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215" w:rsidRPr="00E2198E" w:rsidRDefault="00474215" w:rsidP="006716C9">
      <w:pPr>
        <w:spacing w:line="240" w:lineRule="auto"/>
        <w:ind w:left="4254"/>
        <w:rPr>
          <w:rFonts w:ascii="Times New Roman Tj" w:hAnsi="Times New Roman Tj"/>
          <w:sz w:val="28"/>
          <w:szCs w:val="28"/>
        </w:rPr>
      </w:pPr>
    </w:p>
    <w:p w:rsidR="00E2198E" w:rsidRPr="00E2198E" w:rsidRDefault="00E2198E" w:rsidP="006716C9">
      <w:pPr>
        <w:spacing w:line="240" w:lineRule="auto"/>
        <w:ind w:left="4254"/>
        <w:rPr>
          <w:rFonts w:ascii="Times New Roman" w:hAnsi="Times New Roman"/>
          <w:sz w:val="28"/>
          <w:szCs w:val="28"/>
        </w:rPr>
      </w:pPr>
      <w:r w:rsidRPr="00E2198E">
        <w:rPr>
          <w:rFonts w:ascii="Times New Roman Tj" w:hAnsi="Times New Roman Tj"/>
          <w:sz w:val="28"/>
          <w:szCs w:val="28"/>
        </w:rPr>
        <w:t xml:space="preserve">Бо </w:t>
      </w:r>
      <w:r w:rsidRPr="00E2198E">
        <w:rPr>
          <w:rFonts w:ascii="Arial" w:hAnsi="Arial" w:cs="Arial"/>
          <w:sz w:val="28"/>
          <w:szCs w:val="28"/>
        </w:rPr>
        <w:t>қ</w:t>
      </w:r>
      <w:r w:rsidRPr="00E2198E">
        <w:rPr>
          <w:rFonts w:ascii="Times New Roman Tj" w:hAnsi="Times New Roman Tj"/>
          <w:sz w:val="28"/>
          <w:szCs w:val="28"/>
        </w:rPr>
        <w:t>арори Ма</w:t>
      </w:r>
      <w:r w:rsidRPr="00E2198E">
        <w:rPr>
          <w:rFonts w:ascii="Lucida Sans Unicode" w:hAnsi="Lucida Sans Unicode" w:cs="Lucida Sans Unicode"/>
          <w:sz w:val="28"/>
          <w:szCs w:val="28"/>
        </w:rPr>
        <w:t>ҷ</w:t>
      </w:r>
      <w:r w:rsidRPr="00E2198E">
        <w:rPr>
          <w:rFonts w:ascii="Times New Roman Tj" w:hAnsi="Times New Roman Tj"/>
          <w:sz w:val="28"/>
          <w:szCs w:val="28"/>
        </w:rPr>
        <w:t xml:space="preserve">лиси намояндагони </w:t>
      </w:r>
    </w:p>
    <w:p w:rsidR="00D64D7C" w:rsidRPr="00E2198E" w:rsidRDefault="00E2198E" w:rsidP="006716C9">
      <w:pPr>
        <w:spacing w:line="240" w:lineRule="auto"/>
        <w:ind w:left="4254"/>
        <w:rPr>
          <w:rFonts w:ascii="Times New Roman Tj" w:hAnsi="Times New Roman Tj"/>
          <w:sz w:val="28"/>
          <w:szCs w:val="28"/>
        </w:rPr>
      </w:pPr>
      <w:r w:rsidRPr="00E2198E">
        <w:rPr>
          <w:rFonts w:ascii="Times New Roman Tj" w:hAnsi="Times New Roman Tj"/>
          <w:sz w:val="28"/>
          <w:szCs w:val="28"/>
        </w:rPr>
        <w:t>Ма</w:t>
      </w:r>
      <w:r w:rsidRPr="00E2198E">
        <w:rPr>
          <w:rFonts w:ascii="Lucida Sans Unicode" w:hAnsi="Lucida Sans Unicode" w:cs="Lucida Sans Unicode"/>
          <w:sz w:val="28"/>
          <w:szCs w:val="28"/>
        </w:rPr>
        <w:t>ҷ</w:t>
      </w:r>
      <w:r w:rsidRPr="00E2198E">
        <w:rPr>
          <w:rFonts w:ascii="Times New Roman Tj" w:hAnsi="Times New Roman Tj"/>
          <w:sz w:val="28"/>
          <w:szCs w:val="28"/>
        </w:rPr>
        <w:t>лиси Олии</w:t>
      </w:r>
      <w:r w:rsidRPr="00E2198E">
        <w:rPr>
          <w:rFonts w:ascii="Lucida Sans Unicode" w:hAnsi="Lucida Sans Unicode" w:cs="Lucida Sans Unicode"/>
          <w:sz w:val="28"/>
          <w:szCs w:val="28"/>
        </w:rPr>
        <w:t>Ҷ</w:t>
      </w:r>
      <w:r w:rsidRPr="00E2198E">
        <w:rPr>
          <w:rFonts w:ascii="Times New Roman Tj" w:hAnsi="Times New Roman Tj"/>
          <w:sz w:val="28"/>
          <w:szCs w:val="28"/>
        </w:rPr>
        <w:t>ум</w:t>
      </w:r>
      <w:r w:rsidRPr="00E2198E">
        <w:rPr>
          <w:rFonts w:ascii="Arial" w:hAnsi="Arial" w:cs="Arial"/>
          <w:sz w:val="28"/>
          <w:szCs w:val="28"/>
        </w:rPr>
        <w:t>ҳ</w:t>
      </w:r>
      <w:r w:rsidRPr="00E2198E">
        <w:rPr>
          <w:rFonts w:ascii="Times New Roman Tj" w:hAnsi="Times New Roman Tj" w:cs="Calibri"/>
          <w:sz w:val="28"/>
          <w:szCs w:val="28"/>
        </w:rPr>
        <w:t>у</w:t>
      </w:r>
      <w:r w:rsidRPr="00E2198E">
        <w:rPr>
          <w:rFonts w:ascii="Times New Roman Tj" w:hAnsi="Times New Roman Tj"/>
          <w:sz w:val="28"/>
          <w:szCs w:val="28"/>
        </w:rPr>
        <w:t>рии То</w:t>
      </w:r>
      <w:r w:rsidRPr="00E2198E">
        <w:rPr>
          <w:rFonts w:ascii="Lucida Sans Unicode" w:hAnsi="Lucida Sans Unicode" w:cs="Lucida Sans Unicode"/>
          <w:sz w:val="28"/>
          <w:szCs w:val="28"/>
        </w:rPr>
        <w:t>ҷ</w:t>
      </w:r>
      <w:r w:rsidRPr="00E2198E">
        <w:rPr>
          <w:rFonts w:ascii="Times New Roman Tj" w:hAnsi="Times New Roman Tj" w:cs="Calibri"/>
          <w:sz w:val="28"/>
          <w:szCs w:val="28"/>
        </w:rPr>
        <w:t>икистон</w:t>
      </w:r>
      <w:r w:rsidRPr="00E2198E">
        <w:rPr>
          <w:rFonts w:ascii="Times New Roman Tj" w:hAnsi="Times New Roman Tj"/>
          <w:sz w:val="28"/>
          <w:szCs w:val="28"/>
        </w:rPr>
        <w:t xml:space="preserve"> </w:t>
      </w:r>
    </w:p>
    <w:p w:rsidR="00E2198E" w:rsidRPr="00E2198E" w:rsidRDefault="00E2198E" w:rsidP="006716C9">
      <w:pPr>
        <w:spacing w:line="240" w:lineRule="auto"/>
        <w:ind w:left="4254"/>
        <w:rPr>
          <w:rFonts w:ascii="Times New Roman Tj" w:hAnsi="Times New Roman Tj"/>
          <w:sz w:val="28"/>
          <w:szCs w:val="28"/>
        </w:rPr>
      </w:pPr>
      <w:r w:rsidRPr="00E2198E">
        <w:rPr>
          <w:rFonts w:ascii="Times New Roman Tj" w:hAnsi="Times New Roman Tj"/>
          <w:sz w:val="28"/>
          <w:szCs w:val="28"/>
        </w:rPr>
        <w:t>аз 1 декабри соли 2016 № 636</w:t>
      </w:r>
    </w:p>
    <w:p w:rsidR="00E2198E" w:rsidRPr="00E2198E" w:rsidRDefault="00E2198E" w:rsidP="006716C9">
      <w:pPr>
        <w:spacing w:line="240" w:lineRule="auto"/>
        <w:ind w:left="4254"/>
        <w:rPr>
          <w:rFonts w:ascii="Times New Roman Tj" w:hAnsi="Times New Roman Tj"/>
          <w:sz w:val="28"/>
          <w:szCs w:val="28"/>
        </w:rPr>
      </w:pPr>
      <w:r w:rsidRPr="00E2198E">
        <w:rPr>
          <w:rFonts w:ascii="Times New Roman Tj" w:hAnsi="Times New Roman Tj"/>
          <w:sz w:val="28"/>
          <w:szCs w:val="28"/>
        </w:rPr>
        <w:t>тасди</w:t>
      </w:r>
      <w:r w:rsidRPr="00E2198E">
        <w:rPr>
          <w:rFonts w:ascii="Arial" w:hAnsi="Arial" w:cs="Arial"/>
          <w:sz w:val="28"/>
          <w:szCs w:val="28"/>
        </w:rPr>
        <w:t>қ</w:t>
      </w:r>
      <w:r w:rsidRPr="00E2198E">
        <w:rPr>
          <w:rFonts w:ascii="Times New Roman Tj" w:hAnsi="Times New Roman Tj" w:cs="Calibri"/>
          <w:sz w:val="28"/>
          <w:szCs w:val="28"/>
        </w:rPr>
        <w:t xml:space="preserve"> шудааст</w:t>
      </w:r>
    </w:p>
    <w:p w:rsidR="00E2198E" w:rsidRPr="00E2198E" w:rsidRDefault="00E2198E" w:rsidP="00DA2D69">
      <w:pPr>
        <w:spacing w:after="0" w:line="240" w:lineRule="auto"/>
        <w:ind w:firstLine="709"/>
        <w:jc w:val="right"/>
        <w:rPr>
          <w:rFonts w:ascii="Lucida Sans Unicode" w:hAnsi="Lucida Sans Unicode" w:cs="Lucida Sans Unicode"/>
          <w:b/>
          <w:sz w:val="28"/>
          <w:szCs w:val="28"/>
          <w:lang w:val="en-US"/>
        </w:rPr>
      </w:pPr>
    </w:p>
    <w:p w:rsidR="00474215" w:rsidRPr="004662DB" w:rsidRDefault="00474215" w:rsidP="00DA2D69">
      <w:pPr>
        <w:spacing w:after="0" w:line="240" w:lineRule="auto"/>
        <w:ind w:firstLine="709"/>
        <w:jc w:val="both"/>
        <w:rPr>
          <w:rFonts w:ascii="Times New Roman Tj" w:hAnsi="Times New Roman Tj"/>
          <w:b/>
          <w:sz w:val="28"/>
          <w:szCs w:val="28"/>
          <w:lang w:val="tg-Cyrl-TJ"/>
        </w:rPr>
      </w:pPr>
    </w:p>
    <w:p w:rsidR="00FE53F1" w:rsidRPr="004662DB" w:rsidRDefault="00FE53F1" w:rsidP="00DA2D69">
      <w:pPr>
        <w:spacing w:after="0" w:line="240" w:lineRule="auto"/>
        <w:ind w:firstLine="709"/>
        <w:jc w:val="both"/>
        <w:rPr>
          <w:rFonts w:ascii="Times New Roman Tj" w:hAnsi="Times New Roman Tj"/>
          <w:b/>
          <w:sz w:val="28"/>
          <w:szCs w:val="28"/>
          <w:lang w:val="tg-Cyrl-TJ"/>
        </w:rPr>
      </w:pPr>
    </w:p>
    <w:p w:rsidR="00FE53F1" w:rsidRPr="004662DB" w:rsidRDefault="00FE53F1" w:rsidP="00DA2D69">
      <w:pPr>
        <w:spacing w:after="0" w:line="240" w:lineRule="auto"/>
        <w:ind w:firstLine="709"/>
        <w:jc w:val="both"/>
        <w:rPr>
          <w:rFonts w:ascii="Times New Roman Tj" w:hAnsi="Times New Roman Tj"/>
          <w:b/>
          <w:sz w:val="28"/>
          <w:szCs w:val="28"/>
          <w:lang w:val="tg-Cyrl-TJ"/>
        </w:rPr>
      </w:pPr>
    </w:p>
    <w:p w:rsidR="00FE53F1" w:rsidRPr="004662DB" w:rsidRDefault="00FE53F1" w:rsidP="00DA2D69">
      <w:pPr>
        <w:spacing w:after="0" w:line="240" w:lineRule="auto"/>
        <w:ind w:firstLine="709"/>
        <w:jc w:val="both"/>
        <w:rPr>
          <w:rFonts w:ascii="Times New Roman Tj" w:hAnsi="Times New Roman Tj"/>
          <w:b/>
          <w:sz w:val="28"/>
          <w:szCs w:val="28"/>
          <w:lang w:val="tg-Cyrl-TJ"/>
        </w:rPr>
      </w:pPr>
    </w:p>
    <w:p w:rsidR="00FE53F1" w:rsidRPr="004662DB" w:rsidRDefault="00FE53F1" w:rsidP="00DA2D69">
      <w:pPr>
        <w:spacing w:after="0" w:line="240" w:lineRule="auto"/>
        <w:ind w:firstLine="709"/>
        <w:jc w:val="center"/>
        <w:rPr>
          <w:rFonts w:ascii="Times New Roman Tj" w:hAnsi="Times New Roman Tj"/>
          <w:b/>
          <w:sz w:val="28"/>
          <w:szCs w:val="28"/>
          <w:lang w:val="tg-Cyrl-TJ"/>
        </w:rPr>
      </w:pPr>
    </w:p>
    <w:p w:rsidR="00FE53F1" w:rsidRPr="004662DB" w:rsidRDefault="00FE53F1" w:rsidP="00DA2D69">
      <w:pPr>
        <w:spacing w:after="0" w:line="240" w:lineRule="auto"/>
        <w:ind w:firstLine="709"/>
        <w:jc w:val="center"/>
        <w:rPr>
          <w:rFonts w:ascii="Times New Roman Tj" w:hAnsi="Times New Roman Tj"/>
          <w:b/>
          <w:sz w:val="28"/>
          <w:szCs w:val="28"/>
          <w:lang w:val="tg-Cyrl-TJ"/>
        </w:rPr>
      </w:pPr>
    </w:p>
    <w:p w:rsidR="00FE53F1" w:rsidRPr="004662DB" w:rsidRDefault="00FE53F1" w:rsidP="00DA2D69">
      <w:pPr>
        <w:spacing w:after="0" w:line="240" w:lineRule="auto"/>
        <w:ind w:firstLine="709"/>
        <w:jc w:val="center"/>
        <w:rPr>
          <w:rFonts w:ascii="Times New Roman Tj" w:hAnsi="Times New Roman Tj"/>
          <w:b/>
          <w:sz w:val="28"/>
          <w:szCs w:val="28"/>
          <w:lang w:val="tg-Cyrl-TJ"/>
        </w:rPr>
      </w:pPr>
    </w:p>
    <w:p w:rsidR="00FE53F1" w:rsidRPr="004662DB" w:rsidRDefault="00FE53F1" w:rsidP="00DA2D69">
      <w:pPr>
        <w:spacing w:after="0" w:line="240" w:lineRule="auto"/>
        <w:ind w:firstLine="709"/>
        <w:jc w:val="center"/>
        <w:rPr>
          <w:rFonts w:ascii="Times New Roman Tj" w:hAnsi="Times New Roman Tj"/>
          <w:b/>
          <w:sz w:val="28"/>
          <w:szCs w:val="28"/>
          <w:lang w:val="tg-Cyrl-TJ"/>
        </w:rPr>
      </w:pPr>
    </w:p>
    <w:p w:rsidR="00060452" w:rsidRPr="004662DB" w:rsidRDefault="00EE4B04" w:rsidP="00DA2D69">
      <w:pPr>
        <w:spacing w:after="0" w:line="240" w:lineRule="auto"/>
        <w:ind w:firstLine="709"/>
        <w:jc w:val="center"/>
        <w:rPr>
          <w:rFonts w:ascii="Times New Roman Tj" w:hAnsi="Times New Roman Tj"/>
          <w:b/>
          <w:sz w:val="28"/>
          <w:szCs w:val="28"/>
          <w:lang w:val="tg-Cyrl-TJ"/>
        </w:rPr>
      </w:pPr>
      <w:bookmarkStart w:id="0" w:name="_GoBack"/>
      <w:r w:rsidRPr="004662DB">
        <w:rPr>
          <w:rFonts w:ascii="Times New Roman Tj" w:hAnsi="Times New Roman Tj"/>
          <w:b/>
          <w:sz w:val="28"/>
          <w:szCs w:val="28"/>
          <w:lang w:val="tg-Cyrl-TJ"/>
        </w:rPr>
        <w:t>СТРАТЕГИЯИ МИЛЛИИ</w:t>
      </w:r>
      <w:bookmarkEnd w:id="0"/>
      <w:r w:rsidRPr="004662DB">
        <w:rPr>
          <w:rFonts w:ascii="Times New Roman Tj" w:hAnsi="Times New Roman Tj"/>
          <w:b/>
          <w:sz w:val="28"/>
          <w:szCs w:val="28"/>
          <w:lang w:val="tg-Cyrl-TJ"/>
        </w:rPr>
        <w:t xml:space="preserve"> </w:t>
      </w:r>
    </w:p>
    <w:p w:rsidR="00060452" w:rsidRPr="004662DB" w:rsidRDefault="00EE4B04" w:rsidP="00DA2D69">
      <w:pPr>
        <w:spacing w:after="0" w:line="240" w:lineRule="auto"/>
        <w:ind w:firstLine="709"/>
        <w:jc w:val="center"/>
        <w:rPr>
          <w:rFonts w:ascii="Times New Roman Tj" w:hAnsi="Times New Roman Tj"/>
          <w:b/>
          <w:sz w:val="28"/>
          <w:szCs w:val="28"/>
          <w:lang w:val="tg-Cyrl-TJ"/>
        </w:rPr>
      </w:pPr>
      <w:r w:rsidRPr="004662DB">
        <w:rPr>
          <w:rFonts w:ascii="Times New Roman Tj" w:hAnsi="Times New Roman Tj"/>
          <w:b/>
          <w:sz w:val="28"/>
          <w:szCs w:val="28"/>
          <w:lang w:val="tg-Cyrl-TJ"/>
        </w:rPr>
        <w:t xml:space="preserve">РУШДИ </w:t>
      </w:r>
      <w:r w:rsidR="00A503EA" w:rsidRPr="004662DB">
        <w:rPr>
          <w:rFonts w:ascii="Times New Roman Tj" w:hAnsi="Times New Roman Tj"/>
          <w:b/>
          <w:sz w:val="28"/>
          <w:szCs w:val="28"/>
          <w:lang w:val="tg-Cyrl-TJ"/>
        </w:rPr>
        <w:t>Љ</w:t>
      </w:r>
      <w:r w:rsidRPr="004662DB">
        <w:rPr>
          <w:rFonts w:ascii="Times New Roman Tj" w:hAnsi="Times New Roman Tj"/>
          <w:b/>
          <w:sz w:val="28"/>
          <w:szCs w:val="28"/>
          <w:lang w:val="tg-Cyrl-TJ"/>
        </w:rPr>
        <w:t>УМ</w:t>
      </w:r>
      <w:r w:rsidR="00DA2D69" w:rsidRPr="004662DB">
        <w:rPr>
          <w:rFonts w:ascii="Times New Roman Tj" w:hAnsi="Times New Roman Tj"/>
          <w:b/>
          <w:sz w:val="28"/>
          <w:szCs w:val="28"/>
          <w:lang w:val="tg-Cyrl-TJ"/>
        </w:rPr>
        <w:t>Њ</w:t>
      </w:r>
      <w:r w:rsidRPr="004662DB">
        <w:rPr>
          <w:rFonts w:ascii="Times New Roman Tj" w:hAnsi="Times New Roman Tj"/>
          <w:b/>
          <w:sz w:val="28"/>
          <w:szCs w:val="28"/>
          <w:lang w:val="tg-Cyrl-TJ"/>
        </w:rPr>
        <w:t>УРИИ ТО</w:t>
      </w:r>
      <w:r w:rsidR="00A503EA" w:rsidRPr="004662DB">
        <w:rPr>
          <w:rFonts w:ascii="Times New Roman Tj" w:hAnsi="Times New Roman Tj"/>
          <w:b/>
          <w:sz w:val="28"/>
          <w:szCs w:val="28"/>
          <w:lang w:val="tg-Cyrl-TJ"/>
        </w:rPr>
        <w:t>Љ</w:t>
      </w:r>
      <w:r w:rsidRPr="004662DB">
        <w:rPr>
          <w:rFonts w:ascii="Times New Roman Tj" w:hAnsi="Times New Roman Tj"/>
          <w:b/>
          <w:sz w:val="28"/>
          <w:szCs w:val="28"/>
          <w:lang w:val="tg-Cyrl-TJ"/>
        </w:rPr>
        <w:t xml:space="preserve">ИКИСТОН </w:t>
      </w:r>
    </w:p>
    <w:p w:rsidR="00474215" w:rsidRPr="004662DB" w:rsidRDefault="00EE4B04" w:rsidP="00DA2D69">
      <w:pPr>
        <w:spacing w:after="0" w:line="240" w:lineRule="auto"/>
        <w:ind w:firstLine="709"/>
        <w:jc w:val="center"/>
        <w:rPr>
          <w:rFonts w:ascii="Times New Roman Tj" w:hAnsi="Times New Roman Tj"/>
          <w:b/>
          <w:sz w:val="28"/>
          <w:szCs w:val="28"/>
        </w:rPr>
      </w:pPr>
      <w:r w:rsidRPr="004662DB">
        <w:rPr>
          <w:rFonts w:ascii="Times New Roman Tj" w:hAnsi="Times New Roman Tj"/>
          <w:b/>
          <w:sz w:val="28"/>
          <w:szCs w:val="28"/>
          <w:lang w:val="tg-Cyrl-TJ"/>
        </w:rPr>
        <w:t xml:space="preserve">БАРОИ ДАВРАИ ТО СОЛИ </w:t>
      </w:r>
      <w:r w:rsidRPr="004662DB">
        <w:rPr>
          <w:rFonts w:ascii="Times New Roman Tj" w:hAnsi="Times New Roman Tj"/>
          <w:b/>
          <w:sz w:val="28"/>
          <w:szCs w:val="28"/>
        </w:rPr>
        <w:t>2030</w:t>
      </w:r>
    </w:p>
    <w:p w:rsidR="00474215" w:rsidRPr="004662DB" w:rsidRDefault="00474215" w:rsidP="00DA2D69">
      <w:pPr>
        <w:spacing w:after="0" w:line="240" w:lineRule="auto"/>
        <w:ind w:firstLine="709"/>
        <w:jc w:val="both"/>
        <w:rPr>
          <w:rFonts w:ascii="Times New Roman Tj" w:hAnsi="Times New Roman Tj"/>
          <w:b/>
          <w:sz w:val="28"/>
          <w:szCs w:val="28"/>
        </w:rPr>
      </w:pPr>
    </w:p>
    <w:p w:rsidR="00CC3142" w:rsidRPr="004662DB" w:rsidRDefault="00CC3142" w:rsidP="00DA2D69">
      <w:pPr>
        <w:spacing w:after="0" w:line="240" w:lineRule="auto"/>
        <w:ind w:firstLine="709"/>
        <w:jc w:val="both"/>
        <w:rPr>
          <w:rFonts w:ascii="Times New Roman Tj" w:hAnsi="Times New Roman Tj"/>
          <w:b/>
          <w:sz w:val="28"/>
          <w:szCs w:val="28"/>
        </w:rPr>
      </w:pPr>
    </w:p>
    <w:p w:rsidR="00CC3142" w:rsidRPr="004662DB" w:rsidRDefault="00CC3142" w:rsidP="00DA2D69">
      <w:pPr>
        <w:spacing w:after="0" w:line="240" w:lineRule="auto"/>
        <w:ind w:firstLine="709"/>
        <w:jc w:val="both"/>
        <w:rPr>
          <w:rFonts w:ascii="Times New Roman Tj" w:hAnsi="Times New Roman Tj"/>
          <w:b/>
          <w:sz w:val="28"/>
          <w:szCs w:val="28"/>
        </w:rPr>
      </w:pPr>
    </w:p>
    <w:p w:rsidR="00CC3142" w:rsidRPr="004662DB" w:rsidRDefault="00CC3142" w:rsidP="00DA2D69">
      <w:pPr>
        <w:spacing w:after="0" w:line="240" w:lineRule="auto"/>
        <w:ind w:firstLine="709"/>
        <w:jc w:val="both"/>
        <w:rPr>
          <w:rFonts w:ascii="Times New Roman Tj" w:hAnsi="Times New Roman Tj"/>
          <w:b/>
          <w:sz w:val="28"/>
          <w:szCs w:val="28"/>
        </w:rPr>
      </w:pPr>
    </w:p>
    <w:p w:rsidR="00474215" w:rsidRPr="004662DB" w:rsidRDefault="00474215" w:rsidP="00DA2D69">
      <w:pPr>
        <w:spacing w:after="0" w:line="240" w:lineRule="auto"/>
        <w:ind w:firstLine="709"/>
        <w:jc w:val="both"/>
        <w:rPr>
          <w:rFonts w:ascii="Times New Roman Tj" w:hAnsi="Times New Roman Tj"/>
          <w:b/>
          <w:sz w:val="28"/>
          <w:szCs w:val="28"/>
        </w:rPr>
      </w:pPr>
    </w:p>
    <w:p w:rsidR="001810E7" w:rsidRPr="004662DB" w:rsidRDefault="001810E7" w:rsidP="00DA2D69">
      <w:pPr>
        <w:spacing w:after="0" w:line="240" w:lineRule="auto"/>
        <w:ind w:firstLine="709"/>
        <w:jc w:val="both"/>
        <w:rPr>
          <w:rFonts w:ascii="Times New Roman Tj" w:hAnsi="Times New Roman Tj"/>
          <w:sz w:val="28"/>
          <w:szCs w:val="28"/>
        </w:rPr>
      </w:pPr>
    </w:p>
    <w:p w:rsidR="001810E7" w:rsidRPr="004662DB" w:rsidRDefault="001810E7" w:rsidP="00DA2D69">
      <w:pPr>
        <w:spacing w:after="0" w:line="240" w:lineRule="auto"/>
        <w:ind w:firstLine="709"/>
        <w:jc w:val="both"/>
        <w:rPr>
          <w:rFonts w:ascii="Times New Roman Tj" w:hAnsi="Times New Roman Tj" w:cs="Tahoma"/>
          <w:b/>
          <w:sz w:val="28"/>
          <w:szCs w:val="28"/>
        </w:rPr>
      </w:pPr>
    </w:p>
    <w:p w:rsidR="00CC3142" w:rsidRPr="004662DB" w:rsidRDefault="00CC3142" w:rsidP="00DA2D69">
      <w:pPr>
        <w:spacing w:after="0" w:line="240" w:lineRule="auto"/>
        <w:ind w:firstLine="709"/>
        <w:jc w:val="both"/>
        <w:rPr>
          <w:rFonts w:ascii="Times New Roman Tj" w:hAnsi="Times New Roman Tj"/>
          <w:b/>
          <w:sz w:val="28"/>
          <w:szCs w:val="28"/>
        </w:rPr>
      </w:pPr>
    </w:p>
    <w:p w:rsidR="00CC3142" w:rsidRPr="004662DB" w:rsidRDefault="00CC3142" w:rsidP="00DA2D69">
      <w:pPr>
        <w:spacing w:after="0" w:line="240" w:lineRule="auto"/>
        <w:ind w:firstLine="709"/>
        <w:jc w:val="both"/>
        <w:rPr>
          <w:rFonts w:ascii="Times New Roman Tj" w:hAnsi="Times New Roman Tj"/>
          <w:b/>
          <w:sz w:val="28"/>
          <w:szCs w:val="28"/>
        </w:rPr>
      </w:pPr>
    </w:p>
    <w:p w:rsidR="00CC3142" w:rsidRPr="004662DB" w:rsidRDefault="00CC3142" w:rsidP="00DA2D69">
      <w:pPr>
        <w:spacing w:after="0" w:line="240" w:lineRule="auto"/>
        <w:ind w:firstLine="709"/>
        <w:jc w:val="both"/>
        <w:rPr>
          <w:rFonts w:ascii="Times New Roman Tj" w:hAnsi="Times New Roman Tj"/>
          <w:b/>
          <w:sz w:val="28"/>
          <w:szCs w:val="28"/>
        </w:rPr>
      </w:pPr>
    </w:p>
    <w:p w:rsidR="00CC3142" w:rsidRPr="004662DB" w:rsidRDefault="00CC3142" w:rsidP="00DA2D69">
      <w:pPr>
        <w:spacing w:after="0" w:line="240" w:lineRule="auto"/>
        <w:ind w:firstLine="709"/>
        <w:jc w:val="both"/>
        <w:rPr>
          <w:rFonts w:ascii="Times New Roman Tj" w:hAnsi="Times New Roman Tj"/>
          <w:b/>
          <w:sz w:val="28"/>
          <w:szCs w:val="28"/>
        </w:rPr>
      </w:pPr>
    </w:p>
    <w:p w:rsidR="00CC3142" w:rsidRPr="004662DB" w:rsidRDefault="00CC3142" w:rsidP="00DA2D69">
      <w:pPr>
        <w:spacing w:after="0" w:line="240" w:lineRule="auto"/>
        <w:ind w:firstLine="709"/>
        <w:jc w:val="both"/>
        <w:rPr>
          <w:rFonts w:ascii="Times New Roman Tj" w:hAnsi="Times New Roman Tj"/>
          <w:b/>
          <w:sz w:val="28"/>
          <w:szCs w:val="28"/>
        </w:rPr>
      </w:pPr>
    </w:p>
    <w:p w:rsidR="00CC3142" w:rsidRPr="004662DB" w:rsidRDefault="00CC3142" w:rsidP="00DA2D69">
      <w:pPr>
        <w:spacing w:after="0" w:line="240" w:lineRule="auto"/>
        <w:ind w:firstLine="709"/>
        <w:jc w:val="both"/>
        <w:rPr>
          <w:rFonts w:ascii="Times New Roman Tj" w:hAnsi="Times New Roman Tj"/>
          <w:b/>
          <w:sz w:val="28"/>
          <w:szCs w:val="28"/>
        </w:rPr>
      </w:pPr>
    </w:p>
    <w:p w:rsidR="00CC3142" w:rsidRPr="004662DB" w:rsidRDefault="00CC3142" w:rsidP="00DA2D69">
      <w:pPr>
        <w:spacing w:after="0" w:line="240" w:lineRule="auto"/>
        <w:ind w:firstLine="709"/>
        <w:jc w:val="both"/>
        <w:rPr>
          <w:rFonts w:ascii="Times New Roman Tj" w:hAnsi="Times New Roman Tj"/>
          <w:b/>
          <w:sz w:val="28"/>
          <w:szCs w:val="28"/>
        </w:rPr>
      </w:pPr>
    </w:p>
    <w:p w:rsidR="00CC3142" w:rsidRPr="004662DB" w:rsidRDefault="00CC3142" w:rsidP="00DA2D69">
      <w:pPr>
        <w:spacing w:after="0" w:line="240" w:lineRule="auto"/>
        <w:ind w:firstLine="709"/>
        <w:jc w:val="both"/>
        <w:rPr>
          <w:rFonts w:ascii="Times New Roman Tj" w:hAnsi="Times New Roman Tj"/>
          <w:b/>
          <w:sz w:val="28"/>
          <w:szCs w:val="28"/>
        </w:rPr>
      </w:pPr>
    </w:p>
    <w:p w:rsidR="00CC3142" w:rsidRPr="004662DB" w:rsidRDefault="00CC3142" w:rsidP="00DA2D69">
      <w:pPr>
        <w:spacing w:after="0" w:line="240" w:lineRule="auto"/>
        <w:ind w:firstLine="709"/>
        <w:jc w:val="both"/>
        <w:rPr>
          <w:rFonts w:ascii="Times New Roman Tj" w:hAnsi="Times New Roman Tj"/>
          <w:b/>
          <w:sz w:val="28"/>
          <w:szCs w:val="28"/>
        </w:rPr>
      </w:pPr>
    </w:p>
    <w:p w:rsidR="00CC3142" w:rsidRPr="004662DB" w:rsidRDefault="00CC3142" w:rsidP="00DA2D69">
      <w:pPr>
        <w:spacing w:after="0" w:line="240" w:lineRule="auto"/>
        <w:ind w:firstLine="709"/>
        <w:jc w:val="both"/>
        <w:rPr>
          <w:rFonts w:ascii="Times New Roman Tj" w:hAnsi="Times New Roman Tj"/>
          <w:b/>
          <w:sz w:val="28"/>
          <w:szCs w:val="28"/>
        </w:rPr>
      </w:pPr>
    </w:p>
    <w:p w:rsidR="00CC3142" w:rsidRPr="004662DB" w:rsidRDefault="00CC3142" w:rsidP="00DA2D69">
      <w:pPr>
        <w:spacing w:after="0" w:line="240" w:lineRule="auto"/>
        <w:ind w:firstLine="709"/>
        <w:jc w:val="both"/>
        <w:rPr>
          <w:rFonts w:ascii="Times New Roman Tj" w:hAnsi="Times New Roman Tj"/>
          <w:b/>
          <w:sz w:val="28"/>
          <w:szCs w:val="28"/>
        </w:rPr>
      </w:pPr>
    </w:p>
    <w:p w:rsidR="001810E7" w:rsidRPr="004662DB" w:rsidRDefault="001810E7" w:rsidP="00DA2D69">
      <w:pPr>
        <w:spacing w:after="0" w:line="240" w:lineRule="auto"/>
        <w:ind w:firstLine="709"/>
        <w:rPr>
          <w:rFonts w:ascii="Times New Roman Tj" w:hAnsi="Times New Roman Tj"/>
          <w:b/>
          <w:sz w:val="28"/>
          <w:szCs w:val="28"/>
        </w:rPr>
      </w:pPr>
    </w:p>
    <w:p w:rsidR="000B7CE6" w:rsidRPr="004662DB" w:rsidRDefault="000B7CE6" w:rsidP="00DA2D69">
      <w:pPr>
        <w:spacing w:after="0" w:line="240" w:lineRule="auto"/>
        <w:ind w:firstLine="709"/>
        <w:jc w:val="center"/>
        <w:rPr>
          <w:rFonts w:ascii="Times New Roman Tj" w:hAnsi="Times New Roman Tj"/>
          <w:b/>
          <w:sz w:val="28"/>
          <w:szCs w:val="28"/>
        </w:rPr>
      </w:pPr>
    </w:p>
    <w:p w:rsidR="00025699" w:rsidRPr="004662DB" w:rsidRDefault="00025699" w:rsidP="00DA2D69">
      <w:pPr>
        <w:spacing w:after="0" w:line="240" w:lineRule="auto"/>
        <w:ind w:firstLine="709"/>
        <w:jc w:val="center"/>
        <w:rPr>
          <w:rFonts w:ascii="Times New Roman Tj" w:hAnsi="Times New Roman Tj"/>
          <w:b/>
          <w:sz w:val="28"/>
          <w:szCs w:val="28"/>
        </w:rPr>
      </w:pPr>
    </w:p>
    <w:p w:rsidR="00CC3142" w:rsidRPr="004662DB" w:rsidRDefault="00CC3142" w:rsidP="00DA2D69">
      <w:pPr>
        <w:spacing w:after="0" w:line="240" w:lineRule="auto"/>
        <w:ind w:firstLine="709"/>
        <w:jc w:val="center"/>
        <w:rPr>
          <w:rFonts w:ascii="Times New Roman Tj" w:hAnsi="Times New Roman Tj"/>
          <w:b/>
          <w:sz w:val="28"/>
          <w:szCs w:val="28"/>
        </w:rPr>
      </w:pPr>
    </w:p>
    <w:p w:rsidR="00474215" w:rsidRPr="004662DB" w:rsidRDefault="00474215" w:rsidP="00DA2D69">
      <w:pPr>
        <w:spacing w:after="0" w:line="240" w:lineRule="auto"/>
        <w:ind w:firstLine="709"/>
        <w:jc w:val="center"/>
        <w:rPr>
          <w:rFonts w:ascii="Times New Roman Tj" w:hAnsi="Times New Roman Tj"/>
          <w:b/>
          <w:sz w:val="28"/>
          <w:szCs w:val="28"/>
        </w:rPr>
      </w:pPr>
      <w:r w:rsidRPr="004662DB">
        <w:rPr>
          <w:rFonts w:ascii="Times New Roman Tj" w:hAnsi="Times New Roman Tj"/>
          <w:b/>
          <w:sz w:val="28"/>
          <w:szCs w:val="28"/>
        </w:rPr>
        <w:t xml:space="preserve">Душанбе </w:t>
      </w:r>
      <w:r w:rsidR="001B7F10" w:rsidRPr="004662DB">
        <w:rPr>
          <w:rFonts w:ascii="Times New Roman Tj" w:hAnsi="Times New Roman Tj"/>
          <w:b/>
          <w:sz w:val="28"/>
          <w:szCs w:val="28"/>
        </w:rPr>
        <w:t>–</w:t>
      </w:r>
      <w:r w:rsidRPr="004662DB">
        <w:rPr>
          <w:rFonts w:ascii="Times New Roman Tj" w:hAnsi="Times New Roman Tj"/>
          <w:b/>
          <w:sz w:val="28"/>
          <w:szCs w:val="28"/>
        </w:rPr>
        <w:t xml:space="preserve"> 201</w:t>
      </w:r>
      <w:r w:rsidR="00353DEC" w:rsidRPr="004662DB">
        <w:rPr>
          <w:rFonts w:ascii="Times New Roman Tj" w:hAnsi="Times New Roman Tj"/>
          <w:b/>
          <w:sz w:val="28"/>
          <w:szCs w:val="28"/>
        </w:rPr>
        <w:t>6</w:t>
      </w:r>
    </w:p>
    <w:p w:rsidR="008972EB" w:rsidRPr="004662DB" w:rsidRDefault="008972EB" w:rsidP="00DA2D69">
      <w:pPr>
        <w:spacing w:after="0" w:line="240" w:lineRule="auto"/>
        <w:ind w:firstLine="709"/>
        <w:jc w:val="center"/>
        <w:rPr>
          <w:rFonts w:ascii="Times New Roman Tj" w:hAnsi="Times New Roman Tj"/>
          <w:b/>
          <w:sz w:val="28"/>
          <w:szCs w:val="28"/>
        </w:rPr>
      </w:pPr>
    </w:p>
    <w:p w:rsidR="008972EB" w:rsidRPr="004662DB" w:rsidRDefault="008972EB" w:rsidP="00DA2D69">
      <w:pPr>
        <w:spacing w:after="0" w:line="240" w:lineRule="auto"/>
        <w:ind w:firstLine="709"/>
        <w:jc w:val="center"/>
        <w:rPr>
          <w:rFonts w:ascii="Times New Roman Tj" w:hAnsi="Times New Roman Tj"/>
          <w:b/>
          <w:sz w:val="28"/>
          <w:szCs w:val="28"/>
        </w:rPr>
      </w:pPr>
    </w:p>
    <w:p w:rsidR="00DC76D7" w:rsidRPr="004662DB" w:rsidRDefault="00DC76D7" w:rsidP="00DA2D69">
      <w:pPr>
        <w:spacing w:after="0" w:line="240" w:lineRule="auto"/>
        <w:ind w:firstLine="709"/>
        <w:rPr>
          <w:rFonts w:ascii="Times New Roman Tj" w:hAnsi="Times New Roman Tj"/>
          <w:sz w:val="28"/>
          <w:szCs w:val="28"/>
        </w:rPr>
      </w:pPr>
    </w:p>
    <w:p w:rsidR="00FE53F1" w:rsidRPr="004662DB" w:rsidRDefault="00FE53F1" w:rsidP="00DA2D69">
      <w:pPr>
        <w:spacing w:after="0" w:line="240" w:lineRule="auto"/>
        <w:ind w:firstLine="709"/>
        <w:jc w:val="both"/>
        <w:rPr>
          <w:rFonts w:ascii="Times New Roman Tj" w:hAnsi="Times New Roman Tj"/>
          <w:b/>
          <w:sz w:val="28"/>
          <w:szCs w:val="28"/>
        </w:rPr>
      </w:pPr>
    </w:p>
    <w:p w:rsidR="006D2A9E" w:rsidRPr="004662DB" w:rsidRDefault="006D2A9E" w:rsidP="006D2A9E">
      <w:pPr>
        <w:pStyle w:val="1"/>
        <w:spacing w:before="0" w:line="240" w:lineRule="auto"/>
        <w:ind w:firstLine="709"/>
        <w:jc w:val="center"/>
        <w:rPr>
          <w:rFonts w:ascii="Times New Roman Tj" w:hAnsi="Times New Roman Tj"/>
          <w:color w:val="auto"/>
        </w:rPr>
      </w:pPr>
      <w:bookmarkStart w:id="1" w:name="_Toc459020950"/>
      <w:r w:rsidRPr="004662DB">
        <w:rPr>
          <w:rFonts w:ascii="Times New Roman Tj" w:hAnsi="Times New Roman Tj"/>
          <w:color w:val="auto"/>
          <w:lang w:val="tg-Cyrl-TJ"/>
        </w:rPr>
        <w:t>Рўйхати ихтисорот</w:t>
      </w:r>
      <w:bookmarkEnd w:id="1"/>
    </w:p>
    <w:p w:rsidR="006D2A9E" w:rsidRPr="004662DB" w:rsidRDefault="006D2A9E" w:rsidP="006D2A9E">
      <w:pPr>
        <w:spacing w:after="0" w:line="240" w:lineRule="auto"/>
        <w:ind w:firstLine="709"/>
        <w:jc w:val="center"/>
        <w:rPr>
          <w:rFonts w:ascii="Times New Roman Tj" w:hAnsi="Times New Roman Tj"/>
          <w:sz w:val="28"/>
          <w:szCs w:val="28"/>
          <w:lang w:val="tg-Cyrl-TJ"/>
        </w:rPr>
      </w:pPr>
    </w:p>
    <w:p w:rsidR="00CB049C" w:rsidRPr="004662DB" w:rsidRDefault="004C20EB"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ААИ</w:t>
      </w:r>
      <w:r w:rsidR="00CB049C" w:rsidRPr="004662DB">
        <w:rPr>
          <w:rFonts w:ascii="Times New Roman Tj" w:hAnsi="Times New Roman Tj"/>
          <w:sz w:val="28"/>
          <w:szCs w:val="28"/>
          <w:lang w:val="tg-Cyrl-TJ"/>
        </w:rPr>
        <w:tab/>
      </w:r>
      <w:r w:rsidR="00CB049C" w:rsidRPr="004662DB">
        <w:rPr>
          <w:rFonts w:ascii="Times New Roman Tj" w:hAnsi="Times New Roman Tj"/>
          <w:sz w:val="28"/>
          <w:szCs w:val="28"/>
          <w:lang w:val="tg-Cyrl-TJ"/>
        </w:rPr>
        <w:tab/>
        <w:t>- Андоз аз арзиши иловашуда</w:t>
      </w:r>
    </w:p>
    <w:p w:rsidR="00D91A87" w:rsidRPr="004662DB" w:rsidRDefault="00D91A87"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АИО</w:t>
      </w:r>
      <w:r w:rsidRPr="004662DB">
        <w:rPr>
          <w:rFonts w:ascii="Times New Roman Tj" w:hAnsi="Times New Roman Tj"/>
          <w:sz w:val="28"/>
          <w:szCs w:val="28"/>
          <w:lang w:val="tg-Cyrl-TJ"/>
        </w:rPr>
        <w:tab/>
      </w:r>
      <w:r w:rsidRPr="004662DB">
        <w:rPr>
          <w:rFonts w:ascii="Times New Roman Tj" w:hAnsi="Times New Roman Tj"/>
          <w:sz w:val="28"/>
          <w:szCs w:val="28"/>
          <w:lang w:val="tg-Cyrl-TJ"/>
        </w:rPr>
        <w:tab/>
        <w:t xml:space="preserve">- Ассотсиатсияи  истифодабарандагони об </w:t>
      </w:r>
    </w:p>
    <w:p w:rsidR="00680CA5" w:rsidRPr="004662DB" w:rsidRDefault="00D91A87"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А</w:t>
      </w:r>
      <w:r w:rsidR="00680CA5" w:rsidRPr="004662DB">
        <w:rPr>
          <w:rFonts w:ascii="Times New Roman Tj" w:hAnsi="Times New Roman Tj"/>
          <w:sz w:val="28"/>
          <w:szCs w:val="28"/>
          <w:lang w:val="tg-Cyrl-TJ"/>
        </w:rPr>
        <w:t>СЭ</w:t>
      </w:r>
      <w:r w:rsidR="00680CA5" w:rsidRPr="004662DB">
        <w:rPr>
          <w:rFonts w:ascii="Times New Roman Tj" w:hAnsi="Times New Roman Tj"/>
          <w:sz w:val="28"/>
          <w:szCs w:val="28"/>
          <w:lang w:val="tg-Cyrl-TJ"/>
        </w:rPr>
        <w:tab/>
      </w:r>
      <w:r w:rsidR="00680CA5" w:rsidRPr="004662DB">
        <w:rPr>
          <w:rFonts w:ascii="Times New Roman Tj" w:hAnsi="Times New Roman Tj"/>
          <w:sz w:val="28"/>
          <w:szCs w:val="28"/>
          <w:lang w:val="tg-Cyrl-TJ"/>
        </w:rPr>
        <w:tab/>
        <w:t>- Арзёбии стратегии эколог</w:t>
      </w:r>
      <w:r w:rsidR="00A503EA" w:rsidRPr="004662DB">
        <w:rPr>
          <w:rFonts w:ascii="Times New Roman Tj" w:hAnsi="Times New Roman Tj"/>
          <w:sz w:val="28"/>
          <w:szCs w:val="28"/>
          <w:lang w:val="tg-Cyrl-TJ"/>
        </w:rPr>
        <w:t>ї</w:t>
      </w:r>
    </w:p>
    <w:p w:rsidR="00D56898" w:rsidRPr="004662DB" w:rsidRDefault="000E4C29" w:rsidP="00DA2D69">
      <w:pPr>
        <w:spacing w:after="0" w:line="240" w:lineRule="auto"/>
        <w:ind w:firstLine="709"/>
        <w:rPr>
          <w:rFonts w:ascii="Times New Roman Tj" w:hAnsi="Times New Roman Tj"/>
          <w:sz w:val="28"/>
          <w:szCs w:val="28"/>
          <w:lang w:val="tg-Cyrl-TJ"/>
        </w:rPr>
      </w:pPr>
      <w:r w:rsidRPr="004662DB">
        <w:rPr>
          <w:rFonts w:ascii="Times New Roman Tj" w:hAnsi="Times New Roman Tj"/>
          <w:sz w:val="28"/>
          <w:szCs w:val="28"/>
          <w:lang w:val="tg-Cyrl-TJ"/>
        </w:rPr>
        <w:t>А</w:t>
      </w:r>
      <w:r w:rsidR="00A503EA" w:rsidRPr="004662DB">
        <w:rPr>
          <w:rFonts w:ascii="Times New Roman Tj" w:hAnsi="Times New Roman Tj"/>
          <w:sz w:val="28"/>
          <w:szCs w:val="28"/>
          <w:lang w:val="tg-Cyrl-TJ"/>
        </w:rPr>
        <w:t>Љ</w:t>
      </w:r>
      <w:r w:rsidR="00D56898" w:rsidRPr="004662DB">
        <w:rPr>
          <w:rFonts w:ascii="Times New Roman Tj" w:hAnsi="Times New Roman Tj"/>
          <w:sz w:val="28"/>
          <w:szCs w:val="28"/>
          <w:lang w:val="tg-Cyrl-TJ"/>
        </w:rPr>
        <w:t>О</w:t>
      </w:r>
      <w:r w:rsidRPr="004662DB">
        <w:rPr>
          <w:rFonts w:ascii="Times New Roman Tj" w:hAnsi="Times New Roman Tj"/>
          <w:sz w:val="28"/>
          <w:szCs w:val="28"/>
          <w:lang w:val="tg-Cyrl-TJ"/>
        </w:rPr>
        <w:t>С</w:t>
      </w:r>
      <w:r w:rsidRPr="004662DB">
        <w:rPr>
          <w:rFonts w:ascii="Times New Roman Tj" w:hAnsi="Times New Roman Tj"/>
          <w:sz w:val="28"/>
          <w:szCs w:val="28"/>
          <w:lang w:val="tg-Cyrl-TJ"/>
        </w:rPr>
        <w:tab/>
        <w:t xml:space="preserve">- Аввалин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 xml:space="preserve">ойгиркунии </w:t>
      </w:r>
      <w:r w:rsidR="00D56898" w:rsidRPr="004662DB">
        <w:rPr>
          <w:rFonts w:ascii="Times New Roman Tj" w:hAnsi="Times New Roman Tj"/>
          <w:sz w:val="28"/>
          <w:szCs w:val="28"/>
          <w:lang w:val="tg-Cyrl-TJ"/>
        </w:rPr>
        <w:t xml:space="preserve">оммавии </w:t>
      </w:r>
      <w:r w:rsidRPr="004662DB">
        <w:rPr>
          <w:rFonts w:ascii="Times New Roman Tj" w:hAnsi="Times New Roman Tj"/>
          <w:sz w:val="28"/>
          <w:szCs w:val="28"/>
          <w:lang w:val="tg-Cyrl-TJ"/>
        </w:rPr>
        <w:t>са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мия</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w:t>
      </w:r>
      <w:r w:rsidR="00D56898" w:rsidRPr="004662DB">
        <w:rPr>
          <w:rFonts w:ascii="Times New Roman Tj" w:hAnsi="Times New Roman Tj"/>
          <w:sz w:val="28"/>
          <w:szCs w:val="28"/>
          <w:lang w:val="tg-Cyrl-TJ"/>
        </w:rPr>
        <w:t xml:space="preserve"> </w:t>
      </w:r>
    </w:p>
    <w:p w:rsidR="00C556C3" w:rsidRPr="004662DB" w:rsidRDefault="000E4C29" w:rsidP="00DA2D69">
      <w:pPr>
        <w:spacing w:after="0" w:line="240" w:lineRule="auto"/>
        <w:ind w:firstLine="709"/>
        <w:rPr>
          <w:rFonts w:ascii="Times New Roman Tj" w:hAnsi="Times New Roman Tj"/>
          <w:sz w:val="28"/>
          <w:szCs w:val="28"/>
          <w:lang w:val="tg-Cyrl-TJ"/>
        </w:rPr>
      </w:pPr>
      <w:r w:rsidRPr="004662DB">
        <w:rPr>
          <w:rFonts w:ascii="Times New Roman Tj" w:hAnsi="Times New Roman Tj"/>
          <w:sz w:val="28"/>
          <w:szCs w:val="28"/>
          <w:lang w:val="tg-Cyrl-TJ"/>
        </w:rPr>
        <w:t>(IPO</w:t>
      </w:r>
      <w:r w:rsidRPr="004662DB">
        <w:rPr>
          <w:rFonts w:ascii="Times New Roman Tj" w:hAnsi="Times New Roman Tj"/>
          <w:sz w:val="28"/>
          <w:szCs w:val="28"/>
          <w:lang w:val="tg-Cyrl-TJ"/>
        </w:rPr>
        <w:tab/>
      </w:r>
      <w:r w:rsidR="005A014A"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 xml:space="preserve">- </w:t>
      </w:r>
      <w:r w:rsidR="005A014A"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Initial Public Offering)</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БВИ</w:t>
      </w:r>
      <w:r w:rsidRPr="004662DB">
        <w:rPr>
          <w:rFonts w:ascii="Times New Roman Tj" w:hAnsi="Times New Roman Tj"/>
          <w:sz w:val="28"/>
          <w:szCs w:val="28"/>
          <w:lang w:val="tg-Cyrl-TJ"/>
        </w:rPr>
        <w:tab/>
      </w:r>
      <w:r w:rsidRPr="004662DB">
        <w:rPr>
          <w:rFonts w:ascii="Times New Roman Tj" w:hAnsi="Times New Roman Tj"/>
          <w:sz w:val="28"/>
          <w:szCs w:val="28"/>
          <w:lang w:val="tg-Cyrl-TJ"/>
        </w:rPr>
        <w:tab/>
        <w:t>- Бахши во</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еии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тисодиёт</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Б</w:t>
      </w:r>
      <w:r w:rsidR="00DA2D69" w:rsidRPr="004662DB">
        <w:rPr>
          <w:rFonts w:ascii="Times New Roman Tj" w:hAnsi="Times New Roman Tj"/>
          <w:sz w:val="28"/>
          <w:szCs w:val="28"/>
          <w:lang w:val="tg-Cyrl-TJ"/>
        </w:rPr>
        <w:t>Ѓ</w:t>
      </w:r>
      <w:r w:rsidRPr="004662DB">
        <w:rPr>
          <w:rFonts w:ascii="Times New Roman Tj" w:hAnsi="Times New Roman Tj"/>
          <w:sz w:val="28"/>
          <w:szCs w:val="28"/>
          <w:lang w:val="tg-Cyrl-TJ"/>
        </w:rPr>
        <w:t xml:space="preserve">С </w:t>
      </w:r>
      <w:r w:rsidRPr="004662DB">
        <w:rPr>
          <w:rFonts w:ascii="Times New Roman Tj" w:hAnsi="Times New Roman Tj"/>
          <w:sz w:val="28"/>
          <w:szCs w:val="28"/>
          <w:lang w:val="tg-Cyrl-TJ"/>
        </w:rPr>
        <w:tab/>
      </w:r>
      <w:r w:rsidRPr="004662DB">
        <w:rPr>
          <w:rFonts w:ascii="Times New Roman Tj" w:hAnsi="Times New Roman Tj"/>
          <w:sz w:val="28"/>
          <w:szCs w:val="28"/>
          <w:lang w:val="tg-Cyrl-TJ"/>
        </w:rPr>
        <w:tab/>
        <w:t>- Бемори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w:t>
      </w:r>
      <w:r w:rsidR="00DA2D69" w:rsidRPr="004662DB">
        <w:rPr>
          <w:rFonts w:ascii="Times New Roman Tj" w:hAnsi="Times New Roman Tj"/>
          <w:sz w:val="28"/>
          <w:szCs w:val="28"/>
          <w:lang w:val="tg-Cyrl-TJ"/>
        </w:rPr>
        <w:t>ѓ</w:t>
      </w:r>
      <w:r w:rsidRPr="004662DB">
        <w:rPr>
          <w:rFonts w:ascii="Times New Roman Tj" w:hAnsi="Times New Roman Tj"/>
          <w:sz w:val="28"/>
          <w:szCs w:val="28"/>
          <w:lang w:val="tg-Cyrl-TJ"/>
        </w:rPr>
        <w:t>айрисироят</w:t>
      </w:r>
      <w:r w:rsidR="00A503EA" w:rsidRPr="004662DB">
        <w:rPr>
          <w:rFonts w:ascii="Times New Roman Tj" w:hAnsi="Times New Roman Tj"/>
          <w:sz w:val="28"/>
          <w:szCs w:val="28"/>
          <w:lang w:val="tg-Cyrl-TJ"/>
        </w:rPr>
        <w:t>ї</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БМТ</w:t>
      </w:r>
      <w:r w:rsidRPr="004662DB">
        <w:rPr>
          <w:rFonts w:ascii="Times New Roman Tj" w:hAnsi="Times New Roman Tj"/>
          <w:sz w:val="28"/>
          <w:szCs w:val="28"/>
          <w:lang w:val="tg-Cyrl-TJ"/>
        </w:rPr>
        <w:tab/>
      </w:r>
      <w:r w:rsidRPr="004662DB">
        <w:rPr>
          <w:rFonts w:ascii="Times New Roman Tj" w:hAnsi="Times New Roman Tj"/>
          <w:sz w:val="28"/>
          <w:szCs w:val="28"/>
          <w:lang w:val="tg-Cyrl-TJ"/>
        </w:rPr>
        <w:tab/>
        <w:t>- Бонки миллии То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икистон</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БРМ</w:t>
      </w:r>
      <w:r w:rsidRPr="004662DB">
        <w:rPr>
          <w:rFonts w:ascii="Times New Roman Tj" w:hAnsi="Times New Roman Tj"/>
          <w:sz w:val="28"/>
          <w:szCs w:val="28"/>
          <w:lang w:val="tg-Cyrl-TJ"/>
        </w:rPr>
        <w:tab/>
      </w:r>
      <w:r w:rsidRPr="004662DB">
        <w:rPr>
          <w:rFonts w:ascii="Times New Roman Tj" w:hAnsi="Times New Roman Tj"/>
          <w:sz w:val="28"/>
          <w:szCs w:val="28"/>
          <w:lang w:val="tg-Cyrl-TJ"/>
        </w:rPr>
        <w:tab/>
        <w:t xml:space="preserve">- Барномаи рушди </w:t>
      </w:r>
      <w:r w:rsidR="001001E9" w:rsidRPr="004662DB">
        <w:rPr>
          <w:rFonts w:ascii="Times New Roman Tj" w:hAnsi="Times New Roman Tj"/>
          <w:sz w:val="28"/>
          <w:szCs w:val="28"/>
          <w:lang w:val="tg-Cyrl-TJ"/>
        </w:rPr>
        <w:t>миёнамуњлат</w:t>
      </w:r>
    </w:p>
    <w:p w:rsidR="000A1648" w:rsidRPr="004662DB" w:rsidRDefault="000A1648"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ВАО</w:t>
      </w:r>
      <w:r w:rsidRPr="004662DB">
        <w:rPr>
          <w:rFonts w:ascii="Times New Roman Tj" w:hAnsi="Times New Roman Tj"/>
          <w:sz w:val="28"/>
          <w:szCs w:val="28"/>
          <w:lang w:val="tg-Cyrl-TJ"/>
        </w:rPr>
        <w:tab/>
      </w:r>
      <w:r w:rsidRPr="004662DB">
        <w:rPr>
          <w:rFonts w:ascii="Times New Roman Tj" w:hAnsi="Times New Roman Tj"/>
          <w:sz w:val="28"/>
          <w:szCs w:val="28"/>
          <w:lang w:val="tg-Cyrl-TJ"/>
        </w:rPr>
        <w:tab/>
        <w:t>- Васоити ахбори омма</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ВМ</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ab/>
      </w:r>
      <w:r w:rsidRPr="004662DB">
        <w:rPr>
          <w:rFonts w:ascii="Times New Roman Tj" w:hAnsi="Times New Roman Tj"/>
          <w:sz w:val="28"/>
          <w:szCs w:val="28"/>
          <w:lang w:val="tg-Cyrl-TJ"/>
        </w:rPr>
        <w:tab/>
        <w:t>- Восита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молиявии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осилшуда</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ВНМО</w:t>
      </w:r>
      <w:r w:rsidRPr="004662DB">
        <w:rPr>
          <w:rFonts w:ascii="Times New Roman Tj" w:hAnsi="Times New Roman Tj"/>
          <w:sz w:val="28"/>
          <w:szCs w:val="28"/>
          <w:lang w:val="tg-Cyrl-TJ"/>
        </w:rPr>
        <w:tab/>
        <w:t>- Вируси норасоии масунияти одам</w:t>
      </w:r>
    </w:p>
    <w:p w:rsidR="005637C3" w:rsidRPr="004662DB" w:rsidRDefault="005637C3"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ИНГ</w:t>
      </w:r>
      <w:r w:rsidRPr="004662DB">
        <w:rPr>
          <w:rFonts w:ascii="Times New Roman Tj" w:hAnsi="Times New Roman Tj"/>
          <w:sz w:val="28"/>
          <w:szCs w:val="28"/>
          <w:lang w:val="tg-Cyrl-TJ"/>
        </w:rPr>
        <w:tab/>
      </w:r>
      <w:r w:rsidRPr="004662DB">
        <w:rPr>
          <w:rFonts w:ascii="Times New Roman Tj" w:hAnsi="Times New Roman Tj"/>
          <w:sz w:val="28"/>
          <w:szCs w:val="28"/>
          <w:lang w:val="tg-Cyrl-TJ"/>
        </w:rPr>
        <w:tab/>
        <w:t>- Индекси нобаробарии гендерї</w:t>
      </w:r>
    </w:p>
    <w:p w:rsidR="005637C3" w:rsidRPr="004662DB" w:rsidRDefault="005637C3"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ИРГ</w:t>
      </w:r>
      <w:r w:rsidRPr="004662DB">
        <w:rPr>
          <w:rFonts w:ascii="Times New Roman Tj" w:hAnsi="Times New Roman Tj"/>
          <w:sz w:val="28"/>
          <w:szCs w:val="28"/>
          <w:lang w:val="tg-Cyrl-TJ"/>
        </w:rPr>
        <w:tab/>
      </w:r>
      <w:r w:rsidRPr="004662DB">
        <w:rPr>
          <w:rFonts w:ascii="Times New Roman Tj" w:hAnsi="Times New Roman Tj"/>
          <w:sz w:val="28"/>
          <w:szCs w:val="28"/>
          <w:lang w:val="tg-Cyrl-TJ"/>
        </w:rPr>
        <w:tab/>
        <w:t>- Индекси рушди гендерї</w:t>
      </w:r>
    </w:p>
    <w:p w:rsidR="005637C3" w:rsidRPr="004662DB" w:rsidRDefault="005637C3"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ИРИ</w:t>
      </w:r>
      <w:r w:rsidRPr="004662DB">
        <w:rPr>
          <w:rFonts w:ascii="Times New Roman Tj" w:hAnsi="Times New Roman Tj"/>
          <w:sz w:val="28"/>
          <w:szCs w:val="28"/>
          <w:lang w:val="tg-Cyrl-TJ"/>
        </w:rPr>
        <w:tab/>
      </w:r>
      <w:r w:rsidRPr="004662DB">
        <w:rPr>
          <w:rFonts w:ascii="Times New Roman Tj" w:hAnsi="Times New Roman Tj"/>
          <w:sz w:val="28"/>
          <w:szCs w:val="28"/>
          <w:lang w:val="tg-Cyrl-TJ"/>
        </w:rPr>
        <w:tab/>
        <w:t>- Индекси рушди инсонї</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КАС</w:t>
      </w:r>
      <w:r w:rsidRPr="004662DB">
        <w:rPr>
          <w:rFonts w:ascii="Times New Roman Tj" w:hAnsi="Times New Roman Tj"/>
          <w:sz w:val="28"/>
          <w:szCs w:val="28"/>
          <w:lang w:val="tg-Cyrl-TJ"/>
        </w:rPr>
        <w:tab/>
      </w:r>
      <w:r w:rsidRPr="004662DB">
        <w:rPr>
          <w:rFonts w:ascii="Times New Roman Tj" w:hAnsi="Times New Roman Tj"/>
          <w:sz w:val="28"/>
          <w:szCs w:val="28"/>
          <w:lang w:val="tg-Cyrl-TJ"/>
        </w:rPr>
        <w:tab/>
        <w:t>- Комплекси агросаноат</w:t>
      </w:r>
      <w:r w:rsidR="00A503EA" w:rsidRPr="004662DB">
        <w:rPr>
          <w:rFonts w:ascii="Times New Roman Tj" w:hAnsi="Times New Roman Tj"/>
          <w:sz w:val="28"/>
          <w:szCs w:val="28"/>
          <w:lang w:val="tg-Cyrl-TJ"/>
        </w:rPr>
        <w:t>ї</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КИТТ</w:t>
      </w:r>
      <w:r w:rsidR="00D12FFF" w:rsidRPr="004662DB">
        <w:rPr>
          <w:rFonts w:ascii="Times New Roman Tj" w:hAnsi="Times New Roman Tj"/>
          <w:sz w:val="28"/>
          <w:szCs w:val="28"/>
          <w:lang w:val="tg-Cyrl-TJ"/>
        </w:rPr>
        <w:t>Л</w:t>
      </w:r>
      <w:r w:rsidRPr="004662DB">
        <w:rPr>
          <w:rFonts w:ascii="Times New Roman Tj" w:hAnsi="Times New Roman Tj"/>
          <w:sz w:val="28"/>
          <w:szCs w:val="28"/>
          <w:lang w:val="tg-Cyrl-TJ"/>
        </w:rPr>
        <w:tab/>
        <w:t>- Кор</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илмию тад</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от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та</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 xml:space="preserve">рибавию </w:t>
      </w:r>
      <w:r w:rsidR="00D12FFF" w:rsidRPr="004662DB">
        <w:rPr>
          <w:rFonts w:ascii="Times New Roman Tj" w:hAnsi="Times New Roman Tj"/>
          <w:sz w:val="28"/>
          <w:szCs w:val="28"/>
          <w:lang w:val="tg-Cyrl-TJ"/>
        </w:rPr>
        <w:t>лоињакашї</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КСЭ</w:t>
      </w:r>
      <w:r w:rsidR="00EE4B04" w:rsidRPr="004662DB">
        <w:rPr>
          <w:rFonts w:ascii="Times New Roman Tj" w:hAnsi="Times New Roman Tj"/>
          <w:sz w:val="28"/>
          <w:szCs w:val="28"/>
          <w:lang w:val="tg-Cyrl-TJ"/>
        </w:rPr>
        <w:tab/>
      </w:r>
      <w:r w:rsidR="00EE4B04" w:rsidRPr="004662DB">
        <w:rPr>
          <w:rFonts w:ascii="Times New Roman Tj" w:hAnsi="Times New Roman Tj"/>
          <w:sz w:val="28"/>
          <w:szCs w:val="28"/>
          <w:lang w:val="tg-Cyrl-TJ"/>
        </w:rPr>
        <w:tab/>
        <w:t xml:space="preserve">- </w:t>
      </w:r>
      <w:r w:rsidRPr="004662DB">
        <w:rPr>
          <w:rFonts w:ascii="Times New Roman Tj" w:hAnsi="Times New Roman Tj"/>
          <w:sz w:val="28"/>
          <w:szCs w:val="28"/>
          <w:lang w:val="tg-Cyrl-TJ"/>
        </w:rPr>
        <w:t>Комплекси с</w:t>
      </w:r>
      <w:r w:rsidR="00A503EA" w:rsidRPr="004662DB">
        <w:rPr>
          <w:rFonts w:ascii="Times New Roman Tj" w:hAnsi="Times New Roman Tj"/>
          <w:sz w:val="28"/>
          <w:szCs w:val="28"/>
          <w:lang w:val="tg-Cyrl-TJ"/>
        </w:rPr>
        <w:t>ў</w:t>
      </w:r>
      <w:r w:rsidRPr="004662DB">
        <w:rPr>
          <w:rFonts w:ascii="Times New Roman Tj" w:hAnsi="Times New Roman Tj"/>
          <w:sz w:val="28"/>
          <w:szCs w:val="28"/>
          <w:lang w:val="tg-Cyrl-TJ"/>
        </w:rPr>
        <w:t>зишворию энергетик</w:t>
      </w:r>
      <w:r w:rsidR="00A503EA" w:rsidRPr="004662DB">
        <w:rPr>
          <w:rFonts w:ascii="Times New Roman Tj" w:hAnsi="Times New Roman Tj"/>
          <w:sz w:val="28"/>
          <w:szCs w:val="28"/>
          <w:lang w:val="tg-Cyrl-TJ"/>
        </w:rPr>
        <w:t>ї</w:t>
      </w:r>
    </w:p>
    <w:p w:rsidR="00680CA5" w:rsidRPr="004662DB" w:rsidRDefault="004A4FF0"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М</w:t>
      </w:r>
      <w:r w:rsidR="00680CA5" w:rsidRPr="004662DB">
        <w:rPr>
          <w:rFonts w:ascii="Times New Roman Tj" w:hAnsi="Times New Roman Tj"/>
          <w:sz w:val="28"/>
          <w:szCs w:val="28"/>
          <w:lang w:val="tg-Cyrl-TJ"/>
        </w:rPr>
        <w:t>Г</w:t>
      </w:r>
      <w:r w:rsidRPr="004662DB">
        <w:rPr>
          <w:rFonts w:ascii="Times New Roman Tj" w:hAnsi="Times New Roman Tj"/>
          <w:sz w:val="28"/>
          <w:szCs w:val="28"/>
          <w:lang w:val="tg-Cyrl-TJ"/>
        </w:rPr>
        <w:t>Б</w:t>
      </w:r>
      <w:r w:rsidR="00680CA5" w:rsidRPr="004662DB">
        <w:rPr>
          <w:rFonts w:ascii="Times New Roman Tj" w:hAnsi="Times New Roman Tj"/>
          <w:sz w:val="28"/>
          <w:szCs w:val="28"/>
          <w:lang w:val="tg-Cyrl-TJ"/>
        </w:rPr>
        <w:tab/>
      </w:r>
      <w:r w:rsidR="00680CA5" w:rsidRPr="004662DB">
        <w:rPr>
          <w:rFonts w:ascii="Times New Roman Tj" w:hAnsi="Times New Roman Tj"/>
          <w:sz w:val="28"/>
          <w:szCs w:val="28"/>
          <w:lang w:val="tg-Cyrl-TJ"/>
        </w:rPr>
        <w:tab/>
        <w:t xml:space="preserve">- Маркази </w:t>
      </w:r>
      <w:r w:rsidRPr="004662DB">
        <w:rPr>
          <w:rFonts w:ascii="Times New Roman Tj" w:hAnsi="Times New Roman Tj"/>
          <w:sz w:val="28"/>
          <w:szCs w:val="28"/>
          <w:lang w:val="tg-Cyrl-TJ"/>
        </w:rPr>
        <w:t>гармиди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ию </w:t>
      </w:r>
      <w:r w:rsidR="00680CA5" w:rsidRPr="004662DB">
        <w:rPr>
          <w:rFonts w:ascii="Times New Roman Tj" w:hAnsi="Times New Roman Tj"/>
          <w:sz w:val="28"/>
          <w:szCs w:val="28"/>
          <w:lang w:val="tg-Cyrl-TJ"/>
        </w:rPr>
        <w:t>бар</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дињї</w:t>
      </w:r>
      <w:r w:rsidR="00680CA5" w:rsidRPr="004662DB">
        <w:rPr>
          <w:rFonts w:ascii="Times New Roman Tj" w:hAnsi="Times New Roman Tj"/>
          <w:sz w:val="28"/>
          <w:szCs w:val="28"/>
          <w:lang w:val="tg-Cyrl-TJ"/>
        </w:rPr>
        <w:t xml:space="preserve"> </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МваА</w:t>
      </w:r>
      <w:r w:rsidR="003C3340" w:rsidRPr="004662DB">
        <w:rPr>
          <w:rFonts w:ascii="Times New Roman Tj" w:hAnsi="Times New Roman Tj"/>
          <w:sz w:val="28"/>
          <w:szCs w:val="28"/>
          <w:lang w:val="tg-Cyrl-TJ"/>
        </w:rPr>
        <w:tab/>
      </w:r>
      <w:r w:rsidRPr="004662DB">
        <w:rPr>
          <w:rFonts w:ascii="Times New Roman Tj" w:hAnsi="Times New Roman Tj"/>
          <w:sz w:val="28"/>
          <w:szCs w:val="28"/>
          <w:lang w:val="tg-Cyrl-TJ"/>
        </w:rPr>
        <w:t>- Мониторинг ва арзёб</w:t>
      </w:r>
      <w:r w:rsidR="00A503EA" w:rsidRPr="004662DB">
        <w:rPr>
          <w:rFonts w:ascii="Times New Roman Tj" w:hAnsi="Times New Roman Tj"/>
          <w:sz w:val="28"/>
          <w:szCs w:val="28"/>
          <w:lang w:val="tg-Cyrl-TJ"/>
        </w:rPr>
        <w:t>ї</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ММД</w:t>
      </w:r>
      <w:r w:rsidR="003C3340" w:rsidRPr="004662DB">
        <w:rPr>
          <w:rFonts w:ascii="Times New Roman Tj" w:hAnsi="Times New Roman Tj"/>
          <w:sz w:val="28"/>
          <w:szCs w:val="28"/>
          <w:lang w:val="tg-Cyrl-TJ"/>
        </w:rPr>
        <w:tab/>
      </w:r>
      <w:r w:rsidRPr="004662DB">
        <w:rPr>
          <w:rFonts w:ascii="Times New Roman Tj" w:hAnsi="Times New Roman Tj"/>
          <w:sz w:val="28"/>
          <w:szCs w:val="28"/>
          <w:lang w:val="tg-Cyrl-TJ"/>
        </w:rPr>
        <w:t>- Ма</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м</w:t>
      </w:r>
      <w:r w:rsidR="00A503EA" w:rsidRPr="004662DB">
        <w:rPr>
          <w:rFonts w:ascii="Times New Roman Tj" w:hAnsi="Times New Roman Tj"/>
          <w:sz w:val="28"/>
          <w:szCs w:val="28"/>
          <w:lang w:val="tg-Cyrl-TJ"/>
        </w:rPr>
        <w:t>ў</w:t>
      </w:r>
      <w:r w:rsidRPr="004662DB">
        <w:rPr>
          <w:rFonts w:ascii="Times New Roman Tj" w:hAnsi="Times New Roman Tj"/>
          <w:sz w:val="28"/>
          <w:szCs w:val="28"/>
          <w:lang w:val="tg-Cyrl-TJ"/>
        </w:rPr>
        <w:t>и ма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сулоти дохил</w:t>
      </w:r>
      <w:r w:rsidR="00A503EA" w:rsidRPr="004662DB">
        <w:rPr>
          <w:rFonts w:ascii="Times New Roman Tj" w:hAnsi="Times New Roman Tj"/>
          <w:sz w:val="28"/>
          <w:szCs w:val="28"/>
          <w:lang w:val="tg-Cyrl-TJ"/>
        </w:rPr>
        <w:t>ї</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МНБ</w:t>
      </w:r>
      <w:r w:rsidR="002769D3" w:rsidRPr="004662DB">
        <w:rPr>
          <w:rFonts w:ascii="Times New Roman Tj" w:hAnsi="Times New Roman Tj"/>
          <w:sz w:val="28"/>
          <w:szCs w:val="28"/>
          <w:lang w:val="tg-Cyrl-TJ"/>
        </w:rPr>
        <w:tab/>
      </w:r>
      <w:r w:rsidR="002769D3" w:rsidRPr="004662DB">
        <w:rPr>
          <w:rFonts w:ascii="Times New Roman Tj" w:hAnsi="Times New Roman Tj"/>
          <w:sz w:val="28"/>
          <w:szCs w:val="28"/>
          <w:lang w:val="tg-Cyrl-TJ"/>
        </w:rPr>
        <w:tab/>
        <w:t xml:space="preserve">- </w:t>
      </w:r>
      <w:r w:rsidRPr="004662DB">
        <w:rPr>
          <w:rFonts w:ascii="Times New Roman Tj" w:hAnsi="Times New Roman Tj"/>
          <w:sz w:val="28"/>
          <w:szCs w:val="28"/>
          <w:lang w:val="tg-Cyrl-TJ"/>
        </w:rPr>
        <w:t>Манба</w:t>
      </w:r>
      <w:r w:rsidR="00FB113C" w:rsidRPr="004662DB">
        <w:rPr>
          <w:rFonts w:ascii="Times New Roman Tj" w:hAnsi="Times New Roman Tj"/>
          <w:sz w:val="28"/>
          <w:szCs w:val="28"/>
          <w:lang w:val="tg-Cyrl-TJ"/>
        </w:rPr>
        <w:t>ъ</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w:t>
      </w:r>
      <w:r w:rsidR="002F465A" w:rsidRPr="004662DB">
        <w:rPr>
          <w:rFonts w:ascii="Times New Roman Tj" w:hAnsi="Times New Roman Tj"/>
          <w:sz w:val="28"/>
          <w:szCs w:val="28"/>
          <w:lang w:val="tg-Cyrl-TJ"/>
        </w:rPr>
        <w:t>неру</w:t>
      </w:r>
      <w:r w:rsidRPr="004662DB">
        <w:rPr>
          <w:rFonts w:ascii="Times New Roman Tj" w:hAnsi="Times New Roman Tj"/>
          <w:sz w:val="28"/>
          <w:szCs w:val="28"/>
          <w:lang w:val="tg-Cyrl-TJ"/>
        </w:rPr>
        <w:t>и бар</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ароршаванда</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МО</w:t>
      </w:r>
      <w:r w:rsidR="002769D3" w:rsidRPr="004662DB">
        <w:rPr>
          <w:rFonts w:ascii="Times New Roman Tj" w:hAnsi="Times New Roman Tj"/>
          <w:sz w:val="28"/>
          <w:szCs w:val="28"/>
          <w:lang w:val="tg-Cyrl-TJ"/>
        </w:rPr>
        <w:tab/>
      </w:r>
      <w:r w:rsidR="002769D3" w:rsidRPr="004662DB">
        <w:rPr>
          <w:rFonts w:ascii="Times New Roman Tj" w:hAnsi="Times New Roman Tj"/>
          <w:sz w:val="28"/>
          <w:szCs w:val="28"/>
          <w:lang w:val="tg-Cyrl-TJ"/>
        </w:rPr>
        <w:tab/>
        <w:t xml:space="preserve">- </w:t>
      </w:r>
      <w:r w:rsidRPr="004662DB">
        <w:rPr>
          <w:rFonts w:ascii="Times New Roman Tj" w:hAnsi="Times New Roman Tj"/>
          <w:sz w:val="28"/>
          <w:szCs w:val="28"/>
          <w:lang w:val="tg-Cyrl-TJ"/>
        </w:rPr>
        <w:t>Мак</w:t>
      </w:r>
      <w:r w:rsidR="000B2B18" w:rsidRPr="004662DB">
        <w:rPr>
          <w:rFonts w:ascii="Times New Roman Tj" w:hAnsi="Times New Roman Tj"/>
          <w:sz w:val="28"/>
          <w:szCs w:val="28"/>
          <w:lang w:val="tg-Cyrl-TJ"/>
        </w:rPr>
        <w:t xml:space="preserve">отиби </w:t>
      </w:r>
      <w:r w:rsidRPr="004662DB">
        <w:rPr>
          <w:rFonts w:ascii="Times New Roman Tj" w:hAnsi="Times New Roman Tj"/>
          <w:sz w:val="28"/>
          <w:szCs w:val="28"/>
          <w:lang w:val="tg-Cyrl-TJ"/>
        </w:rPr>
        <w:t>ол</w:t>
      </w:r>
      <w:r w:rsidR="00A503EA" w:rsidRPr="004662DB">
        <w:rPr>
          <w:rFonts w:ascii="Times New Roman Tj" w:hAnsi="Times New Roman Tj"/>
          <w:sz w:val="28"/>
          <w:szCs w:val="28"/>
          <w:lang w:val="tg-Cyrl-TJ"/>
        </w:rPr>
        <w:t>ї</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МОИ</w:t>
      </w:r>
      <w:r w:rsidR="002769D3" w:rsidRPr="004662DB">
        <w:rPr>
          <w:rFonts w:ascii="Times New Roman Tj" w:hAnsi="Times New Roman Tj"/>
          <w:sz w:val="28"/>
          <w:szCs w:val="28"/>
          <w:lang w:val="tg-Cyrl-TJ"/>
        </w:rPr>
        <w:tab/>
        <w:t xml:space="preserve">- </w:t>
      </w:r>
      <w:r w:rsidRPr="004662DB">
        <w:rPr>
          <w:rFonts w:ascii="Times New Roman Tj" w:hAnsi="Times New Roman Tj"/>
          <w:sz w:val="28"/>
          <w:szCs w:val="28"/>
          <w:lang w:val="tg-Cyrl-TJ"/>
        </w:rPr>
        <w:t>Минта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озоди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НБО</w:t>
      </w:r>
      <w:r w:rsidRPr="004662DB">
        <w:rPr>
          <w:rFonts w:ascii="Times New Roman Tj" w:hAnsi="Times New Roman Tj"/>
          <w:sz w:val="28"/>
          <w:szCs w:val="28"/>
          <w:lang w:val="tg-Cyrl-TJ"/>
        </w:rPr>
        <w:tab/>
      </w:r>
      <w:r w:rsidRPr="004662DB">
        <w:rPr>
          <w:rFonts w:ascii="Times New Roman Tj" w:hAnsi="Times New Roman Tj"/>
          <w:sz w:val="28"/>
          <w:szCs w:val="28"/>
          <w:lang w:val="tg-Cyrl-TJ"/>
        </w:rPr>
        <w:tab/>
        <w:t xml:space="preserve">- </w:t>
      </w:r>
      <w:r w:rsidR="002F465A" w:rsidRPr="004662DB">
        <w:rPr>
          <w:rFonts w:ascii="Times New Roman Tj" w:hAnsi="Times New Roman Tj"/>
          <w:sz w:val="28"/>
          <w:szCs w:val="28"/>
          <w:lang w:val="tg-Cyrl-TJ"/>
        </w:rPr>
        <w:t>Неру</w:t>
      </w:r>
      <w:r w:rsidRPr="004662DB">
        <w:rPr>
          <w:rFonts w:ascii="Times New Roman Tj" w:hAnsi="Times New Roman Tj"/>
          <w:sz w:val="28"/>
          <w:szCs w:val="28"/>
          <w:lang w:val="tg-Cyrl-TJ"/>
        </w:rPr>
        <w:t>го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 бар</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и</w:t>
      </w:r>
      <w:r w:rsidR="009D7EA3" w:rsidRPr="004662DB">
        <w:rPr>
          <w:rFonts w:ascii="Times New Roman Tj" w:hAnsi="Times New Roman Tj"/>
          <w:sz w:val="28"/>
          <w:szCs w:val="28"/>
          <w:lang w:val="tg-Cyrl-TJ"/>
        </w:rPr>
        <w:t>и</w:t>
      </w:r>
      <w:r w:rsidRPr="004662DB">
        <w:rPr>
          <w:rFonts w:ascii="Times New Roman Tj" w:hAnsi="Times New Roman Tj"/>
          <w:sz w:val="28"/>
          <w:szCs w:val="28"/>
          <w:lang w:val="tg-Cyrl-TJ"/>
        </w:rPr>
        <w:t xml:space="preserve"> об</w:t>
      </w:r>
      <w:r w:rsidR="00A503EA" w:rsidRPr="004662DB">
        <w:rPr>
          <w:rFonts w:ascii="Times New Roman Tj" w:hAnsi="Times New Roman Tj"/>
          <w:sz w:val="28"/>
          <w:szCs w:val="28"/>
          <w:lang w:val="tg-Cyrl-TJ"/>
        </w:rPr>
        <w:t>ї</w:t>
      </w:r>
    </w:p>
    <w:p w:rsidR="0043553E" w:rsidRPr="004662DB" w:rsidRDefault="0043553E"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НБЊ            -</w:t>
      </w:r>
      <w:r w:rsidR="002F465A" w:rsidRPr="004662DB">
        <w:rPr>
          <w:rFonts w:ascii="Times New Roman Tj" w:hAnsi="Times New Roman Tj"/>
          <w:sz w:val="28"/>
          <w:szCs w:val="28"/>
          <w:lang w:val="tg-Cyrl-TJ"/>
        </w:rPr>
        <w:t>Неру</w:t>
      </w:r>
      <w:r w:rsidRPr="004662DB">
        <w:rPr>
          <w:rFonts w:ascii="Times New Roman Tj" w:hAnsi="Times New Roman Tj"/>
          <w:sz w:val="28"/>
          <w:szCs w:val="28"/>
          <w:lang w:val="tg-Cyrl-TJ"/>
        </w:rPr>
        <w:t>гоњи барќии њароратї</w:t>
      </w:r>
    </w:p>
    <w:p w:rsidR="00680CA5" w:rsidRPr="004662DB" w:rsidRDefault="003C3340"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НХБО</w:t>
      </w:r>
      <w:r w:rsidRPr="004662DB">
        <w:rPr>
          <w:rFonts w:ascii="Times New Roman Tj" w:hAnsi="Times New Roman Tj"/>
          <w:sz w:val="28"/>
          <w:szCs w:val="28"/>
          <w:lang w:val="tg-Cyrl-TJ"/>
        </w:rPr>
        <w:tab/>
      </w:r>
      <w:r w:rsidR="00680CA5" w:rsidRPr="004662DB">
        <w:rPr>
          <w:rFonts w:ascii="Times New Roman Tj" w:hAnsi="Times New Roman Tj"/>
          <w:sz w:val="28"/>
          <w:szCs w:val="28"/>
          <w:lang w:val="tg-Cyrl-TJ"/>
        </w:rPr>
        <w:t xml:space="preserve">- </w:t>
      </w:r>
      <w:r w:rsidR="002F465A" w:rsidRPr="004662DB">
        <w:rPr>
          <w:rFonts w:ascii="Times New Roman Tj" w:hAnsi="Times New Roman Tj"/>
          <w:sz w:val="28"/>
          <w:szCs w:val="28"/>
          <w:lang w:val="tg-Cyrl-TJ"/>
        </w:rPr>
        <w:t>Неру</w:t>
      </w:r>
      <w:r w:rsidR="00680CA5" w:rsidRPr="004662DB">
        <w:rPr>
          <w:rFonts w:ascii="Times New Roman Tj" w:hAnsi="Times New Roman Tj"/>
          <w:sz w:val="28"/>
          <w:szCs w:val="28"/>
          <w:lang w:val="tg-Cyrl-TJ"/>
        </w:rPr>
        <w:t>го</w:t>
      </w:r>
      <w:r w:rsidR="00DA2D69" w:rsidRPr="004662DB">
        <w:rPr>
          <w:rFonts w:ascii="Times New Roman Tj" w:hAnsi="Times New Roman Tj"/>
          <w:sz w:val="28"/>
          <w:szCs w:val="28"/>
          <w:lang w:val="tg-Cyrl-TJ"/>
        </w:rPr>
        <w:t>њ</w:t>
      </w:r>
      <w:r w:rsidR="00680CA5" w:rsidRPr="004662DB">
        <w:rPr>
          <w:rFonts w:ascii="Times New Roman Tj" w:hAnsi="Times New Roman Tj"/>
          <w:sz w:val="28"/>
          <w:szCs w:val="28"/>
          <w:lang w:val="tg-Cyrl-TJ"/>
        </w:rPr>
        <w:t>и хурди бар</w:t>
      </w:r>
      <w:r w:rsidR="00DA2D69" w:rsidRPr="004662DB">
        <w:rPr>
          <w:rFonts w:ascii="Times New Roman Tj" w:hAnsi="Times New Roman Tj"/>
          <w:sz w:val="28"/>
          <w:szCs w:val="28"/>
          <w:lang w:val="tg-Cyrl-TJ"/>
        </w:rPr>
        <w:t>ќ</w:t>
      </w:r>
      <w:r w:rsidR="00680CA5" w:rsidRPr="004662DB">
        <w:rPr>
          <w:rFonts w:ascii="Times New Roman Tj" w:hAnsi="Times New Roman Tj"/>
          <w:sz w:val="28"/>
          <w:szCs w:val="28"/>
          <w:lang w:val="tg-Cyrl-TJ"/>
        </w:rPr>
        <w:t>и</w:t>
      </w:r>
      <w:r w:rsidR="00C420AC" w:rsidRPr="004662DB">
        <w:rPr>
          <w:rFonts w:ascii="Times New Roman Tj" w:hAnsi="Times New Roman Tj"/>
          <w:sz w:val="28"/>
          <w:szCs w:val="28"/>
          <w:lang w:val="tg-Cyrl-TJ"/>
        </w:rPr>
        <w:t>и</w:t>
      </w:r>
      <w:r w:rsidR="00680CA5" w:rsidRPr="004662DB">
        <w:rPr>
          <w:rFonts w:ascii="Times New Roman Tj" w:hAnsi="Times New Roman Tj"/>
          <w:sz w:val="28"/>
          <w:szCs w:val="28"/>
          <w:lang w:val="tg-Cyrl-TJ"/>
        </w:rPr>
        <w:t xml:space="preserve"> об</w:t>
      </w:r>
      <w:r w:rsidR="00A503EA" w:rsidRPr="004662DB">
        <w:rPr>
          <w:rFonts w:ascii="Times New Roman Tj" w:hAnsi="Times New Roman Tj"/>
          <w:sz w:val="28"/>
          <w:szCs w:val="28"/>
          <w:lang w:val="tg-Cyrl-TJ"/>
        </w:rPr>
        <w:t>ї</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НЭ</w:t>
      </w:r>
      <w:r w:rsidR="002769D3" w:rsidRPr="004662DB">
        <w:rPr>
          <w:rFonts w:ascii="Times New Roman Tj" w:hAnsi="Times New Roman Tj"/>
          <w:sz w:val="28"/>
          <w:szCs w:val="28"/>
          <w:lang w:val="tg-Cyrl-TJ"/>
        </w:rPr>
        <w:t>Э</w:t>
      </w:r>
      <w:r w:rsidR="002769D3" w:rsidRPr="004662DB">
        <w:rPr>
          <w:rFonts w:ascii="Times New Roman Tj" w:hAnsi="Times New Roman Tj"/>
          <w:sz w:val="28"/>
          <w:szCs w:val="28"/>
          <w:lang w:val="tg-Cyrl-TJ"/>
        </w:rPr>
        <w:tab/>
      </w:r>
      <w:r w:rsidR="002769D3" w:rsidRPr="004662DB">
        <w:rPr>
          <w:rFonts w:ascii="Times New Roman Tj" w:hAnsi="Times New Roman Tj"/>
          <w:sz w:val="28"/>
          <w:szCs w:val="28"/>
          <w:lang w:val="tg-Cyrl-TJ"/>
        </w:rPr>
        <w:tab/>
        <w:t xml:space="preserve">- </w:t>
      </w:r>
      <w:r w:rsidRPr="004662DB">
        <w:rPr>
          <w:rFonts w:ascii="Times New Roman Tj" w:hAnsi="Times New Roman Tj"/>
          <w:sz w:val="28"/>
          <w:szCs w:val="28"/>
          <w:lang w:val="tg-Cyrl-TJ"/>
        </w:rPr>
        <w:t>Низоми электроэнергетик</w:t>
      </w:r>
      <w:r w:rsidR="00A503EA" w:rsidRPr="004662DB">
        <w:rPr>
          <w:rFonts w:ascii="Times New Roman Tj" w:hAnsi="Times New Roman Tj"/>
          <w:sz w:val="28"/>
          <w:szCs w:val="28"/>
          <w:lang w:val="tg-Cyrl-TJ"/>
        </w:rPr>
        <w:t>ї</w:t>
      </w:r>
    </w:p>
    <w:p w:rsidR="000A1648" w:rsidRPr="004662DB" w:rsidRDefault="000A1648"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СБМ</w:t>
      </w:r>
      <w:r w:rsidRPr="004662DB">
        <w:rPr>
          <w:rFonts w:ascii="Times New Roman Tj" w:hAnsi="Times New Roman Tj"/>
          <w:sz w:val="28"/>
          <w:szCs w:val="28"/>
          <w:lang w:val="tg-Cyrl-TJ"/>
        </w:rPr>
        <w:tab/>
      </w:r>
      <w:r w:rsidRPr="004662DB">
        <w:rPr>
          <w:rFonts w:ascii="Times New Roman Tj" w:hAnsi="Times New Roman Tj"/>
          <w:sz w:val="28"/>
          <w:szCs w:val="28"/>
          <w:lang w:val="tg-Cyrl-TJ"/>
        </w:rPr>
        <w:tab/>
        <w:t>- Созмони байналхал</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ии ме</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нат</w:t>
      </w:r>
    </w:p>
    <w:p w:rsidR="000A1648" w:rsidRPr="004662DB" w:rsidRDefault="000A1648" w:rsidP="009C145F">
      <w:pPr>
        <w:spacing w:after="0" w:line="240" w:lineRule="auto"/>
        <w:ind w:left="2125" w:hanging="1416"/>
        <w:jc w:val="both"/>
        <w:rPr>
          <w:rFonts w:ascii="Times New Roman Tj" w:hAnsi="Times New Roman Tj"/>
          <w:sz w:val="28"/>
          <w:szCs w:val="28"/>
          <w:lang w:val="tg-Cyrl-TJ"/>
        </w:rPr>
      </w:pPr>
      <w:r w:rsidRPr="004662DB">
        <w:rPr>
          <w:rFonts w:ascii="Times New Roman Tj" w:hAnsi="Times New Roman Tj"/>
          <w:sz w:val="28"/>
          <w:szCs w:val="28"/>
          <w:lang w:val="tg-Cyrl-TJ"/>
        </w:rPr>
        <w:t>СБСНМТ</w:t>
      </w:r>
      <w:r w:rsidRPr="004662DB">
        <w:rPr>
          <w:rFonts w:ascii="Times New Roman Tj" w:hAnsi="Times New Roman Tj"/>
          <w:sz w:val="28"/>
          <w:szCs w:val="28"/>
          <w:lang w:val="tg-Cyrl-TJ"/>
        </w:rPr>
        <w:tab/>
        <w:t>- Стратегияи баланд бардоштани сат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 нек</w:t>
      </w:r>
      <w:r w:rsidR="00A503EA" w:rsidRPr="004662DB">
        <w:rPr>
          <w:rFonts w:ascii="Times New Roman Tj" w:hAnsi="Times New Roman Tj"/>
          <w:sz w:val="28"/>
          <w:szCs w:val="28"/>
          <w:lang w:val="tg-Cyrl-TJ"/>
        </w:rPr>
        <w:t>ў</w:t>
      </w:r>
      <w:r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волии мардуми То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икистон</w:t>
      </w:r>
      <w:r w:rsidR="00A93433" w:rsidRPr="004662DB">
        <w:rPr>
          <w:rFonts w:ascii="Times New Roman Tj" w:hAnsi="Times New Roman Tj"/>
          <w:sz w:val="28"/>
          <w:szCs w:val="28"/>
          <w:lang w:val="tg-Cyrl-TJ"/>
        </w:rPr>
        <w:t xml:space="preserve"> барои солњои 2013-2015</w:t>
      </w:r>
    </w:p>
    <w:p w:rsidR="00680CA5" w:rsidRPr="004662DB" w:rsidRDefault="00680CA5" w:rsidP="00DA2D69">
      <w:pPr>
        <w:spacing w:after="0" w:line="240" w:lineRule="auto"/>
        <w:ind w:firstLine="709"/>
        <w:jc w:val="both"/>
        <w:rPr>
          <w:rFonts w:ascii="Times New Roman Tj" w:hAnsi="Times New Roman Tj"/>
          <w:sz w:val="28"/>
          <w:szCs w:val="28"/>
        </w:rPr>
      </w:pPr>
      <w:r w:rsidRPr="004662DB">
        <w:rPr>
          <w:rFonts w:ascii="Times New Roman Tj" w:hAnsi="Times New Roman Tj"/>
          <w:sz w:val="28"/>
          <w:szCs w:val="28"/>
        </w:rPr>
        <w:t>С</w:t>
      </w:r>
      <w:r w:rsidRPr="004662DB">
        <w:rPr>
          <w:rFonts w:ascii="Times New Roman Tj" w:hAnsi="Times New Roman Tj"/>
          <w:sz w:val="28"/>
          <w:szCs w:val="28"/>
          <w:lang w:val="tg-Cyrl-TJ"/>
        </w:rPr>
        <w:t>ИМД</w:t>
      </w:r>
      <w:r w:rsidRPr="004662DB">
        <w:rPr>
          <w:rFonts w:ascii="Times New Roman Tj" w:hAnsi="Times New Roman Tj"/>
          <w:sz w:val="28"/>
          <w:szCs w:val="28"/>
        </w:rPr>
        <w:tab/>
        <w:t>- Стратегия</w:t>
      </w:r>
      <w:r w:rsidRPr="004662DB">
        <w:rPr>
          <w:rFonts w:ascii="Times New Roman Tj" w:hAnsi="Times New Roman Tj"/>
          <w:sz w:val="28"/>
          <w:szCs w:val="28"/>
          <w:lang w:val="tg-Cyrl-TJ"/>
        </w:rPr>
        <w:t>и идоракунии молияи давлат</w:t>
      </w:r>
      <w:r w:rsidR="00A503EA" w:rsidRPr="004662DB">
        <w:rPr>
          <w:rFonts w:ascii="Times New Roman Tj" w:hAnsi="Times New Roman Tj"/>
          <w:sz w:val="28"/>
          <w:szCs w:val="28"/>
          <w:lang w:val="tg-Cyrl-TJ"/>
        </w:rPr>
        <w:t>ї</w:t>
      </w:r>
    </w:p>
    <w:p w:rsidR="00680CA5" w:rsidRPr="004662DB" w:rsidRDefault="00680CA5" w:rsidP="00DA2D69">
      <w:pPr>
        <w:spacing w:after="0" w:line="240" w:lineRule="auto"/>
        <w:ind w:firstLine="709"/>
        <w:jc w:val="both"/>
        <w:rPr>
          <w:rFonts w:ascii="Times New Roman Tj" w:hAnsi="Times New Roman Tj"/>
          <w:sz w:val="28"/>
          <w:szCs w:val="28"/>
        </w:rPr>
      </w:pPr>
      <w:r w:rsidRPr="004662DB">
        <w:rPr>
          <w:rFonts w:ascii="Times New Roman Tj" w:hAnsi="Times New Roman Tj"/>
          <w:sz w:val="28"/>
          <w:szCs w:val="28"/>
          <w:lang w:val="tg-Cyrl-TJ"/>
        </w:rPr>
        <w:t>СМР</w:t>
      </w:r>
      <w:r w:rsidRPr="004662DB">
        <w:rPr>
          <w:rFonts w:ascii="Times New Roman Tj" w:hAnsi="Times New Roman Tj"/>
          <w:sz w:val="28"/>
          <w:szCs w:val="28"/>
        </w:rPr>
        <w:tab/>
      </w:r>
      <w:r w:rsidRPr="004662DB">
        <w:rPr>
          <w:rFonts w:ascii="Times New Roman Tj" w:hAnsi="Times New Roman Tj"/>
          <w:sz w:val="28"/>
          <w:szCs w:val="28"/>
        </w:rPr>
        <w:tab/>
        <w:t xml:space="preserve">- </w:t>
      </w:r>
      <w:r w:rsidRPr="004662DB">
        <w:rPr>
          <w:rFonts w:ascii="Times New Roman Tj" w:hAnsi="Times New Roman Tj"/>
          <w:sz w:val="28"/>
          <w:szCs w:val="28"/>
          <w:lang w:val="tg-Cyrl-TJ"/>
        </w:rPr>
        <w:t>Стратегияи миллии рушд</w:t>
      </w:r>
    </w:p>
    <w:p w:rsidR="00680CA5" w:rsidRPr="004662DB" w:rsidRDefault="00680CA5" w:rsidP="009C145F">
      <w:pPr>
        <w:spacing w:after="0" w:line="240" w:lineRule="auto"/>
        <w:ind w:left="2125" w:hanging="1416"/>
        <w:jc w:val="both"/>
        <w:rPr>
          <w:rFonts w:ascii="Times New Roman Tj" w:hAnsi="Times New Roman Tj"/>
          <w:sz w:val="28"/>
          <w:szCs w:val="28"/>
          <w:lang w:val="tg-Cyrl-TJ"/>
        </w:rPr>
      </w:pPr>
      <w:r w:rsidRPr="004662DB">
        <w:rPr>
          <w:rFonts w:ascii="Times New Roman Tj" w:hAnsi="Times New Roman Tj"/>
          <w:sz w:val="28"/>
          <w:szCs w:val="28"/>
          <w:lang w:val="tg-Cyrl-TJ"/>
        </w:rPr>
        <w:t>СМР</w:t>
      </w:r>
      <w:r w:rsidRPr="004662DB">
        <w:rPr>
          <w:rFonts w:ascii="Times New Roman Tj" w:hAnsi="Times New Roman Tj"/>
          <w:sz w:val="28"/>
          <w:szCs w:val="28"/>
        </w:rPr>
        <w:t>-2015</w:t>
      </w:r>
      <w:r w:rsidRPr="004662DB">
        <w:rPr>
          <w:rFonts w:ascii="Times New Roman Tj" w:hAnsi="Times New Roman Tj"/>
          <w:sz w:val="28"/>
          <w:szCs w:val="28"/>
        </w:rPr>
        <w:tab/>
        <w:t xml:space="preserve">- </w:t>
      </w:r>
      <w:r w:rsidRPr="004662DB">
        <w:rPr>
          <w:rFonts w:ascii="Times New Roman Tj" w:hAnsi="Times New Roman Tj"/>
          <w:sz w:val="28"/>
          <w:szCs w:val="28"/>
          <w:lang w:val="tg-Cyrl-TJ"/>
        </w:rPr>
        <w:t xml:space="preserve">Стратегияи миллии рушди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ум</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урии То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икистон</w:t>
      </w:r>
      <w:r w:rsidR="00192E53" w:rsidRPr="004662DB">
        <w:rPr>
          <w:rFonts w:ascii="Times New Roman Tj" w:hAnsi="Times New Roman Tj"/>
          <w:sz w:val="28"/>
          <w:szCs w:val="28"/>
          <w:lang w:val="tg-Cyrl-TJ"/>
        </w:rPr>
        <w:t xml:space="preserve"> барои давраи то соли</w:t>
      </w:r>
      <w:r w:rsidR="00192E53" w:rsidRPr="004662DB">
        <w:rPr>
          <w:rFonts w:ascii="Times New Roman Tj" w:hAnsi="Times New Roman Tj"/>
          <w:sz w:val="28"/>
          <w:szCs w:val="28"/>
        </w:rPr>
        <w:t xml:space="preserve"> 2015</w:t>
      </w:r>
      <w:r w:rsidRPr="004662DB">
        <w:rPr>
          <w:rFonts w:ascii="Times New Roman Tj" w:hAnsi="Times New Roman Tj"/>
          <w:sz w:val="28"/>
          <w:szCs w:val="28"/>
        </w:rPr>
        <w:t xml:space="preserve"> </w:t>
      </w:r>
    </w:p>
    <w:p w:rsidR="00680CA5" w:rsidRPr="004662DB" w:rsidRDefault="00680CA5" w:rsidP="009C145F">
      <w:pPr>
        <w:spacing w:after="0" w:line="240" w:lineRule="auto"/>
        <w:ind w:left="2125" w:hanging="1416"/>
        <w:jc w:val="both"/>
        <w:rPr>
          <w:rFonts w:ascii="Times New Roman Tj" w:hAnsi="Times New Roman Tj"/>
          <w:sz w:val="28"/>
          <w:szCs w:val="28"/>
          <w:lang w:val="tg-Cyrl-TJ"/>
        </w:rPr>
      </w:pPr>
      <w:r w:rsidRPr="004662DB">
        <w:rPr>
          <w:rFonts w:ascii="Times New Roman Tj" w:hAnsi="Times New Roman Tj"/>
          <w:sz w:val="28"/>
          <w:szCs w:val="28"/>
          <w:lang w:val="tg-Cyrl-TJ"/>
        </w:rPr>
        <w:t>СМР</w:t>
      </w:r>
      <w:r w:rsidRPr="004662DB">
        <w:rPr>
          <w:rFonts w:ascii="Times New Roman Tj" w:hAnsi="Times New Roman Tj"/>
          <w:sz w:val="28"/>
          <w:szCs w:val="28"/>
        </w:rPr>
        <w:t>-2030</w:t>
      </w:r>
      <w:r w:rsidRPr="004662DB">
        <w:rPr>
          <w:rFonts w:ascii="Times New Roman Tj" w:hAnsi="Times New Roman Tj"/>
          <w:sz w:val="28"/>
          <w:szCs w:val="28"/>
        </w:rPr>
        <w:tab/>
        <w:t xml:space="preserve">- </w:t>
      </w:r>
      <w:r w:rsidRPr="004662DB">
        <w:rPr>
          <w:rFonts w:ascii="Times New Roman Tj" w:hAnsi="Times New Roman Tj"/>
          <w:sz w:val="28"/>
          <w:szCs w:val="28"/>
          <w:lang w:val="tg-Cyrl-TJ"/>
        </w:rPr>
        <w:t xml:space="preserve">Стратегияи миллии рушди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ум</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урии То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икистон</w:t>
      </w:r>
      <w:r w:rsidR="00192E53" w:rsidRPr="004662DB">
        <w:rPr>
          <w:rFonts w:ascii="Times New Roman Tj" w:hAnsi="Times New Roman Tj"/>
          <w:sz w:val="28"/>
          <w:szCs w:val="28"/>
          <w:lang w:val="tg-Cyrl-TJ"/>
        </w:rPr>
        <w:t xml:space="preserve"> барои давраи то соли</w:t>
      </w:r>
      <w:r w:rsidR="00192E53" w:rsidRPr="004662DB">
        <w:rPr>
          <w:rFonts w:ascii="Times New Roman Tj" w:hAnsi="Times New Roman Tj"/>
          <w:sz w:val="28"/>
          <w:szCs w:val="28"/>
        </w:rPr>
        <w:t xml:space="preserve"> 2030</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СМХ</w:t>
      </w:r>
      <w:r w:rsidRPr="004662DB">
        <w:rPr>
          <w:rFonts w:ascii="Times New Roman Tj" w:hAnsi="Times New Roman Tj"/>
          <w:sz w:val="28"/>
          <w:szCs w:val="28"/>
          <w:lang w:val="tg-Cyrl-TJ"/>
        </w:rPr>
        <w:tab/>
      </w:r>
      <w:r w:rsidRPr="004662DB">
        <w:rPr>
          <w:rFonts w:ascii="Times New Roman Tj" w:hAnsi="Times New Roman Tj"/>
          <w:sz w:val="28"/>
          <w:szCs w:val="28"/>
          <w:lang w:val="tg-Cyrl-TJ"/>
        </w:rPr>
        <w:tab/>
        <w:t>- Сармоягузори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муста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ими хори</w:t>
      </w:r>
      <w:r w:rsidR="00A503EA" w:rsidRPr="004662DB">
        <w:rPr>
          <w:rFonts w:ascii="Times New Roman Tj" w:hAnsi="Times New Roman Tj"/>
          <w:sz w:val="28"/>
          <w:szCs w:val="28"/>
          <w:lang w:val="tg-Cyrl-TJ"/>
        </w:rPr>
        <w:t>љї</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СП</w:t>
      </w:r>
      <w:r w:rsidR="003D5C73" w:rsidRPr="004662DB">
        <w:rPr>
          <w:rFonts w:ascii="Times New Roman Tj" w:hAnsi="Times New Roman Tj"/>
          <w:sz w:val="28"/>
          <w:szCs w:val="28"/>
          <w:lang w:val="tg-Cyrl-TJ"/>
        </w:rPr>
        <w:t>К</w:t>
      </w:r>
      <w:r w:rsidRPr="004662DB">
        <w:rPr>
          <w:rFonts w:ascii="Times New Roman Tj" w:hAnsi="Times New Roman Tj"/>
          <w:sz w:val="28"/>
          <w:szCs w:val="28"/>
          <w:lang w:val="tg-Cyrl-TJ"/>
        </w:rPr>
        <w:t>СК</w:t>
      </w:r>
      <w:r w:rsidRPr="004662DB">
        <w:rPr>
          <w:rFonts w:ascii="Times New Roman Tj" w:hAnsi="Times New Roman Tj"/>
          <w:sz w:val="28"/>
          <w:szCs w:val="28"/>
          <w:lang w:val="tg-Cyrl-TJ"/>
        </w:rPr>
        <w:tab/>
        <w:t>- Стратегияи паст кардани сат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 камбизоат</w:t>
      </w:r>
      <w:r w:rsidR="00A503EA" w:rsidRPr="004662DB">
        <w:rPr>
          <w:rFonts w:ascii="Times New Roman Tj" w:hAnsi="Times New Roman Tj"/>
          <w:sz w:val="28"/>
          <w:szCs w:val="28"/>
          <w:lang w:val="tg-Cyrl-TJ"/>
        </w:rPr>
        <w:t>ї</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СРБМ</w:t>
      </w:r>
      <w:r w:rsidR="005D780C" w:rsidRPr="004662DB">
        <w:rPr>
          <w:rFonts w:ascii="Times New Roman Tj" w:hAnsi="Times New Roman Tj"/>
          <w:sz w:val="28"/>
          <w:szCs w:val="28"/>
          <w:lang w:val="tg-Cyrl-TJ"/>
        </w:rPr>
        <w:tab/>
      </w:r>
      <w:r w:rsidRPr="004662DB">
        <w:rPr>
          <w:rFonts w:ascii="Times New Roman Tj" w:hAnsi="Times New Roman Tj"/>
          <w:sz w:val="28"/>
          <w:szCs w:val="28"/>
          <w:lang w:val="tg-Cyrl-TJ"/>
        </w:rPr>
        <w:t>- Стратегияи рушди бозори ме</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нат</w:t>
      </w:r>
    </w:p>
    <w:p w:rsidR="000A1648" w:rsidRPr="004662DB" w:rsidRDefault="000A1648"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СТА</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Г</w:t>
      </w:r>
      <w:r w:rsidRPr="004662DB">
        <w:rPr>
          <w:rFonts w:ascii="Times New Roman Tj" w:hAnsi="Times New Roman Tj"/>
          <w:sz w:val="28"/>
          <w:szCs w:val="28"/>
          <w:lang w:val="tg-Cyrl-TJ"/>
        </w:rPr>
        <w:tab/>
        <w:t>- Сироят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тавассути ало</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аи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инс</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гузаранда</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С</w:t>
      </w:r>
      <w:r w:rsidR="007638FB" w:rsidRPr="004662DB">
        <w:rPr>
          <w:rFonts w:ascii="Times New Roman Tj" w:hAnsi="Times New Roman Tj"/>
          <w:sz w:val="28"/>
          <w:szCs w:val="28"/>
          <w:lang w:val="tg-Cyrl-TJ"/>
        </w:rPr>
        <w:t>У</w:t>
      </w:r>
      <w:r w:rsidRPr="004662DB">
        <w:rPr>
          <w:rFonts w:ascii="Times New Roman Tj" w:hAnsi="Times New Roman Tj"/>
          <w:sz w:val="28"/>
          <w:szCs w:val="28"/>
          <w:lang w:val="tg-Cyrl-TJ"/>
        </w:rPr>
        <w:t>С</w:t>
      </w:r>
      <w:r w:rsidR="002769D3" w:rsidRPr="004662DB">
        <w:rPr>
          <w:rFonts w:ascii="Times New Roman Tj" w:hAnsi="Times New Roman Tj"/>
          <w:sz w:val="28"/>
          <w:szCs w:val="28"/>
          <w:lang w:val="tg-Cyrl-TJ"/>
        </w:rPr>
        <w:tab/>
      </w:r>
      <w:r w:rsidR="007911B8" w:rsidRPr="004662DB">
        <w:rPr>
          <w:rFonts w:ascii="Times New Roman Tj" w:hAnsi="Times New Roman Tj"/>
          <w:sz w:val="28"/>
          <w:szCs w:val="28"/>
          <w:lang w:val="tg-Cyrl-TJ"/>
        </w:rPr>
        <w:tab/>
      </w:r>
      <w:r w:rsidR="002769D3"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 xml:space="preserve">Созмони </w:t>
      </w:r>
      <w:r w:rsidR="007638FB" w:rsidRPr="004662DB">
        <w:rPr>
          <w:rFonts w:ascii="Times New Roman Tj" w:hAnsi="Times New Roman Tj"/>
          <w:sz w:val="28"/>
          <w:szCs w:val="28"/>
          <w:lang w:val="tg-Cyrl-TJ"/>
        </w:rPr>
        <w:t>умуми</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онии савдо</w:t>
      </w:r>
    </w:p>
    <w:p w:rsidR="00A93433" w:rsidRPr="004662DB" w:rsidRDefault="00A93433"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ТБМ</w:t>
      </w:r>
      <w:r w:rsidRPr="004662DB">
        <w:rPr>
          <w:rFonts w:ascii="Times New Roman Tj" w:hAnsi="Times New Roman Tj"/>
          <w:sz w:val="28"/>
          <w:szCs w:val="28"/>
          <w:lang w:val="tg-Cyrl-TJ"/>
        </w:rPr>
        <w:tab/>
      </w:r>
      <w:r w:rsidRPr="004662DB">
        <w:rPr>
          <w:rFonts w:ascii="Times New Roman Tj" w:hAnsi="Times New Roman Tj"/>
          <w:sz w:val="28"/>
          <w:szCs w:val="28"/>
          <w:lang w:val="tg-Cyrl-TJ"/>
        </w:rPr>
        <w:tab/>
        <w:t>- Ташкил</w:t>
      </w:r>
      <w:r w:rsidR="00A13602" w:rsidRPr="004662DB">
        <w:rPr>
          <w:rFonts w:ascii="Times New Roman Tj" w:hAnsi="Times New Roman Tj"/>
          <w:sz w:val="28"/>
          <w:szCs w:val="28"/>
          <w:lang w:val="tg-Cyrl-TJ"/>
        </w:rPr>
        <w:t>о</w:t>
      </w:r>
      <w:r w:rsidRPr="004662DB">
        <w:rPr>
          <w:rFonts w:ascii="Times New Roman Tj" w:hAnsi="Times New Roman Tj"/>
          <w:sz w:val="28"/>
          <w:szCs w:val="28"/>
          <w:lang w:val="tg-Cyrl-TJ"/>
        </w:rPr>
        <w:t>тњои байнал</w:t>
      </w:r>
      <w:r w:rsidR="006874C1" w:rsidRPr="00771F06">
        <w:rPr>
          <w:rFonts w:ascii="Times New Roman Tj" w:hAnsi="Times New Roman Tj"/>
          <w:color w:val="000000"/>
          <w:sz w:val="28"/>
          <w:szCs w:val="28"/>
          <w:lang w:val="tg-Cyrl-TJ"/>
        </w:rPr>
        <w:t>милалии</w:t>
      </w:r>
      <w:r w:rsidR="006874C1"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молиявї</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ТИК</w:t>
      </w:r>
      <w:r w:rsidR="002769D3" w:rsidRPr="004662DB">
        <w:rPr>
          <w:rFonts w:ascii="Times New Roman Tj" w:hAnsi="Times New Roman Tj"/>
          <w:sz w:val="28"/>
          <w:szCs w:val="28"/>
          <w:lang w:val="tg-Cyrl-TJ"/>
        </w:rPr>
        <w:tab/>
      </w:r>
      <w:r w:rsidR="002769D3" w:rsidRPr="004662DB">
        <w:rPr>
          <w:rFonts w:ascii="Times New Roman Tj" w:hAnsi="Times New Roman Tj"/>
          <w:sz w:val="28"/>
          <w:szCs w:val="28"/>
          <w:lang w:val="tg-Cyrl-TJ"/>
        </w:rPr>
        <w:tab/>
        <w:t xml:space="preserve">- </w:t>
      </w:r>
      <w:r w:rsidRPr="004662DB">
        <w:rPr>
          <w:rFonts w:ascii="Times New Roman Tj" w:hAnsi="Times New Roman Tj"/>
          <w:sz w:val="28"/>
          <w:szCs w:val="28"/>
          <w:lang w:val="tg-Cyrl-TJ"/>
        </w:rPr>
        <w:t>Технология</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иттилоотию коммуникатсион</w:t>
      </w:r>
      <w:r w:rsidR="00A503EA" w:rsidRPr="004662DB">
        <w:rPr>
          <w:rFonts w:ascii="Times New Roman Tj" w:hAnsi="Times New Roman Tj"/>
          <w:sz w:val="28"/>
          <w:szCs w:val="28"/>
          <w:lang w:val="tg-Cyrl-TJ"/>
        </w:rPr>
        <w:t>ї</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lastRenderedPageBreak/>
        <w:t>ТХ</w:t>
      </w:r>
      <w:r w:rsidR="00DA2D69" w:rsidRPr="004662DB">
        <w:rPr>
          <w:rFonts w:ascii="Times New Roman Tj" w:hAnsi="Times New Roman Tj"/>
          <w:sz w:val="28"/>
          <w:szCs w:val="28"/>
          <w:lang w:val="tg-Cyrl-TJ"/>
        </w:rPr>
        <w:t>Ќ</w:t>
      </w:r>
      <w:r w:rsidR="002769D3" w:rsidRPr="004662DB">
        <w:rPr>
          <w:rFonts w:ascii="Times New Roman Tj" w:hAnsi="Times New Roman Tj"/>
          <w:sz w:val="28"/>
          <w:szCs w:val="28"/>
          <w:lang w:val="tg-Cyrl-TJ"/>
        </w:rPr>
        <w:tab/>
      </w:r>
      <w:r w:rsidR="002769D3" w:rsidRPr="004662DB">
        <w:rPr>
          <w:rFonts w:ascii="Times New Roman Tj" w:hAnsi="Times New Roman Tj"/>
          <w:sz w:val="28"/>
          <w:szCs w:val="28"/>
          <w:lang w:val="tg-Cyrl-TJ"/>
        </w:rPr>
        <w:tab/>
        <w:t xml:space="preserve">- </w:t>
      </w:r>
      <w:r w:rsidRPr="004662DB">
        <w:rPr>
          <w:rFonts w:ascii="Times New Roman Tj" w:hAnsi="Times New Roman Tj"/>
          <w:sz w:val="28"/>
          <w:szCs w:val="28"/>
          <w:lang w:val="tg-Cyrl-TJ"/>
        </w:rPr>
        <w:t>Ташкилот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хурди </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арз</w:t>
      </w:r>
      <w:r w:rsidR="00842BBF" w:rsidRPr="004662DB">
        <w:rPr>
          <w:rFonts w:ascii="Times New Roman Tj" w:hAnsi="Times New Roman Tj"/>
          <w:sz w:val="28"/>
          <w:szCs w:val="28"/>
          <w:lang w:val="tg-Cyrl-TJ"/>
        </w:rPr>
        <w:t>ї</w:t>
      </w:r>
    </w:p>
    <w:p w:rsidR="00D215CF" w:rsidRPr="004662DB" w:rsidRDefault="00A93433"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Х</w:t>
      </w:r>
      <w:r w:rsidR="00D215CF" w:rsidRPr="004662DB">
        <w:rPr>
          <w:rFonts w:ascii="Times New Roman Tj" w:hAnsi="Times New Roman Tj"/>
          <w:sz w:val="28"/>
          <w:szCs w:val="28"/>
          <w:lang w:val="tg-Cyrl-TJ"/>
        </w:rPr>
        <w:t>БА</w:t>
      </w:r>
      <w:r w:rsidR="00D215CF" w:rsidRPr="004662DB">
        <w:rPr>
          <w:rFonts w:ascii="Times New Roman Tj" w:hAnsi="Times New Roman Tj"/>
          <w:sz w:val="28"/>
          <w:szCs w:val="28"/>
          <w:lang w:val="tg-Cyrl-TJ"/>
        </w:rPr>
        <w:tab/>
      </w:r>
      <w:r w:rsidR="00D215CF" w:rsidRPr="004662DB">
        <w:rPr>
          <w:rFonts w:ascii="Times New Roman Tj" w:hAnsi="Times New Roman Tj"/>
          <w:sz w:val="28"/>
          <w:szCs w:val="28"/>
          <w:lang w:val="tg-Cyrl-TJ"/>
        </w:rPr>
        <w:tab/>
        <w:t xml:space="preserve">- </w:t>
      </w:r>
      <w:r w:rsidRPr="004662DB">
        <w:rPr>
          <w:rFonts w:ascii="Times New Roman Tj" w:hAnsi="Times New Roman Tj"/>
          <w:sz w:val="28"/>
          <w:szCs w:val="28"/>
          <w:lang w:val="tg-Cyrl-TJ"/>
        </w:rPr>
        <w:t>Хазинаи</w:t>
      </w:r>
      <w:r w:rsidR="00D215CF" w:rsidRPr="004662DB">
        <w:rPr>
          <w:rFonts w:ascii="Times New Roman Tj" w:hAnsi="Times New Roman Tj"/>
          <w:sz w:val="28"/>
          <w:szCs w:val="28"/>
          <w:lang w:val="tg-Cyrl-TJ"/>
        </w:rPr>
        <w:t xml:space="preserve"> </w:t>
      </w:r>
      <w:r w:rsidR="006874C1" w:rsidRPr="00771F06">
        <w:rPr>
          <w:rFonts w:ascii="Times New Roman Tj" w:hAnsi="Times New Roman Tj"/>
          <w:color w:val="000000"/>
          <w:sz w:val="28"/>
          <w:szCs w:val="28"/>
          <w:lang w:val="tg-Cyrl-TJ"/>
        </w:rPr>
        <w:t>байналмилалии</w:t>
      </w:r>
      <w:r w:rsidR="00D215CF" w:rsidRPr="004662DB">
        <w:rPr>
          <w:rFonts w:ascii="Times New Roman Tj" w:hAnsi="Times New Roman Tj"/>
          <w:sz w:val="28"/>
          <w:szCs w:val="28"/>
          <w:lang w:val="tg-Cyrl-TJ"/>
        </w:rPr>
        <w:t xml:space="preserve"> асъор </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ХИБ</w:t>
      </w:r>
      <w:r w:rsidR="002769D3" w:rsidRPr="004662DB">
        <w:rPr>
          <w:rFonts w:ascii="Times New Roman Tj" w:hAnsi="Times New Roman Tj"/>
          <w:sz w:val="28"/>
          <w:szCs w:val="28"/>
          <w:lang w:val="tg-Cyrl-TJ"/>
        </w:rPr>
        <w:tab/>
      </w:r>
      <w:r w:rsidR="002769D3" w:rsidRPr="004662DB">
        <w:rPr>
          <w:rFonts w:ascii="Times New Roman Tj" w:hAnsi="Times New Roman Tj"/>
          <w:sz w:val="28"/>
          <w:szCs w:val="28"/>
          <w:lang w:val="tg-Cyrl-TJ"/>
        </w:rPr>
        <w:tab/>
        <w:t xml:space="preserve">- </w:t>
      </w:r>
      <w:r w:rsidRPr="004662DB">
        <w:rPr>
          <w:rFonts w:ascii="Times New Roman Tj" w:hAnsi="Times New Roman Tj"/>
          <w:sz w:val="28"/>
          <w:szCs w:val="28"/>
          <w:lang w:val="tg-Cyrl-TJ"/>
        </w:rPr>
        <w:t>Хати инти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оли бар</w:t>
      </w:r>
      <w:r w:rsidR="00DA2D69" w:rsidRPr="004662DB">
        <w:rPr>
          <w:rFonts w:ascii="Times New Roman Tj" w:hAnsi="Times New Roman Tj"/>
          <w:sz w:val="28"/>
          <w:szCs w:val="28"/>
          <w:lang w:val="tg-Cyrl-TJ"/>
        </w:rPr>
        <w:t>ќ</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ХМК</w:t>
      </w:r>
      <w:r w:rsidR="002769D3" w:rsidRPr="004662DB">
        <w:rPr>
          <w:rFonts w:ascii="Times New Roman Tj" w:hAnsi="Times New Roman Tj"/>
          <w:sz w:val="28"/>
          <w:szCs w:val="28"/>
          <w:lang w:val="tg-Cyrl-TJ"/>
        </w:rPr>
        <w:tab/>
      </w:r>
      <w:r w:rsidR="002769D3" w:rsidRPr="004662DB">
        <w:rPr>
          <w:rFonts w:ascii="Times New Roman Tj" w:hAnsi="Times New Roman Tj"/>
          <w:sz w:val="28"/>
          <w:szCs w:val="28"/>
          <w:lang w:val="tg-Cyrl-TJ"/>
        </w:rPr>
        <w:tab/>
        <w:t xml:space="preserve">- </w:t>
      </w:r>
      <w:r w:rsidRPr="004662DB">
        <w:rPr>
          <w:rFonts w:ascii="Times New Roman Tj" w:hAnsi="Times New Roman Tj"/>
          <w:sz w:val="28"/>
          <w:szCs w:val="28"/>
          <w:lang w:val="tg-Cyrl-TJ"/>
        </w:rPr>
        <w:t>Хо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агии манзилию коммунал</w:t>
      </w:r>
      <w:r w:rsidR="00A503EA" w:rsidRPr="004662DB">
        <w:rPr>
          <w:rFonts w:ascii="Times New Roman Tj" w:hAnsi="Times New Roman Tj"/>
          <w:sz w:val="28"/>
          <w:szCs w:val="28"/>
          <w:lang w:val="tg-Cyrl-TJ"/>
        </w:rPr>
        <w:t>ї</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ХННА</w:t>
      </w:r>
      <w:r w:rsidR="002769D3" w:rsidRPr="004662DB">
        <w:rPr>
          <w:rFonts w:ascii="Times New Roman Tj" w:hAnsi="Times New Roman Tj"/>
          <w:sz w:val="28"/>
          <w:szCs w:val="28"/>
          <w:lang w:val="tg-Cyrl-TJ"/>
        </w:rPr>
        <w:tab/>
        <w:t>-</w:t>
      </w:r>
      <w:r w:rsidRPr="004662DB">
        <w:rPr>
          <w:rFonts w:ascii="Times New Roman Tj" w:hAnsi="Times New Roman Tj"/>
          <w:sz w:val="28"/>
          <w:szCs w:val="28"/>
          <w:lang w:val="tg-Cyrl-TJ"/>
        </w:rPr>
        <w:t xml:space="preserve"> Хат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нурию нахии ало</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w:t>
      </w:r>
    </w:p>
    <w:p w:rsidR="00680CA5" w:rsidRPr="004662DB" w:rsidRDefault="00DA2D69"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Њ</w:t>
      </w:r>
      <w:r w:rsidR="00680CA5" w:rsidRPr="004662DB">
        <w:rPr>
          <w:rFonts w:ascii="Times New Roman Tj" w:hAnsi="Times New Roman Tj"/>
          <w:sz w:val="28"/>
          <w:szCs w:val="28"/>
          <w:lang w:val="tg-Cyrl-TJ"/>
        </w:rPr>
        <w:t>РУ</w:t>
      </w:r>
      <w:r w:rsidR="00680CA5" w:rsidRPr="004662DB">
        <w:rPr>
          <w:rFonts w:ascii="Times New Roman Tj" w:hAnsi="Times New Roman Tj"/>
          <w:sz w:val="28"/>
          <w:szCs w:val="28"/>
          <w:lang w:val="tg-Cyrl-TJ"/>
        </w:rPr>
        <w:tab/>
      </w:r>
      <w:r w:rsidR="00680CA5" w:rsidRPr="004662DB">
        <w:rPr>
          <w:rFonts w:ascii="Times New Roman Tj" w:hAnsi="Times New Roman Tj"/>
          <w:sz w:val="28"/>
          <w:szCs w:val="28"/>
          <w:lang w:val="tg-Cyrl-TJ"/>
        </w:rPr>
        <w:tab/>
        <w:t xml:space="preserve">- </w:t>
      </w:r>
      <w:r w:rsidRPr="004662DB">
        <w:rPr>
          <w:rFonts w:ascii="Times New Roman Tj" w:hAnsi="Times New Roman Tj"/>
          <w:sz w:val="28"/>
          <w:szCs w:val="28"/>
          <w:lang w:val="tg-Cyrl-TJ"/>
        </w:rPr>
        <w:t>Њ</w:t>
      </w:r>
      <w:r w:rsidR="00680CA5" w:rsidRPr="004662DB">
        <w:rPr>
          <w:rFonts w:ascii="Times New Roman Tj" w:hAnsi="Times New Roman Tj"/>
          <w:sz w:val="28"/>
          <w:szCs w:val="28"/>
          <w:lang w:val="tg-Cyrl-TJ"/>
        </w:rPr>
        <w:t>адаф</w:t>
      </w:r>
      <w:r w:rsidRPr="004662DB">
        <w:rPr>
          <w:rFonts w:ascii="Times New Roman Tj" w:hAnsi="Times New Roman Tj"/>
          <w:sz w:val="28"/>
          <w:szCs w:val="28"/>
          <w:lang w:val="tg-Cyrl-TJ"/>
        </w:rPr>
        <w:t>њ</w:t>
      </w:r>
      <w:r w:rsidR="00680CA5" w:rsidRPr="004662DB">
        <w:rPr>
          <w:rFonts w:ascii="Times New Roman Tj" w:hAnsi="Times New Roman Tj"/>
          <w:sz w:val="28"/>
          <w:szCs w:val="28"/>
          <w:lang w:val="tg-Cyrl-TJ"/>
        </w:rPr>
        <w:t>ои рушди устувор</w:t>
      </w:r>
    </w:p>
    <w:p w:rsidR="00680CA5" w:rsidRPr="004662DB" w:rsidRDefault="00DA2D69"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Њ</w:t>
      </w:r>
      <w:r w:rsidR="00680CA5" w:rsidRPr="004662DB">
        <w:rPr>
          <w:rFonts w:ascii="Times New Roman Tj" w:hAnsi="Times New Roman Tj"/>
          <w:sz w:val="28"/>
          <w:szCs w:val="28"/>
          <w:lang w:val="tg-Cyrl-TJ"/>
        </w:rPr>
        <w:t>Р</w:t>
      </w:r>
      <w:r w:rsidRPr="004662DB">
        <w:rPr>
          <w:rFonts w:ascii="Times New Roman Tj" w:hAnsi="Times New Roman Tj"/>
          <w:sz w:val="28"/>
          <w:szCs w:val="28"/>
          <w:lang w:val="tg-Cyrl-TJ"/>
        </w:rPr>
        <w:t>Њ</w:t>
      </w:r>
      <w:r w:rsidR="00680CA5" w:rsidRPr="004662DB">
        <w:rPr>
          <w:rFonts w:ascii="Times New Roman Tj" w:hAnsi="Times New Roman Tj"/>
          <w:sz w:val="28"/>
          <w:szCs w:val="28"/>
          <w:lang w:val="tg-Cyrl-TJ"/>
        </w:rPr>
        <w:tab/>
      </w:r>
      <w:r w:rsidR="00680CA5" w:rsidRPr="004662DB">
        <w:rPr>
          <w:rFonts w:ascii="Times New Roman Tj" w:hAnsi="Times New Roman Tj"/>
          <w:sz w:val="28"/>
          <w:szCs w:val="28"/>
          <w:lang w:val="tg-Cyrl-TJ"/>
        </w:rPr>
        <w:tab/>
        <w:t xml:space="preserve">- </w:t>
      </w:r>
      <w:r w:rsidRPr="004662DB">
        <w:rPr>
          <w:rFonts w:ascii="Times New Roman Tj" w:hAnsi="Times New Roman Tj"/>
          <w:sz w:val="28"/>
          <w:szCs w:val="28"/>
          <w:lang w:val="tg-Cyrl-TJ"/>
        </w:rPr>
        <w:t>Њ</w:t>
      </w:r>
      <w:r w:rsidR="00680CA5" w:rsidRPr="004662DB">
        <w:rPr>
          <w:rFonts w:ascii="Times New Roman Tj" w:hAnsi="Times New Roman Tj"/>
          <w:sz w:val="28"/>
          <w:szCs w:val="28"/>
          <w:lang w:val="tg-Cyrl-TJ"/>
        </w:rPr>
        <w:t>адаф</w:t>
      </w:r>
      <w:r w:rsidRPr="004662DB">
        <w:rPr>
          <w:rFonts w:ascii="Times New Roman Tj" w:hAnsi="Times New Roman Tj"/>
          <w:sz w:val="28"/>
          <w:szCs w:val="28"/>
          <w:lang w:val="tg-Cyrl-TJ"/>
        </w:rPr>
        <w:t>њ</w:t>
      </w:r>
      <w:r w:rsidR="00680CA5" w:rsidRPr="004662DB">
        <w:rPr>
          <w:rFonts w:ascii="Times New Roman Tj" w:hAnsi="Times New Roman Tj"/>
          <w:sz w:val="28"/>
          <w:szCs w:val="28"/>
          <w:lang w:val="tg-Cyrl-TJ"/>
        </w:rPr>
        <w:t xml:space="preserve">ои рушди </w:t>
      </w:r>
      <w:r w:rsidRPr="004662DB">
        <w:rPr>
          <w:rFonts w:ascii="Times New Roman Tj" w:hAnsi="Times New Roman Tj"/>
          <w:sz w:val="28"/>
          <w:szCs w:val="28"/>
          <w:lang w:val="tg-Cyrl-TJ"/>
        </w:rPr>
        <w:t>њ</w:t>
      </w:r>
      <w:r w:rsidR="00680CA5" w:rsidRPr="004662DB">
        <w:rPr>
          <w:rFonts w:ascii="Times New Roman Tj" w:hAnsi="Times New Roman Tj"/>
          <w:sz w:val="28"/>
          <w:szCs w:val="28"/>
          <w:lang w:val="tg-Cyrl-TJ"/>
        </w:rPr>
        <w:t>азорсола</w:t>
      </w:r>
    </w:p>
    <w:p w:rsidR="00680CA5" w:rsidRPr="004662DB" w:rsidRDefault="00A503EA"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Љ</w:t>
      </w:r>
      <w:r w:rsidR="00680CA5" w:rsidRPr="004662DB">
        <w:rPr>
          <w:rFonts w:ascii="Times New Roman Tj" w:hAnsi="Times New Roman Tj"/>
          <w:sz w:val="28"/>
          <w:szCs w:val="28"/>
          <w:lang w:val="tg-Cyrl-TJ"/>
        </w:rPr>
        <w:t>СК</w:t>
      </w:r>
      <w:r w:rsidR="00680CA5" w:rsidRPr="004662DB">
        <w:rPr>
          <w:rFonts w:ascii="Times New Roman Tj" w:hAnsi="Times New Roman Tj"/>
          <w:sz w:val="28"/>
          <w:szCs w:val="28"/>
          <w:lang w:val="tg-Cyrl-TJ"/>
        </w:rPr>
        <w:tab/>
      </w:r>
      <w:r w:rsidR="00680CA5" w:rsidRPr="004662DB">
        <w:rPr>
          <w:rFonts w:ascii="Times New Roman Tj" w:hAnsi="Times New Roman Tj"/>
          <w:sz w:val="28"/>
          <w:szCs w:val="28"/>
          <w:lang w:val="tg-Cyrl-TJ"/>
        </w:rPr>
        <w:tab/>
        <w:t xml:space="preserve">- </w:t>
      </w:r>
      <w:r w:rsidRPr="004662DB">
        <w:rPr>
          <w:rFonts w:ascii="Times New Roman Tj" w:hAnsi="Times New Roman Tj"/>
          <w:sz w:val="28"/>
          <w:szCs w:val="28"/>
          <w:lang w:val="tg-Cyrl-TJ"/>
        </w:rPr>
        <w:t>Љ</w:t>
      </w:r>
      <w:r w:rsidR="00680CA5" w:rsidRPr="004662DB">
        <w:rPr>
          <w:rFonts w:ascii="Times New Roman Tj" w:hAnsi="Times New Roman Tj"/>
          <w:sz w:val="28"/>
          <w:szCs w:val="28"/>
          <w:lang w:val="tg-Cyrl-TJ"/>
        </w:rPr>
        <w:t>амъияти са</w:t>
      </w:r>
      <w:r w:rsidR="00DA2D69" w:rsidRPr="004662DB">
        <w:rPr>
          <w:rFonts w:ascii="Times New Roman Tj" w:hAnsi="Times New Roman Tj"/>
          <w:sz w:val="28"/>
          <w:szCs w:val="28"/>
          <w:lang w:val="tg-Cyrl-TJ"/>
        </w:rPr>
        <w:t>њ</w:t>
      </w:r>
      <w:r w:rsidR="00680CA5" w:rsidRPr="004662DB">
        <w:rPr>
          <w:rFonts w:ascii="Times New Roman Tj" w:hAnsi="Times New Roman Tj"/>
          <w:sz w:val="28"/>
          <w:szCs w:val="28"/>
          <w:lang w:val="tg-Cyrl-TJ"/>
        </w:rPr>
        <w:t>омии кушода</w:t>
      </w:r>
    </w:p>
    <w:p w:rsidR="00680CA5" w:rsidRPr="004662DB" w:rsidRDefault="00A503EA"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Љ</w:t>
      </w:r>
      <w:r w:rsidR="00680CA5" w:rsidRPr="004662DB">
        <w:rPr>
          <w:rFonts w:ascii="Times New Roman Tj" w:hAnsi="Times New Roman Tj"/>
          <w:sz w:val="28"/>
          <w:szCs w:val="28"/>
          <w:lang w:val="tg-Cyrl-TJ"/>
        </w:rPr>
        <w:t>Т</w:t>
      </w:r>
      <w:r w:rsidR="00680CA5" w:rsidRPr="004662DB">
        <w:rPr>
          <w:rFonts w:ascii="Times New Roman Tj" w:hAnsi="Times New Roman Tj"/>
          <w:sz w:val="28"/>
          <w:szCs w:val="28"/>
          <w:lang w:val="tg-Cyrl-TJ"/>
        </w:rPr>
        <w:tab/>
      </w:r>
      <w:r w:rsidR="00680CA5" w:rsidRPr="004662DB">
        <w:rPr>
          <w:rFonts w:ascii="Times New Roman Tj" w:hAnsi="Times New Roman Tj"/>
          <w:sz w:val="28"/>
          <w:szCs w:val="28"/>
          <w:lang w:val="tg-Cyrl-TJ"/>
        </w:rPr>
        <w:tab/>
        <w:t xml:space="preserve">- </w:t>
      </w:r>
      <w:r w:rsidRPr="004662DB">
        <w:rPr>
          <w:rFonts w:ascii="Times New Roman Tj" w:hAnsi="Times New Roman Tj"/>
          <w:sz w:val="28"/>
          <w:szCs w:val="28"/>
          <w:lang w:val="tg-Cyrl-TJ"/>
        </w:rPr>
        <w:t>Љ</w:t>
      </w:r>
      <w:r w:rsidR="00680CA5" w:rsidRPr="004662DB">
        <w:rPr>
          <w:rFonts w:ascii="Times New Roman Tj" w:hAnsi="Times New Roman Tj"/>
          <w:sz w:val="28"/>
          <w:szCs w:val="28"/>
          <w:lang w:val="tg-Cyrl-TJ"/>
        </w:rPr>
        <w:t>ум</w:t>
      </w:r>
      <w:r w:rsidR="00DA2D69" w:rsidRPr="004662DB">
        <w:rPr>
          <w:rFonts w:ascii="Times New Roman Tj" w:hAnsi="Times New Roman Tj"/>
          <w:sz w:val="28"/>
          <w:szCs w:val="28"/>
          <w:lang w:val="tg-Cyrl-TJ"/>
        </w:rPr>
        <w:t>њ</w:t>
      </w:r>
      <w:r w:rsidR="00680CA5" w:rsidRPr="004662DB">
        <w:rPr>
          <w:rFonts w:ascii="Times New Roman Tj" w:hAnsi="Times New Roman Tj"/>
          <w:sz w:val="28"/>
          <w:szCs w:val="28"/>
          <w:lang w:val="tg-Cyrl-TJ"/>
        </w:rPr>
        <w:t>урии То</w:t>
      </w:r>
      <w:r w:rsidRPr="004662DB">
        <w:rPr>
          <w:rFonts w:ascii="Times New Roman Tj" w:hAnsi="Times New Roman Tj"/>
          <w:sz w:val="28"/>
          <w:szCs w:val="28"/>
          <w:lang w:val="tg-Cyrl-TJ"/>
        </w:rPr>
        <w:t>љ</w:t>
      </w:r>
      <w:r w:rsidR="00680CA5" w:rsidRPr="004662DB">
        <w:rPr>
          <w:rFonts w:ascii="Times New Roman Tj" w:hAnsi="Times New Roman Tj"/>
          <w:sz w:val="28"/>
          <w:szCs w:val="28"/>
          <w:lang w:val="tg-Cyrl-TJ"/>
        </w:rPr>
        <w:t>икистон</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ШБ</w:t>
      </w:r>
      <w:r w:rsidRPr="004662DB">
        <w:rPr>
          <w:rFonts w:ascii="Times New Roman Tj" w:hAnsi="Times New Roman Tj"/>
          <w:sz w:val="28"/>
          <w:szCs w:val="28"/>
          <w:lang w:val="tg-Cyrl-TJ"/>
        </w:rPr>
        <w:tab/>
      </w:r>
      <w:r w:rsidRPr="004662DB">
        <w:rPr>
          <w:rFonts w:ascii="Times New Roman Tj" w:hAnsi="Times New Roman Tj"/>
          <w:sz w:val="28"/>
          <w:szCs w:val="28"/>
          <w:lang w:val="tg-Cyrl-TJ"/>
        </w:rPr>
        <w:tab/>
        <w:t>- Шабака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бар</w:t>
      </w:r>
      <w:r w:rsidR="00DA2D69" w:rsidRPr="004662DB">
        <w:rPr>
          <w:rFonts w:ascii="Times New Roman Tj" w:hAnsi="Times New Roman Tj"/>
          <w:sz w:val="28"/>
          <w:szCs w:val="28"/>
          <w:lang w:val="tg-Cyrl-TJ"/>
        </w:rPr>
        <w:t>ќ</w:t>
      </w:r>
      <w:r w:rsidR="00A503EA" w:rsidRPr="004662DB">
        <w:rPr>
          <w:rFonts w:ascii="Times New Roman Tj" w:hAnsi="Times New Roman Tj"/>
          <w:sz w:val="28"/>
          <w:szCs w:val="28"/>
          <w:lang w:val="tg-Cyrl-TJ"/>
        </w:rPr>
        <w:t>ї</w:t>
      </w:r>
    </w:p>
    <w:p w:rsidR="004A4FF0" w:rsidRPr="004662DB" w:rsidRDefault="004A4FF0"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ШБГ </w:t>
      </w:r>
      <w:r w:rsidRPr="004662DB">
        <w:rPr>
          <w:rFonts w:ascii="Times New Roman Tj" w:hAnsi="Times New Roman Tj"/>
          <w:sz w:val="28"/>
          <w:szCs w:val="28"/>
          <w:lang w:val="tg-Cyrl-TJ"/>
        </w:rPr>
        <w:tab/>
        <w:t>- Шабакаи барќии гармидињї</w:t>
      </w:r>
    </w:p>
    <w:p w:rsidR="002A6847" w:rsidRPr="004662DB" w:rsidRDefault="002A6847"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ШДБХ</w:t>
      </w:r>
      <w:r w:rsidRPr="004662DB">
        <w:rPr>
          <w:rFonts w:ascii="Times New Roman Tj" w:hAnsi="Times New Roman Tj"/>
          <w:sz w:val="28"/>
          <w:szCs w:val="28"/>
          <w:lang w:val="tg-Cyrl-TJ"/>
        </w:rPr>
        <w:tab/>
        <w:t>- Шарикии давлат ва бахши хусусї</w:t>
      </w:r>
    </w:p>
    <w:p w:rsidR="00680CA5" w:rsidRPr="004662DB" w:rsidRDefault="00680CA5" w:rsidP="00DA2D69">
      <w:pPr>
        <w:spacing w:after="0" w:line="240" w:lineRule="auto"/>
        <w:ind w:firstLine="709"/>
        <w:jc w:val="both"/>
        <w:rPr>
          <w:rFonts w:ascii="Times New Roman Tj" w:hAnsi="Times New Roman Tj"/>
          <w:sz w:val="28"/>
          <w:szCs w:val="28"/>
          <w:lang w:val="tg-Cyrl-TJ"/>
        </w:rPr>
      </w:pPr>
      <w:r w:rsidRPr="004662DB">
        <w:rPr>
          <w:rFonts w:ascii="Times New Roman Tj" w:hAnsi="Times New Roman Tj"/>
          <w:sz w:val="28"/>
          <w:szCs w:val="28"/>
          <w:lang w:val="tg-Cyrl-TJ"/>
        </w:rPr>
        <w:t>ШСХК</w:t>
      </w:r>
      <w:r w:rsidR="003C3340" w:rsidRPr="004662DB">
        <w:rPr>
          <w:rFonts w:ascii="Times New Roman Tj" w:hAnsi="Times New Roman Tj"/>
          <w:sz w:val="28"/>
          <w:szCs w:val="28"/>
          <w:lang w:val="tg-Cyrl-TJ"/>
        </w:rPr>
        <w:tab/>
      </w:r>
      <w:r w:rsidRPr="004662DB">
        <w:rPr>
          <w:rFonts w:ascii="Times New Roman Tj" w:hAnsi="Times New Roman Tj"/>
          <w:sz w:val="28"/>
          <w:szCs w:val="28"/>
          <w:lang w:val="tg-Cyrl-TJ"/>
        </w:rPr>
        <w:t>- Ширкати са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омии холдингии кушода</w:t>
      </w:r>
    </w:p>
    <w:p w:rsidR="00C556C3" w:rsidRPr="004662DB" w:rsidRDefault="00C556C3" w:rsidP="00DA2D69">
      <w:pPr>
        <w:spacing w:after="0" w:line="240" w:lineRule="auto"/>
        <w:ind w:firstLine="709"/>
        <w:jc w:val="both"/>
        <w:rPr>
          <w:rFonts w:ascii="Times New Roman Tj" w:hAnsi="Times New Roman Tj"/>
          <w:sz w:val="28"/>
          <w:szCs w:val="28"/>
          <w:lang w:val="tg-Cyrl-TJ"/>
        </w:rPr>
      </w:pPr>
    </w:p>
    <w:p w:rsidR="00815CA1" w:rsidRPr="004662DB" w:rsidRDefault="00815CA1" w:rsidP="00DA2D69">
      <w:pPr>
        <w:spacing w:after="0" w:line="240" w:lineRule="auto"/>
        <w:ind w:firstLine="709"/>
        <w:jc w:val="both"/>
        <w:rPr>
          <w:rFonts w:ascii="Times New Roman Tj" w:hAnsi="Times New Roman Tj"/>
          <w:sz w:val="28"/>
          <w:szCs w:val="28"/>
          <w:lang w:val="tg-Cyrl-TJ"/>
        </w:rPr>
      </w:pPr>
    </w:p>
    <w:p w:rsidR="00362015" w:rsidRPr="004662DB" w:rsidRDefault="00362015" w:rsidP="00DA2D69">
      <w:pPr>
        <w:spacing w:after="0" w:line="240" w:lineRule="auto"/>
        <w:ind w:firstLine="709"/>
        <w:rPr>
          <w:rFonts w:ascii="Times New Roman Tj" w:hAnsi="Times New Roman Tj"/>
          <w:b/>
          <w:sz w:val="28"/>
          <w:szCs w:val="28"/>
          <w:lang w:val="tg-Cyrl-TJ"/>
        </w:rPr>
      </w:pPr>
    </w:p>
    <w:p w:rsidR="001E6E2C" w:rsidRPr="004662DB" w:rsidRDefault="001E6E2C" w:rsidP="00DA2D69">
      <w:pPr>
        <w:spacing w:after="0" w:line="240" w:lineRule="auto"/>
        <w:ind w:firstLine="709"/>
        <w:jc w:val="both"/>
        <w:rPr>
          <w:rFonts w:ascii="Times New Roman Tj" w:hAnsi="Times New Roman Tj"/>
          <w:b/>
          <w:sz w:val="28"/>
          <w:szCs w:val="28"/>
          <w:lang w:val="tg-Cyrl-TJ"/>
        </w:rPr>
      </w:pPr>
    </w:p>
    <w:p w:rsidR="001E6E2C" w:rsidRPr="004662DB" w:rsidRDefault="001E6E2C" w:rsidP="00DA2D69">
      <w:pPr>
        <w:spacing w:after="0" w:line="240" w:lineRule="auto"/>
        <w:ind w:firstLine="709"/>
        <w:jc w:val="both"/>
        <w:rPr>
          <w:rFonts w:ascii="Times New Roman Tj" w:hAnsi="Times New Roman Tj"/>
          <w:b/>
          <w:sz w:val="28"/>
          <w:szCs w:val="28"/>
          <w:lang w:val="tg-Cyrl-TJ"/>
        </w:rPr>
      </w:pPr>
    </w:p>
    <w:p w:rsidR="001E6E2C" w:rsidRPr="004662DB" w:rsidRDefault="001E6E2C" w:rsidP="00DA2D69">
      <w:pPr>
        <w:spacing w:after="0" w:line="240" w:lineRule="auto"/>
        <w:ind w:firstLine="709"/>
        <w:jc w:val="both"/>
        <w:rPr>
          <w:rFonts w:ascii="Times New Roman Tj" w:hAnsi="Times New Roman Tj"/>
          <w:b/>
          <w:sz w:val="28"/>
          <w:szCs w:val="28"/>
          <w:lang w:val="tg-Cyrl-TJ"/>
        </w:rPr>
      </w:pPr>
    </w:p>
    <w:p w:rsidR="001E6E2C" w:rsidRPr="004662DB" w:rsidRDefault="001E6E2C" w:rsidP="00DA2D69">
      <w:pPr>
        <w:spacing w:after="0" w:line="240" w:lineRule="auto"/>
        <w:ind w:firstLine="709"/>
        <w:jc w:val="both"/>
        <w:rPr>
          <w:rFonts w:ascii="Times New Roman Tj" w:hAnsi="Times New Roman Tj"/>
          <w:b/>
          <w:sz w:val="28"/>
          <w:szCs w:val="28"/>
          <w:lang w:val="tg-Cyrl-TJ"/>
        </w:rPr>
      </w:pPr>
    </w:p>
    <w:p w:rsidR="001E6E2C" w:rsidRPr="004662DB" w:rsidRDefault="001E6E2C" w:rsidP="00DA2D69">
      <w:pPr>
        <w:spacing w:after="0" w:line="240" w:lineRule="auto"/>
        <w:ind w:firstLine="709"/>
        <w:jc w:val="both"/>
        <w:rPr>
          <w:rFonts w:ascii="Times New Roman Tj" w:hAnsi="Times New Roman Tj"/>
          <w:b/>
          <w:sz w:val="28"/>
          <w:szCs w:val="28"/>
          <w:lang w:val="tg-Cyrl-TJ"/>
        </w:rPr>
      </w:pPr>
    </w:p>
    <w:p w:rsidR="001E6E2C" w:rsidRPr="004662DB" w:rsidRDefault="001E6E2C" w:rsidP="00DA2D69">
      <w:pPr>
        <w:spacing w:after="0" w:line="240" w:lineRule="auto"/>
        <w:ind w:firstLine="709"/>
        <w:jc w:val="both"/>
        <w:rPr>
          <w:rFonts w:ascii="Times New Roman Tj" w:hAnsi="Times New Roman Tj"/>
          <w:b/>
          <w:sz w:val="28"/>
          <w:szCs w:val="28"/>
          <w:lang w:val="tg-Cyrl-TJ"/>
        </w:rPr>
      </w:pPr>
    </w:p>
    <w:p w:rsidR="001E6E2C" w:rsidRPr="004662DB" w:rsidRDefault="001E6E2C" w:rsidP="00DA2D69">
      <w:pPr>
        <w:spacing w:after="0" w:line="240" w:lineRule="auto"/>
        <w:ind w:firstLine="709"/>
        <w:jc w:val="both"/>
        <w:rPr>
          <w:rFonts w:ascii="Times New Roman Tj" w:hAnsi="Times New Roman Tj"/>
          <w:b/>
          <w:sz w:val="28"/>
          <w:szCs w:val="28"/>
          <w:lang w:val="tg-Cyrl-TJ"/>
        </w:rPr>
      </w:pPr>
    </w:p>
    <w:p w:rsidR="001E6E2C" w:rsidRPr="004662DB" w:rsidRDefault="001E6E2C" w:rsidP="00DA2D69">
      <w:pPr>
        <w:spacing w:after="0" w:line="240" w:lineRule="auto"/>
        <w:ind w:firstLine="709"/>
        <w:jc w:val="both"/>
        <w:rPr>
          <w:rFonts w:ascii="Times New Roman Tj" w:hAnsi="Times New Roman Tj"/>
          <w:b/>
          <w:sz w:val="28"/>
          <w:szCs w:val="28"/>
          <w:lang w:val="tg-Cyrl-TJ"/>
        </w:rPr>
      </w:pPr>
    </w:p>
    <w:p w:rsidR="001E6E2C" w:rsidRPr="004662DB" w:rsidRDefault="001E6E2C" w:rsidP="00DA2D69">
      <w:pPr>
        <w:spacing w:after="0" w:line="240" w:lineRule="auto"/>
        <w:ind w:firstLine="709"/>
        <w:jc w:val="both"/>
        <w:rPr>
          <w:rFonts w:ascii="Times New Roman Tj" w:hAnsi="Times New Roman Tj"/>
          <w:b/>
          <w:sz w:val="28"/>
          <w:szCs w:val="28"/>
          <w:lang w:val="tg-Cyrl-TJ"/>
        </w:rPr>
      </w:pPr>
    </w:p>
    <w:p w:rsidR="001E6E2C" w:rsidRPr="004662DB" w:rsidRDefault="001E6E2C" w:rsidP="00DA2D69">
      <w:pPr>
        <w:spacing w:after="0" w:line="240" w:lineRule="auto"/>
        <w:ind w:firstLine="709"/>
        <w:jc w:val="both"/>
        <w:rPr>
          <w:rFonts w:ascii="Times New Roman Tj" w:hAnsi="Times New Roman Tj"/>
          <w:b/>
          <w:sz w:val="28"/>
          <w:szCs w:val="28"/>
          <w:lang w:val="tg-Cyrl-TJ"/>
        </w:rPr>
      </w:pPr>
    </w:p>
    <w:p w:rsidR="001E6E2C" w:rsidRPr="004662DB" w:rsidRDefault="001E6E2C" w:rsidP="00DA2D69">
      <w:pPr>
        <w:spacing w:after="0" w:line="240" w:lineRule="auto"/>
        <w:ind w:firstLine="709"/>
        <w:jc w:val="both"/>
        <w:rPr>
          <w:rFonts w:ascii="Times New Roman Tj" w:hAnsi="Times New Roman Tj"/>
          <w:b/>
          <w:sz w:val="28"/>
          <w:szCs w:val="28"/>
          <w:lang w:val="tg-Cyrl-TJ"/>
        </w:rPr>
      </w:pPr>
    </w:p>
    <w:p w:rsidR="001E6E2C" w:rsidRPr="004662DB" w:rsidRDefault="001E6E2C" w:rsidP="00DA2D69">
      <w:pPr>
        <w:spacing w:after="0" w:line="240" w:lineRule="auto"/>
        <w:ind w:firstLine="709"/>
        <w:jc w:val="both"/>
        <w:rPr>
          <w:rFonts w:ascii="Times New Roman Tj" w:hAnsi="Times New Roman Tj"/>
          <w:b/>
          <w:sz w:val="28"/>
          <w:szCs w:val="28"/>
          <w:lang w:val="tg-Cyrl-TJ"/>
        </w:rPr>
      </w:pPr>
    </w:p>
    <w:p w:rsidR="00FF362D" w:rsidRPr="004662DB" w:rsidRDefault="00FF362D" w:rsidP="00DA2D69">
      <w:pPr>
        <w:spacing w:after="0" w:line="240" w:lineRule="auto"/>
        <w:ind w:firstLine="709"/>
        <w:jc w:val="both"/>
        <w:rPr>
          <w:rFonts w:ascii="Times New Roman Tj" w:hAnsi="Times New Roman Tj"/>
          <w:b/>
          <w:sz w:val="28"/>
          <w:szCs w:val="28"/>
          <w:lang w:val="tg-Cyrl-TJ"/>
        </w:rPr>
      </w:pPr>
    </w:p>
    <w:p w:rsidR="00E51F68" w:rsidRPr="004662DB" w:rsidRDefault="00E51F68" w:rsidP="00DA2D69">
      <w:pPr>
        <w:spacing w:after="0" w:line="240" w:lineRule="auto"/>
        <w:ind w:firstLine="709"/>
        <w:jc w:val="both"/>
        <w:rPr>
          <w:rFonts w:ascii="Times New Roman Tj" w:hAnsi="Times New Roman Tj"/>
          <w:b/>
          <w:sz w:val="28"/>
          <w:szCs w:val="28"/>
          <w:lang w:val="tg-Cyrl-TJ"/>
        </w:rPr>
      </w:pPr>
    </w:p>
    <w:p w:rsidR="00E51F68" w:rsidRPr="004662DB" w:rsidRDefault="00E51F68" w:rsidP="00DA2D69">
      <w:pPr>
        <w:spacing w:after="0" w:line="240" w:lineRule="auto"/>
        <w:ind w:firstLine="709"/>
        <w:jc w:val="both"/>
        <w:rPr>
          <w:rFonts w:ascii="Times New Roman Tj" w:hAnsi="Times New Roman Tj"/>
          <w:b/>
          <w:sz w:val="28"/>
          <w:szCs w:val="28"/>
          <w:lang w:val="tg-Cyrl-TJ"/>
        </w:rPr>
      </w:pPr>
    </w:p>
    <w:p w:rsidR="00E2398E" w:rsidRPr="004662DB" w:rsidRDefault="00E2398E" w:rsidP="00DA2D69">
      <w:pPr>
        <w:spacing w:after="0" w:line="240" w:lineRule="auto"/>
        <w:ind w:firstLine="709"/>
        <w:jc w:val="both"/>
        <w:rPr>
          <w:rFonts w:ascii="Times New Roman Tj" w:hAnsi="Times New Roman Tj"/>
          <w:b/>
          <w:sz w:val="28"/>
          <w:szCs w:val="28"/>
          <w:lang w:val="tg-Cyrl-TJ"/>
        </w:rPr>
      </w:pPr>
    </w:p>
    <w:p w:rsidR="00A503EA" w:rsidRPr="004662DB" w:rsidRDefault="00A503EA" w:rsidP="00DA2D69">
      <w:pPr>
        <w:spacing w:after="0" w:line="240" w:lineRule="auto"/>
        <w:ind w:firstLine="709"/>
        <w:jc w:val="both"/>
        <w:rPr>
          <w:rFonts w:ascii="Times New Roman Tj" w:hAnsi="Times New Roman Tj"/>
          <w:b/>
          <w:sz w:val="28"/>
          <w:szCs w:val="28"/>
          <w:lang w:val="tg-Cyrl-TJ"/>
        </w:rPr>
      </w:pPr>
    </w:p>
    <w:p w:rsidR="00017095" w:rsidRPr="004662DB" w:rsidRDefault="00017095" w:rsidP="00DA2D69">
      <w:pPr>
        <w:spacing w:after="0" w:line="240" w:lineRule="auto"/>
        <w:ind w:firstLine="709"/>
        <w:jc w:val="both"/>
        <w:rPr>
          <w:rFonts w:ascii="Times New Roman Tj" w:hAnsi="Times New Roman Tj"/>
          <w:b/>
          <w:sz w:val="28"/>
          <w:szCs w:val="28"/>
          <w:lang w:val="tg-Cyrl-TJ"/>
        </w:rPr>
      </w:pPr>
    </w:p>
    <w:p w:rsidR="00017095" w:rsidRPr="004662DB" w:rsidRDefault="00017095" w:rsidP="00DA2D69">
      <w:pPr>
        <w:spacing w:after="0" w:line="240" w:lineRule="auto"/>
        <w:ind w:firstLine="709"/>
        <w:jc w:val="both"/>
        <w:rPr>
          <w:rFonts w:ascii="Times New Roman Tj" w:hAnsi="Times New Roman Tj"/>
          <w:b/>
          <w:sz w:val="28"/>
          <w:szCs w:val="28"/>
          <w:lang w:val="tg-Cyrl-TJ"/>
        </w:rPr>
      </w:pPr>
    </w:p>
    <w:p w:rsidR="00017095" w:rsidRPr="004662DB" w:rsidRDefault="00017095" w:rsidP="00DA2D69">
      <w:pPr>
        <w:spacing w:after="0" w:line="240" w:lineRule="auto"/>
        <w:ind w:firstLine="709"/>
        <w:jc w:val="both"/>
        <w:rPr>
          <w:rFonts w:ascii="Times New Roman Tj" w:hAnsi="Times New Roman Tj"/>
          <w:b/>
          <w:sz w:val="28"/>
          <w:szCs w:val="28"/>
          <w:lang w:val="tg-Cyrl-TJ"/>
        </w:rPr>
      </w:pPr>
    </w:p>
    <w:p w:rsidR="00017095" w:rsidRPr="004662DB" w:rsidRDefault="00017095" w:rsidP="00DA2D69">
      <w:pPr>
        <w:spacing w:after="0" w:line="240" w:lineRule="auto"/>
        <w:ind w:firstLine="709"/>
        <w:jc w:val="both"/>
        <w:rPr>
          <w:rFonts w:ascii="Times New Roman Tj" w:hAnsi="Times New Roman Tj"/>
          <w:b/>
          <w:sz w:val="28"/>
          <w:szCs w:val="28"/>
          <w:lang w:val="tg-Cyrl-TJ"/>
        </w:rPr>
      </w:pPr>
    </w:p>
    <w:p w:rsidR="00017095" w:rsidRPr="004662DB" w:rsidRDefault="00017095" w:rsidP="00DA2D69">
      <w:pPr>
        <w:spacing w:after="0" w:line="240" w:lineRule="auto"/>
        <w:ind w:firstLine="709"/>
        <w:jc w:val="both"/>
        <w:rPr>
          <w:rFonts w:ascii="Times New Roman Tj" w:hAnsi="Times New Roman Tj"/>
          <w:b/>
          <w:sz w:val="28"/>
          <w:szCs w:val="28"/>
          <w:lang w:val="tg-Cyrl-TJ"/>
        </w:rPr>
      </w:pPr>
    </w:p>
    <w:p w:rsidR="00017095" w:rsidRPr="004662DB" w:rsidRDefault="00017095" w:rsidP="00DA2D69">
      <w:pPr>
        <w:spacing w:after="0" w:line="240" w:lineRule="auto"/>
        <w:ind w:firstLine="709"/>
        <w:jc w:val="both"/>
        <w:rPr>
          <w:rFonts w:ascii="Times New Roman Tj" w:hAnsi="Times New Roman Tj"/>
          <w:b/>
          <w:sz w:val="28"/>
          <w:szCs w:val="28"/>
          <w:lang w:val="tg-Cyrl-TJ"/>
        </w:rPr>
      </w:pPr>
    </w:p>
    <w:p w:rsidR="00017095" w:rsidRPr="004662DB" w:rsidRDefault="00017095" w:rsidP="00DA2D69">
      <w:pPr>
        <w:spacing w:after="0" w:line="240" w:lineRule="auto"/>
        <w:ind w:firstLine="709"/>
        <w:jc w:val="both"/>
        <w:rPr>
          <w:rFonts w:ascii="Times New Roman Tj" w:hAnsi="Times New Roman Tj"/>
          <w:b/>
          <w:sz w:val="28"/>
          <w:szCs w:val="28"/>
          <w:lang w:val="tg-Cyrl-TJ"/>
        </w:rPr>
      </w:pPr>
    </w:p>
    <w:p w:rsidR="00017095" w:rsidRPr="004662DB" w:rsidRDefault="00017095" w:rsidP="00DA2D69">
      <w:pPr>
        <w:spacing w:after="0" w:line="240" w:lineRule="auto"/>
        <w:ind w:firstLine="709"/>
        <w:jc w:val="both"/>
        <w:rPr>
          <w:rFonts w:ascii="Times New Roman Tj" w:hAnsi="Times New Roman Tj"/>
          <w:b/>
          <w:sz w:val="28"/>
          <w:szCs w:val="28"/>
          <w:lang w:val="tg-Cyrl-TJ"/>
        </w:rPr>
      </w:pPr>
    </w:p>
    <w:p w:rsidR="00017095" w:rsidRPr="004662DB" w:rsidRDefault="00017095" w:rsidP="00DA2D69">
      <w:pPr>
        <w:spacing w:after="0" w:line="240" w:lineRule="auto"/>
        <w:ind w:firstLine="709"/>
        <w:jc w:val="both"/>
        <w:rPr>
          <w:rFonts w:ascii="Times New Roman Tj" w:hAnsi="Times New Roman Tj"/>
          <w:b/>
          <w:sz w:val="28"/>
          <w:szCs w:val="28"/>
          <w:lang w:val="tg-Cyrl-TJ"/>
        </w:rPr>
      </w:pPr>
    </w:p>
    <w:p w:rsidR="00017095" w:rsidRPr="004662DB" w:rsidRDefault="00017095" w:rsidP="00DA2D69">
      <w:pPr>
        <w:spacing w:after="0" w:line="240" w:lineRule="auto"/>
        <w:ind w:firstLine="709"/>
        <w:jc w:val="both"/>
        <w:rPr>
          <w:rFonts w:ascii="Times New Roman Tj" w:hAnsi="Times New Roman Tj"/>
          <w:b/>
          <w:sz w:val="28"/>
          <w:szCs w:val="28"/>
          <w:lang w:val="tg-Cyrl-TJ"/>
        </w:rPr>
      </w:pPr>
    </w:p>
    <w:p w:rsidR="00017095" w:rsidRPr="004662DB" w:rsidRDefault="00017095" w:rsidP="00DA2D69">
      <w:pPr>
        <w:spacing w:after="0" w:line="240" w:lineRule="auto"/>
        <w:ind w:firstLine="709"/>
        <w:jc w:val="both"/>
        <w:rPr>
          <w:rFonts w:ascii="Times New Roman Tj" w:hAnsi="Times New Roman Tj"/>
          <w:b/>
          <w:sz w:val="28"/>
          <w:szCs w:val="28"/>
          <w:lang w:val="tg-Cyrl-TJ"/>
        </w:rPr>
      </w:pPr>
    </w:p>
    <w:p w:rsidR="00017095" w:rsidRPr="004662DB" w:rsidRDefault="00017095" w:rsidP="00DA2D69">
      <w:pPr>
        <w:spacing w:after="0" w:line="240" w:lineRule="auto"/>
        <w:ind w:firstLine="709"/>
        <w:jc w:val="both"/>
        <w:rPr>
          <w:rFonts w:ascii="Times New Roman Tj" w:hAnsi="Times New Roman Tj"/>
          <w:b/>
          <w:sz w:val="28"/>
          <w:szCs w:val="28"/>
          <w:lang w:val="tg-Cyrl-TJ"/>
        </w:rPr>
      </w:pPr>
    </w:p>
    <w:p w:rsidR="00017095" w:rsidRPr="004662DB" w:rsidRDefault="00017095" w:rsidP="00DA2D69">
      <w:pPr>
        <w:spacing w:after="0" w:line="240" w:lineRule="auto"/>
        <w:ind w:firstLine="709"/>
        <w:jc w:val="both"/>
        <w:rPr>
          <w:rFonts w:ascii="Times New Roman Tj" w:hAnsi="Times New Roman Tj"/>
          <w:b/>
          <w:sz w:val="28"/>
          <w:szCs w:val="28"/>
          <w:lang w:val="tg-Cyrl-TJ"/>
        </w:rPr>
      </w:pPr>
    </w:p>
    <w:p w:rsidR="00A740B7" w:rsidRPr="004662DB" w:rsidRDefault="00A740B7" w:rsidP="00A740B7">
      <w:pPr>
        <w:pStyle w:val="afff0"/>
        <w:rPr>
          <w:rFonts w:ascii="Times New Roman Tj" w:hAnsi="Times New Roman Tj"/>
          <w:sz w:val="28"/>
          <w:szCs w:val="28"/>
        </w:rPr>
      </w:pPr>
    </w:p>
    <w:p w:rsidR="005E3C91" w:rsidRDefault="004B4EC3" w:rsidP="00196D19">
      <w:pPr>
        <w:pStyle w:val="1"/>
        <w:spacing w:before="0" w:line="240" w:lineRule="auto"/>
        <w:ind w:firstLine="709"/>
        <w:jc w:val="center"/>
        <w:rPr>
          <w:rFonts w:ascii="Times New Roman" w:hAnsi="Times New Roman"/>
          <w:color w:val="auto"/>
          <w:lang w:val="en-US"/>
        </w:rPr>
      </w:pPr>
      <w:bookmarkStart w:id="2" w:name="_Toc459020951"/>
      <w:r w:rsidRPr="004662DB">
        <w:rPr>
          <w:rFonts w:ascii="Times New Roman Tj" w:hAnsi="Times New Roman Tj"/>
          <w:color w:val="auto"/>
          <w:lang w:val="tg-Cyrl-TJ"/>
        </w:rPr>
        <w:lastRenderedPageBreak/>
        <w:t>МУ</w:t>
      </w:r>
      <w:r w:rsidR="00623E6A" w:rsidRPr="004662DB">
        <w:rPr>
          <w:rFonts w:ascii="Times New Roman Tj" w:hAnsi="Times New Roman Tj"/>
          <w:color w:val="auto"/>
          <w:lang w:val="tg-Cyrl-TJ"/>
        </w:rPr>
        <w:t>Ќ</w:t>
      </w:r>
      <w:r w:rsidRPr="004662DB">
        <w:rPr>
          <w:rFonts w:ascii="Times New Roman Tj" w:hAnsi="Times New Roman Tj"/>
          <w:color w:val="auto"/>
          <w:lang w:val="tg-Cyrl-TJ"/>
        </w:rPr>
        <w:t>АДДИМА</w:t>
      </w:r>
      <w:bookmarkEnd w:id="2"/>
    </w:p>
    <w:p w:rsidR="00771F06" w:rsidRPr="00771F06" w:rsidRDefault="00771F06" w:rsidP="00771F06">
      <w:pPr>
        <w:rPr>
          <w:lang w:val="en-US" w:eastAsia="x-none"/>
        </w:rPr>
      </w:pPr>
    </w:p>
    <w:p w:rsidR="0061378A" w:rsidRPr="004662DB" w:rsidRDefault="00BC107B"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Стратегияи миллии рушди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ум</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урии То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 xml:space="preserve">икистон барои давраи то соли </w:t>
      </w:r>
      <w:r w:rsidR="00EE4B04" w:rsidRPr="004662DB">
        <w:rPr>
          <w:rFonts w:ascii="Times New Roman Tj" w:hAnsi="Times New Roman Tj"/>
          <w:sz w:val="28"/>
          <w:szCs w:val="28"/>
          <w:lang w:val="tg-Cyrl-TJ"/>
        </w:rPr>
        <w:t>2030 (</w:t>
      </w:r>
      <w:r w:rsidR="00CA6275" w:rsidRPr="004662DB">
        <w:rPr>
          <w:rFonts w:ascii="Times New Roman Tj" w:hAnsi="Times New Roman Tj"/>
          <w:sz w:val="28"/>
          <w:szCs w:val="28"/>
          <w:lang w:val="tg-Cyrl-TJ"/>
        </w:rPr>
        <w:t xml:space="preserve">минбаъд </w:t>
      </w:r>
      <w:r w:rsidR="00D64D7C"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СМР</w:t>
      </w:r>
      <w:r w:rsidR="00EE4B04" w:rsidRPr="004662DB">
        <w:rPr>
          <w:rFonts w:ascii="Times New Roman Tj" w:hAnsi="Times New Roman Tj"/>
          <w:sz w:val="28"/>
          <w:szCs w:val="28"/>
          <w:lang w:val="tg-Cyrl-TJ"/>
        </w:rPr>
        <w:t xml:space="preserve">-2030) </w:t>
      </w:r>
      <w:r w:rsidRPr="004662DB">
        <w:rPr>
          <w:rFonts w:ascii="Times New Roman Tj" w:hAnsi="Times New Roman Tj"/>
          <w:sz w:val="28"/>
          <w:szCs w:val="28"/>
          <w:lang w:val="tg-Cyrl-TJ"/>
        </w:rPr>
        <w:t>дар асоси му</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аррароти </w:t>
      </w:r>
      <w:r w:rsidR="00FF362D" w:rsidRPr="004662DB">
        <w:rPr>
          <w:rFonts w:ascii="Times New Roman Tj" w:hAnsi="Times New Roman Tj"/>
          <w:sz w:val="28"/>
          <w:szCs w:val="28"/>
          <w:lang w:val="tg-Cyrl-TJ"/>
        </w:rPr>
        <w:t>Конститутсия</w:t>
      </w:r>
      <w:r w:rsidR="00D64D7C" w:rsidRPr="004662DB">
        <w:rPr>
          <w:rFonts w:ascii="Times New Roman Tj" w:hAnsi="Times New Roman Tj"/>
          <w:sz w:val="28"/>
          <w:szCs w:val="28"/>
          <w:lang w:val="tg-Cyrl-TJ"/>
        </w:rPr>
        <w:t>и</w:t>
      </w:r>
      <w:r w:rsidR="00E51F68" w:rsidRPr="004662DB">
        <w:rPr>
          <w:rFonts w:ascii="Times New Roman Tj" w:hAnsi="Times New Roman Tj"/>
          <w:sz w:val="28"/>
          <w:szCs w:val="28"/>
          <w:lang w:val="tg-Cyrl-TJ"/>
        </w:rPr>
        <w:t xml:space="preserve">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ум</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урии То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 xml:space="preserve">икистон, </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онуни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ум</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урии То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икистон “Дар бораи дурнамо</w:t>
      </w:r>
      <w:r w:rsidR="0015545D" w:rsidRPr="004662DB">
        <w:rPr>
          <w:rFonts w:ascii="Times New Roman Tj" w:hAnsi="Times New Roman Tj"/>
          <w:sz w:val="28"/>
          <w:szCs w:val="28"/>
          <w:lang w:val="tg-Cyrl-TJ"/>
        </w:rPr>
        <w:t>њо</w:t>
      </w:r>
      <w:r w:rsidRPr="004662DB">
        <w:rPr>
          <w:rFonts w:ascii="Times New Roman Tj" w:hAnsi="Times New Roman Tj"/>
          <w:sz w:val="28"/>
          <w:szCs w:val="28"/>
          <w:lang w:val="tg-Cyrl-TJ"/>
        </w:rPr>
        <w:t>и давлат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консепсия</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стратегия</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ва барнома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рушди и</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тимоию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тисодии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ум</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урии То</w:t>
      </w:r>
      <w:r w:rsidR="00A503EA" w:rsidRPr="004662DB">
        <w:rPr>
          <w:rFonts w:ascii="Times New Roman Tj" w:hAnsi="Times New Roman Tj"/>
          <w:sz w:val="28"/>
          <w:szCs w:val="28"/>
          <w:lang w:val="tg-Cyrl-TJ"/>
        </w:rPr>
        <w:t>љ</w:t>
      </w:r>
      <w:r w:rsidR="00E51F68" w:rsidRPr="004662DB">
        <w:rPr>
          <w:rFonts w:ascii="Times New Roman Tj" w:hAnsi="Times New Roman Tj"/>
          <w:sz w:val="28"/>
          <w:szCs w:val="28"/>
          <w:lang w:val="tg-Cyrl-TJ"/>
        </w:rPr>
        <w:t>икистон”</w:t>
      </w:r>
      <w:r w:rsidRPr="004662DB">
        <w:rPr>
          <w:rFonts w:ascii="Times New Roman Tj" w:hAnsi="Times New Roman Tj"/>
          <w:sz w:val="28"/>
          <w:szCs w:val="28"/>
          <w:lang w:val="tg-Cyrl-TJ"/>
        </w:rPr>
        <w:t xml:space="preserve"> ва мутоби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и </w:t>
      </w:r>
      <w:r w:rsidR="00DA2D69" w:rsidRPr="004662DB">
        <w:rPr>
          <w:rFonts w:ascii="Times New Roman Tj" w:hAnsi="Times New Roman Tj"/>
          <w:sz w:val="28"/>
          <w:szCs w:val="28"/>
          <w:lang w:val="tg-Cyrl-TJ"/>
        </w:rPr>
        <w:t>њ</w:t>
      </w:r>
      <w:r w:rsidR="00A3086A" w:rsidRPr="004662DB">
        <w:rPr>
          <w:rFonts w:ascii="Times New Roman Tj" w:hAnsi="Times New Roman Tj"/>
          <w:sz w:val="28"/>
          <w:szCs w:val="28"/>
          <w:lang w:val="tg-Cyrl-TJ"/>
        </w:rPr>
        <w:t>адаф</w:t>
      </w:r>
      <w:r w:rsidR="00DA2D69" w:rsidRPr="004662DB">
        <w:rPr>
          <w:rFonts w:ascii="Times New Roman Tj" w:hAnsi="Times New Roman Tj"/>
          <w:sz w:val="28"/>
          <w:szCs w:val="28"/>
          <w:lang w:val="tg-Cyrl-TJ"/>
        </w:rPr>
        <w:t>њ</w:t>
      </w:r>
      <w:r w:rsidR="00A3086A" w:rsidRPr="004662DB">
        <w:rPr>
          <w:rFonts w:ascii="Times New Roman Tj" w:hAnsi="Times New Roman Tj"/>
          <w:sz w:val="28"/>
          <w:szCs w:val="28"/>
          <w:lang w:val="tg-Cyrl-TJ"/>
        </w:rPr>
        <w:t xml:space="preserve">ои </w:t>
      </w:r>
      <w:r w:rsidR="001001E9" w:rsidRPr="004662DB">
        <w:rPr>
          <w:rFonts w:ascii="Times New Roman Tj" w:hAnsi="Times New Roman Tj"/>
          <w:sz w:val="28"/>
          <w:szCs w:val="28"/>
          <w:lang w:val="tg-Cyrl-TJ"/>
        </w:rPr>
        <w:t>дарозмуњлат</w:t>
      </w:r>
      <w:r w:rsidR="00A3086A" w:rsidRPr="004662DB">
        <w:rPr>
          <w:rFonts w:ascii="Times New Roman Tj" w:hAnsi="Times New Roman Tj"/>
          <w:sz w:val="28"/>
          <w:szCs w:val="28"/>
          <w:lang w:val="tg-Cyrl-TJ"/>
        </w:rPr>
        <w:t xml:space="preserve"> ва афзалият</w:t>
      </w:r>
      <w:r w:rsidR="00DA2D69" w:rsidRPr="004662DB">
        <w:rPr>
          <w:rFonts w:ascii="Times New Roman Tj" w:hAnsi="Times New Roman Tj"/>
          <w:sz w:val="28"/>
          <w:szCs w:val="28"/>
          <w:lang w:val="tg-Cyrl-TJ"/>
        </w:rPr>
        <w:t>њ</w:t>
      </w:r>
      <w:r w:rsidR="00A3086A" w:rsidRPr="004662DB">
        <w:rPr>
          <w:rFonts w:ascii="Times New Roman Tj" w:hAnsi="Times New Roman Tj"/>
          <w:sz w:val="28"/>
          <w:szCs w:val="28"/>
          <w:lang w:val="tg-Cyrl-TJ"/>
        </w:rPr>
        <w:t xml:space="preserve">ои рушди кишвар, ки </w:t>
      </w:r>
      <w:r w:rsidR="00853CB1" w:rsidRPr="004662DB">
        <w:rPr>
          <w:rFonts w:ascii="Times New Roman Tj" w:hAnsi="Times New Roman Tj"/>
          <w:sz w:val="28"/>
          <w:szCs w:val="28"/>
          <w:lang w:val="tg-Cyrl-TJ"/>
        </w:rPr>
        <w:t xml:space="preserve">дар паёмњои </w:t>
      </w:r>
      <w:r w:rsidR="00A93433" w:rsidRPr="004662DB">
        <w:rPr>
          <w:rFonts w:ascii="Times New Roman Tj" w:hAnsi="Times New Roman Tj"/>
          <w:sz w:val="28"/>
          <w:szCs w:val="28"/>
          <w:lang w:val="tg-Cyrl-TJ"/>
        </w:rPr>
        <w:t xml:space="preserve">Асосгузори сулњу </w:t>
      </w:r>
      <w:r w:rsidR="000937F9" w:rsidRPr="004662DB">
        <w:rPr>
          <w:rFonts w:ascii="Times New Roman Tj" w:hAnsi="Times New Roman Tj"/>
          <w:sz w:val="28"/>
          <w:szCs w:val="28"/>
          <w:lang w:val="tg-Cyrl-TJ"/>
        </w:rPr>
        <w:t>В</w:t>
      </w:r>
      <w:r w:rsidR="00A93433" w:rsidRPr="004662DB">
        <w:rPr>
          <w:rFonts w:ascii="Times New Roman Tj" w:hAnsi="Times New Roman Tj"/>
          <w:sz w:val="28"/>
          <w:szCs w:val="28"/>
          <w:lang w:val="tg-Cyrl-TJ"/>
        </w:rPr>
        <w:t>ањдати миллї</w:t>
      </w:r>
      <w:r w:rsidR="00EE4625" w:rsidRPr="004662DB">
        <w:rPr>
          <w:rFonts w:ascii="Times New Roman Tj" w:hAnsi="Times New Roman Tj"/>
          <w:sz w:val="28"/>
          <w:szCs w:val="28"/>
          <w:lang w:val="tg-Cyrl-TJ"/>
        </w:rPr>
        <w:t xml:space="preserve"> -</w:t>
      </w:r>
      <w:r w:rsidR="00A93433" w:rsidRPr="004662DB">
        <w:rPr>
          <w:rFonts w:ascii="Times New Roman Tj" w:hAnsi="Times New Roman Tj"/>
          <w:sz w:val="28"/>
          <w:szCs w:val="28"/>
          <w:lang w:val="tg-Cyrl-TJ"/>
        </w:rPr>
        <w:t xml:space="preserve"> Пешвои миллат, </w:t>
      </w:r>
      <w:r w:rsidR="00A3086A" w:rsidRPr="004662DB">
        <w:rPr>
          <w:rFonts w:ascii="Times New Roman Tj" w:hAnsi="Times New Roman Tj"/>
          <w:sz w:val="28"/>
          <w:szCs w:val="28"/>
          <w:lang w:val="tg-Cyrl-TJ"/>
        </w:rPr>
        <w:t xml:space="preserve">Президенти </w:t>
      </w:r>
      <w:r w:rsidR="00A503EA" w:rsidRPr="004662DB">
        <w:rPr>
          <w:rFonts w:ascii="Times New Roman Tj" w:hAnsi="Times New Roman Tj"/>
          <w:sz w:val="28"/>
          <w:szCs w:val="28"/>
          <w:lang w:val="tg-Cyrl-TJ"/>
        </w:rPr>
        <w:t>Љ</w:t>
      </w:r>
      <w:r w:rsidR="00A3086A" w:rsidRPr="004662DB">
        <w:rPr>
          <w:rFonts w:ascii="Times New Roman Tj" w:hAnsi="Times New Roman Tj"/>
          <w:sz w:val="28"/>
          <w:szCs w:val="28"/>
          <w:lang w:val="tg-Cyrl-TJ"/>
        </w:rPr>
        <w:t>ум</w:t>
      </w:r>
      <w:r w:rsidR="00DA2D69" w:rsidRPr="004662DB">
        <w:rPr>
          <w:rFonts w:ascii="Times New Roman Tj" w:hAnsi="Times New Roman Tj"/>
          <w:sz w:val="28"/>
          <w:szCs w:val="28"/>
          <w:lang w:val="tg-Cyrl-TJ"/>
        </w:rPr>
        <w:t>њ</w:t>
      </w:r>
      <w:r w:rsidR="00A3086A" w:rsidRPr="004662DB">
        <w:rPr>
          <w:rFonts w:ascii="Times New Roman Tj" w:hAnsi="Times New Roman Tj"/>
          <w:sz w:val="28"/>
          <w:szCs w:val="28"/>
          <w:lang w:val="tg-Cyrl-TJ"/>
        </w:rPr>
        <w:t>урии То</w:t>
      </w:r>
      <w:r w:rsidR="00A503EA" w:rsidRPr="004662DB">
        <w:rPr>
          <w:rFonts w:ascii="Times New Roman Tj" w:hAnsi="Times New Roman Tj"/>
          <w:sz w:val="28"/>
          <w:szCs w:val="28"/>
          <w:lang w:val="tg-Cyrl-TJ"/>
        </w:rPr>
        <w:t>љ</w:t>
      </w:r>
      <w:r w:rsidR="00A3086A" w:rsidRPr="004662DB">
        <w:rPr>
          <w:rFonts w:ascii="Times New Roman Tj" w:hAnsi="Times New Roman Tj"/>
          <w:sz w:val="28"/>
          <w:szCs w:val="28"/>
          <w:lang w:val="tg-Cyrl-TJ"/>
        </w:rPr>
        <w:t>икистон</w:t>
      </w:r>
      <w:r w:rsidR="00D64D7C" w:rsidRPr="004662DB">
        <w:rPr>
          <w:rFonts w:ascii="Times New Roman Tj" w:hAnsi="Times New Roman Tj"/>
          <w:sz w:val="28"/>
          <w:szCs w:val="28"/>
          <w:lang w:val="tg-Cyrl-TJ"/>
        </w:rPr>
        <w:t>, м</w:t>
      </w:r>
      <w:r w:rsidR="006D2A9E" w:rsidRPr="004662DB">
        <w:rPr>
          <w:rFonts w:ascii="Times New Roman Tj" w:hAnsi="Times New Roman Tj"/>
          <w:sz w:val="28"/>
          <w:szCs w:val="28"/>
          <w:lang w:val="tg-Cyrl-TJ"/>
        </w:rPr>
        <w:t>у</w:t>
      </w:r>
      <w:r w:rsidR="00D64D7C" w:rsidRPr="004662DB">
        <w:rPr>
          <w:rFonts w:ascii="Times New Roman Tj" w:hAnsi="Times New Roman Tj"/>
          <w:sz w:val="28"/>
          <w:szCs w:val="28"/>
          <w:lang w:val="tg-Cyrl-TJ"/>
        </w:rPr>
        <w:t>њтарам</w:t>
      </w:r>
      <w:r w:rsidR="00A93433" w:rsidRPr="004662DB">
        <w:rPr>
          <w:rFonts w:ascii="Times New Roman Tj" w:hAnsi="Times New Roman Tj"/>
          <w:sz w:val="28"/>
          <w:szCs w:val="28"/>
          <w:lang w:val="tg-Cyrl-TJ"/>
        </w:rPr>
        <w:t xml:space="preserve"> Эмомалї Рањмон </w:t>
      </w:r>
      <w:r w:rsidR="00D64D7C" w:rsidRPr="004662DB">
        <w:rPr>
          <w:rFonts w:ascii="Times New Roman Tj" w:hAnsi="Times New Roman Tj"/>
          <w:sz w:val="28"/>
          <w:szCs w:val="28"/>
          <w:lang w:val="tg-Cyrl-TJ"/>
        </w:rPr>
        <w:t>ба</w:t>
      </w:r>
      <w:r w:rsidR="00A3086A" w:rsidRPr="004662DB">
        <w:rPr>
          <w:rFonts w:ascii="Times New Roman Tj" w:hAnsi="Times New Roman Tj"/>
          <w:sz w:val="28"/>
          <w:szCs w:val="28"/>
          <w:lang w:val="tg-Cyrl-TJ"/>
        </w:rPr>
        <w:t xml:space="preserve"> Ма</w:t>
      </w:r>
      <w:r w:rsidR="00A503EA" w:rsidRPr="004662DB">
        <w:rPr>
          <w:rFonts w:ascii="Times New Roman Tj" w:hAnsi="Times New Roman Tj"/>
          <w:sz w:val="28"/>
          <w:szCs w:val="28"/>
          <w:lang w:val="tg-Cyrl-TJ"/>
        </w:rPr>
        <w:t>љ</w:t>
      </w:r>
      <w:r w:rsidR="00A3086A" w:rsidRPr="004662DB">
        <w:rPr>
          <w:rFonts w:ascii="Times New Roman Tj" w:hAnsi="Times New Roman Tj"/>
          <w:sz w:val="28"/>
          <w:szCs w:val="28"/>
          <w:lang w:val="tg-Cyrl-TJ"/>
        </w:rPr>
        <w:t xml:space="preserve">лиси Олии </w:t>
      </w:r>
      <w:r w:rsidR="00A503EA" w:rsidRPr="004662DB">
        <w:rPr>
          <w:rFonts w:ascii="Times New Roman Tj" w:hAnsi="Times New Roman Tj"/>
          <w:sz w:val="28"/>
          <w:szCs w:val="28"/>
          <w:lang w:val="tg-Cyrl-TJ"/>
        </w:rPr>
        <w:t>Љ</w:t>
      </w:r>
      <w:r w:rsidR="00A3086A" w:rsidRPr="004662DB">
        <w:rPr>
          <w:rFonts w:ascii="Times New Roman Tj" w:hAnsi="Times New Roman Tj"/>
          <w:sz w:val="28"/>
          <w:szCs w:val="28"/>
          <w:lang w:val="tg-Cyrl-TJ"/>
        </w:rPr>
        <w:t>ум</w:t>
      </w:r>
      <w:r w:rsidR="00DA2D69" w:rsidRPr="004662DB">
        <w:rPr>
          <w:rFonts w:ascii="Times New Roman Tj" w:hAnsi="Times New Roman Tj"/>
          <w:sz w:val="28"/>
          <w:szCs w:val="28"/>
          <w:lang w:val="tg-Cyrl-TJ"/>
        </w:rPr>
        <w:t>њ</w:t>
      </w:r>
      <w:r w:rsidR="00A3086A" w:rsidRPr="004662DB">
        <w:rPr>
          <w:rFonts w:ascii="Times New Roman Tj" w:hAnsi="Times New Roman Tj"/>
          <w:sz w:val="28"/>
          <w:szCs w:val="28"/>
          <w:lang w:val="tg-Cyrl-TJ"/>
        </w:rPr>
        <w:t>урии То</w:t>
      </w:r>
      <w:r w:rsidR="00A503EA" w:rsidRPr="004662DB">
        <w:rPr>
          <w:rFonts w:ascii="Times New Roman Tj" w:hAnsi="Times New Roman Tj"/>
          <w:sz w:val="28"/>
          <w:szCs w:val="28"/>
          <w:lang w:val="tg-Cyrl-TJ"/>
        </w:rPr>
        <w:t>љ</w:t>
      </w:r>
      <w:r w:rsidR="00A3086A" w:rsidRPr="004662DB">
        <w:rPr>
          <w:rFonts w:ascii="Times New Roman Tj" w:hAnsi="Times New Roman Tj"/>
          <w:sz w:val="28"/>
          <w:szCs w:val="28"/>
          <w:lang w:val="tg-Cyrl-TJ"/>
        </w:rPr>
        <w:t xml:space="preserve">икистон </w:t>
      </w:r>
      <w:r w:rsidR="00EE4B04" w:rsidRPr="004662DB">
        <w:rPr>
          <w:rFonts w:ascii="Times New Roman Tj" w:hAnsi="Times New Roman Tj"/>
          <w:sz w:val="28"/>
          <w:szCs w:val="28"/>
          <w:lang w:val="tg-Cyrl-TJ"/>
        </w:rPr>
        <w:t>с</w:t>
      </w:r>
      <w:r w:rsidR="00A3086A" w:rsidRPr="004662DB">
        <w:rPr>
          <w:rFonts w:ascii="Times New Roman Tj" w:hAnsi="Times New Roman Tj"/>
          <w:sz w:val="28"/>
          <w:szCs w:val="28"/>
          <w:lang w:val="tg-Cyrl-TJ"/>
        </w:rPr>
        <w:t>ол</w:t>
      </w:r>
      <w:r w:rsidR="00DA2D69" w:rsidRPr="004662DB">
        <w:rPr>
          <w:rFonts w:ascii="Times New Roman Tj" w:hAnsi="Times New Roman Tj"/>
          <w:sz w:val="28"/>
          <w:szCs w:val="28"/>
          <w:lang w:val="tg-Cyrl-TJ"/>
        </w:rPr>
        <w:t>њ</w:t>
      </w:r>
      <w:r w:rsidR="00A3086A" w:rsidRPr="004662DB">
        <w:rPr>
          <w:rFonts w:ascii="Times New Roman Tj" w:hAnsi="Times New Roman Tj"/>
          <w:sz w:val="28"/>
          <w:szCs w:val="28"/>
          <w:lang w:val="tg-Cyrl-TJ"/>
        </w:rPr>
        <w:t xml:space="preserve">ои 2014 ва 2015 </w:t>
      </w:r>
      <w:r w:rsidR="00CB29C6" w:rsidRPr="004662DB">
        <w:rPr>
          <w:rFonts w:ascii="Times New Roman Tj" w:hAnsi="Times New Roman Tj"/>
          <w:sz w:val="28"/>
          <w:szCs w:val="28"/>
          <w:lang w:val="tg-Cyrl-TJ"/>
        </w:rPr>
        <w:t>баён</w:t>
      </w:r>
      <w:r w:rsidR="00A3086A" w:rsidRPr="004662DB">
        <w:rPr>
          <w:rFonts w:ascii="Times New Roman Tj" w:hAnsi="Times New Roman Tj"/>
          <w:sz w:val="28"/>
          <w:szCs w:val="28"/>
          <w:lang w:val="tg-Cyrl-TJ"/>
        </w:rPr>
        <w:t xml:space="preserve"> шудаанд, та</w:t>
      </w:r>
      <w:r w:rsidR="00DA2D69" w:rsidRPr="004662DB">
        <w:rPr>
          <w:rFonts w:ascii="Times New Roman Tj" w:hAnsi="Times New Roman Tj"/>
          <w:sz w:val="28"/>
          <w:szCs w:val="28"/>
          <w:lang w:val="tg-Cyrl-TJ"/>
        </w:rPr>
        <w:t>њ</w:t>
      </w:r>
      <w:r w:rsidR="00A3086A" w:rsidRPr="004662DB">
        <w:rPr>
          <w:rFonts w:ascii="Times New Roman Tj" w:hAnsi="Times New Roman Tj"/>
          <w:sz w:val="28"/>
          <w:szCs w:val="28"/>
          <w:lang w:val="tg-Cyrl-TJ"/>
        </w:rPr>
        <w:t>ия гардид</w:t>
      </w:r>
      <w:r w:rsidR="0015545D" w:rsidRPr="004662DB">
        <w:rPr>
          <w:rFonts w:ascii="Times New Roman Tj" w:hAnsi="Times New Roman Tj"/>
          <w:sz w:val="28"/>
          <w:szCs w:val="28"/>
          <w:lang w:val="tg-Cyrl-TJ"/>
        </w:rPr>
        <w:t>ааст</w:t>
      </w:r>
      <w:r w:rsidR="00EE4B04" w:rsidRPr="004662DB">
        <w:rPr>
          <w:rFonts w:ascii="Times New Roman Tj" w:hAnsi="Times New Roman Tj"/>
          <w:sz w:val="28"/>
          <w:szCs w:val="28"/>
          <w:lang w:val="tg-Cyrl-TJ"/>
        </w:rPr>
        <w:t>.</w:t>
      </w:r>
    </w:p>
    <w:p w:rsidR="005A014A" w:rsidRPr="004662DB" w:rsidRDefault="00A37482"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Њуљљати мазкур</w:t>
      </w:r>
      <w:r w:rsidR="00EE4B04" w:rsidRPr="004662DB">
        <w:rPr>
          <w:rFonts w:ascii="Times New Roman Tj" w:hAnsi="Times New Roman Tj"/>
          <w:sz w:val="28"/>
          <w:szCs w:val="28"/>
          <w:lang w:val="tg-Cyrl-TJ"/>
        </w:rPr>
        <w:t xml:space="preserve"> </w:t>
      </w:r>
      <w:r w:rsidR="00A3086A" w:rsidRPr="004662DB">
        <w:rPr>
          <w:rFonts w:ascii="Times New Roman Tj" w:hAnsi="Times New Roman Tj"/>
          <w:sz w:val="28"/>
          <w:szCs w:val="28"/>
          <w:lang w:val="tg-Cyrl-TJ"/>
        </w:rPr>
        <w:t xml:space="preserve">бо </w:t>
      </w:r>
      <w:r w:rsidR="00D64D7C" w:rsidRPr="004662DB">
        <w:rPr>
          <w:rFonts w:ascii="Times New Roman Tj" w:hAnsi="Times New Roman Tj"/>
          <w:sz w:val="28"/>
          <w:szCs w:val="28"/>
          <w:lang w:val="tg-Cyrl-TJ"/>
        </w:rPr>
        <w:t>дар</w:t>
      </w:r>
      <w:r w:rsidR="00A3086A" w:rsidRPr="004662DB">
        <w:rPr>
          <w:rFonts w:ascii="Times New Roman Tj" w:hAnsi="Times New Roman Tj"/>
          <w:sz w:val="28"/>
          <w:szCs w:val="28"/>
          <w:lang w:val="tg-Cyrl-TJ"/>
        </w:rPr>
        <w:t>назардошти та</w:t>
      </w:r>
      <w:r w:rsidR="00DA2D69" w:rsidRPr="004662DB">
        <w:rPr>
          <w:rFonts w:ascii="Times New Roman Tj" w:hAnsi="Times New Roman Tj"/>
          <w:sz w:val="28"/>
          <w:szCs w:val="28"/>
          <w:lang w:val="tg-Cyrl-TJ"/>
        </w:rPr>
        <w:t>ѓ</w:t>
      </w:r>
      <w:r w:rsidR="00A3086A" w:rsidRPr="004662DB">
        <w:rPr>
          <w:rFonts w:ascii="Times New Roman Tj" w:hAnsi="Times New Roman Tj"/>
          <w:sz w:val="28"/>
          <w:szCs w:val="28"/>
          <w:lang w:val="tg-Cyrl-TJ"/>
        </w:rPr>
        <w:t>йироти сол</w:t>
      </w:r>
      <w:r w:rsidR="00DA2D69" w:rsidRPr="004662DB">
        <w:rPr>
          <w:rFonts w:ascii="Times New Roman Tj" w:hAnsi="Times New Roman Tj"/>
          <w:sz w:val="28"/>
          <w:szCs w:val="28"/>
          <w:lang w:val="tg-Cyrl-TJ"/>
        </w:rPr>
        <w:t>њ</w:t>
      </w:r>
      <w:r w:rsidR="00A3086A" w:rsidRPr="004662DB">
        <w:rPr>
          <w:rFonts w:ascii="Times New Roman Tj" w:hAnsi="Times New Roman Tj"/>
          <w:sz w:val="28"/>
          <w:szCs w:val="28"/>
          <w:lang w:val="tg-Cyrl-TJ"/>
        </w:rPr>
        <w:t>ои охир</w:t>
      </w:r>
      <w:r w:rsidR="00CB29C6" w:rsidRPr="004662DB">
        <w:rPr>
          <w:rFonts w:ascii="Times New Roman Tj" w:hAnsi="Times New Roman Tj"/>
          <w:sz w:val="28"/>
          <w:szCs w:val="28"/>
          <w:lang w:val="tg-Cyrl-TJ"/>
        </w:rPr>
        <w:t>, ки</w:t>
      </w:r>
      <w:r w:rsidR="00A3086A" w:rsidRPr="004662DB">
        <w:rPr>
          <w:rFonts w:ascii="Times New Roman Tj" w:hAnsi="Times New Roman Tj"/>
          <w:sz w:val="28"/>
          <w:szCs w:val="28"/>
          <w:lang w:val="tg-Cyrl-TJ"/>
        </w:rPr>
        <w:t xml:space="preserve"> дар кишвар ва </w:t>
      </w:r>
      <w:r w:rsidR="00A503EA" w:rsidRPr="004662DB">
        <w:rPr>
          <w:rFonts w:ascii="Times New Roman Tj" w:hAnsi="Times New Roman Tj"/>
          <w:sz w:val="28"/>
          <w:szCs w:val="28"/>
          <w:lang w:val="tg-Cyrl-TJ"/>
        </w:rPr>
        <w:t>љ</w:t>
      </w:r>
      <w:r w:rsidR="00A3086A"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00A3086A" w:rsidRPr="004662DB">
        <w:rPr>
          <w:rFonts w:ascii="Times New Roman Tj" w:hAnsi="Times New Roman Tj"/>
          <w:sz w:val="28"/>
          <w:szCs w:val="28"/>
          <w:lang w:val="tg-Cyrl-TJ"/>
        </w:rPr>
        <w:t>он</w:t>
      </w:r>
      <w:r w:rsidR="00181479" w:rsidRPr="004662DB">
        <w:rPr>
          <w:rFonts w:ascii="Times New Roman Tj" w:hAnsi="Times New Roman Tj"/>
          <w:sz w:val="28"/>
          <w:szCs w:val="28"/>
          <w:lang w:val="tg-Cyrl-TJ"/>
        </w:rPr>
        <w:t xml:space="preserve"> </w:t>
      </w:r>
      <w:r w:rsidR="00A3086A" w:rsidRPr="004662DB">
        <w:rPr>
          <w:rFonts w:ascii="Times New Roman Tj" w:hAnsi="Times New Roman Tj"/>
          <w:sz w:val="28"/>
          <w:szCs w:val="28"/>
          <w:lang w:val="tg-Cyrl-TJ"/>
        </w:rPr>
        <w:t>ба амал омадаанд, бахусус таъсири бу</w:t>
      </w:r>
      <w:r w:rsidR="00DA2D69" w:rsidRPr="004662DB">
        <w:rPr>
          <w:rFonts w:ascii="Times New Roman Tj" w:hAnsi="Times New Roman Tj"/>
          <w:sz w:val="28"/>
          <w:szCs w:val="28"/>
          <w:lang w:val="tg-Cyrl-TJ"/>
        </w:rPr>
        <w:t>њ</w:t>
      </w:r>
      <w:r w:rsidR="00A3086A" w:rsidRPr="004662DB">
        <w:rPr>
          <w:rFonts w:ascii="Times New Roman Tj" w:hAnsi="Times New Roman Tj"/>
          <w:sz w:val="28"/>
          <w:szCs w:val="28"/>
          <w:lang w:val="tg-Cyrl-TJ"/>
        </w:rPr>
        <w:t>рони молиявию и</w:t>
      </w:r>
      <w:r w:rsidR="00DA2D69" w:rsidRPr="004662DB">
        <w:rPr>
          <w:rFonts w:ascii="Times New Roman Tj" w:hAnsi="Times New Roman Tj"/>
          <w:sz w:val="28"/>
          <w:szCs w:val="28"/>
          <w:lang w:val="tg-Cyrl-TJ"/>
        </w:rPr>
        <w:t>ќ</w:t>
      </w:r>
      <w:r w:rsidR="00A3086A" w:rsidRPr="004662DB">
        <w:rPr>
          <w:rFonts w:ascii="Times New Roman Tj" w:hAnsi="Times New Roman Tj"/>
          <w:sz w:val="28"/>
          <w:szCs w:val="28"/>
          <w:lang w:val="tg-Cyrl-TJ"/>
        </w:rPr>
        <w:t xml:space="preserve">тисодии </w:t>
      </w:r>
      <w:r w:rsidR="00CB29C6" w:rsidRPr="004662DB">
        <w:rPr>
          <w:rFonts w:ascii="Times New Roman Tj" w:hAnsi="Times New Roman Tj"/>
          <w:sz w:val="28"/>
          <w:szCs w:val="28"/>
          <w:lang w:val="tg-Cyrl-TJ"/>
        </w:rPr>
        <w:t>ља</w:t>
      </w:r>
      <w:r w:rsidR="00DA2D69" w:rsidRPr="004662DB">
        <w:rPr>
          <w:rFonts w:ascii="Times New Roman Tj" w:hAnsi="Times New Roman Tj"/>
          <w:sz w:val="28"/>
          <w:szCs w:val="28"/>
          <w:lang w:val="tg-Cyrl-TJ"/>
        </w:rPr>
        <w:t>њ</w:t>
      </w:r>
      <w:r w:rsidR="00CB29C6" w:rsidRPr="004662DB">
        <w:rPr>
          <w:rFonts w:ascii="Times New Roman Tj" w:hAnsi="Times New Roman Tj"/>
          <w:sz w:val="28"/>
          <w:szCs w:val="28"/>
          <w:lang w:val="tg-Cyrl-TJ"/>
        </w:rPr>
        <w:t xml:space="preserve">онии </w:t>
      </w:r>
      <w:r w:rsidR="00A3086A" w:rsidRPr="004662DB">
        <w:rPr>
          <w:rFonts w:ascii="Times New Roman Tj" w:hAnsi="Times New Roman Tj"/>
          <w:sz w:val="28"/>
          <w:szCs w:val="28"/>
          <w:lang w:val="tg-Cyrl-TJ"/>
        </w:rPr>
        <w:t>сол</w:t>
      </w:r>
      <w:r w:rsidR="00DA2D69" w:rsidRPr="004662DB">
        <w:rPr>
          <w:rFonts w:ascii="Times New Roman Tj" w:hAnsi="Times New Roman Tj"/>
          <w:sz w:val="28"/>
          <w:szCs w:val="28"/>
          <w:lang w:val="tg-Cyrl-TJ"/>
        </w:rPr>
        <w:t>њ</w:t>
      </w:r>
      <w:r w:rsidR="00A3086A" w:rsidRPr="004662DB">
        <w:rPr>
          <w:rFonts w:ascii="Times New Roman Tj" w:hAnsi="Times New Roman Tj"/>
          <w:sz w:val="28"/>
          <w:szCs w:val="28"/>
          <w:lang w:val="tg-Cyrl-TJ"/>
        </w:rPr>
        <w:t xml:space="preserve">ои </w:t>
      </w:r>
      <w:r w:rsidR="00EE4B04" w:rsidRPr="004662DB">
        <w:rPr>
          <w:rFonts w:ascii="Times New Roman Tj" w:hAnsi="Times New Roman Tj"/>
          <w:sz w:val="28"/>
          <w:szCs w:val="28"/>
          <w:lang w:val="tg-Cyrl-TJ"/>
        </w:rPr>
        <w:t xml:space="preserve">2007-2009 </w:t>
      </w:r>
      <w:r w:rsidR="0055422E" w:rsidRPr="004662DB">
        <w:rPr>
          <w:rFonts w:ascii="Times New Roman Tj" w:hAnsi="Times New Roman Tj"/>
          <w:sz w:val="28"/>
          <w:szCs w:val="28"/>
          <w:lang w:val="tg-Cyrl-TJ"/>
        </w:rPr>
        <w:t>ба и</w:t>
      </w:r>
      <w:r w:rsidR="00DA2D69" w:rsidRPr="004662DB">
        <w:rPr>
          <w:rFonts w:ascii="Times New Roman Tj" w:hAnsi="Times New Roman Tj"/>
          <w:sz w:val="28"/>
          <w:szCs w:val="28"/>
          <w:lang w:val="tg-Cyrl-TJ"/>
        </w:rPr>
        <w:t>ќ</w:t>
      </w:r>
      <w:r w:rsidR="0055422E" w:rsidRPr="004662DB">
        <w:rPr>
          <w:rFonts w:ascii="Times New Roman Tj" w:hAnsi="Times New Roman Tj"/>
          <w:sz w:val="28"/>
          <w:szCs w:val="28"/>
          <w:lang w:val="tg-Cyrl-TJ"/>
        </w:rPr>
        <w:t>тисодиёти кишвар тартиб дода шудааст</w:t>
      </w:r>
      <w:r w:rsidR="00EE4B04" w:rsidRPr="004662DB">
        <w:rPr>
          <w:rFonts w:ascii="Times New Roman Tj" w:hAnsi="Times New Roman Tj"/>
          <w:sz w:val="28"/>
          <w:szCs w:val="28"/>
          <w:lang w:val="tg-Cyrl-TJ"/>
        </w:rPr>
        <w:t xml:space="preserve">. </w:t>
      </w:r>
    </w:p>
    <w:p w:rsidR="004C7272" w:rsidRPr="004662DB" w:rsidRDefault="0055422E"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СМР</w:t>
      </w:r>
      <w:r w:rsidR="00EE4B04" w:rsidRPr="004662DB">
        <w:rPr>
          <w:rFonts w:ascii="Times New Roman Tj" w:hAnsi="Times New Roman Tj"/>
          <w:sz w:val="28"/>
          <w:szCs w:val="28"/>
          <w:lang w:val="tg-Cyrl-TJ"/>
        </w:rPr>
        <w:t xml:space="preserve">-2030 </w:t>
      </w:r>
      <w:r w:rsidR="003A7BD0" w:rsidRPr="004662DB">
        <w:rPr>
          <w:rFonts w:ascii="Times New Roman Tj" w:hAnsi="Times New Roman Tj"/>
          <w:sz w:val="28"/>
          <w:szCs w:val="28"/>
          <w:lang w:val="tg-Cyrl-TJ"/>
        </w:rPr>
        <w:t xml:space="preserve">инчунин, </w:t>
      </w:r>
      <w:r w:rsidR="001001E9" w:rsidRPr="004662DB">
        <w:rPr>
          <w:rFonts w:ascii="Times New Roman Tj" w:hAnsi="Times New Roman Tj"/>
          <w:sz w:val="28"/>
          <w:szCs w:val="28"/>
          <w:lang w:val="tg-Cyrl-TJ"/>
        </w:rPr>
        <w:t>уњдадорињо</w:t>
      </w:r>
      <w:r w:rsidRPr="004662DB">
        <w:rPr>
          <w:rFonts w:ascii="Times New Roman Tj" w:hAnsi="Times New Roman Tj"/>
          <w:sz w:val="28"/>
          <w:szCs w:val="28"/>
          <w:lang w:val="tg-Cyrl-TJ"/>
        </w:rPr>
        <w:t xml:space="preserve">и байналмилалии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ум</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урии То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икистон оид ба Р</w:t>
      </w:r>
      <w:r w:rsidR="00A503EA" w:rsidRPr="004662DB">
        <w:rPr>
          <w:rFonts w:ascii="Times New Roman Tj" w:hAnsi="Times New Roman Tj"/>
          <w:sz w:val="28"/>
          <w:szCs w:val="28"/>
          <w:lang w:val="tg-Cyrl-TJ"/>
        </w:rPr>
        <w:t>ў</w:t>
      </w:r>
      <w:r w:rsidRPr="004662DB">
        <w:rPr>
          <w:rFonts w:ascii="Times New Roman Tj" w:hAnsi="Times New Roman Tj"/>
          <w:sz w:val="28"/>
          <w:szCs w:val="28"/>
          <w:lang w:val="tg-Cyrl-TJ"/>
        </w:rPr>
        <w:t xml:space="preserve">зномаи асри </w:t>
      </w:r>
      <w:r w:rsidR="00EE4B04" w:rsidRPr="004662DB">
        <w:rPr>
          <w:rFonts w:ascii="Times New Roman Tj" w:hAnsi="Times New Roman Tj"/>
          <w:sz w:val="28"/>
          <w:szCs w:val="28"/>
          <w:lang w:val="tg-Cyrl-TJ"/>
        </w:rPr>
        <w:t xml:space="preserve">XXI </w:t>
      </w:r>
      <w:r w:rsidRPr="004662DB">
        <w:rPr>
          <w:rFonts w:ascii="Times New Roman Tj" w:hAnsi="Times New Roman Tj"/>
          <w:sz w:val="28"/>
          <w:szCs w:val="28"/>
          <w:lang w:val="tg-Cyrl-TJ"/>
        </w:rPr>
        <w:t xml:space="preserve">ва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адаф</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рушди </w:t>
      </w:r>
      <w:r w:rsidR="008554BF" w:rsidRPr="004662DB">
        <w:rPr>
          <w:rFonts w:ascii="Times New Roman Tj" w:hAnsi="Times New Roman Tj"/>
          <w:sz w:val="28"/>
          <w:szCs w:val="28"/>
          <w:lang w:val="tg-Cyrl-TJ"/>
        </w:rPr>
        <w:t>устувор</w:t>
      </w:r>
      <w:r w:rsidR="00D64D7C" w:rsidRPr="004662DB">
        <w:rPr>
          <w:rFonts w:ascii="Times New Roman Tj" w:hAnsi="Times New Roman Tj"/>
          <w:sz w:val="28"/>
          <w:szCs w:val="28"/>
          <w:lang w:val="tg-Cyrl-TJ"/>
        </w:rPr>
        <w:t>ро</w:t>
      </w:r>
      <w:r w:rsidR="008554BF" w:rsidRPr="004662DB">
        <w:rPr>
          <w:rFonts w:ascii="Times New Roman Tj" w:hAnsi="Times New Roman Tj"/>
          <w:sz w:val="28"/>
          <w:szCs w:val="28"/>
          <w:lang w:val="tg-Cyrl-TJ"/>
        </w:rPr>
        <w:t xml:space="preserve"> </w:t>
      </w:r>
      <w:r w:rsidR="00B975D0" w:rsidRPr="004662DB">
        <w:rPr>
          <w:rFonts w:ascii="Times New Roman Tj" w:hAnsi="Times New Roman Tj"/>
          <w:sz w:val="28"/>
          <w:szCs w:val="28"/>
          <w:lang w:val="tg-Cyrl-TJ"/>
        </w:rPr>
        <w:t>(</w:t>
      </w:r>
      <w:r w:rsidR="00DA2D69" w:rsidRPr="004662DB">
        <w:rPr>
          <w:rFonts w:ascii="Times New Roman Tj" w:hAnsi="Times New Roman Tj"/>
          <w:sz w:val="28"/>
          <w:szCs w:val="28"/>
          <w:lang w:val="tg-Cyrl-TJ"/>
        </w:rPr>
        <w:t>Њ</w:t>
      </w:r>
      <w:r w:rsidR="00B975D0" w:rsidRPr="004662DB">
        <w:rPr>
          <w:rFonts w:ascii="Times New Roman Tj" w:hAnsi="Times New Roman Tj"/>
          <w:sz w:val="28"/>
          <w:szCs w:val="28"/>
          <w:lang w:val="tg-Cyrl-TJ"/>
        </w:rPr>
        <w:t>РУ)</w:t>
      </w:r>
      <w:r w:rsidR="002B7AEE" w:rsidRPr="004662DB">
        <w:rPr>
          <w:rFonts w:ascii="Times New Roman Tj" w:hAnsi="Times New Roman Tj"/>
          <w:sz w:val="28"/>
          <w:szCs w:val="28"/>
          <w:lang w:val="tg-Cyrl-TJ"/>
        </w:rPr>
        <w:t xml:space="preserve">, ки дар </w:t>
      </w:r>
      <w:r w:rsidR="00A503EA" w:rsidRPr="004662DB">
        <w:rPr>
          <w:rFonts w:ascii="Times New Roman Tj" w:hAnsi="Times New Roman Tj"/>
          <w:sz w:val="28"/>
          <w:szCs w:val="28"/>
          <w:lang w:val="tg-Cyrl-TJ"/>
        </w:rPr>
        <w:t>љ</w:t>
      </w:r>
      <w:r w:rsidR="002B7AEE" w:rsidRPr="004662DB">
        <w:rPr>
          <w:rFonts w:ascii="Times New Roman Tj" w:hAnsi="Times New Roman Tj"/>
          <w:sz w:val="28"/>
          <w:szCs w:val="28"/>
          <w:lang w:val="tg-Cyrl-TJ"/>
        </w:rPr>
        <w:t>аласаи 70</w:t>
      </w:r>
      <w:r w:rsidR="008554BF" w:rsidRPr="004662DB">
        <w:rPr>
          <w:rFonts w:ascii="Times New Roman Tj" w:hAnsi="Times New Roman Tj"/>
          <w:sz w:val="28"/>
          <w:szCs w:val="28"/>
          <w:lang w:val="tg-Cyrl-TJ"/>
        </w:rPr>
        <w:t>-уми</w:t>
      </w:r>
      <w:r w:rsidR="002B7AEE" w:rsidRPr="004662DB">
        <w:rPr>
          <w:rFonts w:ascii="Times New Roman Tj" w:hAnsi="Times New Roman Tj"/>
          <w:sz w:val="28"/>
          <w:szCs w:val="28"/>
          <w:lang w:val="tg-Cyrl-TJ"/>
        </w:rPr>
        <w:t xml:space="preserve"> Ассамблеяи Генералии СММ мо</w:t>
      </w:r>
      <w:r w:rsidR="00DA2D69" w:rsidRPr="004662DB">
        <w:rPr>
          <w:rFonts w:ascii="Times New Roman Tj" w:hAnsi="Times New Roman Tj"/>
          <w:sz w:val="28"/>
          <w:szCs w:val="28"/>
          <w:lang w:val="tg-Cyrl-TJ"/>
        </w:rPr>
        <w:t>њ</w:t>
      </w:r>
      <w:r w:rsidR="002B7AEE" w:rsidRPr="004662DB">
        <w:rPr>
          <w:rFonts w:ascii="Times New Roman Tj" w:hAnsi="Times New Roman Tj"/>
          <w:sz w:val="28"/>
          <w:szCs w:val="28"/>
          <w:lang w:val="tg-Cyrl-TJ"/>
        </w:rPr>
        <w:t xml:space="preserve">и </w:t>
      </w:r>
      <w:r w:rsidR="00EE4B04" w:rsidRPr="004662DB">
        <w:rPr>
          <w:rFonts w:ascii="Times New Roman Tj" w:hAnsi="Times New Roman Tj"/>
          <w:sz w:val="28"/>
          <w:szCs w:val="28"/>
          <w:lang w:val="tg-Cyrl-TJ"/>
        </w:rPr>
        <w:t>сентябри соли 2015</w:t>
      </w:r>
      <w:r w:rsidR="002B7AEE" w:rsidRPr="004662DB">
        <w:rPr>
          <w:rFonts w:ascii="Times New Roman Tj" w:hAnsi="Times New Roman Tj"/>
          <w:sz w:val="28"/>
          <w:szCs w:val="28"/>
          <w:lang w:val="tg-Cyrl-TJ"/>
        </w:rPr>
        <w:t xml:space="preserve"> тасди</w:t>
      </w:r>
      <w:r w:rsidR="00DA2D69" w:rsidRPr="004662DB">
        <w:rPr>
          <w:rFonts w:ascii="Times New Roman Tj" w:hAnsi="Times New Roman Tj"/>
          <w:sz w:val="28"/>
          <w:szCs w:val="28"/>
          <w:lang w:val="tg-Cyrl-TJ"/>
        </w:rPr>
        <w:t>ќ</w:t>
      </w:r>
      <w:r w:rsidR="002B7AEE" w:rsidRPr="004662DB">
        <w:rPr>
          <w:rFonts w:ascii="Times New Roman Tj" w:hAnsi="Times New Roman Tj"/>
          <w:sz w:val="28"/>
          <w:szCs w:val="28"/>
          <w:lang w:val="tg-Cyrl-TJ"/>
        </w:rPr>
        <w:t xml:space="preserve"> шудаанд, ба инобат мегирад.</w:t>
      </w:r>
    </w:p>
    <w:p w:rsidR="00BC4E25" w:rsidRPr="004662DB" w:rsidRDefault="00C23F2C"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Д</w:t>
      </w:r>
      <w:r w:rsidR="00734A6D" w:rsidRPr="004662DB">
        <w:rPr>
          <w:rFonts w:ascii="Times New Roman Tj" w:hAnsi="Times New Roman Tj"/>
          <w:sz w:val="28"/>
          <w:szCs w:val="28"/>
          <w:lang w:val="tg-Cyrl-TJ"/>
        </w:rPr>
        <w:t>и</w:t>
      </w:r>
      <w:r w:rsidR="00DA2D69" w:rsidRPr="004662DB">
        <w:rPr>
          <w:rFonts w:ascii="Times New Roman Tj" w:hAnsi="Times New Roman Tj"/>
          <w:sz w:val="28"/>
          <w:szCs w:val="28"/>
          <w:lang w:val="tg-Cyrl-TJ"/>
        </w:rPr>
        <w:t>ќќ</w:t>
      </w:r>
      <w:r w:rsidR="00734A6D" w:rsidRPr="004662DB">
        <w:rPr>
          <w:rFonts w:ascii="Times New Roman Tj" w:hAnsi="Times New Roman Tj"/>
          <w:sz w:val="28"/>
          <w:szCs w:val="28"/>
          <w:lang w:val="tg-Cyrl-TJ"/>
        </w:rPr>
        <w:t>ати асос</w:t>
      </w:r>
      <w:r w:rsidRPr="004662DB">
        <w:rPr>
          <w:rFonts w:ascii="Times New Roman Tj" w:hAnsi="Times New Roman Tj"/>
          <w:sz w:val="28"/>
          <w:szCs w:val="28"/>
          <w:lang w:val="tg-Cyrl-TJ"/>
        </w:rPr>
        <w:t xml:space="preserve">ї дар ЊРУ </w:t>
      </w:r>
      <w:r w:rsidR="00734A6D" w:rsidRPr="004662DB">
        <w:rPr>
          <w:rFonts w:ascii="Times New Roman Tj" w:hAnsi="Times New Roman Tj"/>
          <w:sz w:val="28"/>
          <w:szCs w:val="28"/>
          <w:lang w:val="tg-Cyrl-TJ"/>
        </w:rPr>
        <w:t xml:space="preserve">ба консепсияи рушди устувори инсон равона </w:t>
      </w:r>
      <w:r w:rsidRPr="004662DB">
        <w:rPr>
          <w:rFonts w:ascii="Times New Roman Tj" w:hAnsi="Times New Roman Tj"/>
          <w:sz w:val="28"/>
          <w:szCs w:val="28"/>
          <w:lang w:val="tg-Cyrl-TJ"/>
        </w:rPr>
        <w:t>шудааст</w:t>
      </w:r>
      <w:r w:rsidR="00BC4E25" w:rsidRPr="004662DB">
        <w:rPr>
          <w:rFonts w:ascii="Times New Roman Tj" w:hAnsi="Times New Roman Tj"/>
          <w:sz w:val="28"/>
          <w:szCs w:val="28"/>
          <w:lang w:val="tg-Cyrl-TJ"/>
        </w:rPr>
        <w:t xml:space="preserve">. </w:t>
      </w:r>
      <w:r w:rsidR="00BB3CB4" w:rsidRPr="004662DB">
        <w:rPr>
          <w:rFonts w:ascii="Times New Roman Tj" w:hAnsi="Times New Roman Tj"/>
          <w:sz w:val="28"/>
          <w:szCs w:val="28"/>
          <w:lang w:val="tg-Cyrl-TJ"/>
        </w:rPr>
        <w:t>Бинобар ин</w:t>
      </w:r>
      <w:r w:rsidRPr="004662DB">
        <w:rPr>
          <w:rFonts w:ascii="Times New Roman Tj" w:hAnsi="Times New Roman Tj"/>
          <w:sz w:val="28"/>
          <w:szCs w:val="28"/>
          <w:lang w:val="tg-Cyrl-TJ"/>
        </w:rPr>
        <w:t>,</w:t>
      </w:r>
      <w:r w:rsidR="00BB3CB4" w:rsidRPr="004662DB">
        <w:rPr>
          <w:rFonts w:ascii="Times New Roman Tj" w:hAnsi="Times New Roman Tj"/>
          <w:sz w:val="28"/>
          <w:szCs w:val="28"/>
          <w:lang w:val="tg-Cyrl-TJ"/>
        </w:rPr>
        <w:t xml:space="preserve"> пурра а</w:t>
      </w:r>
      <w:r w:rsidR="00734A6D" w:rsidRPr="004662DB">
        <w:rPr>
          <w:rFonts w:ascii="Times New Roman Tj" w:hAnsi="Times New Roman Tj"/>
          <w:sz w:val="28"/>
          <w:szCs w:val="28"/>
          <w:lang w:val="tg-Cyrl-TJ"/>
        </w:rPr>
        <w:t xml:space="preserve">з байн бурдани </w:t>
      </w:r>
      <w:r w:rsidR="00CC20B3" w:rsidRPr="004662DB">
        <w:rPr>
          <w:rFonts w:ascii="Times New Roman Tj" w:hAnsi="Times New Roman Tj"/>
          <w:sz w:val="28"/>
          <w:szCs w:val="28"/>
          <w:lang w:val="tg-Cyrl-TJ"/>
        </w:rPr>
        <w:t>камбизоатї</w:t>
      </w:r>
      <w:r w:rsidR="00734A6D" w:rsidRPr="004662DB">
        <w:rPr>
          <w:rFonts w:ascii="Times New Roman Tj" w:hAnsi="Times New Roman Tj"/>
          <w:sz w:val="28"/>
          <w:szCs w:val="28"/>
          <w:lang w:val="tg-Cyrl-TJ"/>
        </w:rPr>
        <w:t xml:space="preserve">, </w:t>
      </w:r>
      <w:r w:rsidR="00CC20B3" w:rsidRPr="004662DB">
        <w:rPr>
          <w:rFonts w:ascii="Times New Roman Tj" w:hAnsi="Times New Roman Tj"/>
          <w:sz w:val="28"/>
          <w:szCs w:val="28"/>
          <w:lang w:val="tg-Cyrl-TJ"/>
        </w:rPr>
        <w:t>иваз намудани</w:t>
      </w:r>
      <w:r w:rsidR="00B113BB" w:rsidRPr="004662DB">
        <w:rPr>
          <w:rFonts w:ascii="Times New Roman Tj" w:hAnsi="Times New Roman Tj"/>
          <w:sz w:val="28"/>
          <w:szCs w:val="28"/>
          <w:lang w:val="tg-Cyrl-TJ"/>
        </w:rPr>
        <w:t xml:space="preserve"> модел</w:t>
      </w:r>
      <w:r w:rsidR="00DA2D69" w:rsidRPr="004662DB">
        <w:rPr>
          <w:rFonts w:ascii="Times New Roman Tj" w:hAnsi="Times New Roman Tj"/>
          <w:sz w:val="28"/>
          <w:szCs w:val="28"/>
          <w:lang w:val="tg-Cyrl-TJ"/>
        </w:rPr>
        <w:t>њ</w:t>
      </w:r>
      <w:r w:rsidR="00B113BB" w:rsidRPr="004662DB">
        <w:rPr>
          <w:rFonts w:ascii="Times New Roman Tj" w:hAnsi="Times New Roman Tj"/>
          <w:sz w:val="28"/>
          <w:szCs w:val="28"/>
          <w:lang w:val="tg-Cyrl-TJ"/>
        </w:rPr>
        <w:t>ои ноустувор ва пешбурди модел</w:t>
      </w:r>
      <w:r w:rsidR="00DA2D69" w:rsidRPr="004662DB">
        <w:rPr>
          <w:rFonts w:ascii="Times New Roman Tj" w:hAnsi="Times New Roman Tj"/>
          <w:sz w:val="28"/>
          <w:szCs w:val="28"/>
          <w:lang w:val="tg-Cyrl-TJ"/>
        </w:rPr>
        <w:t>њ</w:t>
      </w:r>
      <w:r w:rsidR="00B113BB" w:rsidRPr="004662DB">
        <w:rPr>
          <w:rFonts w:ascii="Times New Roman Tj" w:hAnsi="Times New Roman Tj"/>
          <w:sz w:val="28"/>
          <w:szCs w:val="28"/>
          <w:lang w:val="tg-Cyrl-TJ"/>
        </w:rPr>
        <w:t>ои устувори истеъмол</w:t>
      </w:r>
      <w:r w:rsidR="00997597" w:rsidRPr="004662DB">
        <w:rPr>
          <w:rFonts w:ascii="Times New Roman Tj" w:hAnsi="Times New Roman Tj"/>
          <w:sz w:val="28"/>
          <w:szCs w:val="28"/>
          <w:lang w:val="tg-Cyrl-TJ"/>
        </w:rPr>
        <w:t>от</w:t>
      </w:r>
      <w:r w:rsidR="00B113BB" w:rsidRPr="004662DB">
        <w:rPr>
          <w:rFonts w:ascii="Times New Roman Tj" w:hAnsi="Times New Roman Tj"/>
          <w:sz w:val="28"/>
          <w:szCs w:val="28"/>
          <w:lang w:val="tg-Cyrl-TJ"/>
        </w:rPr>
        <w:t xml:space="preserve"> ва исте</w:t>
      </w:r>
      <w:r w:rsidR="00DA2D69" w:rsidRPr="004662DB">
        <w:rPr>
          <w:rFonts w:ascii="Times New Roman Tj" w:hAnsi="Times New Roman Tj"/>
          <w:sz w:val="28"/>
          <w:szCs w:val="28"/>
          <w:lang w:val="tg-Cyrl-TJ"/>
        </w:rPr>
        <w:t>њ</w:t>
      </w:r>
      <w:r w:rsidR="00B113BB" w:rsidRPr="004662DB">
        <w:rPr>
          <w:rFonts w:ascii="Times New Roman Tj" w:hAnsi="Times New Roman Tj"/>
          <w:sz w:val="28"/>
          <w:szCs w:val="28"/>
          <w:lang w:val="tg-Cyrl-TJ"/>
        </w:rPr>
        <w:t>сол</w:t>
      </w:r>
      <w:r w:rsidR="00997597" w:rsidRPr="004662DB">
        <w:rPr>
          <w:rFonts w:ascii="Times New Roman Tj" w:hAnsi="Times New Roman Tj"/>
          <w:sz w:val="28"/>
          <w:szCs w:val="28"/>
          <w:lang w:val="tg-Cyrl-TJ"/>
        </w:rPr>
        <w:t>от</w:t>
      </w:r>
      <w:r w:rsidR="00B113BB" w:rsidRPr="004662DB">
        <w:rPr>
          <w:rFonts w:ascii="Times New Roman Tj" w:hAnsi="Times New Roman Tj"/>
          <w:sz w:val="28"/>
          <w:szCs w:val="28"/>
          <w:lang w:val="tg-Cyrl-TJ"/>
        </w:rPr>
        <w:t xml:space="preserve">, </w:t>
      </w:r>
      <w:r w:rsidR="00997597" w:rsidRPr="004662DB">
        <w:rPr>
          <w:rFonts w:ascii="Times New Roman Tj" w:hAnsi="Times New Roman Tj"/>
          <w:sz w:val="28"/>
          <w:szCs w:val="28"/>
          <w:lang w:val="tg-Cyrl-TJ"/>
        </w:rPr>
        <w:t>инчунин</w:t>
      </w:r>
      <w:r w:rsidR="00B113BB"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00B113BB" w:rsidRPr="004662DB">
        <w:rPr>
          <w:rFonts w:ascii="Times New Roman Tj" w:hAnsi="Times New Roman Tj"/>
          <w:sz w:val="28"/>
          <w:szCs w:val="28"/>
          <w:lang w:val="tg-Cyrl-TJ"/>
        </w:rPr>
        <w:t>ифз ва истифодаи о</w:t>
      </w:r>
      <w:r w:rsidR="00DA2D69" w:rsidRPr="004662DB">
        <w:rPr>
          <w:rFonts w:ascii="Times New Roman Tj" w:hAnsi="Times New Roman Tj"/>
          <w:sz w:val="28"/>
          <w:szCs w:val="28"/>
          <w:lang w:val="tg-Cyrl-TJ"/>
        </w:rPr>
        <w:t>ќ</w:t>
      </w:r>
      <w:r w:rsidR="00B113BB" w:rsidRPr="004662DB">
        <w:rPr>
          <w:rFonts w:ascii="Times New Roman Tj" w:hAnsi="Times New Roman Tj"/>
          <w:sz w:val="28"/>
          <w:szCs w:val="28"/>
          <w:lang w:val="tg-Cyrl-TJ"/>
        </w:rPr>
        <w:t>илонаи захира</w:t>
      </w:r>
      <w:r w:rsidR="00DA2D69" w:rsidRPr="004662DB">
        <w:rPr>
          <w:rFonts w:ascii="Times New Roman Tj" w:hAnsi="Times New Roman Tj"/>
          <w:sz w:val="28"/>
          <w:szCs w:val="28"/>
          <w:lang w:val="tg-Cyrl-TJ"/>
        </w:rPr>
        <w:t>њ</w:t>
      </w:r>
      <w:r w:rsidR="00B113BB" w:rsidRPr="004662DB">
        <w:rPr>
          <w:rFonts w:ascii="Times New Roman Tj" w:hAnsi="Times New Roman Tj"/>
          <w:sz w:val="28"/>
          <w:szCs w:val="28"/>
          <w:lang w:val="tg-Cyrl-TJ"/>
        </w:rPr>
        <w:t>ои таби</w:t>
      </w:r>
      <w:r w:rsidR="00A503EA" w:rsidRPr="004662DB">
        <w:rPr>
          <w:rFonts w:ascii="Times New Roman Tj" w:hAnsi="Times New Roman Tj"/>
          <w:sz w:val="28"/>
          <w:szCs w:val="28"/>
          <w:lang w:val="tg-Cyrl-TJ"/>
        </w:rPr>
        <w:t>ї</w:t>
      </w:r>
      <w:r w:rsidR="00B113BB" w:rsidRPr="004662DB">
        <w:rPr>
          <w:rFonts w:ascii="Times New Roman Tj" w:hAnsi="Times New Roman Tj"/>
          <w:sz w:val="28"/>
          <w:szCs w:val="28"/>
          <w:lang w:val="tg-Cyrl-TJ"/>
        </w:rPr>
        <w:t xml:space="preserve"> бо ма</w:t>
      </w:r>
      <w:r w:rsidR="00DA2D69" w:rsidRPr="004662DB">
        <w:rPr>
          <w:rFonts w:ascii="Times New Roman Tj" w:hAnsi="Times New Roman Tj"/>
          <w:sz w:val="28"/>
          <w:szCs w:val="28"/>
          <w:lang w:val="tg-Cyrl-TJ"/>
        </w:rPr>
        <w:t>ќ</w:t>
      </w:r>
      <w:r w:rsidR="00B113BB" w:rsidRPr="004662DB">
        <w:rPr>
          <w:rFonts w:ascii="Times New Roman Tj" w:hAnsi="Times New Roman Tj"/>
          <w:sz w:val="28"/>
          <w:szCs w:val="28"/>
          <w:lang w:val="tg-Cyrl-TJ"/>
        </w:rPr>
        <w:t xml:space="preserve">сади рушди </w:t>
      </w:r>
      <w:r w:rsidR="00997597" w:rsidRPr="004662DB">
        <w:rPr>
          <w:rFonts w:ascii="Times New Roman Tj" w:hAnsi="Times New Roman Tj"/>
          <w:sz w:val="28"/>
          <w:szCs w:val="28"/>
          <w:lang w:val="tg-Cyrl-TJ"/>
        </w:rPr>
        <w:t xml:space="preserve">минбаъдаи </w:t>
      </w:r>
      <w:r w:rsidR="00B113BB" w:rsidRPr="004662DB">
        <w:rPr>
          <w:rFonts w:ascii="Times New Roman Tj" w:hAnsi="Times New Roman Tj"/>
          <w:sz w:val="28"/>
          <w:szCs w:val="28"/>
          <w:lang w:val="tg-Cyrl-TJ"/>
        </w:rPr>
        <w:t>и</w:t>
      </w:r>
      <w:r w:rsidR="00DA2D69" w:rsidRPr="004662DB">
        <w:rPr>
          <w:rFonts w:ascii="Times New Roman Tj" w:hAnsi="Times New Roman Tj"/>
          <w:sz w:val="28"/>
          <w:szCs w:val="28"/>
          <w:lang w:val="tg-Cyrl-TJ"/>
        </w:rPr>
        <w:t>ќ</w:t>
      </w:r>
      <w:r w:rsidR="00B113BB" w:rsidRPr="004662DB">
        <w:rPr>
          <w:rFonts w:ascii="Times New Roman Tj" w:hAnsi="Times New Roman Tj"/>
          <w:sz w:val="28"/>
          <w:szCs w:val="28"/>
          <w:lang w:val="tg-Cyrl-TJ"/>
        </w:rPr>
        <w:t>тисодию и</w:t>
      </w:r>
      <w:r w:rsidR="00A503EA" w:rsidRPr="004662DB">
        <w:rPr>
          <w:rFonts w:ascii="Times New Roman Tj" w:hAnsi="Times New Roman Tj"/>
          <w:sz w:val="28"/>
          <w:szCs w:val="28"/>
          <w:lang w:val="tg-Cyrl-TJ"/>
        </w:rPr>
        <w:t>љ</w:t>
      </w:r>
      <w:r w:rsidR="00B113BB" w:rsidRPr="004662DB">
        <w:rPr>
          <w:rFonts w:ascii="Times New Roman Tj" w:hAnsi="Times New Roman Tj"/>
          <w:sz w:val="28"/>
          <w:szCs w:val="28"/>
          <w:lang w:val="tg-Cyrl-TJ"/>
        </w:rPr>
        <w:t>тимо</w:t>
      </w:r>
      <w:r w:rsidR="00A503EA" w:rsidRPr="004662DB">
        <w:rPr>
          <w:rFonts w:ascii="Times New Roman Tj" w:hAnsi="Times New Roman Tj"/>
          <w:sz w:val="28"/>
          <w:szCs w:val="28"/>
          <w:lang w:val="tg-Cyrl-TJ"/>
        </w:rPr>
        <w:t>ї</w:t>
      </w:r>
      <w:r w:rsidR="00997597" w:rsidRPr="004662DB">
        <w:rPr>
          <w:rFonts w:ascii="Times New Roman Tj" w:hAnsi="Times New Roman Tj"/>
          <w:sz w:val="28"/>
          <w:szCs w:val="28"/>
          <w:lang w:val="tg-Cyrl-TJ"/>
        </w:rPr>
        <w:t>,</w:t>
      </w:r>
      <w:r w:rsidR="00B113BB" w:rsidRPr="004662DB">
        <w:rPr>
          <w:rFonts w:ascii="Times New Roman Tj" w:hAnsi="Times New Roman Tj"/>
          <w:sz w:val="28"/>
          <w:szCs w:val="28"/>
          <w:lang w:val="tg-Cyrl-TJ"/>
        </w:rPr>
        <w:t xml:space="preserve"> вазифа</w:t>
      </w:r>
      <w:r w:rsidR="00DA2D69" w:rsidRPr="004662DB">
        <w:rPr>
          <w:rFonts w:ascii="Times New Roman Tj" w:hAnsi="Times New Roman Tj"/>
          <w:sz w:val="28"/>
          <w:szCs w:val="28"/>
          <w:lang w:val="tg-Cyrl-TJ"/>
        </w:rPr>
        <w:t>њ</w:t>
      </w:r>
      <w:r w:rsidR="00B113BB" w:rsidRPr="004662DB">
        <w:rPr>
          <w:rFonts w:ascii="Times New Roman Tj" w:hAnsi="Times New Roman Tj"/>
          <w:sz w:val="28"/>
          <w:szCs w:val="28"/>
          <w:lang w:val="tg-Cyrl-TJ"/>
        </w:rPr>
        <w:t>ои асос</w:t>
      </w:r>
      <w:r w:rsidR="00A503EA" w:rsidRPr="004662DB">
        <w:rPr>
          <w:rFonts w:ascii="Times New Roman Tj" w:hAnsi="Times New Roman Tj"/>
          <w:sz w:val="28"/>
          <w:szCs w:val="28"/>
          <w:lang w:val="tg-Cyrl-TJ"/>
        </w:rPr>
        <w:t>ї</w:t>
      </w:r>
      <w:r w:rsidR="00B113BB" w:rsidRPr="004662DB">
        <w:rPr>
          <w:rFonts w:ascii="Times New Roman Tj" w:hAnsi="Times New Roman Tj"/>
          <w:sz w:val="28"/>
          <w:szCs w:val="28"/>
          <w:lang w:val="tg-Cyrl-TJ"/>
        </w:rPr>
        <w:t xml:space="preserve"> ва шарт</w:t>
      </w:r>
      <w:r w:rsidR="00DA2D69" w:rsidRPr="004662DB">
        <w:rPr>
          <w:rFonts w:ascii="Times New Roman Tj" w:hAnsi="Times New Roman Tj"/>
          <w:sz w:val="28"/>
          <w:szCs w:val="28"/>
          <w:lang w:val="tg-Cyrl-TJ"/>
        </w:rPr>
        <w:t>њ</w:t>
      </w:r>
      <w:r w:rsidR="00B113BB" w:rsidRPr="004662DB">
        <w:rPr>
          <w:rFonts w:ascii="Times New Roman Tj" w:hAnsi="Times New Roman Tj"/>
          <w:sz w:val="28"/>
          <w:szCs w:val="28"/>
          <w:lang w:val="tg-Cyrl-TJ"/>
        </w:rPr>
        <w:t xml:space="preserve">ои </w:t>
      </w:r>
      <w:r w:rsidR="00DA2D69" w:rsidRPr="004662DB">
        <w:rPr>
          <w:rFonts w:ascii="Times New Roman Tj" w:hAnsi="Times New Roman Tj"/>
          <w:sz w:val="28"/>
          <w:szCs w:val="28"/>
          <w:lang w:val="tg-Cyrl-TJ"/>
        </w:rPr>
        <w:t>њ</w:t>
      </w:r>
      <w:r w:rsidR="00B113BB" w:rsidRPr="004662DB">
        <w:rPr>
          <w:rFonts w:ascii="Times New Roman Tj" w:hAnsi="Times New Roman Tj"/>
          <w:sz w:val="28"/>
          <w:szCs w:val="28"/>
          <w:lang w:val="tg-Cyrl-TJ"/>
        </w:rPr>
        <w:t>аётан му</w:t>
      </w:r>
      <w:r w:rsidR="00DA2D69" w:rsidRPr="004662DB">
        <w:rPr>
          <w:rFonts w:ascii="Times New Roman Tj" w:hAnsi="Times New Roman Tj"/>
          <w:sz w:val="28"/>
          <w:szCs w:val="28"/>
          <w:lang w:val="tg-Cyrl-TJ"/>
        </w:rPr>
        <w:t>њ</w:t>
      </w:r>
      <w:r w:rsidR="00B113BB" w:rsidRPr="004662DB">
        <w:rPr>
          <w:rFonts w:ascii="Times New Roman Tj" w:hAnsi="Times New Roman Tj"/>
          <w:sz w:val="28"/>
          <w:szCs w:val="28"/>
          <w:lang w:val="tg-Cyrl-TJ"/>
        </w:rPr>
        <w:t xml:space="preserve">ими  рушди </w:t>
      </w:r>
      <w:r w:rsidR="00B975D0" w:rsidRPr="004662DB">
        <w:rPr>
          <w:rFonts w:ascii="Times New Roman Tj" w:hAnsi="Times New Roman Tj"/>
          <w:sz w:val="28"/>
          <w:szCs w:val="28"/>
          <w:lang w:val="tg-Cyrl-TJ"/>
        </w:rPr>
        <w:t xml:space="preserve">устувори </w:t>
      </w:r>
      <w:r w:rsidR="00B113BB" w:rsidRPr="004662DB">
        <w:rPr>
          <w:rFonts w:ascii="Times New Roman Tj" w:hAnsi="Times New Roman Tj"/>
          <w:sz w:val="28"/>
          <w:szCs w:val="28"/>
          <w:lang w:val="tg-Cyrl-TJ"/>
        </w:rPr>
        <w:t>инсон ма</w:t>
      </w:r>
      <w:r w:rsidR="00DA2D69" w:rsidRPr="004662DB">
        <w:rPr>
          <w:rFonts w:ascii="Times New Roman Tj" w:hAnsi="Times New Roman Tj"/>
          <w:sz w:val="28"/>
          <w:szCs w:val="28"/>
          <w:lang w:val="tg-Cyrl-TJ"/>
        </w:rPr>
        <w:t>њ</w:t>
      </w:r>
      <w:r w:rsidR="00B113BB" w:rsidRPr="004662DB">
        <w:rPr>
          <w:rFonts w:ascii="Times New Roman Tj" w:hAnsi="Times New Roman Tj"/>
          <w:sz w:val="28"/>
          <w:szCs w:val="28"/>
          <w:lang w:val="tg-Cyrl-TJ"/>
        </w:rPr>
        <w:t>суб меёбанд</w:t>
      </w:r>
      <w:r w:rsidR="00BC4E25" w:rsidRPr="004662DB">
        <w:rPr>
          <w:rFonts w:ascii="Times New Roman Tj" w:hAnsi="Times New Roman Tj"/>
          <w:sz w:val="28"/>
          <w:szCs w:val="28"/>
          <w:lang w:val="tg-Cyrl-TJ"/>
        </w:rPr>
        <w:t xml:space="preserve">. </w:t>
      </w:r>
    </w:p>
    <w:p w:rsidR="005A6924" w:rsidRPr="004662DB" w:rsidRDefault="00B113BB"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Машварат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милл</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аз р</w:t>
      </w:r>
      <w:r w:rsidR="00A503EA" w:rsidRPr="004662DB">
        <w:rPr>
          <w:rFonts w:ascii="Times New Roman Tj" w:hAnsi="Times New Roman Tj"/>
          <w:sz w:val="28"/>
          <w:szCs w:val="28"/>
          <w:lang w:val="tg-Cyrl-TJ"/>
        </w:rPr>
        <w:t>ў</w:t>
      </w:r>
      <w:r w:rsidRPr="004662DB">
        <w:rPr>
          <w:rFonts w:ascii="Times New Roman Tj" w:hAnsi="Times New Roman Tj"/>
          <w:sz w:val="28"/>
          <w:szCs w:val="28"/>
          <w:lang w:val="tg-Cyrl-TJ"/>
        </w:rPr>
        <w:t>и р</w:t>
      </w:r>
      <w:r w:rsidR="00A503EA" w:rsidRPr="004662DB">
        <w:rPr>
          <w:rFonts w:ascii="Times New Roman Tj" w:hAnsi="Times New Roman Tj"/>
          <w:sz w:val="28"/>
          <w:szCs w:val="28"/>
          <w:lang w:val="tg-Cyrl-TJ"/>
        </w:rPr>
        <w:t>ў</w:t>
      </w:r>
      <w:r w:rsidRPr="004662DB">
        <w:rPr>
          <w:rFonts w:ascii="Times New Roman Tj" w:hAnsi="Times New Roman Tj"/>
          <w:sz w:val="28"/>
          <w:szCs w:val="28"/>
          <w:lang w:val="tg-Cyrl-TJ"/>
        </w:rPr>
        <w:t xml:space="preserve">зномаи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РУ имкон доданд</w:t>
      </w:r>
      <w:r w:rsidR="00095441"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афзалият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асосии рушди кишвар баъди соли 2015, ки ба татби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и он</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идеологияи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принсип</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заминав</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ма</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м</w:t>
      </w:r>
      <w:r w:rsidR="00A503EA" w:rsidRPr="004662DB">
        <w:rPr>
          <w:rFonts w:ascii="Times New Roman Tj" w:hAnsi="Times New Roman Tj"/>
          <w:sz w:val="28"/>
          <w:szCs w:val="28"/>
          <w:lang w:val="tg-Cyrl-TJ"/>
        </w:rPr>
        <w:t>ў</w:t>
      </w:r>
      <w:r w:rsidRPr="004662DB">
        <w:rPr>
          <w:rFonts w:ascii="Times New Roman Tj" w:hAnsi="Times New Roman Tj"/>
          <w:sz w:val="28"/>
          <w:szCs w:val="28"/>
          <w:lang w:val="tg-Cyrl-TJ"/>
        </w:rPr>
        <w:t>и тадбир</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дар СМР-2030 инъикосёфт</w:t>
      </w:r>
      <w:r w:rsidR="00192E53" w:rsidRPr="004662DB">
        <w:rPr>
          <w:rFonts w:ascii="Times New Roman Tj" w:hAnsi="Times New Roman Tj"/>
          <w:sz w:val="28"/>
          <w:szCs w:val="28"/>
          <w:lang w:val="tg-Cyrl-TJ"/>
        </w:rPr>
        <w:t>а</w:t>
      </w:r>
      <w:r w:rsidRPr="004662DB">
        <w:rPr>
          <w:rFonts w:ascii="Times New Roman Tj" w:hAnsi="Times New Roman Tj"/>
          <w:sz w:val="28"/>
          <w:szCs w:val="28"/>
          <w:lang w:val="tg-Cyrl-TJ"/>
        </w:rPr>
        <w:t xml:space="preserve"> равона шуда</w:t>
      </w:r>
      <w:r w:rsidR="00D64D7C" w:rsidRPr="004662DB">
        <w:rPr>
          <w:rFonts w:ascii="Times New Roman Tj" w:hAnsi="Times New Roman Tj"/>
          <w:sz w:val="28"/>
          <w:szCs w:val="28"/>
          <w:lang w:val="tg-Cyrl-TJ"/>
        </w:rPr>
        <w:t>а</w:t>
      </w:r>
      <w:r w:rsidRPr="004662DB">
        <w:rPr>
          <w:rFonts w:ascii="Times New Roman Tj" w:hAnsi="Times New Roman Tj"/>
          <w:sz w:val="28"/>
          <w:szCs w:val="28"/>
          <w:lang w:val="tg-Cyrl-TJ"/>
        </w:rPr>
        <w:t>нд,</w:t>
      </w:r>
      <w:r w:rsidR="00954E87" w:rsidRPr="004662DB">
        <w:rPr>
          <w:rFonts w:ascii="Times New Roman Tj" w:hAnsi="Times New Roman Tj"/>
          <w:sz w:val="28"/>
          <w:szCs w:val="28"/>
          <w:lang w:val="tg-Cyrl-TJ"/>
        </w:rPr>
        <w:t xml:space="preserve"> муайян карда шаванд</w:t>
      </w:r>
      <w:r w:rsidR="005A6924" w:rsidRPr="004662DB">
        <w:rPr>
          <w:rFonts w:ascii="Times New Roman Tj" w:hAnsi="Times New Roman Tj"/>
          <w:sz w:val="28"/>
          <w:szCs w:val="28"/>
          <w:lang w:val="tg-Cyrl-TJ"/>
        </w:rPr>
        <w:t xml:space="preserve">. </w:t>
      </w:r>
      <w:r w:rsidR="00095441" w:rsidRPr="004662DB">
        <w:rPr>
          <w:rFonts w:ascii="Times New Roman Tj" w:hAnsi="Times New Roman Tj"/>
          <w:sz w:val="28"/>
          <w:szCs w:val="28"/>
          <w:lang w:val="tg-Cyrl-TJ"/>
        </w:rPr>
        <w:t>Б</w:t>
      </w:r>
      <w:r w:rsidR="00954E87" w:rsidRPr="004662DB">
        <w:rPr>
          <w:rFonts w:ascii="Times New Roman Tj" w:hAnsi="Times New Roman Tj"/>
          <w:sz w:val="28"/>
          <w:szCs w:val="28"/>
          <w:lang w:val="tg-Cyrl-TJ"/>
        </w:rPr>
        <w:t>а чунин афзалият</w:t>
      </w:r>
      <w:r w:rsidR="00DA2D69" w:rsidRPr="004662DB">
        <w:rPr>
          <w:rFonts w:ascii="Times New Roman Tj" w:hAnsi="Times New Roman Tj"/>
          <w:sz w:val="28"/>
          <w:szCs w:val="28"/>
          <w:lang w:val="tg-Cyrl-TJ"/>
        </w:rPr>
        <w:t>њ</w:t>
      </w:r>
      <w:r w:rsidR="00954E87" w:rsidRPr="004662DB">
        <w:rPr>
          <w:rFonts w:ascii="Times New Roman Tj" w:hAnsi="Times New Roman Tj"/>
          <w:sz w:val="28"/>
          <w:szCs w:val="28"/>
          <w:lang w:val="tg-Cyrl-TJ"/>
        </w:rPr>
        <w:t>о</w:t>
      </w:r>
      <w:r w:rsidR="00BC4E25" w:rsidRPr="004662DB">
        <w:rPr>
          <w:rFonts w:ascii="Times New Roman Tj" w:hAnsi="Times New Roman Tj"/>
          <w:sz w:val="28"/>
          <w:szCs w:val="28"/>
          <w:lang w:val="tg-Cyrl-TJ"/>
        </w:rPr>
        <w:t>:</w:t>
      </w:r>
      <w:r w:rsidR="002B163A" w:rsidRPr="004662DB">
        <w:rPr>
          <w:rFonts w:ascii="Times New Roman Tj" w:hAnsi="Times New Roman Tj"/>
          <w:sz w:val="28"/>
          <w:szCs w:val="28"/>
          <w:lang w:val="tg-Cyrl-TJ"/>
        </w:rPr>
        <w:t xml:space="preserve"> </w:t>
      </w:r>
      <w:r w:rsidR="00BC4E25" w:rsidRPr="004662DB">
        <w:rPr>
          <w:rFonts w:ascii="Times New Roman Tj" w:hAnsi="Times New Roman Tj"/>
          <w:sz w:val="28"/>
          <w:szCs w:val="28"/>
          <w:lang w:val="tg-Cyrl-TJ"/>
        </w:rPr>
        <w:t xml:space="preserve">(1) </w:t>
      </w:r>
      <w:r w:rsidR="00954E87" w:rsidRPr="004662DB">
        <w:rPr>
          <w:rFonts w:ascii="Times New Roman Tj" w:hAnsi="Times New Roman Tj"/>
          <w:sz w:val="28"/>
          <w:szCs w:val="28"/>
          <w:lang w:val="tg-Cyrl-TJ"/>
        </w:rPr>
        <w:t>маориф</w:t>
      </w:r>
      <w:r w:rsidR="00BC4E25" w:rsidRPr="004662DB">
        <w:rPr>
          <w:rFonts w:ascii="Times New Roman Tj" w:hAnsi="Times New Roman Tj"/>
          <w:sz w:val="28"/>
          <w:szCs w:val="28"/>
          <w:lang w:val="tg-Cyrl-TJ"/>
        </w:rPr>
        <w:t>;</w:t>
      </w:r>
      <w:r w:rsidR="00953D80" w:rsidRPr="004662DB">
        <w:rPr>
          <w:rFonts w:ascii="Times New Roman Tj" w:hAnsi="Times New Roman Tj"/>
          <w:sz w:val="28"/>
          <w:szCs w:val="28"/>
          <w:lang w:val="tg-Cyrl-TJ"/>
        </w:rPr>
        <w:t xml:space="preserve"> </w:t>
      </w:r>
      <w:r w:rsidR="00BC4E25" w:rsidRPr="004662DB">
        <w:rPr>
          <w:rFonts w:ascii="Times New Roman Tj" w:hAnsi="Times New Roman Tj"/>
          <w:sz w:val="28"/>
          <w:szCs w:val="28"/>
          <w:lang w:val="tg-Cyrl-TJ"/>
        </w:rPr>
        <w:t xml:space="preserve">(2) </w:t>
      </w:r>
      <w:r w:rsidR="00954E87" w:rsidRPr="004662DB">
        <w:rPr>
          <w:rFonts w:ascii="Times New Roman Tj" w:hAnsi="Times New Roman Tj"/>
          <w:sz w:val="28"/>
          <w:szCs w:val="28"/>
          <w:lang w:val="tg-Cyrl-TJ"/>
        </w:rPr>
        <w:t>тандуруст</w:t>
      </w:r>
      <w:r w:rsidR="00A503EA" w:rsidRPr="004662DB">
        <w:rPr>
          <w:rFonts w:ascii="Times New Roman Tj" w:hAnsi="Times New Roman Tj"/>
          <w:sz w:val="28"/>
          <w:szCs w:val="28"/>
          <w:lang w:val="tg-Cyrl-TJ"/>
        </w:rPr>
        <w:t>ї</w:t>
      </w:r>
      <w:r w:rsidR="00BC4E25" w:rsidRPr="004662DB">
        <w:rPr>
          <w:rFonts w:ascii="Times New Roman Tj" w:hAnsi="Times New Roman Tj"/>
          <w:sz w:val="28"/>
          <w:szCs w:val="28"/>
          <w:lang w:val="tg-Cyrl-TJ"/>
        </w:rPr>
        <w:t>;</w:t>
      </w:r>
      <w:r w:rsidR="00953D80" w:rsidRPr="004662DB">
        <w:rPr>
          <w:rFonts w:ascii="Times New Roman Tj" w:hAnsi="Times New Roman Tj"/>
          <w:sz w:val="28"/>
          <w:szCs w:val="28"/>
          <w:lang w:val="tg-Cyrl-TJ"/>
        </w:rPr>
        <w:t xml:space="preserve"> </w:t>
      </w:r>
      <w:r w:rsidR="00BC4E25" w:rsidRPr="004662DB">
        <w:rPr>
          <w:rFonts w:ascii="Times New Roman Tj" w:hAnsi="Times New Roman Tj"/>
          <w:sz w:val="28"/>
          <w:szCs w:val="28"/>
          <w:lang w:val="tg-Cyrl-TJ"/>
        </w:rPr>
        <w:t xml:space="preserve">(3) </w:t>
      </w:r>
      <w:r w:rsidR="00C72E3F" w:rsidRPr="004662DB">
        <w:rPr>
          <w:rFonts w:ascii="Times New Roman Tj" w:hAnsi="Times New Roman Tj"/>
          <w:sz w:val="28"/>
          <w:szCs w:val="28"/>
          <w:lang w:val="tg-Cyrl-TJ"/>
        </w:rPr>
        <w:t>шу</w:t>
      </w:r>
      <w:r w:rsidR="00DA2D69" w:rsidRPr="004662DB">
        <w:rPr>
          <w:rFonts w:ascii="Times New Roman Tj" w:hAnsi="Times New Roman Tj"/>
          <w:sz w:val="28"/>
          <w:szCs w:val="28"/>
          <w:lang w:val="tg-Cyrl-TJ"/>
        </w:rPr>
        <w:t>ѓ</w:t>
      </w:r>
      <w:r w:rsidR="00C72E3F" w:rsidRPr="004662DB">
        <w:rPr>
          <w:rFonts w:ascii="Times New Roman Tj" w:hAnsi="Times New Roman Tj"/>
          <w:sz w:val="28"/>
          <w:szCs w:val="28"/>
          <w:lang w:val="tg-Cyrl-TJ"/>
        </w:rPr>
        <w:t>л</w:t>
      </w:r>
      <w:r w:rsidR="007552D5" w:rsidRPr="004662DB">
        <w:rPr>
          <w:rFonts w:ascii="Times New Roman Tj" w:hAnsi="Times New Roman Tj"/>
          <w:sz w:val="28"/>
          <w:szCs w:val="28"/>
          <w:lang w:val="tg-Cyrl-TJ"/>
        </w:rPr>
        <w:t xml:space="preserve">; </w:t>
      </w:r>
      <w:r w:rsidR="00C72E3F" w:rsidRPr="004662DB">
        <w:rPr>
          <w:rFonts w:ascii="Times New Roman Tj" w:hAnsi="Times New Roman Tj"/>
          <w:sz w:val="28"/>
          <w:szCs w:val="28"/>
          <w:lang w:val="tg-Cyrl-TJ"/>
        </w:rPr>
        <w:t>(4) нобаробар</w:t>
      </w:r>
      <w:r w:rsidR="00A503EA" w:rsidRPr="004662DB">
        <w:rPr>
          <w:rFonts w:ascii="Times New Roman Tj" w:hAnsi="Times New Roman Tj"/>
          <w:sz w:val="28"/>
          <w:szCs w:val="28"/>
          <w:lang w:val="tg-Cyrl-TJ"/>
        </w:rPr>
        <w:t>ї</w:t>
      </w:r>
      <w:r w:rsidR="00C72E3F" w:rsidRPr="004662DB">
        <w:rPr>
          <w:rFonts w:ascii="Times New Roman Tj" w:hAnsi="Times New Roman Tj"/>
          <w:sz w:val="28"/>
          <w:szCs w:val="28"/>
          <w:lang w:val="tg-Cyrl-TJ"/>
        </w:rPr>
        <w:t xml:space="preserve">; (5) </w:t>
      </w:r>
      <w:r w:rsidR="00923BBD" w:rsidRPr="004662DB">
        <w:rPr>
          <w:rFonts w:ascii="Times New Roman Tj" w:hAnsi="Times New Roman Tj"/>
          <w:sz w:val="28"/>
          <w:szCs w:val="28"/>
          <w:lang w:val="tg-Cyrl-TJ"/>
        </w:rPr>
        <w:t xml:space="preserve">мубориза бар зидди </w:t>
      </w:r>
      <w:r w:rsidR="00C72E3F" w:rsidRPr="004662DB">
        <w:rPr>
          <w:rFonts w:ascii="Times New Roman Tj" w:hAnsi="Times New Roman Tj"/>
          <w:sz w:val="28"/>
          <w:szCs w:val="28"/>
          <w:lang w:val="tg-Cyrl-TJ"/>
        </w:rPr>
        <w:t xml:space="preserve">коррупсия; (6) </w:t>
      </w:r>
      <w:r w:rsidR="00954E87" w:rsidRPr="004662DB">
        <w:rPr>
          <w:rFonts w:ascii="Times New Roman Tj" w:hAnsi="Times New Roman Tj"/>
          <w:sz w:val="28"/>
          <w:szCs w:val="28"/>
          <w:lang w:val="tg-Cyrl-TJ"/>
        </w:rPr>
        <w:t>таъмини амнияти озу</w:t>
      </w:r>
      <w:r w:rsidR="00DA2D69" w:rsidRPr="004662DB">
        <w:rPr>
          <w:rFonts w:ascii="Times New Roman Tj" w:hAnsi="Times New Roman Tj"/>
          <w:sz w:val="28"/>
          <w:szCs w:val="28"/>
          <w:lang w:val="tg-Cyrl-TJ"/>
        </w:rPr>
        <w:t>ќ</w:t>
      </w:r>
      <w:r w:rsidR="00954E87" w:rsidRPr="004662DB">
        <w:rPr>
          <w:rFonts w:ascii="Times New Roman Tj" w:hAnsi="Times New Roman Tj"/>
          <w:sz w:val="28"/>
          <w:szCs w:val="28"/>
          <w:lang w:val="tg-Cyrl-TJ"/>
        </w:rPr>
        <w:t>авор</w:t>
      </w:r>
      <w:r w:rsidR="00A503EA" w:rsidRPr="004662DB">
        <w:rPr>
          <w:rFonts w:ascii="Times New Roman Tj" w:hAnsi="Times New Roman Tj"/>
          <w:sz w:val="28"/>
          <w:szCs w:val="28"/>
          <w:lang w:val="tg-Cyrl-TJ"/>
        </w:rPr>
        <w:t>ї</w:t>
      </w:r>
      <w:r w:rsidR="00954E87" w:rsidRPr="004662DB">
        <w:rPr>
          <w:rFonts w:ascii="Times New Roman Tj" w:hAnsi="Times New Roman Tj"/>
          <w:sz w:val="28"/>
          <w:szCs w:val="28"/>
          <w:lang w:val="tg-Cyrl-TJ"/>
        </w:rPr>
        <w:t xml:space="preserve"> ва </w:t>
      </w:r>
      <w:r w:rsidR="00DA2D69" w:rsidRPr="004662DB">
        <w:rPr>
          <w:rFonts w:ascii="Times New Roman Tj" w:hAnsi="Times New Roman Tj"/>
          <w:sz w:val="28"/>
          <w:szCs w:val="28"/>
          <w:lang w:val="tg-Cyrl-TJ"/>
        </w:rPr>
        <w:t>ѓ</w:t>
      </w:r>
      <w:r w:rsidR="00954E87" w:rsidRPr="004662DB">
        <w:rPr>
          <w:rFonts w:ascii="Times New Roman Tj" w:hAnsi="Times New Roman Tj"/>
          <w:sz w:val="28"/>
          <w:szCs w:val="28"/>
          <w:lang w:val="tg-Cyrl-TJ"/>
        </w:rPr>
        <w:t>изо</w:t>
      </w:r>
      <w:r w:rsidR="007552D5" w:rsidRPr="004662DB">
        <w:rPr>
          <w:rFonts w:ascii="Times New Roman Tj" w:hAnsi="Times New Roman Tj"/>
          <w:sz w:val="28"/>
          <w:szCs w:val="28"/>
          <w:lang w:val="tg-Cyrl-TJ"/>
        </w:rPr>
        <w:t xml:space="preserve">; </w:t>
      </w:r>
      <w:r w:rsidR="00C72E3F" w:rsidRPr="004662DB">
        <w:rPr>
          <w:rFonts w:ascii="Times New Roman Tj" w:hAnsi="Times New Roman Tj"/>
          <w:sz w:val="28"/>
          <w:szCs w:val="28"/>
          <w:lang w:val="tg-Cyrl-TJ"/>
        </w:rPr>
        <w:t xml:space="preserve">(7) </w:t>
      </w:r>
      <w:r w:rsidR="00954E87" w:rsidRPr="004662DB">
        <w:rPr>
          <w:rFonts w:ascii="Times New Roman Tj" w:hAnsi="Times New Roman Tj"/>
          <w:sz w:val="28"/>
          <w:szCs w:val="28"/>
          <w:lang w:val="tg-Cyrl-TJ"/>
        </w:rPr>
        <w:t>идоракунии самаранок</w:t>
      </w:r>
      <w:r w:rsidR="00BC4E25" w:rsidRPr="004662DB">
        <w:rPr>
          <w:rFonts w:ascii="Times New Roman Tj" w:hAnsi="Times New Roman Tj"/>
          <w:sz w:val="28"/>
          <w:szCs w:val="28"/>
          <w:lang w:val="tg-Cyrl-TJ"/>
        </w:rPr>
        <w:t>;</w:t>
      </w:r>
      <w:r w:rsidR="00953D80" w:rsidRPr="004662DB">
        <w:rPr>
          <w:rFonts w:ascii="Times New Roman Tj" w:hAnsi="Times New Roman Tj"/>
          <w:sz w:val="28"/>
          <w:szCs w:val="28"/>
          <w:lang w:val="tg-Cyrl-TJ"/>
        </w:rPr>
        <w:t xml:space="preserve"> </w:t>
      </w:r>
      <w:r w:rsidR="00BC4E25" w:rsidRPr="004662DB">
        <w:rPr>
          <w:rFonts w:ascii="Times New Roman Tj" w:hAnsi="Times New Roman Tj"/>
          <w:sz w:val="28"/>
          <w:szCs w:val="28"/>
          <w:lang w:val="tg-Cyrl-TJ"/>
        </w:rPr>
        <w:t>(</w:t>
      </w:r>
      <w:r w:rsidR="00C72E3F" w:rsidRPr="004662DB">
        <w:rPr>
          <w:rFonts w:ascii="Times New Roman Tj" w:hAnsi="Times New Roman Tj"/>
          <w:sz w:val="28"/>
          <w:szCs w:val="28"/>
          <w:lang w:val="tg-Cyrl-TJ"/>
        </w:rPr>
        <w:t>8</w:t>
      </w:r>
      <w:r w:rsidR="00BC4E25"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00954E87" w:rsidRPr="004662DB">
        <w:rPr>
          <w:rFonts w:ascii="Times New Roman Tj" w:hAnsi="Times New Roman Tj"/>
          <w:sz w:val="28"/>
          <w:szCs w:val="28"/>
          <w:lang w:val="tg-Cyrl-TJ"/>
        </w:rPr>
        <w:t>ифзи и</w:t>
      </w:r>
      <w:r w:rsidR="00A503EA" w:rsidRPr="004662DB">
        <w:rPr>
          <w:rFonts w:ascii="Times New Roman Tj" w:hAnsi="Times New Roman Tj"/>
          <w:sz w:val="28"/>
          <w:szCs w:val="28"/>
          <w:lang w:val="tg-Cyrl-TJ"/>
        </w:rPr>
        <w:t>љ</w:t>
      </w:r>
      <w:r w:rsidR="00954E87" w:rsidRPr="004662DB">
        <w:rPr>
          <w:rFonts w:ascii="Times New Roman Tj" w:hAnsi="Times New Roman Tj"/>
          <w:sz w:val="28"/>
          <w:szCs w:val="28"/>
          <w:lang w:val="tg-Cyrl-TJ"/>
        </w:rPr>
        <w:t>тимоии а</w:t>
      </w:r>
      <w:r w:rsidR="00DA2D69" w:rsidRPr="004662DB">
        <w:rPr>
          <w:rFonts w:ascii="Times New Roman Tj" w:hAnsi="Times New Roman Tj"/>
          <w:sz w:val="28"/>
          <w:szCs w:val="28"/>
          <w:lang w:val="tg-Cyrl-TJ"/>
        </w:rPr>
        <w:t>њ</w:t>
      </w:r>
      <w:r w:rsidR="00954E87" w:rsidRPr="004662DB">
        <w:rPr>
          <w:rFonts w:ascii="Times New Roman Tj" w:hAnsi="Times New Roman Tj"/>
          <w:sz w:val="28"/>
          <w:szCs w:val="28"/>
          <w:lang w:val="tg-Cyrl-TJ"/>
        </w:rPr>
        <w:t>ол</w:t>
      </w:r>
      <w:r w:rsidR="00A503EA" w:rsidRPr="004662DB">
        <w:rPr>
          <w:rFonts w:ascii="Times New Roman Tj" w:hAnsi="Times New Roman Tj"/>
          <w:sz w:val="28"/>
          <w:szCs w:val="28"/>
          <w:lang w:val="tg-Cyrl-TJ"/>
        </w:rPr>
        <w:t>ї</w:t>
      </w:r>
      <w:r w:rsidR="00BC4E25" w:rsidRPr="004662DB">
        <w:rPr>
          <w:rFonts w:ascii="Times New Roman Tj" w:hAnsi="Times New Roman Tj"/>
          <w:sz w:val="28"/>
          <w:szCs w:val="28"/>
          <w:lang w:val="tg-Cyrl-TJ"/>
        </w:rPr>
        <w:t>;</w:t>
      </w:r>
      <w:r w:rsidR="00953D80" w:rsidRPr="004662DB">
        <w:rPr>
          <w:rFonts w:ascii="Times New Roman Tj" w:hAnsi="Times New Roman Tj"/>
          <w:sz w:val="28"/>
          <w:szCs w:val="28"/>
          <w:lang w:val="tg-Cyrl-TJ"/>
        </w:rPr>
        <w:t xml:space="preserve"> </w:t>
      </w:r>
      <w:r w:rsidR="00BC4E25" w:rsidRPr="004662DB">
        <w:rPr>
          <w:rFonts w:ascii="Times New Roman Tj" w:hAnsi="Times New Roman Tj"/>
          <w:sz w:val="28"/>
          <w:szCs w:val="28"/>
          <w:lang w:val="tg-Cyrl-TJ"/>
        </w:rPr>
        <w:t>(</w:t>
      </w:r>
      <w:r w:rsidR="00C72E3F" w:rsidRPr="004662DB">
        <w:rPr>
          <w:rFonts w:ascii="Times New Roman Tj" w:hAnsi="Times New Roman Tj"/>
          <w:sz w:val="28"/>
          <w:szCs w:val="28"/>
          <w:lang w:val="tg-Cyrl-TJ"/>
        </w:rPr>
        <w:t>9</w:t>
      </w:r>
      <w:r w:rsidR="00BC4E25" w:rsidRPr="004662DB">
        <w:rPr>
          <w:rFonts w:ascii="Times New Roman Tj" w:hAnsi="Times New Roman Tj"/>
          <w:sz w:val="28"/>
          <w:szCs w:val="28"/>
          <w:lang w:val="tg-Cyrl-TJ"/>
        </w:rPr>
        <w:t xml:space="preserve">) </w:t>
      </w:r>
      <w:r w:rsidR="00954E87" w:rsidRPr="004662DB">
        <w:rPr>
          <w:rFonts w:ascii="Times New Roman Tj" w:hAnsi="Times New Roman Tj"/>
          <w:sz w:val="28"/>
          <w:szCs w:val="28"/>
          <w:lang w:val="tg-Cyrl-TJ"/>
        </w:rPr>
        <w:t>пешгирии низои э</w:t>
      </w:r>
      <w:r w:rsidR="00DA2D69" w:rsidRPr="004662DB">
        <w:rPr>
          <w:rFonts w:ascii="Times New Roman Tj" w:hAnsi="Times New Roman Tj"/>
          <w:sz w:val="28"/>
          <w:szCs w:val="28"/>
          <w:lang w:val="tg-Cyrl-TJ"/>
        </w:rPr>
        <w:t>њ</w:t>
      </w:r>
      <w:r w:rsidR="00954E87" w:rsidRPr="004662DB">
        <w:rPr>
          <w:rFonts w:ascii="Times New Roman Tj" w:hAnsi="Times New Roman Tj"/>
          <w:sz w:val="28"/>
          <w:szCs w:val="28"/>
          <w:lang w:val="tg-Cyrl-TJ"/>
        </w:rPr>
        <w:t>тимол</w:t>
      </w:r>
      <w:r w:rsidR="00A503EA" w:rsidRPr="004662DB">
        <w:rPr>
          <w:rFonts w:ascii="Times New Roman Tj" w:hAnsi="Times New Roman Tj"/>
          <w:sz w:val="28"/>
          <w:szCs w:val="28"/>
          <w:lang w:val="tg-Cyrl-TJ"/>
        </w:rPr>
        <w:t>ї</w:t>
      </w:r>
      <w:r w:rsidR="00BC4E25" w:rsidRPr="004662DB">
        <w:rPr>
          <w:rFonts w:ascii="Times New Roman Tj" w:hAnsi="Times New Roman Tj"/>
          <w:sz w:val="28"/>
          <w:szCs w:val="28"/>
          <w:lang w:val="tg-Cyrl-TJ"/>
        </w:rPr>
        <w:t>;</w:t>
      </w:r>
      <w:r w:rsidR="00953D80" w:rsidRPr="004662DB">
        <w:rPr>
          <w:rFonts w:ascii="Times New Roman Tj" w:hAnsi="Times New Roman Tj"/>
          <w:sz w:val="28"/>
          <w:szCs w:val="28"/>
          <w:lang w:val="tg-Cyrl-TJ"/>
        </w:rPr>
        <w:t xml:space="preserve"> </w:t>
      </w:r>
      <w:r w:rsidR="00BC4E25" w:rsidRPr="004662DB">
        <w:rPr>
          <w:rFonts w:ascii="Times New Roman Tj" w:hAnsi="Times New Roman Tj"/>
          <w:sz w:val="28"/>
          <w:szCs w:val="28"/>
          <w:lang w:val="tg-Cyrl-TJ"/>
        </w:rPr>
        <w:t>(</w:t>
      </w:r>
      <w:r w:rsidR="00C72E3F" w:rsidRPr="004662DB">
        <w:rPr>
          <w:rFonts w:ascii="Times New Roman Tj" w:hAnsi="Times New Roman Tj"/>
          <w:sz w:val="28"/>
          <w:szCs w:val="28"/>
          <w:lang w:val="tg-Cyrl-TJ"/>
        </w:rPr>
        <w:t>10</w:t>
      </w:r>
      <w:r w:rsidR="00BC4E25" w:rsidRPr="004662DB">
        <w:rPr>
          <w:rFonts w:ascii="Times New Roman Tj" w:hAnsi="Times New Roman Tj"/>
          <w:sz w:val="28"/>
          <w:szCs w:val="28"/>
          <w:lang w:val="tg-Cyrl-TJ"/>
        </w:rPr>
        <w:t xml:space="preserve">) </w:t>
      </w:r>
      <w:r w:rsidR="00CC20B3" w:rsidRPr="004662DB">
        <w:rPr>
          <w:rFonts w:ascii="Times New Roman Tj" w:hAnsi="Times New Roman Tj"/>
          <w:sz w:val="28"/>
          <w:szCs w:val="28"/>
          <w:lang w:val="tg-Cyrl-TJ"/>
        </w:rPr>
        <w:t xml:space="preserve">амнияти </w:t>
      </w:r>
      <w:r w:rsidR="00954E87" w:rsidRPr="004662DB">
        <w:rPr>
          <w:rFonts w:ascii="Times New Roman Tj" w:hAnsi="Times New Roman Tj"/>
          <w:sz w:val="28"/>
          <w:szCs w:val="28"/>
          <w:lang w:val="tg-Cyrl-TJ"/>
        </w:rPr>
        <w:t>энергетик</w:t>
      </w:r>
      <w:r w:rsidR="00CC20B3" w:rsidRPr="004662DB">
        <w:rPr>
          <w:rFonts w:ascii="Times New Roman Tj" w:hAnsi="Times New Roman Tj"/>
          <w:sz w:val="28"/>
          <w:szCs w:val="28"/>
          <w:lang w:val="tg-Cyrl-TJ"/>
        </w:rPr>
        <w:t>ї</w:t>
      </w:r>
      <w:r w:rsidR="00954E87" w:rsidRPr="004662DB">
        <w:rPr>
          <w:rFonts w:ascii="Times New Roman Tj" w:hAnsi="Times New Roman Tj"/>
          <w:sz w:val="28"/>
          <w:szCs w:val="28"/>
          <w:lang w:val="tg-Cyrl-TJ"/>
        </w:rPr>
        <w:t xml:space="preserve">, </w:t>
      </w:r>
      <w:r w:rsidR="00A074F5" w:rsidRPr="004662DB">
        <w:rPr>
          <w:rFonts w:ascii="Times New Roman Tj" w:hAnsi="Times New Roman Tj"/>
          <w:sz w:val="28"/>
          <w:szCs w:val="28"/>
          <w:lang w:val="tg-Cyrl-TJ"/>
        </w:rPr>
        <w:t>экология</w:t>
      </w:r>
      <w:r w:rsidR="0010469A" w:rsidRPr="004662DB">
        <w:rPr>
          <w:rFonts w:ascii="Times New Roman Tj" w:hAnsi="Times New Roman Tj"/>
          <w:sz w:val="28"/>
          <w:szCs w:val="28"/>
          <w:lang w:val="tg-Cyrl-TJ"/>
        </w:rPr>
        <w:t xml:space="preserve"> </w:t>
      </w:r>
      <w:r w:rsidR="00954E87" w:rsidRPr="004662DB">
        <w:rPr>
          <w:rFonts w:ascii="Times New Roman Tj" w:hAnsi="Times New Roman Tj"/>
          <w:sz w:val="28"/>
          <w:szCs w:val="28"/>
          <w:lang w:val="tg-Cyrl-TJ"/>
        </w:rPr>
        <w:t>ва идоракунии раванд</w:t>
      </w:r>
      <w:r w:rsidR="00DA2D69" w:rsidRPr="004662DB">
        <w:rPr>
          <w:rFonts w:ascii="Times New Roman Tj" w:hAnsi="Times New Roman Tj"/>
          <w:sz w:val="28"/>
          <w:szCs w:val="28"/>
          <w:lang w:val="tg-Cyrl-TJ"/>
        </w:rPr>
        <w:t>њ</w:t>
      </w:r>
      <w:r w:rsidR="00954E87" w:rsidRPr="004662DB">
        <w:rPr>
          <w:rFonts w:ascii="Times New Roman Tj" w:hAnsi="Times New Roman Tj"/>
          <w:sz w:val="28"/>
          <w:szCs w:val="28"/>
          <w:lang w:val="tg-Cyrl-TJ"/>
        </w:rPr>
        <w:t>ои демограф</w:t>
      </w:r>
      <w:r w:rsidR="00A503EA" w:rsidRPr="004662DB">
        <w:rPr>
          <w:rFonts w:ascii="Times New Roman Tj" w:hAnsi="Times New Roman Tj"/>
          <w:sz w:val="28"/>
          <w:szCs w:val="28"/>
          <w:lang w:val="tg-Cyrl-TJ"/>
        </w:rPr>
        <w:t>ї</w:t>
      </w:r>
      <w:r w:rsidR="000A2DF5" w:rsidRPr="004662DB">
        <w:rPr>
          <w:rFonts w:ascii="Times New Roman Tj" w:hAnsi="Times New Roman Tj"/>
          <w:sz w:val="28"/>
          <w:szCs w:val="28"/>
          <w:lang w:val="tg-Cyrl-TJ"/>
        </w:rPr>
        <w:t xml:space="preserve"> шомиланд</w:t>
      </w:r>
      <w:r w:rsidR="0010469A" w:rsidRPr="004662DB">
        <w:rPr>
          <w:rFonts w:ascii="Times New Roman Tj" w:hAnsi="Times New Roman Tj"/>
          <w:sz w:val="28"/>
          <w:szCs w:val="28"/>
          <w:lang w:val="tg-Cyrl-TJ"/>
        </w:rPr>
        <w:t>.</w:t>
      </w:r>
    </w:p>
    <w:p w:rsidR="0010159C" w:rsidRPr="004662DB" w:rsidRDefault="00C72E3F"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СМР-2030 </w:t>
      </w:r>
      <w:r w:rsidR="00095441" w:rsidRPr="004662DB">
        <w:rPr>
          <w:rFonts w:ascii="Times New Roman Tj" w:hAnsi="Times New Roman Tj"/>
          <w:sz w:val="28"/>
          <w:szCs w:val="28"/>
          <w:lang w:val="tg-Cyrl-TJ"/>
        </w:rPr>
        <w:t>дар назар дорад, ки барои</w:t>
      </w:r>
      <w:r w:rsidR="00954E87" w:rsidRPr="004662DB">
        <w:rPr>
          <w:rFonts w:ascii="Times New Roman Tj" w:hAnsi="Times New Roman Tj"/>
          <w:sz w:val="28"/>
          <w:szCs w:val="28"/>
          <w:lang w:val="tg-Cyrl-TJ"/>
        </w:rPr>
        <w:t xml:space="preserve"> амалисозии </w:t>
      </w:r>
      <w:r w:rsidR="00095441" w:rsidRPr="004662DB">
        <w:rPr>
          <w:rFonts w:ascii="Times New Roman Tj" w:hAnsi="Times New Roman Tj"/>
          <w:sz w:val="28"/>
          <w:szCs w:val="28"/>
          <w:lang w:val="tg-Cyrl-TJ"/>
        </w:rPr>
        <w:t xml:space="preserve">чунин </w:t>
      </w:r>
      <w:r w:rsidR="00954E87" w:rsidRPr="004662DB">
        <w:rPr>
          <w:rFonts w:ascii="Times New Roman Tj" w:hAnsi="Times New Roman Tj"/>
          <w:sz w:val="28"/>
          <w:szCs w:val="28"/>
          <w:lang w:val="tg-Cyrl-TJ"/>
        </w:rPr>
        <w:t>афзалият</w:t>
      </w:r>
      <w:r w:rsidR="00DA2D69" w:rsidRPr="004662DB">
        <w:rPr>
          <w:rFonts w:ascii="Times New Roman Tj" w:hAnsi="Times New Roman Tj"/>
          <w:sz w:val="28"/>
          <w:szCs w:val="28"/>
          <w:lang w:val="tg-Cyrl-TJ"/>
        </w:rPr>
        <w:t>њ</w:t>
      </w:r>
      <w:r w:rsidR="00954E87" w:rsidRPr="004662DB">
        <w:rPr>
          <w:rFonts w:ascii="Times New Roman Tj" w:hAnsi="Times New Roman Tj"/>
          <w:sz w:val="28"/>
          <w:szCs w:val="28"/>
          <w:lang w:val="tg-Cyrl-TJ"/>
        </w:rPr>
        <w:t>о</w:t>
      </w:r>
      <w:r w:rsidR="00095441" w:rsidRPr="004662DB">
        <w:rPr>
          <w:rFonts w:ascii="Times New Roman Tj" w:hAnsi="Times New Roman Tj"/>
          <w:sz w:val="28"/>
          <w:szCs w:val="28"/>
          <w:lang w:val="tg-Cyrl-TJ"/>
        </w:rPr>
        <w:t xml:space="preserve"> </w:t>
      </w:r>
      <w:r w:rsidR="006F40F7" w:rsidRPr="004662DB">
        <w:rPr>
          <w:rFonts w:ascii="Times New Roman Tj" w:hAnsi="Times New Roman Tj"/>
          <w:sz w:val="28"/>
          <w:szCs w:val="28"/>
          <w:lang w:val="tg-Cyrl-TJ"/>
        </w:rPr>
        <w:t>ни</w:t>
      </w:r>
      <w:r w:rsidR="00DA2D69" w:rsidRPr="004662DB">
        <w:rPr>
          <w:rFonts w:ascii="Times New Roman Tj" w:hAnsi="Times New Roman Tj"/>
          <w:sz w:val="28"/>
          <w:szCs w:val="28"/>
          <w:lang w:val="tg-Cyrl-TJ"/>
        </w:rPr>
        <w:t>њ</w:t>
      </w:r>
      <w:r w:rsidR="006F40F7" w:rsidRPr="004662DB">
        <w:rPr>
          <w:rFonts w:ascii="Times New Roman Tj" w:hAnsi="Times New Roman Tj"/>
          <w:sz w:val="28"/>
          <w:szCs w:val="28"/>
          <w:lang w:val="tg-Cyrl-TJ"/>
        </w:rPr>
        <w:t>од</w:t>
      </w:r>
      <w:r w:rsidR="00DA2D69" w:rsidRPr="004662DB">
        <w:rPr>
          <w:rFonts w:ascii="Times New Roman Tj" w:hAnsi="Times New Roman Tj"/>
          <w:sz w:val="28"/>
          <w:szCs w:val="28"/>
          <w:lang w:val="tg-Cyrl-TJ"/>
        </w:rPr>
        <w:t>њ</w:t>
      </w:r>
      <w:r w:rsidR="00CB560E" w:rsidRPr="004662DB">
        <w:rPr>
          <w:rFonts w:ascii="Times New Roman Tj" w:hAnsi="Times New Roman Tj"/>
          <w:sz w:val="28"/>
          <w:szCs w:val="28"/>
          <w:lang w:val="tg-Cyrl-TJ"/>
        </w:rPr>
        <w:t>о</w:t>
      </w:r>
      <w:r w:rsidR="00D64D7C" w:rsidRPr="004662DB">
        <w:rPr>
          <w:rFonts w:ascii="Times New Roman Tj" w:hAnsi="Times New Roman Tj"/>
          <w:sz w:val="28"/>
          <w:szCs w:val="28"/>
          <w:lang w:val="tg-Cyrl-TJ"/>
        </w:rPr>
        <w:t>и</w:t>
      </w:r>
      <w:r w:rsidR="00CB560E"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006F40F7" w:rsidRPr="004662DB">
        <w:rPr>
          <w:rFonts w:ascii="Times New Roman Tj" w:hAnsi="Times New Roman Tj"/>
          <w:sz w:val="28"/>
          <w:szCs w:val="28"/>
          <w:lang w:val="tg-Cyrl-TJ"/>
        </w:rPr>
        <w:t>амо</w:t>
      </w:r>
      <w:r w:rsidR="00DA2D69" w:rsidRPr="004662DB">
        <w:rPr>
          <w:rFonts w:ascii="Times New Roman Tj" w:hAnsi="Times New Roman Tj"/>
          <w:sz w:val="28"/>
          <w:szCs w:val="28"/>
          <w:lang w:val="tg-Cyrl-TJ"/>
        </w:rPr>
        <w:t>њ</w:t>
      </w:r>
      <w:r w:rsidR="006F40F7" w:rsidRPr="004662DB">
        <w:rPr>
          <w:rFonts w:ascii="Times New Roman Tj" w:hAnsi="Times New Roman Tj"/>
          <w:sz w:val="28"/>
          <w:szCs w:val="28"/>
          <w:lang w:val="tg-Cyrl-TJ"/>
        </w:rPr>
        <w:t>ангсоз ва масъулияти ма</w:t>
      </w:r>
      <w:r w:rsidR="00DA2D69" w:rsidRPr="004662DB">
        <w:rPr>
          <w:rFonts w:ascii="Times New Roman Tj" w:hAnsi="Times New Roman Tj"/>
          <w:sz w:val="28"/>
          <w:szCs w:val="28"/>
          <w:lang w:val="tg-Cyrl-TJ"/>
        </w:rPr>
        <w:t>ќ</w:t>
      </w:r>
      <w:r w:rsidR="006F40F7" w:rsidRPr="004662DB">
        <w:rPr>
          <w:rFonts w:ascii="Times New Roman Tj" w:hAnsi="Times New Roman Tj"/>
          <w:sz w:val="28"/>
          <w:szCs w:val="28"/>
          <w:lang w:val="tg-Cyrl-TJ"/>
        </w:rPr>
        <w:t>омоти идоракунии давлат</w:t>
      </w:r>
      <w:r w:rsidR="00A503EA" w:rsidRPr="004662DB">
        <w:rPr>
          <w:rFonts w:ascii="Times New Roman Tj" w:hAnsi="Times New Roman Tj"/>
          <w:sz w:val="28"/>
          <w:szCs w:val="28"/>
          <w:lang w:val="tg-Cyrl-TJ"/>
        </w:rPr>
        <w:t>ї</w:t>
      </w:r>
      <w:r w:rsidR="006F40F7" w:rsidRPr="004662DB">
        <w:rPr>
          <w:rFonts w:ascii="Times New Roman Tj" w:hAnsi="Times New Roman Tj"/>
          <w:sz w:val="28"/>
          <w:szCs w:val="28"/>
          <w:lang w:val="tg-Cyrl-TJ"/>
        </w:rPr>
        <w:t xml:space="preserve">, бизнес ва </w:t>
      </w:r>
      <w:r w:rsidR="00A503EA" w:rsidRPr="004662DB">
        <w:rPr>
          <w:rFonts w:ascii="Times New Roman Tj" w:hAnsi="Times New Roman Tj"/>
          <w:sz w:val="28"/>
          <w:szCs w:val="28"/>
          <w:lang w:val="tg-Cyrl-TJ"/>
        </w:rPr>
        <w:t>љ</w:t>
      </w:r>
      <w:r w:rsidR="006F40F7" w:rsidRPr="004662DB">
        <w:rPr>
          <w:rFonts w:ascii="Times New Roman Tj" w:hAnsi="Times New Roman Tj"/>
          <w:sz w:val="28"/>
          <w:szCs w:val="28"/>
          <w:lang w:val="tg-Cyrl-TJ"/>
        </w:rPr>
        <w:t>омеаи ша</w:t>
      </w:r>
      <w:r w:rsidR="00DA2D69" w:rsidRPr="004662DB">
        <w:rPr>
          <w:rFonts w:ascii="Times New Roman Tj" w:hAnsi="Times New Roman Tj"/>
          <w:sz w:val="28"/>
          <w:szCs w:val="28"/>
          <w:lang w:val="tg-Cyrl-TJ"/>
        </w:rPr>
        <w:t>њ</w:t>
      </w:r>
      <w:r w:rsidR="006F40F7" w:rsidRPr="004662DB">
        <w:rPr>
          <w:rFonts w:ascii="Times New Roman Tj" w:hAnsi="Times New Roman Tj"/>
          <w:sz w:val="28"/>
          <w:szCs w:val="28"/>
          <w:lang w:val="tg-Cyrl-TJ"/>
        </w:rPr>
        <w:t>рванд</w:t>
      </w:r>
      <w:r w:rsidR="00A503EA" w:rsidRPr="004662DB">
        <w:rPr>
          <w:rFonts w:ascii="Times New Roman Tj" w:hAnsi="Times New Roman Tj"/>
          <w:sz w:val="28"/>
          <w:szCs w:val="28"/>
          <w:lang w:val="tg-Cyrl-TJ"/>
        </w:rPr>
        <w:t>ї</w:t>
      </w:r>
      <w:r w:rsidR="006F40F7"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бояд на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ши </w:t>
      </w:r>
      <w:r w:rsidR="006F40F7" w:rsidRPr="004662DB">
        <w:rPr>
          <w:rFonts w:ascii="Times New Roman Tj" w:hAnsi="Times New Roman Tj"/>
          <w:sz w:val="28"/>
          <w:szCs w:val="28"/>
          <w:lang w:val="tg-Cyrl-TJ"/>
        </w:rPr>
        <w:t>му</w:t>
      </w:r>
      <w:r w:rsidR="00DA2D69" w:rsidRPr="004662DB">
        <w:rPr>
          <w:rFonts w:ascii="Times New Roman Tj" w:hAnsi="Times New Roman Tj"/>
          <w:sz w:val="28"/>
          <w:szCs w:val="28"/>
          <w:lang w:val="tg-Cyrl-TJ"/>
        </w:rPr>
        <w:t>њ</w:t>
      </w:r>
      <w:r w:rsidR="006F40F7" w:rsidRPr="004662DB">
        <w:rPr>
          <w:rFonts w:ascii="Times New Roman Tj" w:hAnsi="Times New Roman Tj"/>
          <w:sz w:val="28"/>
          <w:szCs w:val="28"/>
          <w:lang w:val="tg-Cyrl-TJ"/>
        </w:rPr>
        <w:t>им</w:t>
      </w:r>
      <w:r w:rsidRPr="004662DB">
        <w:rPr>
          <w:rFonts w:ascii="Times New Roman Tj" w:hAnsi="Times New Roman Tj"/>
          <w:sz w:val="28"/>
          <w:szCs w:val="28"/>
          <w:lang w:val="tg-Cyrl-TJ"/>
        </w:rPr>
        <w:t xml:space="preserve"> дошта</w:t>
      </w:r>
      <w:r w:rsidR="006F40F7" w:rsidRPr="004662DB">
        <w:rPr>
          <w:rFonts w:ascii="Times New Roman Tj" w:hAnsi="Times New Roman Tj"/>
          <w:sz w:val="28"/>
          <w:szCs w:val="28"/>
          <w:lang w:val="tg-Cyrl-TJ"/>
        </w:rPr>
        <w:t xml:space="preserve"> боша</w:t>
      </w:r>
      <w:r w:rsidRPr="004662DB">
        <w:rPr>
          <w:rFonts w:ascii="Times New Roman Tj" w:hAnsi="Times New Roman Tj"/>
          <w:sz w:val="28"/>
          <w:szCs w:val="28"/>
          <w:lang w:val="tg-Cyrl-TJ"/>
        </w:rPr>
        <w:t>н</w:t>
      </w:r>
      <w:r w:rsidR="006F40F7" w:rsidRPr="004662DB">
        <w:rPr>
          <w:rFonts w:ascii="Times New Roman Tj" w:hAnsi="Times New Roman Tj"/>
          <w:sz w:val="28"/>
          <w:szCs w:val="28"/>
          <w:lang w:val="tg-Cyrl-TJ"/>
        </w:rPr>
        <w:t>д</w:t>
      </w:r>
      <w:r w:rsidR="00E31ACE"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Фаъолияти н</w:t>
      </w:r>
      <w:r w:rsidR="006F40F7" w:rsidRPr="004662DB">
        <w:rPr>
          <w:rFonts w:ascii="Times New Roman Tj" w:hAnsi="Times New Roman Tj"/>
          <w:sz w:val="28"/>
          <w:szCs w:val="28"/>
          <w:lang w:val="tg-Cyrl-TJ"/>
        </w:rPr>
        <w:t>и</w:t>
      </w:r>
      <w:r w:rsidR="00DA2D69" w:rsidRPr="004662DB">
        <w:rPr>
          <w:rFonts w:ascii="Times New Roman Tj" w:hAnsi="Times New Roman Tj"/>
          <w:sz w:val="28"/>
          <w:szCs w:val="28"/>
          <w:lang w:val="tg-Cyrl-TJ"/>
        </w:rPr>
        <w:t>њ</w:t>
      </w:r>
      <w:r w:rsidR="006F40F7" w:rsidRPr="004662DB">
        <w:rPr>
          <w:rFonts w:ascii="Times New Roman Tj" w:hAnsi="Times New Roman Tj"/>
          <w:sz w:val="28"/>
          <w:szCs w:val="28"/>
          <w:lang w:val="tg-Cyrl-TJ"/>
        </w:rPr>
        <w:t>од</w:t>
      </w:r>
      <w:r w:rsidR="00DA2D69" w:rsidRPr="004662DB">
        <w:rPr>
          <w:rFonts w:ascii="Times New Roman Tj" w:hAnsi="Times New Roman Tj"/>
          <w:sz w:val="28"/>
          <w:szCs w:val="28"/>
          <w:lang w:val="tg-Cyrl-TJ"/>
        </w:rPr>
        <w:t>њ</w:t>
      </w:r>
      <w:r w:rsidR="006F40F7" w:rsidRPr="004662DB">
        <w:rPr>
          <w:rFonts w:ascii="Times New Roman Tj" w:hAnsi="Times New Roman Tj"/>
          <w:sz w:val="28"/>
          <w:szCs w:val="28"/>
          <w:lang w:val="tg-Cyrl-TJ"/>
        </w:rPr>
        <w:t xml:space="preserve">ои </w:t>
      </w:r>
      <w:r w:rsidRPr="004662DB">
        <w:rPr>
          <w:rFonts w:ascii="Times New Roman Tj" w:hAnsi="Times New Roman Tj"/>
          <w:sz w:val="28"/>
          <w:szCs w:val="28"/>
          <w:lang w:val="tg-Cyrl-TJ"/>
        </w:rPr>
        <w:t xml:space="preserve">мазкур дар </w:t>
      </w:r>
      <w:r w:rsidR="006F40F7" w:rsidRPr="004662DB">
        <w:rPr>
          <w:rFonts w:ascii="Times New Roman Tj" w:hAnsi="Times New Roman Tj"/>
          <w:sz w:val="28"/>
          <w:szCs w:val="28"/>
          <w:lang w:val="tg-Cyrl-TJ"/>
        </w:rPr>
        <w:t>низоми миллии ба</w:t>
      </w:r>
      <w:r w:rsidR="00DA2D69" w:rsidRPr="004662DB">
        <w:rPr>
          <w:rFonts w:ascii="Times New Roman Tj" w:hAnsi="Times New Roman Tj"/>
          <w:sz w:val="28"/>
          <w:szCs w:val="28"/>
          <w:lang w:val="tg-Cyrl-TJ"/>
        </w:rPr>
        <w:t>њ</w:t>
      </w:r>
      <w:r w:rsidR="006F40F7" w:rsidRPr="004662DB">
        <w:rPr>
          <w:rFonts w:ascii="Times New Roman Tj" w:hAnsi="Times New Roman Tj"/>
          <w:sz w:val="28"/>
          <w:szCs w:val="28"/>
          <w:lang w:val="tg-Cyrl-TJ"/>
        </w:rPr>
        <w:t>оди</w:t>
      </w:r>
      <w:r w:rsidR="00DA2D69" w:rsidRPr="004662DB">
        <w:rPr>
          <w:rFonts w:ascii="Times New Roman Tj" w:hAnsi="Times New Roman Tj"/>
          <w:sz w:val="28"/>
          <w:szCs w:val="28"/>
          <w:lang w:val="tg-Cyrl-TJ"/>
        </w:rPr>
        <w:t>њ</w:t>
      </w:r>
      <w:r w:rsidR="00A503EA" w:rsidRPr="004662DB">
        <w:rPr>
          <w:rFonts w:ascii="Times New Roman Tj" w:hAnsi="Times New Roman Tj"/>
          <w:sz w:val="28"/>
          <w:szCs w:val="28"/>
          <w:lang w:val="tg-Cyrl-TJ"/>
        </w:rPr>
        <w:t>ї</w:t>
      </w:r>
      <w:r w:rsidR="006F40F7" w:rsidRPr="004662DB">
        <w:rPr>
          <w:rFonts w:ascii="Times New Roman Tj" w:hAnsi="Times New Roman Tj"/>
          <w:sz w:val="28"/>
          <w:szCs w:val="28"/>
          <w:lang w:val="tg-Cyrl-TJ"/>
        </w:rPr>
        <w:t xml:space="preserve"> ва </w:t>
      </w:r>
      <w:r w:rsidR="00D107DC" w:rsidRPr="004662DB">
        <w:rPr>
          <w:rFonts w:ascii="Times New Roman Tj" w:hAnsi="Times New Roman Tj"/>
          <w:sz w:val="28"/>
          <w:szCs w:val="28"/>
          <w:lang w:val="tg-Cyrl-TJ"/>
        </w:rPr>
        <w:t>ояндабинии</w:t>
      </w:r>
      <w:r w:rsidR="006F40F7" w:rsidRPr="004662DB">
        <w:rPr>
          <w:rFonts w:ascii="Times New Roman Tj" w:hAnsi="Times New Roman Tj"/>
          <w:sz w:val="28"/>
          <w:szCs w:val="28"/>
          <w:lang w:val="tg-Cyrl-TJ"/>
        </w:rPr>
        <w:t xml:space="preserve"> рушд, муайянсозии вазифа</w:t>
      </w:r>
      <w:r w:rsidR="00DA2D69" w:rsidRPr="004662DB">
        <w:rPr>
          <w:rFonts w:ascii="Times New Roman Tj" w:hAnsi="Times New Roman Tj"/>
          <w:sz w:val="28"/>
          <w:szCs w:val="28"/>
          <w:lang w:val="tg-Cyrl-TJ"/>
        </w:rPr>
        <w:t>њ</w:t>
      </w:r>
      <w:r w:rsidR="006F40F7" w:rsidRPr="004662DB">
        <w:rPr>
          <w:rFonts w:ascii="Times New Roman Tj" w:hAnsi="Times New Roman Tj"/>
          <w:sz w:val="28"/>
          <w:szCs w:val="28"/>
          <w:lang w:val="tg-Cyrl-TJ"/>
        </w:rPr>
        <w:t xml:space="preserve">ои </w:t>
      </w:r>
      <w:r w:rsidR="001001E9" w:rsidRPr="004662DB">
        <w:rPr>
          <w:rFonts w:ascii="Times New Roman Tj" w:hAnsi="Times New Roman Tj"/>
          <w:sz w:val="28"/>
          <w:szCs w:val="28"/>
          <w:lang w:val="tg-Cyrl-TJ"/>
        </w:rPr>
        <w:t>кутоњмуњлат</w:t>
      </w:r>
      <w:r w:rsidRPr="004662DB">
        <w:rPr>
          <w:rFonts w:ascii="Times New Roman Tj" w:hAnsi="Times New Roman Tj"/>
          <w:sz w:val="28"/>
          <w:szCs w:val="28"/>
          <w:lang w:val="tg-Cyrl-TJ"/>
        </w:rPr>
        <w:t xml:space="preserve"> </w:t>
      </w:r>
      <w:r w:rsidR="006F40F7" w:rsidRPr="004662DB">
        <w:rPr>
          <w:rFonts w:ascii="Times New Roman Tj" w:hAnsi="Times New Roman Tj"/>
          <w:sz w:val="28"/>
          <w:szCs w:val="28"/>
          <w:lang w:val="tg-Cyrl-TJ"/>
        </w:rPr>
        <w:t xml:space="preserve">ва </w:t>
      </w:r>
      <w:r w:rsidR="001001E9" w:rsidRPr="004662DB">
        <w:rPr>
          <w:rFonts w:ascii="Times New Roman Tj" w:hAnsi="Times New Roman Tj"/>
          <w:sz w:val="28"/>
          <w:szCs w:val="28"/>
          <w:lang w:val="tg-Cyrl-TJ"/>
        </w:rPr>
        <w:t>дарозмуњлат</w:t>
      </w:r>
      <w:r w:rsidR="006F40F7" w:rsidRPr="004662DB">
        <w:rPr>
          <w:rFonts w:ascii="Times New Roman Tj" w:hAnsi="Times New Roman Tj"/>
          <w:sz w:val="28"/>
          <w:szCs w:val="28"/>
          <w:lang w:val="tg-Cyrl-TJ"/>
        </w:rPr>
        <w:t xml:space="preserve"> ва </w:t>
      </w:r>
      <w:r w:rsidR="006E1C00" w:rsidRPr="004662DB">
        <w:rPr>
          <w:rFonts w:ascii="Times New Roman Tj" w:hAnsi="Times New Roman Tj"/>
          <w:sz w:val="28"/>
          <w:szCs w:val="28"/>
          <w:lang w:val="tg-Cyrl-TJ"/>
        </w:rPr>
        <w:t>мутаносибан</w:t>
      </w:r>
      <w:r w:rsidR="006F40F7" w:rsidRPr="004662DB">
        <w:rPr>
          <w:rFonts w:ascii="Times New Roman Tj" w:hAnsi="Times New Roman Tj"/>
          <w:sz w:val="28"/>
          <w:szCs w:val="28"/>
          <w:lang w:val="tg-Cyrl-TJ"/>
        </w:rPr>
        <w:t xml:space="preserve"> на</w:t>
      </w:r>
      <w:r w:rsidR="00DA2D69" w:rsidRPr="004662DB">
        <w:rPr>
          <w:rFonts w:ascii="Times New Roman Tj" w:hAnsi="Times New Roman Tj"/>
          <w:sz w:val="28"/>
          <w:szCs w:val="28"/>
          <w:lang w:val="tg-Cyrl-TJ"/>
        </w:rPr>
        <w:t>ќ</w:t>
      </w:r>
      <w:r w:rsidR="006F40F7" w:rsidRPr="004662DB">
        <w:rPr>
          <w:rFonts w:ascii="Times New Roman Tj" w:hAnsi="Times New Roman Tj"/>
          <w:sz w:val="28"/>
          <w:szCs w:val="28"/>
          <w:lang w:val="tg-Cyrl-TJ"/>
        </w:rPr>
        <w:t>ша</w:t>
      </w:r>
      <w:r w:rsidR="00DA2D69" w:rsidRPr="004662DB">
        <w:rPr>
          <w:rFonts w:ascii="Times New Roman Tj" w:hAnsi="Times New Roman Tj"/>
          <w:sz w:val="28"/>
          <w:szCs w:val="28"/>
          <w:lang w:val="tg-Cyrl-TJ"/>
        </w:rPr>
        <w:t>њ</w:t>
      </w:r>
      <w:r w:rsidR="006F40F7" w:rsidRPr="004662DB">
        <w:rPr>
          <w:rFonts w:ascii="Times New Roman Tj" w:hAnsi="Times New Roman Tj"/>
          <w:sz w:val="28"/>
          <w:szCs w:val="28"/>
          <w:lang w:val="tg-Cyrl-TJ"/>
        </w:rPr>
        <w:t>ои татби</w:t>
      </w:r>
      <w:r w:rsidR="00DA2D69" w:rsidRPr="004662DB">
        <w:rPr>
          <w:rFonts w:ascii="Times New Roman Tj" w:hAnsi="Times New Roman Tj"/>
          <w:sz w:val="28"/>
          <w:szCs w:val="28"/>
          <w:lang w:val="tg-Cyrl-TJ"/>
        </w:rPr>
        <w:t>ќ</w:t>
      </w:r>
      <w:r w:rsidR="006F40F7" w:rsidRPr="004662DB">
        <w:rPr>
          <w:rFonts w:ascii="Times New Roman Tj" w:hAnsi="Times New Roman Tj"/>
          <w:sz w:val="28"/>
          <w:szCs w:val="28"/>
          <w:lang w:val="tg-Cyrl-TJ"/>
        </w:rPr>
        <w:t>и он</w:t>
      </w:r>
      <w:r w:rsidR="00DA2D69" w:rsidRPr="004662DB">
        <w:rPr>
          <w:rFonts w:ascii="Times New Roman Tj" w:hAnsi="Times New Roman Tj"/>
          <w:sz w:val="28"/>
          <w:szCs w:val="28"/>
          <w:lang w:val="tg-Cyrl-TJ"/>
        </w:rPr>
        <w:t>њ</w:t>
      </w:r>
      <w:r w:rsidR="006F40F7" w:rsidRPr="004662DB">
        <w:rPr>
          <w:rFonts w:ascii="Times New Roman Tj" w:hAnsi="Times New Roman Tj"/>
          <w:sz w:val="28"/>
          <w:szCs w:val="28"/>
          <w:lang w:val="tg-Cyrl-TJ"/>
        </w:rPr>
        <w:t>о</w:t>
      </w:r>
      <w:r w:rsidRPr="004662DB">
        <w:rPr>
          <w:rFonts w:ascii="Times New Roman Tj" w:hAnsi="Times New Roman Tj"/>
          <w:sz w:val="28"/>
          <w:szCs w:val="28"/>
          <w:lang w:val="tg-Cyrl-TJ"/>
        </w:rPr>
        <w:t xml:space="preserve"> асос меёбад</w:t>
      </w:r>
      <w:r w:rsidR="00E31ACE" w:rsidRPr="004662DB">
        <w:rPr>
          <w:rFonts w:ascii="Times New Roman Tj" w:hAnsi="Times New Roman Tj"/>
          <w:sz w:val="28"/>
          <w:szCs w:val="28"/>
          <w:lang w:val="tg-Cyrl-TJ"/>
        </w:rPr>
        <w:t xml:space="preserve">.  </w:t>
      </w:r>
    </w:p>
    <w:p w:rsidR="00E31ACE" w:rsidRPr="004662DB" w:rsidRDefault="00CB560E"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Бинобар ин</w:t>
      </w:r>
      <w:r w:rsidR="00186A5E" w:rsidRPr="004662DB">
        <w:rPr>
          <w:rFonts w:ascii="Times New Roman Tj" w:hAnsi="Times New Roman Tj"/>
          <w:sz w:val="28"/>
          <w:szCs w:val="28"/>
          <w:lang w:val="tg-Cyrl-TJ"/>
        </w:rPr>
        <w:t>,</w:t>
      </w:r>
      <w:r w:rsidR="006F40F7" w:rsidRPr="004662DB">
        <w:rPr>
          <w:rFonts w:ascii="Times New Roman Tj" w:hAnsi="Times New Roman Tj"/>
          <w:sz w:val="28"/>
          <w:szCs w:val="28"/>
          <w:lang w:val="tg-Cyrl-TJ"/>
        </w:rPr>
        <w:t xml:space="preserve"> дар СМР</w:t>
      </w:r>
      <w:r w:rsidR="005B7428" w:rsidRPr="004662DB">
        <w:rPr>
          <w:rFonts w:ascii="Times New Roman Tj" w:hAnsi="Times New Roman Tj"/>
          <w:sz w:val="28"/>
          <w:szCs w:val="28"/>
          <w:lang w:val="tg-Cyrl-TJ"/>
        </w:rPr>
        <w:t xml:space="preserve">-2030 </w:t>
      </w:r>
      <w:r w:rsidR="003754F9" w:rsidRPr="004662DB">
        <w:rPr>
          <w:rFonts w:ascii="Times New Roman Tj" w:hAnsi="Times New Roman Tj"/>
          <w:sz w:val="28"/>
          <w:szCs w:val="28"/>
          <w:lang w:val="tg-Cyrl-TJ"/>
        </w:rPr>
        <w:t>масъала</w:t>
      </w:r>
      <w:r w:rsidR="00DA2D69" w:rsidRPr="004662DB">
        <w:rPr>
          <w:rFonts w:ascii="Times New Roman Tj" w:hAnsi="Times New Roman Tj"/>
          <w:sz w:val="28"/>
          <w:szCs w:val="28"/>
          <w:lang w:val="tg-Cyrl-TJ"/>
        </w:rPr>
        <w:t>њ</w:t>
      </w:r>
      <w:r w:rsidR="003754F9" w:rsidRPr="004662DB">
        <w:rPr>
          <w:rFonts w:ascii="Times New Roman Tj" w:hAnsi="Times New Roman Tj"/>
          <w:sz w:val="28"/>
          <w:szCs w:val="28"/>
          <w:lang w:val="tg-Cyrl-TJ"/>
        </w:rPr>
        <w:t>ои та</w:t>
      </w:r>
      <w:r w:rsidR="00DA2D69" w:rsidRPr="004662DB">
        <w:rPr>
          <w:rFonts w:ascii="Times New Roman Tj" w:hAnsi="Times New Roman Tj"/>
          <w:sz w:val="28"/>
          <w:szCs w:val="28"/>
          <w:lang w:val="tg-Cyrl-TJ"/>
        </w:rPr>
        <w:t>ќ</w:t>
      </w:r>
      <w:r w:rsidR="003754F9" w:rsidRPr="004662DB">
        <w:rPr>
          <w:rFonts w:ascii="Times New Roman Tj" w:hAnsi="Times New Roman Tj"/>
          <w:sz w:val="28"/>
          <w:szCs w:val="28"/>
          <w:lang w:val="tg-Cyrl-TJ"/>
        </w:rPr>
        <w:t>вият</w:t>
      </w:r>
      <w:r w:rsidR="00371D51" w:rsidRPr="004662DB">
        <w:rPr>
          <w:rFonts w:ascii="Times New Roman Tj" w:hAnsi="Times New Roman Tj"/>
          <w:sz w:val="28"/>
          <w:szCs w:val="28"/>
          <w:lang w:val="tg-Cyrl-TJ"/>
        </w:rPr>
        <w:t xml:space="preserve">и </w:t>
      </w:r>
      <w:r w:rsidR="003754F9" w:rsidRPr="004662DB">
        <w:rPr>
          <w:rFonts w:ascii="Times New Roman Tj" w:hAnsi="Times New Roman Tj"/>
          <w:sz w:val="28"/>
          <w:szCs w:val="28"/>
          <w:lang w:val="tg-Cyrl-TJ"/>
        </w:rPr>
        <w:t>рушди институтсионал</w:t>
      </w:r>
      <w:r w:rsidR="00A503EA" w:rsidRPr="004662DB">
        <w:rPr>
          <w:rFonts w:ascii="Times New Roman Tj" w:hAnsi="Times New Roman Tj"/>
          <w:sz w:val="28"/>
          <w:szCs w:val="28"/>
          <w:lang w:val="tg-Cyrl-TJ"/>
        </w:rPr>
        <w:t>ї</w:t>
      </w:r>
      <w:r w:rsidR="003754F9" w:rsidRPr="004662DB">
        <w:rPr>
          <w:rFonts w:ascii="Times New Roman Tj" w:hAnsi="Times New Roman Tj"/>
          <w:sz w:val="28"/>
          <w:szCs w:val="28"/>
          <w:lang w:val="tg-Cyrl-TJ"/>
        </w:rPr>
        <w:t xml:space="preserve"> дар самти таъмини </w:t>
      </w:r>
      <w:r w:rsidR="00371D51" w:rsidRPr="004662DB">
        <w:rPr>
          <w:rFonts w:ascii="Times New Roman Tj" w:hAnsi="Times New Roman Tj"/>
          <w:sz w:val="28"/>
          <w:szCs w:val="28"/>
          <w:lang w:val="tg-Cyrl-TJ"/>
        </w:rPr>
        <w:t>самаранок, шаффоф</w:t>
      </w:r>
      <w:r w:rsidR="00BF0829" w:rsidRPr="004662DB">
        <w:rPr>
          <w:rFonts w:ascii="Times New Roman Tj" w:hAnsi="Times New Roman Tj"/>
          <w:sz w:val="28"/>
          <w:szCs w:val="28"/>
          <w:lang w:val="tg-Cyrl-TJ"/>
        </w:rPr>
        <w:t xml:space="preserve"> ва </w:t>
      </w:r>
      <w:r w:rsidR="003754F9" w:rsidRPr="004662DB">
        <w:rPr>
          <w:rFonts w:ascii="Times New Roman Tj" w:hAnsi="Times New Roman Tj"/>
          <w:sz w:val="28"/>
          <w:szCs w:val="28"/>
          <w:lang w:val="tg-Cyrl-TJ"/>
        </w:rPr>
        <w:t>назорати идоракун</w:t>
      </w:r>
      <w:r w:rsidR="00BF0829" w:rsidRPr="004662DB">
        <w:rPr>
          <w:rFonts w:ascii="Times New Roman Tj" w:hAnsi="Times New Roman Tj"/>
          <w:sz w:val="28"/>
          <w:szCs w:val="28"/>
          <w:lang w:val="tg-Cyrl-TJ"/>
        </w:rPr>
        <w:t xml:space="preserve">ї ва молиявии </w:t>
      </w:r>
      <w:r w:rsidR="003754F9" w:rsidRPr="004662DB">
        <w:rPr>
          <w:rFonts w:ascii="Times New Roman Tj" w:hAnsi="Times New Roman Tj"/>
          <w:sz w:val="28"/>
          <w:szCs w:val="28"/>
          <w:lang w:val="tg-Cyrl-TJ"/>
        </w:rPr>
        <w:t>зиддикоррупсион</w:t>
      </w:r>
      <w:r w:rsidR="00A503EA" w:rsidRPr="004662DB">
        <w:rPr>
          <w:rFonts w:ascii="Times New Roman Tj" w:hAnsi="Times New Roman Tj"/>
          <w:sz w:val="28"/>
          <w:szCs w:val="28"/>
          <w:lang w:val="tg-Cyrl-TJ"/>
        </w:rPr>
        <w:t>ї</w:t>
      </w:r>
      <w:r w:rsidR="003754F9" w:rsidRPr="004662DB">
        <w:rPr>
          <w:rFonts w:ascii="Times New Roman Tj" w:hAnsi="Times New Roman Tj"/>
          <w:sz w:val="28"/>
          <w:szCs w:val="28"/>
          <w:lang w:val="tg-Cyrl-TJ"/>
        </w:rPr>
        <w:t xml:space="preserve"> дар </w:t>
      </w:r>
      <w:r w:rsidR="00BF0829" w:rsidRPr="004662DB">
        <w:rPr>
          <w:rFonts w:ascii="Times New Roman Tj" w:hAnsi="Times New Roman Tj"/>
          <w:sz w:val="28"/>
          <w:szCs w:val="28"/>
          <w:lang w:val="tg-Cyrl-TJ"/>
        </w:rPr>
        <w:t>асоси љорї намудани технолог</w:t>
      </w:r>
      <w:r w:rsidR="0061061F" w:rsidRPr="004662DB">
        <w:rPr>
          <w:rFonts w:ascii="Times New Roman Tj" w:hAnsi="Times New Roman Tj"/>
          <w:sz w:val="28"/>
          <w:szCs w:val="28"/>
          <w:lang w:val="tg-Cyrl-TJ"/>
        </w:rPr>
        <w:t>и</w:t>
      </w:r>
      <w:r w:rsidR="00BF0829" w:rsidRPr="004662DB">
        <w:rPr>
          <w:rFonts w:ascii="Times New Roman Tj" w:hAnsi="Times New Roman Tj"/>
          <w:sz w:val="28"/>
          <w:szCs w:val="28"/>
          <w:lang w:val="tg-Cyrl-TJ"/>
        </w:rPr>
        <w:t xml:space="preserve">яи муосири иттилоотї дар </w:t>
      </w:r>
      <w:r w:rsidR="00DA2D69" w:rsidRPr="004662DB">
        <w:rPr>
          <w:rFonts w:ascii="Times New Roman Tj" w:hAnsi="Times New Roman Tj"/>
          <w:sz w:val="28"/>
          <w:szCs w:val="28"/>
          <w:lang w:val="tg-Cyrl-TJ"/>
        </w:rPr>
        <w:t>њ</w:t>
      </w:r>
      <w:r w:rsidR="003754F9" w:rsidRPr="004662DB">
        <w:rPr>
          <w:rFonts w:ascii="Times New Roman Tj" w:hAnsi="Times New Roman Tj"/>
          <w:sz w:val="28"/>
          <w:szCs w:val="28"/>
          <w:lang w:val="tg-Cyrl-TJ"/>
        </w:rPr>
        <w:t>амаи сат</w:t>
      </w:r>
      <w:r w:rsidR="00DA2D69" w:rsidRPr="004662DB">
        <w:rPr>
          <w:rFonts w:ascii="Times New Roman Tj" w:hAnsi="Times New Roman Tj"/>
          <w:sz w:val="28"/>
          <w:szCs w:val="28"/>
          <w:lang w:val="tg-Cyrl-TJ"/>
        </w:rPr>
        <w:t>њ</w:t>
      </w:r>
      <w:r w:rsidR="003754F9" w:rsidRPr="004662DB">
        <w:rPr>
          <w:rFonts w:ascii="Times New Roman Tj" w:hAnsi="Times New Roman Tj"/>
          <w:sz w:val="28"/>
          <w:szCs w:val="28"/>
          <w:lang w:val="tg-Cyrl-TJ"/>
        </w:rPr>
        <w:t>и идоракунии давлат</w:t>
      </w:r>
      <w:r w:rsidR="00A503EA" w:rsidRPr="004662DB">
        <w:rPr>
          <w:rFonts w:ascii="Times New Roman Tj" w:hAnsi="Times New Roman Tj"/>
          <w:sz w:val="28"/>
          <w:szCs w:val="28"/>
          <w:lang w:val="tg-Cyrl-TJ"/>
        </w:rPr>
        <w:t>ї</w:t>
      </w:r>
      <w:r w:rsidR="00BF0829" w:rsidRPr="004662DB">
        <w:rPr>
          <w:rFonts w:ascii="Times New Roman Tj" w:hAnsi="Times New Roman Tj"/>
          <w:sz w:val="28"/>
          <w:szCs w:val="28"/>
          <w:lang w:val="tg-Cyrl-TJ"/>
        </w:rPr>
        <w:t xml:space="preserve">, дар маљмўъ </w:t>
      </w:r>
      <w:r w:rsidR="003754F9" w:rsidRPr="004662DB">
        <w:rPr>
          <w:rFonts w:ascii="Times New Roman Tj" w:hAnsi="Times New Roman Tj"/>
          <w:sz w:val="28"/>
          <w:szCs w:val="28"/>
          <w:lang w:val="tg-Cyrl-TJ"/>
        </w:rPr>
        <w:t xml:space="preserve">бунёди модели </w:t>
      </w:r>
      <w:r w:rsidR="00BF0829" w:rsidRPr="004662DB">
        <w:rPr>
          <w:rFonts w:ascii="Times New Roman Tj" w:hAnsi="Times New Roman Tj"/>
          <w:sz w:val="28"/>
          <w:szCs w:val="28"/>
          <w:lang w:val="tg-Cyrl-TJ"/>
        </w:rPr>
        <w:t xml:space="preserve">идоракунии </w:t>
      </w:r>
      <w:r w:rsidR="003754F9" w:rsidRPr="004662DB">
        <w:rPr>
          <w:rFonts w:ascii="Times New Roman Tj" w:hAnsi="Times New Roman Tj"/>
          <w:sz w:val="28"/>
          <w:szCs w:val="28"/>
          <w:lang w:val="tg-Cyrl-TJ"/>
        </w:rPr>
        <w:t>технократ</w:t>
      </w:r>
      <w:r w:rsidR="00A503EA" w:rsidRPr="004662DB">
        <w:rPr>
          <w:rFonts w:ascii="Times New Roman Tj" w:hAnsi="Times New Roman Tj"/>
          <w:sz w:val="28"/>
          <w:szCs w:val="28"/>
          <w:lang w:val="tg-Cyrl-TJ"/>
        </w:rPr>
        <w:t>ї</w:t>
      </w:r>
      <w:r w:rsidR="003754F9" w:rsidRPr="004662DB">
        <w:rPr>
          <w:rFonts w:ascii="Times New Roman Tj" w:hAnsi="Times New Roman Tj"/>
          <w:sz w:val="28"/>
          <w:szCs w:val="28"/>
          <w:lang w:val="tg-Cyrl-TJ"/>
        </w:rPr>
        <w:t xml:space="preserve"> ва </w:t>
      </w:r>
      <w:r w:rsidR="008C3426" w:rsidRPr="004662DB">
        <w:rPr>
          <w:rFonts w:ascii="Times New Roman Tj" w:hAnsi="Times New Roman Tj"/>
          <w:sz w:val="28"/>
          <w:szCs w:val="28"/>
          <w:lang w:val="tg-Cyrl-TJ"/>
        </w:rPr>
        <w:t>меритократї (</w:t>
      </w:r>
      <w:r w:rsidR="003754F9" w:rsidRPr="004662DB">
        <w:rPr>
          <w:rFonts w:ascii="Times New Roman Tj" w:hAnsi="Times New Roman Tj"/>
          <w:sz w:val="28"/>
          <w:szCs w:val="28"/>
          <w:lang w:val="tg-Cyrl-TJ"/>
        </w:rPr>
        <w:t>шоистасолор</w:t>
      </w:r>
      <w:r w:rsidR="00BF0829" w:rsidRPr="004662DB">
        <w:rPr>
          <w:rFonts w:ascii="Times New Roman Tj" w:hAnsi="Times New Roman Tj"/>
          <w:sz w:val="28"/>
          <w:szCs w:val="28"/>
          <w:lang w:val="tg-Cyrl-TJ"/>
        </w:rPr>
        <w:t>ї</w:t>
      </w:r>
      <w:r w:rsidR="008C3426" w:rsidRPr="004662DB">
        <w:rPr>
          <w:rFonts w:ascii="Times New Roman Tj" w:hAnsi="Times New Roman Tj"/>
          <w:sz w:val="28"/>
          <w:szCs w:val="28"/>
          <w:lang w:val="tg-Cyrl-TJ"/>
        </w:rPr>
        <w:t>)</w:t>
      </w:r>
      <w:r w:rsidR="00BF0829" w:rsidRPr="004662DB">
        <w:rPr>
          <w:rFonts w:ascii="Times New Roman Tj" w:hAnsi="Times New Roman Tj"/>
          <w:sz w:val="28"/>
          <w:szCs w:val="28"/>
          <w:lang w:val="tg-Cyrl-TJ"/>
        </w:rPr>
        <w:t xml:space="preserve"> </w:t>
      </w:r>
      <w:r w:rsidR="003754F9" w:rsidRPr="004662DB">
        <w:rPr>
          <w:rFonts w:ascii="Times New Roman Tj" w:hAnsi="Times New Roman Tj"/>
          <w:sz w:val="28"/>
          <w:szCs w:val="28"/>
          <w:lang w:val="tg-Cyrl-TJ"/>
        </w:rPr>
        <w:t xml:space="preserve">дар кишвар дар </w:t>
      </w:r>
      <w:r w:rsidR="00C24BCC" w:rsidRPr="004662DB">
        <w:rPr>
          <w:rFonts w:ascii="Times New Roman Tj" w:hAnsi="Times New Roman Tj"/>
          <w:sz w:val="28"/>
          <w:szCs w:val="28"/>
          <w:lang w:val="tg-Cyrl-TJ"/>
        </w:rPr>
        <w:t>мадди</w:t>
      </w:r>
      <w:r w:rsidR="003754F9" w:rsidRPr="004662DB">
        <w:rPr>
          <w:rFonts w:ascii="Times New Roman Tj" w:hAnsi="Times New Roman Tj"/>
          <w:sz w:val="28"/>
          <w:szCs w:val="28"/>
          <w:lang w:val="tg-Cyrl-TJ"/>
        </w:rPr>
        <w:t xml:space="preserve"> аввал гузошта шудаанд</w:t>
      </w:r>
      <w:r w:rsidR="00E31ACE" w:rsidRPr="004662DB">
        <w:rPr>
          <w:rFonts w:ascii="Times New Roman Tj" w:hAnsi="Times New Roman Tj"/>
          <w:sz w:val="28"/>
          <w:szCs w:val="28"/>
          <w:lang w:val="tg-Cyrl-TJ"/>
        </w:rPr>
        <w:t>.</w:t>
      </w:r>
      <w:r w:rsidR="005E332A" w:rsidRPr="004662DB">
        <w:rPr>
          <w:rFonts w:ascii="Times New Roman Tj" w:hAnsi="Times New Roman Tj"/>
          <w:sz w:val="28"/>
          <w:szCs w:val="28"/>
          <w:lang w:val="tg-Cyrl-TJ"/>
        </w:rPr>
        <w:t xml:space="preserve"> </w:t>
      </w:r>
      <w:r w:rsidR="008C3426" w:rsidRPr="004662DB">
        <w:rPr>
          <w:rFonts w:ascii="Times New Roman Tj" w:hAnsi="Times New Roman Tj"/>
          <w:sz w:val="28"/>
          <w:szCs w:val="28"/>
          <w:lang w:val="tg-Cyrl-TJ"/>
        </w:rPr>
        <w:t>Барои</w:t>
      </w:r>
      <w:r w:rsidR="003754F9" w:rsidRPr="004662DB">
        <w:rPr>
          <w:rFonts w:ascii="Times New Roman Tj" w:hAnsi="Times New Roman Tj"/>
          <w:sz w:val="28"/>
          <w:szCs w:val="28"/>
          <w:lang w:val="tg-Cyrl-TJ"/>
        </w:rPr>
        <w:t xml:space="preserve"> </w:t>
      </w:r>
      <w:r w:rsidR="00F446FC" w:rsidRPr="004662DB">
        <w:rPr>
          <w:rFonts w:ascii="Times New Roman Tj" w:hAnsi="Times New Roman Tj"/>
          <w:sz w:val="28"/>
          <w:szCs w:val="28"/>
          <w:lang w:val="tg-Cyrl-TJ"/>
        </w:rPr>
        <w:lastRenderedPageBreak/>
        <w:t>таќвият додани</w:t>
      </w:r>
      <w:r w:rsidR="003754F9" w:rsidRPr="004662DB">
        <w:rPr>
          <w:rFonts w:ascii="Times New Roman Tj" w:hAnsi="Times New Roman Tj"/>
          <w:sz w:val="28"/>
          <w:szCs w:val="28"/>
          <w:lang w:val="tg-Cyrl-TJ"/>
        </w:rPr>
        <w:t xml:space="preserve"> </w:t>
      </w:r>
      <w:r w:rsidR="004B7295" w:rsidRPr="004662DB">
        <w:rPr>
          <w:rFonts w:ascii="Times New Roman Tj" w:hAnsi="Times New Roman Tj"/>
          <w:sz w:val="28"/>
          <w:szCs w:val="28"/>
          <w:lang w:val="tg-Cyrl-TJ"/>
        </w:rPr>
        <w:t xml:space="preserve">наќши </w:t>
      </w:r>
      <w:r w:rsidR="00F446FC" w:rsidRPr="004662DB">
        <w:rPr>
          <w:rFonts w:ascii="Times New Roman Tj" w:hAnsi="Times New Roman Tj"/>
          <w:sz w:val="28"/>
          <w:szCs w:val="28"/>
          <w:lang w:val="tg-Cyrl-TJ"/>
        </w:rPr>
        <w:t xml:space="preserve">нињодњои </w:t>
      </w:r>
      <w:r w:rsidR="00DA2D69" w:rsidRPr="004662DB">
        <w:rPr>
          <w:rFonts w:ascii="Times New Roman Tj" w:hAnsi="Times New Roman Tj"/>
          <w:sz w:val="28"/>
          <w:szCs w:val="28"/>
          <w:lang w:val="tg-Cyrl-TJ"/>
        </w:rPr>
        <w:t>њ</w:t>
      </w:r>
      <w:r w:rsidR="003754F9" w:rsidRPr="004662DB">
        <w:rPr>
          <w:rFonts w:ascii="Times New Roman Tj" w:hAnsi="Times New Roman Tj"/>
          <w:sz w:val="28"/>
          <w:szCs w:val="28"/>
          <w:lang w:val="tg-Cyrl-TJ"/>
        </w:rPr>
        <w:t>амо</w:t>
      </w:r>
      <w:r w:rsidR="00DA2D69" w:rsidRPr="004662DB">
        <w:rPr>
          <w:rFonts w:ascii="Times New Roman Tj" w:hAnsi="Times New Roman Tj"/>
          <w:sz w:val="28"/>
          <w:szCs w:val="28"/>
          <w:lang w:val="tg-Cyrl-TJ"/>
        </w:rPr>
        <w:t>њ</w:t>
      </w:r>
      <w:r w:rsidR="003754F9" w:rsidRPr="004662DB">
        <w:rPr>
          <w:rFonts w:ascii="Times New Roman Tj" w:hAnsi="Times New Roman Tj"/>
          <w:sz w:val="28"/>
          <w:szCs w:val="28"/>
          <w:lang w:val="tg-Cyrl-TJ"/>
        </w:rPr>
        <w:t xml:space="preserve">ангсоз ва масъулияти </w:t>
      </w:r>
      <w:r w:rsidR="00CD5322" w:rsidRPr="004662DB">
        <w:rPr>
          <w:rFonts w:ascii="Times New Roman Tj" w:hAnsi="Times New Roman Tj"/>
          <w:sz w:val="28"/>
          <w:szCs w:val="28"/>
          <w:lang w:val="tg-Cyrl-TJ"/>
        </w:rPr>
        <w:t xml:space="preserve">иљтимоии </w:t>
      </w:r>
      <w:r w:rsidR="003754F9" w:rsidRPr="004662DB">
        <w:rPr>
          <w:rFonts w:ascii="Times New Roman Tj" w:hAnsi="Times New Roman Tj"/>
          <w:sz w:val="28"/>
          <w:szCs w:val="28"/>
          <w:lang w:val="tg-Cyrl-TJ"/>
        </w:rPr>
        <w:t xml:space="preserve">бизнес </w:t>
      </w:r>
      <w:r w:rsidR="004B7295" w:rsidRPr="004662DB">
        <w:rPr>
          <w:rFonts w:ascii="Times New Roman Tj" w:hAnsi="Times New Roman Tj"/>
          <w:sz w:val="28"/>
          <w:szCs w:val="28"/>
          <w:lang w:val="tg-Cyrl-TJ"/>
        </w:rPr>
        <w:t>дар раванди назорат ва рушди со</w:t>
      </w:r>
      <w:r w:rsidR="00DA2D69" w:rsidRPr="004662DB">
        <w:rPr>
          <w:rFonts w:ascii="Times New Roman Tj" w:hAnsi="Times New Roman Tj"/>
          <w:sz w:val="28"/>
          <w:szCs w:val="28"/>
          <w:lang w:val="tg-Cyrl-TJ"/>
        </w:rPr>
        <w:t>њ</w:t>
      </w:r>
      <w:r w:rsidR="004B7295"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004B7295" w:rsidRPr="004662DB">
        <w:rPr>
          <w:rFonts w:ascii="Times New Roman Tj" w:hAnsi="Times New Roman Tj"/>
          <w:sz w:val="28"/>
          <w:szCs w:val="28"/>
          <w:lang w:val="tg-Cyrl-TJ"/>
        </w:rPr>
        <w:t>ои и</w:t>
      </w:r>
      <w:r w:rsidR="00DA2D69" w:rsidRPr="004662DB">
        <w:rPr>
          <w:rFonts w:ascii="Times New Roman Tj" w:hAnsi="Times New Roman Tj"/>
          <w:sz w:val="28"/>
          <w:szCs w:val="28"/>
          <w:lang w:val="tg-Cyrl-TJ"/>
        </w:rPr>
        <w:t>ќ</w:t>
      </w:r>
      <w:r w:rsidR="004B7295" w:rsidRPr="004662DB">
        <w:rPr>
          <w:rFonts w:ascii="Times New Roman Tj" w:hAnsi="Times New Roman Tj"/>
          <w:sz w:val="28"/>
          <w:szCs w:val="28"/>
          <w:lang w:val="tg-Cyrl-TJ"/>
        </w:rPr>
        <w:t xml:space="preserve">тисодиёти миллї </w:t>
      </w:r>
      <w:r w:rsidR="003754F9" w:rsidRPr="004662DB">
        <w:rPr>
          <w:rFonts w:ascii="Times New Roman Tj" w:hAnsi="Times New Roman Tj"/>
          <w:sz w:val="28"/>
          <w:szCs w:val="28"/>
          <w:lang w:val="tg-Cyrl-TJ"/>
        </w:rPr>
        <w:t>тадбир</w:t>
      </w:r>
      <w:r w:rsidR="00DA2D69" w:rsidRPr="004662DB">
        <w:rPr>
          <w:rFonts w:ascii="Times New Roman Tj" w:hAnsi="Times New Roman Tj"/>
          <w:sz w:val="28"/>
          <w:szCs w:val="28"/>
          <w:lang w:val="tg-Cyrl-TJ"/>
        </w:rPr>
        <w:t>њ</w:t>
      </w:r>
      <w:r w:rsidR="003754F9" w:rsidRPr="004662DB">
        <w:rPr>
          <w:rFonts w:ascii="Times New Roman Tj" w:hAnsi="Times New Roman Tj"/>
          <w:sz w:val="28"/>
          <w:szCs w:val="28"/>
          <w:lang w:val="tg-Cyrl-TJ"/>
        </w:rPr>
        <w:t>о оид ба ко</w:t>
      </w:r>
      <w:r w:rsidR="00DA2D69" w:rsidRPr="004662DB">
        <w:rPr>
          <w:rFonts w:ascii="Times New Roman Tj" w:hAnsi="Times New Roman Tj"/>
          <w:sz w:val="28"/>
          <w:szCs w:val="28"/>
          <w:lang w:val="tg-Cyrl-TJ"/>
        </w:rPr>
        <w:t>њ</w:t>
      </w:r>
      <w:r w:rsidR="003754F9" w:rsidRPr="004662DB">
        <w:rPr>
          <w:rFonts w:ascii="Times New Roman Tj" w:hAnsi="Times New Roman Tj"/>
          <w:sz w:val="28"/>
          <w:szCs w:val="28"/>
          <w:lang w:val="tg-Cyrl-TJ"/>
        </w:rPr>
        <w:t>иш додани фишори маъмур</w:t>
      </w:r>
      <w:r w:rsidR="00A503EA" w:rsidRPr="004662DB">
        <w:rPr>
          <w:rFonts w:ascii="Times New Roman Tj" w:hAnsi="Times New Roman Tj"/>
          <w:sz w:val="28"/>
          <w:szCs w:val="28"/>
          <w:lang w:val="tg-Cyrl-TJ"/>
        </w:rPr>
        <w:t>ї</w:t>
      </w:r>
      <w:r w:rsidR="003754F9" w:rsidRPr="004662DB">
        <w:rPr>
          <w:rFonts w:ascii="Times New Roman Tj" w:hAnsi="Times New Roman Tj"/>
          <w:sz w:val="28"/>
          <w:szCs w:val="28"/>
          <w:lang w:val="tg-Cyrl-TJ"/>
        </w:rPr>
        <w:t xml:space="preserve"> ба фаъолияти хо</w:t>
      </w:r>
      <w:r w:rsidR="00A503EA" w:rsidRPr="004662DB">
        <w:rPr>
          <w:rFonts w:ascii="Times New Roman Tj" w:hAnsi="Times New Roman Tj"/>
          <w:sz w:val="28"/>
          <w:szCs w:val="28"/>
          <w:lang w:val="tg-Cyrl-TJ"/>
        </w:rPr>
        <w:t>љ</w:t>
      </w:r>
      <w:r w:rsidR="003754F9" w:rsidRPr="004662DB">
        <w:rPr>
          <w:rFonts w:ascii="Times New Roman Tj" w:hAnsi="Times New Roman Tj"/>
          <w:sz w:val="28"/>
          <w:szCs w:val="28"/>
          <w:lang w:val="tg-Cyrl-TJ"/>
        </w:rPr>
        <w:t>агидор</w:t>
      </w:r>
      <w:r w:rsidR="00A503EA" w:rsidRPr="004662DB">
        <w:rPr>
          <w:rFonts w:ascii="Times New Roman Tj" w:hAnsi="Times New Roman Tj"/>
          <w:sz w:val="28"/>
          <w:szCs w:val="28"/>
          <w:lang w:val="tg-Cyrl-TJ"/>
        </w:rPr>
        <w:t>ї</w:t>
      </w:r>
      <w:r w:rsidR="00F52A56" w:rsidRPr="004662DB">
        <w:rPr>
          <w:rFonts w:ascii="Times New Roman Tj" w:hAnsi="Times New Roman Tj"/>
          <w:sz w:val="28"/>
          <w:szCs w:val="28"/>
          <w:lang w:val="tg-Cyrl-TJ"/>
        </w:rPr>
        <w:t>,</w:t>
      </w:r>
      <w:r w:rsidR="003754F9" w:rsidRPr="004662DB">
        <w:rPr>
          <w:rFonts w:ascii="Times New Roman Tj" w:hAnsi="Times New Roman Tj"/>
          <w:sz w:val="28"/>
          <w:szCs w:val="28"/>
          <w:lang w:val="tg-Cyrl-TJ"/>
        </w:rPr>
        <w:t xml:space="preserve"> кам кардани </w:t>
      </w:r>
      <w:r w:rsidR="00A503EA" w:rsidRPr="004662DB">
        <w:rPr>
          <w:rFonts w:ascii="Times New Roman Tj" w:hAnsi="Times New Roman Tj"/>
          <w:sz w:val="28"/>
          <w:szCs w:val="28"/>
          <w:lang w:val="tg-Cyrl-TJ"/>
        </w:rPr>
        <w:t>љ</w:t>
      </w:r>
      <w:r w:rsidR="003754F9" w:rsidRPr="004662DB">
        <w:rPr>
          <w:rFonts w:ascii="Times New Roman Tj" w:hAnsi="Times New Roman Tj"/>
          <w:sz w:val="28"/>
          <w:szCs w:val="28"/>
          <w:lang w:val="tg-Cyrl-TJ"/>
        </w:rPr>
        <w:t>узъи коррупсион</w:t>
      </w:r>
      <w:r w:rsidR="00A503EA" w:rsidRPr="004662DB">
        <w:rPr>
          <w:rFonts w:ascii="Times New Roman Tj" w:hAnsi="Times New Roman Tj"/>
          <w:sz w:val="28"/>
          <w:szCs w:val="28"/>
          <w:lang w:val="tg-Cyrl-TJ"/>
        </w:rPr>
        <w:t>ї</w:t>
      </w:r>
      <w:r w:rsidR="003754F9" w:rsidRPr="004662DB">
        <w:rPr>
          <w:rFonts w:ascii="Times New Roman Tj" w:hAnsi="Times New Roman Tj"/>
          <w:sz w:val="28"/>
          <w:szCs w:val="28"/>
          <w:lang w:val="tg-Cyrl-TJ"/>
        </w:rPr>
        <w:t xml:space="preserve">, аз </w:t>
      </w:r>
      <w:r w:rsidR="00A503EA" w:rsidRPr="004662DB">
        <w:rPr>
          <w:rFonts w:ascii="Times New Roman Tj" w:hAnsi="Times New Roman Tj"/>
          <w:sz w:val="28"/>
          <w:szCs w:val="28"/>
          <w:lang w:val="tg-Cyrl-TJ"/>
        </w:rPr>
        <w:t>љ</w:t>
      </w:r>
      <w:r w:rsidR="003754F9" w:rsidRPr="004662DB">
        <w:rPr>
          <w:rFonts w:ascii="Times New Roman Tj" w:hAnsi="Times New Roman Tj"/>
          <w:sz w:val="28"/>
          <w:szCs w:val="28"/>
          <w:lang w:val="tg-Cyrl-TJ"/>
        </w:rPr>
        <w:t xml:space="preserve">умла дар асоси рушди </w:t>
      </w:r>
      <w:r w:rsidR="004B7295" w:rsidRPr="004662DB">
        <w:rPr>
          <w:rFonts w:ascii="Times New Roman Tj" w:hAnsi="Times New Roman Tj"/>
          <w:sz w:val="28"/>
          <w:szCs w:val="28"/>
          <w:lang w:val="tg-Cyrl-TJ"/>
        </w:rPr>
        <w:t>шарикии</w:t>
      </w:r>
      <w:r w:rsidR="003754F9" w:rsidRPr="004662DB">
        <w:rPr>
          <w:rFonts w:ascii="Times New Roman Tj" w:hAnsi="Times New Roman Tj"/>
          <w:sz w:val="28"/>
          <w:szCs w:val="28"/>
          <w:lang w:val="tg-Cyrl-TJ"/>
        </w:rPr>
        <w:t xml:space="preserve"> давлат </w:t>
      </w:r>
      <w:r w:rsidR="00924D71" w:rsidRPr="004662DB">
        <w:rPr>
          <w:rFonts w:ascii="Times New Roman Tj" w:hAnsi="Times New Roman Tj"/>
          <w:sz w:val="28"/>
          <w:szCs w:val="28"/>
          <w:lang w:val="tg-Cyrl-TJ"/>
        </w:rPr>
        <w:t xml:space="preserve">ва </w:t>
      </w:r>
      <w:r w:rsidR="003754F9" w:rsidRPr="004662DB">
        <w:rPr>
          <w:rFonts w:ascii="Times New Roman Tj" w:hAnsi="Times New Roman Tj"/>
          <w:sz w:val="28"/>
          <w:szCs w:val="28"/>
          <w:lang w:val="tg-Cyrl-TJ"/>
        </w:rPr>
        <w:t>бахши хусус</w:t>
      </w:r>
      <w:r w:rsidR="00A503EA" w:rsidRPr="004662DB">
        <w:rPr>
          <w:rFonts w:ascii="Times New Roman Tj" w:hAnsi="Times New Roman Tj"/>
          <w:sz w:val="28"/>
          <w:szCs w:val="28"/>
          <w:lang w:val="tg-Cyrl-TJ"/>
        </w:rPr>
        <w:t>ї</w:t>
      </w:r>
      <w:r w:rsidR="003754F9" w:rsidRPr="004662DB">
        <w:rPr>
          <w:rFonts w:ascii="Times New Roman Tj" w:hAnsi="Times New Roman Tj"/>
          <w:sz w:val="28"/>
          <w:szCs w:val="28"/>
          <w:lang w:val="tg-Cyrl-TJ"/>
        </w:rPr>
        <w:t xml:space="preserve"> баррас</w:t>
      </w:r>
      <w:r w:rsidR="00A503EA" w:rsidRPr="004662DB">
        <w:rPr>
          <w:rFonts w:ascii="Times New Roman Tj" w:hAnsi="Times New Roman Tj"/>
          <w:sz w:val="28"/>
          <w:szCs w:val="28"/>
          <w:lang w:val="tg-Cyrl-TJ"/>
        </w:rPr>
        <w:t>ї</w:t>
      </w:r>
      <w:r w:rsidR="003754F9" w:rsidRPr="004662DB">
        <w:rPr>
          <w:rFonts w:ascii="Times New Roman Tj" w:hAnsi="Times New Roman Tj"/>
          <w:sz w:val="28"/>
          <w:szCs w:val="28"/>
          <w:lang w:val="tg-Cyrl-TJ"/>
        </w:rPr>
        <w:t xml:space="preserve"> мегарданд</w:t>
      </w:r>
      <w:r w:rsidR="005E332A" w:rsidRPr="004662DB">
        <w:rPr>
          <w:rFonts w:ascii="Times New Roman Tj" w:hAnsi="Times New Roman Tj"/>
          <w:sz w:val="28"/>
          <w:szCs w:val="28"/>
          <w:lang w:val="tg-Cyrl-TJ"/>
        </w:rPr>
        <w:t>.</w:t>
      </w:r>
    </w:p>
    <w:p w:rsidR="00E31ACE" w:rsidRPr="004662DB" w:rsidRDefault="00CD5322"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Њамзамон</w:t>
      </w:r>
      <w:r w:rsidR="00C24BCC" w:rsidRPr="004662DB">
        <w:rPr>
          <w:rFonts w:ascii="Times New Roman Tj" w:hAnsi="Times New Roman Tj"/>
          <w:sz w:val="28"/>
          <w:szCs w:val="28"/>
          <w:lang w:val="tg-Cyrl-TJ"/>
        </w:rPr>
        <w:t>,</w:t>
      </w:r>
      <w:r w:rsidR="00C11D90" w:rsidRPr="004662DB">
        <w:rPr>
          <w:rFonts w:ascii="Times New Roman Tj" w:hAnsi="Times New Roman Tj"/>
          <w:sz w:val="28"/>
          <w:szCs w:val="28"/>
          <w:lang w:val="tg-Cyrl-TJ"/>
        </w:rPr>
        <w:t xml:space="preserve"> дар шароити ба </w:t>
      </w:r>
      <w:r w:rsidR="00DA2D69" w:rsidRPr="004662DB">
        <w:rPr>
          <w:rFonts w:ascii="Times New Roman Tj" w:hAnsi="Times New Roman Tj"/>
          <w:sz w:val="28"/>
          <w:szCs w:val="28"/>
          <w:lang w:val="tg-Cyrl-TJ"/>
        </w:rPr>
        <w:t>ќ</w:t>
      </w:r>
      <w:r w:rsidR="00C11D90" w:rsidRPr="004662DB">
        <w:rPr>
          <w:rFonts w:ascii="Times New Roman Tj" w:hAnsi="Times New Roman Tj"/>
          <w:sz w:val="28"/>
          <w:szCs w:val="28"/>
          <w:lang w:val="tg-Cyrl-TJ"/>
        </w:rPr>
        <w:t>адри коф</w:t>
      </w:r>
      <w:r w:rsidR="00A503EA" w:rsidRPr="004662DB">
        <w:rPr>
          <w:rFonts w:ascii="Times New Roman Tj" w:hAnsi="Times New Roman Tj"/>
          <w:sz w:val="28"/>
          <w:szCs w:val="28"/>
          <w:lang w:val="tg-Cyrl-TJ"/>
        </w:rPr>
        <w:t>ї</w:t>
      </w:r>
      <w:r w:rsidR="00C11D90" w:rsidRPr="004662DB">
        <w:rPr>
          <w:rFonts w:ascii="Times New Roman Tj" w:hAnsi="Times New Roman Tj"/>
          <w:sz w:val="28"/>
          <w:szCs w:val="28"/>
          <w:lang w:val="tg-Cyrl-TJ"/>
        </w:rPr>
        <w:t xml:space="preserve"> рушднаёфтаи </w:t>
      </w:r>
      <w:r w:rsidR="00A503EA" w:rsidRPr="004662DB">
        <w:rPr>
          <w:rFonts w:ascii="Times New Roman Tj" w:hAnsi="Times New Roman Tj"/>
          <w:sz w:val="28"/>
          <w:szCs w:val="28"/>
          <w:lang w:val="tg-Cyrl-TJ"/>
        </w:rPr>
        <w:t>љ</w:t>
      </w:r>
      <w:r w:rsidR="00C11D90" w:rsidRPr="004662DB">
        <w:rPr>
          <w:rFonts w:ascii="Times New Roman Tj" w:hAnsi="Times New Roman Tj"/>
          <w:sz w:val="28"/>
          <w:szCs w:val="28"/>
          <w:lang w:val="tg-Cyrl-TJ"/>
        </w:rPr>
        <w:t>омеаи ша</w:t>
      </w:r>
      <w:r w:rsidR="00DA2D69" w:rsidRPr="004662DB">
        <w:rPr>
          <w:rFonts w:ascii="Times New Roman Tj" w:hAnsi="Times New Roman Tj"/>
          <w:sz w:val="28"/>
          <w:szCs w:val="28"/>
          <w:lang w:val="tg-Cyrl-TJ"/>
        </w:rPr>
        <w:t>њ</w:t>
      </w:r>
      <w:r w:rsidR="00C11D90" w:rsidRPr="004662DB">
        <w:rPr>
          <w:rFonts w:ascii="Times New Roman Tj" w:hAnsi="Times New Roman Tj"/>
          <w:sz w:val="28"/>
          <w:szCs w:val="28"/>
          <w:lang w:val="tg-Cyrl-TJ"/>
        </w:rPr>
        <w:t>рванд</w:t>
      </w:r>
      <w:r w:rsidR="00A503EA" w:rsidRPr="004662DB">
        <w:rPr>
          <w:rFonts w:ascii="Times New Roman Tj" w:hAnsi="Times New Roman Tj"/>
          <w:sz w:val="28"/>
          <w:szCs w:val="28"/>
          <w:lang w:val="tg-Cyrl-TJ"/>
        </w:rPr>
        <w:t>ї</w:t>
      </w:r>
      <w:r w:rsidR="00C11D90" w:rsidRPr="004662DB">
        <w:rPr>
          <w:rFonts w:ascii="Times New Roman Tj" w:hAnsi="Times New Roman Tj"/>
          <w:sz w:val="28"/>
          <w:szCs w:val="28"/>
          <w:lang w:val="tg-Cyrl-TJ"/>
        </w:rPr>
        <w:t xml:space="preserve"> ва </w:t>
      </w:r>
      <w:r w:rsidR="00871F9E" w:rsidRPr="004662DB">
        <w:rPr>
          <w:rFonts w:ascii="Times New Roman Tj" w:hAnsi="Times New Roman Tj"/>
          <w:sz w:val="28"/>
          <w:szCs w:val="28"/>
          <w:lang w:val="tg-Cyrl-TJ"/>
        </w:rPr>
        <w:t>бизнес</w:t>
      </w:r>
      <w:r w:rsidR="00075439" w:rsidRPr="004662DB">
        <w:rPr>
          <w:rFonts w:ascii="Times New Roman Tj" w:hAnsi="Times New Roman Tj"/>
          <w:sz w:val="28"/>
          <w:szCs w:val="28"/>
          <w:lang w:val="tg-Cyrl-TJ"/>
        </w:rPr>
        <w:t>,</w:t>
      </w:r>
      <w:r w:rsidR="00871F9E"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маќомоти њокимияти давлат</w:t>
      </w:r>
      <w:r w:rsidR="001159E8"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1159E8" w:rsidRPr="004662DB">
        <w:rPr>
          <w:rFonts w:ascii="Times New Roman Tj" w:hAnsi="Times New Roman Tj"/>
          <w:sz w:val="28"/>
          <w:szCs w:val="28"/>
          <w:lang w:val="tg-Cyrl-TJ"/>
        </w:rPr>
        <w:t xml:space="preserve">дар  </w:t>
      </w:r>
      <w:r w:rsidRPr="004662DB">
        <w:rPr>
          <w:rFonts w:ascii="Times New Roman Tj" w:hAnsi="Times New Roman Tj"/>
          <w:sz w:val="28"/>
          <w:szCs w:val="28"/>
          <w:lang w:val="tg-Cyrl-TJ"/>
        </w:rPr>
        <w:t>њамоњангсоз</w:t>
      </w:r>
      <w:r w:rsidR="00075439"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C11D90" w:rsidRPr="004662DB">
        <w:rPr>
          <w:rFonts w:ascii="Times New Roman Tj" w:hAnsi="Times New Roman Tj"/>
          <w:sz w:val="28"/>
          <w:szCs w:val="28"/>
          <w:lang w:val="tg-Cyrl-TJ"/>
        </w:rPr>
        <w:t xml:space="preserve">ва </w:t>
      </w:r>
      <w:r w:rsidR="00075439" w:rsidRPr="004662DB">
        <w:rPr>
          <w:rFonts w:ascii="Times New Roman Tj" w:hAnsi="Times New Roman Tj"/>
          <w:sz w:val="28"/>
          <w:szCs w:val="28"/>
          <w:lang w:val="tg-Cyrl-TJ"/>
        </w:rPr>
        <w:t xml:space="preserve">бар дўш гирифтани </w:t>
      </w:r>
      <w:r w:rsidR="00C11D90" w:rsidRPr="004662DB">
        <w:rPr>
          <w:rFonts w:ascii="Times New Roman Tj" w:hAnsi="Times New Roman Tj"/>
          <w:sz w:val="28"/>
          <w:szCs w:val="28"/>
          <w:lang w:val="tg-Cyrl-TJ"/>
        </w:rPr>
        <w:t>масъул</w:t>
      </w:r>
      <w:r w:rsidR="00075439" w:rsidRPr="004662DB">
        <w:rPr>
          <w:rFonts w:ascii="Times New Roman Tj" w:hAnsi="Times New Roman Tj"/>
          <w:sz w:val="28"/>
          <w:szCs w:val="28"/>
          <w:lang w:val="tg-Cyrl-TJ"/>
        </w:rPr>
        <w:t>ият</w:t>
      </w:r>
      <w:r w:rsidRPr="004662DB">
        <w:rPr>
          <w:rFonts w:ascii="Times New Roman Tj" w:hAnsi="Times New Roman Tj"/>
          <w:sz w:val="28"/>
          <w:szCs w:val="28"/>
          <w:lang w:val="tg-Cyrl-TJ"/>
        </w:rPr>
        <w:t xml:space="preserve"> </w:t>
      </w:r>
      <w:r w:rsidR="001159E8" w:rsidRPr="004662DB">
        <w:rPr>
          <w:rFonts w:ascii="Times New Roman Tj" w:hAnsi="Times New Roman Tj"/>
          <w:sz w:val="28"/>
          <w:szCs w:val="28"/>
          <w:lang w:val="tg-Cyrl-TJ"/>
        </w:rPr>
        <w:t xml:space="preserve">љињати </w:t>
      </w:r>
      <w:r w:rsidR="00C11D90" w:rsidRPr="004662DB">
        <w:rPr>
          <w:rFonts w:ascii="Times New Roman Tj" w:hAnsi="Times New Roman Tj"/>
          <w:sz w:val="28"/>
          <w:szCs w:val="28"/>
          <w:lang w:val="tg-Cyrl-TJ"/>
        </w:rPr>
        <w:t xml:space="preserve">таъмини рушди </w:t>
      </w:r>
      <w:r w:rsidRPr="004662DB">
        <w:rPr>
          <w:rFonts w:ascii="Times New Roman Tj" w:hAnsi="Times New Roman Tj"/>
          <w:sz w:val="28"/>
          <w:szCs w:val="28"/>
          <w:lang w:val="tg-Cyrl-TJ"/>
        </w:rPr>
        <w:t>индустриалї</w:t>
      </w:r>
      <w:r w:rsidR="00C11D90" w:rsidRPr="004662DB">
        <w:rPr>
          <w:rFonts w:ascii="Times New Roman Tj" w:hAnsi="Times New Roman Tj"/>
          <w:sz w:val="28"/>
          <w:szCs w:val="28"/>
          <w:lang w:val="tg-Cyrl-TJ"/>
        </w:rPr>
        <w:t xml:space="preserve"> ва инноватсионии и</w:t>
      </w:r>
      <w:r w:rsidR="00DA2D69" w:rsidRPr="004662DB">
        <w:rPr>
          <w:rFonts w:ascii="Times New Roman Tj" w:hAnsi="Times New Roman Tj"/>
          <w:sz w:val="28"/>
          <w:szCs w:val="28"/>
          <w:lang w:val="tg-Cyrl-TJ"/>
        </w:rPr>
        <w:t>ќ</w:t>
      </w:r>
      <w:r w:rsidR="00C11D90" w:rsidRPr="004662DB">
        <w:rPr>
          <w:rFonts w:ascii="Times New Roman Tj" w:hAnsi="Times New Roman Tj"/>
          <w:sz w:val="28"/>
          <w:szCs w:val="28"/>
          <w:lang w:val="tg-Cyrl-TJ"/>
        </w:rPr>
        <w:t>тисодиёти милл</w:t>
      </w:r>
      <w:r w:rsidR="00A503EA" w:rsidRPr="004662DB">
        <w:rPr>
          <w:rFonts w:ascii="Times New Roman Tj" w:hAnsi="Times New Roman Tj"/>
          <w:sz w:val="28"/>
          <w:szCs w:val="28"/>
          <w:lang w:val="tg-Cyrl-TJ"/>
        </w:rPr>
        <w:t>ї</w:t>
      </w:r>
      <w:r w:rsidR="00C11D90"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барои</w:t>
      </w:r>
      <w:r w:rsidR="00C11D90" w:rsidRPr="004662DB">
        <w:rPr>
          <w:rFonts w:ascii="Times New Roman Tj" w:hAnsi="Times New Roman Tj"/>
          <w:sz w:val="28"/>
          <w:szCs w:val="28"/>
          <w:lang w:val="tg-Cyrl-TJ"/>
        </w:rPr>
        <w:t xml:space="preserve"> диверсификатсияи васе</w:t>
      </w:r>
      <w:r w:rsidRPr="004662DB">
        <w:rPr>
          <w:rFonts w:ascii="Times New Roman Tj" w:hAnsi="Times New Roman Tj"/>
          <w:sz w:val="28"/>
          <w:szCs w:val="28"/>
          <w:lang w:val="tg-Cyrl-TJ"/>
        </w:rPr>
        <w:t xml:space="preserve">ъ </w:t>
      </w:r>
      <w:r w:rsidR="00C11D90" w:rsidRPr="004662DB">
        <w:rPr>
          <w:rFonts w:ascii="Times New Roman Tj" w:hAnsi="Times New Roman Tj"/>
          <w:sz w:val="28"/>
          <w:szCs w:val="28"/>
          <w:lang w:val="tg-Cyrl-TJ"/>
        </w:rPr>
        <w:t>ва ра</w:t>
      </w:r>
      <w:r w:rsidR="00DA2D69" w:rsidRPr="004662DB">
        <w:rPr>
          <w:rFonts w:ascii="Times New Roman Tj" w:hAnsi="Times New Roman Tj"/>
          <w:sz w:val="28"/>
          <w:szCs w:val="28"/>
          <w:lang w:val="tg-Cyrl-TJ"/>
        </w:rPr>
        <w:t>ќ</w:t>
      </w:r>
      <w:r w:rsidR="00C11D90" w:rsidRPr="004662DB">
        <w:rPr>
          <w:rFonts w:ascii="Times New Roman Tj" w:hAnsi="Times New Roman Tj"/>
          <w:sz w:val="28"/>
          <w:szCs w:val="28"/>
          <w:lang w:val="tg-Cyrl-TJ"/>
        </w:rPr>
        <w:t>обат</w:t>
      </w:r>
      <w:r w:rsidRPr="004662DB">
        <w:rPr>
          <w:rFonts w:ascii="Times New Roman Tj" w:hAnsi="Times New Roman Tj"/>
          <w:sz w:val="28"/>
          <w:szCs w:val="28"/>
          <w:lang w:val="tg-Cyrl-TJ"/>
        </w:rPr>
        <w:t xml:space="preserve">нокии он наќши </w:t>
      </w:r>
      <w:r w:rsidR="00075439" w:rsidRPr="004662DB">
        <w:rPr>
          <w:rFonts w:ascii="Times New Roman Tj" w:hAnsi="Times New Roman Tj"/>
          <w:sz w:val="28"/>
          <w:szCs w:val="28"/>
          <w:lang w:val="tg-Cyrl-TJ"/>
        </w:rPr>
        <w:t>пешбаранда</w:t>
      </w:r>
      <w:r w:rsidRPr="004662DB">
        <w:rPr>
          <w:rFonts w:ascii="Times New Roman Tj" w:hAnsi="Times New Roman Tj"/>
          <w:sz w:val="28"/>
          <w:szCs w:val="28"/>
          <w:lang w:val="tg-Cyrl-TJ"/>
        </w:rPr>
        <w:t xml:space="preserve">ро </w:t>
      </w:r>
      <w:r w:rsidR="001159E8" w:rsidRPr="004662DB">
        <w:rPr>
          <w:rFonts w:ascii="Times New Roman Tj" w:hAnsi="Times New Roman Tj"/>
          <w:sz w:val="28"/>
          <w:szCs w:val="28"/>
          <w:lang w:val="tg-Cyrl-TJ"/>
        </w:rPr>
        <w:t>хоња</w:t>
      </w:r>
      <w:r w:rsidR="00075439" w:rsidRPr="004662DB">
        <w:rPr>
          <w:rFonts w:ascii="Times New Roman Tj" w:hAnsi="Times New Roman Tj"/>
          <w:sz w:val="28"/>
          <w:szCs w:val="28"/>
          <w:lang w:val="tg-Cyrl-TJ"/>
        </w:rPr>
        <w:t>н</w:t>
      </w:r>
      <w:r w:rsidR="001159E8" w:rsidRPr="004662DB">
        <w:rPr>
          <w:rFonts w:ascii="Times New Roman Tj" w:hAnsi="Times New Roman Tj"/>
          <w:sz w:val="28"/>
          <w:szCs w:val="28"/>
          <w:lang w:val="tg-Cyrl-TJ"/>
        </w:rPr>
        <w:t>д бозид.</w:t>
      </w:r>
      <w:r w:rsidR="00E31ACE" w:rsidRPr="004662DB">
        <w:rPr>
          <w:rFonts w:ascii="Times New Roman Tj" w:hAnsi="Times New Roman Tj"/>
          <w:sz w:val="28"/>
          <w:szCs w:val="28"/>
          <w:lang w:val="tg-Cyrl-TJ"/>
        </w:rPr>
        <w:t xml:space="preserve"> </w:t>
      </w:r>
    </w:p>
    <w:p w:rsidR="00972775" w:rsidRPr="004662DB" w:rsidRDefault="00F565EB"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Рушди н</w:t>
      </w:r>
      <w:r w:rsidR="00B62A82" w:rsidRPr="004662DB">
        <w:rPr>
          <w:rFonts w:ascii="Times New Roman Tj" w:hAnsi="Times New Roman Tj"/>
          <w:sz w:val="28"/>
          <w:szCs w:val="28"/>
          <w:lang w:val="tg-Cyrl-TJ"/>
        </w:rPr>
        <w:t>и</w:t>
      </w:r>
      <w:r w:rsidR="00DA2D69" w:rsidRPr="004662DB">
        <w:rPr>
          <w:rFonts w:ascii="Times New Roman Tj" w:hAnsi="Times New Roman Tj"/>
          <w:sz w:val="28"/>
          <w:szCs w:val="28"/>
          <w:lang w:val="tg-Cyrl-TJ"/>
        </w:rPr>
        <w:t>њ</w:t>
      </w:r>
      <w:r w:rsidR="00B62A82" w:rsidRPr="004662DB">
        <w:rPr>
          <w:rFonts w:ascii="Times New Roman Tj" w:hAnsi="Times New Roman Tj"/>
          <w:sz w:val="28"/>
          <w:szCs w:val="28"/>
          <w:lang w:val="tg-Cyrl-TJ"/>
        </w:rPr>
        <w:t>од</w:t>
      </w:r>
      <w:r w:rsidR="00DA2D69" w:rsidRPr="004662DB">
        <w:rPr>
          <w:rFonts w:ascii="Times New Roman Tj" w:hAnsi="Times New Roman Tj"/>
          <w:sz w:val="28"/>
          <w:szCs w:val="28"/>
          <w:lang w:val="tg-Cyrl-TJ"/>
        </w:rPr>
        <w:t>њ</w:t>
      </w:r>
      <w:r w:rsidR="00B62A82" w:rsidRPr="004662DB">
        <w:rPr>
          <w:rFonts w:ascii="Times New Roman Tj" w:hAnsi="Times New Roman Tj"/>
          <w:sz w:val="28"/>
          <w:szCs w:val="28"/>
          <w:lang w:val="tg-Cyrl-TJ"/>
        </w:rPr>
        <w:t xml:space="preserve">ои </w:t>
      </w:r>
      <w:r w:rsidR="00DA2D69" w:rsidRPr="004662DB">
        <w:rPr>
          <w:rFonts w:ascii="Times New Roman Tj" w:hAnsi="Times New Roman Tj"/>
          <w:sz w:val="28"/>
          <w:szCs w:val="28"/>
          <w:lang w:val="tg-Cyrl-TJ"/>
        </w:rPr>
        <w:t>њ</w:t>
      </w:r>
      <w:r w:rsidR="00B62A82" w:rsidRPr="004662DB">
        <w:rPr>
          <w:rFonts w:ascii="Times New Roman Tj" w:hAnsi="Times New Roman Tj"/>
          <w:sz w:val="28"/>
          <w:szCs w:val="28"/>
          <w:lang w:val="tg-Cyrl-TJ"/>
        </w:rPr>
        <w:t>амо</w:t>
      </w:r>
      <w:r w:rsidR="00DA2D69" w:rsidRPr="004662DB">
        <w:rPr>
          <w:rFonts w:ascii="Times New Roman Tj" w:hAnsi="Times New Roman Tj"/>
          <w:sz w:val="28"/>
          <w:szCs w:val="28"/>
          <w:lang w:val="tg-Cyrl-TJ"/>
        </w:rPr>
        <w:t>њ</w:t>
      </w:r>
      <w:r w:rsidR="00B62A82" w:rsidRPr="004662DB">
        <w:rPr>
          <w:rFonts w:ascii="Times New Roman Tj" w:hAnsi="Times New Roman Tj"/>
          <w:sz w:val="28"/>
          <w:szCs w:val="28"/>
          <w:lang w:val="tg-Cyrl-TJ"/>
        </w:rPr>
        <w:t>ангсоз ва масъул</w:t>
      </w:r>
      <w:r w:rsidR="00D64D7C" w:rsidRPr="004662DB">
        <w:rPr>
          <w:rFonts w:ascii="Times New Roman Tj" w:hAnsi="Times New Roman Tj"/>
          <w:sz w:val="28"/>
          <w:szCs w:val="28"/>
          <w:lang w:val="tg-Cyrl-TJ"/>
        </w:rPr>
        <w:t>,</w:t>
      </w:r>
      <w:r w:rsidR="00B62A82" w:rsidRPr="004662DB">
        <w:rPr>
          <w:rFonts w:ascii="Times New Roman Tj" w:hAnsi="Times New Roman Tj"/>
          <w:sz w:val="28"/>
          <w:szCs w:val="28"/>
          <w:lang w:val="tg-Cyrl-TJ"/>
        </w:rPr>
        <w:t xml:space="preserve"> </w:t>
      </w:r>
      <w:r w:rsidR="00D27F03" w:rsidRPr="004662DB">
        <w:rPr>
          <w:rFonts w:ascii="Times New Roman Tj" w:hAnsi="Times New Roman Tj"/>
          <w:sz w:val="28"/>
          <w:szCs w:val="28"/>
          <w:lang w:val="tg-Cyrl-TJ"/>
        </w:rPr>
        <w:t xml:space="preserve">њамзамон </w:t>
      </w:r>
      <w:r w:rsidR="00B62A82" w:rsidRPr="004662DB">
        <w:rPr>
          <w:rFonts w:ascii="Times New Roman Tj" w:hAnsi="Times New Roman Tj"/>
          <w:sz w:val="28"/>
          <w:szCs w:val="28"/>
          <w:lang w:val="tg-Cyrl-TJ"/>
        </w:rPr>
        <w:t xml:space="preserve"> та</w:t>
      </w:r>
      <w:r w:rsidR="00DA2D69" w:rsidRPr="004662DB">
        <w:rPr>
          <w:rFonts w:ascii="Times New Roman Tj" w:hAnsi="Times New Roman Tj"/>
          <w:sz w:val="28"/>
          <w:szCs w:val="28"/>
          <w:lang w:val="tg-Cyrl-TJ"/>
        </w:rPr>
        <w:t>ќ</w:t>
      </w:r>
      <w:r w:rsidR="00B62A82" w:rsidRPr="004662DB">
        <w:rPr>
          <w:rFonts w:ascii="Times New Roman Tj" w:hAnsi="Times New Roman Tj"/>
          <w:sz w:val="28"/>
          <w:szCs w:val="28"/>
          <w:lang w:val="tg-Cyrl-TJ"/>
        </w:rPr>
        <w:t>вият додани на</w:t>
      </w:r>
      <w:r w:rsidR="00DA2D69" w:rsidRPr="004662DB">
        <w:rPr>
          <w:rFonts w:ascii="Times New Roman Tj" w:hAnsi="Times New Roman Tj"/>
          <w:sz w:val="28"/>
          <w:szCs w:val="28"/>
          <w:lang w:val="tg-Cyrl-TJ"/>
        </w:rPr>
        <w:t>ќ</w:t>
      </w:r>
      <w:r w:rsidR="00B62A82" w:rsidRPr="004662DB">
        <w:rPr>
          <w:rFonts w:ascii="Times New Roman Tj" w:hAnsi="Times New Roman Tj"/>
          <w:sz w:val="28"/>
          <w:szCs w:val="28"/>
          <w:lang w:val="tg-Cyrl-TJ"/>
        </w:rPr>
        <w:t xml:space="preserve">ши </w:t>
      </w:r>
      <w:r w:rsidR="00A503EA" w:rsidRPr="004662DB">
        <w:rPr>
          <w:rFonts w:ascii="Times New Roman Tj" w:hAnsi="Times New Roman Tj"/>
          <w:sz w:val="28"/>
          <w:szCs w:val="28"/>
          <w:lang w:val="tg-Cyrl-TJ"/>
        </w:rPr>
        <w:t>љ</w:t>
      </w:r>
      <w:r w:rsidR="00B62A82" w:rsidRPr="004662DB">
        <w:rPr>
          <w:rFonts w:ascii="Times New Roman Tj" w:hAnsi="Times New Roman Tj"/>
          <w:sz w:val="28"/>
          <w:szCs w:val="28"/>
          <w:lang w:val="tg-Cyrl-TJ"/>
        </w:rPr>
        <w:t>омеаи ша</w:t>
      </w:r>
      <w:r w:rsidR="00DA2D69" w:rsidRPr="004662DB">
        <w:rPr>
          <w:rFonts w:ascii="Times New Roman Tj" w:hAnsi="Times New Roman Tj"/>
          <w:sz w:val="28"/>
          <w:szCs w:val="28"/>
          <w:lang w:val="tg-Cyrl-TJ"/>
        </w:rPr>
        <w:t>њ</w:t>
      </w:r>
      <w:r w:rsidR="00B62A82" w:rsidRPr="004662DB">
        <w:rPr>
          <w:rFonts w:ascii="Times New Roman Tj" w:hAnsi="Times New Roman Tj"/>
          <w:sz w:val="28"/>
          <w:szCs w:val="28"/>
          <w:lang w:val="tg-Cyrl-TJ"/>
        </w:rPr>
        <w:t>рванд</w:t>
      </w:r>
      <w:r w:rsidR="00D27F03" w:rsidRPr="004662DB">
        <w:rPr>
          <w:rFonts w:ascii="Times New Roman Tj" w:hAnsi="Times New Roman Tj"/>
          <w:sz w:val="28"/>
          <w:szCs w:val="28"/>
          <w:lang w:val="tg-Cyrl-TJ"/>
        </w:rPr>
        <w:t>иро</w:t>
      </w:r>
      <w:r w:rsidR="005245FE" w:rsidRPr="004662DB">
        <w:rPr>
          <w:rFonts w:ascii="Times New Roman Tj" w:hAnsi="Times New Roman Tj"/>
          <w:sz w:val="28"/>
          <w:szCs w:val="28"/>
          <w:lang w:val="tg-Cyrl-TJ"/>
        </w:rPr>
        <w:t xml:space="preserve"> дар назорати </w:t>
      </w:r>
      <w:r w:rsidR="00A503EA" w:rsidRPr="004662DB">
        <w:rPr>
          <w:rFonts w:ascii="Times New Roman Tj" w:hAnsi="Times New Roman Tj"/>
          <w:sz w:val="28"/>
          <w:szCs w:val="28"/>
          <w:lang w:val="tg-Cyrl-TJ"/>
        </w:rPr>
        <w:t>љ</w:t>
      </w:r>
      <w:r w:rsidR="005245FE" w:rsidRPr="004662DB">
        <w:rPr>
          <w:rFonts w:ascii="Times New Roman Tj" w:hAnsi="Times New Roman Tj"/>
          <w:sz w:val="28"/>
          <w:szCs w:val="28"/>
          <w:lang w:val="tg-Cyrl-TJ"/>
        </w:rPr>
        <w:t>амъиятии фаъолияти давлат ва бизнес</w:t>
      </w:r>
      <w:r w:rsidRPr="004662DB">
        <w:rPr>
          <w:rFonts w:ascii="Times New Roman Tj" w:hAnsi="Times New Roman Tj"/>
          <w:sz w:val="28"/>
          <w:szCs w:val="28"/>
          <w:lang w:val="tg-Cyrl-TJ"/>
        </w:rPr>
        <w:t xml:space="preserve"> дар назар </w:t>
      </w:r>
      <w:r w:rsidR="00D27F03" w:rsidRPr="004662DB">
        <w:rPr>
          <w:rFonts w:ascii="Times New Roman Tj" w:hAnsi="Times New Roman Tj"/>
          <w:sz w:val="28"/>
          <w:szCs w:val="28"/>
          <w:lang w:val="tg-Cyrl-TJ"/>
        </w:rPr>
        <w:t>дорад</w:t>
      </w:r>
      <w:r w:rsidR="00972775" w:rsidRPr="004662DB">
        <w:rPr>
          <w:rFonts w:ascii="Times New Roman Tj" w:hAnsi="Times New Roman Tj"/>
          <w:sz w:val="28"/>
          <w:szCs w:val="28"/>
          <w:lang w:val="tg-Cyrl-TJ"/>
        </w:rPr>
        <w:t xml:space="preserve">. </w:t>
      </w:r>
    </w:p>
    <w:p w:rsidR="00E31ACE" w:rsidRPr="004662DB" w:rsidRDefault="005245FE"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Умуман, </w:t>
      </w:r>
      <w:r w:rsidR="00C91A14" w:rsidRPr="004662DB">
        <w:rPr>
          <w:rFonts w:ascii="Times New Roman Tj" w:hAnsi="Times New Roman Tj"/>
          <w:sz w:val="28"/>
          <w:szCs w:val="28"/>
          <w:lang w:val="tg-Cyrl-TJ"/>
        </w:rPr>
        <w:t xml:space="preserve">њуљљати мазкур </w:t>
      </w:r>
      <w:r w:rsidR="00F565EB" w:rsidRPr="004662DB">
        <w:rPr>
          <w:rFonts w:ascii="Times New Roman Tj" w:hAnsi="Times New Roman Tj"/>
          <w:sz w:val="28"/>
          <w:szCs w:val="28"/>
          <w:lang w:val="tg-Cyrl-TJ"/>
        </w:rPr>
        <w:t xml:space="preserve">њамчун </w:t>
      </w:r>
      <w:r w:rsidRPr="004662DB">
        <w:rPr>
          <w:rFonts w:ascii="Times New Roman Tj" w:hAnsi="Times New Roman Tj"/>
          <w:sz w:val="28"/>
          <w:szCs w:val="28"/>
          <w:lang w:val="tg-Cyrl-TJ"/>
        </w:rPr>
        <w:t>на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шаи </w:t>
      </w:r>
      <w:r w:rsidR="00577AB7" w:rsidRPr="004662DB">
        <w:rPr>
          <w:rFonts w:ascii="Times New Roman Tj" w:hAnsi="Times New Roman Tj"/>
          <w:sz w:val="28"/>
          <w:szCs w:val="28"/>
          <w:lang w:val="tg-Cyrl-TJ"/>
        </w:rPr>
        <w:t>амалии</w:t>
      </w:r>
      <w:r w:rsidR="00F565EB" w:rsidRPr="004662DB">
        <w:rPr>
          <w:rFonts w:ascii="Times New Roman Tj" w:hAnsi="Times New Roman Tj"/>
          <w:sz w:val="28"/>
          <w:szCs w:val="28"/>
          <w:lang w:val="tg-Cyrl-TJ"/>
        </w:rPr>
        <w:t xml:space="preserve"> директивї</w:t>
      </w:r>
      <w:r w:rsidR="009973C0"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барои тамоми ма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омоти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окимияти давлат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9973C0" w:rsidRPr="004662DB">
        <w:rPr>
          <w:rFonts w:ascii="Times New Roman Tj" w:hAnsi="Times New Roman Tj"/>
          <w:sz w:val="28"/>
          <w:szCs w:val="28"/>
          <w:lang w:val="tg-Cyrl-TJ"/>
        </w:rPr>
        <w:t>ва на</w:t>
      </w:r>
      <w:r w:rsidR="00DA2D69" w:rsidRPr="004662DB">
        <w:rPr>
          <w:rFonts w:ascii="Times New Roman Tj" w:hAnsi="Times New Roman Tj"/>
          <w:sz w:val="28"/>
          <w:szCs w:val="28"/>
          <w:lang w:val="tg-Cyrl-TJ"/>
        </w:rPr>
        <w:t>ќ</w:t>
      </w:r>
      <w:r w:rsidR="009973C0" w:rsidRPr="004662DB">
        <w:rPr>
          <w:rFonts w:ascii="Times New Roman Tj" w:hAnsi="Times New Roman Tj"/>
          <w:sz w:val="28"/>
          <w:szCs w:val="28"/>
          <w:lang w:val="tg-Cyrl-TJ"/>
        </w:rPr>
        <w:t xml:space="preserve">шаи </w:t>
      </w:r>
      <w:r w:rsidR="00577AB7" w:rsidRPr="004662DB">
        <w:rPr>
          <w:rFonts w:ascii="Times New Roman Tj" w:hAnsi="Times New Roman Tj"/>
          <w:sz w:val="28"/>
          <w:szCs w:val="28"/>
          <w:lang w:val="tg-Cyrl-TJ"/>
        </w:rPr>
        <w:t>амалии</w:t>
      </w:r>
      <w:r w:rsidR="00F565EB" w:rsidRPr="004662DB">
        <w:rPr>
          <w:rFonts w:ascii="Times New Roman Tj" w:hAnsi="Times New Roman Tj"/>
          <w:sz w:val="28"/>
          <w:szCs w:val="28"/>
          <w:lang w:val="tg-Cyrl-TJ"/>
        </w:rPr>
        <w:t xml:space="preserve"> </w:t>
      </w:r>
      <w:r w:rsidR="009973C0" w:rsidRPr="004662DB">
        <w:rPr>
          <w:rFonts w:ascii="Times New Roman Tj" w:hAnsi="Times New Roman Tj"/>
          <w:sz w:val="28"/>
          <w:szCs w:val="28"/>
          <w:lang w:val="tg-Cyrl-TJ"/>
        </w:rPr>
        <w:t>индикатив</w:t>
      </w:r>
      <w:r w:rsidR="00F565EB" w:rsidRPr="004662DB">
        <w:rPr>
          <w:rFonts w:ascii="Times New Roman Tj" w:hAnsi="Times New Roman Tj"/>
          <w:sz w:val="28"/>
          <w:szCs w:val="28"/>
          <w:lang w:val="tg-Cyrl-TJ"/>
        </w:rPr>
        <w:t xml:space="preserve">ї </w:t>
      </w:r>
      <w:r w:rsidR="009973C0" w:rsidRPr="004662DB">
        <w:rPr>
          <w:rFonts w:ascii="Times New Roman Tj" w:hAnsi="Times New Roman Tj"/>
          <w:sz w:val="28"/>
          <w:szCs w:val="28"/>
          <w:lang w:val="tg-Cyrl-TJ"/>
        </w:rPr>
        <w:t xml:space="preserve">барои </w:t>
      </w:r>
      <w:r w:rsidRPr="004662DB">
        <w:rPr>
          <w:rFonts w:ascii="Times New Roman Tj" w:hAnsi="Times New Roman Tj"/>
          <w:sz w:val="28"/>
          <w:szCs w:val="28"/>
          <w:lang w:val="tg-Cyrl-TJ"/>
        </w:rPr>
        <w:t>бахши хусус</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омеаи ша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рванд</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186A5E" w:rsidRPr="004662DB">
        <w:rPr>
          <w:rFonts w:ascii="Times New Roman Tj" w:hAnsi="Times New Roman Tj"/>
          <w:sz w:val="28"/>
          <w:szCs w:val="28"/>
          <w:lang w:val="tg-Cyrl-TJ"/>
        </w:rPr>
        <w:t>баромад мекунад</w:t>
      </w:r>
      <w:r w:rsidR="00577AB7" w:rsidRPr="004662DB">
        <w:rPr>
          <w:rFonts w:ascii="Times New Roman Tj" w:hAnsi="Times New Roman Tj"/>
          <w:sz w:val="28"/>
          <w:szCs w:val="28"/>
          <w:lang w:val="tg-Cyrl-TJ"/>
        </w:rPr>
        <w:t xml:space="preserve"> ва  </w:t>
      </w:r>
      <w:r w:rsidRPr="004662DB">
        <w:rPr>
          <w:rFonts w:ascii="Times New Roman Tj" w:hAnsi="Times New Roman Tj"/>
          <w:sz w:val="28"/>
          <w:szCs w:val="28"/>
          <w:lang w:val="tg-Cyrl-TJ"/>
        </w:rPr>
        <w:t>барнома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w:t>
      </w:r>
      <w:r w:rsidR="00F92114" w:rsidRPr="004662DB">
        <w:rPr>
          <w:rFonts w:ascii="Times New Roman Tj" w:hAnsi="Times New Roman Tj"/>
          <w:sz w:val="28"/>
          <w:szCs w:val="28"/>
          <w:lang w:val="tg-Cyrl-TJ"/>
        </w:rPr>
        <w:t>к</w:t>
      </w:r>
      <w:r w:rsidR="00D64D7C" w:rsidRPr="004662DB">
        <w:rPr>
          <w:rFonts w:ascii="Times New Roman Tj" w:hAnsi="Times New Roman Tj"/>
          <w:sz w:val="28"/>
          <w:szCs w:val="28"/>
          <w:lang w:val="tg-Cyrl-TJ"/>
        </w:rPr>
        <w:t>ў</w:t>
      </w:r>
      <w:r w:rsidR="00F92114" w:rsidRPr="004662DB">
        <w:rPr>
          <w:rFonts w:ascii="Times New Roman Tj" w:hAnsi="Times New Roman Tj"/>
          <w:sz w:val="28"/>
          <w:szCs w:val="28"/>
          <w:lang w:val="tg-Cyrl-TJ"/>
        </w:rPr>
        <w:t>мак</w:t>
      </w:r>
      <w:r w:rsidRPr="004662DB">
        <w:rPr>
          <w:rFonts w:ascii="Times New Roman Tj" w:hAnsi="Times New Roman Tj"/>
          <w:sz w:val="28"/>
          <w:szCs w:val="28"/>
          <w:lang w:val="tg-Cyrl-TJ"/>
        </w:rPr>
        <w:t>и техник</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молияв</w:t>
      </w:r>
      <w:r w:rsidR="00577AB7" w:rsidRPr="004662DB">
        <w:rPr>
          <w:rFonts w:ascii="Times New Roman Tj" w:hAnsi="Times New Roman Tj"/>
          <w:sz w:val="28"/>
          <w:szCs w:val="28"/>
          <w:lang w:val="tg-Cyrl-TJ"/>
        </w:rPr>
        <w:t xml:space="preserve">ии </w:t>
      </w:r>
      <w:r w:rsidRPr="004662DB">
        <w:rPr>
          <w:rFonts w:ascii="Times New Roman Tj" w:hAnsi="Times New Roman Tj"/>
          <w:sz w:val="28"/>
          <w:szCs w:val="28"/>
          <w:lang w:val="tg-Cyrl-TJ"/>
        </w:rPr>
        <w:t xml:space="preserve">кишвар </w:t>
      </w:r>
      <w:r w:rsidR="00D27F03" w:rsidRPr="004662DB">
        <w:rPr>
          <w:rFonts w:ascii="Times New Roman Tj" w:hAnsi="Times New Roman Tj"/>
          <w:sz w:val="28"/>
          <w:szCs w:val="28"/>
          <w:lang w:val="tg-Cyrl-TJ"/>
        </w:rPr>
        <w:t xml:space="preserve">бар он </w:t>
      </w:r>
      <w:r w:rsidR="00577AB7" w:rsidRPr="004662DB">
        <w:rPr>
          <w:rFonts w:ascii="Times New Roman Tj" w:hAnsi="Times New Roman Tj"/>
          <w:sz w:val="28"/>
          <w:szCs w:val="28"/>
          <w:lang w:val="tg-Cyrl-TJ"/>
        </w:rPr>
        <w:t>асос меёбанд</w:t>
      </w:r>
      <w:r w:rsidR="00E31ACE" w:rsidRPr="004662DB">
        <w:rPr>
          <w:rFonts w:ascii="Times New Roman Tj" w:hAnsi="Times New Roman Tj"/>
          <w:sz w:val="28"/>
          <w:szCs w:val="28"/>
          <w:lang w:val="tg-Cyrl-TJ"/>
        </w:rPr>
        <w:t>.</w:t>
      </w:r>
    </w:p>
    <w:p w:rsidR="009633BE" w:rsidRPr="004662DB" w:rsidRDefault="005245FE"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Таъмини рушди устувори кишвар</w:t>
      </w:r>
      <w:r w:rsidR="00A577EA" w:rsidRPr="004662DB">
        <w:rPr>
          <w:rFonts w:ascii="Times New Roman Tj" w:hAnsi="Times New Roman Tj"/>
          <w:sz w:val="28"/>
          <w:szCs w:val="28"/>
          <w:lang w:val="tg-Cyrl-TJ"/>
        </w:rPr>
        <w:t xml:space="preserve"> интихоби принсип</w:t>
      </w:r>
      <w:r w:rsidR="00DA2D69" w:rsidRPr="004662DB">
        <w:rPr>
          <w:rFonts w:ascii="Times New Roman Tj" w:hAnsi="Times New Roman Tj"/>
          <w:sz w:val="28"/>
          <w:szCs w:val="28"/>
          <w:lang w:val="tg-Cyrl-TJ"/>
        </w:rPr>
        <w:t>њ</w:t>
      </w:r>
      <w:r w:rsidR="00C5639A" w:rsidRPr="004662DB">
        <w:rPr>
          <w:rFonts w:ascii="Times New Roman Tj" w:hAnsi="Times New Roman Tj"/>
          <w:sz w:val="28"/>
          <w:szCs w:val="28"/>
          <w:lang w:val="tg-Cyrl-TJ"/>
        </w:rPr>
        <w:t xml:space="preserve">ои илман асоснокшудаи </w:t>
      </w:r>
      <w:r w:rsidR="0042611D" w:rsidRPr="004662DB">
        <w:rPr>
          <w:rFonts w:ascii="Times New Roman Tj" w:hAnsi="Times New Roman Tj"/>
          <w:sz w:val="28"/>
          <w:szCs w:val="28"/>
          <w:lang w:val="tg-Cyrl-TJ"/>
        </w:rPr>
        <w:t>заминавии</w:t>
      </w:r>
      <w:r w:rsidR="00C5639A" w:rsidRPr="004662DB">
        <w:rPr>
          <w:rFonts w:ascii="Times New Roman Tj" w:hAnsi="Times New Roman Tj"/>
          <w:sz w:val="28"/>
          <w:szCs w:val="28"/>
          <w:lang w:val="tg-Cyrl-TJ"/>
        </w:rPr>
        <w:t xml:space="preserve"> тараќќиёти минбаъдаи </w:t>
      </w:r>
      <w:r w:rsidR="00A577EA" w:rsidRPr="004662DB">
        <w:rPr>
          <w:rFonts w:ascii="Times New Roman Tj" w:hAnsi="Times New Roman Tj"/>
          <w:sz w:val="28"/>
          <w:szCs w:val="28"/>
          <w:lang w:val="tg-Cyrl-TJ"/>
        </w:rPr>
        <w:t>и</w:t>
      </w:r>
      <w:r w:rsidR="00DA2D69" w:rsidRPr="004662DB">
        <w:rPr>
          <w:rFonts w:ascii="Times New Roman Tj" w:hAnsi="Times New Roman Tj"/>
          <w:sz w:val="28"/>
          <w:szCs w:val="28"/>
          <w:lang w:val="tg-Cyrl-TJ"/>
        </w:rPr>
        <w:t>ќ</w:t>
      </w:r>
      <w:r w:rsidR="00A577EA" w:rsidRPr="004662DB">
        <w:rPr>
          <w:rFonts w:ascii="Times New Roman Tj" w:hAnsi="Times New Roman Tj"/>
          <w:sz w:val="28"/>
          <w:szCs w:val="28"/>
          <w:lang w:val="tg-Cyrl-TJ"/>
        </w:rPr>
        <w:t>тисодиёти милл</w:t>
      </w:r>
      <w:r w:rsidR="00A503EA" w:rsidRPr="004662DB">
        <w:rPr>
          <w:rFonts w:ascii="Times New Roman Tj" w:hAnsi="Times New Roman Tj"/>
          <w:sz w:val="28"/>
          <w:szCs w:val="28"/>
          <w:lang w:val="tg-Cyrl-TJ"/>
        </w:rPr>
        <w:t>ї</w:t>
      </w:r>
      <w:r w:rsidR="00A577EA" w:rsidRPr="004662DB">
        <w:rPr>
          <w:rFonts w:ascii="Times New Roman Tj" w:hAnsi="Times New Roman Tj"/>
          <w:sz w:val="28"/>
          <w:szCs w:val="28"/>
          <w:lang w:val="tg-Cyrl-TJ"/>
        </w:rPr>
        <w:t xml:space="preserve"> ва </w:t>
      </w:r>
      <w:r w:rsidR="00A503EA" w:rsidRPr="004662DB">
        <w:rPr>
          <w:rFonts w:ascii="Times New Roman Tj" w:hAnsi="Times New Roman Tj"/>
          <w:sz w:val="28"/>
          <w:szCs w:val="28"/>
          <w:lang w:val="tg-Cyrl-TJ"/>
        </w:rPr>
        <w:t>љ</w:t>
      </w:r>
      <w:r w:rsidR="00C5639A" w:rsidRPr="004662DB">
        <w:rPr>
          <w:rFonts w:ascii="Times New Roman Tj" w:hAnsi="Times New Roman Tj"/>
          <w:sz w:val="28"/>
          <w:szCs w:val="28"/>
          <w:lang w:val="tg-Cyrl-TJ"/>
        </w:rPr>
        <w:t>омеаро</w:t>
      </w:r>
      <w:r w:rsidR="00A577EA" w:rsidRPr="004662DB">
        <w:rPr>
          <w:rFonts w:ascii="Times New Roman Tj" w:hAnsi="Times New Roman Tj"/>
          <w:sz w:val="28"/>
          <w:szCs w:val="28"/>
          <w:lang w:val="tg-Cyrl-TJ"/>
        </w:rPr>
        <w:t xml:space="preserve"> дар назар </w:t>
      </w:r>
      <w:r w:rsidR="00F475B9" w:rsidRPr="004662DB">
        <w:rPr>
          <w:rFonts w:ascii="Times New Roman Tj" w:hAnsi="Times New Roman Tj"/>
          <w:sz w:val="28"/>
          <w:szCs w:val="28"/>
          <w:lang w:val="tg-Cyrl-TJ"/>
        </w:rPr>
        <w:t>дорад</w:t>
      </w:r>
      <w:r w:rsidR="00E97E50" w:rsidRPr="004662DB">
        <w:rPr>
          <w:rFonts w:ascii="Times New Roman Tj" w:hAnsi="Times New Roman Tj"/>
          <w:sz w:val="28"/>
          <w:szCs w:val="28"/>
          <w:lang w:val="tg-Cyrl-TJ"/>
        </w:rPr>
        <w:t xml:space="preserve">. </w:t>
      </w:r>
      <w:r w:rsidR="00822CC6" w:rsidRPr="004662DB">
        <w:rPr>
          <w:rFonts w:ascii="Times New Roman Tj" w:hAnsi="Times New Roman Tj"/>
          <w:sz w:val="28"/>
          <w:szCs w:val="28"/>
          <w:lang w:val="tg-Cyrl-TJ"/>
        </w:rPr>
        <w:t>Равиши</w:t>
      </w:r>
      <w:r w:rsidR="0032662C" w:rsidRPr="004662DB">
        <w:rPr>
          <w:rFonts w:ascii="Times New Roman Tj" w:hAnsi="Times New Roman Tj"/>
          <w:sz w:val="28"/>
          <w:szCs w:val="28"/>
          <w:lang w:val="tg-Cyrl-TJ"/>
        </w:rPr>
        <w:t xml:space="preserve"> муназзами</w:t>
      </w:r>
      <w:r w:rsidR="00822CC6" w:rsidRPr="004662DB">
        <w:rPr>
          <w:rFonts w:ascii="Times New Roman Tj" w:hAnsi="Times New Roman Tj"/>
          <w:sz w:val="28"/>
          <w:szCs w:val="28"/>
          <w:lang w:val="tg-Cyrl-TJ"/>
        </w:rPr>
        <w:t xml:space="preserve"> та</w:t>
      </w:r>
      <w:r w:rsidR="00DA2D69" w:rsidRPr="004662DB">
        <w:rPr>
          <w:rFonts w:ascii="Times New Roman Tj" w:hAnsi="Times New Roman Tj"/>
          <w:sz w:val="28"/>
          <w:szCs w:val="28"/>
          <w:lang w:val="tg-Cyrl-TJ"/>
        </w:rPr>
        <w:t>њ</w:t>
      </w:r>
      <w:r w:rsidR="00822CC6" w:rsidRPr="004662DB">
        <w:rPr>
          <w:rFonts w:ascii="Times New Roman Tj" w:hAnsi="Times New Roman Tj"/>
          <w:sz w:val="28"/>
          <w:szCs w:val="28"/>
          <w:lang w:val="tg-Cyrl-TJ"/>
        </w:rPr>
        <w:t xml:space="preserve">ияи СМР-2030 </w:t>
      </w:r>
      <w:r w:rsidR="0042611D" w:rsidRPr="004662DB">
        <w:rPr>
          <w:rFonts w:ascii="Times New Roman Tj" w:hAnsi="Times New Roman Tj"/>
          <w:sz w:val="28"/>
          <w:szCs w:val="28"/>
          <w:lang w:val="tg-Cyrl-TJ"/>
        </w:rPr>
        <w:t>ба</w:t>
      </w:r>
      <w:r w:rsidR="00822CC6" w:rsidRPr="004662DB">
        <w:rPr>
          <w:rFonts w:ascii="Times New Roman Tj" w:hAnsi="Times New Roman Tj"/>
          <w:sz w:val="28"/>
          <w:szCs w:val="28"/>
          <w:lang w:val="tg-Cyrl-TJ"/>
        </w:rPr>
        <w:t xml:space="preserve"> се принсипи асос</w:t>
      </w:r>
      <w:r w:rsidR="00CA6275" w:rsidRPr="004662DB">
        <w:rPr>
          <w:rFonts w:ascii="Times New Roman Tj" w:hAnsi="Times New Roman Tj"/>
          <w:sz w:val="28"/>
          <w:szCs w:val="28"/>
          <w:lang w:val="tg-Cyrl-TJ"/>
        </w:rPr>
        <w:t xml:space="preserve">ии </w:t>
      </w:r>
      <w:r w:rsidR="00822CC6" w:rsidRPr="004662DB">
        <w:rPr>
          <w:rFonts w:ascii="Times New Roman Tj" w:hAnsi="Times New Roman Tj"/>
          <w:sz w:val="28"/>
          <w:szCs w:val="28"/>
          <w:lang w:val="tg-Cyrl-TJ"/>
        </w:rPr>
        <w:t xml:space="preserve">рушди минбаъда </w:t>
      </w:r>
      <w:r w:rsidR="00EE4B04" w:rsidRPr="004662DB">
        <w:rPr>
          <w:rFonts w:ascii="Times New Roman Tj" w:hAnsi="Times New Roman Tj"/>
          <w:sz w:val="28"/>
          <w:szCs w:val="28"/>
          <w:lang w:val="tg-Cyrl-TJ"/>
        </w:rPr>
        <w:t>:</w:t>
      </w:r>
    </w:p>
    <w:p w:rsidR="009633BE" w:rsidRPr="004662DB" w:rsidRDefault="000D2501" w:rsidP="00133144">
      <w:pPr>
        <w:pStyle w:val="a7"/>
        <w:numPr>
          <w:ilvl w:val="0"/>
          <w:numId w:val="30"/>
        </w:numPr>
        <w:tabs>
          <w:tab w:val="left" w:pos="1134"/>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t>п</w:t>
      </w:r>
      <w:r w:rsidR="00E51F68" w:rsidRPr="004662DB">
        <w:rPr>
          <w:rFonts w:ascii="Times New Roman Tj" w:hAnsi="Times New Roman Tj"/>
          <w:sz w:val="28"/>
          <w:szCs w:val="28"/>
          <w:lang w:val="tg-Cyrl-TJ"/>
        </w:rPr>
        <w:t>ревентив</w:t>
      </w:r>
      <w:r w:rsidR="00A503EA" w:rsidRPr="004662DB">
        <w:rPr>
          <w:rFonts w:ascii="Times New Roman Tj" w:hAnsi="Times New Roman Tj"/>
          <w:sz w:val="28"/>
          <w:szCs w:val="28"/>
          <w:lang w:val="tg-Cyrl-TJ"/>
        </w:rPr>
        <w:t>ї</w:t>
      </w:r>
      <w:r w:rsidR="00CC4DE2" w:rsidRPr="004662DB">
        <w:rPr>
          <w:rFonts w:ascii="Times New Roman Tj" w:hAnsi="Times New Roman Tj"/>
          <w:sz w:val="28"/>
          <w:szCs w:val="28"/>
          <w:lang w:val="tg-Cyrl-TJ"/>
        </w:rPr>
        <w:t xml:space="preserve"> (тадбирнокї)</w:t>
      </w:r>
      <w:r w:rsidRPr="004662DB">
        <w:rPr>
          <w:rFonts w:ascii="Times New Roman Tj" w:hAnsi="Times New Roman Tj"/>
          <w:sz w:val="28"/>
          <w:szCs w:val="28"/>
          <w:lang w:val="tg-Cyrl-TJ"/>
        </w:rPr>
        <w:t>, яъне</w:t>
      </w:r>
      <w:r w:rsidR="00E51F68" w:rsidRPr="004662DB">
        <w:rPr>
          <w:rFonts w:ascii="Times New Roman Tj" w:hAnsi="Times New Roman Tj"/>
          <w:sz w:val="28"/>
          <w:szCs w:val="28"/>
          <w:lang w:val="tg-Cyrl-TJ"/>
        </w:rPr>
        <w:t xml:space="preserve"> </w:t>
      </w:r>
      <w:r w:rsidR="00822CC6" w:rsidRPr="004662DB">
        <w:rPr>
          <w:rFonts w:ascii="Times New Roman Tj" w:hAnsi="Times New Roman Tj"/>
          <w:sz w:val="28"/>
          <w:szCs w:val="28"/>
          <w:lang w:val="tg-Cyrl-TJ"/>
        </w:rPr>
        <w:t>пешгирии (ко</w:t>
      </w:r>
      <w:r w:rsidR="00DA2D69" w:rsidRPr="004662DB">
        <w:rPr>
          <w:rFonts w:ascii="Times New Roman Tj" w:hAnsi="Times New Roman Tj"/>
          <w:sz w:val="28"/>
          <w:szCs w:val="28"/>
          <w:lang w:val="tg-Cyrl-TJ"/>
        </w:rPr>
        <w:t>њ</w:t>
      </w:r>
      <w:r w:rsidR="00822CC6" w:rsidRPr="004662DB">
        <w:rPr>
          <w:rFonts w:ascii="Times New Roman Tj" w:hAnsi="Times New Roman Tj"/>
          <w:sz w:val="28"/>
          <w:szCs w:val="28"/>
          <w:lang w:val="tg-Cyrl-TJ"/>
        </w:rPr>
        <w:t>ишди</w:t>
      </w:r>
      <w:r w:rsidR="00DA2D69" w:rsidRPr="004662DB">
        <w:rPr>
          <w:rFonts w:ascii="Times New Roman Tj" w:hAnsi="Times New Roman Tj"/>
          <w:sz w:val="28"/>
          <w:szCs w:val="28"/>
          <w:lang w:val="tg-Cyrl-TJ"/>
        </w:rPr>
        <w:t>њ</w:t>
      </w:r>
      <w:r w:rsidR="00822CC6" w:rsidRPr="004662DB">
        <w:rPr>
          <w:rFonts w:ascii="Times New Roman Tj" w:hAnsi="Times New Roman Tj"/>
          <w:sz w:val="28"/>
          <w:szCs w:val="28"/>
          <w:lang w:val="tg-Cyrl-TJ"/>
        </w:rPr>
        <w:t>ии) осеб</w:t>
      </w:r>
      <w:r w:rsidR="00EE4625" w:rsidRPr="004662DB">
        <w:rPr>
          <w:rFonts w:ascii="Times New Roman Tj" w:hAnsi="Times New Roman Tj"/>
          <w:sz w:val="28"/>
          <w:szCs w:val="28"/>
          <w:lang w:val="tg-Cyrl-TJ"/>
        </w:rPr>
        <w:t>-</w:t>
      </w:r>
      <w:r w:rsidR="00822CC6" w:rsidRPr="004662DB">
        <w:rPr>
          <w:rFonts w:ascii="Times New Roman Tj" w:hAnsi="Times New Roman Tj"/>
          <w:sz w:val="28"/>
          <w:szCs w:val="28"/>
          <w:lang w:val="tg-Cyrl-TJ"/>
        </w:rPr>
        <w:t>пазирии рушди оянда</w:t>
      </w:r>
      <w:r w:rsidR="00D40526" w:rsidRPr="004662DB">
        <w:rPr>
          <w:rFonts w:ascii="Times New Roman Tj" w:hAnsi="Times New Roman Tj"/>
          <w:sz w:val="28"/>
          <w:szCs w:val="28"/>
          <w:lang w:val="tg-Cyrl-TJ"/>
        </w:rPr>
        <w:t>;</w:t>
      </w:r>
    </w:p>
    <w:p w:rsidR="00D40526" w:rsidRPr="004662DB" w:rsidRDefault="00E51F68" w:rsidP="00133144">
      <w:pPr>
        <w:pStyle w:val="a7"/>
        <w:numPr>
          <w:ilvl w:val="0"/>
          <w:numId w:val="30"/>
        </w:numPr>
        <w:tabs>
          <w:tab w:val="left" w:pos="1134"/>
        </w:tabs>
        <w:spacing w:after="0" w:line="240" w:lineRule="auto"/>
        <w:ind w:left="0" w:firstLine="567"/>
        <w:jc w:val="both"/>
        <w:rPr>
          <w:rFonts w:ascii="Times New Roman Tj" w:hAnsi="Times New Roman Tj"/>
          <w:sz w:val="28"/>
          <w:szCs w:val="28"/>
        </w:rPr>
      </w:pPr>
      <w:r w:rsidRPr="004662DB">
        <w:rPr>
          <w:rFonts w:ascii="Times New Roman Tj" w:hAnsi="Times New Roman Tj"/>
          <w:sz w:val="28"/>
          <w:szCs w:val="28"/>
          <w:lang w:val="tg-Cyrl-TJ"/>
        </w:rPr>
        <w:t>индустриал</w:t>
      </w:r>
      <w:r w:rsidR="00A503EA" w:rsidRPr="004662DB">
        <w:rPr>
          <w:rFonts w:ascii="Times New Roman Tj" w:hAnsi="Times New Roman Tj"/>
          <w:sz w:val="28"/>
          <w:szCs w:val="28"/>
          <w:lang w:val="tg-Cyrl-TJ"/>
        </w:rPr>
        <w:t>ї</w:t>
      </w:r>
      <w:r w:rsidR="000D2501"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w:t>
      </w:r>
      <w:r w:rsidR="000D2501" w:rsidRPr="004662DB">
        <w:rPr>
          <w:rFonts w:ascii="Times New Roman Tj" w:hAnsi="Times New Roman Tj"/>
          <w:sz w:val="28"/>
          <w:szCs w:val="28"/>
          <w:lang w:val="tg-Cyrl-TJ"/>
        </w:rPr>
        <w:t>яъне</w:t>
      </w:r>
      <w:r w:rsidRPr="004662DB">
        <w:rPr>
          <w:rFonts w:ascii="Times New Roman Tj" w:hAnsi="Times New Roman Tj"/>
          <w:sz w:val="28"/>
          <w:szCs w:val="28"/>
          <w:lang w:val="tg-Cyrl-TJ"/>
        </w:rPr>
        <w:t xml:space="preserve"> </w:t>
      </w:r>
      <w:r w:rsidR="00822CC6" w:rsidRPr="004662DB">
        <w:rPr>
          <w:rFonts w:ascii="Times New Roman Tj" w:hAnsi="Times New Roman Tj"/>
          <w:sz w:val="28"/>
          <w:szCs w:val="28"/>
          <w:lang w:val="tg-Cyrl-TJ"/>
        </w:rPr>
        <w:t>баланд бардоштани самаранокии истифодаи захира</w:t>
      </w:r>
      <w:r w:rsidR="00DA2D69" w:rsidRPr="004662DB">
        <w:rPr>
          <w:rFonts w:ascii="Times New Roman Tj" w:hAnsi="Times New Roman Tj"/>
          <w:sz w:val="28"/>
          <w:szCs w:val="28"/>
          <w:lang w:val="tg-Cyrl-TJ"/>
        </w:rPr>
        <w:t>њ</w:t>
      </w:r>
      <w:r w:rsidR="00822CC6" w:rsidRPr="004662DB">
        <w:rPr>
          <w:rFonts w:ascii="Times New Roman Tj" w:hAnsi="Times New Roman Tj"/>
          <w:sz w:val="28"/>
          <w:szCs w:val="28"/>
          <w:lang w:val="tg-Cyrl-TJ"/>
        </w:rPr>
        <w:t>о</w:t>
      </w:r>
      <w:r w:rsidR="009973C0" w:rsidRPr="004662DB">
        <w:rPr>
          <w:rFonts w:ascii="Times New Roman Tj" w:hAnsi="Times New Roman Tj"/>
          <w:sz w:val="28"/>
          <w:szCs w:val="28"/>
          <w:lang w:val="tg-Cyrl-TJ"/>
        </w:rPr>
        <w:t>и милл</w:t>
      </w:r>
      <w:r w:rsidR="00A503EA" w:rsidRPr="004662DB">
        <w:rPr>
          <w:rFonts w:ascii="Times New Roman Tj" w:hAnsi="Times New Roman Tj"/>
          <w:sz w:val="28"/>
          <w:szCs w:val="28"/>
          <w:lang w:val="tg-Cyrl-TJ"/>
        </w:rPr>
        <w:t>ї</w:t>
      </w:r>
      <w:r w:rsidR="00D40526" w:rsidRPr="004662DB">
        <w:rPr>
          <w:rFonts w:ascii="Times New Roman Tj" w:hAnsi="Times New Roman Tj"/>
          <w:sz w:val="28"/>
          <w:szCs w:val="28"/>
        </w:rPr>
        <w:t>;</w:t>
      </w:r>
    </w:p>
    <w:p w:rsidR="00D40526" w:rsidRPr="004662DB" w:rsidRDefault="00E51F68" w:rsidP="00133144">
      <w:pPr>
        <w:pStyle w:val="a7"/>
        <w:numPr>
          <w:ilvl w:val="0"/>
          <w:numId w:val="30"/>
        </w:numPr>
        <w:tabs>
          <w:tab w:val="left" w:pos="1134"/>
        </w:tabs>
        <w:spacing w:after="0" w:line="240" w:lineRule="auto"/>
        <w:ind w:left="0" w:firstLine="567"/>
        <w:jc w:val="both"/>
        <w:rPr>
          <w:rFonts w:ascii="Times New Roman Tj" w:hAnsi="Times New Roman Tj"/>
          <w:sz w:val="28"/>
          <w:szCs w:val="28"/>
        </w:rPr>
      </w:pPr>
      <w:r w:rsidRPr="004662DB">
        <w:rPr>
          <w:rFonts w:ascii="Times New Roman Tj" w:hAnsi="Times New Roman Tj"/>
          <w:sz w:val="28"/>
          <w:szCs w:val="28"/>
          <w:lang w:val="tg-Cyrl-TJ"/>
        </w:rPr>
        <w:t>инноват</w:t>
      </w:r>
      <w:r w:rsidR="00C96C2E" w:rsidRPr="004662DB">
        <w:rPr>
          <w:rFonts w:ascii="Times New Roman Tj" w:hAnsi="Times New Roman Tj"/>
          <w:sz w:val="28"/>
          <w:szCs w:val="28"/>
          <w:lang w:val="tg-Cyrl-TJ"/>
        </w:rPr>
        <w:t>сион</w:t>
      </w:r>
      <w:r w:rsidR="00A503EA" w:rsidRPr="004662DB">
        <w:rPr>
          <w:rFonts w:ascii="Times New Roman Tj" w:hAnsi="Times New Roman Tj"/>
          <w:sz w:val="28"/>
          <w:szCs w:val="28"/>
          <w:lang w:val="tg-Cyrl-TJ"/>
        </w:rPr>
        <w:t>ї</w:t>
      </w:r>
      <w:r w:rsidR="000D2501"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w:t>
      </w:r>
      <w:r w:rsidR="000D2501" w:rsidRPr="004662DB">
        <w:rPr>
          <w:rFonts w:ascii="Times New Roman Tj" w:hAnsi="Times New Roman Tj"/>
          <w:sz w:val="28"/>
          <w:szCs w:val="28"/>
          <w:lang w:val="tg-Cyrl-TJ"/>
        </w:rPr>
        <w:t>яъне</w:t>
      </w:r>
      <w:r w:rsidRPr="004662DB">
        <w:rPr>
          <w:rFonts w:ascii="Times New Roman Tj" w:hAnsi="Times New Roman Tj"/>
          <w:sz w:val="28"/>
          <w:szCs w:val="28"/>
          <w:lang w:val="tg-Cyrl-TJ"/>
        </w:rPr>
        <w:t xml:space="preserve"> </w:t>
      </w:r>
      <w:r w:rsidR="00822CC6" w:rsidRPr="004662DB">
        <w:rPr>
          <w:rFonts w:ascii="Times New Roman Tj" w:hAnsi="Times New Roman Tj"/>
          <w:sz w:val="28"/>
          <w:szCs w:val="28"/>
          <w:lang w:val="tg-Cyrl-TJ"/>
        </w:rPr>
        <w:t>рушд</w:t>
      </w:r>
      <w:r w:rsidR="00822CC6" w:rsidRPr="004662DB">
        <w:rPr>
          <w:rFonts w:ascii="Times New Roman Tj" w:hAnsi="Times New Roman Tj"/>
          <w:b/>
          <w:sz w:val="28"/>
          <w:szCs w:val="28"/>
          <w:lang w:val="tg-Cyrl-TJ"/>
        </w:rPr>
        <w:t xml:space="preserve"> </w:t>
      </w:r>
      <w:r w:rsidR="00D27F03" w:rsidRPr="004662DB">
        <w:rPr>
          <w:rFonts w:ascii="Times New Roman Tj" w:hAnsi="Times New Roman Tj"/>
          <w:sz w:val="28"/>
          <w:szCs w:val="28"/>
          <w:lang w:val="tg-Cyrl-TJ"/>
        </w:rPr>
        <w:t xml:space="preserve">бар пояи </w:t>
      </w:r>
      <w:r w:rsidR="00822CC6" w:rsidRPr="004662DB">
        <w:rPr>
          <w:rFonts w:ascii="Times New Roman Tj" w:hAnsi="Times New Roman Tj"/>
          <w:sz w:val="28"/>
          <w:szCs w:val="28"/>
          <w:lang w:val="tg-Cyrl-TJ"/>
        </w:rPr>
        <w:t xml:space="preserve"> навовари</w:t>
      </w:r>
      <w:r w:rsidR="00DA2D69" w:rsidRPr="004662DB">
        <w:rPr>
          <w:rFonts w:ascii="Times New Roman Tj" w:hAnsi="Times New Roman Tj"/>
          <w:sz w:val="28"/>
          <w:szCs w:val="28"/>
          <w:lang w:val="tg-Cyrl-TJ"/>
        </w:rPr>
        <w:t>њ</w:t>
      </w:r>
      <w:r w:rsidR="00822CC6" w:rsidRPr="004662DB">
        <w:rPr>
          <w:rFonts w:ascii="Times New Roman Tj" w:hAnsi="Times New Roman Tj"/>
          <w:sz w:val="28"/>
          <w:szCs w:val="28"/>
          <w:lang w:val="tg-Cyrl-TJ"/>
        </w:rPr>
        <w:t>о</w:t>
      </w:r>
      <w:r w:rsidR="00D27F03" w:rsidRPr="004662DB">
        <w:rPr>
          <w:rFonts w:ascii="Times New Roman Tj" w:hAnsi="Times New Roman Tj"/>
          <w:sz w:val="28"/>
          <w:szCs w:val="28"/>
          <w:lang w:val="tg-Cyrl-TJ"/>
        </w:rPr>
        <w:t>и фарогири</w:t>
      </w:r>
      <w:r w:rsidR="00822CC6"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00822CC6" w:rsidRPr="004662DB">
        <w:rPr>
          <w:rFonts w:ascii="Times New Roman Tj" w:hAnsi="Times New Roman Tj"/>
          <w:sz w:val="28"/>
          <w:szCs w:val="28"/>
          <w:lang w:val="tg-Cyrl-TJ"/>
        </w:rPr>
        <w:t>ама</w:t>
      </w:r>
      <w:r w:rsidR="00D27F03" w:rsidRPr="004662DB">
        <w:rPr>
          <w:rFonts w:ascii="Times New Roman Tj" w:hAnsi="Times New Roman Tj"/>
          <w:sz w:val="28"/>
          <w:szCs w:val="28"/>
          <w:lang w:val="tg-Cyrl-TJ"/>
        </w:rPr>
        <w:t>и</w:t>
      </w:r>
      <w:r w:rsidR="00822CC6" w:rsidRPr="004662DB">
        <w:rPr>
          <w:rFonts w:ascii="Times New Roman Tj" w:hAnsi="Times New Roman Tj"/>
          <w:sz w:val="28"/>
          <w:szCs w:val="28"/>
          <w:lang w:val="tg-Cyrl-TJ"/>
        </w:rPr>
        <w:t xml:space="preserve"> со</w:t>
      </w:r>
      <w:r w:rsidR="00DA2D69" w:rsidRPr="004662DB">
        <w:rPr>
          <w:rFonts w:ascii="Times New Roman Tj" w:hAnsi="Times New Roman Tj"/>
          <w:sz w:val="28"/>
          <w:szCs w:val="28"/>
          <w:lang w:val="tg-Cyrl-TJ"/>
        </w:rPr>
        <w:t>њ</w:t>
      </w:r>
      <w:r w:rsidR="00822CC6"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00822CC6" w:rsidRPr="004662DB">
        <w:rPr>
          <w:rFonts w:ascii="Times New Roman Tj" w:hAnsi="Times New Roman Tj"/>
          <w:sz w:val="28"/>
          <w:szCs w:val="28"/>
          <w:lang w:val="tg-Cyrl-TJ"/>
        </w:rPr>
        <w:t xml:space="preserve">ои </w:t>
      </w:r>
      <w:r w:rsidR="00DA2D69" w:rsidRPr="004662DB">
        <w:rPr>
          <w:rFonts w:ascii="Times New Roman Tj" w:hAnsi="Times New Roman Tj"/>
          <w:sz w:val="28"/>
          <w:szCs w:val="28"/>
          <w:lang w:val="tg-Cyrl-TJ"/>
        </w:rPr>
        <w:t>њ</w:t>
      </w:r>
      <w:r w:rsidR="00822CC6" w:rsidRPr="004662DB">
        <w:rPr>
          <w:rFonts w:ascii="Times New Roman Tj" w:hAnsi="Times New Roman Tj"/>
          <w:sz w:val="28"/>
          <w:szCs w:val="28"/>
          <w:lang w:val="tg-Cyrl-TJ"/>
        </w:rPr>
        <w:t>аёти и</w:t>
      </w:r>
      <w:r w:rsidR="00A503EA" w:rsidRPr="004662DB">
        <w:rPr>
          <w:rFonts w:ascii="Times New Roman Tj" w:hAnsi="Times New Roman Tj"/>
          <w:sz w:val="28"/>
          <w:szCs w:val="28"/>
          <w:lang w:val="tg-Cyrl-TJ"/>
        </w:rPr>
        <w:t>љ</w:t>
      </w:r>
      <w:r w:rsidR="00822CC6" w:rsidRPr="004662DB">
        <w:rPr>
          <w:rFonts w:ascii="Times New Roman Tj" w:hAnsi="Times New Roman Tj"/>
          <w:sz w:val="28"/>
          <w:szCs w:val="28"/>
          <w:lang w:val="tg-Cyrl-TJ"/>
        </w:rPr>
        <w:t>тимоию и</w:t>
      </w:r>
      <w:r w:rsidR="00DA2D69" w:rsidRPr="004662DB">
        <w:rPr>
          <w:rFonts w:ascii="Times New Roman Tj" w:hAnsi="Times New Roman Tj"/>
          <w:sz w:val="28"/>
          <w:szCs w:val="28"/>
          <w:lang w:val="tg-Cyrl-TJ"/>
        </w:rPr>
        <w:t>ќ</w:t>
      </w:r>
      <w:r w:rsidR="00822CC6" w:rsidRPr="004662DB">
        <w:rPr>
          <w:rFonts w:ascii="Times New Roman Tj" w:hAnsi="Times New Roman Tj"/>
          <w:sz w:val="28"/>
          <w:szCs w:val="28"/>
          <w:lang w:val="tg-Cyrl-TJ"/>
        </w:rPr>
        <w:t>тисодии кишвар</w:t>
      </w:r>
      <w:r w:rsidR="00D27F03" w:rsidRPr="004662DB">
        <w:rPr>
          <w:rFonts w:ascii="Times New Roman Tj" w:hAnsi="Times New Roman Tj"/>
          <w:sz w:val="28"/>
          <w:szCs w:val="28"/>
          <w:lang w:val="tg-Cyrl-TJ"/>
        </w:rPr>
        <w:t xml:space="preserve">, </w:t>
      </w:r>
      <w:r w:rsidR="00D27F03" w:rsidRPr="004662DB">
        <w:rPr>
          <w:rFonts w:ascii="Times New Roman Tj" w:hAnsi="Times New Roman Tj"/>
          <w:sz w:val="28"/>
          <w:szCs w:val="28"/>
        </w:rPr>
        <w:t>асос ёфтааст</w:t>
      </w:r>
      <w:r w:rsidR="009633BE" w:rsidRPr="004662DB">
        <w:rPr>
          <w:rFonts w:ascii="Times New Roman Tj" w:hAnsi="Times New Roman Tj"/>
          <w:sz w:val="28"/>
          <w:szCs w:val="28"/>
        </w:rPr>
        <w:t>.</w:t>
      </w:r>
    </w:p>
    <w:p w:rsidR="009973C0" w:rsidRPr="004662DB" w:rsidRDefault="000D2501" w:rsidP="000B388A">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lang w:val="tg-Cyrl-TJ"/>
        </w:rPr>
        <w:t>Т</w:t>
      </w:r>
      <w:r w:rsidR="00055B09"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ѓ</w:t>
      </w:r>
      <w:r w:rsidR="00055B09" w:rsidRPr="004662DB">
        <w:rPr>
          <w:rFonts w:ascii="Times New Roman Tj" w:hAnsi="Times New Roman Tj"/>
          <w:sz w:val="28"/>
          <w:szCs w:val="28"/>
          <w:lang w:val="tg-Cyrl-TJ"/>
        </w:rPr>
        <w:t>йирёб</w:t>
      </w:r>
      <w:r w:rsidRPr="004662DB">
        <w:rPr>
          <w:rFonts w:ascii="Times New Roman Tj" w:hAnsi="Times New Roman Tj"/>
          <w:sz w:val="28"/>
          <w:szCs w:val="28"/>
          <w:lang w:val="tg-Cyrl-TJ"/>
        </w:rPr>
        <w:t xml:space="preserve">ии босуръати симои </w:t>
      </w:r>
      <w:r w:rsidR="00055B09" w:rsidRPr="004662DB">
        <w:rPr>
          <w:rFonts w:ascii="Times New Roman Tj" w:hAnsi="Times New Roman Tj"/>
          <w:sz w:val="28"/>
          <w:szCs w:val="28"/>
          <w:lang w:val="tg-Cyrl-TJ"/>
        </w:rPr>
        <w:t>гео</w:t>
      </w:r>
      <w:r w:rsidRPr="004662DB">
        <w:rPr>
          <w:rFonts w:ascii="Times New Roman Tj" w:hAnsi="Times New Roman Tj"/>
          <w:sz w:val="28"/>
          <w:szCs w:val="28"/>
          <w:lang w:val="tg-Cyrl-TJ"/>
        </w:rPr>
        <w:t xml:space="preserve">сиёсї, </w:t>
      </w:r>
      <w:r w:rsidR="00055B09" w:rsidRPr="004662DB">
        <w:rPr>
          <w:rFonts w:ascii="Times New Roman Tj" w:hAnsi="Times New Roman Tj"/>
          <w:sz w:val="28"/>
          <w:szCs w:val="28"/>
          <w:lang w:val="tg-Cyrl-TJ"/>
        </w:rPr>
        <w:t>геои</w:t>
      </w:r>
      <w:r w:rsidR="00DA2D69" w:rsidRPr="004662DB">
        <w:rPr>
          <w:rFonts w:ascii="Times New Roman Tj" w:hAnsi="Times New Roman Tj"/>
          <w:sz w:val="28"/>
          <w:szCs w:val="28"/>
          <w:lang w:val="tg-Cyrl-TJ"/>
        </w:rPr>
        <w:t>ќ</w:t>
      </w:r>
      <w:r w:rsidR="00055B09"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00055B09" w:rsidRPr="004662DB">
        <w:rPr>
          <w:rFonts w:ascii="Times New Roman Tj" w:hAnsi="Times New Roman Tj"/>
          <w:sz w:val="28"/>
          <w:szCs w:val="28"/>
          <w:lang w:val="tg-Cyrl-TJ"/>
        </w:rPr>
        <w:t xml:space="preserve"> ва технологии </w:t>
      </w:r>
      <w:r w:rsidR="00A503EA" w:rsidRPr="004662DB">
        <w:rPr>
          <w:rFonts w:ascii="Times New Roman Tj" w:hAnsi="Times New Roman Tj"/>
          <w:sz w:val="28"/>
          <w:szCs w:val="28"/>
          <w:lang w:val="tg-Cyrl-TJ"/>
        </w:rPr>
        <w:t>љ</w:t>
      </w:r>
      <w:r w:rsidR="00055B09"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00055B09" w:rsidRPr="004662DB">
        <w:rPr>
          <w:rFonts w:ascii="Times New Roman Tj" w:hAnsi="Times New Roman Tj"/>
          <w:sz w:val="28"/>
          <w:szCs w:val="28"/>
          <w:lang w:val="tg-Cyrl-TJ"/>
        </w:rPr>
        <w:t xml:space="preserve">они муосир </w:t>
      </w:r>
      <w:r w:rsidRPr="004662DB">
        <w:rPr>
          <w:rFonts w:ascii="Times New Roman Tj" w:hAnsi="Times New Roman Tj"/>
          <w:sz w:val="28"/>
          <w:szCs w:val="28"/>
          <w:lang w:val="tg-Cyrl-TJ"/>
        </w:rPr>
        <w:t xml:space="preserve">дар назди кишварамон масъалаи </w:t>
      </w:r>
      <w:r w:rsidR="007C7664" w:rsidRPr="004662DB">
        <w:rPr>
          <w:rFonts w:ascii="Times New Roman Tj" w:hAnsi="Times New Roman Tj"/>
          <w:sz w:val="28"/>
          <w:szCs w:val="28"/>
          <w:lang w:val="tg-Cyrl-TJ"/>
        </w:rPr>
        <w:t>таъмини рушди и</w:t>
      </w:r>
      <w:r w:rsidR="00DA2D69" w:rsidRPr="004662DB">
        <w:rPr>
          <w:rFonts w:ascii="Times New Roman Tj" w:hAnsi="Times New Roman Tj"/>
          <w:sz w:val="28"/>
          <w:szCs w:val="28"/>
          <w:lang w:val="tg-Cyrl-TJ"/>
        </w:rPr>
        <w:t>ќ</w:t>
      </w:r>
      <w:r w:rsidR="007C7664" w:rsidRPr="004662DB">
        <w:rPr>
          <w:rFonts w:ascii="Times New Roman Tj" w:hAnsi="Times New Roman Tj"/>
          <w:sz w:val="28"/>
          <w:szCs w:val="28"/>
          <w:lang w:val="tg-Cyrl-TJ"/>
        </w:rPr>
        <w:t xml:space="preserve">тисодии </w:t>
      </w:r>
      <w:r w:rsidR="008E005B" w:rsidRPr="004662DB">
        <w:rPr>
          <w:rFonts w:ascii="Times New Roman Tj" w:hAnsi="Times New Roman Tj"/>
          <w:sz w:val="28"/>
          <w:szCs w:val="28"/>
          <w:lang w:val="tg-Cyrl-TJ"/>
        </w:rPr>
        <w:t xml:space="preserve">устуворро бо чорањои </w:t>
      </w:r>
      <w:r w:rsidR="007C7664" w:rsidRPr="004662DB">
        <w:rPr>
          <w:rFonts w:ascii="Times New Roman Tj" w:hAnsi="Times New Roman Tj"/>
          <w:sz w:val="28"/>
          <w:szCs w:val="28"/>
          <w:lang w:val="tg-Cyrl-TJ"/>
        </w:rPr>
        <w:t>пешгирикунанда</w:t>
      </w:r>
      <w:r w:rsidR="008E005B" w:rsidRPr="004662DB">
        <w:rPr>
          <w:rFonts w:ascii="Times New Roman Tj" w:hAnsi="Times New Roman Tj"/>
          <w:sz w:val="28"/>
          <w:szCs w:val="28"/>
          <w:lang w:val="tg-Cyrl-TJ"/>
        </w:rPr>
        <w:t>и</w:t>
      </w:r>
      <w:r w:rsidR="007C7664" w:rsidRPr="004662DB">
        <w:rPr>
          <w:rFonts w:ascii="Times New Roman Tj" w:hAnsi="Times New Roman Tj"/>
          <w:sz w:val="28"/>
          <w:szCs w:val="28"/>
          <w:lang w:val="tg-Cyrl-TJ"/>
        </w:rPr>
        <w:t xml:space="preserve">  таъмини амнияти милл</w:t>
      </w:r>
      <w:r w:rsidR="008E005B" w:rsidRPr="004662DB">
        <w:rPr>
          <w:rFonts w:ascii="Times New Roman Tj" w:hAnsi="Times New Roman Tj"/>
          <w:sz w:val="28"/>
          <w:szCs w:val="28"/>
          <w:lang w:val="tg-Cyrl-TJ"/>
        </w:rPr>
        <w:t>ї</w:t>
      </w:r>
      <w:r w:rsidR="00EA5268" w:rsidRPr="004662DB">
        <w:rPr>
          <w:rFonts w:ascii="Times New Roman Tj" w:hAnsi="Times New Roman Tj"/>
          <w:sz w:val="28"/>
          <w:szCs w:val="28"/>
          <w:lang w:val="tg-Cyrl-TJ"/>
        </w:rPr>
        <w:t xml:space="preserve"> мегузорад.</w:t>
      </w:r>
    </w:p>
    <w:p w:rsidR="009973C0" w:rsidRPr="004662DB" w:rsidRDefault="007C7664" w:rsidP="000B388A">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lang w:val="tg-Cyrl-TJ"/>
        </w:rPr>
        <w:t>Дар оянда</w:t>
      </w:r>
      <w:r w:rsidR="00EA5268" w:rsidRPr="004662DB">
        <w:rPr>
          <w:rFonts w:ascii="Times New Roman Tj" w:hAnsi="Times New Roman Tj"/>
          <w:sz w:val="28"/>
          <w:szCs w:val="28"/>
          <w:lang w:val="tg-Cyrl-TJ"/>
        </w:rPr>
        <w:t xml:space="preserve"> маќсадњои</w:t>
      </w:r>
      <w:r w:rsidRPr="004662DB">
        <w:rPr>
          <w:rFonts w:ascii="Times New Roman Tj" w:hAnsi="Times New Roman Tj"/>
          <w:sz w:val="28"/>
          <w:szCs w:val="28"/>
          <w:lang w:val="tg-Cyrl-TJ"/>
        </w:rPr>
        <w:t xml:space="preserve"> сиёсати беруна бояд ба фаро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ам овардани шароити берунаи мусоидаткунандаи рушд, та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кими поя</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давлатдор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EA5268" w:rsidRPr="004662DB">
        <w:rPr>
          <w:rFonts w:ascii="Times New Roman Tj" w:hAnsi="Times New Roman Tj"/>
          <w:sz w:val="28"/>
          <w:szCs w:val="28"/>
          <w:lang w:val="tg-Cyrl-TJ"/>
        </w:rPr>
        <w:t xml:space="preserve">њифзи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у</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у</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 ва озоди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манфиат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ва шаъну шарафи ша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рвандон берун аз кишвар, та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кими мав</w:t>
      </w:r>
      <w:r w:rsidR="004933C2" w:rsidRPr="004662DB">
        <w:rPr>
          <w:rFonts w:ascii="Times New Roman Tj" w:hAnsi="Times New Roman Tj"/>
          <w:sz w:val="28"/>
          <w:szCs w:val="28"/>
          <w:lang w:val="tg-Cyrl-TJ"/>
        </w:rPr>
        <w:t>ќ</w:t>
      </w:r>
      <w:r w:rsidRPr="004662DB">
        <w:rPr>
          <w:rFonts w:ascii="Times New Roman Tj" w:hAnsi="Times New Roman Tj"/>
          <w:sz w:val="28"/>
          <w:szCs w:val="28"/>
          <w:lang w:val="tg-Cyrl-TJ"/>
        </w:rPr>
        <w:t>еи кишвар дар арсаи байналмилал</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равона карда шаванд</w:t>
      </w:r>
      <w:r w:rsidR="00EE4B04" w:rsidRPr="004662DB">
        <w:rPr>
          <w:rFonts w:ascii="Times New Roman Tj" w:hAnsi="Times New Roman Tj"/>
          <w:sz w:val="28"/>
          <w:szCs w:val="28"/>
        </w:rPr>
        <w:t xml:space="preserve">. </w:t>
      </w:r>
      <w:r w:rsidR="00EA5268" w:rsidRPr="004662DB">
        <w:rPr>
          <w:rFonts w:ascii="Times New Roman Tj" w:hAnsi="Times New Roman Tj"/>
          <w:sz w:val="28"/>
          <w:szCs w:val="28"/>
          <w:lang w:val="tg-Cyrl-TJ"/>
        </w:rPr>
        <w:t>Њамзамон</w:t>
      </w:r>
      <w:r w:rsidR="00C24BCC"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сиёсати дохил</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EA5268" w:rsidRPr="004662DB">
        <w:rPr>
          <w:rFonts w:ascii="Times New Roman Tj" w:hAnsi="Times New Roman Tj"/>
          <w:sz w:val="28"/>
          <w:szCs w:val="28"/>
          <w:lang w:val="tg-Cyrl-TJ"/>
        </w:rPr>
        <w:t xml:space="preserve">бояд </w:t>
      </w:r>
      <w:r w:rsidRPr="004662DB">
        <w:rPr>
          <w:rFonts w:ascii="Times New Roman Tj" w:hAnsi="Times New Roman Tj"/>
          <w:sz w:val="28"/>
          <w:szCs w:val="28"/>
          <w:lang w:val="tg-Cyrl-TJ"/>
        </w:rPr>
        <w:t>ба ко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ишди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ии </w:t>
      </w:r>
      <w:r w:rsidR="00EE4B04" w:rsidRPr="004662DB">
        <w:rPr>
          <w:rFonts w:ascii="Times New Roman Tj" w:hAnsi="Times New Roman Tj"/>
          <w:sz w:val="28"/>
          <w:szCs w:val="28"/>
          <w:lang w:val="tg-Cyrl-TJ"/>
        </w:rPr>
        <w:t>осебпазирии</w:t>
      </w:r>
      <w:r w:rsidRPr="004662DB">
        <w:rPr>
          <w:rFonts w:ascii="Times New Roman Tj" w:hAnsi="Times New Roman Tj"/>
          <w:sz w:val="28"/>
          <w:szCs w:val="28"/>
          <w:lang w:val="tg-Cyrl-TJ"/>
        </w:rPr>
        <w:t xml:space="preserve">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тисодиёти кишвар ба та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дид</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э</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тимолии беруна,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усту</w:t>
      </w:r>
      <w:r w:rsidR="00A503EA" w:rsidRPr="004662DB">
        <w:rPr>
          <w:rFonts w:ascii="Times New Roman Tj" w:hAnsi="Times New Roman Tj"/>
          <w:sz w:val="28"/>
          <w:szCs w:val="28"/>
          <w:lang w:val="tg-Cyrl-TJ"/>
        </w:rPr>
        <w:t>љў</w:t>
      </w:r>
      <w:r w:rsidRPr="004662DB">
        <w:rPr>
          <w:rFonts w:ascii="Times New Roman Tj" w:hAnsi="Times New Roman Tj"/>
          <w:sz w:val="28"/>
          <w:szCs w:val="28"/>
          <w:lang w:val="tg-Cyrl-TJ"/>
        </w:rPr>
        <w:t xml:space="preserve"> ва та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ияи механизм</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самаранок ва сарчашма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дохилии рушди устувори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таъмини рушди босуботи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D22F89" w:rsidRPr="004662DB">
        <w:rPr>
          <w:rFonts w:ascii="Times New Roman Tj" w:hAnsi="Times New Roman Tj"/>
          <w:sz w:val="28"/>
          <w:szCs w:val="28"/>
          <w:lang w:val="tg-Cyrl-TJ"/>
        </w:rPr>
        <w:t>шу</w:t>
      </w:r>
      <w:r w:rsidR="00DA2D69" w:rsidRPr="004662DB">
        <w:rPr>
          <w:rFonts w:ascii="Times New Roman Tj" w:hAnsi="Times New Roman Tj"/>
          <w:sz w:val="28"/>
          <w:szCs w:val="28"/>
          <w:lang w:val="tg-Cyrl-TJ"/>
        </w:rPr>
        <w:t>ѓ</w:t>
      </w:r>
      <w:r w:rsidR="00D22F89" w:rsidRPr="004662DB">
        <w:rPr>
          <w:rFonts w:ascii="Times New Roman Tj" w:hAnsi="Times New Roman Tj"/>
          <w:sz w:val="28"/>
          <w:szCs w:val="28"/>
          <w:lang w:val="tg-Cyrl-TJ"/>
        </w:rPr>
        <w:t>ли пурма</w:t>
      </w:r>
      <w:r w:rsidR="00DA2D69" w:rsidRPr="004662DB">
        <w:rPr>
          <w:rFonts w:ascii="Times New Roman Tj" w:hAnsi="Times New Roman Tj"/>
          <w:sz w:val="28"/>
          <w:szCs w:val="28"/>
          <w:lang w:val="tg-Cyrl-TJ"/>
        </w:rPr>
        <w:t>њ</w:t>
      </w:r>
      <w:r w:rsidR="00D22F89" w:rsidRPr="004662DB">
        <w:rPr>
          <w:rFonts w:ascii="Times New Roman Tj" w:hAnsi="Times New Roman Tj"/>
          <w:sz w:val="28"/>
          <w:szCs w:val="28"/>
          <w:lang w:val="tg-Cyrl-TJ"/>
        </w:rPr>
        <w:t>сул</w:t>
      </w:r>
      <w:r w:rsidRPr="004662DB">
        <w:rPr>
          <w:rFonts w:ascii="Times New Roman Tj" w:hAnsi="Times New Roman Tj"/>
          <w:sz w:val="28"/>
          <w:szCs w:val="28"/>
          <w:lang w:val="tg-Cyrl-TJ"/>
        </w:rPr>
        <w:t>, дастрасии устувор ба захира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энергетик</w:t>
      </w:r>
      <w:r w:rsidR="00A503EA" w:rsidRPr="004662DB">
        <w:rPr>
          <w:rFonts w:ascii="Times New Roman Tj" w:hAnsi="Times New Roman Tj"/>
          <w:sz w:val="28"/>
          <w:szCs w:val="28"/>
          <w:lang w:val="tg-Cyrl-TJ"/>
        </w:rPr>
        <w:t>ї</w:t>
      </w:r>
      <w:r w:rsidR="005B2D36" w:rsidRPr="004662DB">
        <w:rPr>
          <w:rFonts w:ascii="Times New Roman Tj" w:hAnsi="Times New Roman Tj"/>
          <w:sz w:val="28"/>
          <w:szCs w:val="28"/>
          <w:lang w:val="tg-Cyrl-TJ"/>
        </w:rPr>
        <w:t xml:space="preserve"> ва фазои мусоиди со</w:t>
      </w:r>
      <w:r w:rsidR="00DA2D69" w:rsidRPr="004662DB">
        <w:rPr>
          <w:rFonts w:ascii="Times New Roman Tj" w:hAnsi="Times New Roman Tj"/>
          <w:sz w:val="28"/>
          <w:szCs w:val="28"/>
          <w:lang w:val="tg-Cyrl-TJ"/>
        </w:rPr>
        <w:t>њ</w:t>
      </w:r>
      <w:r w:rsidR="005B2D36" w:rsidRPr="004662DB">
        <w:rPr>
          <w:rFonts w:ascii="Times New Roman Tj" w:hAnsi="Times New Roman Tj"/>
          <w:sz w:val="28"/>
          <w:szCs w:val="28"/>
          <w:lang w:val="tg-Cyrl-TJ"/>
        </w:rPr>
        <w:t>ибкор</w:t>
      </w:r>
      <w:r w:rsidR="00A503EA" w:rsidRPr="004662DB">
        <w:rPr>
          <w:rFonts w:ascii="Times New Roman Tj" w:hAnsi="Times New Roman Tj"/>
          <w:sz w:val="28"/>
          <w:szCs w:val="28"/>
          <w:lang w:val="tg-Cyrl-TJ"/>
        </w:rPr>
        <w:t>ї</w:t>
      </w:r>
      <w:r w:rsidR="005B2D36" w:rsidRPr="004662DB">
        <w:rPr>
          <w:rFonts w:ascii="Times New Roman Tj" w:hAnsi="Times New Roman Tj"/>
          <w:sz w:val="28"/>
          <w:szCs w:val="28"/>
          <w:lang w:val="tg-Cyrl-TJ"/>
        </w:rPr>
        <w:t xml:space="preserve"> равона </w:t>
      </w:r>
      <w:r w:rsidR="008E005B" w:rsidRPr="004662DB">
        <w:rPr>
          <w:rFonts w:ascii="Times New Roman Tj" w:hAnsi="Times New Roman Tj"/>
          <w:sz w:val="28"/>
          <w:szCs w:val="28"/>
          <w:lang w:val="tg-Cyrl-TJ"/>
        </w:rPr>
        <w:t>гардад.</w:t>
      </w:r>
      <w:r w:rsidR="00EE4B04" w:rsidRPr="004662DB">
        <w:rPr>
          <w:rFonts w:ascii="Times New Roman Tj" w:hAnsi="Times New Roman Tj"/>
          <w:sz w:val="28"/>
          <w:szCs w:val="28"/>
        </w:rPr>
        <w:t xml:space="preserve"> </w:t>
      </w:r>
      <w:r w:rsidR="00EA5268" w:rsidRPr="004662DB">
        <w:rPr>
          <w:rFonts w:ascii="Times New Roman Tj" w:hAnsi="Times New Roman Tj"/>
          <w:sz w:val="28"/>
          <w:szCs w:val="28"/>
          <w:lang w:val="tg-Cyrl-TJ"/>
        </w:rPr>
        <w:t>Иќтидори</w:t>
      </w:r>
      <w:r w:rsidR="005B2D36" w:rsidRPr="004662DB">
        <w:rPr>
          <w:rFonts w:ascii="Times New Roman Tj" w:hAnsi="Times New Roman Tj"/>
          <w:sz w:val="28"/>
          <w:szCs w:val="28"/>
          <w:lang w:val="tg-Cyrl-TJ"/>
        </w:rPr>
        <w:t xml:space="preserve"> и</w:t>
      </w:r>
      <w:r w:rsidR="00DA2D69" w:rsidRPr="004662DB">
        <w:rPr>
          <w:rFonts w:ascii="Times New Roman Tj" w:hAnsi="Times New Roman Tj"/>
          <w:sz w:val="28"/>
          <w:szCs w:val="28"/>
          <w:lang w:val="tg-Cyrl-TJ"/>
        </w:rPr>
        <w:t>ќ</w:t>
      </w:r>
      <w:r w:rsidR="005B2D36" w:rsidRPr="004662DB">
        <w:rPr>
          <w:rFonts w:ascii="Times New Roman Tj" w:hAnsi="Times New Roman Tj"/>
          <w:sz w:val="28"/>
          <w:szCs w:val="28"/>
          <w:lang w:val="tg-Cyrl-TJ"/>
        </w:rPr>
        <w:t xml:space="preserve">тисодии кишвар бояд </w:t>
      </w:r>
      <w:r w:rsidR="00DA2D69" w:rsidRPr="004662DB">
        <w:rPr>
          <w:rFonts w:ascii="Times New Roman Tj" w:hAnsi="Times New Roman Tj"/>
          <w:sz w:val="28"/>
          <w:szCs w:val="28"/>
          <w:lang w:val="tg-Cyrl-TJ"/>
        </w:rPr>
        <w:t>њ</w:t>
      </w:r>
      <w:r w:rsidR="005B2D36" w:rsidRPr="004662DB">
        <w:rPr>
          <w:rFonts w:ascii="Times New Roman Tj" w:hAnsi="Times New Roman Tj"/>
          <w:sz w:val="28"/>
          <w:szCs w:val="28"/>
          <w:lang w:val="tg-Cyrl-TJ"/>
        </w:rPr>
        <w:t>амчун заминаи моддии амнияти милл</w:t>
      </w:r>
      <w:r w:rsidR="00A503EA" w:rsidRPr="004662DB">
        <w:rPr>
          <w:rFonts w:ascii="Times New Roman Tj" w:hAnsi="Times New Roman Tj"/>
          <w:sz w:val="28"/>
          <w:szCs w:val="28"/>
          <w:lang w:val="tg-Cyrl-TJ"/>
        </w:rPr>
        <w:t>ї</w:t>
      </w:r>
      <w:r w:rsidR="005B2D36" w:rsidRPr="004662DB">
        <w:rPr>
          <w:rFonts w:ascii="Times New Roman Tj" w:hAnsi="Times New Roman Tj"/>
          <w:sz w:val="28"/>
          <w:szCs w:val="28"/>
          <w:lang w:val="tg-Cyrl-TJ"/>
        </w:rPr>
        <w:t xml:space="preserve"> арзёб</w:t>
      </w:r>
      <w:r w:rsidR="00A503EA" w:rsidRPr="004662DB">
        <w:rPr>
          <w:rFonts w:ascii="Times New Roman Tj" w:hAnsi="Times New Roman Tj"/>
          <w:sz w:val="28"/>
          <w:szCs w:val="28"/>
          <w:lang w:val="tg-Cyrl-TJ"/>
        </w:rPr>
        <w:t>ї</w:t>
      </w:r>
      <w:r w:rsidR="005B2D36" w:rsidRPr="004662DB">
        <w:rPr>
          <w:rFonts w:ascii="Times New Roman Tj" w:hAnsi="Times New Roman Tj"/>
          <w:sz w:val="28"/>
          <w:szCs w:val="28"/>
          <w:lang w:val="tg-Cyrl-TJ"/>
        </w:rPr>
        <w:t xml:space="preserve"> гардад</w:t>
      </w:r>
      <w:r w:rsidR="00EE4B04" w:rsidRPr="004662DB">
        <w:rPr>
          <w:rFonts w:ascii="Times New Roman Tj" w:hAnsi="Times New Roman Tj"/>
          <w:sz w:val="28"/>
          <w:szCs w:val="28"/>
        </w:rPr>
        <w:t xml:space="preserve">. </w:t>
      </w:r>
      <w:r w:rsidR="005B2D36" w:rsidRPr="004662DB">
        <w:rPr>
          <w:rFonts w:ascii="Times New Roman Tj" w:hAnsi="Times New Roman Tj"/>
          <w:sz w:val="28"/>
          <w:szCs w:val="28"/>
          <w:lang w:val="tg-Cyrl-TJ"/>
        </w:rPr>
        <w:t>Дар ин робита истифодаи о</w:t>
      </w:r>
      <w:r w:rsidR="00DA2D69" w:rsidRPr="004662DB">
        <w:rPr>
          <w:rFonts w:ascii="Times New Roman Tj" w:hAnsi="Times New Roman Tj"/>
          <w:sz w:val="28"/>
          <w:szCs w:val="28"/>
          <w:lang w:val="tg-Cyrl-TJ"/>
        </w:rPr>
        <w:t>ќ</w:t>
      </w:r>
      <w:r w:rsidR="005B2D36" w:rsidRPr="004662DB">
        <w:rPr>
          <w:rFonts w:ascii="Times New Roman Tj" w:hAnsi="Times New Roman Tj"/>
          <w:sz w:val="28"/>
          <w:szCs w:val="28"/>
          <w:lang w:val="tg-Cyrl-TJ"/>
        </w:rPr>
        <w:t xml:space="preserve">илонаи сармояи </w:t>
      </w:r>
      <w:r w:rsidR="00CF3D44" w:rsidRPr="004662DB">
        <w:rPr>
          <w:rFonts w:ascii="Times New Roman Tj" w:hAnsi="Times New Roman Tj"/>
          <w:sz w:val="28"/>
          <w:szCs w:val="28"/>
          <w:lang w:val="tg-Cyrl-TJ"/>
        </w:rPr>
        <w:t xml:space="preserve">инсонї ва </w:t>
      </w:r>
      <w:r w:rsidR="005B2D36" w:rsidRPr="004662DB">
        <w:rPr>
          <w:rFonts w:ascii="Times New Roman Tj" w:hAnsi="Times New Roman Tj"/>
          <w:sz w:val="28"/>
          <w:szCs w:val="28"/>
          <w:lang w:val="tg-Cyrl-TJ"/>
        </w:rPr>
        <w:t>таби</w:t>
      </w:r>
      <w:r w:rsidR="00A503EA" w:rsidRPr="004662DB">
        <w:rPr>
          <w:rFonts w:ascii="Times New Roman Tj" w:hAnsi="Times New Roman Tj"/>
          <w:sz w:val="28"/>
          <w:szCs w:val="28"/>
          <w:lang w:val="tg-Cyrl-TJ"/>
        </w:rPr>
        <w:t>ї</w:t>
      </w:r>
      <w:r w:rsidR="005B2D36" w:rsidRPr="004662DB">
        <w:rPr>
          <w:rFonts w:ascii="Times New Roman Tj" w:hAnsi="Times New Roman Tj"/>
          <w:sz w:val="28"/>
          <w:szCs w:val="28"/>
          <w:lang w:val="tg-Cyrl-TJ"/>
        </w:rPr>
        <w:t xml:space="preserve">, аз </w:t>
      </w:r>
      <w:r w:rsidR="00A503EA" w:rsidRPr="004662DB">
        <w:rPr>
          <w:rFonts w:ascii="Times New Roman Tj" w:hAnsi="Times New Roman Tj"/>
          <w:sz w:val="28"/>
          <w:szCs w:val="28"/>
          <w:lang w:val="tg-Cyrl-TJ"/>
        </w:rPr>
        <w:t>љ</w:t>
      </w:r>
      <w:r w:rsidR="005B2D36" w:rsidRPr="004662DB">
        <w:rPr>
          <w:rFonts w:ascii="Times New Roman Tj" w:hAnsi="Times New Roman Tj"/>
          <w:sz w:val="28"/>
          <w:szCs w:val="28"/>
          <w:lang w:val="tg-Cyrl-TJ"/>
        </w:rPr>
        <w:t>умла</w:t>
      </w:r>
      <w:r w:rsidR="008E005B" w:rsidRPr="004662DB">
        <w:rPr>
          <w:rFonts w:ascii="Times New Roman Tj" w:hAnsi="Times New Roman Tj"/>
          <w:sz w:val="28"/>
          <w:szCs w:val="28"/>
          <w:lang w:val="tg-Cyrl-TJ"/>
        </w:rPr>
        <w:t>,</w:t>
      </w:r>
      <w:r w:rsidR="005B2D36" w:rsidRPr="004662DB">
        <w:rPr>
          <w:rFonts w:ascii="Times New Roman Tj" w:hAnsi="Times New Roman Tj"/>
          <w:sz w:val="28"/>
          <w:szCs w:val="28"/>
          <w:lang w:val="tg-Cyrl-TJ"/>
        </w:rPr>
        <w:t xml:space="preserve"> та</w:t>
      </w:r>
      <w:r w:rsidR="00DA2D69" w:rsidRPr="004662DB">
        <w:rPr>
          <w:rFonts w:ascii="Times New Roman Tj" w:hAnsi="Times New Roman Tj"/>
          <w:sz w:val="28"/>
          <w:szCs w:val="28"/>
          <w:lang w:val="tg-Cyrl-TJ"/>
        </w:rPr>
        <w:t>њ</w:t>
      </w:r>
      <w:r w:rsidR="005B2D36" w:rsidRPr="004662DB">
        <w:rPr>
          <w:rFonts w:ascii="Times New Roman Tj" w:hAnsi="Times New Roman Tj"/>
          <w:sz w:val="28"/>
          <w:szCs w:val="28"/>
          <w:lang w:val="tg-Cyrl-TJ"/>
        </w:rPr>
        <w:t xml:space="preserve">кимбахшии </w:t>
      </w:r>
      <w:r w:rsidR="0042611D" w:rsidRPr="004662DB">
        <w:rPr>
          <w:rFonts w:ascii="Times New Roman Tj" w:hAnsi="Times New Roman Tj"/>
          <w:sz w:val="28"/>
          <w:szCs w:val="28"/>
          <w:lang w:val="tg-Cyrl-TJ"/>
        </w:rPr>
        <w:t xml:space="preserve">иќтидори </w:t>
      </w:r>
      <w:r w:rsidR="005B2D36" w:rsidRPr="004662DB">
        <w:rPr>
          <w:rFonts w:ascii="Times New Roman Tj" w:hAnsi="Times New Roman Tj"/>
          <w:sz w:val="28"/>
          <w:szCs w:val="28"/>
          <w:lang w:val="tg-Cyrl-TJ"/>
        </w:rPr>
        <w:t>институтсионалии рушд дар самти баланд бардоштани самаранок</w:t>
      </w:r>
      <w:r w:rsidR="00A503EA" w:rsidRPr="004662DB">
        <w:rPr>
          <w:rFonts w:ascii="Times New Roman Tj" w:hAnsi="Times New Roman Tj"/>
          <w:sz w:val="28"/>
          <w:szCs w:val="28"/>
          <w:lang w:val="tg-Cyrl-TJ"/>
        </w:rPr>
        <w:t>ї</w:t>
      </w:r>
      <w:r w:rsidR="005B2D36" w:rsidRPr="004662DB">
        <w:rPr>
          <w:rFonts w:ascii="Times New Roman Tj" w:hAnsi="Times New Roman Tj"/>
          <w:sz w:val="28"/>
          <w:szCs w:val="28"/>
          <w:lang w:val="tg-Cyrl-TJ"/>
        </w:rPr>
        <w:t>, диверсификатсия ва ра</w:t>
      </w:r>
      <w:r w:rsidR="00DA2D69" w:rsidRPr="004662DB">
        <w:rPr>
          <w:rFonts w:ascii="Times New Roman Tj" w:hAnsi="Times New Roman Tj"/>
          <w:sz w:val="28"/>
          <w:szCs w:val="28"/>
          <w:lang w:val="tg-Cyrl-TJ"/>
        </w:rPr>
        <w:t>ќ</w:t>
      </w:r>
      <w:r w:rsidR="005B2D36" w:rsidRPr="004662DB">
        <w:rPr>
          <w:rFonts w:ascii="Times New Roman Tj" w:hAnsi="Times New Roman Tj"/>
          <w:sz w:val="28"/>
          <w:szCs w:val="28"/>
          <w:lang w:val="tg-Cyrl-TJ"/>
        </w:rPr>
        <w:t xml:space="preserve">обатпазирии </w:t>
      </w:r>
      <w:r w:rsidR="00CF3D44" w:rsidRPr="004662DB">
        <w:rPr>
          <w:rFonts w:ascii="Times New Roman Tj" w:hAnsi="Times New Roman Tj"/>
          <w:sz w:val="28"/>
          <w:szCs w:val="28"/>
          <w:lang w:val="tg-Cyrl-TJ"/>
        </w:rPr>
        <w:t>иќтисодиёти миллї</w:t>
      </w:r>
      <w:r w:rsidR="003A147B" w:rsidRPr="004662DB">
        <w:rPr>
          <w:rFonts w:ascii="Times New Roman Tj" w:hAnsi="Times New Roman Tj"/>
          <w:sz w:val="28"/>
          <w:szCs w:val="28"/>
          <w:lang w:val="tg-Cyrl-TJ"/>
        </w:rPr>
        <w:t xml:space="preserve">, рушди </w:t>
      </w:r>
      <w:r w:rsidR="00CF3D44" w:rsidRPr="004662DB">
        <w:rPr>
          <w:rFonts w:ascii="Times New Roman Tj" w:hAnsi="Times New Roman Tj"/>
          <w:sz w:val="28"/>
          <w:szCs w:val="28"/>
          <w:lang w:val="tg-Cyrl-TJ"/>
        </w:rPr>
        <w:t>индустриалии</w:t>
      </w:r>
      <w:r w:rsidR="005B2D36" w:rsidRPr="004662DB">
        <w:rPr>
          <w:rFonts w:ascii="Times New Roman Tj" w:hAnsi="Times New Roman Tj"/>
          <w:sz w:val="28"/>
          <w:szCs w:val="28"/>
          <w:lang w:val="tg-Cyrl-TJ"/>
        </w:rPr>
        <w:t xml:space="preserve"> </w:t>
      </w:r>
      <w:r w:rsidR="003A147B" w:rsidRPr="004662DB">
        <w:rPr>
          <w:rFonts w:ascii="Times New Roman Tj" w:hAnsi="Times New Roman Tj"/>
          <w:sz w:val="28"/>
          <w:szCs w:val="28"/>
          <w:lang w:val="tg-Cyrl-TJ"/>
        </w:rPr>
        <w:t>ояндаро муайян месоза</w:t>
      </w:r>
      <w:r w:rsidR="005B2D36" w:rsidRPr="004662DB">
        <w:rPr>
          <w:rFonts w:ascii="Times New Roman Tj" w:hAnsi="Times New Roman Tj"/>
          <w:sz w:val="28"/>
          <w:szCs w:val="28"/>
          <w:lang w:val="tg-Cyrl-TJ"/>
        </w:rPr>
        <w:t>д ва гузаришро аз и</w:t>
      </w:r>
      <w:r w:rsidR="00DA2D69" w:rsidRPr="004662DB">
        <w:rPr>
          <w:rFonts w:ascii="Times New Roman Tj" w:hAnsi="Times New Roman Tj"/>
          <w:sz w:val="28"/>
          <w:szCs w:val="28"/>
          <w:lang w:val="tg-Cyrl-TJ"/>
        </w:rPr>
        <w:t>ќ</w:t>
      </w:r>
      <w:r w:rsidR="005B2D36" w:rsidRPr="004662DB">
        <w:rPr>
          <w:rFonts w:ascii="Times New Roman Tj" w:hAnsi="Times New Roman Tj"/>
          <w:sz w:val="28"/>
          <w:szCs w:val="28"/>
          <w:lang w:val="tg-Cyrl-TJ"/>
        </w:rPr>
        <w:t>тисоди аграрию индустриал</w:t>
      </w:r>
      <w:r w:rsidR="00A503EA" w:rsidRPr="004662DB">
        <w:rPr>
          <w:rFonts w:ascii="Times New Roman Tj" w:hAnsi="Times New Roman Tj"/>
          <w:sz w:val="28"/>
          <w:szCs w:val="28"/>
          <w:lang w:val="tg-Cyrl-TJ"/>
        </w:rPr>
        <w:t>ї</w:t>
      </w:r>
      <w:r w:rsidR="005B2D36" w:rsidRPr="004662DB">
        <w:rPr>
          <w:rFonts w:ascii="Times New Roman Tj" w:hAnsi="Times New Roman Tj"/>
          <w:sz w:val="28"/>
          <w:szCs w:val="28"/>
          <w:lang w:val="tg-Cyrl-TJ"/>
        </w:rPr>
        <w:t xml:space="preserve"> ба индустриалию аграр</w:t>
      </w:r>
      <w:r w:rsidR="00A503EA" w:rsidRPr="004662DB">
        <w:rPr>
          <w:rFonts w:ascii="Times New Roman Tj" w:hAnsi="Times New Roman Tj"/>
          <w:sz w:val="28"/>
          <w:szCs w:val="28"/>
          <w:lang w:val="tg-Cyrl-TJ"/>
        </w:rPr>
        <w:t>ї</w:t>
      </w:r>
      <w:r w:rsidR="005B2D36" w:rsidRPr="004662DB">
        <w:rPr>
          <w:rFonts w:ascii="Times New Roman Tj" w:hAnsi="Times New Roman Tj"/>
          <w:sz w:val="28"/>
          <w:szCs w:val="28"/>
          <w:lang w:val="tg-Cyrl-TJ"/>
        </w:rPr>
        <w:t xml:space="preserve"> таъмин </w:t>
      </w:r>
      <w:r w:rsidR="008E005B" w:rsidRPr="004662DB">
        <w:rPr>
          <w:rFonts w:ascii="Times New Roman Tj" w:hAnsi="Times New Roman Tj"/>
          <w:sz w:val="28"/>
          <w:szCs w:val="28"/>
          <w:lang w:val="tg-Cyrl-TJ"/>
        </w:rPr>
        <w:t>менамояд</w:t>
      </w:r>
      <w:r w:rsidR="00EE4B04" w:rsidRPr="004662DB">
        <w:rPr>
          <w:rFonts w:ascii="Times New Roman Tj" w:hAnsi="Times New Roman Tj"/>
          <w:sz w:val="28"/>
          <w:szCs w:val="28"/>
        </w:rPr>
        <w:t>.</w:t>
      </w:r>
    </w:p>
    <w:p w:rsidR="009973C0" w:rsidRPr="006716C9" w:rsidRDefault="005B2D36" w:rsidP="000B388A">
      <w:pPr>
        <w:spacing w:after="0" w:line="240" w:lineRule="auto"/>
        <w:ind w:firstLine="567"/>
        <w:jc w:val="both"/>
        <w:rPr>
          <w:rFonts w:ascii="Times New Roman" w:hAnsi="Times New Roman"/>
          <w:sz w:val="28"/>
          <w:szCs w:val="28"/>
          <w:lang w:val="en-US"/>
        </w:rPr>
      </w:pPr>
      <w:r w:rsidRPr="004662DB">
        <w:rPr>
          <w:rFonts w:ascii="Times New Roman Tj" w:hAnsi="Times New Roman Tj"/>
          <w:sz w:val="28"/>
          <w:szCs w:val="28"/>
          <w:lang w:val="tg-Cyrl-TJ"/>
        </w:rPr>
        <w:lastRenderedPageBreak/>
        <w:t>Масъала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таъмин</w:t>
      </w:r>
      <w:r w:rsidR="00E65ACB" w:rsidRPr="004662DB">
        <w:rPr>
          <w:rFonts w:ascii="Times New Roman Tj" w:hAnsi="Times New Roman Tj"/>
          <w:sz w:val="28"/>
          <w:szCs w:val="28"/>
          <w:lang w:val="tg-Cyrl-TJ"/>
        </w:rPr>
        <w:t xml:space="preserve">и </w:t>
      </w:r>
      <w:r w:rsidRPr="004662DB">
        <w:rPr>
          <w:rFonts w:ascii="Times New Roman Tj" w:hAnsi="Times New Roman Tj"/>
          <w:sz w:val="28"/>
          <w:szCs w:val="28"/>
          <w:lang w:val="tg-Cyrl-TJ"/>
        </w:rPr>
        <w:t>идоракунии демократ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дар </w:t>
      </w:r>
      <w:r w:rsidR="00E65ACB" w:rsidRPr="004662DB">
        <w:rPr>
          <w:rFonts w:ascii="Times New Roman Tj" w:hAnsi="Times New Roman Tj"/>
          <w:sz w:val="28"/>
          <w:szCs w:val="28"/>
          <w:lang w:val="tg-Cyrl-TJ"/>
        </w:rPr>
        <w:t>мамлакат,</w:t>
      </w:r>
      <w:r w:rsidRPr="004662DB">
        <w:rPr>
          <w:rFonts w:ascii="Times New Roman Tj" w:hAnsi="Times New Roman Tj"/>
          <w:sz w:val="28"/>
          <w:szCs w:val="28"/>
          <w:lang w:val="tg-Cyrl-TJ"/>
        </w:rPr>
        <w:t xml:space="preserve"> волоияти </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онун,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ифзи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у</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у</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 ва вусъатди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ии имконият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инсон 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амияти аввалиндара</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а хо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w:t>
      </w:r>
      <w:r w:rsidR="00E65ACB" w:rsidRPr="004662DB">
        <w:rPr>
          <w:rFonts w:ascii="Times New Roman Tj" w:hAnsi="Times New Roman Tj"/>
          <w:sz w:val="28"/>
          <w:szCs w:val="28"/>
          <w:lang w:val="tg-Cyrl-TJ"/>
        </w:rPr>
        <w:t>н</w:t>
      </w:r>
      <w:r w:rsidRPr="004662DB">
        <w:rPr>
          <w:rFonts w:ascii="Times New Roman Tj" w:hAnsi="Times New Roman Tj"/>
          <w:sz w:val="28"/>
          <w:szCs w:val="28"/>
          <w:lang w:val="tg-Cyrl-TJ"/>
        </w:rPr>
        <w:t>д дошт</w:t>
      </w:r>
      <w:r w:rsidR="00EE4B04" w:rsidRPr="004662DB">
        <w:rPr>
          <w:rFonts w:ascii="Times New Roman Tj" w:hAnsi="Times New Roman Tj"/>
          <w:sz w:val="28"/>
          <w:szCs w:val="28"/>
        </w:rPr>
        <w:t xml:space="preserve">. </w:t>
      </w:r>
      <w:r w:rsidRPr="004662DB">
        <w:rPr>
          <w:rFonts w:ascii="Times New Roman Tj" w:hAnsi="Times New Roman Tj"/>
          <w:sz w:val="28"/>
          <w:szCs w:val="28"/>
          <w:lang w:val="tg-Cyrl-TJ"/>
        </w:rPr>
        <w:t>Та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вияти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ифзи и</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тимо</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таъмини дастрас</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ба </w:t>
      </w:r>
      <w:r w:rsidR="00E65ACB" w:rsidRPr="004662DB">
        <w:rPr>
          <w:rFonts w:ascii="Times New Roman Tj" w:hAnsi="Times New Roman Tj"/>
          <w:sz w:val="28"/>
          <w:szCs w:val="28"/>
          <w:lang w:val="tg-Cyrl-TJ"/>
        </w:rPr>
        <w:t>ѓизои хушсифат</w:t>
      </w:r>
      <w:r w:rsidRPr="004662DB">
        <w:rPr>
          <w:rFonts w:ascii="Times New Roman Tj" w:hAnsi="Times New Roman Tj"/>
          <w:sz w:val="28"/>
          <w:szCs w:val="28"/>
          <w:lang w:val="tg-Cyrl-TJ"/>
        </w:rPr>
        <w:t>, бе</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созии обтаъминкун</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w:t>
      </w:r>
      <w:r w:rsidR="00E65ACB" w:rsidRPr="004662DB">
        <w:rPr>
          <w:rFonts w:ascii="Times New Roman Tj" w:hAnsi="Times New Roman Tj"/>
          <w:sz w:val="28"/>
          <w:szCs w:val="28"/>
          <w:lang w:val="tg-Cyrl-TJ"/>
        </w:rPr>
        <w:t xml:space="preserve"> њолати санитарї</w:t>
      </w:r>
      <w:r w:rsidRPr="004662DB">
        <w:rPr>
          <w:rFonts w:ascii="Times New Roman Tj" w:hAnsi="Times New Roman Tj"/>
          <w:sz w:val="28"/>
          <w:szCs w:val="28"/>
          <w:lang w:val="tg-Cyrl-TJ"/>
        </w:rPr>
        <w:t xml:space="preserve"> ва </w:t>
      </w:r>
      <w:r w:rsidR="00E65ACB" w:rsidRPr="004662DB">
        <w:rPr>
          <w:rFonts w:ascii="Times New Roman Tj" w:hAnsi="Times New Roman Tj"/>
          <w:sz w:val="28"/>
          <w:szCs w:val="28"/>
          <w:lang w:val="tg-Cyrl-TJ"/>
        </w:rPr>
        <w:t>таркиби</w:t>
      </w:r>
      <w:r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ѓ</w:t>
      </w:r>
      <w:r w:rsidRPr="004662DB">
        <w:rPr>
          <w:rFonts w:ascii="Times New Roman Tj" w:hAnsi="Times New Roman Tj"/>
          <w:sz w:val="28"/>
          <w:szCs w:val="28"/>
          <w:lang w:val="tg-Cyrl-TJ"/>
        </w:rPr>
        <w:t>изох</w:t>
      </w:r>
      <w:r w:rsidR="00A503EA" w:rsidRPr="004662DB">
        <w:rPr>
          <w:rFonts w:ascii="Times New Roman Tj" w:hAnsi="Times New Roman Tj"/>
          <w:sz w:val="28"/>
          <w:szCs w:val="28"/>
          <w:lang w:val="tg-Cyrl-TJ"/>
        </w:rPr>
        <w:t>ў</w:t>
      </w:r>
      <w:r w:rsidRPr="004662DB">
        <w:rPr>
          <w:rFonts w:ascii="Times New Roman Tj" w:hAnsi="Times New Roman Tj"/>
          <w:sz w:val="28"/>
          <w:szCs w:val="28"/>
          <w:lang w:val="tg-Cyrl-TJ"/>
        </w:rPr>
        <w:t>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ко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ишди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ии сат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 нобаробарии и</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тимо</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гендер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дар тамоми шакл</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он, аз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умла масоили устувории эколог</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амчун самт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му</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им</w:t>
      </w:r>
      <w:r w:rsidR="008E005B" w:rsidRPr="004662DB">
        <w:rPr>
          <w:rFonts w:ascii="Times New Roman Tj" w:hAnsi="Times New Roman Tj"/>
          <w:sz w:val="28"/>
          <w:szCs w:val="28"/>
          <w:lang w:val="tg-Cyrl-TJ"/>
        </w:rPr>
        <w:t>и</w:t>
      </w:r>
      <w:r w:rsidRPr="004662DB">
        <w:rPr>
          <w:rFonts w:ascii="Times New Roman Tj" w:hAnsi="Times New Roman Tj"/>
          <w:sz w:val="28"/>
          <w:szCs w:val="28"/>
          <w:lang w:val="tg-Cyrl-TJ"/>
        </w:rPr>
        <w:t xml:space="preserve">  фаъолияти ни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од</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онунгузор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и</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роия ва су</w:t>
      </w:r>
      <w:r w:rsidR="00142394" w:rsidRPr="004662DB">
        <w:rPr>
          <w:rFonts w:ascii="Times New Roman Tj" w:hAnsi="Times New Roman Tj"/>
          <w:sz w:val="28"/>
          <w:szCs w:val="28"/>
          <w:lang w:val="tg-Cyrl-TJ"/>
        </w:rPr>
        <w:t>д</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142394" w:rsidRPr="004662DB">
        <w:rPr>
          <w:rFonts w:ascii="Times New Roman Tj" w:hAnsi="Times New Roman Tj"/>
          <w:sz w:val="28"/>
          <w:szCs w:val="28"/>
          <w:lang w:val="tg-Cyrl-TJ"/>
        </w:rPr>
        <w:t xml:space="preserve"> хо</w:t>
      </w:r>
      <w:r w:rsidR="00DA2D69" w:rsidRPr="004662DB">
        <w:rPr>
          <w:rFonts w:ascii="Times New Roman Tj" w:hAnsi="Times New Roman Tj"/>
          <w:sz w:val="28"/>
          <w:szCs w:val="28"/>
          <w:lang w:val="tg-Cyrl-TJ"/>
        </w:rPr>
        <w:t>њ</w:t>
      </w:r>
      <w:r w:rsidR="00142394" w:rsidRPr="004662DB">
        <w:rPr>
          <w:rFonts w:ascii="Times New Roman Tj" w:hAnsi="Times New Roman Tj"/>
          <w:sz w:val="28"/>
          <w:szCs w:val="28"/>
          <w:lang w:val="tg-Cyrl-TJ"/>
        </w:rPr>
        <w:t xml:space="preserve">анд </w:t>
      </w:r>
      <w:r w:rsidR="0062379C" w:rsidRPr="004662DB">
        <w:rPr>
          <w:rFonts w:ascii="Times New Roman Tj" w:hAnsi="Times New Roman Tj"/>
          <w:sz w:val="28"/>
          <w:szCs w:val="28"/>
          <w:lang w:val="tg-Cyrl-TJ"/>
        </w:rPr>
        <w:t>шуд.</w:t>
      </w:r>
    </w:p>
    <w:p w:rsidR="009973C0" w:rsidRPr="004662DB" w:rsidRDefault="0014239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Дар давраи </w:t>
      </w:r>
      <w:r w:rsidR="00FF362D" w:rsidRPr="004662DB">
        <w:rPr>
          <w:rFonts w:ascii="Times New Roman Tj" w:hAnsi="Times New Roman Tj"/>
          <w:sz w:val="28"/>
          <w:szCs w:val="28"/>
          <w:lang w:val="tg-Cyrl-TJ"/>
        </w:rPr>
        <w:t>дароз</w:t>
      </w:r>
      <w:r w:rsidR="00D64D7C" w:rsidRPr="004662DB">
        <w:rPr>
          <w:rFonts w:ascii="Times New Roman Tj" w:hAnsi="Times New Roman Tj"/>
          <w:sz w:val="28"/>
          <w:szCs w:val="28"/>
          <w:lang w:val="tg-Cyrl-TJ"/>
        </w:rPr>
        <w:t>м</w:t>
      </w:r>
      <w:r w:rsidR="0043553E" w:rsidRPr="004662DB">
        <w:rPr>
          <w:rFonts w:ascii="Times New Roman Tj" w:hAnsi="Times New Roman Tj"/>
          <w:sz w:val="28"/>
          <w:szCs w:val="28"/>
          <w:lang w:val="tg-Cyrl-TJ"/>
        </w:rPr>
        <w:t>у</w:t>
      </w:r>
      <w:r w:rsidR="00D64D7C" w:rsidRPr="004662DB">
        <w:rPr>
          <w:rFonts w:ascii="Times New Roman Tj" w:hAnsi="Times New Roman Tj"/>
          <w:sz w:val="28"/>
          <w:szCs w:val="28"/>
          <w:lang w:val="tg-Cyrl-TJ"/>
        </w:rPr>
        <w:t>њлат</w:t>
      </w:r>
      <w:r w:rsidRPr="004662DB">
        <w:rPr>
          <w:rFonts w:ascii="Times New Roman Tj" w:hAnsi="Times New Roman Tj"/>
          <w:sz w:val="28"/>
          <w:szCs w:val="28"/>
          <w:lang w:val="tg-Cyrl-TJ"/>
        </w:rPr>
        <w:t xml:space="preserve"> таъмини рушди устувори кишвар бе истифодаи навовари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дар тамоми со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аёти и</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тимоию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тисодии кишвар </w:t>
      </w:r>
      <w:r w:rsidR="00DA2D69" w:rsidRPr="004662DB">
        <w:rPr>
          <w:rFonts w:ascii="Times New Roman Tj" w:hAnsi="Times New Roman Tj"/>
          <w:sz w:val="28"/>
          <w:szCs w:val="28"/>
          <w:lang w:val="tg-Cyrl-TJ"/>
        </w:rPr>
        <w:t>ѓ</w:t>
      </w:r>
      <w:r w:rsidRPr="004662DB">
        <w:rPr>
          <w:rFonts w:ascii="Times New Roman Tj" w:hAnsi="Times New Roman Tj"/>
          <w:sz w:val="28"/>
          <w:szCs w:val="28"/>
          <w:lang w:val="tg-Cyrl-TJ"/>
        </w:rPr>
        <w:t xml:space="preserve">айриимкон </w:t>
      </w:r>
      <w:r w:rsidR="0062379C" w:rsidRPr="004662DB">
        <w:rPr>
          <w:rFonts w:ascii="Times New Roman Tj" w:hAnsi="Times New Roman Tj"/>
          <w:sz w:val="28"/>
          <w:szCs w:val="28"/>
          <w:lang w:val="tg-Cyrl-TJ"/>
        </w:rPr>
        <w:t>аст.</w:t>
      </w:r>
      <w:r w:rsidR="00D86F67"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Самт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ст</w:t>
      </w:r>
      <w:r w:rsidR="00EE4B04" w:rsidRPr="004662DB">
        <w:rPr>
          <w:rFonts w:ascii="Times New Roman Tj" w:hAnsi="Times New Roman Tj"/>
          <w:sz w:val="28"/>
          <w:szCs w:val="28"/>
          <w:lang w:val="tg-Cyrl-TJ"/>
        </w:rPr>
        <w:t>ратег</w:t>
      </w:r>
      <w:r w:rsidR="00E65ACB" w:rsidRPr="004662DB">
        <w:rPr>
          <w:rFonts w:ascii="Times New Roman Tj" w:hAnsi="Times New Roman Tj"/>
          <w:sz w:val="28"/>
          <w:szCs w:val="28"/>
          <w:lang w:val="tg-Cyrl-TJ"/>
        </w:rPr>
        <w:t xml:space="preserve">ии рушд </w:t>
      </w:r>
      <w:r w:rsidR="008E5C91" w:rsidRPr="004662DB">
        <w:rPr>
          <w:rFonts w:ascii="Times New Roman Tj" w:hAnsi="Times New Roman Tj"/>
          <w:sz w:val="28"/>
          <w:szCs w:val="28"/>
          <w:lang w:val="tg-Cyrl-TJ"/>
        </w:rPr>
        <w:t xml:space="preserve">бояд </w:t>
      </w:r>
      <w:r w:rsidR="00E7422A" w:rsidRPr="004662DB">
        <w:rPr>
          <w:rFonts w:ascii="Times New Roman Tj" w:hAnsi="Times New Roman Tj"/>
          <w:sz w:val="28"/>
          <w:szCs w:val="28"/>
          <w:lang w:val="tg-Cyrl-TJ"/>
        </w:rPr>
        <w:t>афзоиши</w:t>
      </w:r>
      <w:r w:rsidRPr="004662DB">
        <w:rPr>
          <w:rFonts w:ascii="Times New Roman Tj" w:hAnsi="Times New Roman Tj"/>
          <w:sz w:val="28"/>
          <w:szCs w:val="28"/>
          <w:lang w:val="tg-Cyrl-TJ"/>
        </w:rPr>
        <w:t xml:space="preserve"> фаъол</w:t>
      </w:r>
      <w:r w:rsidR="00E7422A" w:rsidRPr="004662DB">
        <w:rPr>
          <w:rFonts w:ascii="Times New Roman Tj" w:hAnsi="Times New Roman Tj"/>
          <w:sz w:val="28"/>
          <w:szCs w:val="28"/>
          <w:lang w:val="tg-Cyrl-TJ"/>
        </w:rPr>
        <w:t>ноки</w:t>
      </w:r>
      <w:r w:rsidRPr="004662DB">
        <w:rPr>
          <w:rFonts w:ascii="Times New Roman Tj" w:hAnsi="Times New Roman Tj"/>
          <w:sz w:val="28"/>
          <w:szCs w:val="28"/>
          <w:lang w:val="tg-Cyrl-TJ"/>
        </w:rPr>
        <w:t xml:space="preserve">и </w:t>
      </w:r>
      <w:r w:rsidR="00E7422A" w:rsidRPr="004662DB">
        <w:rPr>
          <w:rFonts w:ascii="Times New Roman Tj" w:hAnsi="Times New Roman Tj"/>
          <w:sz w:val="28"/>
          <w:szCs w:val="28"/>
          <w:lang w:val="tg-Cyrl-TJ"/>
        </w:rPr>
        <w:t xml:space="preserve">сармоягузорї ва иќтисодиро </w:t>
      </w:r>
      <w:r w:rsidRPr="004662DB">
        <w:rPr>
          <w:rFonts w:ascii="Times New Roman Tj" w:hAnsi="Times New Roman Tj"/>
          <w:sz w:val="28"/>
          <w:szCs w:val="28"/>
          <w:lang w:val="tg-Cyrl-TJ"/>
        </w:rPr>
        <w:t xml:space="preserve">дар </w:t>
      </w:r>
      <w:r w:rsidR="0062379C" w:rsidRPr="004662DB">
        <w:rPr>
          <w:rFonts w:ascii="Times New Roman Tj" w:hAnsi="Times New Roman Tj"/>
          <w:sz w:val="28"/>
          <w:szCs w:val="28"/>
          <w:lang w:val="tg-Cyrl-TJ"/>
        </w:rPr>
        <w:t>ќитъаи Осиё</w:t>
      </w:r>
      <w:r w:rsidRPr="004662DB">
        <w:rPr>
          <w:rFonts w:ascii="Times New Roman Tj" w:hAnsi="Times New Roman Tj"/>
          <w:sz w:val="28"/>
          <w:szCs w:val="28"/>
          <w:lang w:val="tg-Cyrl-TJ"/>
        </w:rPr>
        <w:t>, на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ши кишвар</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Осиёи Марказ</w:t>
      </w:r>
      <w:r w:rsidR="0062379C" w:rsidRPr="004662DB">
        <w:rPr>
          <w:rFonts w:ascii="Times New Roman Tj" w:hAnsi="Times New Roman Tj"/>
          <w:sz w:val="28"/>
          <w:szCs w:val="28"/>
          <w:lang w:val="tg-Cyrl-TJ"/>
        </w:rPr>
        <w:t>иро</w:t>
      </w:r>
      <w:r w:rsidRPr="004662DB">
        <w:rPr>
          <w:rFonts w:ascii="Times New Roman Tj" w:hAnsi="Times New Roman Tj"/>
          <w:sz w:val="28"/>
          <w:szCs w:val="28"/>
          <w:lang w:val="tg-Cyrl-TJ"/>
        </w:rPr>
        <w:t xml:space="preserve"> дар он ва умуман</w:t>
      </w:r>
      <w:r w:rsidR="0062379C"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фаъолсозии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амкори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w:t>
      </w:r>
      <w:r w:rsidR="0061061F" w:rsidRPr="004662DB">
        <w:rPr>
          <w:rFonts w:ascii="Times New Roman Tj" w:hAnsi="Times New Roman Tj"/>
          <w:sz w:val="28"/>
          <w:szCs w:val="28"/>
          <w:lang w:val="tg-Cyrl-TJ"/>
        </w:rPr>
        <w:t>ро</w:t>
      </w:r>
      <w:r w:rsidR="008E5C91"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 xml:space="preserve">дар </w:t>
      </w:r>
      <w:r w:rsidR="008E5C91" w:rsidRPr="004662DB">
        <w:rPr>
          <w:rFonts w:ascii="Times New Roman Tj" w:hAnsi="Times New Roman Tj"/>
          <w:sz w:val="28"/>
          <w:szCs w:val="28"/>
          <w:lang w:val="tg-Cyrl-TJ"/>
        </w:rPr>
        <w:t xml:space="preserve">доираи минтаќаи кишварњои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ануб</w:t>
      </w:r>
      <w:r w:rsidR="00EE4B04" w:rsidRPr="004662DB">
        <w:rPr>
          <w:rFonts w:ascii="Times New Roman Tj" w:hAnsi="Times New Roman Tj"/>
          <w:sz w:val="28"/>
          <w:szCs w:val="28"/>
          <w:lang w:val="tg-Cyrl-TJ"/>
        </w:rPr>
        <w:t>-</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 xml:space="preserve">ануб </w:t>
      </w:r>
      <w:r w:rsidR="00E7422A" w:rsidRPr="004662DB">
        <w:rPr>
          <w:rFonts w:ascii="Times New Roman Tj" w:hAnsi="Times New Roman Tj"/>
          <w:sz w:val="28"/>
          <w:szCs w:val="28"/>
          <w:lang w:val="tg-Cyrl-TJ"/>
        </w:rPr>
        <w:t>ба инобат гиранд</w:t>
      </w:r>
      <w:r w:rsidR="00EE4B04"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Дар да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солаи </w:t>
      </w:r>
      <w:r w:rsidR="008E5C91" w:rsidRPr="004662DB">
        <w:rPr>
          <w:rFonts w:ascii="Times New Roman Tj" w:hAnsi="Times New Roman Tj"/>
          <w:sz w:val="28"/>
          <w:szCs w:val="28"/>
          <w:lang w:val="tg-Cyrl-TJ"/>
        </w:rPr>
        <w:t>наздик</w:t>
      </w:r>
      <w:r w:rsidRPr="004662DB">
        <w:rPr>
          <w:rFonts w:ascii="Times New Roman Tj" w:hAnsi="Times New Roman Tj"/>
          <w:sz w:val="28"/>
          <w:szCs w:val="28"/>
          <w:lang w:val="tg-Cyrl-TJ"/>
        </w:rPr>
        <w:t xml:space="preserve"> </w:t>
      </w:r>
      <w:r w:rsidR="0042611D" w:rsidRPr="004662DB">
        <w:rPr>
          <w:rFonts w:ascii="Times New Roman Tj" w:hAnsi="Times New Roman Tj"/>
          <w:sz w:val="28"/>
          <w:szCs w:val="28"/>
          <w:lang w:val="tg-Cyrl-TJ"/>
        </w:rPr>
        <w:t>силсилаи</w:t>
      </w:r>
      <w:r w:rsidRPr="004662DB">
        <w:rPr>
          <w:rFonts w:ascii="Times New Roman Tj" w:hAnsi="Times New Roman Tj"/>
          <w:sz w:val="28"/>
          <w:szCs w:val="28"/>
          <w:lang w:val="tg-Cyrl-TJ"/>
        </w:rPr>
        <w:t xml:space="preserve"> нави технолог</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сиёсии </w:t>
      </w:r>
      <w:r w:rsidR="00E611E3" w:rsidRPr="004662DB">
        <w:rPr>
          <w:rFonts w:ascii="Times New Roman Tj" w:hAnsi="Times New Roman Tj"/>
          <w:sz w:val="28"/>
          <w:szCs w:val="28"/>
          <w:lang w:val="tg-Cyrl-TJ"/>
        </w:rPr>
        <w:t>хо</w:t>
      </w:r>
      <w:r w:rsidR="00A503EA" w:rsidRPr="004662DB">
        <w:rPr>
          <w:rFonts w:ascii="Times New Roman Tj" w:hAnsi="Times New Roman Tj"/>
          <w:sz w:val="28"/>
          <w:szCs w:val="28"/>
          <w:lang w:val="tg-Cyrl-TJ"/>
        </w:rPr>
        <w:t>љ</w:t>
      </w:r>
      <w:r w:rsidR="00E611E3" w:rsidRPr="004662DB">
        <w:rPr>
          <w:rFonts w:ascii="Times New Roman Tj" w:hAnsi="Times New Roman Tj"/>
          <w:sz w:val="28"/>
          <w:szCs w:val="28"/>
          <w:lang w:val="tg-Cyrl-TJ"/>
        </w:rPr>
        <w:t>аги</w:t>
      </w:r>
      <w:r w:rsidR="008E5C91" w:rsidRPr="004662DB">
        <w:rPr>
          <w:rFonts w:ascii="Times New Roman Tj" w:hAnsi="Times New Roman Tj"/>
          <w:sz w:val="28"/>
          <w:szCs w:val="28"/>
          <w:lang w:val="tg-Cyrl-TJ"/>
        </w:rPr>
        <w:t>и</w:t>
      </w:r>
      <w:r w:rsidR="00E611E3" w:rsidRPr="004662DB">
        <w:rPr>
          <w:rFonts w:ascii="Times New Roman Tj" w:hAnsi="Times New Roman Tj"/>
          <w:sz w:val="28"/>
          <w:szCs w:val="28"/>
          <w:lang w:val="tg-Cyrl-TJ"/>
        </w:rPr>
        <w:t xml:space="preserve"> </w:t>
      </w:r>
      <w:r w:rsidR="00A503EA" w:rsidRPr="004662DB">
        <w:rPr>
          <w:rFonts w:ascii="Times New Roman Tj" w:hAnsi="Times New Roman Tj"/>
          <w:sz w:val="28"/>
          <w:szCs w:val="28"/>
          <w:lang w:val="tg-Cyrl-TJ"/>
        </w:rPr>
        <w:t>љ</w:t>
      </w:r>
      <w:r w:rsidR="00E611E3"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00E611E3" w:rsidRPr="004662DB">
        <w:rPr>
          <w:rFonts w:ascii="Times New Roman Tj" w:hAnsi="Times New Roman Tj"/>
          <w:sz w:val="28"/>
          <w:szCs w:val="28"/>
          <w:lang w:val="tg-Cyrl-TJ"/>
        </w:rPr>
        <w:t>он</w:t>
      </w:r>
      <w:r w:rsidR="00A503EA" w:rsidRPr="004662DB">
        <w:rPr>
          <w:rFonts w:ascii="Times New Roman Tj" w:hAnsi="Times New Roman Tj"/>
          <w:sz w:val="28"/>
          <w:szCs w:val="28"/>
          <w:lang w:val="tg-Cyrl-TJ"/>
        </w:rPr>
        <w:t>ї</w:t>
      </w:r>
      <w:r w:rsidR="00E611E3" w:rsidRPr="004662DB">
        <w:rPr>
          <w:rFonts w:ascii="Times New Roman Tj" w:hAnsi="Times New Roman Tj"/>
          <w:sz w:val="28"/>
          <w:szCs w:val="28"/>
          <w:lang w:val="tg-Cyrl-TJ"/>
        </w:rPr>
        <w:t xml:space="preserve"> о</w:t>
      </w:r>
      <w:r w:rsidR="00DA2D69" w:rsidRPr="004662DB">
        <w:rPr>
          <w:rFonts w:ascii="Times New Roman Tj" w:hAnsi="Times New Roman Tj"/>
          <w:sz w:val="28"/>
          <w:szCs w:val="28"/>
          <w:lang w:val="tg-Cyrl-TJ"/>
        </w:rPr>
        <w:t>ѓ</w:t>
      </w:r>
      <w:r w:rsidR="00E611E3" w:rsidRPr="004662DB">
        <w:rPr>
          <w:rFonts w:ascii="Times New Roman Tj" w:hAnsi="Times New Roman Tj"/>
          <w:sz w:val="28"/>
          <w:szCs w:val="28"/>
          <w:lang w:val="tg-Cyrl-TJ"/>
        </w:rPr>
        <w:t>оз меёбад, ки он суръати афзои</w:t>
      </w:r>
      <w:r w:rsidR="00F10F06" w:rsidRPr="004662DB">
        <w:rPr>
          <w:rFonts w:ascii="Times New Roman Tj" w:hAnsi="Times New Roman Tj"/>
          <w:sz w:val="28"/>
          <w:szCs w:val="28"/>
          <w:lang w:val="tg-Cyrl-TJ"/>
        </w:rPr>
        <w:t>ш</w:t>
      </w:r>
      <w:r w:rsidR="00E611E3" w:rsidRPr="004662DB">
        <w:rPr>
          <w:rFonts w:ascii="Times New Roman Tj" w:hAnsi="Times New Roman Tj"/>
          <w:sz w:val="28"/>
          <w:szCs w:val="28"/>
          <w:lang w:val="tg-Cyrl-TJ"/>
        </w:rPr>
        <w:t>и и</w:t>
      </w:r>
      <w:r w:rsidR="00DA2D69" w:rsidRPr="004662DB">
        <w:rPr>
          <w:rFonts w:ascii="Times New Roman Tj" w:hAnsi="Times New Roman Tj"/>
          <w:sz w:val="28"/>
          <w:szCs w:val="28"/>
          <w:lang w:val="tg-Cyrl-TJ"/>
        </w:rPr>
        <w:t>ќ</w:t>
      </w:r>
      <w:r w:rsidR="00E611E3" w:rsidRPr="004662DB">
        <w:rPr>
          <w:rFonts w:ascii="Times New Roman Tj" w:hAnsi="Times New Roman Tj"/>
          <w:sz w:val="28"/>
          <w:szCs w:val="28"/>
          <w:lang w:val="tg-Cyrl-TJ"/>
        </w:rPr>
        <w:t xml:space="preserve">тисодии </w:t>
      </w:r>
      <w:r w:rsidR="00A503EA" w:rsidRPr="004662DB">
        <w:rPr>
          <w:rFonts w:ascii="Times New Roman Tj" w:hAnsi="Times New Roman Tj"/>
          <w:sz w:val="28"/>
          <w:szCs w:val="28"/>
          <w:lang w:val="tg-Cyrl-TJ"/>
        </w:rPr>
        <w:t>љ</w:t>
      </w:r>
      <w:r w:rsidR="00E611E3"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00E611E3" w:rsidRPr="004662DB">
        <w:rPr>
          <w:rFonts w:ascii="Times New Roman Tj" w:hAnsi="Times New Roman Tj"/>
          <w:sz w:val="28"/>
          <w:szCs w:val="28"/>
          <w:lang w:val="tg-Cyrl-TJ"/>
        </w:rPr>
        <w:t xml:space="preserve">ониро то нимаи асри </w:t>
      </w:r>
      <w:r w:rsidR="00EE4B04" w:rsidRPr="004662DB">
        <w:rPr>
          <w:rFonts w:ascii="Times New Roman Tj" w:hAnsi="Times New Roman Tj"/>
          <w:sz w:val="28"/>
          <w:szCs w:val="28"/>
          <w:lang w:val="tg-Cyrl-TJ"/>
        </w:rPr>
        <w:t>XXI</w:t>
      </w:r>
      <w:r w:rsidR="00E611E3" w:rsidRPr="004662DB">
        <w:rPr>
          <w:rFonts w:ascii="Times New Roman Tj" w:hAnsi="Times New Roman Tj"/>
          <w:sz w:val="28"/>
          <w:szCs w:val="28"/>
          <w:lang w:val="tg-Cyrl-TJ"/>
        </w:rPr>
        <w:t xml:space="preserve"> </w:t>
      </w:r>
      <w:r w:rsidR="00DE450E" w:rsidRPr="004662DB">
        <w:rPr>
          <w:rFonts w:ascii="Times New Roman Tj" w:hAnsi="Times New Roman Tj"/>
          <w:sz w:val="28"/>
          <w:szCs w:val="28"/>
          <w:lang w:val="tg-Cyrl-TJ"/>
        </w:rPr>
        <w:t>тадриљан</w:t>
      </w:r>
      <w:r w:rsidR="0062379C" w:rsidRPr="004662DB">
        <w:rPr>
          <w:rFonts w:ascii="Times New Roman Tj" w:hAnsi="Times New Roman Tj"/>
          <w:sz w:val="28"/>
          <w:szCs w:val="28"/>
          <w:lang w:val="tg-Cyrl-TJ"/>
        </w:rPr>
        <w:t xml:space="preserve"> коњиш медињад</w:t>
      </w:r>
      <w:r w:rsidR="00EE4B04" w:rsidRPr="004662DB">
        <w:rPr>
          <w:rFonts w:ascii="Times New Roman Tj" w:hAnsi="Times New Roman Tj"/>
          <w:sz w:val="28"/>
          <w:szCs w:val="28"/>
          <w:lang w:val="tg-Cyrl-TJ"/>
        </w:rPr>
        <w:t xml:space="preserve">. </w:t>
      </w:r>
      <w:r w:rsidR="00E611E3" w:rsidRPr="004662DB">
        <w:rPr>
          <w:rFonts w:ascii="Times New Roman Tj" w:hAnsi="Times New Roman Tj"/>
          <w:sz w:val="28"/>
          <w:szCs w:val="28"/>
          <w:lang w:val="tg-Cyrl-TJ"/>
        </w:rPr>
        <w:t xml:space="preserve">Мо бояд барои </w:t>
      </w:r>
      <w:r w:rsidR="00DE450E" w:rsidRPr="004662DB">
        <w:rPr>
          <w:rFonts w:ascii="Times New Roman Tj" w:hAnsi="Times New Roman Tj"/>
          <w:sz w:val="28"/>
          <w:szCs w:val="28"/>
          <w:lang w:val="tg-Cyrl-TJ"/>
        </w:rPr>
        <w:t>дарки дурусти</w:t>
      </w:r>
      <w:r w:rsidR="00E611E3" w:rsidRPr="004662DB">
        <w:rPr>
          <w:rFonts w:ascii="Times New Roman Tj" w:hAnsi="Times New Roman Tj"/>
          <w:sz w:val="28"/>
          <w:szCs w:val="28"/>
          <w:lang w:val="tg-Cyrl-TJ"/>
        </w:rPr>
        <w:t xml:space="preserve"> ин раванд омода бошем ва </w:t>
      </w:r>
      <w:r w:rsidR="0062379C" w:rsidRPr="004662DB">
        <w:rPr>
          <w:rFonts w:ascii="Times New Roman Tj" w:hAnsi="Times New Roman Tj"/>
          <w:sz w:val="28"/>
          <w:szCs w:val="28"/>
          <w:lang w:val="tg-Cyrl-TJ"/>
        </w:rPr>
        <w:t xml:space="preserve"> аз имрўз </w:t>
      </w:r>
      <w:r w:rsidR="00E611E3" w:rsidRPr="004662DB">
        <w:rPr>
          <w:rFonts w:ascii="Times New Roman Tj" w:hAnsi="Times New Roman Tj"/>
          <w:sz w:val="28"/>
          <w:szCs w:val="28"/>
          <w:lang w:val="tg-Cyrl-TJ"/>
        </w:rPr>
        <w:t>самт</w:t>
      </w:r>
      <w:r w:rsidR="00DA2D69" w:rsidRPr="004662DB">
        <w:rPr>
          <w:rFonts w:ascii="Times New Roman Tj" w:hAnsi="Times New Roman Tj"/>
          <w:sz w:val="28"/>
          <w:szCs w:val="28"/>
          <w:lang w:val="tg-Cyrl-TJ"/>
        </w:rPr>
        <w:t>њ</w:t>
      </w:r>
      <w:r w:rsidR="00E611E3" w:rsidRPr="004662DB">
        <w:rPr>
          <w:rFonts w:ascii="Times New Roman Tj" w:hAnsi="Times New Roman Tj"/>
          <w:sz w:val="28"/>
          <w:szCs w:val="28"/>
          <w:lang w:val="tg-Cyrl-TJ"/>
        </w:rPr>
        <w:t xml:space="preserve">ои модели </w:t>
      </w:r>
      <w:r w:rsidR="00F069F8" w:rsidRPr="004662DB">
        <w:rPr>
          <w:rFonts w:ascii="Times New Roman Tj" w:hAnsi="Times New Roman Tj"/>
          <w:sz w:val="28"/>
          <w:szCs w:val="28"/>
          <w:lang w:val="tg-Cyrl-TJ"/>
        </w:rPr>
        <w:t xml:space="preserve"> рушди </w:t>
      </w:r>
      <w:r w:rsidR="00DE450E" w:rsidRPr="004662DB">
        <w:rPr>
          <w:rFonts w:ascii="Times New Roman Tj" w:hAnsi="Times New Roman Tj"/>
          <w:sz w:val="28"/>
          <w:szCs w:val="28"/>
          <w:lang w:val="tg-Cyrl-TJ"/>
        </w:rPr>
        <w:t xml:space="preserve">ояндаро </w:t>
      </w:r>
      <w:r w:rsidR="00F069F8" w:rsidRPr="004662DB">
        <w:rPr>
          <w:rFonts w:ascii="Times New Roman Tj" w:hAnsi="Times New Roman Tj"/>
          <w:sz w:val="28"/>
          <w:szCs w:val="28"/>
          <w:lang w:val="tg-Cyrl-TJ"/>
        </w:rPr>
        <w:t>муќаррар намуда</w:t>
      </w:r>
      <w:r w:rsidR="00DE450E" w:rsidRPr="004662DB">
        <w:rPr>
          <w:rFonts w:ascii="Times New Roman Tj" w:hAnsi="Times New Roman Tj"/>
          <w:sz w:val="28"/>
          <w:szCs w:val="28"/>
          <w:lang w:val="tg-Cyrl-TJ"/>
        </w:rPr>
        <w:t>,</w:t>
      </w:r>
      <w:r w:rsidR="00E611E3" w:rsidRPr="004662DB">
        <w:rPr>
          <w:rFonts w:ascii="Times New Roman Tj" w:hAnsi="Times New Roman Tj"/>
          <w:sz w:val="28"/>
          <w:szCs w:val="28"/>
          <w:lang w:val="tg-Cyrl-TJ"/>
        </w:rPr>
        <w:t xml:space="preserve"> хусусият</w:t>
      </w:r>
      <w:r w:rsidR="00DA2D69" w:rsidRPr="004662DB">
        <w:rPr>
          <w:rFonts w:ascii="Times New Roman Tj" w:hAnsi="Times New Roman Tj"/>
          <w:sz w:val="28"/>
          <w:szCs w:val="28"/>
          <w:lang w:val="tg-Cyrl-TJ"/>
        </w:rPr>
        <w:t>њ</w:t>
      </w:r>
      <w:r w:rsidR="00E611E3" w:rsidRPr="004662DB">
        <w:rPr>
          <w:rFonts w:ascii="Times New Roman Tj" w:hAnsi="Times New Roman Tj"/>
          <w:sz w:val="28"/>
          <w:szCs w:val="28"/>
          <w:lang w:val="tg-Cyrl-TJ"/>
        </w:rPr>
        <w:t>ои сифатии он</w:t>
      </w:r>
      <w:r w:rsidR="00DE450E" w:rsidRPr="004662DB">
        <w:rPr>
          <w:rFonts w:ascii="Times New Roman Tj" w:hAnsi="Times New Roman Tj"/>
          <w:sz w:val="28"/>
          <w:szCs w:val="28"/>
          <w:lang w:val="tg-Cyrl-TJ"/>
        </w:rPr>
        <w:t>ро</w:t>
      </w:r>
      <w:r w:rsidR="00E611E3" w:rsidRPr="004662DB">
        <w:rPr>
          <w:rFonts w:ascii="Times New Roman Tj" w:hAnsi="Times New Roman Tj"/>
          <w:sz w:val="28"/>
          <w:szCs w:val="28"/>
          <w:lang w:val="tg-Cyrl-TJ"/>
        </w:rPr>
        <w:t xml:space="preserve"> муайян </w:t>
      </w:r>
      <w:r w:rsidR="00F069F8" w:rsidRPr="004662DB">
        <w:rPr>
          <w:rFonts w:ascii="Times New Roman Tj" w:hAnsi="Times New Roman Tj"/>
          <w:sz w:val="28"/>
          <w:szCs w:val="28"/>
          <w:lang w:val="tg-Cyrl-TJ"/>
        </w:rPr>
        <w:t xml:space="preserve">созем </w:t>
      </w:r>
      <w:r w:rsidR="00EE4B04" w:rsidRPr="004662DB">
        <w:rPr>
          <w:rFonts w:ascii="Times New Roman Tj" w:hAnsi="Times New Roman Tj"/>
          <w:sz w:val="28"/>
          <w:szCs w:val="28"/>
          <w:lang w:val="tg-Cyrl-TJ"/>
        </w:rPr>
        <w:t>.</w:t>
      </w:r>
    </w:p>
    <w:p w:rsidR="009973C0" w:rsidRPr="004662DB" w:rsidRDefault="00584277"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Омили </w:t>
      </w:r>
      <w:r w:rsidR="002A5954" w:rsidRPr="004662DB">
        <w:rPr>
          <w:rFonts w:ascii="Times New Roman Tj" w:hAnsi="Times New Roman Tj"/>
          <w:sz w:val="28"/>
          <w:szCs w:val="28"/>
          <w:lang w:val="tg-Cyrl-TJ"/>
        </w:rPr>
        <w:t xml:space="preserve">такондињандаи </w:t>
      </w:r>
      <w:r w:rsidRPr="004662DB">
        <w:rPr>
          <w:rFonts w:ascii="Times New Roman Tj" w:hAnsi="Times New Roman Tj"/>
          <w:sz w:val="28"/>
          <w:szCs w:val="28"/>
          <w:lang w:val="tg-Cyrl-TJ"/>
        </w:rPr>
        <w:t xml:space="preserve">чунин модели </w:t>
      </w:r>
      <w:r w:rsidR="00F069F8" w:rsidRPr="004662DB">
        <w:rPr>
          <w:rFonts w:ascii="Times New Roman Tj" w:hAnsi="Times New Roman Tj"/>
          <w:sz w:val="28"/>
          <w:szCs w:val="28"/>
          <w:lang w:val="tg-Cyrl-TJ"/>
        </w:rPr>
        <w:t xml:space="preserve">рушд </w:t>
      </w:r>
      <w:r w:rsidR="00196D19" w:rsidRPr="004662DB">
        <w:rPr>
          <w:rFonts w:ascii="Times New Roman Tj" w:hAnsi="Times New Roman Tj"/>
          <w:sz w:val="28"/>
          <w:szCs w:val="28"/>
          <w:lang w:val="tg-Cyrl-TJ"/>
        </w:rPr>
        <w:t>захираи</w:t>
      </w:r>
      <w:r w:rsidR="00762980" w:rsidRPr="004662DB">
        <w:rPr>
          <w:rFonts w:ascii="Times New Roman Tj" w:hAnsi="Times New Roman Tj"/>
          <w:sz w:val="28"/>
          <w:szCs w:val="28"/>
          <w:lang w:val="tg-Cyrl-TJ"/>
        </w:rPr>
        <w:t xml:space="preserve"> инсон</w:t>
      </w:r>
      <w:r w:rsidR="00A503EA" w:rsidRPr="004662DB">
        <w:rPr>
          <w:rFonts w:ascii="Times New Roman Tj" w:hAnsi="Times New Roman Tj"/>
          <w:sz w:val="28"/>
          <w:szCs w:val="28"/>
          <w:lang w:val="tg-Cyrl-TJ"/>
        </w:rPr>
        <w:t>ї</w:t>
      </w:r>
      <w:r w:rsidR="00762980" w:rsidRPr="004662DB">
        <w:rPr>
          <w:rFonts w:ascii="Times New Roman Tj" w:hAnsi="Times New Roman Tj"/>
          <w:sz w:val="28"/>
          <w:szCs w:val="28"/>
          <w:lang w:val="tg-Cyrl-TJ"/>
        </w:rPr>
        <w:t xml:space="preserve"> </w:t>
      </w:r>
      <w:r w:rsidR="002A5954" w:rsidRPr="004662DB">
        <w:rPr>
          <w:rFonts w:ascii="Times New Roman Tj" w:hAnsi="Times New Roman Tj"/>
          <w:sz w:val="28"/>
          <w:szCs w:val="28"/>
          <w:lang w:val="tg-Cyrl-TJ"/>
        </w:rPr>
        <w:t xml:space="preserve">бо </w:t>
      </w:r>
      <w:r w:rsidR="00A503EA" w:rsidRPr="004662DB">
        <w:rPr>
          <w:rFonts w:ascii="Times New Roman Tj" w:hAnsi="Times New Roman Tj"/>
          <w:sz w:val="28"/>
          <w:szCs w:val="28"/>
          <w:lang w:val="tg-Cyrl-TJ"/>
        </w:rPr>
        <w:t>љ</w:t>
      </w:r>
      <w:r w:rsidR="00762980" w:rsidRPr="004662DB">
        <w:rPr>
          <w:rFonts w:ascii="Times New Roman Tj" w:hAnsi="Times New Roman Tj"/>
          <w:sz w:val="28"/>
          <w:szCs w:val="28"/>
          <w:lang w:val="tg-Cyrl-TJ"/>
        </w:rPr>
        <w:t>узъ</w:t>
      </w:r>
      <w:r w:rsidR="00DA2D69" w:rsidRPr="004662DB">
        <w:rPr>
          <w:rFonts w:ascii="Times New Roman Tj" w:hAnsi="Times New Roman Tj"/>
          <w:sz w:val="28"/>
          <w:szCs w:val="28"/>
          <w:lang w:val="tg-Cyrl-TJ"/>
        </w:rPr>
        <w:t>њ</w:t>
      </w:r>
      <w:r w:rsidR="00762980" w:rsidRPr="004662DB">
        <w:rPr>
          <w:rFonts w:ascii="Times New Roman Tj" w:hAnsi="Times New Roman Tj"/>
          <w:sz w:val="28"/>
          <w:szCs w:val="28"/>
          <w:lang w:val="tg-Cyrl-TJ"/>
        </w:rPr>
        <w:t xml:space="preserve">ои асосии </w:t>
      </w:r>
      <w:r w:rsidR="002A5954" w:rsidRPr="004662DB">
        <w:rPr>
          <w:rFonts w:ascii="Times New Roman Tj" w:hAnsi="Times New Roman Tj"/>
          <w:sz w:val="28"/>
          <w:szCs w:val="28"/>
          <w:lang w:val="tg-Cyrl-TJ"/>
        </w:rPr>
        <w:t>таркибии</w:t>
      </w:r>
      <w:r w:rsidR="00762980" w:rsidRPr="004662DB">
        <w:rPr>
          <w:rFonts w:ascii="Times New Roman Tj" w:hAnsi="Times New Roman Tj"/>
          <w:sz w:val="28"/>
          <w:szCs w:val="28"/>
          <w:lang w:val="tg-Cyrl-TJ"/>
        </w:rPr>
        <w:t xml:space="preserve"> </w:t>
      </w:r>
      <w:r w:rsidR="002A5954" w:rsidRPr="004662DB">
        <w:rPr>
          <w:rFonts w:ascii="Times New Roman Tj" w:hAnsi="Times New Roman Tj"/>
          <w:sz w:val="28"/>
          <w:szCs w:val="28"/>
          <w:lang w:val="tg-Cyrl-TJ"/>
        </w:rPr>
        <w:t>он</w:t>
      </w:r>
      <w:r w:rsidR="00762980" w:rsidRPr="004662DB">
        <w:rPr>
          <w:rFonts w:ascii="Times New Roman Tj" w:hAnsi="Times New Roman Tj"/>
          <w:sz w:val="28"/>
          <w:szCs w:val="28"/>
          <w:lang w:val="tg-Cyrl-TJ"/>
        </w:rPr>
        <w:t xml:space="preserve"> </w:t>
      </w:r>
      <w:r w:rsidR="00EE4B04" w:rsidRPr="004662DB">
        <w:rPr>
          <w:rFonts w:ascii="Times New Roman Tj" w:hAnsi="Times New Roman Tj"/>
          <w:sz w:val="28"/>
          <w:szCs w:val="28"/>
          <w:lang w:val="tg-Cyrl-TJ"/>
        </w:rPr>
        <w:t xml:space="preserve">– </w:t>
      </w:r>
      <w:r w:rsidR="00762980" w:rsidRPr="004662DB">
        <w:rPr>
          <w:rFonts w:ascii="Times New Roman Tj" w:hAnsi="Times New Roman Tj"/>
          <w:sz w:val="28"/>
          <w:szCs w:val="28"/>
          <w:lang w:val="tg-Cyrl-TJ"/>
        </w:rPr>
        <w:t xml:space="preserve">маориф ва илм, </w:t>
      </w:r>
      <w:r w:rsidR="00DA2D69" w:rsidRPr="004662DB">
        <w:rPr>
          <w:rFonts w:ascii="Times New Roman Tj" w:hAnsi="Times New Roman Tj"/>
          <w:sz w:val="28"/>
          <w:szCs w:val="28"/>
          <w:lang w:val="tg-Cyrl-TJ"/>
        </w:rPr>
        <w:t>њ</w:t>
      </w:r>
      <w:r w:rsidR="00762980" w:rsidRPr="004662DB">
        <w:rPr>
          <w:rFonts w:ascii="Times New Roman Tj" w:hAnsi="Times New Roman Tj"/>
          <w:sz w:val="28"/>
          <w:szCs w:val="28"/>
          <w:lang w:val="tg-Cyrl-TJ"/>
        </w:rPr>
        <w:t>амчун шарти му</w:t>
      </w:r>
      <w:r w:rsidR="00DA2D69" w:rsidRPr="004662DB">
        <w:rPr>
          <w:rFonts w:ascii="Times New Roman Tj" w:hAnsi="Times New Roman Tj"/>
          <w:sz w:val="28"/>
          <w:szCs w:val="28"/>
          <w:lang w:val="tg-Cyrl-TJ"/>
        </w:rPr>
        <w:t>њ</w:t>
      </w:r>
      <w:r w:rsidR="00762980" w:rsidRPr="004662DB">
        <w:rPr>
          <w:rFonts w:ascii="Times New Roman Tj" w:hAnsi="Times New Roman Tj"/>
          <w:sz w:val="28"/>
          <w:szCs w:val="28"/>
          <w:lang w:val="tg-Cyrl-TJ"/>
        </w:rPr>
        <w:t>имтарини балан</w:t>
      </w:r>
      <w:r w:rsidR="00E01446" w:rsidRPr="004662DB">
        <w:rPr>
          <w:rFonts w:ascii="Times New Roman Tj" w:hAnsi="Times New Roman Tj"/>
          <w:sz w:val="28"/>
          <w:szCs w:val="28"/>
          <w:lang w:val="tg-Cyrl-TJ"/>
        </w:rPr>
        <w:t>д</w:t>
      </w:r>
      <w:r w:rsidR="00762980" w:rsidRPr="004662DB">
        <w:rPr>
          <w:rFonts w:ascii="Times New Roman Tj" w:hAnsi="Times New Roman Tj"/>
          <w:sz w:val="28"/>
          <w:szCs w:val="28"/>
          <w:lang w:val="tg-Cyrl-TJ"/>
        </w:rPr>
        <w:t xml:space="preserve"> бардоштани сат</w:t>
      </w:r>
      <w:r w:rsidR="00DA2D69" w:rsidRPr="004662DB">
        <w:rPr>
          <w:rFonts w:ascii="Times New Roman Tj" w:hAnsi="Times New Roman Tj"/>
          <w:sz w:val="28"/>
          <w:szCs w:val="28"/>
          <w:lang w:val="tg-Cyrl-TJ"/>
        </w:rPr>
        <w:t>њ</w:t>
      </w:r>
      <w:r w:rsidR="00762980" w:rsidRPr="004662DB">
        <w:rPr>
          <w:rFonts w:ascii="Times New Roman Tj" w:hAnsi="Times New Roman Tj"/>
          <w:sz w:val="28"/>
          <w:szCs w:val="28"/>
          <w:lang w:val="tg-Cyrl-TJ"/>
        </w:rPr>
        <w:t>и амнияти милл</w:t>
      </w:r>
      <w:r w:rsidR="00A503EA" w:rsidRPr="004662DB">
        <w:rPr>
          <w:rFonts w:ascii="Times New Roman Tj" w:hAnsi="Times New Roman Tj"/>
          <w:sz w:val="28"/>
          <w:szCs w:val="28"/>
          <w:lang w:val="tg-Cyrl-TJ"/>
        </w:rPr>
        <w:t>ї</w:t>
      </w:r>
      <w:r w:rsidR="00762980" w:rsidRPr="004662DB">
        <w:rPr>
          <w:rFonts w:ascii="Times New Roman Tj" w:hAnsi="Times New Roman Tj"/>
          <w:sz w:val="28"/>
          <w:szCs w:val="28"/>
          <w:lang w:val="tg-Cyrl-TJ"/>
        </w:rPr>
        <w:t xml:space="preserve"> ва ра</w:t>
      </w:r>
      <w:r w:rsidR="00DA2D69" w:rsidRPr="004662DB">
        <w:rPr>
          <w:rFonts w:ascii="Times New Roman Tj" w:hAnsi="Times New Roman Tj"/>
          <w:sz w:val="28"/>
          <w:szCs w:val="28"/>
          <w:lang w:val="tg-Cyrl-TJ"/>
        </w:rPr>
        <w:t>ќ</w:t>
      </w:r>
      <w:r w:rsidR="00762980" w:rsidRPr="004662DB">
        <w:rPr>
          <w:rFonts w:ascii="Times New Roman Tj" w:hAnsi="Times New Roman Tj"/>
          <w:sz w:val="28"/>
          <w:szCs w:val="28"/>
          <w:lang w:val="tg-Cyrl-TJ"/>
        </w:rPr>
        <w:t>обатпазир</w:t>
      </w:r>
      <w:r w:rsidR="00EF3A4F" w:rsidRPr="004662DB">
        <w:rPr>
          <w:rFonts w:ascii="Times New Roman Tj" w:hAnsi="Times New Roman Tj"/>
          <w:sz w:val="28"/>
          <w:szCs w:val="28"/>
          <w:lang w:val="tg-Cyrl-TJ"/>
        </w:rPr>
        <w:t>ии иќтисодиёти миллї</w:t>
      </w:r>
      <w:r w:rsidR="00F069F8" w:rsidRPr="004662DB">
        <w:rPr>
          <w:rFonts w:ascii="Times New Roman Tj" w:hAnsi="Times New Roman Tj"/>
          <w:sz w:val="28"/>
          <w:szCs w:val="28"/>
          <w:lang w:val="tg-Cyrl-TJ"/>
        </w:rPr>
        <w:t xml:space="preserve"> ба њисоб меравад.</w:t>
      </w:r>
      <w:r w:rsidR="00EE4B04" w:rsidRPr="004662DB">
        <w:rPr>
          <w:rFonts w:ascii="Times New Roman Tj" w:hAnsi="Times New Roman Tj"/>
          <w:sz w:val="28"/>
          <w:szCs w:val="28"/>
          <w:lang w:val="tg-Cyrl-TJ"/>
        </w:rPr>
        <w:t xml:space="preserve"> </w:t>
      </w:r>
      <w:r w:rsidR="00762980" w:rsidRPr="004662DB">
        <w:rPr>
          <w:rFonts w:ascii="Times New Roman Tj" w:hAnsi="Times New Roman Tj"/>
          <w:sz w:val="28"/>
          <w:szCs w:val="28"/>
          <w:lang w:val="tg-Cyrl-TJ"/>
        </w:rPr>
        <w:t xml:space="preserve">Дар ин самт бояд </w:t>
      </w:r>
      <w:r w:rsidR="00E01446" w:rsidRPr="004662DB">
        <w:rPr>
          <w:rFonts w:ascii="Times New Roman Tj" w:hAnsi="Times New Roman Tj"/>
          <w:sz w:val="28"/>
          <w:szCs w:val="28"/>
          <w:lang w:val="tg-Cyrl-TJ"/>
        </w:rPr>
        <w:t>тадбир</w:t>
      </w:r>
      <w:r w:rsidR="00DA2D69" w:rsidRPr="004662DB">
        <w:rPr>
          <w:rFonts w:ascii="Times New Roman Tj" w:hAnsi="Times New Roman Tj"/>
          <w:sz w:val="28"/>
          <w:szCs w:val="28"/>
          <w:lang w:val="tg-Cyrl-TJ"/>
        </w:rPr>
        <w:t>њ</w:t>
      </w:r>
      <w:r w:rsidR="00E01446" w:rsidRPr="004662DB">
        <w:rPr>
          <w:rFonts w:ascii="Times New Roman Tj" w:hAnsi="Times New Roman Tj"/>
          <w:sz w:val="28"/>
          <w:szCs w:val="28"/>
          <w:lang w:val="tg-Cyrl-TJ"/>
        </w:rPr>
        <w:t>ои пешгирикунандаро андешид</w:t>
      </w:r>
      <w:r w:rsidR="00762980" w:rsidRPr="004662DB">
        <w:rPr>
          <w:rFonts w:ascii="Times New Roman Tj" w:hAnsi="Times New Roman Tj"/>
          <w:sz w:val="28"/>
          <w:szCs w:val="28"/>
          <w:lang w:val="tg-Cyrl-TJ"/>
        </w:rPr>
        <w:t xml:space="preserve"> ва гузариш ба низоми та</w:t>
      </w:r>
      <w:r w:rsidR="00DA2D69" w:rsidRPr="004662DB">
        <w:rPr>
          <w:rFonts w:ascii="Times New Roman Tj" w:hAnsi="Times New Roman Tj"/>
          <w:sz w:val="28"/>
          <w:szCs w:val="28"/>
          <w:lang w:val="tg-Cyrl-TJ"/>
        </w:rPr>
        <w:t>њ</w:t>
      </w:r>
      <w:r w:rsidR="00762980" w:rsidRPr="004662DB">
        <w:rPr>
          <w:rFonts w:ascii="Times New Roman Tj" w:hAnsi="Times New Roman Tj"/>
          <w:sz w:val="28"/>
          <w:szCs w:val="28"/>
          <w:lang w:val="tg-Cyrl-TJ"/>
        </w:rPr>
        <w:t>силоти умумии 12</w:t>
      </w:r>
      <w:r w:rsidR="00EE4B04" w:rsidRPr="004662DB">
        <w:rPr>
          <w:rFonts w:ascii="Times New Roman Tj" w:hAnsi="Times New Roman Tj"/>
          <w:sz w:val="28"/>
          <w:szCs w:val="28"/>
          <w:lang w:val="tg-Cyrl-TJ"/>
        </w:rPr>
        <w:t>-</w:t>
      </w:r>
      <w:r w:rsidR="00762980" w:rsidRPr="004662DB">
        <w:rPr>
          <w:rFonts w:ascii="Times New Roman Tj" w:hAnsi="Times New Roman Tj"/>
          <w:sz w:val="28"/>
          <w:szCs w:val="28"/>
          <w:lang w:val="tg-Cyrl-TJ"/>
        </w:rPr>
        <w:t xml:space="preserve">сола ва </w:t>
      </w:r>
      <w:r w:rsidR="00A503EA" w:rsidRPr="004662DB">
        <w:rPr>
          <w:rFonts w:ascii="Times New Roman Tj" w:hAnsi="Times New Roman Tj"/>
          <w:sz w:val="28"/>
          <w:szCs w:val="28"/>
          <w:lang w:val="tg-Cyrl-TJ"/>
        </w:rPr>
        <w:t>љ</w:t>
      </w:r>
      <w:r w:rsidR="00762980" w:rsidRPr="004662DB">
        <w:rPr>
          <w:rFonts w:ascii="Times New Roman Tj" w:hAnsi="Times New Roman Tj"/>
          <w:sz w:val="28"/>
          <w:szCs w:val="28"/>
          <w:lang w:val="tg-Cyrl-TJ"/>
        </w:rPr>
        <w:t>орисозии васеи стандарт</w:t>
      </w:r>
      <w:r w:rsidR="00DA2D69" w:rsidRPr="004662DB">
        <w:rPr>
          <w:rFonts w:ascii="Times New Roman Tj" w:hAnsi="Times New Roman Tj"/>
          <w:sz w:val="28"/>
          <w:szCs w:val="28"/>
          <w:lang w:val="tg-Cyrl-TJ"/>
        </w:rPr>
        <w:t>њ</w:t>
      </w:r>
      <w:r w:rsidR="00762980" w:rsidRPr="004662DB">
        <w:rPr>
          <w:rFonts w:ascii="Times New Roman Tj" w:hAnsi="Times New Roman Tj"/>
          <w:sz w:val="28"/>
          <w:szCs w:val="28"/>
          <w:lang w:val="tg-Cyrl-TJ"/>
        </w:rPr>
        <w:t xml:space="preserve">ои </w:t>
      </w:r>
      <w:r w:rsidR="00450E94" w:rsidRPr="004662DB">
        <w:rPr>
          <w:rFonts w:ascii="Times New Roman Tj" w:hAnsi="Times New Roman Tj"/>
          <w:sz w:val="28"/>
          <w:szCs w:val="28"/>
          <w:lang w:val="tg-Cyrl-TJ"/>
        </w:rPr>
        <w:t xml:space="preserve">байналмилалии </w:t>
      </w:r>
      <w:r w:rsidR="00762980" w:rsidRPr="004662DB">
        <w:rPr>
          <w:rFonts w:ascii="Times New Roman Tj" w:hAnsi="Times New Roman Tj"/>
          <w:sz w:val="28"/>
          <w:szCs w:val="28"/>
          <w:lang w:val="tg-Cyrl-TJ"/>
        </w:rPr>
        <w:t xml:space="preserve">таълимиро дар низоми </w:t>
      </w:r>
      <w:r w:rsidR="00450E94" w:rsidRPr="004662DB">
        <w:rPr>
          <w:rFonts w:ascii="Times New Roman Tj" w:hAnsi="Times New Roman Tj"/>
          <w:sz w:val="28"/>
          <w:szCs w:val="28"/>
          <w:lang w:val="tg-Cyrl-TJ"/>
        </w:rPr>
        <w:t>тањсилоти олии</w:t>
      </w:r>
      <w:r w:rsidR="00762980" w:rsidRPr="004662DB">
        <w:rPr>
          <w:rFonts w:ascii="Times New Roman Tj" w:hAnsi="Times New Roman Tj"/>
          <w:sz w:val="28"/>
          <w:szCs w:val="28"/>
          <w:lang w:val="tg-Cyrl-TJ"/>
        </w:rPr>
        <w:t xml:space="preserve"> касб</w:t>
      </w:r>
      <w:r w:rsidR="00A503EA" w:rsidRPr="004662DB">
        <w:rPr>
          <w:rFonts w:ascii="Times New Roman Tj" w:hAnsi="Times New Roman Tj"/>
          <w:sz w:val="28"/>
          <w:szCs w:val="28"/>
          <w:lang w:val="tg-Cyrl-TJ"/>
        </w:rPr>
        <w:t>ї</w:t>
      </w:r>
      <w:r w:rsidR="00762980" w:rsidRPr="004662DB">
        <w:rPr>
          <w:rFonts w:ascii="Times New Roman Tj" w:hAnsi="Times New Roman Tj"/>
          <w:sz w:val="28"/>
          <w:szCs w:val="28"/>
          <w:lang w:val="tg-Cyrl-TJ"/>
        </w:rPr>
        <w:t xml:space="preserve"> таъмин намуд</w:t>
      </w:r>
      <w:r w:rsidR="00EE4B04" w:rsidRPr="004662DB">
        <w:rPr>
          <w:rFonts w:ascii="Times New Roman Tj" w:hAnsi="Times New Roman Tj"/>
          <w:sz w:val="28"/>
          <w:szCs w:val="28"/>
          <w:lang w:val="tg-Cyrl-TJ"/>
        </w:rPr>
        <w:t xml:space="preserve">. </w:t>
      </w:r>
      <w:r w:rsidR="00762980" w:rsidRPr="004662DB">
        <w:rPr>
          <w:rFonts w:ascii="Times New Roman Tj" w:hAnsi="Times New Roman Tj"/>
          <w:sz w:val="28"/>
          <w:szCs w:val="28"/>
          <w:lang w:val="tg-Cyrl-TJ"/>
        </w:rPr>
        <w:t>На</w:t>
      </w:r>
      <w:r w:rsidR="00DA2D69" w:rsidRPr="004662DB">
        <w:rPr>
          <w:rFonts w:ascii="Times New Roman Tj" w:hAnsi="Times New Roman Tj"/>
          <w:sz w:val="28"/>
          <w:szCs w:val="28"/>
          <w:lang w:val="tg-Cyrl-TJ"/>
        </w:rPr>
        <w:t>ќ</w:t>
      </w:r>
      <w:r w:rsidR="00762980" w:rsidRPr="004662DB">
        <w:rPr>
          <w:rFonts w:ascii="Times New Roman Tj" w:hAnsi="Times New Roman Tj"/>
          <w:sz w:val="28"/>
          <w:szCs w:val="28"/>
          <w:lang w:val="tg-Cyrl-TJ"/>
        </w:rPr>
        <w:t xml:space="preserve">ши давлат дар </w:t>
      </w:r>
      <w:r w:rsidR="006E150E" w:rsidRPr="004662DB">
        <w:rPr>
          <w:rFonts w:ascii="Times New Roman Tj" w:hAnsi="Times New Roman Tj"/>
          <w:sz w:val="28"/>
          <w:szCs w:val="28"/>
          <w:lang w:val="tg-Cyrl-TJ"/>
        </w:rPr>
        <w:t>муайянкунї</w:t>
      </w:r>
      <w:r w:rsidR="00762980" w:rsidRPr="004662DB">
        <w:rPr>
          <w:rFonts w:ascii="Times New Roman Tj" w:hAnsi="Times New Roman Tj"/>
          <w:sz w:val="28"/>
          <w:szCs w:val="28"/>
          <w:lang w:val="tg-Cyrl-TJ"/>
        </w:rPr>
        <w:t xml:space="preserve"> ва дастгирии самт</w:t>
      </w:r>
      <w:r w:rsidR="00DA2D69" w:rsidRPr="004662DB">
        <w:rPr>
          <w:rFonts w:ascii="Times New Roman Tj" w:hAnsi="Times New Roman Tj"/>
          <w:sz w:val="28"/>
          <w:szCs w:val="28"/>
          <w:lang w:val="tg-Cyrl-TJ"/>
        </w:rPr>
        <w:t>њ</w:t>
      </w:r>
      <w:r w:rsidR="00762980" w:rsidRPr="004662DB">
        <w:rPr>
          <w:rFonts w:ascii="Times New Roman Tj" w:hAnsi="Times New Roman Tj"/>
          <w:sz w:val="28"/>
          <w:szCs w:val="28"/>
          <w:lang w:val="tg-Cyrl-TJ"/>
        </w:rPr>
        <w:t>ои афзалиятноки илму техника бояд та</w:t>
      </w:r>
      <w:r w:rsidR="00DA2D69" w:rsidRPr="004662DB">
        <w:rPr>
          <w:rFonts w:ascii="Times New Roman Tj" w:hAnsi="Times New Roman Tj"/>
          <w:sz w:val="28"/>
          <w:szCs w:val="28"/>
          <w:lang w:val="tg-Cyrl-TJ"/>
        </w:rPr>
        <w:t>ќ</w:t>
      </w:r>
      <w:r w:rsidR="00762980" w:rsidRPr="004662DB">
        <w:rPr>
          <w:rFonts w:ascii="Times New Roman Tj" w:hAnsi="Times New Roman Tj"/>
          <w:sz w:val="28"/>
          <w:szCs w:val="28"/>
          <w:lang w:val="tg-Cyrl-TJ"/>
        </w:rPr>
        <w:t>вият дода шавад</w:t>
      </w:r>
      <w:r w:rsidR="00EE4B04" w:rsidRPr="004662DB">
        <w:rPr>
          <w:rFonts w:ascii="Times New Roman Tj" w:hAnsi="Times New Roman Tj"/>
          <w:sz w:val="28"/>
          <w:szCs w:val="28"/>
          <w:lang w:val="tg-Cyrl-TJ"/>
        </w:rPr>
        <w:t>.</w:t>
      </w:r>
    </w:p>
    <w:p w:rsidR="009973C0" w:rsidRPr="004662DB" w:rsidRDefault="006E150E"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Сармояи табиї низ а</w:t>
      </w:r>
      <w:r w:rsidR="004D495F" w:rsidRPr="004662DB">
        <w:rPr>
          <w:rFonts w:ascii="Times New Roman Tj" w:hAnsi="Times New Roman Tj"/>
          <w:sz w:val="28"/>
          <w:szCs w:val="28"/>
          <w:lang w:val="tg-Cyrl-TJ"/>
        </w:rPr>
        <w:t>соси рушди индустриал</w:t>
      </w:r>
      <w:r w:rsidR="00A503EA" w:rsidRPr="004662DB">
        <w:rPr>
          <w:rFonts w:ascii="Times New Roman Tj" w:hAnsi="Times New Roman Tj"/>
          <w:sz w:val="28"/>
          <w:szCs w:val="28"/>
          <w:lang w:val="tg-Cyrl-TJ"/>
        </w:rPr>
        <w:t>ї</w:t>
      </w:r>
      <w:r w:rsidR="004D495F" w:rsidRPr="004662DB">
        <w:rPr>
          <w:rFonts w:ascii="Times New Roman Tj" w:hAnsi="Times New Roman Tj"/>
          <w:sz w:val="28"/>
          <w:szCs w:val="28"/>
          <w:lang w:val="tg-Cyrl-TJ"/>
        </w:rPr>
        <w:t xml:space="preserve"> ва ин</w:t>
      </w:r>
      <w:r w:rsidR="00CA6275" w:rsidRPr="004662DB">
        <w:rPr>
          <w:rFonts w:ascii="Times New Roman Tj" w:hAnsi="Times New Roman Tj"/>
          <w:sz w:val="28"/>
          <w:szCs w:val="28"/>
          <w:lang w:val="tg-Cyrl-TJ"/>
        </w:rPr>
        <w:t>н</w:t>
      </w:r>
      <w:r w:rsidR="004D495F" w:rsidRPr="004662DB">
        <w:rPr>
          <w:rFonts w:ascii="Times New Roman Tj" w:hAnsi="Times New Roman Tj"/>
          <w:sz w:val="28"/>
          <w:szCs w:val="28"/>
          <w:lang w:val="tg-Cyrl-TJ"/>
        </w:rPr>
        <w:t xml:space="preserve">оватсионии кишварро ташкил </w:t>
      </w:r>
      <w:r w:rsidRPr="004662DB">
        <w:rPr>
          <w:rFonts w:ascii="Times New Roman Tj" w:hAnsi="Times New Roman Tj"/>
          <w:sz w:val="28"/>
          <w:szCs w:val="28"/>
          <w:lang w:val="tg-Cyrl-TJ"/>
        </w:rPr>
        <w:t>медињад</w:t>
      </w:r>
      <w:r w:rsidR="00EE4B04" w:rsidRPr="004662DB">
        <w:rPr>
          <w:rFonts w:ascii="Times New Roman Tj" w:hAnsi="Times New Roman Tj"/>
          <w:sz w:val="28"/>
          <w:szCs w:val="28"/>
          <w:lang w:val="tg-Cyrl-TJ"/>
        </w:rPr>
        <w:t xml:space="preserve">. </w:t>
      </w:r>
      <w:r w:rsidR="004D495F" w:rsidRPr="004662DB">
        <w:rPr>
          <w:rFonts w:ascii="Times New Roman Tj" w:hAnsi="Times New Roman Tj"/>
          <w:sz w:val="28"/>
          <w:szCs w:val="28"/>
          <w:lang w:val="tg-Cyrl-TJ"/>
        </w:rPr>
        <w:t>И</w:t>
      </w:r>
      <w:r w:rsidR="00DA2D69" w:rsidRPr="004662DB">
        <w:rPr>
          <w:rFonts w:ascii="Times New Roman Tj" w:hAnsi="Times New Roman Tj"/>
          <w:sz w:val="28"/>
          <w:szCs w:val="28"/>
          <w:lang w:val="tg-Cyrl-TJ"/>
        </w:rPr>
        <w:t>ќ</w:t>
      </w:r>
      <w:r w:rsidR="004D495F" w:rsidRPr="004662DB">
        <w:rPr>
          <w:rFonts w:ascii="Times New Roman Tj" w:hAnsi="Times New Roman Tj"/>
          <w:sz w:val="28"/>
          <w:szCs w:val="28"/>
          <w:lang w:val="tg-Cyrl-TJ"/>
        </w:rPr>
        <w:t>тидори азими гидроэнергетик</w:t>
      </w:r>
      <w:r w:rsidR="00A503EA" w:rsidRPr="004662DB">
        <w:rPr>
          <w:rFonts w:ascii="Times New Roman Tj" w:hAnsi="Times New Roman Tj"/>
          <w:sz w:val="28"/>
          <w:szCs w:val="28"/>
          <w:lang w:val="tg-Cyrl-TJ"/>
        </w:rPr>
        <w:t>ї</w:t>
      </w:r>
      <w:r w:rsidR="004D495F" w:rsidRPr="004662DB">
        <w:rPr>
          <w:rFonts w:ascii="Times New Roman Tj" w:hAnsi="Times New Roman Tj"/>
          <w:sz w:val="28"/>
          <w:szCs w:val="28"/>
          <w:lang w:val="tg-Cyrl-TJ"/>
        </w:rPr>
        <w:t>, оби тоза, замин ва и</w:t>
      </w:r>
      <w:r w:rsidR="00DA2D69" w:rsidRPr="004662DB">
        <w:rPr>
          <w:rFonts w:ascii="Times New Roman Tj" w:hAnsi="Times New Roman Tj"/>
          <w:sz w:val="28"/>
          <w:szCs w:val="28"/>
          <w:lang w:val="tg-Cyrl-TJ"/>
        </w:rPr>
        <w:t>ќ</w:t>
      </w:r>
      <w:r w:rsidR="004D495F" w:rsidRPr="004662DB">
        <w:rPr>
          <w:rFonts w:ascii="Times New Roman Tj" w:hAnsi="Times New Roman Tj"/>
          <w:sz w:val="28"/>
          <w:szCs w:val="28"/>
          <w:lang w:val="tg-Cyrl-TJ"/>
        </w:rPr>
        <w:t>лими мусоид, олами наботот, захира</w:t>
      </w:r>
      <w:r w:rsidR="00DA2D69" w:rsidRPr="004662DB">
        <w:rPr>
          <w:rFonts w:ascii="Times New Roman Tj" w:hAnsi="Times New Roman Tj"/>
          <w:sz w:val="28"/>
          <w:szCs w:val="28"/>
          <w:lang w:val="tg-Cyrl-TJ"/>
        </w:rPr>
        <w:t>њ</w:t>
      </w:r>
      <w:r w:rsidR="004D495F" w:rsidRPr="004662DB">
        <w:rPr>
          <w:rFonts w:ascii="Times New Roman Tj" w:hAnsi="Times New Roman Tj"/>
          <w:sz w:val="28"/>
          <w:szCs w:val="28"/>
          <w:lang w:val="tg-Cyrl-TJ"/>
        </w:rPr>
        <w:t>ои назарраси ме</w:t>
      </w:r>
      <w:r w:rsidR="00DA2D69" w:rsidRPr="004662DB">
        <w:rPr>
          <w:rFonts w:ascii="Times New Roman Tj" w:hAnsi="Times New Roman Tj"/>
          <w:sz w:val="28"/>
          <w:szCs w:val="28"/>
          <w:lang w:val="tg-Cyrl-TJ"/>
        </w:rPr>
        <w:t>њ</w:t>
      </w:r>
      <w:r w:rsidR="004D495F" w:rsidRPr="004662DB">
        <w:rPr>
          <w:rFonts w:ascii="Times New Roman Tj" w:hAnsi="Times New Roman Tj"/>
          <w:sz w:val="28"/>
          <w:szCs w:val="28"/>
          <w:lang w:val="tg-Cyrl-TJ"/>
        </w:rPr>
        <w:t>нат</w:t>
      </w:r>
      <w:r w:rsidR="00A503EA" w:rsidRPr="004662DB">
        <w:rPr>
          <w:rFonts w:ascii="Times New Roman Tj" w:hAnsi="Times New Roman Tj"/>
          <w:sz w:val="28"/>
          <w:szCs w:val="28"/>
          <w:lang w:val="tg-Cyrl-TJ"/>
        </w:rPr>
        <w:t>ї</w:t>
      </w:r>
      <w:r w:rsidR="004D495F" w:rsidRPr="004662DB">
        <w:rPr>
          <w:rFonts w:ascii="Times New Roman Tj" w:hAnsi="Times New Roman Tj"/>
          <w:sz w:val="28"/>
          <w:szCs w:val="28"/>
          <w:lang w:val="tg-Cyrl-TJ"/>
        </w:rPr>
        <w:t>, захира</w:t>
      </w:r>
      <w:r w:rsidR="00DA2D69" w:rsidRPr="004662DB">
        <w:rPr>
          <w:rFonts w:ascii="Times New Roman Tj" w:hAnsi="Times New Roman Tj"/>
          <w:sz w:val="28"/>
          <w:szCs w:val="28"/>
          <w:lang w:val="tg-Cyrl-TJ"/>
        </w:rPr>
        <w:t>њ</w:t>
      </w:r>
      <w:r w:rsidR="004D495F" w:rsidRPr="004662DB">
        <w:rPr>
          <w:rFonts w:ascii="Times New Roman Tj" w:hAnsi="Times New Roman Tj"/>
          <w:sz w:val="28"/>
          <w:szCs w:val="28"/>
          <w:lang w:val="tg-Cyrl-TJ"/>
        </w:rPr>
        <w:t>ои бо</w:t>
      </w:r>
      <w:r w:rsidR="00923BBD" w:rsidRPr="004662DB">
        <w:rPr>
          <w:rFonts w:ascii="Times New Roman Tj" w:hAnsi="Times New Roman Tj"/>
          <w:sz w:val="28"/>
          <w:szCs w:val="28"/>
          <w:lang w:val="tg-Cyrl-TJ"/>
        </w:rPr>
        <w:t>й</w:t>
      </w:r>
      <w:r w:rsidR="004D495F" w:rsidRPr="004662DB">
        <w:rPr>
          <w:rFonts w:ascii="Times New Roman Tj" w:hAnsi="Times New Roman Tj"/>
          <w:sz w:val="28"/>
          <w:szCs w:val="28"/>
          <w:lang w:val="tg-Cyrl-TJ"/>
        </w:rPr>
        <w:t>и минерал</w:t>
      </w:r>
      <w:r w:rsidR="00A503EA" w:rsidRPr="004662DB">
        <w:rPr>
          <w:rFonts w:ascii="Times New Roman Tj" w:hAnsi="Times New Roman Tj"/>
          <w:sz w:val="28"/>
          <w:szCs w:val="28"/>
          <w:lang w:val="tg-Cyrl-TJ"/>
        </w:rPr>
        <w:t>ї</w:t>
      </w:r>
      <w:r w:rsidR="004D495F" w:rsidRPr="004662DB">
        <w:rPr>
          <w:rFonts w:ascii="Times New Roman Tj" w:hAnsi="Times New Roman Tj"/>
          <w:sz w:val="28"/>
          <w:szCs w:val="28"/>
          <w:lang w:val="tg-Cyrl-TJ"/>
        </w:rPr>
        <w:t xml:space="preserve"> ва истихро</w:t>
      </w:r>
      <w:r w:rsidR="00A503EA" w:rsidRPr="004662DB">
        <w:rPr>
          <w:rFonts w:ascii="Times New Roman Tj" w:hAnsi="Times New Roman Tj"/>
          <w:sz w:val="28"/>
          <w:szCs w:val="28"/>
          <w:lang w:val="tg-Cyrl-TJ"/>
        </w:rPr>
        <w:t>љ</w:t>
      </w:r>
      <w:r w:rsidR="004D495F" w:rsidRPr="004662DB">
        <w:rPr>
          <w:rFonts w:ascii="Times New Roman Tj" w:hAnsi="Times New Roman Tj"/>
          <w:sz w:val="28"/>
          <w:szCs w:val="28"/>
          <w:lang w:val="tg-Cyrl-TJ"/>
        </w:rPr>
        <w:t>и кандани</w:t>
      </w:r>
      <w:r w:rsidR="00DA2D69" w:rsidRPr="004662DB">
        <w:rPr>
          <w:rFonts w:ascii="Times New Roman Tj" w:hAnsi="Times New Roman Tj"/>
          <w:sz w:val="28"/>
          <w:szCs w:val="28"/>
          <w:lang w:val="tg-Cyrl-TJ"/>
        </w:rPr>
        <w:t>њ</w:t>
      </w:r>
      <w:r w:rsidR="004D495F" w:rsidRPr="004662DB">
        <w:rPr>
          <w:rFonts w:ascii="Times New Roman Tj" w:hAnsi="Times New Roman Tj"/>
          <w:sz w:val="28"/>
          <w:szCs w:val="28"/>
          <w:lang w:val="tg-Cyrl-TJ"/>
        </w:rPr>
        <w:t>ои фоиданок барои инкишофи исте</w:t>
      </w:r>
      <w:r w:rsidR="00DA2D69" w:rsidRPr="004662DB">
        <w:rPr>
          <w:rFonts w:ascii="Times New Roman Tj" w:hAnsi="Times New Roman Tj"/>
          <w:sz w:val="28"/>
          <w:szCs w:val="28"/>
          <w:lang w:val="tg-Cyrl-TJ"/>
        </w:rPr>
        <w:t>њ</w:t>
      </w:r>
      <w:r w:rsidR="004D495F" w:rsidRPr="004662DB">
        <w:rPr>
          <w:rFonts w:ascii="Times New Roman Tj" w:hAnsi="Times New Roman Tj"/>
          <w:sz w:val="28"/>
          <w:szCs w:val="28"/>
          <w:lang w:val="tg-Cyrl-TJ"/>
        </w:rPr>
        <w:t xml:space="preserve">солоти ба содирот нигаронидашуда ва </w:t>
      </w:r>
      <w:r w:rsidRPr="004662DB">
        <w:rPr>
          <w:rFonts w:ascii="Times New Roman Tj" w:hAnsi="Times New Roman Tj"/>
          <w:sz w:val="28"/>
          <w:szCs w:val="28"/>
          <w:lang w:val="tg-Cyrl-TJ"/>
        </w:rPr>
        <w:t>воридот</w:t>
      </w:r>
      <w:r w:rsidR="004D495F" w:rsidRPr="004662DB">
        <w:rPr>
          <w:rFonts w:ascii="Times New Roman Tj" w:hAnsi="Times New Roman Tj"/>
          <w:sz w:val="28"/>
          <w:szCs w:val="28"/>
          <w:lang w:val="tg-Cyrl-TJ"/>
        </w:rPr>
        <w:t>ивазкунанда, бунёди бахш</w:t>
      </w:r>
      <w:r w:rsidR="00DA2D69" w:rsidRPr="004662DB">
        <w:rPr>
          <w:rFonts w:ascii="Times New Roman Tj" w:hAnsi="Times New Roman Tj"/>
          <w:sz w:val="28"/>
          <w:szCs w:val="28"/>
          <w:lang w:val="tg-Cyrl-TJ"/>
        </w:rPr>
        <w:t>њ</w:t>
      </w:r>
      <w:r w:rsidR="004D495F" w:rsidRPr="004662DB">
        <w:rPr>
          <w:rFonts w:ascii="Times New Roman Tj" w:hAnsi="Times New Roman Tj"/>
          <w:sz w:val="28"/>
          <w:szCs w:val="28"/>
          <w:lang w:val="tg-Cyrl-TJ"/>
        </w:rPr>
        <w:t>ои муосири саноати истихро</w:t>
      </w:r>
      <w:r w:rsidR="00A503EA" w:rsidRPr="004662DB">
        <w:rPr>
          <w:rFonts w:ascii="Times New Roman Tj" w:hAnsi="Times New Roman Tj"/>
          <w:sz w:val="28"/>
          <w:szCs w:val="28"/>
          <w:lang w:val="tg-Cyrl-TJ"/>
        </w:rPr>
        <w:t>љ</w:t>
      </w:r>
      <w:r w:rsidR="004D495F" w:rsidRPr="004662DB">
        <w:rPr>
          <w:rFonts w:ascii="Times New Roman Tj" w:hAnsi="Times New Roman Tj"/>
          <w:sz w:val="28"/>
          <w:szCs w:val="28"/>
          <w:lang w:val="tg-Cyrl-TJ"/>
        </w:rPr>
        <w:t xml:space="preserve"> ва коркард, металлургияи </w:t>
      </w:r>
      <w:r w:rsidR="00E01446" w:rsidRPr="004662DB">
        <w:rPr>
          <w:rFonts w:ascii="Times New Roman Tj" w:hAnsi="Times New Roman Tj"/>
          <w:sz w:val="28"/>
          <w:szCs w:val="28"/>
          <w:lang w:val="tg-Cyrl-TJ"/>
        </w:rPr>
        <w:t>сиё</w:t>
      </w:r>
      <w:r w:rsidR="00DA2D69" w:rsidRPr="004662DB">
        <w:rPr>
          <w:rFonts w:ascii="Times New Roman Tj" w:hAnsi="Times New Roman Tj"/>
          <w:sz w:val="28"/>
          <w:szCs w:val="28"/>
          <w:lang w:val="tg-Cyrl-TJ"/>
        </w:rPr>
        <w:t>њ</w:t>
      </w:r>
      <w:r w:rsidR="00E01446" w:rsidRPr="004662DB">
        <w:rPr>
          <w:rFonts w:ascii="Times New Roman Tj" w:hAnsi="Times New Roman Tj"/>
          <w:sz w:val="28"/>
          <w:szCs w:val="28"/>
          <w:lang w:val="tg-Cyrl-TJ"/>
        </w:rPr>
        <w:t xml:space="preserve"> ва </w:t>
      </w:r>
      <w:r w:rsidR="004D495F" w:rsidRPr="004662DB">
        <w:rPr>
          <w:rFonts w:ascii="Times New Roman Tj" w:hAnsi="Times New Roman Tj"/>
          <w:sz w:val="28"/>
          <w:szCs w:val="28"/>
          <w:lang w:val="tg-Cyrl-TJ"/>
        </w:rPr>
        <w:t xml:space="preserve">ранга, комплекси агросаноатии аз </w:t>
      </w:r>
      <w:r w:rsidR="00A503EA" w:rsidRPr="004662DB">
        <w:rPr>
          <w:rFonts w:ascii="Times New Roman Tj" w:hAnsi="Times New Roman Tj"/>
          <w:sz w:val="28"/>
          <w:szCs w:val="28"/>
          <w:lang w:val="tg-Cyrl-TJ"/>
        </w:rPr>
        <w:t>љ</w:t>
      </w:r>
      <w:r w:rsidR="004D495F" w:rsidRPr="004662DB">
        <w:rPr>
          <w:rFonts w:ascii="Times New Roman Tj" w:hAnsi="Times New Roman Tj"/>
          <w:sz w:val="28"/>
          <w:szCs w:val="28"/>
          <w:lang w:val="tg-Cyrl-TJ"/>
        </w:rPr>
        <w:t>и</w:t>
      </w:r>
      <w:r w:rsidR="00DA2D69" w:rsidRPr="004662DB">
        <w:rPr>
          <w:rFonts w:ascii="Times New Roman Tj" w:hAnsi="Times New Roman Tj"/>
          <w:sz w:val="28"/>
          <w:szCs w:val="28"/>
          <w:lang w:val="tg-Cyrl-TJ"/>
        </w:rPr>
        <w:t>њ</w:t>
      </w:r>
      <w:r w:rsidR="004D495F" w:rsidRPr="004662DB">
        <w:rPr>
          <w:rFonts w:ascii="Times New Roman Tj" w:hAnsi="Times New Roman Tj"/>
          <w:sz w:val="28"/>
          <w:szCs w:val="28"/>
          <w:lang w:val="tg-Cyrl-TJ"/>
        </w:rPr>
        <w:t>ати эколог</w:t>
      </w:r>
      <w:r w:rsidR="00A503EA" w:rsidRPr="004662DB">
        <w:rPr>
          <w:rFonts w:ascii="Times New Roman Tj" w:hAnsi="Times New Roman Tj"/>
          <w:sz w:val="28"/>
          <w:szCs w:val="28"/>
          <w:lang w:val="tg-Cyrl-TJ"/>
        </w:rPr>
        <w:t>ї</w:t>
      </w:r>
      <w:r w:rsidR="004D495F" w:rsidRPr="004662DB">
        <w:rPr>
          <w:rFonts w:ascii="Times New Roman Tj" w:hAnsi="Times New Roman Tj"/>
          <w:sz w:val="28"/>
          <w:szCs w:val="28"/>
          <w:lang w:val="tg-Cyrl-TJ"/>
        </w:rPr>
        <w:t xml:space="preserve"> тоза имконият</w:t>
      </w:r>
      <w:r w:rsidR="00DA2D69" w:rsidRPr="004662DB">
        <w:rPr>
          <w:rFonts w:ascii="Times New Roman Tj" w:hAnsi="Times New Roman Tj"/>
          <w:sz w:val="28"/>
          <w:szCs w:val="28"/>
          <w:lang w:val="tg-Cyrl-TJ"/>
        </w:rPr>
        <w:t>њ</w:t>
      </w:r>
      <w:r w:rsidR="00E01446" w:rsidRPr="004662DB">
        <w:rPr>
          <w:rFonts w:ascii="Times New Roman Tj" w:hAnsi="Times New Roman Tj"/>
          <w:sz w:val="28"/>
          <w:szCs w:val="28"/>
          <w:lang w:val="tg-Cyrl-TJ"/>
        </w:rPr>
        <w:t>о</w:t>
      </w:r>
      <w:r w:rsidR="007C4698" w:rsidRPr="004662DB">
        <w:rPr>
          <w:rFonts w:ascii="Times New Roman Tj" w:hAnsi="Times New Roman Tj"/>
          <w:sz w:val="28"/>
          <w:szCs w:val="28"/>
          <w:lang w:val="tg-Cyrl-TJ"/>
        </w:rPr>
        <w:t xml:space="preserve">и навро </w:t>
      </w:r>
      <w:r w:rsidR="004D495F" w:rsidRPr="004662DB">
        <w:rPr>
          <w:rFonts w:ascii="Times New Roman Tj" w:hAnsi="Times New Roman Tj"/>
          <w:sz w:val="28"/>
          <w:szCs w:val="28"/>
          <w:lang w:val="tg-Cyrl-TJ"/>
        </w:rPr>
        <w:t xml:space="preserve"> фаро</w:t>
      </w:r>
      <w:r w:rsidR="00DA2D69" w:rsidRPr="004662DB">
        <w:rPr>
          <w:rFonts w:ascii="Times New Roman Tj" w:hAnsi="Times New Roman Tj"/>
          <w:sz w:val="28"/>
          <w:szCs w:val="28"/>
          <w:lang w:val="tg-Cyrl-TJ"/>
        </w:rPr>
        <w:t>њ</w:t>
      </w:r>
      <w:r w:rsidR="004D495F" w:rsidRPr="004662DB">
        <w:rPr>
          <w:rFonts w:ascii="Times New Roman Tj" w:hAnsi="Times New Roman Tj"/>
          <w:sz w:val="28"/>
          <w:szCs w:val="28"/>
          <w:lang w:val="tg-Cyrl-TJ"/>
        </w:rPr>
        <w:t>ам меовара</w:t>
      </w:r>
      <w:r w:rsidR="00E01446" w:rsidRPr="004662DB">
        <w:rPr>
          <w:rFonts w:ascii="Times New Roman Tj" w:hAnsi="Times New Roman Tj"/>
          <w:sz w:val="28"/>
          <w:szCs w:val="28"/>
          <w:lang w:val="tg-Cyrl-TJ"/>
        </w:rPr>
        <w:t>н</w:t>
      </w:r>
      <w:r w:rsidR="004D495F" w:rsidRPr="004662DB">
        <w:rPr>
          <w:rFonts w:ascii="Times New Roman Tj" w:hAnsi="Times New Roman Tj"/>
          <w:sz w:val="28"/>
          <w:szCs w:val="28"/>
          <w:lang w:val="tg-Cyrl-TJ"/>
        </w:rPr>
        <w:t>д</w:t>
      </w:r>
      <w:r w:rsidR="00EE4B04" w:rsidRPr="004662DB">
        <w:rPr>
          <w:rFonts w:ascii="Times New Roman Tj" w:hAnsi="Times New Roman Tj"/>
          <w:sz w:val="28"/>
          <w:szCs w:val="28"/>
          <w:lang w:val="tg-Cyrl-TJ"/>
        </w:rPr>
        <w:t xml:space="preserve">. </w:t>
      </w:r>
      <w:r w:rsidR="004D495F" w:rsidRPr="004662DB">
        <w:rPr>
          <w:rFonts w:ascii="Times New Roman Tj" w:hAnsi="Times New Roman Tj"/>
          <w:sz w:val="28"/>
          <w:szCs w:val="28"/>
          <w:lang w:val="tg-Cyrl-TJ"/>
        </w:rPr>
        <w:t>Мероси бо</w:t>
      </w:r>
      <w:r w:rsidR="00923BBD" w:rsidRPr="004662DB">
        <w:rPr>
          <w:rFonts w:ascii="Times New Roman Tj" w:hAnsi="Times New Roman Tj"/>
          <w:sz w:val="28"/>
          <w:szCs w:val="28"/>
          <w:lang w:val="tg-Cyrl-TJ"/>
        </w:rPr>
        <w:t>й</w:t>
      </w:r>
      <w:r w:rsidR="004D495F" w:rsidRPr="004662DB">
        <w:rPr>
          <w:rFonts w:ascii="Times New Roman Tj" w:hAnsi="Times New Roman Tj"/>
          <w:sz w:val="28"/>
          <w:szCs w:val="28"/>
          <w:lang w:val="tg-Cyrl-TJ"/>
        </w:rPr>
        <w:t>и таърихию фар</w:t>
      </w:r>
      <w:r w:rsidR="00DA2D69" w:rsidRPr="004662DB">
        <w:rPr>
          <w:rFonts w:ascii="Times New Roman Tj" w:hAnsi="Times New Roman Tj"/>
          <w:sz w:val="28"/>
          <w:szCs w:val="28"/>
          <w:lang w:val="tg-Cyrl-TJ"/>
        </w:rPr>
        <w:t>њ</w:t>
      </w:r>
      <w:r w:rsidR="004D495F" w:rsidRPr="004662DB">
        <w:rPr>
          <w:rFonts w:ascii="Times New Roman Tj" w:hAnsi="Times New Roman Tj"/>
          <w:sz w:val="28"/>
          <w:szCs w:val="28"/>
          <w:lang w:val="tg-Cyrl-TJ"/>
        </w:rPr>
        <w:t>ангии То</w:t>
      </w:r>
      <w:r w:rsidR="00A503EA" w:rsidRPr="004662DB">
        <w:rPr>
          <w:rFonts w:ascii="Times New Roman Tj" w:hAnsi="Times New Roman Tj"/>
          <w:sz w:val="28"/>
          <w:szCs w:val="28"/>
          <w:lang w:val="tg-Cyrl-TJ"/>
        </w:rPr>
        <w:t>љ</w:t>
      </w:r>
      <w:r w:rsidR="004D495F" w:rsidRPr="004662DB">
        <w:rPr>
          <w:rFonts w:ascii="Times New Roman Tj" w:hAnsi="Times New Roman Tj"/>
          <w:sz w:val="28"/>
          <w:szCs w:val="28"/>
          <w:lang w:val="tg-Cyrl-TJ"/>
        </w:rPr>
        <w:t xml:space="preserve">икистон, табиати нодири он </w:t>
      </w:r>
      <w:r w:rsidR="00707947" w:rsidRPr="004662DB">
        <w:rPr>
          <w:rFonts w:ascii="Times New Roman Tj" w:hAnsi="Times New Roman Tj"/>
          <w:sz w:val="28"/>
          <w:szCs w:val="28"/>
          <w:lang w:val="tg-Cyrl-TJ"/>
        </w:rPr>
        <w:t>бо к</w:t>
      </w:r>
      <w:r w:rsidR="00A503EA" w:rsidRPr="004662DB">
        <w:rPr>
          <w:rFonts w:ascii="Times New Roman Tj" w:hAnsi="Times New Roman Tj"/>
          <w:sz w:val="28"/>
          <w:szCs w:val="28"/>
          <w:lang w:val="tg-Cyrl-TJ"/>
        </w:rPr>
        <w:t>ў</w:t>
      </w:r>
      <w:r w:rsidR="004D495F" w:rsidRPr="004662DB">
        <w:rPr>
          <w:rFonts w:ascii="Times New Roman Tj" w:hAnsi="Times New Roman Tj"/>
          <w:sz w:val="28"/>
          <w:szCs w:val="28"/>
          <w:lang w:val="tg-Cyrl-TJ"/>
        </w:rPr>
        <w:t>л</w:t>
      </w:r>
      <w:r w:rsidR="00DA2D69" w:rsidRPr="004662DB">
        <w:rPr>
          <w:rFonts w:ascii="Times New Roman Tj" w:hAnsi="Times New Roman Tj"/>
          <w:sz w:val="28"/>
          <w:szCs w:val="28"/>
          <w:lang w:val="tg-Cyrl-TJ"/>
        </w:rPr>
        <w:t>њ</w:t>
      </w:r>
      <w:r w:rsidR="004D495F" w:rsidRPr="004662DB">
        <w:rPr>
          <w:rFonts w:ascii="Times New Roman Tj" w:hAnsi="Times New Roman Tj"/>
          <w:sz w:val="28"/>
          <w:szCs w:val="28"/>
          <w:lang w:val="tg-Cyrl-TJ"/>
        </w:rPr>
        <w:t xml:space="preserve">о, </w:t>
      </w:r>
      <w:r w:rsidR="00DA2D69" w:rsidRPr="004662DB">
        <w:rPr>
          <w:rFonts w:ascii="Times New Roman Tj" w:hAnsi="Times New Roman Tj"/>
          <w:sz w:val="28"/>
          <w:szCs w:val="28"/>
          <w:lang w:val="tg-Cyrl-TJ"/>
        </w:rPr>
        <w:t>њ</w:t>
      </w:r>
      <w:r w:rsidR="004D495F" w:rsidRPr="004662DB">
        <w:rPr>
          <w:rFonts w:ascii="Times New Roman Tj" w:hAnsi="Times New Roman Tj"/>
          <w:sz w:val="28"/>
          <w:szCs w:val="28"/>
          <w:lang w:val="tg-Cyrl-TJ"/>
        </w:rPr>
        <w:t>айвонот</w:t>
      </w:r>
      <w:r w:rsidR="00CA3DE9" w:rsidRPr="004662DB">
        <w:rPr>
          <w:rFonts w:ascii="Times New Roman Tj" w:hAnsi="Times New Roman Tj"/>
          <w:sz w:val="28"/>
          <w:szCs w:val="28"/>
          <w:lang w:val="tg-Cyrl-TJ"/>
        </w:rPr>
        <w:t>у</w:t>
      </w:r>
      <w:r w:rsidR="004D495F" w:rsidRPr="004662DB">
        <w:rPr>
          <w:rFonts w:ascii="Times New Roman Tj" w:hAnsi="Times New Roman Tj"/>
          <w:sz w:val="28"/>
          <w:szCs w:val="28"/>
          <w:lang w:val="tg-Cyrl-TJ"/>
        </w:rPr>
        <w:t xml:space="preserve"> растани</w:t>
      </w:r>
      <w:r w:rsidR="00DA2D69" w:rsidRPr="004662DB">
        <w:rPr>
          <w:rFonts w:ascii="Times New Roman Tj" w:hAnsi="Times New Roman Tj"/>
          <w:sz w:val="28"/>
          <w:szCs w:val="28"/>
          <w:lang w:val="tg-Cyrl-TJ"/>
        </w:rPr>
        <w:t>њ</w:t>
      </w:r>
      <w:r w:rsidR="004D495F" w:rsidRPr="004662DB">
        <w:rPr>
          <w:rFonts w:ascii="Times New Roman Tj" w:hAnsi="Times New Roman Tj"/>
          <w:sz w:val="28"/>
          <w:szCs w:val="28"/>
          <w:lang w:val="tg-Cyrl-TJ"/>
        </w:rPr>
        <w:t>ои нодир, инчунин к</w:t>
      </w:r>
      <w:r w:rsidR="00F92114" w:rsidRPr="004662DB">
        <w:rPr>
          <w:rFonts w:ascii="Times New Roman Tj" w:hAnsi="Times New Roman Tj"/>
          <w:sz w:val="28"/>
          <w:szCs w:val="28"/>
          <w:lang w:val="tg-Cyrl-TJ"/>
        </w:rPr>
        <w:t>ў</w:t>
      </w:r>
      <w:r w:rsidR="00DA2D69" w:rsidRPr="004662DB">
        <w:rPr>
          <w:rFonts w:ascii="Times New Roman Tj" w:hAnsi="Times New Roman Tj"/>
          <w:sz w:val="28"/>
          <w:szCs w:val="28"/>
          <w:lang w:val="tg-Cyrl-TJ"/>
        </w:rPr>
        <w:t>њњ</w:t>
      </w:r>
      <w:r w:rsidR="004D495F" w:rsidRPr="004662DB">
        <w:rPr>
          <w:rFonts w:ascii="Times New Roman Tj" w:hAnsi="Times New Roman Tj"/>
          <w:sz w:val="28"/>
          <w:szCs w:val="28"/>
          <w:lang w:val="tg-Cyrl-TJ"/>
        </w:rPr>
        <w:t xml:space="preserve">ои </w:t>
      </w:r>
      <w:r w:rsidR="00CA3DE9" w:rsidRPr="004662DB">
        <w:rPr>
          <w:rFonts w:ascii="Times New Roman Tj" w:hAnsi="Times New Roman Tj"/>
          <w:sz w:val="28"/>
          <w:szCs w:val="28"/>
          <w:lang w:val="tg-Cyrl-TJ"/>
        </w:rPr>
        <w:t>баланд</w:t>
      </w:r>
      <w:r w:rsidR="00707947" w:rsidRPr="004662DB">
        <w:rPr>
          <w:rFonts w:ascii="Times New Roman Tj" w:hAnsi="Times New Roman Tj"/>
          <w:sz w:val="28"/>
          <w:szCs w:val="28"/>
          <w:lang w:val="tg-Cyrl-TJ"/>
        </w:rPr>
        <w:t>,</w:t>
      </w:r>
      <w:r w:rsidR="004D495F" w:rsidRPr="004662DB">
        <w:rPr>
          <w:rFonts w:ascii="Times New Roman Tj" w:hAnsi="Times New Roman Tj"/>
          <w:sz w:val="28"/>
          <w:szCs w:val="28"/>
          <w:lang w:val="tg-Cyrl-TJ"/>
        </w:rPr>
        <w:t xml:space="preserve"> шарти му</w:t>
      </w:r>
      <w:r w:rsidR="00DA2D69" w:rsidRPr="004662DB">
        <w:rPr>
          <w:rFonts w:ascii="Times New Roman Tj" w:hAnsi="Times New Roman Tj"/>
          <w:sz w:val="28"/>
          <w:szCs w:val="28"/>
          <w:lang w:val="tg-Cyrl-TJ"/>
        </w:rPr>
        <w:t>њ</w:t>
      </w:r>
      <w:r w:rsidR="004D495F" w:rsidRPr="004662DB">
        <w:rPr>
          <w:rFonts w:ascii="Times New Roman Tj" w:hAnsi="Times New Roman Tj"/>
          <w:sz w:val="28"/>
          <w:szCs w:val="28"/>
          <w:lang w:val="tg-Cyrl-TJ"/>
        </w:rPr>
        <w:t>им барои рушди со</w:t>
      </w:r>
      <w:r w:rsidR="00DA2D69" w:rsidRPr="004662DB">
        <w:rPr>
          <w:rFonts w:ascii="Times New Roman Tj" w:hAnsi="Times New Roman Tj"/>
          <w:sz w:val="28"/>
          <w:szCs w:val="28"/>
          <w:lang w:val="tg-Cyrl-TJ"/>
        </w:rPr>
        <w:t>њ</w:t>
      </w:r>
      <w:r w:rsidR="004D495F" w:rsidRPr="004662DB">
        <w:rPr>
          <w:rFonts w:ascii="Times New Roman Tj" w:hAnsi="Times New Roman Tj"/>
          <w:sz w:val="28"/>
          <w:szCs w:val="28"/>
          <w:lang w:val="tg-Cyrl-TJ"/>
        </w:rPr>
        <w:t>аи сайё</w:t>
      </w:r>
      <w:r w:rsidR="00DA2D69" w:rsidRPr="004662DB">
        <w:rPr>
          <w:rFonts w:ascii="Times New Roman Tj" w:hAnsi="Times New Roman Tj"/>
          <w:sz w:val="28"/>
          <w:szCs w:val="28"/>
          <w:lang w:val="tg-Cyrl-TJ"/>
        </w:rPr>
        <w:t>њ</w:t>
      </w:r>
      <w:r w:rsidR="00A503EA" w:rsidRPr="004662DB">
        <w:rPr>
          <w:rFonts w:ascii="Times New Roman Tj" w:hAnsi="Times New Roman Tj"/>
          <w:sz w:val="28"/>
          <w:szCs w:val="28"/>
          <w:lang w:val="tg-Cyrl-TJ"/>
        </w:rPr>
        <w:t>ї</w:t>
      </w:r>
      <w:r w:rsidR="004D495F" w:rsidRPr="004662DB">
        <w:rPr>
          <w:rFonts w:ascii="Times New Roman Tj" w:hAnsi="Times New Roman Tj"/>
          <w:sz w:val="28"/>
          <w:szCs w:val="28"/>
          <w:lang w:val="tg-Cyrl-TJ"/>
        </w:rPr>
        <w:t xml:space="preserve"> ва афзоиши </w:t>
      </w:r>
      <w:r w:rsidR="00DA2D69" w:rsidRPr="004662DB">
        <w:rPr>
          <w:rFonts w:ascii="Times New Roman Tj" w:hAnsi="Times New Roman Tj"/>
          <w:sz w:val="28"/>
          <w:szCs w:val="28"/>
          <w:lang w:val="tg-Cyrl-TJ"/>
        </w:rPr>
        <w:t>њ</w:t>
      </w:r>
      <w:r w:rsidR="004D495F" w:rsidRPr="004662DB">
        <w:rPr>
          <w:rFonts w:ascii="Times New Roman Tj" w:hAnsi="Times New Roman Tj"/>
          <w:sz w:val="28"/>
          <w:szCs w:val="28"/>
          <w:lang w:val="tg-Cyrl-TJ"/>
        </w:rPr>
        <w:t>иссаи со</w:t>
      </w:r>
      <w:r w:rsidR="00DA2D69" w:rsidRPr="004662DB">
        <w:rPr>
          <w:rFonts w:ascii="Times New Roman Tj" w:hAnsi="Times New Roman Tj"/>
          <w:sz w:val="28"/>
          <w:szCs w:val="28"/>
          <w:lang w:val="tg-Cyrl-TJ"/>
        </w:rPr>
        <w:t>њ</w:t>
      </w:r>
      <w:r w:rsidR="004D495F" w:rsidRPr="004662DB">
        <w:rPr>
          <w:rFonts w:ascii="Times New Roman Tj" w:hAnsi="Times New Roman Tj"/>
          <w:sz w:val="28"/>
          <w:szCs w:val="28"/>
          <w:lang w:val="tg-Cyrl-TJ"/>
        </w:rPr>
        <w:t>аи мазкур дар ММД</w:t>
      </w:r>
      <w:r w:rsidR="00707947" w:rsidRPr="004662DB">
        <w:rPr>
          <w:rFonts w:ascii="Times New Roman Tj" w:hAnsi="Times New Roman Tj"/>
          <w:sz w:val="28"/>
          <w:szCs w:val="28"/>
          <w:lang w:val="tg-Cyrl-TJ"/>
        </w:rPr>
        <w:t>-и</w:t>
      </w:r>
      <w:r w:rsidR="004D495F" w:rsidRPr="004662DB">
        <w:rPr>
          <w:rFonts w:ascii="Times New Roman Tj" w:hAnsi="Times New Roman Tj"/>
          <w:sz w:val="28"/>
          <w:szCs w:val="28"/>
          <w:lang w:val="tg-Cyrl-TJ"/>
        </w:rPr>
        <w:t xml:space="preserve"> кишвар ма</w:t>
      </w:r>
      <w:r w:rsidR="00DA2D69" w:rsidRPr="004662DB">
        <w:rPr>
          <w:rFonts w:ascii="Times New Roman Tj" w:hAnsi="Times New Roman Tj"/>
          <w:sz w:val="28"/>
          <w:szCs w:val="28"/>
          <w:lang w:val="tg-Cyrl-TJ"/>
        </w:rPr>
        <w:t>њ</w:t>
      </w:r>
      <w:r w:rsidR="004D495F" w:rsidRPr="004662DB">
        <w:rPr>
          <w:rFonts w:ascii="Times New Roman Tj" w:hAnsi="Times New Roman Tj"/>
          <w:sz w:val="28"/>
          <w:szCs w:val="28"/>
          <w:lang w:val="tg-Cyrl-TJ"/>
        </w:rPr>
        <w:t>суб меёбад</w:t>
      </w:r>
      <w:r w:rsidR="00EE4B04" w:rsidRPr="004662DB">
        <w:rPr>
          <w:rFonts w:ascii="Times New Roman Tj" w:hAnsi="Times New Roman Tj"/>
          <w:sz w:val="28"/>
          <w:szCs w:val="28"/>
          <w:lang w:val="tg-Cyrl-TJ"/>
        </w:rPr>
        <w:t xml:space="preserve">. </w:t>
      </w:r>
      <w:r w:rsidR="004D495F" w:rsidRPr="004662DB">
        <w:rPr>
          <w:rFonts w:ascii="Times New Roman Tj" w:hAnsi="Times New Roman Tj"/>
          <w:sz w:val="28"/>
          <w:szCs w:val="28"/>
          <w:lang w:val="tg-Cyrl-TJ"/>
        </w:rPr>
        <w:t>Рушди минбаъдаи и</w:t>
      </w:r>
      <w:r w:rsidR="00DA2D69" w:rsidRPr="004662DB">
        <w:rPr>
          <w:rFonts w:ascii="Times New Roman Tj" w:hAnsi="Times New Roman Tj"/>
          <w:sz w:val="28"/>
          <w:szCs w:val="28"/>
          <w:lang w:val="tg-Cyrl-TJ"/>
        </w:rPr>
        <w:t>ќ</w:t>
      </w:r>
      <w:r w:rsidR="004D495F" w:rsidRPr="004662DB">
        <w:rPr>
          <w:rFonts w:ascii="Times New Roman Tj" w:hAnsi="Times New Roman Tj"/>
          <w:sz w:val="28"/>
          <w:szCs w:val="28"/>
          <w:lang w:val="tg-Cyrl-TJ"/>
        </w:rPr>
        <w:t>тидор</w:t>
      </w:r>
      <w:r w:rsidR="00DA2D69" w:rsidRPr="004662DB">
        <w:rPr>
          <w:rFonts w:ascii="Times New Roman Tj" w:hAnsi="Times New Roman Tj"/>
          <w:sz w:val="28"/>
          <w:szCs w:val="28"/>
          <w:lang w:val="tg-Cyrl-TJ"/>
        </w:rPr>
        <w:t>њ</w:t>
      </w:r>
      <w:r w:rsidR="004D495F" w:rsidRPr="004662DB">
        <w:rPr>
          <w:rFonts w:ascii="Times New Roman Tj" w:hAnsi="Times New Roman Tj"/>
          <w:sz w:val="28"/>
          <w:szCs w:val="28"/>
          <w:lang w:val="tg-Cyrl-TJ"/>
        </w:rPr>
        <w:t>ои гидроэнергетик</w:t>
      </w:r>
      <w:r w:rsidR="00A503EA" w:rsidRPr="004662DB">
        <w:rPr>
          <w:rFonts w:ascii="Times New Roman Tj" w:hAnsi="Times New Roman Tj"/>
          <w:sz w:val="28"/>
          <w:szCs w:val="28"/>
          <w:lang w:val="tg-Cyrl-TJ"/>
        </w:rPr>
        <w:t>ї</w:t>
      </w:r>
      <w:r w:rsidR="004D495F" w:rsidRPr="004662DB">
        <w:rPr>
          <w:rFonts w:ascii="Times New Roman Tj" w:hAnsi="Times New Roman Tj"/>
          <w:sz w:val="28"/>
          <w:szCs w:val="28"/>
          <w:lang w:val="tg-Cyrl-TJ"/>
        </w:rPr>
        <w:t xml:space="preserve"> ва амалисозии лои</w:t>
      </w:r>
      <w:r w:rsidR="00DA2D69" w:rsidRPr="004662DB">
        <w:rPr>
          <w:rFonts w:ascii="Times New Roman Tj" w:hAnsi="Times New Roman Tj"/>
          <w:sz w:val="28"/>
          <w:szCs w:val="28"/>
          <w:lang w:val="tg-Cyrl-TJ"/>
        </w:rPr>
        <w:t>њ</w:t>
      </w:r>
      <w:r w:rsidR="004D495F"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004D495F" w:rsidRPr="004662DB">
        <w:rPr>
          <w:rFonts w:ascii="Times New Roman Tj" w:hAnsi="Times New Roman Tj"/>
          <w:sz w:val="28"/>
          <w:szCs w:val="28"/>
          <w:lang w:val="tg-Cyrl-TJ"/>
        </w:rPr>
        <w:t>ои минта</w:t>
      </w:r>
      <w:r w:rsidR="00DA2D69" w:rsidRPr="004662DB">
        <w:rPr>
          <w:rFonts w:ascii="Times New Roman Tj" w:hAnsi="Times New Roman Tj"/>
          <w:sz w:val="28"/>
          <w:szCs w:val="28"/>
          <w:lang w:val="tg-Cyrl-TJ"/>
        </w:rPr>
        <w:t>ќ</w:t>
      </w:r>
      <w:r w:rsidR="004D495F" w:rsidRPr="004662DB">
        <w:rPr>
          <w:rFonts w:ascii="Times New Roman Tj" w:hAnsi="Times New Roman Tj"/>
          <w:sz w:val="28"/>
          <w:szCs w:val="28"/>
          <w:lang w:val="tg-Cyrl-TJ"/>
        </w:rPr>
        <w:t>авии на</w:t>
      </w:r>
      <w:r w:rsidR="00DA2D69" w:rsidRPr="004662DB">
        <w:rPr>
          <w:rFonts w:ascii="Times New Roman Tj" w:hAnsi="Times New Roman Tj"/>
          <w:sz w:val="28"/>
          <w:szCs w:val="28"/>
          <w:lang w:val="tg-Cyrl-TJ"/>
        </w:rPr>
        <w:t>ќ</w:t>
      </w:r>
      <w:r w:rsidR="004D495F" w:rsidRPr="004662DB">
        <w:rPr>
          <w:rFonts w:ascii="Times New Roman Tj" w:hAnsi="Times New Roman Tj"/>
          <w:sz w:val="28"/>
          <w:szCs w:val="28"/>
          <w:lang w:val="tg-Cyrl-TJ"/>
        </w:rPr>
        <w:t>лиётию коммуникатсион</w:t>
      </w:r>
      <w:r w:rsidR="00A503EA" w:rsidRPr="004662DB">
        <w:rPr>
          <w:rFonts w:ascii="Times New Roman Tj" w:hAnsi="Times New Roman Tj"/>
          <w:sz w:val="28"/>
          <w:szCs w:val="28"/>
          <w:lang w:val="tg-Cyrl-TJ"/>
        </w:rPr>
        <w:t>ї</w:t>
      </w:r>
      <w:r w:rsidR="004D495F" w:rsidRPr="004662DB">
        <w:rPr>
          <w:rFonts w:ascii="Times New Roman Tj" w:hAnsi="Times New Roman Tj"/>
          <w:sz w:val="28"/>
          <w:szCs w:val="28"/>
          <w:lang w:val="tg-Cyrl-TJ"/>
        </w:rPr>
        <w:t xml:space="preserve"> ба То</w:t>
      </w:r>
      <w:r w:rsidR="00A503EA" w:rsidRPr="004662DB">
        <w:rPr>
          <w:rFonts w:ascii="Times New Roman Tj" w:hAnsi="Times New Roman Tj"/>
          <w:sz w:val="28"/>
          <w:szCs w:val="28"/>
          <w:lang w:val="tg-Cyrl-TJ"/>
        </w:rPr>
        <w:t>љ</w:t>
      </w:r>
      <w:r w:rsidR="004D495F" w:rsidRPr="004662DB">
        <w:rPr>
          <w:rFonts w:ascii="Times New Roman Tj" w:hAnsi="Times New Roman Tj"/>
          <w:sz w:val="28"/>
          <w:szCs w:val="28"/>
          <w:lang w:val="tg-Cyrl-TJ"/>
        </w:rPr>
        <w:t>икистон имконияти табдилёб</w:t>
      </w:r>
      <w:r w:rsidR="00A503EA" w:rsidRPr="004662DB">
        <w:rPr>
          <w:rFonts w:ascii="Times New Roman Tj" w:hAnsi="Times New Roman Tj"/>
          <w:sz w:val="28"/>
          <w:szCs w:val="28"/>
          <w:lang w:val="tg-Cyrl-TJ"/>
        </w:rPr>
        <w:t>ї</w:t>
      </w:r>
      <w:r w:rsidR="004D495F" w:rsidRPr="004662DB">
        <w:rPr>
          <w:rFonts w:ascii="Times New Roman Tj" w:hAnsi="Times New Roman Tj"/>
          <w:sz w:val="28"/>
          <w:szCs w:val="28"/>
          <w:lang w:val="tg-Cyrl-TJ"/>
        </w:rPr>
        <w:t xml:space="preserve"> ба </w:t>
      </w:r>
      <w:r w:rsidR="002B1B9D" w:rsidRPr="004662DB">
        <w:rPr>
          <w:rFonts w:ascii="Times New Roman Tj" w:hAnsi="Times New Roman Tj"/>
          <w:sz w:val="28"/>
          <w:szCs w:val="28"/>
          <w:lang w:val="tg-Cyrl-TJ"/>
        </w:rPr>
        <w:t>кишвари пешсафи минта</w:t>
      </w:r>
      <w:r w:rsidR="00DA2D69" w:rsidRPr="004662DB">
        <w:rPr>
          <w:rFonts w:ascii="Times New Roman Tj" w:hAnsi="Times New Roman Tj"/>
          <w:sz w:val="28"/>
          <w:szCs w:val="28"/>
          <w:lang w:val="tg-Cyrl-TJ"/>
        </w:rPr>
        <w:t>ќ</w:t>
      </w:r>
      <w:r w:rsidR="002B1B9D" w:rsidRPr="004662DB">
        <w:rPr>
          <w:rFonts w:ascii="Times New Roman Tj" w:hAnsi="Times New Roman Tj"/>
          <w:sz w:val="28"/>
          <w:szCs w:val="28"/>
          <w:lang w:val="tg-Cyrl-TJ"/>
        </w:rPr>
        <w:t>а дар исте</w:t>
      </w:r>
      <w:r w:rsidR="00DA2D69" w:rsidRPr="004662DB">
        <w:rPr>
          <w:rFonts w:ascii="Times New Roman Tj" w:hAnsi="Times New Roman Tj"/>
          <w:sz w:val="28"/>
          <w:szCs w:val="28"/>
          <w:lang w:val="tg-Cyrl-TJ"/>
        </w:rPr>
        <w:t>њ</w:t>
      </w:r>
      <w:r w:rsidR="002B1B9D" w:rsidRPr="004662DB">
        <w:rPr>
          <w:rFonts w:ascii="Times New Roman Tj" w:hAnsi="Times New Roman Tj"/>
          <w:sz w:val="28"/>
          <w:szCs w:val="28"/>
          <w:lang w:val="tg-Cyrl-TJ"/>
        </w:rPr>
        <w:t>сол ва инти</w:t>
      </w:r>
      <w:r w:rsidR="00DA2D69" w:rsidRPr="004662DB">
        <w:rPr>
          <w:rFonts w:ascii="Times New Roman Tj" w:hAnsi="Times New Roman Tj"/>
          <w:sz w:val="28"/>
          <w:szCs w:val="28"/>
          <w:lang w:val="tg-Cyrl-TJ"/>
        </w:rPr>
        <w:t>ќ</w:t>
      </w:r>
      <w:r w:rsidR="002B1B9D" w:rsidRPr="004662DB">
        <w:rPr>
          <w:rFonts w:ascii="Times New Roman Tj" w:hAnsi="Times New Roman Tj"/>
          <w:sz w:val="28"/>
          <w:szCs w:val="28"/>
          <w:lang w:val="tg-Cyrl-TJ"/>
        </w:rPr>
        <w:t xml:space="preserve">оли </w:t>
      </w:r>
      <w:r w:rsidR="002F465A" w:rsidRPr="004662DB">
        <w:rPr>
          <w:rFonts w:ascii="Times New Roman Tj" w:hAnsi="Times New Roman Tj"/>
          <w:sz w:val="28"/>
          <w:szCs w:val="28"/>
          <w:lang w:val="tg-Cyrl-TJ"/>
        </w:rPr>
        <w:t>неру</w:t>
      </w:r>
      <w:r w:rsidR="002B1B9D" w:rsidRPr="004662DB">
        <w:rPr>
          <w:rFonts w:ascii="Times New Roman Tj" w:hAnsi="Times New Roman Tj"/>
          <w:sz w:val="28"/>
          <w:szCs w:val="28"/>
          <w:lang w:val="tg-Cyrl-TJ"/>
        </w:rPr>
        <w:t xml:space="preserve">и </w:t>
      </w:r>
      <w:r w:rsidR="00E01446" w:rsidRPr="004662DB">
        <w:rPr>
          <w:rFonts w:ascii="Times New Roman Tj" w:hAnsi="Times New Roman Tj"/>
          <w:sz w:val="28"/>
          <w:szCs w:val="28"/>
          <w:lang w:val="tg-Cyrl-TJ"/>
        </w:rPr>
        <w:t>бар</w:t>
      </w:r>
      <w:r w:rsidR="00DA2D69" w:rsidRPr="004662DB">
        <w:rPr>
          <w:rFonts w:ascii="Times New Roman Tj" w:hAnsi="Times New Roman Tj"/>
          <w:sz w:val="28"/>
          <w:szCs w:val="28"/>
          <w:lang w:val="tg-Cyrl-TJ"/>
        </w:rPr>
        <w:t>ќ</w:t>
      </w:r>
      <w:r w:rsidR="00E01446" w:rsidRPr="004662DB">
        <w:rPr>
          <w:rFonts w:ascii="Times New Roman Tj" w:hAnsi="Times New Roman Tj"/>
          <w:sz w:val="28"/>
          <w:szCs w:val="28"/>
          <w:lang w:val="tg-Cyrl-TJ"/>
        </w:rPr>
        <w:t xml:space="preserve">и </w:t>
      </w:r>
      <w:r w:rsidR="002B1B9D" w:rsidRPr="004662DB">
        <w:rPr>
          <w:rFonts w:ascii="Times New Roman Tj" w:hAnsi="Times New Roman Tj"/>
          <w:sz w:val="28"/>
          <w:szCs w:val="28"/>
          <w:lang w:val="tg-Cyrl-TJ"/>
        </w:rPr>
        <w:t xml:space="preserve">арзон ва аз </w:t>
      </w:r>
      <w:r w:rsidR="00A503EA" w:rsidRPr="004662DB">
        <w:rPr>
          <w:rFonts w:ascii="Times New Roman Tj" w:hAnsi="Times New Roman Tj"/>
          <w:sz w:val="28"/>
          <w:szCs w:val="28"/>
          <w:lang w:val="tg-Cyrl-TJ"/>
        </w:rPr>
        <w:t>љ</w:t>
      </w:r>
      <w:r w:rsidR="002B1B9D" w:rsidRPr="004662DB">
        <w:rPr>
          <w:rFonts w:ascii="Times New Roman Tj" w:hAnsi="Times New Roman Tj"/>
          <w:sz w:val="28"/>
          <w:szCs w:val="28"/>
          <w:lang w:val="tg-Cyrl-TJ"/>
        </w:rPr>
        <w:t>и</w:t>
      </w:r>
      <w:r w:rsidR="00DA2D69" w:rsidRPr="004662DB">
        <w:rPr>
          <w:rFonts w:ascii="Times New Roman Tj" w:hAnsi="Times New Roman Tj"/>
          <w:sz w:val="28"/>
          <w:szCs w:val="28"/>
          <w:lang w:val="tg-Cyrl-TJ"/>
        </w:rPr>
        <w:t>њ</w:t>
      </w:r>
      <w:r w:rsidR="002B1B9D" w:rsidRPr="004662DB">
        <w:rPr>
          <w:rFonts w:ascii="Times New Roman Tj" w:hAnsi="Times New Roman Tj"/>
          <w:sz w:val="28"/>
          <w:szCs w:val="28"/>
          <w:lang w:val="tg-Cyrl-TJ"/>
        </w:rPr>
        <w:t>ати эколог</w:t>
      </w:r>
      <w:r w:rsidR="00A503EA" w:rsidRPr="004662DB">
        <w:rPr>
          <w:rFonts w:ascii="Times New Roman Tj" w:hAnsi="Times New Roman Tj"/>
          <w:sz w:val="28"/>
          <w:szCs w:val="28"/>
          <w:lang w:val="tg-Cyrl-TJ"/>
        </w:rPr>
        <w:t>ї</w:t>
      </w:r>
      <w:r w:rsidR="002B1B9D" w:rsidRPr="004662DB">
        <w:rPr>
          <w:rFonts w:ascii="Times New Roman Tj" w:hAnsi="Times New Roman Tj"/>
          <w:sz w:val="28"/>
          <w:szCs w:val="28"/>
          <w:lang w:val="tg-Cyrl-TJ"/>
        </w:rPr>
        <w:t xml:space="preserve"> тоза, вусъатди</w:t>
      </w:r>
      <w:r w:rsidR="00DA2D69" w:rsidRPr="004662DB">
        <w:rPr>
          <w:rFonts w:ascii="Times New Roman Tj" w:hAnsi="Times New Roman Tj"/>
          <w:sz w:val="28"/>
          <w:szCs w:val="28"/>
          <w:lang w:val="tg-Cyrl-TJ"/>
        </w:rPr>
        <w:t>њ</w:t>
      </w:r>
      <w:r w:rsidR="002B1B9D" w:rsidRPr="004662DB">
        <w:rPr>
          <w:rFonts w:ascii="Times New Roman Tj" w:hAnsi="Times New Roman Tj"/>
          <w:sz w:val="28"/>
          <w:szCs w:val="28"/>
          <w:lang w:val="tg-Cyrl-TJ"/>
        </w:rPr>
        <w:t>ии имконият</w:t>
      </w:r>
      <w:r w:rsidR="00DA2D69" w:rsidRPr="004662DB">
        <w:rPr>
          <w:rFonts w:ascii="Times New Roman Tj" w:hAnsi="Times New Roman Tj"/>
          <w:sz w:val="28"/>
          <w:szCs w:val="28"/>
          <w:lang w:val="tg-Cyrl-TJ"/>
        </w:rPr>
        <w:t>њ</w:t>
      </w:r>
      <w:r w:rsidR="002B1B9D" w:rsidRPr="004662DB">
        <w:rPr>
          <w:rFonts w:ascii="Times New Roman Tj" w:hAnsi="Times New Roman Tj"/>
          <w:sz w:val="28"/>
          <w:szCs w:val="28"/>
          <w:lang w:val="tg-Cyrl-TJ"/>
        </w:rPr>
        <w:t>ои транзитии кишвар фаро</w:t>
      </w:r>
      <w:r w:rsidR="00DA2D69" w:rsidRPr="004662DB">
        <w:rPr>
          <w:rFonts w:ascii="Times New Roman Tj" w:hAnsi="Times New Roman Tj"/>
          <w:sz w:val="28"/>
          <w:szCs w:val="28"/>
          <w:lang w:val="tg-Cyrl-TJ"/>
        </w:rPr>
        <w:t>њ</w:t>
      </w:r>
      <w:r w:rsidR="002B1B9D" w:rsidRPr="004662DB">
        <w:rPr>
          <w:rFonts w:ascii="Times New Roman Tj" w:hAnsi="Times New Roman Tj"/>
          <w:sz w:val="28"/>
          <w:szCs w:val="28"/>
          <w:lang w:val="tg-Cyrl-TJ"/>
        </w:rPr>
        <w:t>ам меоварад. Ин дар навбати худ имкон меди</w:t>
      </w:r>
      <w:r w:rsidR="00DA2D69" w:rsidRPr="004662DB">
        <w:rPr>
          <w:rFonts w:ascii="Times New Roman Tj" w:hAnsi="Times New Roman Tj"/>
          <w:sz w:val="28"/>
          <w:szCs w:val="28"/>
          <w:lang w:val="tg-Cyrl-TJ"/>
        </w:rPr>
        <w:t>њ</w:t>
      </w:r>
      <w:r w:rsidR="002B1B9D" w:rsidRPr="004662DB">
        <w:rPr>
          <w:rFonts w:ascii="Times New Roman Tj" w:hAnsi="Times New Roman Tj"/>
          <w:sz w:val="28"/>
          <w:szCs w:val="28"/>
          <w:lang w:val="tg-Cyrl-TJ"/>
        </w:rPr>
        <w:t>ад, ки са</w:t>
      </w:r>
      <w:r w:rsidR="00DA2D69" w:rsidRPr="004662DB">
        <w:rPr>
          <w:rFonts w:ascii="Times New Roman Tj" w:hAnsi="Times New Roman Tj"/>
          <w:sz w:val="28"/>
          <w:szCs w:val="28"/>
          <w:lang w:val="tg-Cyrl-TJ"/>
        </w:rPr>
        <w:t>њ</w:t>
      </w:r>
      <w:r w:rsidR="002B1B9D" w:rsidRPr="004662DB">
        <w:rPr>
          <w:rFonts w:ascii="Times New Roman Tj" w:hAnsi="Times New Roman Tj"/>
          <w:sz w:val="28"/>
          <w:szCs w:val="28"/>
          <w:lang w:val="tg-Cyrl-TJ"/>
        </w:rPr>
        <w:t>ми арзандаи кишвар дар рушди устувори кишвар</w:t>
      </w:r>
      <w:r w:rsidR="00DA2D69" w:rsidRPr="004662DB">
        <w:rPr>
          <w:rFonts w:ascii="Times New Roman Tj" w:hAnsi="Times New Roman Tj"/>
          <w:sz w:val="28"/>
          <w:szCs w:val="28"/>
          <w:lang w:val="tg-Cyrl-TJ"/>
        </w:rPr>
        <w:t>њ</w:t>
      </w:r>
      <w:r w:rsidR="002B1B9D" w:rsidRPr="004662DB">
        <w:rPr>
          <w:rFonts w:ascii="Times New Roman Tj" w:hAnsi="Times New Roman Tj"/>
          <w:sz w:val="28"/>
          <w:szCs w:val="28"/>
          <w:lang w:val="tg-Cyrl-TJ"/>
        </w:rPr>
        <w:t xml:space="preserve">ои </w:t>
      </w:r>
      <w:r w:rsidR="003B1584" w:rsidRPr="004662DB">
        <w:rPr>
          <w:rFonts w:ascii="Times New Roman Tj" w:hAnsi="Times New Roman Tj"/>
          <w:sz w:val="28"/>
          <w:szCs w:val="28"/>
          <w:lang w:val="tg-Cyrl-TJ"/>
        </w:rPr>
        <w:t xml:space="preserve">тараќќиёбандаи </w:t>
      </w:r>
      <w:r w:rsidR="00A503EA" w:rsidRPr="004662DB">
        <w:rPr>
          <w:rFonts w:ascii="Times New Roman Tj" w:hAnsi="Times New Roman Tj"/>
          <w:sz w:val="28"/>
          <w:szCs w:val="28"/>
          <w:lang w:val="tg-Cyrl-TJ"/>
        </w:rPr>
        <w:t>Љ</w:t>
      </w:r>
      <w:r w:rsidR="002B1B9D" w:rsidRPr="004662DB">
        <w:rPr>
          <w:rFonts w:ascii="Times New Roman Tj" w:hAnsi="Times New Roman Tj"/>
          <w:sz w:val="28"/>
          <w:szCs w:val="28"/>
          <w:lang w:val="tg-Cyrl-TJ"/>
        </w:rPr>
        <w:t xml:space="preserve">ануб ва </w:t>
      </w:r>
      <w:r w:rsidR="00A503EA" w:rsidRPr="004662DB">
        <w:rPr>
          <w:rFonts w:ascii="Times New Roman Tj" w:hAnsi="Times New Roman Tj"/>
          <w:sz w:val="28"/>
          <w:szCs w:val="28"/>
          <w:lang w:val="tg-Cyrl-TJ"/>
        </w:rPr>
        <w:t>Љ</w:t>
      </w:r>
      <w:r w:rsidR="002B1B9D" w:rsidRPr="004662DB">
        <w:rPr>
          <w:rFonts w:ascii="Times New Roman Tj" w:hAnsi="Times New Roman Tj"/>
          <w:sz w:val="28"/>
          <w:szCs w:val="28"/>
          <w:lang w:val="tg-Cyrl-TJ"/>
        </w:rPr>
        <w:t>анубу Шар</w:t>
      </w:r>
      <w:r w:rsidR="00DA2D69" w:rsidRPr="004662DB">
        <w:rPr>
          <w:rFonts w:ascii="Times New Roman Tj" w:hAnsi="Times New Roman Tj"/>
          <w:sz w:val="28"/>
          <w:szCs w:val="28"/>
          <w:lang w:val="tg-Cyrl-TJ"/>
        </w:rPr>
        <w:t>ќ</w:t>
      </w:r>
      <w:r w:rsidR="002B1B9D" w:rsidRPr="004662DB">
        <w:rPr>
          <w:rFonts w:ascii="Times New Roman Tj" w:hAnsi="Times New Roman Tj"/>
          <w:sz w:val="28"/>
          <w:szCs w:val="28"/>
          <w:lang w:val="tg-Cyrl-TJ"/>
        </w:rPr>
        <w:t>ии минта</w:t>
      </w:r>
      <w:r w:rsidR="00DA2D69" w:rsidRPr="004662DB">
        <w:rPr>
          <w:rFonts w:ascii="Times New Roman Tj" w:hAnsi="Times New Roman Tj"/>
          <w:sz w:val="28"/>
          <w:szCs w:val="28"/>
          <w:lang w:val="tg-Cyrl-TJ"/>
        </w:rPr>
        <w:t>ќ</w:t>
      </w:r>
      <w:r w:rsidR="002B1B9D" w:rsidRPr="004662DB">
        <w:rPr>
          <w:rFonts w:ascii="Times New Roman Tj" w:hAnsi="Times New Roman Tj"/>
          <w:sz w:val="28"/>
          <w:szCs w:val="28"/>
          <w:lang w:val="tg-Cyrl-TJ"/>
        </w:rPr>
        <w:t xml:space="preserve">аи Осиё, аз </w:t>
      </w:r>
      <w:r w:rsidR="00A503EA" w:rsidRPr="004662DB">
        <w:rPr>
          <w:rFonts w:ascii="Times New Roman Tj" w:hAnsi="Times New Roman Tj"/>
          <w:sz w:val="28"/>
          <w:szCs w:val="28"/>
          <w:lang w:val="tg-Cyrl-TJ"/>
        </w:rPr>
        <w:t>љ</w:t>
      </w:r>
      <w:r w:rsidR="002B1B9D" w:rsidRPr="004662DB">
        <w:rPr>
          <w:rFonts w:ascii="Times New Roman Tj" w:hAnsi="Times New Roman Tj"/>
          <w:sz w:val="28"/>
          <w:szCs w:val="28"/>
          <w:lang w:val="tg-Cyrl-TJ"/>
        </w:rPr>
        <w:t>умла кишвар</w:t>
      </w:r>
      <w:r w:rsidR="00DA2D69" w:rsidRPr="004662DB">
        <w:rPr>
          <w:rFonts w:ascii="Times New Roman Tj" w:hAnsi="Times New Roman Tj"/>
          <w:sz w:val="28"/>
          <w:szCs w:val="28"/>
          <w:lang w:val="tg-Cyrl-TJ"/>
        </w:rPr>
        <w:t>њ</w:t>
      </w:r>
      <w:r w:rsidR="002B1B9D" w:rsidRPr="004662DB">
        <w:rPr>
          <w:rFonts w:ascii="Times New Roman Tj" w:hAnsi="Times New Roman Tj"/>
          <w:sz w:val="28"/>
          <w:szCs w:val="28"/>
          <w:lang w:val="tg-Cyrl-TJ"/>
        </w:rPr>
        <w:t xml:space="preserve">ои Осиёи </w:t>
      </w:r>
      <w:r w:rsidR="00E01446" w:rsidRPr="004662DB">
        <w:rPr>
          <w:rFonts w:ascii="Times New Roman Tj" w:hAnsi="Times New Roman Tj"/>
          <w:sz w:val="28"/>
          <w:szCs w:val="28"/>
          <w:lang w:val="tg-Cyrl-TJ"/>
        </w:rPr>
        <w:t>М</w:t>
      </w:r>
      <w:r w:rsidR="002B1B9D" w:rsidRPr="004662DB">
        <w:rPr>
          <w:rFonts w:ascii="Times New Roman Tj" w:hAnsi="Times New Roman Tj"/>
          <w:sz w:val="28"/>
          <w:szCs w:val="28"/>
          <w:lang w:val="tg-Cyrl-TJ"/>
        </w:rPr>
        <w:t>арказ</w:t>
      </w:r>
      <w:r w:rsidR="00A503EA" w:rsidRPr="004662DB">
        <w:rPr>
          <w:rFonts w:ascii="Times New Roman Tj" w:hAnsi="Times New Roman Tj"/>
          <w:sz w:val="28"/>
          <w:szCs w:val="28"/>
          <w:lang w:val="tg-Cyrl-TJ"/>
        </w:rPr>
        <w:t>ї</w:t>
      </w:r>
      <w:r w:rsidR="002B1B9D" w:rsidRPr="004662DB">
        <w:rPr>
          <w:rFonts w:ascii="Times New Roman Tj" w:hAnsi="Times New Roman Tj"/>
          <w:sz w:val="28"/>
          <w:szCs w:val="28"/>
          <w:lang w:val="tg-Cyrl-TJ"/>
        </w:rPr>
        <w:t xml:space="preserve">, инчунин дар фаъолсозии </w:t>
      </w:r>
      <w:r w:rsidR="00DA2D69" w:rsidRPr="004662DB">
        <w:rPr>
          <w:rFonts w:ascii="Times New Roman Tj" w:hAnsi="Times New Roman Tj"/>
          <w:sz w:val="28"/>
          <w:szCs w:val="28"/>
          <w:lang w:val="tg-Cyrl-TJ"/>
        </w:rPr>
        <w:t>њ</w:t>
      </w:r>
      <w:r w:rsidR="002B1B9D" w:rsidRPr="004662DB">
        <w:rPr>
          <w:rFonts w:ascii="Times New Roman Tj" w:hAnsi="Times New Roman Tj"/>
          <w:sz w:val="28"/>
          <w:szCs w:val="28"/>
          <w:lang w:val="tg-Cyrl-TJ"/>
        </w:rPr>
        <w:t>амкор</w:t>
      </w:r>
      <w:r w:rsidR="00A503EA" w:rsidRPr="004662DB">
        <w:rPr>
          <w:rFonts w:ascii="Times New Roman Tj" w:hAnsi="Times New Roman Tj"/>
          <w:sz w:val="28"/>
          <w:szCs w:val="28"/>
          <w:lang w:val="tg-Cyrl-TJ"/>
        </w:rPr>
        <w:t>ї</w:t>
      </w:r>
      <w:r w:rsidR="002B1B9D" w:rsidRPr="004662DB">
        <w:rPr>
          <w:rFonts w:ascii="Times New Roman Tj" w:hAnsi="Times New Roman Tj"/>
          <w:sz w:val="28"/>
          <w:szCs w:val="28"/>
          <w:lang w:val="tg-Cyrl-TJ"/>
        </w:rPr>
        <w:t xml:space="preserve"> дар </w:t>
      </w:r>
      <w:r w:rsidR="00283414" w:rsidRPr="004662DB">
        <w:rPr>
          <w:rFonts w:ascii="Times New Roman Tj" w:hAnsi="Times New Roman Tj"/>
          <w:sz w:val="28"/>
          <w:szCs w:val="28"/>
          <w:lang w:val="tg-Cyrl-TJ"/>
        </w:rPr>
        <w:t xml:space="preserve">доираи минтаќаи кишварњои </w:t>
      </w:r>
      <w:r w:rsidR="00A503EA" w:rsidRPr="004662DB">
        <w:rPr>
          <w:rFonts w:ascii="Times New Roman Tj" w:hAnsi="Times New Roman Tj"/>
          <w:sz w:val="28"/>
          <w:szCs w:val="28"/>
          <w:lang w:val="tg-Cyrl-TJ"/>
        </w:rPr>
        <w:t>Љ</w:t>
      </w:r>
      <w:r w:rsidR="002B1B9D" w:rsidRPr="004662DB">
        <w:rPr>
          <w:rFonts w:ascii="Times New Roman Tj" w:hAnsi="Times New Roman Tj"/>
          <w:sz w:val="28"/>
          <w:szCs w:val="28"/>
          <w:lang w:val="tg-Cyrl-TJ"/>
        </w:rPr>
        <w:t>ануб</w:t>
      </w:r>
      <w:r w:rsidR="00EE4B04" w:rsidRPr="004662DB">
        <w:rPr>
          <w:rFonts w:ascii="Times New Roman Tj" w:hAnsi="Times New Roman Tj"/>
          <w:sz w:val="28"/>
          <w:szCs w:val="28"/>
          <w:lang w:val="tg-Cyrl-TJ"/>
        </w:rPr>
        <w:t>-</w:t>
      </w:r>
      <w:r w:rsidR="00A503EA" w:rsidRPr="004662DB">
        <w:rPr>
          <w:rFonts w:ascii="Times New Roman Tj" w:hAnsi="Times New Roman Tj"/>
          <w:sz w:val="28"/>
          <w:szCs w:val="28"/>
          <w:lang w:val="tg-Cyrl-TJ"/>
        </w:rPr>
        <w:t>Љ</w:t>
      </w:r>
      <w:r w:rsidR="002B1B9D" w:rsidRPr="004662DB">
        <w:rPr>
          <w:rFonts w:ascii="Times New Roman Tj" w:hAnsi="Times New Roman Tj"/>
          <w:sz w:val="28"/>
          <w:szCs w:val="28"/>
          <w:lang w:val="tg-Cyrl-TJ"/>
        </w:rPr>
        <w:t>ануб гузошта шавад</w:t>
      </w:r>
      <w:r w:rsidR="00EE4B04" w:rsidRPr="004662DB">
        <w:rPr>
          <w:rFonts w:ascii="Times New Roman Tj" w:hAnsi="Times New Roman Tj"/>
          <w:sz w:val="28"/>
          <w:szCs w:val="28"/>
          <w:lang w:val="tg-Cyrl-TJ"/>
        </w:rPr>
        <w:t>.</w:t>
      </w:r>
    </w:p>
    <w:p w:rsidR="007334B7" w:rsidRPr="004662DB" w:rsidRDefault="007334B7" w:rsidP="000E0C81">
      <w:pPr>
        <w:pStyle w:val="afff0"/>
        <w:rPr>
          <w:rFonts w:ascii="Times New Roman Tj" w:hAnsi="Times New Roman Tj"/>
          <w:sz w:val="28"/>
          <w:szCs w:val="28"/>
          <w:lang w:val="tg-Cyrl-TJ"/>
        </w:rPr>
      </w:pPr>
    </w:p>
    <w:p w:rsidR="00630DCD" w:rsidRDefault="004B4EC3" w:rsidP="00DA2D69">
      <w:pPr>
        <w:pStyle w:val="1"/>
        <w:spacing w:before="0" w:line="240" w:lineRule="auto"/>
        <w:ind w:firstLine="709"/>
        <w:jc w:val="center"/>
        <w:rPr>
          <w:rFonts w:ascii="Times New Roman Tj" w:hAnsi="Times New Roman Tj"/>
          <w:color w:val="auto"/>
        </w:rPr>
      </w:pPr>
      <w:bookmarkStart w:id="3" w:name="_Toc459020952"/>
      <w:r w:rsidRPr="004662DB">
        <w:rPr>
          <w:rFonts w:ascii="Times New Roman Tj" w:hAnsi="Times New Roman Tj"/>
          <w:color w:val="auto"/>
          <w:lang w:val="tg-Cyrl-TJ"/>
        </w:rPr>
        <w:lastRenderedPageBreak/>
        <w:t>1</w:t>
      </w:r>
      <w:r w:rsidR="00BC4E25" w:rsidRPr="004662DB">
        <w:rPr>
          <w:rFonts w:ascii="Times New Roman Tj" w:hAnsi="Times New Roman Tj"/>
          <w:color w:val="auto"/>
        </w:rPr>
        <w:t>. Т</w:t>
      </w:r>
      <w:r w:rsidR="00F24B8D" w:rsidRPr="004662DB">
        <w:rPr>
          <w:rFonts w:ascii="Times New Roman Tj" w:hAnsi="Times New Roman Tj"/>
          <w:color w:val="auto"/>
          <w:lang w:val="tg-Cyrl-TJ"/>
        </w:rPr>
        <w:t>О</w:t>
      </w:r>
      <w:r w:rsidR="00A503EA" w:rsidRPr="004662DB">
        <w:rPr>
          <w:rFonts w:ascii="Times New Roman Tj" w:hAnsi="Times New Roman Tj"/>
          <w:color w:val="auto"/>
          <w:lang w:val="tg-Cyrl-TJ"/>
        </w:rPr>
        <w:t>Љ</w:t>
      </w:r>
      <w:r w:rsidR="00F24B8D" w:rsidRPr="004662DB">
        <w:rPr>
          <w:rFonts w:ascii="Times New Roman Tj" w:hAnsi="Times New Roman Tj"/>
          <w:color w:val="auto"/>
          <w:lang w:val="tg-Cyrl-TJ"/>
        </w:rPr>
        <w:t>ИКИСТОН</w:t>
      </w:r>
      <w:r w:rsidR="003B1584" w:rsidRPr="004662DB">
        <w:rPr>
          <w:rFonts w:ascii="Times New Roman Tj" w:hAnsi="Times New Roman Tj"/>
          <w:color w:val="auto"/>
          <w:lang w:val="tg-Cyrl-TJ"/>
        </w:rPr>
        <w:t xml:space="preserve">  </w:t>
      </w:r>
      <w:r w:rsidR="00F24B8D" w:rsidRPr="004662DB">
        <w:rPr>
          <w:rFonts w:ascii="Times New Roman Tj" w:hAnsi="Times New Roman Tj"/>
          <w:color w:val="auto"/>
          <w:lang w:val="tg-Cyrl-TJ"/>
        </w:rPr>
        <w:t>ДАР СОЛИ</w:t>
      </w:r>
      <w:r w:rsidR="00BC4E25" w:rsidRPr="004662DB">
        <w:rPr>
          <w:rFonts w:ascii="Times New Roman Tj" w:hAnsi="Times New Roman Tj"/>
          <w:color w:val="auto"/>
        </w:rPr>
        <w:t xml:space="preserve"> 2030</w:t>
      </w:r>
      <w:bookmarkEnd w:id="3"/>
    </w:p>
    <w:p w:rsidR="00771F06" w:rsidRPr="00771F06" w:rsidRDefault="00771F06" w:rsidP="00771F06">
      <w:pPr>
        <w:rPr>
          <w:lang w:val="x-none" w:eastAsia="x-none"/>
        </w:rPr>
      </w:pPr>
    </w:p>
    <w:p w:rsidR="00AE24BA" w:rsidRPr="004662DB" w:rsidRDefault="00AE24BA" w:rsidP="00583C91">
      <w:pPr>
        <w:pStyle w:val="20"/>
        <w:spacing w:before="0" w:after="0"/>
        <w:ind w:firstLine="567"/>
        <w:rPr>
          <w:rFonts w:ascii="Times New Roman Tj" w:hAnsi="Times New Roman Tj"/>
          <w:i w:val="0"/>
        </w:rPr>
      </w:pPr>
      <w:bookmarkStart w:id="4" w:name="_Toc459020953"/>
      <w:r w:rsidRPr="004662DB">
        <w:rPr>
          <w:rFonts w:ascii="Times New Roman Tj" w:hAnsi="Times New Roman Tj"/>
          <w:i w:val="0"/>
        </w:rPr>
        <w:t xml:space="preserve">1.1. </w:t>
      </w:r>
      <w:r w:rsidR="00B53B14" w:rsidRPr="004662DB">
        <w:rPr>
          <w:rFonts w:ascii="Times New Roman Tj" w:hAnsi="Times New Roman Tj"/>
          <w:i w:val="0"/>
          <w:lang w:val="tg-Cyrl-TJ"/>
        </w:rPr>
        <w:t>Биниш</w:t>
      </w:r>
      <w:r w:rsidR="003C598A" w:rsidRPr="004662DB">
        <w:rPr>
          <w:rFonts w:ascii="Times New Roman Tj" w:hAnsi="Times New Roman Tj"/>
          <w:i w:val="0"/>
          <w:lang w:val="tg-Cyrl-TJ"/>
        </w:rPr>
        <w:t xml:space="preserve">, </w:t>
      </w:r>
      <w:r w:rsidR="00F24B8D" w:rsidRPr="004662DB">
        <w:rPr>
          <w:rFonts w:ascii="Times New Roman Tj" w:hAnsi="Times New Roman Tj"/>
          <w:i w:val="0"/>
          <w:lang w:val="tg-Cyrl-TJ"/>
        </w:rPr>
        <w:t>рисолат</w:t>
      </w:r>
      <w:r w:rsidR="003C598A" w:rsidRPr="004662DB">
        <w:rPr>
          <w:rFonts w:ascii="Times New Roman Tj" w:hAnsi="Times New Roman Tj"/>
          <w:i w:val="0"/>
          <w:lang w:val="tg-Cyrl-TJ"/>
        </w:rPr>
        <w:t xml:space="preserve">, </w:t>
      </w:r>
      <w:r w:rsidR="00DA2D69" w:rsidRPr="004662DB">
        <w:rPr>
          <w:rFonts w:ascii="Times New Roman Tj" w:hAnsi="Times New Roman Tj"/>
          <w:i w:val="0"/>
          <w:lang w:val="tg-Cyrl-TJ"/>
        </w:rPr>
        <w:t>њ</w:t>
      </w:r>
      <w:r w:rsidR="003C598A" w:rsidRPr="004662DB">
        <w:rPr>
          <w:rFonts w:ascii="Times New Roman Tj" w:hAnsi="Times New Roman Tj"/>
          <w:i w:val="0"/>
          <w:lang w:val="tg-Cyrl-TJ"/>
        </w:rPr>
        <w:t>адаф ва вазифа</w:t>
      </w:r>
      <w:r w:rsidR="00DA2D69" w:rsidRPr="004662DB">
        <w:rPr>
          <w:rFonts w:ascii="Times New Roman Tj" w:hAnsi="Times New Roman Tj"/>
          <w:i w:val="0"/>
          <w:lang w:val="tg-Cyrl-TJ"/>
        </w:rPr>
        <w:t>њ</w:t>
      </w:r>
      <w:r w:rsidR="003C598A" w:rsidRPr="004662DB">
        <w:rPr>
          <w:rFonts w:ascii="Times New Roman Tj" w:hAnsi="Times New Roman Tj"/>
          <w:i w:val="0"/>
          <w:lang w:val="tg-Cyrl-TJ"/>
        </w:rPr>
        <w:t>о</w:t>
      </w:r>
      <w:bookmarkEnd w:id="4"/>
    </w:p>
    <w:p w:rsidR="00E9706E" w:rsidRPr="004662DB" w:rsidRDefault="00F24B8D" w:rsidP="00583C91">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lang w:val="tg-Cyrl-TJ"/>
        </w:rPr>
        <w:t>То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 xml:space="preserve">икистон дар соли </w:t>
      </w:r>
      <w:r w:rsidR="00DD72F1" w:rsidRPr="004662DB">
        <w:rPr>
          <w:rFonts w:ascii="Times New Roman Tj" w:hAnsi="Times New Roman Tj"/>
          <w:sz w:val="28"/>
          <w:szCs w:val="28"/>
        </w:rPr>
        <w:t xml:space="preserve">2030 </w:t>
      </w:r>
      <w:r w:rsidRPr="004662DB">
        <w:rPr>
          <w:rFonts w:ascii="Times New Roman Tj" w:hAnsi="Times New Roman Tj"/>
          <w:sz w:val="28"/>
          <w:szCs w:val="28"/>
          <w:lang w:val="tg-Cyrl-TJ"/>
        </w:rPr>
        <w:t xml:space="preserve">кишвари дорои рушди </w:t>
      </w:r>
      <w:r w:rsidR="00196D19" w:rsidRPr="004662DB">
        <w:rPr>
          <w:rFonts w:ascii="Times New Roman Tj" w:hAnsi="Times New Roman Tj"/>
          <w:sz w:val="28"/>
          <w:szCs w:val="28"/>
          <w:lang w:val="tg-Cyrl-TJ"/>
        </w:rPr>
        <w:t>устувор</w:t>
      </w:r>
      <w:r w:rsidRPr="004662DB">
        <w:rPr>
          <w:rFonts w:ascii="Times New Roman Tj" w:hAnsi="Times New Roman Tj"/>
          <w:sz w:val="28"/>
          <w:szCs w:val="28"/>
          <w:lang w:val="tg-Cyrl-TJ"/>
        </w:rPr>
        <w:t xml:space="preserve"> ва ра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обатпазир</w:t>
      </w:r>
      <w:r w:rsidR="0042611D" w:rsidRPr="004662DB">
        <w:rPr>
          <w:rFonts w:ascii="Times New Roman Tj" w:hAnsi="Times New Roman Tj"/>
          <w:sz w:val="28"/>
          <w:szCs w:val="28"/>
          <w:lang w:val="tg-Cyrl-TJ"/>
        </w:rPr>
        <w:t xml:space="preserve"> аст</w:t>
      </w:r>
      <w:r w:rsidRPr="004662DB">
        <w:rPr>
          <w:rFonts w:ascii="Times New Roman Tj" w:hAnsi="Times New Roman Tj"/>
          <w:sz w:val="28"/>
          <w:szCs w:val="28"/>
          <w:lang w:val="tg-Cyrl-TJ"/>
        </w:rPr>
        <w:t xml:space="preserve">, ки </w:t>
      </w:r>
      <w:r w:rsidR="00E512FE"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00E512FE" w:rsidRPr="004662DB">
        <w:rPr>
          <w:rFonts w:ascii="Times New Roman Tj" w:hAnsi="Times New Roman Tj"/>
          <w:sz w:val="28"/>
          <w:szCs w:val="28"/>
          <w:lang w:val="tg-Cyrl-TJ"/>
        </w:rPr>
        <w:t>олии он аз сат</w:t>
      </w:r>
      <w:r w:rsidR="00DA2D69" w:rsidRPr="004662DB">
        <w:rPr>
          <w:rFonts w:ascii="Times New Roman Tj" w:hAnsi="Times New Roman Tj"/>
          <w:sz w:val="28"/>
          <w:szCs w:val="28"/>
          <w:lang w:val="tg-Cyrl-TJ"/>
        </w:rPr>
        <w:t>њ</w:t>
      </w:r>
      <w:r w:rsidR="00E512FE" w:rsidRPr="004662DB">
        <w:rPr>
          <w:rFonts w:ascii="Times New Roman Tj" w:hAnsi="Times New Roman Tj"/>
          <w:sz w:val="28"/>
          <w:szCs w:val="28"/>
          <w:lang w:val="tg-Cyrl-TJ"/>
        </w:rPr>
        <w:t>у сифати арзандаи зиндаг</w:t>
      </w:r>
      <w:r w:rsidR="00A503EA" w:rsidRPr="004662DB">
        <w:rPr>
          <w:rFonts w:ascii="Times New Roman Tj" w:hAnsi="Times New Roman Tj"/>
          <w:sz w:val="28"/>
          <w:szCs w:val="28"/>
          <w:lang w:val="tg-Cyrl-TJ"/>
        </w:rPr>
        <w:t>ї</w:t>
      </w:r>
      <w:r w:rsidR="00E512FE" w:rsidRPr="004662DB">
        <w:rPr>
          <w:rFonts w:ascii="Times New Roman Tj" w:hAnsi="Times New Roman Tj"/>
          <w:sz w:val="28"/>
          <w:szCs w:val="28"/>
          <w:lang w:val="tg-Cyrl-TJ"/>
        </w:rPr>
        <w:t xml:space="preserve"> бо имконият</w:t>
      </w:r>
      <w:r w:rsidR="00DA2D69" w:rsidRPr="004662DB">
        <w:rPr>
          <w:rFonts w:ascii="Times New Roman Tj" w:hAnsi="Times New Roman Tj"/>
          <w:sz w:val="28"/>
          <w:szCs w:val="28"/>
          <w:lang w:val="tg-Cyrl-TJ"/>
        </w:rPr>
        <w:t>њ</w:t>
      </w:r>
      <w:r w:rsidR="00E512FE" w:rsidRPr="004662DB">
        <w:rPr>
          <w:rFonts w:ascii="Times New Roman Tj" w:hAnsi="Times New Roman Tj"/>
          <w:sz w:val="28"/>
          <w:szCs w:val="28"/>
          <w:lang w:val="tg-Cyrl-TJ"/>
        </w:rPr>
        <w:t>ои баробар барои татби</w:t>
      </w:r>
      <w:r w:rsidR="00DA2D69" w:rsidRPr="004662DB">
        <w:rPr>
          <w:rFonts w:ascii="Times New Roman Tj" w:hAnsi="Times New Roman Tj"/>
          <w:sz w:val="28"/>
          <w:szCs w:val="28"/>
          <w:lang w:val="tg-Cyrl-TJ"/>
        </w:rPr>
        <w:t>ќ</w:t>
      </w:r>
      <w:r w:rsidR="00E512FE" w:rsidRPr="004662DB">
        <w:rPr>
          <w:rFonts w:ascii="Times New Roman Tj" w:hAnsi="Times New Roman Tj"/>
          <w:sz w:val="28"/>
          <w:szCs w:val="28"/>
          <w:lang w:val="tg-Cyrl-TJ"/>
        </w:rPr>
        <w:t xml:space="preserve">и </w:t>
      </w:r>
      <w:r w:rsidR="002F465A" w:rsidRPr="004662DB">
        <w:rPr>
          <w:rFonts w:ascii="Times New Roman Tj" w:hAnsi="Times New Roman Tj"/>
          <w:sz w:val="28"/>
          <w:szCs w:val="28"/>
          <w:lang w:val="tg-Cyrl-TJ"/>
        </w:rPr>
        <w:t>неру</w:t>
      </w:r>
      <w:r w:rsidR="00E512FE" w:rsidRPr="004662DB">
        <w:rPr>
          <w:rFonts w:ascii="Times New Roman Tj" w:hAnsi="Times New Roman Tj"/>
          <w:sz w:val="28"/>
          <w:szCs w:val="28"/>
          <w:lang w:val="tg-Cyrl-TJ"/>
        </w:rPr>
        <w:t>и инсон</w:t>
      </w:r>
      <w:r w:rsidR="00A503EA" w:rsidRPr="004662DB">
        <w:rPr>
          <w:rFonts w:ascii="Times New Roman Tj" w:hAnsi="Times New Roman Tj"/>
          <w:sz w:val="28"/>
          <w:szCs w:val="28"/>
          <w:lang w:val="tg-Cyrl-TJ"/>
        </w:rPr>
        <w:t>ї</w:t>
      </w:r>
      <w:r w:rsidR="00E512FE" w:rsidRPr="004662DB">
        <w:rPr>
          <w:rFonts w:ascii="Times New Roman Tj" w:hAnsi="Times New Roman Tj"/>
          <w:sz w:val="28"/>
          <w:szCs w:val="28"/>
          <w:lang w:val="tg-Cyrl-TJ"/>
        </w:rPr>
        <w:t xml:space="preserve"> дар асоси баробар</w:t>
      </w:r>
      <w:r w:rsidR="00A503EA" w:rsidRPr="004662DB">
        <w:rPr>
          <w:rFonts w:ascii="Times New Roman Tj" w:hAnsi="Times New Roman Tj"/>
          <w:sz w:val="28"/>
          <w:szCs w:val="28"/>
          <w:lang w:val="tg-Cyrl-TJ"/>
        </w:rPr>
        <w:t>ї</w:t>
      </w:r>
      <w:r w:rsidR="00E512FE" w:rsidRPr="004662DB">
        <w:rPr>
          <w:rFonts w:ascii="Times New Roman Tj" w:hAnsi="Times New Roman Tj"/>
          <w:sz w:val="28"/>
          <w:szCs w:val="28"/>
          <w:lang w:val="tg-Cyrl-TJ"/>
        </w:rPr>
        <w:t>, адолат ва э</w:t>
      </w:r>
      <w:r w:rsidR="00DA2D69" w:rsidRPr="004662DB">
        <w:rPr>
          <w:rFonts w:ascii="Times New Roman Tj" w:hAnsi="Times New Roman Tj"/>
          <w:sz w:val="28"/>
          <w:szCs w:val="28"/>
          <w:lang w:val="tg-Cyrl-TJ"/>
        </w:rPr>
        <w:t>њ</w:t>
      </w:r>
      <w:r w:rsidR="00E512FE" w:rsidRPr="004662DB">
        <w:rPr>
          <w:rFonts w:ascii="Times New Roman Tj" w:hAnsi="Times New Roman Tj"/>
          <w:sz w:val="28"/>
          <w:szCs w:val="28"/>
          <w:lang w:val="tg-Cyrl-TJ"/>
        </w:rPr>
        <w:t>тиромгузор</w:t>
      </w:r>
      <w:r w:rsidR="00A503EA" w:rsidRPr="004662DB">
        <w:rPr>
          <w:rFonts w:ascii="Times New Roman Tj" w:hAnsi="Times New Roman Tj"/>
          <w:sz w:val="28"/>
          <w:szCs w:val="28"/>
          <w:lang w:val="tg-Cyrl-TJ"/>
        </w:rPr>
        <w:t>ї</w:t>
      </w:r>
      <w:r w:rsidR="00E512FE" w:rsidRPr="004662DB">
        <w:rPr>
          <w:rFonts w:ascii="Times New Roman Tj" w:hAnsi="Times New Roman Tj"/>
          <w:sz w:val="28"/>
          <w:szCs w:val="28"/>
          <w:lang w:val="tg-Cyrl-TJ"/>
        </w:rPr>
        <w:t xml:space="preserve"> ба шаъну шарафи инсон</w:t>
      </w:r>
      <w:r w:rsidR="007B5FA8" w:rsidRPr="004662DB">
        <w:rPr>
          <w:rFonts w:ascii="Times New Roman Tj" w:hAnsi="Times New Roman Tj"/>
          <w:sz w:val="28"/>
          <w:szCs w:val="28"/>
          <w:lang w:val="tg-Cyrl-TJ"/>
        </w:rPr>
        <w:t xml:space="preserve"> ба</w:t>
      </w:r>
      <w:r w:rsidR="00DA2D69" w:rsidRPr="004662DB">
        <w:rPr>
          <w:rFonts w:ascii="Times New Roman Tj" w:hAnsi="Times New Roman Tj"/>
          <w:sz w:val="28"/>
          <w:szCs w:val="28"/>
          <w:lang w:val="tg-Cyrl-TJ"/>
        </w:rPr>
        <w:t>њ</w:t>
      </w:r>
      <w:r w:rsidR="007B5FA8" w:rsidRPr="004662DB">
        <w:rPr>
          <w:rFonts w:ascii="Times New Roman Tj" w:hAnsi="Times New Roman Tj"/>
          <w:sz w:val="28"/>
          <w:szCs w:val="28"/>
          <w:lang w:val="tg-Cyrl-TJ"/>
        </w:rPr>
        <w:t>ра мебаранд</w:t>
      </w:r>
      <w:r w:rsidR="00A84FF5" w:rsidRPr="004662DB">
        <w:rPr>
          <w:rFonts w:ascii="Times New Roman Tj" w:hAnsi="Times New Roman Tj"/>
          <w:sz w:val="28"/>
          <w:szCs w:val="28"/>
        </w:rPr>
        <w:t>.</w:t>
      </w:r>
    </w:p>
    <w:p w:rsidR="00E512FE" w:rsidRPr="004662DB" w:rsidRDefault="0077751F" w:rsidP="00583C91">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Биниши о</w:t>
      </w:r>
      <w:r w:rsidR="00E512FE" w:rsidRPr="004662DB">
        <w:rPr>
          <w:rFonts w:ascii="Times New Roman Tj" w:hAnsi="Times New Roman Tj"/>
          <w:sz w:val="28"/>
          <w:szCs w:val="28"/>
          <w:lang w:val="tg-Cyrl-TJ"/>
        </w:rPr>
        <w:t xml:space="preserve">яндаи </w:t>
      </w:r>
      <w:r w:rsidR="007C4698" w:rsidRPr="004662DB">
        <w:rPr>
          <w:rFonts w:ascii="Times New Roman Tj" w:hAnsi="Times New Roman Tj"/>
          <w:sz w:val="28"/>
          <w:szCs w:val="28"/>
          <w:lang w:val="tg-Cyrl-TJ"/>
        </w:rPr>
        <w:t xml:space="preserve">дарозмўњлати </w:t>
      </w:r>
      <w:r w:rsidR="00E512FE" w:rsidRPr="004662DB">
        <w:rPr>
          <w:rFonts w:ascii="Times New Roman Tj" w:hAnsi="Times New Roman Tj"/>
          <w:sz w:val="28"/>
          <w:szCs w:val="28"/>
          <w:lang w:val="tg-Cyrl-TJ"/>
        </w:rPr>
        <w:t>кишвар</w:t>
      </w:r>
      <w:r w:rsidRPr="004662DB">
        <w:rPr>
          <w:rFonts w:ascii="Times New Roman Tj" w:hAnsi="Times New Roman Tj"/>
          <w:sz w:val="28"/>
          <w:szCs w:val="28"/>
          <w:lang w:val="tg-Cyrl-TJ"/>
        </w:rPr>
        <w:t>амон</w:t>
      </w:r>
      <w:r w:rsidR="00E512FE" w:rsidRPr="004662DB">
        <w:rPr>
          <w:rFonts w:ascii="Times New Roman Tj" w:hAnsi="Times New Roman Tj"/>
          <w:sz w:val="28"/>
          <w:szCs w:val="28"/>
          <w:lang w:val="tg-Cyrl-TJ"/>
        </w:rPr>
        <w:t xml:space="preserve"> </w:t>
      </w:r>
      <w:r w:rsidR="005E3C91" w:rsidRPr="004662DB">
        <w:rPr>
          <w:rFonts w:ascii="Times New Roman Tj" w:hAnsi="Times New Roman Tj"/>
          <w:sz w:val="28"/>
          <w:szCs w:val="28"/>
        </w:rPr>
        <w:t xml:space="preserve">- </w:t>
      </w:r>
      <w:r w:rsidR="003C598A" w:rsidRPr="004662DB">
        <w:rPr>
          <w:rFonts w:ascii="Times New Roman Tj" w:hAnsi="Times New Roman Tj"/>
          <w:sz w:val="28"/>
          <w:szCs w:val="28"/>
          <w:lang w:val="tg-Cyrl-TJ"/>
        </w:rPr>
        <w:t>ниг</w:t>
      </w:r>
      <w:r w:rsidR="007C4698"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003C598A" w:rsidRPr="004662DB">
        <w:rPr>
          <w:rFonts w:ascii="Times New Roman Tj" w:hAnsi="Times New Roman Tj"/>
          <w:sz w:val="28"/>
          <w:szCs w:val="28"/>
          <w:lang w:val="tg-Cyrl-TJ"/>
        </w:rPr>
        <w:t>дории</w:t>
      </w:r>
      <w:r w:rsidR="00E512FE" w:rsidRPr="004662DB">
        <w:rPr>
          <w:rFonts w:ascii="Times New Roman Tj" w:hAnsi="Times New Roman Tj"/>
          <w:sz w:val="28"/>
          <w:szCs w:val="28"/>
          <w:lang w:val="tg-Cyrl-TJ"/>
        </w:rPr>
        <w:t xml:space="preserve"> ва</w:t>
      </w:r>
      <w:r w:rsidR="00DA2D69" w:rsidRPr="004662DB">
        <w:rPr>
          <w:rFonts w:ascii="Times New Roman Tj" w:hAnsi="Times New Roman Tj"/>
          <w:sz w:val="28"/>
          <w:szCs w:val="28"/>
          <w:lang w:val="tg-Cyrl-TJ"/>
        </w:rPr>
        <w:t>њ</w:t>
      </w:r>
      <w:r w:rsidR="00E512FE" w:rsidRPr="004662DB">
        <w:rPr>
          <w:rFonts w:ascii="Times New Roman Tj" w:hAnsi="Times New Roman Tj"/>
          <w:sz w:val="28"/>
          <w:szCs w:val="28"/>
          <w:lang w:val="tg-Cyrl-TJ"/>
        </w:rPr>
        <w:t>дати милл</w:t>
      </w:r>
      <w:r w:rsidR="00A503EA" w:rsidRPr="004662DB">
        <w:rPr>
          <w:rFonts w:ascii="Times New Roman Tj" w:hAnsi="Times New Roman Tj"/>
          <w:sz w:val="28"/>
          <w:szCs w:val="28"/>
          <w:lang w:val="tg-Cyrl-TJ"/>
        </w:rPr>
        <w:t>ї</w:t>
      </w:r>
      <w:r w:rsidR="00E512FE" w:rsidRPr="004662DB">
        <w:rPr>
          <w:rFonts w:ascii="Times New Roman Tj" w:hAnsi="Times New Roman Tj"/>
          <w:sz w:val="28"/>
          <w:szCs w:val="28"/>
          <w:lang w:val="tg-Cyrl-TJ"/>
        </w:rPr>
        <w:t xml:space="preserve">, </w:t>
      </w:r>
      <w:r w:rsidR="003C598A" w:rsidRPr="004662DB">
        <w:rPr>
          <w:rFonts w:ascii="Times New Roman Tj" w:hAnsi="Times New Roman Tj"/>
          <w:sz w:val="28"/>
          <w:szCs w:val="28"/>
          <w:lang w:val="tg-Cyrl-TJ"/>
        </w:rPr>
        <w:t>таъмини амнияти милл</w:t>
      </w:r>
      <w:r w:rsidR="00A503EA" w:rsidRPr="004662DB">
        <w:rPr>
          <w:rFonts w:ascii="Times New Roman Tj" w:hAnsi="Times New Roman Tj"/>
          <w:sz w:val="28"/>
          <w:szCs w:val="28"/>
          <w:lang w:val="tg-Cyrl-TJ"/>
        </w:rPr>
        <w:t>ї</w:t>
      </w:r>
      <w:r w:rsidR="003C598A" w:rsidRPr="004662DB">
        <w:rPr>
          <w:rFonts w:ascii="Times New Roman Tj" w:hAnsi="Times New Roman Tj"/>
          <w:sz w:val="28"/>
          <w:szCs w:val="28"/>
          <w:lang w:val="tg-Cyrl-TJ"/>
        </w:rPr>
        <w:t xml:space="preserve">, </w:t>
      </w:r>
      <w:r w:rsidR="00E512FE" w:rsidRPr="004662DB">
        <w:rPr>
          <w:rFonts w:ascii="Times New Roman Tj" w:hAnsi="Times New Roman Tj"/>
          <w:sz w:val="28"/>
          <w:szCs w:val="28"/>
          <w:lang w:val="tg-Cyrl-TJ"/>
        </w:rPr>
        <w:t>амал</w:t>
      </w:r>
      <w:r w:rsidR="00A503EA" w:rsidRPr="004662DB">
        <w:rPr>
          <w:rFonts w:ascii="Times New Roman Tj" w:hAnsi="Times New Roman Tj"/>
          <w:sz w:val="28"/>
          <w:szCs w:val="28"/>
          <w:lang w:val="tg-Cyrl-TJ"/>
        </w:rPr>
        <w:t>ї</w:t>
      </w:r>
      <w:r w:rsidR="00E512FE" w:rsidRPr="004662DB">
        <w:rPr>
          <w:rFonts w:ascii="Times New Roman Tj" w:hAnsi="Times New Roman Tj"/>
          <w:sz w:val="28"/>
          <w:szCs w:val="28"/>
          <w:lang w:val="tg-Cyrl-TJ"/>
        </w:rPr>
        <w:t xml:space="preserve"> намудани принсип</w:t>
      </w:r>
      <w:r w:rsidR="00DA2D69" w:rsidRPr="004662DB">
        <w:rPr>
          <w:rFonts w:ascii="Times New Roman Tj" w:hAnsi="Times New Roman Tj"/>
          <w:sz w:val="28"/>
          <w:szCs w:val="28"/>
          <w:lang w:val="tg-Cyrl-TJ"/>
        </w:rPr>
        <w:t>њ</w:t>
      </w:r>
      <w:r w:rsidR="00E512FE" w:rsidRPr="004662DB">
        <w:rPr>
          <w:rFonts w:ascii="Times New Roman Tj" w:hAnsi="Times New Roman Tj"/>
          <w:sz w:val="28"/>
          <w:szCs w:val="28"/>
          <w:lang w:val="tg-Cyrl-TJ"/>
        </w:rPr>
        <w:t>ои адолати и</w:t>
      </w:r>
      <w:r w:rsidR="00A503EA" w:rsidRPr="004662DB">
        <w:rPr>
          <w:rFonts w:ascii="Times New Roman Tj" w:hAnsi="Times New Roman Tj"/>
          <w:sz w:val="28"/>
          <w:szCs w:val="28"/>
          <w:lang w:val="tg-Cyrl-TJ"/>
        </w:rPr>
        <w:t>љ</w:t>
      </w:r>
      <w:r w:rsidR="00E512FE" w:rsidRPr="004662DB">
        <w:rPr>
          <w:rFonts w:ascii="Times New Roman Tj" w:hAnsi="Times New Roman Tj"/>
          <w:sz w:val="28"/>
          <w:szCs w:val="28"/>
          <w:lang w:val="tg-Cyrl-TJ"/>
        </w:rPr>
        <w:t>тимо</w:t>
      </w:r>
      <w:r w:rsidR="00A503EA" w:rsidRPr="004662DB">
        <w:rPr>
          <w:rFonts w:ascii="Times New Roman Tj" w:hAnsi="Times New Roman Tj"/>
          <w:sz w:val="28"/>
          <w:szCs w:val="28"/>
          <w:lang w:val="tg-Cyrl-TJ"/>
        </w:rPr>
        <w:t>ї</w:t>
      </w:r>
      <w:r w:rsidR="00E512FE" w:rsidRPr="004662DB">
        <w:rPr>
          <w:rFonts w:ascii="Times New Roman Tj" w:hAnsi="Times New Roman Tj"/>
          <w:sz w:val="28"/>
          <w:szCs w:val="28"/>
          <w:lang w:val="tg-Cyrl-TJ"/>
        </w:rPr>
        <w:t xml:space="preserve"> ва самаранокии и</w:t>
      </w:r>
      <w:r w:rsidR="00DA2D69" w:rsidRPr="004662DB">
        <w:rPr>
          <w:rFonts w:ascii="Times New Roman Tj" w:hAnsi="Times New Roman Tj"/>
          <w:sz w:val="28"/>
          <w:szCs w:val="28"/>
          <w:lang w:val="tg-Cyrl-TJ"/>
        </w:rPr>
        <w:t>ќ</w:t>
      </w:r>
      <w:r w:rsidR="00E512FE"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003C598A" w:rsidRPr="004662DB">
        <w:rPr>
          <w:rFonts w:ascii="Times New Roman Tj" w:hAnsi="Times New Roman Tj"/>
          <w:sz w:val="28"/>
          <w:szCs w:val="28"/>
          <w:lang w:val="tg-Cyrl-TJ"/>
        </w:rPr>
        <w:t>,</w:t>
      </w:r>
      <w:r w:rsidR="00E512FE" w:rsidRPr="004662DB">
        <w:rPr>
          <w:rFonts w:ascii="Times New Roman Tj" w:hAnsi="Times New Roman Tj"/>
          <w:sz w:val="28"/>
          <w:szCs w:val="28"/>
          <w:lang w:val="tg-Cyrl-TJ"/>
        </w:rPr>
        <w:t xml:space="preserve"> бе</w:t>
      </w:r>
      <w:r w:rsidR="00DA2D69" w:rsidRPr="004662DB">
        <w:rPr>
          <w:rFonts w:ascii="Times New Roman Tj" w:hAnsi="Times New Roman Tj"/>
          <w:sz w:val="28"/>
          <w:szCs w:val="28"/>
          <w:lang w:val="tg-Cyrl-TJ"/>
        </w:rPr>
        <w:t>њ</w:t>
      </w:r>
      <w:r w:rsidR="00E512FE" w:rsidRPr="004662DB">
        <w:rPr>
          <w:rFonts w:ascii="Times New Roman Tj" w:hAnsi="Times New Roman Tj"/>
          <w:sz w:val="28"/>
          <w:szCs w:val="28"/>
          <w:lang w:val="tg-Cyrl-TJ"/>
        </w:rPr>
        <w:t>созии нек</w:t>
      </w:r>
      <w:r w:rsidR="00A503EA" w:rsidRPr="004662DB">
        <w:rPr>
          <w:rFonts w:ascii="Times New Roman Tj" w:hAnsi="Times New Roman Tj"/>
          <w:sz w:val="28"/>
          <w:szCs w:val="28"/>
          <w:lang w:val="tg-Cyrl-TJ"/>
        </w:rPr>
        <w:t>ў</w:t>
      </w:r>
      <w:r w:rsidR="00E512FE"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00E512FE" w:rsidRPr="004662DB">
        <w:rPr>
          <w:rFonts w:ascii="Times New Roman Tj" w:hAnsi="Times New Roman Tj"/>
          <w:sz w:val="28"/>
          <w:szCs w:val="28"/>
          <w:lang w:val="tg-Cyrl-TJ"/>
        </w:rPr>
        <w:t xml:space="preserve">волии </w:t>
      </w:r>
      <w:r w:rsidR="007B5FA8" w:rsidRPr="004662DB">
        <w:rPr>
          <w:rFonts w:ascii="Times New Roman Tj" w:hAnsi="Times New Roman Tj"/>
          <w:sz w:val="28"/>
          <w:szCs w:val="28"/>
          <w:lang w:val="tg-Cyrl-TJ"/>
        </w:rPr>
        <w:t>мардум</w:t>
      </w:r>
      <w:r w:rsidR="007C4698" w:rsidRPr="004662DB">
        <w:rPr>
          <w:rFonts w:ascii="Times New Roman Tj" w:hAnsi="Times New Roman Tj"/>
          <w:sz w:val="28"/>
          <w:szCs w:val="28"/>
          <w:lang w:val="tg-Cyrl-TJ"/>
        </w:rPr>
        <w:t xml:space="preserve"> бетаѓйир боќї мемонад</w:t>
      </w:r>
      <w:r w:rsidR="00E512FE" w:rsidRPr="004662DB">
        <w:rPr>
          <w:rFonts w:ascii="Times New Roman Tj" w:hAnsi="Times New Roman Tj"/>
          <w:sz w:val="28"/>
          <w:szCs w:val="28"/>
          <w:lang w:val="tg-Cyrl-TJ"/>
        </w:rPr>
        <w:t>.</w:t>
      </w:r>
    </w:p>
    <w:p w:rsidR="00E9706E" w:rsidRPr="004662DB" w:rsidRDefault="00E512FE" w:rsidP="00583C91">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Рисолат</w:t>
      </w:r>
      <w:r w:rsidR="00841C51"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ё мо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ияти пешрафт</w:t>
      </w:r>
      <w:r w:rsidR="00841C51" w:rsidRPr="004662DB">
        <w:rPr>
          <w:rFonts w:ascii="Times New Roman Tj" w:hAnsi="Times New Roman Tj"/>
          <w:sz w:val="28"/>
          <w:szCs w:val="28"/>
          <w:lang w:val="tg-Cyrl-TJ"/>
        </w:rPr>
        <w:t>и минбаъда</w:t>
      </w:r>
      <w:r w:rsidRPr="004662DB">
        <w:rPr>
          <w:rFonts w:ascii="Times New Roman Tj" w:hAnsi="Times New Roman Tj"/>
          <w:sz w:val="28"/>
          <w:szCs w:val="28"/>
          <w:lang w:val="tg-Cyrl-TJ"/>
        </w:rPr>
        <w:t xml:space="preserve"> </w:t>
      </w:r>
      <w:r w:rsidR="005E3C91"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w:t>
      </w:r>
      <w:r w:rsidR="00707947" w:rsidRPr="004662DB">
        <w:rPr>
          <w:rFonts w:ascii="Times New Roman Tj" w:hAnsi="Times New Roman Tj"/>
          <w:sz w:val="28"/>
          <w:szCs w:val="28"/>
          <w:lang w:val="tg-Cyrl-TJ"/>
        </w:rPr>
        <w:t xml:space="preserve">ин </w:t>
      </w:r>
      <w:r w:rsidRPr="004662DB">
        <w:rPr>
          <w:rFonts w:ascii="Times New Roman Tj" w:hAnsi="Times New Roman Tj"/>
          <w:sz w:val="28"/>
          <w:szCs w:val="28"/>
          <w:lang w:val="tg-Cyrl-TJ"/>
        </w:rPr>
        <w:t>бунёди То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икистони со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ибисти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лол, шукуфон, аз ли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ози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сиёс</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босубот мебошад</w:t>
      </w:r>
      <w:r w:rsidR="005E3C91" w:rsidRPr="004662DB">
        <w:rPr>
          <w:rFonts w:ascii="Times New Roman Tj" w:hAnsi="Times New Roman Tj"/>
          <w:sz w:val="28"/>
          <w:szCs w:val="28"/>
          <w:lang w:val="tg-Cyrl-TJ"/>
        </w:rPr>
        <w:t>.</w:t>
      </w:r>
    </w:p>
    <w:p w:rsidR="00DE5819" w:rsidRPr="004662DB" w:rsidRDefault="00E512FE" w:rsidP="00583C91">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Дар давоми 15 соли </w:t>
      </w:r>
      <w:r w:rsidR="00707947" w:rsidRPr="004662DB">
        <w:rPr>
          <w:rFonts w:ascii="Times New Roman Tj" w:hAnsi="Times New Roman Tj"/>
          <w:sz w:val="28"/>
          <w:szCs w:val="28"/>
          <w:lang w:val="tg-Cyrl-TJ"/>
        </w:rPr>
        <w:t xml:space="preserve">охир </w:t>
      </w:r>
      <w:r w:rsidR="00A503EA" w:rsidRPr="004662DB">
        <w:rPr>
          <w:rFonts w:ascii="Times New Roman Tj" w:hAnsi="Times New Roman Tj"/>
          <w:sz w:val="28"/>
          <w:szCs w:val="28"/>
          <w:lang w:val="tg-Cyrl-TJ"/>
        </w:rPr>
        <w:t>Љ</w:t>
      </w:r>
      <w:r w:rsidR="00707947" w:rsidRPr="004662DB">
        <w:rPr>
          <w:rFonts w:ascii="Times New Roman Tj" w:hAnsi="Times New Roman Tj"/>
          <w:sz w:val="28"/>
          <w:szCs w:val="28"/>
          <w:lang w:val="tg-Cyrl-TJ"/>
        </w:rPr>
        <w:t>ум</w:t>
      </w:r>
      <w:r w:rsidR="00DA2D69" w:rsidRPr="004662DB">
        <w:rPr>
          <w:rFonts w:ascii="Times New Roman Tj" w:hAnsi="Times New Roman Tj"/>
          <w:sz w:val="28"/>
          <w:szCs w:val="28"/>
          <w:lang w:val="tg-Cyrl-TJ"/>
        </w:rPr>
        <w:t>њ</w:t>
      </w:r>
      <w:r w:rsidR="00707947" w:rsidRPr="004662DB">
        <w:rPr>
          <w:rFonts w:ascii="Times New Roman Tj" w:hAnsi="Times New Roman Tj"/>
          <w:sz w:val="28"/>
          <w:szCs w:val="28"/>
          <w:lang w:val="tg-Cyrl-TJ"/>
        </w:rPr>
        <w:t>урии</w:t>
      </w:r>
      <w:r w:rsidRPr="004662DB">
        <w:rPr>
          <w:rFonts w:ascii="Times New Roman Tj" w:hAnsi="Times New Roman Tj"/>
          <w:sz w:val="28"/>
          <w:szCs w:val="28"/>
          <w:lang w:val="tg-Cyrl-TJ"/>
        </w:rPr>
        <w:t xml:space="preserve"> То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 xml:space="preserve">икистон дар </w:t>
      </w:r>
      <w:r w:rsidR="00DE5819" w:rsidRPr="004662DB">
        <w:rPr>
          <w:rFonts w:ascii="Times New Roman Tj" w:hAnsi="Times New Roman Tj"/>
          <w:sz w:val="28"/>
          <w:szCs w:val="28"/>
          <w:lang w:val="tg-Cyrl-TJ"/>
        </w:rPr>
        <w:t>самти</w:t>
      </w:r>
      <w:r w:rsidRPr="004662DB">
        <w:rPr>
          <w:rFonts w:ascii="Times New Roman Tj" w:hAnsi="Times New Roman Tj"/>
          <w:sz w:val="28"/>
          <w:szCs w:val="28"/>
          <w:lang w:val="tg-Cyrl-TJ"/>
        </w:rPr>
        <w:t xml:space="preserve"> бунёди давлати со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ибихтиёр, демократ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у</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у</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бунёд, дуняв</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ягона ва и</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тимо</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DE5819" w:rsidRPr="004662DB">
        <w:rPr>
          <w:rFonts w:ascii="Times New Roman Tj" w:hAnsi="Times New Roman Tj"/>
          <w:sz w:val="28"/>
          <w:szCs w:val="28"/>
          <w:lang w:val="tg-Cyrl-TJ"/>
        </w:rPr>
        <w:t>ба муваффа</w:t>
      </w:r>
      <w:r w:rsidR="00DA2D69" w:rsidRPr="004662DB">
        <w:rPr>
          <w:rFonts w:ascii="Times New Roman Tj" w:hAnsi="Times New Roman Tj"/>
          <w:sz w:val="28"/>
          <w:szCs w:val="28"/>
          <w:lang w:val="tg-Cyrl-TJ"/>
        </w:rPr>
        <w:t>ќ</w:t>
      </w:r>
      <w:r w:rsidR="00DE5819" w:rsidRPr="004662DB">
        <w:rPr>
          <w:rFonts w:ascii="Times New Roman Tj" w:hAnsi="Times New Roman Tj"/>
          <w:sz w:val="28"/>
          <w:szCs w:val="28"/>
          <w:lang w:val="tg-Cyrl-TJ"/>
        </w:rPr>
        <w:t>ият</w:t>
      </w:r>
      <w:r w:rsidR="00DA2D69" w:rsidRPr="004662DB">
        <w:rPr>
          <w:rFonts w:ascii="Times New Roman Tj" w:hAnsi="Times New Roman Tj"/>
          <w:sz w:val="28"/>
          <w:szCs w:val="28"/>
          <w:lang w:val="tg-Cyrl-TJ"/>
        </w:rPr>
        <w:t>њ</w:t>
      </w:r>
      <w:r w:rsidR="00DE5819" w:rsidRPr="004662DB">
        <w:rPr>
          <w:rFonts w:ascii="Times New Roman Tj" w:hAnsi="Times New Roman Tj"/>
          <w:sz w:val="28"/>
          <w:szCs w:val="28"/>
          <w:lang w:val="tg-Cyrl-TJ"/>
        </w:rPr>
        <w:t>ои назаррас ноил шуд</w:t>
      </w:r>
      <w:r w:rsidRPr="004662DB">
        <w:rPr>
          <w:rFonts w:ascii="Times New Roman Tj" w:hAnsi="Times New Roman Tj"/>
          <w:sz w:val="28"/>
          <w:szCs w:val="28"/>
          <w:lang w:val="tg-Cyrl-TJ"/>
        </w:rPr>
        <w:t>. Аз</w:t>
      </w:r>
      <w:r w:rsidR="00DE5819" w:rsidRPr="004662DB">
        <w:rPr>
          <w:rFonts w:ascii="Times New Roman Tj" w:hAnsi="Times New Roman Tj"/>
          <w:sz w:val="28"/>
          <w:szCs w:val="28"/>
          <w:lang w:val="tg-Cyrl-TJ"/>
        </w:rPr>
        <w:t xml:space="preserve"> ниго</w:t>
      </w:r>
      <w:r w:rsidR="00DA2D69" w:rsidRPr="004662DB">
        <w:rPr>
          <w:rFonts w:ascii="Times New Roman Tj" w:hAnsi="Times New Roman Tj"/>
          <w:sz w:val="28"/>
          <w:szCs w:val="28"/>
          <w:lang w:val="tg-Cyrl-TJ"/>
        </w:rPr>
        <w:t>њ</w:t>
      </w:r>
      <w:r w:rsidR="00DE5819" w:rsidRPr="004662DB">
        <w:rPr>
          <w:rFonts w:ascii="Times New Roman Tj" w:hAnsi="Times New Roman Tj"/>
          <w:sz w:val="28"/>
          <w:szCs w:val="28"/>
          <w:lang w:val="tg-Cyrl-TJ"/>
        </w:rPr>
        <w:t>и и</w:t>
      </w:r>
      <w:r w:rsidR="00DA2D69" w:rsidRPr="004662DB">
        <w:rPr>
          <w:rFonts w:ascii="Times New Roman Tj" w:hAnsi="Times New Roman Tj"/>
          <w:sz w:val="28"/>
          <w:szCs w:val="28"/>
          <w:lang w:val="tg-Cyrl-TJ"/>
        </w:rPr>
        <w:t>ќ</w:t>
      </w:r>
      <w:r w:rsidR="00DE5819"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00DE5819" w:rsidRPr="004662DB">
        <w:rPr>
          <w:rFonts w:ascii="Times New Roman Tj" w:hAnsi="Times New Roman Tj"/>
          <w:sz w:val="28"/>
          <w:szCs w:val="28"/>
          <w:lang w:val="tg-Cyrl-TJ"/>
        </w:rPr>
        <w:t xml:space="preserve"> ва и</w:t>
      </w:r>
      <w:r w:rsidR="00A503EA" w:rsidRPr="004662DB">
        <w:rPr>
          <w:rFonts w:ascii="Times New Roman Tj" w:hAnsi="Times New Roman Tj"/>
          <w:sz w:val="28"/>
          <w:szCs w:val="28"/>
          <w:lang w:val="tg-Cyrl-TJ"/>
        </w:rPr>
        <w:t>љ</w:t>
      </w:r>
      <w:r w:rsidR="00DE5819" w:rsidRPr="004662DB">
        <w:rPr>
          <w:rFonts w:ascii="Times New Roman Tj" w:hAnsi="Times New Roman Tj"/>
          <w:sz w:val="28"/>
          <w:szCs w:val="28"/>
          <w:lang w:val="tg-Cyrl-TJ"/>
        </w:rPr>
        <w:t>тимо</w:t>
      </w:r>
      <w:r w:rsidR="00A503EA" w:rsidRPr="004662DB">
        <w:rPr>
          <w:rFonts w:ascii="Times New Roman Tj" w:hAnsi="Times New Roman Tj"/>
          <w:sz w:val="28"/>
          <w:szCs w:val="28"/>
          <w:lang w:val="tg-Cyrl-TJ"/>
        </w:rPr>
        <w:t>ї</w:t>
      </w:r>
      <w:r w:rsidR="00DE5819" w:rsidRPr="004662DB">
        <w:rPr>
          <w:rFonts w:ascii="Times New Roman Tj" w:hAnsi="Times New Roman Tj"/>
          <w:sz w:val="28"/>
          <w:szCs w:val="28"/>
          <w:lang w:val="tg-Cyrl-TJ"/>
        </w:rPr>
        <w:t xml:space="preserve"> ин муваффа</w:t>
      </w:r>
      <w:r w:rsidR="00DA2D69" w:rsidRPr="004662DB">
        <w:rPr>
          <w:rFonts w:ascii="Times New Roman Tj" w:hAnsi="Times New Roman Tj"/>
          <w:sz w:val="28"/>
          <w:szCs w:val="28"/>
          <w:lang w:val="tg-Cyrl-TJ"/>
        </w:rPr>
        <w:t>ќ</w:t>
      </w:r>
      <w:r w:rsidR="00DE5819" w:rsidRPr="004662DB">
        <w:rPr>
          <w:rFonts w:ascii="Times New Roman Tj" w:hAnsi="Times New Roman Tj"/>
          <w:sz w:val="28"/>
          <w:szCs w:val="28"/>
          <w:lang w:val="tg-Cyrl-TJ"/>
        </w:rPr>
        <w:t>ият</w:t>
      </w:r>
      <w:r w:rsidR="00DA2D69" w:rsidRPr="004662DB">
        <w:rPr>
          <w:rFonts w:ascii="Times New Roman Tj" w:hAnsi="Times New Roman Tj"/>
          <w:sz w:val="28"/>
          <w:szCs w:val="28"/>
          <w:lang w:val="tg-Cyrl-TJ"/>
        </w:rPr>
        <w:t>њ</w:t>
      </w:r>
      <w:r w:rsidR="00DE5819" w:rsidRPr="004662DB">
        <w:rPr>
          <w:rFonts w:ascii="Times New Roman Tj" w:hAnsi="Times New Roman Tj"/>
          <w:sz w:val="28"/>
          <w:szCs w:val="28"/>
          <w:lang w:val="tg-Cyrl-TJ"/>
        </w:rPr>
        <w:t>о</w:t>
      </w:r>
      <w:r w:rsidRPr="004662DB">
        <w:rPr>
          <w:rFonts w:ascii="Times New Roman Tj" w:hAnsi="Times New Roman Tj"/>
          <w:sz w:val="28"/>
          <w:szCs w:val="28"/>
          <w:lang w:val="tg-Cyrl-TJ"/>
        </w:rPr>
        <w:t xml:space="preserve"> </w:t>
      </w:r>
      <w:r w:rsidR="00DE5819" w:rsidRPr="004662DB">
        <w:rPr>
          <w:rFonts w:ascii="Times New Roman Tj" w:hAnsi="Times New Roman Tj"/>
          <w:sz w:val="28"/>
          <w:szCs w:val="28"/>
          <w:lang w:val="tg-Cyrl-TJ"/>
        </w:rPr>
        <w:t>равшану возе</w:t>
      </w:r>
      <w:r w:rsidR="00DA2D69" w:rsidRPr="004662DB">
        <w:rPr>
          <w:rFonts w:ascii="Times New Roman Tj" w:hAnsi="Times New Roman Tj"/>
          <w:sz w:val="28"/>
          <w:szCs w:val="28"/>
          <w:lang w:val="tg-Cyrl-TJ"/>
        </w:rPr>
        <w:t>њ</w:t>
      </w:r>
      <w:r w:rsidR="00DE5819" w:rsidRPr="004662DB">
        <w:rPr>
          <w:rFonts w:ascii="Times New Roman Tj" w:hAnsi="Times New Roman Tj"/>
          <w:sz w:val="28"/>
          <w:szCs w:val="28"/>
          <w:lang w:val="tg-Cyrl-TJ"/>
        </w:rPr>
        <w:t xml:space="preserve"> буда</w:t>
      </w:r>
      <w:r w:rsidR="00923BBD" w:rsidRPr="004662DB">
        <w:rPr>
          <w:rFonts w:ascii="Times New Roman Tj" w:hAnsi="Times New Roman Tj"/>
          <w:sz w:val="28"/>
          <w:szCs w:val="28"/>
          <w:lang w:val="tg-Cyrl-TJ"/>
        </w:rPr>
        <w:t>,</w:t>
      </w:r>
      <w:r w:rsidR="00DE5819"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асосан</w:t>
      </w:r>
      <w:r w:rsidR="00841C51"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ба </w:t>
      </w:r>
      <w:r w:rsidR="00DE5819" w:rsidRPr="004662DB">
        <w:rPr>
          <w:rFonts w:ascii="Times New Roman Tj" w:hAnsi="Times New Roman Tj"/>
          <w:sz w:val="28"/>
          <w:szCs w:val="28"/>
          <w:lang w:val="tg-Cyrl-TJ"/>
        </w:rPr>
        <w:t xml:space="preserve">туфайли иродаи </w:t>
      </w:r>
      <w:r w:rsidR="00DA2D69" w:rsidRPr="004662DB">
        <w:rPr>
          <w:rFonts w:ascii="Times New Roman Tj" w:hAnsi="Times New Roman Tj"/>
          <w:sz w:val="28"/>
          <w:szCs w:val="28"/>
          <w:lang w:val="tg-Cyrl-TJ"/>
        </w:rPr>
        <w:t>ќ</w:t>
      </w:r>
      <w:r w:rsidR="00DE5819" w:rsidRPr="004662DB">
        <w:rPr>
          <w:rFonts w:ascii="Times New Roman Tj" w:hAnsi="Times New Roman Tj"/>
          <w:sz w:val="28"/>
          <w:szCs w:val="28"/>
          <w:lang w:val="tg-Cyrl-TJ"/>
        </w:rPr>
        <w:t>авии сиёсии ро</w:t>
      </w:r>
      <w:r w:rsidR="00DA2D69" w:rsidRPr="004662DB">
        <w:rPr>
          <w:rFonts w:ascii="Times New Roman Tj" w:hAnsi="Times New Roman Tj"/>
          <w:sz w:val="28"/>
          <w:szCs w:val="28"/>
          <w:lang w:val="tg-Cyrl-TJ"/>
        </w:rPr>
        <w:t>њ</w:t>
      </w:r>
      <w:r w:rsidR="00DE5819" w:rsidRPr="004662DB">
        <w:rPr>
          <w:rFonts w:ascii="Times New Roman Tj" w:hAnsi="Times New Roman Tj"/>
          <w:sz w:val="28"/>
          <w:szCs w:val="28"/>
          <w:lang w:val="tg-Cyrl-TJ"/>
        </w:rPr>
        <w:t xml:space="preserve">барияти кишвар ба </w:t>
      </w:r>
      <w:r w:rsidRPr="004662DB">
        <w:rPr>
          <w:rFonts w:ascii="Times New Roman Tj" w:hAnsi="Times New Roman Tj"/>
          <w:sz w:val="28"/>
          <w:szCs w:val="28"/>
          <w:lang w:val="tg-Cyrl-TJ"/>
        </w:rPr>
        <w:t>даст</w:t>
      </w:r>
      <w:r w:rsidR="00DE5819" w:rsidRPr="004662DB">
        <w:rPr>
          <w:rFonts w:ascii="Times New Roman Tj" w:hAnsi="Times New Roman Tj"/>
          <w:sz w:val="28"/>
          <w:szCs w:val="28"/>
          <w:lang w:val="tg-Cyrl-TJ"/>
        </w:rPr>
        <w:t xml:space="preserve"> омадаанд</w:t>
      </w:r>
      <w:r w:rsidRPr="004662DB">
        <w:rPr>
          <w:rFonts w:ascii="Times New Roman Tj" w:hAnsi="Times New Roman Tj"/>
          <w:sz w:val="28"/>
          <w:szCs w:val="28"/>
          <w:lang w:val="tg-Cyrl-TJ"/>
        </w:rPr>
        <w:t>.</w:t>
      </w:r>
      <w:r w:rsidR="003C598A" w:rsidRPr="004662DB">
        <w:rPr>
          <w:rFonts w:ascii="Times New Roman Tj" w:hAnsi="Times New Roman Tj"/>
          <w:sz w:val="28"/>
          <w:szCs w:val="28"/>
          <w:lang w:val="tg-Cyrl-TJ"/>
        </w:rPr>
        <w:t xml:space="preserve"> Аммо а</w:t>
      </w:r>
      <w:r w:rsidR="00DE5819" w:rsidRPr="004662DB">
        <w:rPr>
          <w:rFonts w:ascii="Times New Roman Tj" w:hAnsi="Times New Roman Tj"/>
          <w:sz w:val="28"/>
          <w:szCs w:val="28"/>
          <w:lang w:val="tg-Cyrl-TJ"/>
        </w:rPr>
        <w:t xml:space="preserve">сри XXI бо шароити берунаи </w:t>
      </w:r>
      <w:r w:rsidR="00FD539C" w:rsidRPr="004662DB">
        <w:rPr>
          <w:rFonts w:ascii="Times New Roman Tj" w:hAnsi="Times New Roman Tj"/>
          <w:sz w:val="28"/>
          <w:szCs w:val="28"/>
          <w:lang w:val="tg-Cyrl-TJ"/>
        </w:rPr>
        <w:t>босуръат</w:t>
      </w:r>
      <w:r w:rsidR="00DE5819" w:rsidRPr="004662DB">
        <w:rPr>
          <w:rFonts w:ascii="Times New Roman Tj" w:hAnsi="Times New Roman Tj"/>
          <w:sz w:val="28"/>
          <w:szCs w:val="28"/>
          <w:lang w:val="tg-Cyrl-TJ"/>
        </w:rPr>
        <w:t xml:space="preserve"> та</w:t>
      </w:r>
      <w:r w:rsidR="00DA2D69" w:rsidRPr="004662DB">
        <w:rPr>
          <w:rFonts w:ascii="Times New Roman Tj" w:hAnsi="Times New Roman Tj"/>
          <w:sz w:val="28"/>
          <w:szCs w:val="28"/>
          <w:lang w:val="tg-Cyrl-TJ"/>
        </w:rPr>
        <w:t>ѓ</w:t>
      </w:r>
      <w:r w:rsidR="00DE5819" w:rsidRPr="004662DB">
        <w:rPr>
          <w:rFonts w:ascii="Times New Roman Tj" w:hAnsi="Times New Roman Tj"/>
          <w:sz w:val="28"/>
          <w:szCs w:val="28"/>
          <w:lang w:val="tg-Cyrl-TJ"/>
        </w:rPr>
        <w:t>й</w:t>
      </w:r>
      <w:r w:rsidR="00DE5D7D" w:rsidRPr="004662DB">
        <w:rPr>
          <w:rFonts w:ascii="Times New Roman Tj" w:hAnsi="Times New Roman Tj"/>
          <w:sz w:val="28"/>
          <w:szCs w:val="28"/>
          <w:lang w:val="tg-Cyrl-TJ"/>
        </w:rPr>
        <w:t>и</w:t>
      </w:r>
      <w:r w:rsidR="00DE5819" w:rsidRPr="004662DB">
        <w:rPr>
          <w:rFonts w:ascii="Times New Roman Tj" w:hAnsi="Times New Roman Tj"/>
          <w:sz w:val="28"/>
          <w:szCs w:val="28"/>
          <w:lang w:val="tg-Cyrl-TJ"/>
        </w:rPr>
        <w:t>рёбандаи рушд ба мардуми мо вазифа</w:t>
      </w:r>
      <w:r w:rsidR="00DA2D69" w:rsidRPr="004662DB">
        <w:rPr>
          <w:rFonts w:ascii="Times New Roman Tj" w:hAnsi="Times New Roman Tj"/>
          <w:sz w:val="28"/>
          <w:szCs w:val="28"/>
          <w:lang w:val="tg-Cyrl-TJ"/>
        </w:rPr>
        <w:t>њ</w:t>
      </w:r>
      <w:r w:rsidR="00DE5819" w:rsidRPr="004662DB">
        <w:rPr>
          <w:rFonts w:ascii="Times New Roman Tj" w:hAnsi="Times New Roman Tj"/>
          <w:sz w:val="28"/>
          <w:szCs w:val="28"/>
          <w:lang w:val="tg-Cyrl-TJ"/>
        </w:rPr>
        <w:t>ои нав ва то андозае фарогиранда</w:t>
      </w:r>
      <w:r w:rsidR="00EE4625" w:rsidRPr="004662DB">
        <w:rPr>
          <w:rFonts w:ascii="Times New Roman Tj" w:hAnsi="Times New Roman Tj"/>
          <w:sz w:val="28"/>
          <w:szCs w:val="28"/>
          <w:lang w:val="tg-Cyrl-TJ"/>
        </w:rPr>
        <w:t xml:space="preserve"> </w:t>
      </w:r>
      <w:r w:rsidR="00DE5819" w:rsidRPr="004662DB">
        <w:rPr>
          <w:rFonts w:ascii="Times New Roman Tj" w:hAnsi="Times New Roman Tj"/>
          <w:sz w:val="28"/>
          <w:szCs w:val="28"/>
          <w:lang w:val="tg-Cyrl-TJ"/>
        </w:rPr>
        <w:t xml:space="preserve"> </w:t>
      </w:r>
      <w:r w:rsidR="00775FB0" w:rsidRPr="004662DB">
        <w:rPr>
          <w:rFonts w:ascii="Times New Roman Tj" w:hAnsi="Times New Roman Tj"/>
          <w:sz w:val="28"/>
          <w:szCs w:val="28"/>
          <w:lang w:val="tg-Cyrl-TJ"/>
        </w:rPr>
        <w:t>пеш мегузора</w:t>
      </w:r>
      <w:r w:rsidR="00DE5819" w:rsidRPr="004662DB">
        <w:rPr>
          <w:rFonts w:ascii="Times New Roman Tj" w:hAnsi="Times New Roman Tj"/>
          <w:sz w:val="28"/>
          <w:szCs w:val="28"/>
          <w:lang w:val="tg-Cyrl-TJ"/>
        </w:rPr>
        <w:t xml:space="preserve">д, ки </w:t>
      </w:r>
      <w:r w:rsidR="00DA2D69" w:rsidRPr="004662DB">
        <w:rPr>
          <w:rFonts w:ascii="Times New Roman Tj" w:hAnsi="Times New Roman Tj"/>
          <w:sz w:val="28"/>
          <w:szCs w:val="28"/>
          <w:lang w:val="tg-Cyrl-TJ"/>
        </w:rPr>
        <w:t>њ</w:t>
      </w:r>
      <w:r w:rsidR="00DE5819" w:rsidRPr="004662DB">
        <w:rPr>
          <w:rFonts w:ascii="Times New Roman Tj" w:hAnsi="Times New Roman Tj"/>
          <w:sz w:val="28"/>
          <w:szCs w:val="28"/>
          <w:lang w:val="tg-Cyrl-TJ"/>
        </w:rPr>
        <w:t>алли он</w:t>
      </w:r>
      <w:r w:rsidR="00DA2D69" w:rsidRPr="004662DB">
        <w:rPr>
          <w:rFonts w:ascii="Times New Roman Tj" w:hAnsi="Times New Roman Tj"/>
          <w:sz w:val="28"/>
          <w:szCs w:val="28"/>
          <w:lang w:val="tg-Cyrl-TJ"/>
        </w:rPr>
        <w:t>њ</w:t>
      </w:r>
      <w:r w:rsidR="00DE5819" w:rsidRPr="004662DB">
        <w:rPr>
          <w:rFonts w:ascii="Times New Roman Tj" w:hAnsi="Times New Roman Tj"/>
          <w:sz w:val="28"/>
          <w:szCs w:val="28"/>
          <w:lang w:val="tg-Cyrl-TJ"/>
        </w:rPr>
        <w:t xml:space="preserve">о барои </w:t>
      </w:r>
      <w:r w:rsidR="00841C51" w:rsidRPr="004662DB">
        <w:rPr>
          <w:rFonts w:ascii="Times New Roman Tj" w:hAnsi="Times New Roman Tj"/>
          <w:sz w:val="28"/>
          <w:szCs w:val="28"/>
          <w:lang w:val="tg-Cyrl-TJ"/>
        </w:rPr>
        <w:t xml:space="preserve">иттињоди </w:t>
      </w:r>
      <w:r w:rsidR="00DE5819" w:rsidRPr="004662DB">
        <w:rPr>
          <w:rFonts w:ascii="Times New Roman Tj" w:hAnsi="Times New Roman Tj"/>
          <w:sz w:val="28"/>
          <w:szCs w:val="28"/>
          <w:lang w:val="tg-Cyrl-TJ"/>
        </w:rPr>
        <w:t xml:space="preserve"> </w:t>
      </w:r>
      <w:r w:rsidR="00A503EA" w:rsidRPr="004662DB">
        <w:rPr>
          <w:rFonts w:ascii="Times New Roman Tj" w:hAnsi="Times New Roman Tj"/>
          <w:sz w:val="28"/>
          <w:szCs w:val="28"/>
          <w:lang w:val="tg-Cyrl-TJ"/>
        </w:rPr>
        <w:t>љ</w:t>
      </w:r>
      <w:r w:rsidR="00DE5819" w:rsidRPr="004662DB">
        <w:rPr>
          <w:rFonts w:ascii="Times New Roman Tj" w:hAnsi="Times New Roman Tj"/>
          <w:sz w:val="28"/>
          <w:szCs w:val="28"/>
          <w:lang w:val="tg-Cyrl-TJ"/>
        </w:rPr>
        <w:t xml:space="preserve">омеа ва </w:t>
      </w:r>
      <w:r w:rsidR="00DA2D69" w:rsidRPr="004662DB">
        <w:rPr>
          <w:rFonts w:ascii="Times New Roman Tj" w:hAnsi="Times New Roman Tj"/>
          <w:sz w:val="28"/>
          <w:szCs w:val="28"/>
          <w:lang w:val="tg-Cyrl-TJ"/>
        </w:rPr>
        <w:t>њ</w:t>
      </w:r>
      <w:r w:rsidR="00DE5819" w:rsidRPr="004662DB">
        <w:rPr>
          <w:rFonts w:ascii="Times New Roman Tj" w:hAnsi="Times New Roman Tj"/>
          <w:sz w:val="28"/>
          <w:szCs w:val="28"/>
          <w:lang w:val="tg-Cyrl-TJ"/>
        </w:rPr>
        <w:t>ифзи асолати милл</w:t>
      </w:r>
      <w:r w:rsidR="00841C51" w:rsidRPr="004662DB">
        <w:rPr>
          <w:rFonts w:ascii="Times New Roman Tj" w:hAnsi="Times New Roman Tj"/>
          <w:sz w:val="28"/>
          <w:szCs w:val="28"/>
          <w:lang w:val="tg-Cyrl-TJ"/>
        </w:rPr>
        <w:t>ї</w:t>
      </w:r>
      <w:r w:rsidR="00DE5819" w:rsidRPr="004662DB">
        <w:rPr>
          <w:rFonts w:ascii="Times New Roman Tj" w:hAnsi="Times New Roman Tj"/>
          <w:sz w:val="28"/>
          <w:szCs w:val="28"/>
          <w:lang w:val="tg-Cyrl-TJ"/>
        </w:rPr>
        <w:t xml:space="preserve"> </w:t>
      </w:r>
      <w:r w:rsidR="00841C51" w:rsidRPr="004662DB">
        <w:rPr>
          <w:rFonts w:ascii="Times New Roman Tj" w:hAnsi="Times New Roman Tj"/>
          <w:sz w:val="28"/>
          <w:szCs w:val="28"/>
          <w:lang w:val="tg-Cyrl-TJ"/>
        </w:rPr>
        <w:t xml:space="preserve">љињати </w:t>
      </w:r>
      <w:r w:rsidR="00DE5819" w:rsidRPr="004662DB">
        <w:rPr>
          <w:rFonts w:ascii="Times New Roman Tj" w:hAnsi="Times New Roman Tj"/>
          <w:sz w:val="28"/>
          <w:szCs w:val="28"/>
          <w:lang w:val="tg-Cyrl-TJ"/>
        </w:rPr>
        <w:t>ноилшав</w:t>
      </w:r>
      <w:r w:rsidR="00A503EA" w:rsidRPr="004662DB">
        <w:rPr>
          <w:rFonts w:ascii="Times New Roman Tj" w:hAnsi="Times New Roman Tj"/>
          <w:sz w:val="28"/>
          <w:szCs w:val="28"/>
          <w:lang w:val="tg-Cyrl-TJ"/>
        </w:rPr>
        <w:t>ї</w:t>
      </w:r>
      <w:r w:rsidR="00DE5819" w:rsidRPr="004662DB">
        <w:rPr>
          <w:rFonts w:ascii="Times New Roman Tj" w:hAnsi="Times New Roman Tj"/>
          <w:sz w:val="28"/>
          <w:szCs w:val="28"/>
          <w:lang w:val="tg-Cyrl-TJ"/>
        </w:rPr>
        <w:t xml:space="preserve"> ба </w:t>
      </w:r>
      <w:r w:rsidR="00841C51" w:rsidRPr="004662DB">
        <w:rPr>
          <w:rFonts w:ascii="Times New Roman Tj" w:hAnsi="Times New Roman Tj"/>
          <w:sz w:val="28"/>
          <w:szCs w:val="28"/>
          <w:lang w:val="tg-Cyrl-TJ"/>
        </w:rPr>
        <w:t xml:space="preserve">тараќќиёти густурда </w:t>
      </w:r>
      <w:r w:rsidR="00DE5819" w:rsidRPr="004662DB">
        <w:rPr>
          <w:rFonts w:ascii="Times New Roman Tj" w:hAnsi="Times New Roman Tj"/>
          <w:sz w:val="28"/>
          <w:szCs w:val="28"/>
          <w:lang w:val="tg-Cyrl-TJ"/>
        </w:rPr>
        <w:t>хеле му</w:t>
      </w:r>
      <w:r w:rsidR="00DA2D69" w:rsidRPr="004662DB">
        <w:rPr>
          <w:rFonts w:ascii="Times New Roman Tj" w:hAnsi="Times New Roman Tj"/>
          <w:sz w:val="28"/>
          <w:szCs w:val="28"/>
          <w:lang w:val="tg-Cyrl-TJ"/>
        </w:rPr>
        <w:t>њ</w:t>
      </w:r>
      <w:r w:rsidR="00DE5819" w:rsidRPr="004662DB">
        <w:rPr>
          <w:rFonts w:ascii="Times New Roman Tj" w:hAnsi="Times New Roman Tj"/>
          <w:sz w:val="28"/>
          <w:szCs w:val="28"/>
          <w:lang w:val="tg-Cyrl-TJ"/>
        </w:rPr>
        <w:t>им мебошад.</w:t>
      </w:r>
    </w:p>
    <w:p w:rsidR="003C598A" w:rsidRPr="004662DB" w:rsidRDefault="00DA2D69" w:rsidP="00583C91">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Њ</w:t>
      </w:r>
      <w:r w:rsidR="003C598A" w:rsidRPr="004662DB">
        <w:rPr>
          <w:rFonts w:ascii="Times New Roman Tj" w:hAnsi="Times New Roman Tj"/>
          <w:sz w:val="28"/>
          <w:szCs w:val="28"/>
          <w:lang w:val="tg-Cyrl-TJ"/>
        </w:rPr>
        <w:t>адафи олии</w:t>
      </w:r>
      <w:r w:rsidR="00EE4B04" w:rsidRPr="004662DB">
        <w:rPr>
          <w:rFonts w:ascii="Times New Roman Tj" w:hAnsi="Times New Roman Tj"/>
          <w:sz w:val="28"/>
          <w:szCs w:val="28"/>
          <w:lang w:val="tg-Cyrl-TJ"/>
        </w:rPr>
        <w:t xml:space="preserve"> </w:t>
      </w:r>
      <w:r w:rsidR="003C598A" w:rsidRPr="004662DB">
        <w:rPr>
          <w:rFonts w:ascii="Times New Roman Tj" w:hAnsi="Times New Roman Tj"/>
          <w:sz w:val="28"/>
          <w:szCs w:val="28"/>
          <w:lang w:val="tg-Cyrl-TJ"/>
        </w:rPr>
        <w:t xml:space="preserve">рушди </w:t>
      </w:r>
      <w:r w:rsidR="00FF362D" w:rsidRPr="004662DB">
        <w:rPr>
          <w:rFonts w:ascii="Times New Roman Tj" w:hAnsi="Times New Roman Tj"/>
          <w:sz w:val="28"/>
          <w:szCs w:val="28"/>
          <w:lang w:val="tg-Cyrl-TJ"/>
        </w:rPr>
        <w:t>дароз</w:t>
      </w:r>
      <w:r w:rsidR="00D64D7C" w:rsidRPr="004662DB">
        <w:rPr>
          <w:rFonts w:ascii="Times New Roman Tj" w:hAnsi="Times New Roman Tj"/>
          <w:sz w:val="28"/>
          <w:szCs w:val="28"/>
          <w:lang w:val="tg-Cyrl-TJ"/>
        </w:rPr>
        <w:t>м</w:t>
      </w:r>
      <w:r w:rsidR="00C24BCC" w:rsidRPr="004662DB">
        <w:rPr>
          <w:rFonts w:ascii="Times New Roman Tj" w:hAnsi="Times New Roman Tj"/>
          <w:sz w:val="28"/>
          <w:szCs w:val="28"/>
          <w:lang w:val="tg-Cyrl-TJ"/>
        </w:rPr>
        <w:t>у</w:t>
      </w:r>
      <w:r w:rsidR="00D64D7C" w:rsidRPr="004662DB">
        <w:rPr>
          <w:rFonts w:ascii="Times New Roman Tj" w:hAnsi="Times New Roman Tj"/>
          <w:sz w:val="28"/>
          <w:szCs w:val="28"/>
          <w:lang w:val="tg-Cyrl-TJ"/>
        </w:rPr>
        <w:t>њлат</w:t>
      </w:r>
      <w:r w:rsidR="003C598A" w:rsidRPr="004662DB">
        <w:rPr>
          <w:rFonts w:ascii="Times New Roman Tj" w:hAnsi="Times New Roman Tj"/>
          <w:sz w:val="28"/>
          <w:szCs w:val="28"/>
          <w:lang w:val="tg-Cyrl-TJ"/>
        </w:rPr>
        <w:t>и То</w:t>
      </w:r>
      <w:r w:rsidR="00A503EA" w:rsidRPr="004662DB">
        <w:rPr>
          <w:rFonts w:ascii="Times New Roman Tj" w:hAnsi="Times New Roman Tj"/>
          <w:sz w:val="28"/>
          <w:szCs w:val="28"/>
          <w:lang w:val="tg-Cyrl-TJ"/>
        </w:rPr>
        <w:t>љ</w:t>
      </w:r>
      <w:r w:rsidR="003C598A" w:rsidRPr="004662DB">
        <w:rPr>
          <w:rFonts w:ascii="Times New Roman Tj" w:hAnsi="Times New Roman Tj"/>
          <w:sz w:val="28"/>
          <w:szCs w:val="28"/>
          <w:lang w:val="tg-Cyrl-TJ"/>
        </w:rPr>
        <w:t>икистон баланд бардоштани сат</w:t>
      </w:r>
      <w:r w:rsidRPr="004662DB">
        <w:rPr>
          <w:rFonts w:ascii="Times New Roman Tj" w:hAnsi="Times New Roman Tj"/>
          <w:sz w:val="28"/>
          <w:szCs w:val="28"/>
          <w:lang w:val="tg-Cyrl-TJ"/>
        </w:rPr>
        <w:t>њ</w:t>
      </w:r>
      <w:r w:rsidR="003C598A" w:rsidRPr="004662DB">
        <w:rPr>
          <w:rFonts w:ascii="Times New Roman Tj" w:hAnsi="Times New Roman Tj"/>
          <w:sz w:val="28"/>
          <w:szCs w:val="28"/>
          <w:lang w:val="tg-Cyrl-TJ"/>
        </w:rPr>
        <w:t xml:space="preserve">и зиндагии мардуми кишвар </w:t>
      </w:r>
      <w:r w:rsidR="00841C51" w:rsidRPr="004662DB">
        <w:rPr>
          <w:rFonts w:ascii="Times New Roman Tj" w:hAnsi="Times New Roman Tj"/>
          <w:sz w:val="28"/>
          <w:szCs w:val="28"/>
          <w:lang w:val="tg-Cyrl-TJ"/>
        </w:rPr>
        <w:t xml:space="preserve">бар пояи </w:t>
      </w:r>
      <w:r w:rsidR="003C598A" w:rsidRPr="004662DB">
        <w:rPr>
          <w:rFonts w:ascii="Times New Roman Tj" w:hAnsi="Times New Roman Tj"/>
          <w:sz w:val="28"/>
          <w:szCs w:val="28"/>
          <w:lang w:val="tg-Cyrl-TJ"/>
        </w:rPr>
        <w:t>таъмини рушди устувори и</w:t>
      </w:r>
      <w:r w:rsidRPr="004662DB">
        <w:rPr>
          <w:rFonts w:ascii="Times New Roman Tj" w:hAnsi="Times New Roman Tj"/>
          <w:sz w:val="28"/>
          <w:szCs w:val="28"/>
          <w:lang w:val="tg-Cyrl-TJ"/>
        </w:rPr>
        <w:t>ќ</w:t>
      </w:r>
      <w:r w:rsidR="003C598A"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003C598A" w:rsidRPr="004662DB">
        <w:rPr>
          <w:rFonts w:ascii="Times New Roman Tj" w:hAnsi="Times New Roman Tj"/>
          <w:sz w:val="28"/>
          <w:szCs w:val="28"/>
          <w:lang w:val="tg-Cyrl-TJ"/>
        </w:rPr>
        <w:t xml:space="preserve"> ма</w:t>
      </w:r>
      <w:r w:rsidRPr="004662DB">
        <w:rPr>
          <w:rFonts w:ascii="Times New Roman Tj" w:hAnsi="Times New Roman Tj"/>
          <w:sz w:val="28"/>
          <w:szCs w:val="28"/>
          <w:lang w:val="tg-Cyrl-TJ"/>
        </w:rPr>
        <w:t>њ</w:t>
      </w:r>
      <w:r w:rsidR="003C598A" w:rsidRPr="004662DB">
        <w:rPr>
          <w:rFonts w:ascii="Times New Roman Tj" w:hAnsi="Times New Roman Tj"/>
          <w:sz w:val="28"/>
          <w:szCs w:val="28"/>
          <w:lang w:val="tg-Cyrl-TJ"/>
        </w:rPr>
        <w:t>суб меёбад</w:t>
      </w:r>
      <w:r w:rsidR="00EE4B04" w:rsidRPr="004662DB">
        <w:rPr>
          <w:rFonts w:ascii="Times New Roman Tj" w:hAnsi="Times New Roman Tj"/>
          <w:sz w:val="28"/>
          <w:szCs w:val="28"/>
          <w:lang w:val="tg-Cyrl-TJ"/>
        </w:rPr>
        <w:t>.</w:t>
      </w:r>
    </w:p>
    <w:p w:rsidR="003C598A" w:rsidRPr="004662DB" w:rsidRDefault="003C598A" w:rsidP="00583C91">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Барои ноилшав</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ба </w:t>
      </w:r>
      <w:r w:rsidR="00841C51" w:rsidRPr="004662DB">
        <w:rPr>
          <w:rFonts w:ascii="Times New Roman Tj" w:hAnsi="Times New Roman Tj"/>
          <w:sz w:val="28"/>
          <w:szCs w:val="28"/>
          <w:lang w:val="tg-Cyrl-TJ"/>
        </w:rPr>
        <w:t xml:space="preserve"> ин њадафи олї </w:t>
      </w:r>
      <w:r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адаф</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з</w:t>
      </w:r>
      <w:r w:rsidR="000443B1" w:rsidRPr="004662DB">
        <w:rPr>
          <w:rFonts w:ascii="Times New Roman Tj" w:hAnsi="Times New Roman Tj"/>
          <w:sz w:val="28"/>
          <w:szCs w:val="28"/>
          <w:lang w:val="tg-Cyrl-TJ"/>
        </w:rPr>
        <w:t>е</w:t>
      </w:r>
      <w:r w:rsidRPr="004662DB">
        <w:rPr>
          <w:rFonts w:ascii="Times New Roman Tj" w:hAnsi="Times New Roman Tj"/>
          <w:sz w:val="28"/>
          <w:szCs w:val="28"/>
          <w:lang w:val="tg-Cyrl-TJ"/>
        </w:rPr>
        <w:t>рини стратегии рушд барои 15 соли оянда муайян шудаанд</w:t>
      </w:r>
      <w:r w:rsidR="00EE4B04" w:rsidRPr="004662DB">
        <w:rPr>
          <w:rFonts w:ascii="Times New Roman Tj" w:hAnsi="Times New Roman Tj"/>
          <w:sz w:val="28"/>
          <w:szCs w:val="28"/>
          <w:lang w:val="tg-Cyrl-TJ"/>
        </w:rPr>
        <w:t>:</w:t>
      </w:r>
    </w:p>
    <w:p w:rsidR="003C598A" w:rsidRPr="004662DB" w:rsidRDefault="004C562A" w:rsidP="00133144">
      <w:pPr>
        <w:numPr>
          <w:ilvl w:val="0"/>
          <w:numId w:val="5"/>
        </w:numPr>
        <w:tabs>
          <w:tab w:val="left" w:pos="993"/>
        </w:tabs>
        <w:spacing w:after="0" w:line="240" w:lineRule="auto"/>
        <w:ind w:left="0" w:firstLine="567"/>
        <w:jc w:val="both"/>
        <w:rPr>
          <w:rFonts w:ascii="Times New Roman Tj" w:hAnsi="Times New Roman Tj"/>
          <w:sz w:val="28"/>
          <w:szCs w:val="28"/>
        </w:rPr>
      </w:pPr>
      <w:r w:rsidRPr="004662DB">
        <w:rPr>
          <w:rFonts w:ascii="Times New Roman Tj" w:hAnsi="Times New Roman Tj"/>
          <w:sz w:val="28"/>
          <w:szCs w:val="28"/>
          <w:lang w:val="tg-Cyrl-TJ"/>
        </w:rPr>
        <w:t>таъмини исти</w:t>
      </w:r>
      <w:r w:rsidR="00DA2D69" w:rsidRPr="004662DB">
        <w:rPr>
          <w:rFonts w:ascii="Times New Roman Tj" w:hAnsi="Times New Roman Tj"/>
          <w:sz w:val="28"/>
          <w:szCs w:val="28"/>
          <w:lang w:val="tg-Cyrl-TJ"/>
        </w:rPr>
        <w:t>ќ</w:t>
      </w:r>
      <w:r w:rsidRPr="004662DB">
        <w:rPr>
          <w:rFonts w:ascii="Times New Roman Tj" w:hAnsi="Times New Roman Tj" w:cs="Times New Roman Tj"/>
          <w:sz w:val="28"/>
          <w:szCs w:val="28"/>
          <w:lang w:val="tg-Cyrl-TJ"/>
        </w:rPr>
        <w:t>лолияти</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энергетик</w:t>
      </w:r>
      <w:r w:rsidR="00DA2D69"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ва</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истифодаи</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самарабахши</w:t>
      </w:r>
      <w:r w:rsidRPr="004662DB">
        <w:rPr>
          <w:rFonts w:ascii="Times New Roman Tj" w:hAnsi="Times New Roman Tj"/>
          <w:sz w:val="28"/>
          <w:szCs w:val="28"/>
          <w:lang w:val="tg-Cyrl-TJ"/>
        </w:rPr>
        <w:t xml:space="preserve"> </w:t>
      </w:r>
      <w:r w:rsidR="002F465A" w:rsidRPr="004662DB">
        <w:rPr>
          <w:rFonts w:ascii="Times New Roman Tj" w:hAnsi="Times New Roman Tj" w:cs="Times New Roman Tj"/>
          <w:sz w:val="28"/>
          <w:szCs w:val="28"/>
          <w:lang w:val="tg-Cyrl-TJ"/>
        </w:rPr>
        <w:t>неру</w:t>
      </w:r>
      <w:r w:rsidRPr="004662DB">
        <w:rPr>
          <w:rFonts w:ascii="Times New Roman Tj" w:hAnsi="Times New Roman Tj" w:cs="Times New Roman Tj"/>
          <w:sz w:val="28"/>
          <w:szCs w:val="28"/>
          <w:lang w:val="tg-Cyrl-TJ"/>
        </w:rPr>
        <w:t>и</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бар</w:t>
      </w:r>
      <w:r w:rsidR="00DA2D69" w:rsidRPr="004662DB">
        <w:rPr>
          <w:rFonts w:ascii="Times New Roman Tj" w:hAnsi="Times New Roman Tj"/>
          <w:sz w:val="28"/>
          <w:szCs w:val="28"/>
          <w:lang w:val="tg-Cyrl-TJ"/>
        </w:rPr>
        <w:t>ќ</w:t>
      </w:r>
      <w:r w:rsidR="00EE4B04" w:rsidRPr="004662DB">
        <w:rPr>
          <w:rFonts w:ascii="Times New Roman Tj" w:hAnsi="Times New Roman Tj"/>
          <w:sz w:val="28"/>
          <w:szCs w:val="28"/>
        </w:rPr>
        <w:t>;</w:t>
      </w:r>
    </w:p>
    <w:p w:rsidR="003C598A" w:rsidRPr="004662DB" w:rsidRDefault="00841C51" w:rsidP="00133144">
      <w:pPr>
        <w:numPr>
          <w:ilvl w:val="0"/>
          <w:numId w:val="5"/>
        </w:numPr>
        <w:tabs>
          <w:tab w:val="left" w:pos="993"/>
        </w:tabs>
        <w:spacing w:after="0" w:line="240" w:lineRule="auto"/>
        <w:ind w:left="0" w:firstLine="567"/>
        <w:jc w:val="both"/>
        <w:rPr>
          <w:rFonts w:ascii="Times New Roman Tj" w:hAnsi="Times New Roman Tj"/>
          <w:sz w:val="28"/>
          <w:szCs w:val="28"/>
        </w:rPr>
      </w:pPr>
      <w:r w:rsidRPr="004662DB">
        <w:rPr>
          <w:rFonts w:ascii="Times New Roman Tj" w:hAnsi="Times New Roman Tj"/>
          <w:sz w:val="28"/>
          <w:szCs w:val="28"/>
          <w:lang w:val="tg-Cyrl-TJ"/>
        </w:rPr>
        <w:t xml:space="preserve">рањої аз </w:t>
      </w:r>
      <w:r w:rsidR="004C562A" w:rsidRPr="004662DB">
        <w:rPr>
          <w:rFonts w:ascii="Times New Roman Tj" w:hAnsi="Times New Roman Tj"/>
          <w:sz w:val="28"/>
          <w:szCs w:val="28"/>
          <w:lang w:val="tg-Cyrl-TJ"/>
        </w:rPr>
        <w:t>бунбасти коммуникатсион</w:t>
      </w:r>
      <w:r w:rsidR="00DA2D69" w:rsidRPr="004662DB">
        <w:rPr>
          <w:rFonts w:ascii="Times New Roman Tj" w:hAnsi="Times New Roman Tj"/>
          <w:sz w:val="28"/>
          <w:szCs w:val="28"/>
          <w:lang w:val="tg-Cyrl-TJ"/>
        </w:rPr>
        <w:t>ї</w:t>
      </w:r>
      <w:r w:rsidR="00923BBD" w:rsidRPr="004662DB">
        <w:rPr>
          <w:rFonts w:ascii="Times New Roman Tj" w:hAnsi="Times New Roman Tj" w:cs="Times New Roman Tj"/>
          <w:sz w:val="28"/>
          <w:szCs w:val="28"/>
          <w:lang w:val="tg-Cyrl-TJ"/>
        </w:rPr>
        <w:t>,</w:t>
      </w:r>
      <w:r w:rsidR="004C562A"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 xml:space="preserve">ва табдил </w:t>
      </w:r>
      <w:r w:rsidR="004C562A" w:rsidRPr="004662DB">
        <w:rPr>
          <w:rFonts w:ascii="Times New Roman Tj" w:hAnsi="Times New Roman Tj" w:cs="Times New Roman Tj"/>
          <w:sz w:val="28"/>
          <w:szCs w:val="28"/>
          <w:lang w:val="tg-Cyrl-TJ"/>
        </w:rPr>
        <w:t>ба</w:t>
      </w:r>
      <w:r w:rsidR="004C562A" w:rsidRPr="004662DB">
        <w:rPr>
          <w:rFonts w:ascii="Times New Roman Tj" w:hAnsi="Times New Roman Tj"/>
          <w:sz w:val="28"/>
          <w:szCs w:val="28"/>
          <w:lang w:val="tg-Cyrl-TJ"/>
        </w:rPr>
        <w:t xml:space="preserve"> </w:t>
      </w:r>
      <w:r w:rsidR="004C562A" w:rsidRPr="004662DB">
        <w:rPr>
          <w:rFonts w:ascii="Times New Roman Tj" w:hAnsi="Times New Roman Tj" w:cs="Times New Roman Tj"/>
          <w:sz w:val="28"/>
          <w:szCs w:val="28"/>
          <w:lang w:val="tg-Cyrl-TJ"/>
        </w:rPr>
        <w:t>кишвари</w:t>
      </w:r>
      <w:r w:rsidR="004C562A" w:rsidRPr="004662DB">
        <w:rPr>
          <w:rFonts w:ascii="Times New Roman Tj" w:hAnsi="Times New Roman Tj"/>
          <w:sz w:val="28"/>
          <w:szCs w:val="28"/>
          <w:lang w:val="tg-Cyrl-TJ"/>
        </w:rPr>
        <w:t xml:space="preserve"> </w:t>
      </w:r>
      <w:r w:rsidR="004C562A" w:rsidRPr="004662DB">
        <w:rPr>
          <w:rFonts w:ascii="Times New Roman Tj" w:hAnsi="Times New Roman Tj" w:cs="Times New Roman Tj"/>
          <w:sz w:val="28"/>
          <w:szCs w:val="28"/>
          <w:lang w:val="tg-Cyrl-TJ"/>
        </w:rPr>
        <w:t>транзит</w:t>
      </w:r>
      <w:r w:rsidR="00DA2D69" w:rsidRPr="004662DB">
        <w:rPr>
          <w:rFonts w:ascii="Times New Roman Tj" w:hAnsi="Times New Roman Tj"/>
          <w:sz w:val="28"/>
          <w:szCs w:val="28"/>
          <w:lang w:val="tg-Cyrl-TJ"/>
        </w:rPr>
        <w:t>ї</w:t>
      </w:r>
      <w:r w:rsidR="00EE4B04" w:rsidRPr="004662DB">
        <w:rPr>
          <w:rFonts w:ascii="Times New Roman Tj" w:hAnsi="Times New Roman Tj"/>
          <w:sz w:val="28"/>
          <w:szCs w:val="28"/>
        </w:rPr>
        <w:t>;</w:t>
      </w:r>
    </w:p>
    <w:p w:rsidR="003C598A" w:rsidRPr="004662DB" w:rsidRDefault="004C562A" w:rsidP="00133144">
      <w:pPr>
        <w:numPr>
          <w:ilvl w:val="0"/>
          <w:numId w:val="5"/>
        </w:numPr>
        <w:tabs>
          <w:tab w:val="left" w:pos="993"/>
        </w:tabs>
        <w:spacing w:after="0" w:line="240" w:lineRule="auto"/>
        <w:ind w:left="0" w:firstLine="567"/>
        <w:jc w:val="both"/>
        <w:rPr>
          <w:rFonts w:ascii="Times New Roman Tj" w:hAnsi="Times New Roman Tj"/>
          <w:sz w:val="28"/>
          <w:szCs w:val="28"/>
        </w:rPr>
      </w:pPr>
      <w:r w:rsidRPr="004662DB">
        <w:rPr>
          <w:rFonts w:ascii="Times New Roman Tj" w:hAnsi="Times New Roman Tj"/>
          <w:sz w:val="28"/>
          <w:szCs w:val="28"/>
          <w:lang w:val="tg-Cyrl-TJ"/>
        </w:rPr>
        <w:t>таъмин</w:t>
      </w:r>
      <w:r w:rsidR="00841C51" w:rsidRPr="004662DB">
        <w:rPr>
          <w:rFonts w:ascii="Times New Roman Tj" w:hAnsi="Times New Roman Tj"/>
          <w:sz w:val="28"/>
          <w:szCs w:val="28"/>
          <w:lang w:val="tg-Cyrl-TJ"/>
        </w:rPr>
        <w:t>и</w:t>
      </w:r>
      <w:r w:rsidRPr="004662DB">
        <w:rPr>
          <w:rFonts w:ascii="Times New Roman Tj" w:hAnsi="Times New Roman Tj"/>
          <w:sz w:val="28"/>
          <w:szCs w:val="28"/>
          <w:lang w:val="tg-Cyrl-TJ"/>
        </w:rPr>
        <w:t xml:space="preserve"> амнияти озу</w:t>
      </w:r>
      <w:r w:rsidR="00DA2D69" w:rsidRPr="004662DB">
        <w:rPr>
          <w:rFonts w:ascii="Times New Roman Tj" w:hAnsi="Times New Roman Tj"/>
          <w:sz w:val="28"/>
          <w:szCs w:val="28"/>
          <w:lang w:val="tg-Cyrl-TJ"/>
        </w:rPr>
        <w:t>ќ</w:t>
      </w:r>
      <w:r w:rsidRPr="004662DB">
        <w:rPr>
          <w:rFonts w:ascii="Times New Roman Tj" w:hAnsi="Times New Roman Tj" w:cs="Times New Roman Tj"/>
          <w:sz w:val="28"/>
          <w:szCs w:val="28"/>
          <w:lang w:val="tg-Cyrl-TJ"/>
        </w:rPr>
        <w:t>аворї</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ва</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дастрасии</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ол</w:t>
      </w:r>
      <w:r w:rsidR="00DA2D69"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ба</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ѓизои</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хушсифа</w:t>
      </w:r>
      <w:r w:rsidRPr="004662DB">
        <w:rPr>
          <w:rFonts w:ascii="Times New Roman Tj" w:hAnsi="Times New Roman Tj"/>
          <w:sz w:val="28"/>
          <w:szCs w:val="28"/>
          <w:lang w:val="tg-Cyrl-TJ"/>
        </w:rPr>
        <w:t>т</w:t>
      </w:r>
      <w:r w:rsidR="00EE4B04" w:rsidRPr="004662DB">
        <w:rPr>
          <w:rFonts w:ascii="Times New Roman Tj" w:hAnsi="Times New Roman Tj"/>
          <w:sz w:val="28"/>
          <w:szCs w:val="28"/>
        </w:rPr>
        <w:t>;</w:t>
      </w:r>
    </w:p>
    <w:p w:rsidR="003C598A" w:rsidRPr="004662DB" w:rsidRDefault="004C562A" w:rsidP="00133144">
      <w:pPr>
        <w:numPr>
          <w:ilvl w:val="0"/>
          <w:numId w:val="5"/>
        </w:numPr>
        <w:tabs>
          <w:tab w:val="left" w:pos="993"/>
        </w:tabs>
        <w:spacing w:after="0" w:line="240" w:lineRule="auto"/>
        <w:ind w:left="0" w:firstLine="567"/>
        <w:jc w:val="both"/>
        <w:rPr>
          <w:rFonts w:ascii="Times New Roman Tj" w:hAnsi="Times New Roman Tj"/>
          <w:sz w:val="28"/>
          <w:szCs w:val="28"/>
        </w:rPr>
      </w:pPr>
      <w:r w:rsidRPr="004662DB">
        <w:rPr>
          <w:rFonts w:ascii="Times New Roman Tj" w:hAnsi="Times New Roman Tj"/>
          <w:sz w:val="28"/>
          <w:szCs w:val="28"/>
          <w:lang w:val="tg-Cyrl-TJ"/>
        </w:rPr>
        <w:t>вусъатди</w:t>
      </w:r>
      <w:r w:rsidR="00DA2D69" w:rsidRPr="004662DB">
        <w:rPr>
          <w:rFonts w:ascii="Times New Roman Tj" w:hAnsi="Times New Roman Tj"/>
          <w:sz w:val="28"/>
          <w:szCs w:val="28"/>
          <w:lang w:val="tg-Cyrl-TJ"/>
        </w:rPr>
        <w:t>њ</w:t>
      </w:r>
      <w:r w:rsidRPr="004662DB">
        <w:rPr>
          <w:rFonts w:ascii="Times New Roman Tj" w:hAnsi="Times New Roman Tj" w:cs="Times New Roman Tj"/>
          <w:sz w:val="28"/>
          <w:szCs w:val="28"/>
          <w:lang w:val="tg-Cyrl-TJ"/>
        </w:rPr>
        <w:t>ии</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шуѓли</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пурма</w:t>
      </w:r>
      <w:r w:rsidR="00DA2D69" w:rsidRPr="004662DB">
        <w:rPr>
          <w:rFonts w:ascii="Times New Roman Tj" w:hAnsi="Times New Roman Tj"/>
          <w:sz w:val="28"/>
          <w:szCs w:val="28"/>
          <w:lang w:val="tg-Cyrl-TJ"/>
        </w:rPr>
        <w:t>њ</w:t>
      </w:r>
      <w:r w:rsidRPr="004662DB">
        <w:rPr>
          <w:rFonts w:ascii="Times New Roman Tj" w:hAnsi="Times New Roman Tj" w:cs="Times New Roman Tj"/>
          <w:sz w:val="28"/>
          <w:szCs w:val="28"/>
          <w:lang w:val="tg-Cyrl-TJ"/>
        </w:rPr>
        <w:t>сул</w:t>
      </w:r>
      <w:r w:rsidR="00EE4B04" w:rsidRPr="004662DB">
        <w:rPr>
          <w:rFonts w:ascii="Times New Roman Tj" w:hAnsi="Times New Roman Tj"/>
          <w:sz w:val="28"/>
          <w:szCs w:val="28"/>
        </w:rPr>
        <w:t>.</w:t>
      </w:r>
    </w:p>
    <w:p w:rsidR="003C598A" w:rsidRPr="004662DB" w:rsidRDefault="00412EAC" w:rsidP="00583C91">
      <w:pPr>
        <w:tabs>
          <w:tab w:val="left" w:pos="993"/>
        </w:tabs>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Б</w:t>
      </w:r>
      <w:r w:rsidR="00EE4B04" w:rsidRPr="004662DB">
        <w:rPr>
          <w:rFonts w:ascii="Times New Roman Tj" w:hAnsi="Times New Roman Tj"/>
          <w:sz w:val="28"/>
          <w:szCs w:val="28"/>
          <w:lang w:val="tg-Cyrl-TJ"/>
        </w:rPr>
        <w:t>арои ноилшав</w:t>
      </w:r>
      <w:r w:rsidR="00A503EA" w:rsidRPr="004662DB">
        <w:rPr>
          <w:rFonts w:ascii="Times New Roman Tj" w:hAnsi="Times New Roman Tj"/>
          <w:sz w:val="28"/>
          <w:szCs w:val="28"/>
          <w:lang w:val="tg-Cyrl-TJ"/>
        </w:rPr>
        <w:t>ї</w:t>
      </w:r>
      <w:r w:rsidR="00EE4B04" w:rsidRPr="004662DB">
        <w:rPr>
          <w:rFonts w:ascii="Times New Roman Tj" w:hAnsi="Times New Roman Tj"/>
          <w:sz w:val="28"/>
          <w:szCs w:val="28"/>
          <w:lang w:val="tg-Cyrl-TJ"/>
        </w:rPr>
        <w:t xml:space="preserve"> ба </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адаф</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ои стратегии гузошташуда</w:t>
      </w:r>
      <w:r w:rsidRPr="004662DB">
        <w:rPr>
          <w:rFonts w:ascii="Times New Roman Tj" w:hAnsi="Times New Roman Tj"/>
          <w:sz w:val="28"/>
          <w:szCs w:val="28"/>
          <w:lang w:val="tg-Cyrl-TJ"/>
        </w:rPr>
        <w:t xml:space="preserve"> чунин тадбирњои асосї пешбинї мешаванд</w:t>
      </w:r>
      <w:r w:rsidR="00EE4B04" w:rsidRPr="004662DB">
        <w:rPr>
          <w:rFonts w:ascii="Times New Roman Tj" w:hAnsi="Times New Roman Tj"/>
          <w:sz w:val="28"/>
          <w:szCs w:val="28"/>
          <w:lang w:val="tg-Cyrl-TJ"/>
        </w:rPr>
        <w:t>:</w:t>
      </w:r>
    </w:p>
    <w:p w:rsidR="003C598A" w:rsidRPr="004662DB" w:rsidRDefault="00EE4B04" w:rsidP="00807D5C">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Дар </w:t>
      </w:r>
      <w:r w:rsidR="004C562A" w:rsidRPr="004662DB">
        <w:rPr>
          <w:rFonts w:ascii="Times New Roman Tj" w:hAnsi="Times New Roman Tj"/>
          <w:sz w:val="28"/>
          <w:szCs w:val="28"/>
          <w:lang w:val="tg-Cyrl-TJ"/>
        </w:rPr>
        <w:t>самти</w:t>
      </w:r>
      <w:r w:rsidR="000443B1" w:rsidRPr="004662DB">
        <w:rPr>
          <w:rFonts w:ascii="Times New Roman Tj" w:hAnsi="Times New Roman Tj"/>
          <w:sz w:val="28"/>
          <w:szCs w:val="28"/>
          <w:lang w:val="tg-Cyrl-TJ"/>
        </w:rPr>
        <w:t xml:space="preserve"> </w:t>
      </w:r>
      <w:r w:rsidR="004C562A" w:rsidRPr="004662DB">
        <w:rPr>
          <w:rFonts w:ascii="Times New Roman Tj" w:hAnsi="Times New Roman Tj"/>
          <w:sz w:val="28"/>
          <w:szCs w:val="28"/>
          <w:lang w:val="tg-Cyrl-TJ"/>
        </w:rPr>
        <w:t>таъмини исти</w:t>
      </w:r>
      <w:r w:rsidR="00DA2D69" w:rsidRPr="004662DB">
        <w:rPr>
          <w:rFonts w:ascii="Times New Roman Tj" w:hAnsi="Times New Roman Tj"/>
          <w:sz w:val="28"/>
          <w:szCs w:val="28"/>
          <w:lang w:val="tg-Cyrl-TJ"/>
        </w:rPr>
        <w:t>ќ</w:t>
      </w:r>
      <w:r w:rsidR="004C562A" w:rsidRPr="004662DB">
        <w:rPr>
          <w:rFonts w:ascii="Times New Roman Tj" w:hAnsi="Times New Roman Tj" w:cs="Times New Roman Tj"/>
          <w:sz w:val="28"/>
          <w:szCs w:val="28"/>
          <w:lang w:val="tg-Cyrl-TJ"/>
        </w:rPr>
        <w:t>лолияти</w:t>
      </w:r>
      <w:r w:rsidR="004C562A" w:rsidRPr="004662DB">
        <w:rPr>
          <w:rFonts w:ascii="Times New Roman Tj" w:hAnsi="Times New Roman Tj"/>
          <w:sz w:val="28"/>
          <w:szCs w:val="28"/>
          <w:lang w:val="tg-Cyrl-TJ"/>
        </w:rPr>
        <w:t xml:space="preserve"> </w:t>
      </w:r>
      <w:r w:rsidR="004C562A" w:rsidRPr="004662DB">
        <w:rPr>
          <w:rFonts w:ascii="Times New Roman Tj" w:hAnsi="Times New Roman Tj" w:cs="Times New Roman Tj"/>
          <w:sz w:val="28"/>
          <w:szCs w:val="28"/>
          <w:lang w:val="tg-Cyrl-TJ"/>
        </w:rPr>
        <w:t>энергетик</w:t>
      </w:r>
      <w:r w:rsidR="00DA2D69" w:rsidRPr="004662DB">
        <w:rPr>
          <w:rFonts w:ascii="Times New Roman Tj" w:hAnsi="Times New Roman Tj"/>
          <w:sz w:val="28"/>
          <w:szCs w:val="28"/>
          <w:lang w:val="tg-Cyrl-TJ"/>
        </w:rPr>
        <w:t>ї</w:t>
      </w:r>
      <w:r w:rsidR="004C562A" w:rsidRPr="004662DB">
        <w:rPr>
          <w:rFonts w:ascii="Times New Roman Tj" w:hAnsi="Times New Roman Tj"/>
          <w:sz w:val="28"/>
          <w:szCs w:val="28"/>
          <w:lang w:val="tg-Cyrl-TJ"/>
        </w:rPr>
        <w:t xml:space="preserve"> </w:t>
      </w:r>
      <w:r w:rsidR="004C562A" w:rsidRPr="004662DB">
        <w:rPr>
          <w:rFonts w:ascii="Times New Roman Tj" w:hAnsi="Times New Roman Tj" w:cs="Times New Roman Tj"/>
          <w:sz w:val="28"/>
          <w:szCs w:val="28"/>
          <w:lang w:val="tg-Cyrl-TJ"/>
        </w:rPr>
        <w:t>ва</w:t>
      </w:r>
      <w:r w:rsidR="004C562A" w:rsidRPr="004662DB">
        <w:rPr>
          <w:rFonts w:ascii="Times New Roman Tj" w:hAnsi="Times New Roman Tj"/>
          <w:sz w:val="28"/>
          <w:szCs w:val="28"/>
          <w:lang w:val="tg-Cyrl-TJ"/>
        </w:rPr>
        <w:t xml:space="preserve"> </w:t>
      </w:r>
      <w:r w:rsidR="004C562A" w:rsidRPr="004662DB">
        <w:rPr>
          <w:rFonts w:ascii="Times New Roman Tj" w:hAnsi="Times New Roman Tj" w:cs="Times New Roman Tj"/>
          <w:sz w:val="28"/>
          <w:szCs w:val="28"/>
          <w:lang w:val="tg-Cyrl-TJ"/>
        </w:rPr>
        <w:t>истифодаи</w:t>
      </w:r>
      <w:r w:rsidR="004C562A" w:rsidRPr="004662DB">
        <w:rPr>
          <w:rFonts w:ascii="Times New Roman Tj" w:hAnsi="Times New Roman Tj"/>
          <w:sz w:val="28"/>
          <w:szCs w:val="28"/>
          <w:lang w:val="tg-Cyrl-TJ"/>
        </w:rPr>
        <w:t xml:space="preserve"> </w:t>
      </w:r>
      <w:r w:rsidR="004C562A" w:rsidRPr="004662DB">
        <w:rPr>
          <w:rFonts w:ascii="Times New Roman Tj" w:hAnsi="Times New Roman Tj" w:cs="Times New Roman Tj"/>
          <w:sz w:val="28"/>
          <w:szCs w:val="28"/>
          <w:lang w:val="tg-Cyrl-TJ"/>
        </w:rPr>
        <w:t>самарабахши</w:t>
      </w:r>
      <w:r w:rsidR="004C562A" w:rsidRPr="004662DB">
        <w:rPr>
          <w:rFonts w:ascii="Times New Roman Tj" w:hAnsi="Times New Roman Tj"/>
          <w:sz w:val="28"/>
          <w:szCs w:val="28"/>
          <w:lang w:val="tg-Cyrl-TJ"/>
        </w:rPr>
        <w:t xml:space="preserve"> </w:t>
      </w:r>
      <w:r w:rsidR="002F465A" w:rsidRPr="004662DB">
        <w:rPr>
          <w:rFonts w:ascii="Times New Roman Tj" w:hAnsi="Times New Roman Tj" w:cs="Times New Roman Tj"/>
          <w:sz w:val="28"/>
          <w:szCs w:val="28"/>
          <w:lang w:val="tg-Cyrl-TJ"/>
        </w:rPr>
        <w:t>неру</w:t>
      </w:r>
      <w:r w:rsidR="004C562A" w:rsidRPr="004662DB">
        <w:rPr>
          <w:rFonts w:ascii="Times New Roman Tj" w:hAnsi="Times New Roman Tj" w:cs="Times New Roman Tj"/>
          <w:sz w:val="28"/>
          <w:szCs w:val="28"/>
          <w:lang w:val="tg-Cyrl-TJ"/>
        </w:rPr>
        <w:t>и</w:t>
      </w:r>
      <w:r w:rsidR="004C562A" w:rsidRPr="004662DB">
        <w:rPr>
          <w:rFonts w:ascii="Times New Roman Tj" w:hAnsi="Times New Roman Tj"/>
          <w:sz w:val="28"/>
          <w:szCs w:val="28"/>
          <w:lang w:val="tg-Cyrl-TJ"/>
        </w:rPr>
        <w:t xml:space="preserve"> </w:t>
      </w:r>
      <w:r w:rsidR="004C562A" w:rsidRPr="004662DB">
        <w:rPr>
          <w:rFonts w:ascii="Times New Roman Tj" w:hAnsi="Times New Roman Tj" w:cs="Times New Roman Tj"/>
          <w:sz w:val="28"/>
          <w:szCs w:val="28"/>
          <w:lang w:val="tg-Cyrl-TJ"/>
        </w:rPr>
        <w:t>бар</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 </w:t>
      </w:r>
    </w:p>
    <w:p w:rsidR="003C598A" w:rsidRPr="004662DB" w:rsidRDefault="00EE4B04" w:rsidP="00807D5C">
      <w:pPr>
        <w:tabs>
          <w:tab w:val="left" w:pos="993"/>
        </w:tabs>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диверсификатсияи манба</w:t>
      </w:r>
      <w:r w:rsidR="006E43F8" w:rsidRPr="004662DB">
        <w:rPr>
          <w:rFonts w:ascii="Times New Roman Tj" w:hAnsi="Times New Roman Tj"/>
          <w:sz w:val="28"/>
          <w:szCs w:val="28"/>
          <w:lang w:val="tg-Cyrl-TJ"/>
        </w:rPr>
        <w:t>ъ</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исте</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солкунандаи нер</w:t>
      </w:r>
      <w:r w:rsidR="002F465A" w:rsidRPr="004662DB">
        <w:rPr>
          <w:rFonts w:ascii="Times New Roman Tj" w:hAnsi="Times New Roman Tj"/>
          <w:sz w:val="28"/>
          <w:szCs w:val="28"/>
          <w:lang w:val="tg-Cyrl-TJ"/>
        </w:rPr>
        <w:t>у</w:t>
      </w:r>
      <w:r w:rsidRPr="004662DB">
        <w:rPr>
          <w:rFonts w:ascii="Times New Roman Tj" w:hAnsi="Times New Roman Tj"/>
          <w:sz w:val="28"/>
          <w:szCs w:val="28"/>
          <w:lang w:val="tg-Cyrl-TJ"/>
        </w:rPr>
        <w:t>, ки азхудкунии захира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гидроэнергетикии дарё</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калон ва хурд, рушди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тидор</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мав</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удаи со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аи нафту газ ва ангишт, азхудкунии кон</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нави с</w:t>
      </w:r>
      <w:r w:rsidR="00A503EA" w:rsidRPr="004662DB">
        <w:rPr>
          <w:rFonts w:ascii="Times New Roman Tj" w:hAnsi="Times New Roman Tj"/>
          <w:sz w:val="28"/>
          <w:szCs w:val="28"/>
          <w:lang w:val="tg-Cyrl-TJ"/>
        </w:rPr>
        <w:t>ў</w:t>
      </w:r>
      <w:r w:rsidRPr="004662DB">
        <w:rPr>
          <w:rFonts w:ascii="Times New Roman Tj" w:hAnsi="Times New Roman Tj"/>
          <w:sz w:val="28"/>
          <w:szCs w:val="28"/>
          <w:lang w:val="tg-Cyrl-TJ"/>
        </w:rPr>
        <w:t>зишвории органик</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фаро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ам</w:t>
      </w:r>
      <w:r w:rsidR="00412EAC" w:rsidRPr="004662DB">
        <w:rPr>
          <w:rFonts w:ascii="Times New Roman Tj" w:hAnsi="Times New Roman Tj"/>
          <w:sz w:val="28"/>
          <w:szCs w:val="28"/>
          <w:lang w:val="tg-Cyrl-TJ"/>
        </w:rPr>
        <w:t>оварии</w:t>
      </w:r>
      <w:r w:rsidRPr="004662DB">
        <w:rPr>
          <w:rFonts w:ascii="Times New Roman Tj" w:hAnsi="Times New Roman Tj"/>
          <w:sz w:val="28"/>
          <w:szCs w:val="28"/>
          <w:lang w:val="tg-Cyrl-TJ"/>
        </w:rPr>
        <w:t xml:space="preserve"> имконоти техник</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барои истифодаи манба</w:t>
      </w:r>
      <w:r w:rsidR="006E43F8" w:rsidRPr="004662DB">
        <w:rPr>
          <w:rFonts w:ascii="Times New Roman Tj" w:hAnsi="Times New Roman Tj"/>
          <w:sz w:val="28"/>
          <w:szCs w:val="28"/>
          <w:lang w:val="tg-Cyrl-TJ"/>
        </w:rPr>
        <w:t>ъ</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бар</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ароршавандаи </w:t>
      </w:r>
      <w:r w:rsidR="002F465A" w:rsidRPr="004662DB">
        <w:rPr>
          <w:rFonts w:ascii="Times New Roman Tj" w:hAnsi="Times New Roman Tj"/>
          <w:sz w:val="28"/>
          <w:szCs w:val="28"/>
          <w:lang w:val="tg-Cyrl-TJ"/>
        </w:rPr>
        <w:t>неру</w:t>
      </w:r>
      <w:r w:rsidRPr="004662DB">
        <w:rPr>
          <w:rFonts w:ascii="Times New Roman Tj" w:hAnsi="Times New Roman Tj"/>
          <w:sz w:val="28"/>
          <w:szCs w:val="28"/>
          <w:lang w:val="tg-Cyrl-TJ"/>
        </w:rPr>
        <w:t xml:space="preserve"> (нер</w:t>
      </w:r>
      <w:r w:rsidR="002F465A" w:rsidRPr="004662DB">
        <w:rPr>
          <w:rFonts w:ascii="Times New Roman Tj" w:hAnsi="Times New Roman Tj"/>
          <w:sz w:val="28"/>
          <w:szCs w:val="28"/>
          <w:lang w:val="tg-Cyrl-TJ"/>
        </w:rPr>
        <w:t>у</w:t>
      </w:r>
      <w:r w:rsidRPr="004662DB">
        <w:rPr>
          <w:rFonts w:ascii="Times New Roman Tj" w:hAnsi="Times New Roman Tj"/>
          <w:sz w:val="28"/>
          <w:szCs w:val="28"/>
          <w:lang w:val="tg-Cyrl-TJ"/>
        </w:rPr>
        <w:t>и офтоб, бод, биолог</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геотермал</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412EAC" w:rsidRPr="004662DB">
        <w:rPr>
          <w:rFonts w:ascii="Times New Roman Tj" w:hAnsi="Times New Roman Tj"/>
          <w:sz w:val="28"/>
          <w:szCs w:val="28"/>
          <w:lang w:val="tg-Cyrl-TJ"/>
        </w:rPr>
        <w:t xml:space="preserve"> таљдиди</w:t>
      </w:r>
      <w:r w:rsidRPr="004662DB">
        <w:rPr>
          <w:rFonts w:ascii="Times New Roman Tj" w:hAnsi="Times New Roman Tj"/>
          <w:sz w:val="28"/>
          <w:szCs w:val="28"/>
          <w:lang w:val="tg-Cyrl-TJ"/>
        </w:rPr>
        <w:t xml:space="preserve"> НБО ва </w:t>
      </w:r>
      <w:r w:rsidR="0043553E" w:rsidRPr="004662DB">
        <w:rPr>
          <w:rFonts w:ascii="Times New Roman Tj" w:hAnsi="Times New Roman Tj"/>
          <w:sz w:val="28"/>
          <w:szCs w:val="28"/>
          <w:lang w:val="tg-Cyrl-TJ"/>
        </w:rPr>
        <w:t>НБЊ</w:t>
      </w:r>
      <w:r w:rsidR="00EF2273" w:rsidRPr="004662DB">
        <w:rPr>
          <w:rFonts w:ascii="Times New Roman Tj" w:hAnsi="Times New Roman Tj"/>
          <w:sz w:val="28"/>
          <w:szCs w:val="28"/>
          <w:lang w:val="tg-Cyrl-TJ"/>
        </w:rPr>
        <w:t>-и</w:t>
      </w:r>
      <w:r w:rsidRPr="004662DB">
        <w:rPr>
          <w:rFonts w:ascii="Times New Roman Tj" w:hAnsi="Times New Roman Tj"/>
          <w:sz w:val="28"/>
          <w:szCs w:val="28"/>
          <w:lang w:val="tg-Cyrl-TJ"/>
        </w:rPr>
        <w:t xml:space="preserve"> мав</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 xml:space="preserve">уда </w:t>
      </w:r>
      <w:r w:rsidR="00EF2273" w:rsidRPr="004662DB">
        <w:rPr>
          <w:rFonts w:ascii="Times New Roman Tj" w:hAnsi="Times New Roman Tj"/>
          <w:sz w:val="28"/>
          <w:szCs w:val="28"/>
          <w:lang w:val="tg-Cyrl-TJ"/>
        </w:rPr>
        <w:t xml:space="preserve">ва </w:t>
      </w:r>
      <w:r w:rsidRPr="004662DB">
        <w:rPr>
          <w:rFonts w:ascii="Times New Roman Tj" w:hAnsi="Times New Roman Tj"/>
          <w:sz w:val="28"/>
          <w:szCs w:val="28"/>
          <w:lang w:val="tg-Cyrl-TJ"/>
        </w:rPr>
        <w:t xml:space="preserve">сохтмони </w:t>
      </w:r>
      <w:r w:rsidR="00412EAC" w:rsidRPr="004662DB">
        <w:rPr>
          <w:rFonts w:ascii="Times New Roman Tj" w:hAnsi="Times New Roman Tj"/>
          <w:sz w:val="28"/>
          <w:szCs w:val="28"/>
          <w:lang w:val="tg-Cyrl-TJ"/>
        </w:rPr>
        <w:t xml:space="preserve">чунин </w:t>
      </w:r>
      <w:r w:rsidRPr="004662DB">
        <w:rPr>
          <w:rFonts w:ascii="Times New Roman Tj" w:hAnsi="Times New Roman Tj"/>
          <w:sz w:val="28"/>
          <w:szCs w:val="28"/>
          <w:lang w:val="tg-Cyrl-TJ"/>
        </w:rPr>
        <w:t>иншооти навро пешбин</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мекунад;  </w:t>
      </w:r>
    </w:p>
    <w:p w:rsidR="00D23343" w:rsidRPr="004662DB" w:rsidRDefault="00EE4B04" w:rsidP="00807D5C">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rPr>
        <w:lastRenderedPageBreak/>
        <w:t xml:space="preserve">- </w:t>
      </w:r>
      <w:r w:rsidR="00D23343" w:rsidRPr="004662DB">
        <w:rPr>
          <w:rFonts w:ascii="Times New Roman Tj" w:hAnsi="Times New Roman Tj"/>
          <w:sz w:val="28"/>
          <w:szCs w:val="28"/>
          <w:lang w:val="tg-Cyrl-TJ"/>
        </w:rPr>
        <w:t>истифодаи самараноки и</w:t>
      </w:r>
      <w:r w:rsidR="00DA2D69" w:rsidRPr="004662DB">
        <w:rPr>
          <w:rFonts w:ascii="Times New Roman Tj" w:hAnsi="Times New Roman Tj"/>
          <w:sz w:val="28"/>
          <w:szCs w:val="28"/>
          <w:lang w:val="tg-Cyrl-TJ"/>
        </w:rPr>
        <w:t>ќ</w:t>
      </w:r>
      <w:r w:rsidR="00D23343" w:rsidRPr="004662DB">
        <w:rPr>
          <w:rFonts w:ascii="Times New Roman Tj" w:hAnsi="Times New Roman Tj"/>
          <w:sz w:val="28"/>
          <w:szCs w:val="28"/>
          <w:lang w:val="tg-Cyrl-TJ"/>
        </w:rPr>
        <w:t>тидор</w:t>
      </w:r>
      <w:r w:rsidR="00DA2D69" w:rsidRPr="004662DB">
        <w:rPr>
          <w:rFonts w:ascii="Times New Roman Tj" w:hAnsi="Times New Roman Tj"/>
          <w:sz w:val="28"/>
          <w:szCs w:val="28"/>
          <w:lang w:val="tg-Cyrl-TJ"/>
        </w:rPr>
        <w:t>њ</w:t>
      </w:r>
      <w:r w:rsidR="00D23343" w:rsidRPr="004662DB">
        <w:rPr>
          <w:rFonts w:ascii="Times New Roman Tj" w:hAnsi="Times New Roman Tj"/>
          <w:sz w:val="28"/>
          <w:szCs w:val="28"/>
          <w:lang w:val="tg-Cyrl-TJ"/>
        </w:rPr>
        <w:t>ои мав</w:t>
      </w:r>
      <w:r w:rsidR="00A503EA" w:rsidRPr="004662DB">
        <w:rPr>
          <w:rFonts w:ascii="Times New Roman Tj" w:hAnsi="Times New Roman Tj"/>
          <w:sz w:val="28"/>
          <w:szCs w:val="28"/>
          <w:lang w:val="tg-Cyrl-TJ"/>
        </w:rPr>
        <w:t>љ</w:t>
      </w:r>
      <w:r w:rsidR="00D23343" w:rsidRPr="004662DB">
        <w:rPr>
          <w:rFonts w:ascii="Times New Roman Tj" w:hAnsi="Times New Roman Tj"/>
          <w:sz w:val="28"/>
          <w:szCs w:val="28"/>
          <w:lang w:val="tg-Cyrl-TJ"/>
        </w:rPr>
        <w:t>удаи энергетик</w:t>
      </w:r>
      <w:r w:rsidR="00A503EA" w:rsidRPr="004662DB">
        <w:rPr>
          <w:rFonts w:ascii="Times New Roman Tj" w:hAnsi="Times New Roman Tj"/>
          <w:sz w:val="28"/>
          <w:szCs w:val="28"/>
          <w:lang w:val="tg-Cyrl-TJ"/>
        </w:rPr>
        <w:t>ї</w:t>
      </w:r>
      <w:r w:rsidR="00D23343" w:rsidRPr="004662DB">
        <w:rPr>
          <w:rFonts w:ascii="Times New Roman Tj" w:hAnsi="Times New Roman Tj"/>
          <w:sz w:val="28"/>
          <w:szCs w:val="28"/>
          <w:lang w:val="tg-Cyrl-TJ"/>
        </w:rPr>
        <w:t xml:space="preserve"> ва татби</w:t>
      </w:r>
      <w:r w:rsidR="00DA2D69" w:rsidRPr="004662DB">
        <w:rPr>
          <w:rFonts w:ascii="Times New Roman Tj" w:hAnsi="Times New Roman Tj"/>
          <w:sz w:val="28"/>
          <w:szCs w:val="28"/>
          <w:lang w:val="tg-Cyrl-TJ"/>
        </w:rPr>
        <w:t>ќ</w:t>
      </w:r>
      <w:r w:rsidR="00D23343" w:rsidRPr="004662DB">
        <w:rPr>
          <w:rFonts w:ascii="Times New Roman Tj" w:hAnsi="Times New Roman Tj"/>
          <w:sz w:val="28"/>
          <w:szCs w:val="28"/>
          <w:lang w:val="tg-Cyrl-TJ"/>
        </w:rPr>
        <w:t>и зарфияти содиротии энергетикаи бар</w:t>
      </w:r>
      <w:r w:rsidR="00DA2D69" w:rsidRPr="004662DB">
        <w:rPr>
          <w:rFonts w:ascii="Times New Roman Tj" w:hAnsi="Times New Roman Tj"/>
          <w:sz w:val="28"/>
          <w:szCs w:val="28"/>
          <w:lang w:val="tg-Cyrl-TJ"/>
        </w:rPr>
        <w:t>ќ</w:t>
      </w:r>
      <w:r w:rsidR="00A503EA" w:rsidRPr="004662DB">
        <w:rPr>
          <w:rFonts w:ascii="Times New Roman Tj" w:hAnsi="Times New Roman Tj"/>
          <w:sz w:val="28"/>
          <w:szCs w:val="28"/>
          <w:lang w:val="tg-Cyrl-TJ"/>
        </w:rPr>
        <w:t>ї</w:t>
      </w:r>
      <w:r w:rsidR="00D23343" w:rsidRPr="004662DB">
        <w:rPr>
          <w:rFonts w:ascii="Times New Roman Tj" w:hAnsi="Times New Roman Tj"/>
          <w:sz w:val="28"/>
          <w:szCs w:val="28"/>
        </w:rPr>
        <w:t>;</w:t>
      </w:r>
    </w:p>
    <w:p w:rsidR="00E742BD" w:rsidRPr="004662DB" w:rsidRDefault="00E742BD" w:rsidP="00807D5C">
      <w:pPr>
        <w:spacing w:after="0" w:line="240" w:lineRule="auto"/>
        <w:ind w:firstLine="567"/>
        <w:jc w:val="both"/>
        <w:rPr>
          <w:rFonts w:ascii="Times New Roman Tj" w:hAnsi="Times New Roman Tj"/>
          <w:sz w:val="28"/>
          <w:szCs w:val="28"/>
        </w:rPr>
      </w:pPr>
    </w:p>
    <w:p w:rsidR="00D23343" w:rsidRPr="004662DB" w:rsidRDefault="00D23343" w:rsidP="00807D5C">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rPr>
        <w:t xml:space="preserve">- </w:t>
      </w:r>
      <w:r w:rsidR="009A172D" w:rsidRPr="004662DB">
        <w:rPr>
          <w:rFonts w:ascii="Times New Roman Tj" w:hAnsi="Times New Roman Tj"/>
          <w:sz w:val="28"/>
          <w:szCs w:val="28"/>
          <w:lang w:val="tg-Cyrl-TJ"/>
        </w:rPr>
        <w:t xml:space="preserve">таљдид </w:t>
      </w:r>
      <w:r w:rsidRPr="004662DB">
        <w:rPr>
          <w:rFonts w:ascii="Times New Roman Tj" w:hAnsi="Times New Roman Tj"/>
          <w:sz w:val="28"/>
          <w:szCs w:val="28"/>
          <w:lang w:val="tg-Cyrl-TJ"/>
        </w:rPr>
        <w:t>ва азнав</w:t>
      </w:r>
      <w:r w:rsidR="0042611D" w:rsidRPr="004662DB">
        <w:rPr>
          <w:rFonts w:ascii="Times New Roman Tj" w:hAnsi="Times New Roman Tj"/>
          <w:sz w:val="28"/>
          <w:szCs w:val="28"/>
          <w:lang w:val="tg-Cyrl-TJ"/>
        </w:rPr>
        <w:t>љињозонии</w:t>
      </w:r>
      <w:r w:rsidRPr="004662DB">
        <w:rPr>
          <w:rFonts w:ascii="Times New Roman Tj" w:hAnsi="Times New Roman Tj"/>
          <w:sz w:val="28"/>
          <w:szCs w:val="28"/>
          <w:lang w:val="tg-Cyrl-TJ"/>
        </w:rPr>
        <w:t xml:space="preserve"> техникии со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аи нафту газ, азхудкунии кон</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нави нафту газ</w:t>
      </w:r>
      <w:r w:rsidRPr="004662DB">
        <w:rPr>
          <w:rFonts w:ascii="Times New Roman Tj" w:hAnsi="Times New Roman Tj"/>
          <w:sz w:val="28"/>
          <w:szCs w:val="28"/>
        </w:rPr>
        <w:t>;</w:t>
      </w:r>
    </w:p>
    <w:p w:rsidR="00D23343" w:rsidRPr="004662DB" w:rsidRDefault="00D23343" w:rsidP="009A172D">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rPr>
        <w:t xml:space="preserve">- </w:t>
      </w:r>
      <w:r w:rsidR="00412EAC" w:rsidRPr="004662DB">
        <w:rPr>
          <w:rFonts w:ascii="Times New Roman Tj" w:hAnsi="Times New Roman Tj"/>
          <w:sz w:val="28"/>
          <w:szCs w:val="28"/>
        </w:rPr>
        <w:t>т</w:t>
      </w:r>
      <w:r w:rsidR="00EE4625" w:rsidRPr="004662DB">
        <w:rPr>
          <w:rFonts w:ascii="Times New Roman Tj" w:hAnsi="Times New Roman Tj"/>
          <w:sz w:val="28"/>
          <w:szCs w:val="28"/>
        </w:rPr>
        <w:t>ав</w:t>
      </w:r>
      <w:r w:rsidR="00412EAC" w:rsidRPr="004662DB">
        <w:rPr>
          <w:rFonts w:ascii="Times New Roman Tj" w:hAnsi="Times New Roman Tj"/>
          <w:sz w:val="28"/>
          <w:szCs w:val="28"/>
        </w:rPr>
        <w:t xml:space="preserve">сеаи </w:t>
      </w:r>
      <w:r w:rsidRPr="004662DB">
        <w:rPr>
          <w:rFonts w:ascii="Times New Roman Tj" w:hAnsi="Times New Roman Tj"/>
          <w:sz w:val="28"/>
          <w:szCs w:val="28"/>
          <w:lang w:val="tg-Cyrl-TJ"/>
        </w:rPr>
        <w:t xml:space="preserve">сарфакунии </w:t>
      </w:r>
      <w:r w:rsidR="002F465A" w:rsidRPr="004662DB">
        <w:rPr>
          <w:rFonts w:ascii="Times New Roman Tj" w:hAnsi="Times New Roman Tj"/>
          <w:sz w:val="28"/>
          <w:szCs w:val="28"/>
          <w:lang w:val="tg-Cyrl-TJ"/>
        </w:rPr>
        <w:t>неру</w:t>
      </w:r>
      <w:r w:rsidR="00EE4625" w:rsidRPr="004662DB">
        <w:rPr>
          <w:rFonts w:ascii="Times New Roman Tj" w:hAnsi="Times New Roman Tj"/>
          <w:sz w:val="28"/>
          <w:szCs w:val="28"/>
          <w:lang w:val="tg-Cyrl-TJ"/>
        </w:rPr>
        <w:t xml:space="preserve"> ва баланд</w:t>
      </w:r>
      <w:r w:rsidRPr="004662DB">
        <w:rPr>
          <w:rFonts w:ascii="Times New Roman Tj" w:hAnsi="Times New Roman Tj"/>
          <w:sz w:val="28"/>
          <w:szCs w:val="28"/>
          <w:lang w:val="tg-Cyrl-TJ"/>
        </w:rPr>
        <w:t>бард</w:t>
      </w:r>
      <w:r w:rsidR="00412EAC" w:rsidRPr="004662DB">
        <w:rPr>
          <w:rFonts w:ascii="Times New Roman Tj" w:hAnsi="Times New Roman Tj"/>
          <w:sz w:val="28"/>
          <w:szCs w:val="28"/>
          <w:lang w:val="tg-Cyrl-TJ"/>
        </w:rPr>
        <w:t xml:space="preserve">ории </w:t>
      </w:r>
      <w:r w:rsidRPr="004662DB">
        <w:rPr>
          <w:rFonts w:ascii="Times New Roman Tj" w:hAnsi="Times New Roman Tj"/>
          <w:sz w:val="28"/>
          <w:szCs w:val="28"/>
          <w:lang w:val="tg-Cyrl-TJ"/>
        </w:rPr>
        <w:t xml:space="preserve"> самаранокии энергетикии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тисодиёти милл</w:t>
      </w:r>
      <w:r w:rsidR="00A503EA" w:rsidRPr="004662DB">
        <w:rPr>
          <w:rFonts w:ascii="Times New Roman Tj" w:hAnsi="Times New Roman Tj"/>
          <w:sz w:val="28"/>
          <w:szCs w:val="28"/>
          <w:lang w:val="tg-Cyrl-TJ"/>
        </w:rPr>
        <w:t>ї</w:t>
      </w:r>
      <w:r w:rsidRPr="004662DB">
        <w:rPr>
          <w:rFonts w:ascii="Times New Roman Tj" w:hAnsi="Times New Roman Tj"/>
          <w:sz w:val="28"/>
          <w:szCs w:val="28"/>
        </w:rPr>
        <w:t xml:space="preserve">; </w:t>
      </w:r>
    </w:p>
    <w:p w:rsidR="00D23343" w:rsidRPr="004662DB" w:rsidRDefault="00D23343" w:rsidP="009A172D">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rPr>
        <w:t xml:space="preserve">- </w:t>
      </w:r>
      <w:r w:rsidRPr="004662DB">
        <w:rPr>
          <w:rFonts w:ascii="Times New Roman Tj" w:hAnsi="Times New Roman Tj"/>
          <w:sz w:val="28"/>
          <w:szCs w:val="28"/>
          <w:lang w:val="tg-Cyrl-TJ"/>
        </w:rPr>
        <w:t>рушди инфрасохтори дохил</w:t>
      </w:r>
      <w:r w:rsidR="00AB34F4" w:rsidRPr="004662DB">
        <w:rPr>
          <w:rFonts w:ascii="Times New Roman Tj" w:hAnsi="Times New Roman Tj"/>
          <w:sz w:val="28"/>
          <w:szCs w:val="28"/>
          <w:lang w:val="tg-Cyrl-TJ"/>
        </w:rPr>
        <w:t xml:space="preserve">ию </w:t>
      </w:r>
      <w:r w:rsidRPr="004662DB">
        <w:rPr>
          <w:rFonts w:ascii="Times New Roman Tj" w:hAnsi="Times New Roman Tj"/>
          <w:sz w:val="28"/>
          <w:szCs w:val="28"/>
          <w:lang w:val="tg-Cyrl-TJ"/>
        </w:rPr>
        <w:t xml:space="preserve"> берунаи энергетик</w:t>
      </w:r>
      <w:r w:rsidR="00A503EA" w:rsidRPr="004662DB">
        <w:rPr>
          <w:rFonts w:ascii="Times New Roman Tj" w:hAnsi="Times New Roman Tj"/>
          <w:sz w:val="28"/>
          <w:szCs w:val="28"/>
          <w:lang w:val="tg-Cyrl-TJ"/>
        </w:rPr>
        <w:t>ї</w:t>
      </w:r>
      <w:r w:rsidRPr="004662DB">
        <w:rPr>
          <w:rFonts w:ascii="Times New Roman Tj" w:hAnsi="Times New Roman Tj"/>
          <w:sz w:val="28"/>
          <w:szCs w:val="28"/>
        </w:rPr>
        <w:t xml:space="preserve"> (</w:t>
      </w:r>
      <w:r w:rsidRPr="004662DB">
        <w:rPr>
          <w:rFonts w:ascii="Times New Roman Tj" w:hAnsi="Times New Roman Tj"/>
          <w:sz w:val="28"/>
          <w:szCs w:val="28"/>
          <w:lang w:val="tg-Cyrl-TJ"/>
        </w:rPr>
        <w:t>шабака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бар</w:t>
      </w:r>
      <w:r w:rsidR="00DA2D69" w:rsidRPr="004662DB">
        <w:rPr>
          <w:rFonts w:ascii="Times New Roman Tj" w:hAnsi="Times New Roman Tj"/>
          <w:sz w:val="28"/>
          <w:szCs w:val="28"/>
          <w:lang w:val="tg-Cyrl-TJ"/>
        </w:rPr>
        <w:t>ќ</w:t>
      </w:r>
      <w:r w:rsidR="009555DA" w:rsidRPr="004662DB">
        <w:rPr>
          <w:rFonts w:ascii="Times New Roman Tj" w:hAnsi="Times New Roman Tj"/>
          <w:sz w:val="28"/>
          <w:szCs w:val="28"/>
          <w:lang w:val="tg-Cyrl-TJ"/>
        </w:rPr>
        <w:t>ию</w:t>
      </w:r>
      <w:r w:rsidRPr="004662DB">
        <w:rPr>
          <w:rFonts w:ascii="Times New Roman Tj" w:hAnsi="Times New Roman Tj"/>
          <w:sz w:val="28"/>
          <w:szCs w:val="28"/>
          <w:lang w:val="tg-Cyrl-TJ"/>
        </w:rPr>
        <w:t xml:space="preserve"> зеристго</w:t>
      </w:r>
      <w:r w:rsidR="00DA2D69" w:rsidRPr="004662DB">
        <w:rPr>
          <w:rFonts w:ascii="Times New Roman Tj" w:hAnsi="Times New Roman Tj"/>
          <w:sz w:val="28"/>
          <w:szCs w:val="28"/>
          <w:lang w:val="tg-Cyrl-TJ"/>
        </w:rPr>
        <w:t>њњ</w:t>
      </w:r>
      <w:r w:rsidRPr="004662DB">
        <w:rPr>
          <w:rFonts w:ascii="Times New Roman Tj" w:hAnsi="Times New Roman Tj"/>
          <w:sz w:val="28"/>
          <w:szCs w:val="28"/>
          <w:lang w:val="tg-Cyrl-TJ"/>
        </w:rPr>
        <w:t>о</w:t>
      </w:r>
      <w:r w:rsidRPr="004662DB">
        <w:rPr>
          <w:rFonts w:ascii="Times New Roman Tj" w:hAnsi="Times New Roman Tj"/>
          <w:sz w:val="28"/>
          <w:szCs w:val="28"/>
        </w:rPr>
        <w:t>);</w:t>
      </w:r>
    </w:p>
    <w:p w:rsidR="00D23343" w:rsidRPr="004662DB" w:rsidRDefault="00D23343" w:rsidP="009A172D">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rPr>
        <w:t xml:space="preserve">- </w:t>
      </w:r>
      <w:r w:rsidRPr="004662DB">
        <w:rPr>
          <w:rFonts w:ascii="Times New Roman Tj" w:hAnsi="Times New Roman Tj"/>
          <w:sz w:val="28"/>
          <w:szCs w:val="28"/>
          <w:lang w:val="tg-Cyrl-TJ"/>
        </w:rPr>
        <w:t>бунёди низоми самарабахши идоракунии хавф</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ва мониторинги амнияти энергетик</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аз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умла</w:t>
      </w:r>
      <w:r w:rsidR="00AB34F4"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дастрасии </w:t>
      </w:r>
      <w:r w:rsidR="00AB34F4" w:rsidRPr="004662DB">
        <w:rPr>
          <w:rFonts w:ascii="Times New Roman Tj" w:hAnsi="Times New Roman Tj"/>
          <w:sz w:val="28"/>
          <w:szCs w:val="28"/>
          <w:lang w:val="tg-Cyrl-TJ"/>
        </w:rPr>
        <w:t>но</w:t>
      </w:r>
      <w:r w:rsidRPr="004662DB">
        <w:rPr>
          <w:rFonts w:ascii="Times New Roman Tj" w:hAnsi="Times New Roman Tj"/>
          <w:sz w:val="28"/>
          <w:szCs w:val="28"/>
          <w:lang w:val="tg-Cyrl-TJ"/>
        </w:rPr>
        <w:t>ма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дуд ва баробари </w:t>
      </w:r>
      <w:r w:rsidR="00AB34F4" w:rsidRPr="004662DB">
        <w:rPr>
          <w:rFonts w:ascii="Times New Roman Tj" w:hAnsi="Times New Roman Tj"/>
          <w:sz w:val="28"/>
          <w:szCs w:val="28"/>
          <w:lang w:val="tg-Cyrl-TJ"/>
        </w:rPr>
        <w:t xml:space="preserve">њамаи </w:t>
      </w:r>
      <w:r w:rsidRPr="004662DB">
        <w:rPr>
          <w:rFonts w:ascii="Times New Roman Tj" w:hAnsi="Times New Roman Tj"/>
          <w:sz w:val="28"/>
          <w:szCs w:val="28"/>
          <w:lang w:val="tg-Cyrl-TJ"/>
        </w:rPr>
        <w:t>истифодабарандагон ба захира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энергетик</w:t>
      </w:r>
      <w:r w:rsidR="00A503EA" w:rsidRPr="004662DB">
        <w:rPr>
          <w:rFonts w:ascii="Times New Roman Tj" w:hAnsi="Times New Roman Tj"/>
          <w:sz w:val="28"/>
          <w:szCs w:val="28"/>
          <w:lang w:val="tg-Cyrl-TJ"/>
        </w:rPr>
        <w:t>ї</w:t>
      </w:r>
      <w:r w:rsidRPr="004662DB">
        <w:rPr>
          <w:rFonts w:ascii="Times New Roman Tj" w:hAnsi="Times New Roman Tj"/>
          <w:sz w:val="28"/>
          <w:szCs w:val="28"/>
        </w:rPr>
        <w:t>;</w:t>
      </w:r>
    </w:p>
    <w:p w:rsidR="00D23343" w:rsidRPr="004662DB" w:rsidRDefault="00D23343" w:rsidP="009A172D">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rPr>
        <w:t xml:space="preserve">- </w:t>
      </w:r>
      <w:r w:rsidRPr="004662DB">
        <w:rPr>
          <w:rFonts w:ascii="Times New Roman Tj" w:hAnsi="Times New Roman Tj"/>
          <w:sz w:val="28"/>
          <w:szCs w:val="28"/>
          <w:lang w:val="tg-Cyrl-TJ"/>
        </w:rPr>
        <w:t>таъмини фаъол</w:t>
      </w:r>
      <w:r w:rsidR="00AB34F4" w:rsidRPr="004662DB">
        <w:rPr>
          <w:rFonts w:ascii="Times New Roman Tj" w:hAnsi="Times New Roman Tj"/>
          <w:sz w:val="28"/>
          <w:szCs w:val="28"/>
          <w:lang w:val="tg-Cyrl-TJ"/>
        </w:rPr>
        <w:t>нокї</w:t>
      </w:r>
      <w:r w:rsidR="007B5FA8" w:rsidRPr="004662DB">
        <w:rPr>
          <w:rFonts w:ascii="Times New Roman Tj" w:hAnsi="Times New Roman Tj"/>
          <w:sz w:val="28"/>
          <w:szCs w:val="28"/>
          <w:lang w:val="tg-Cyrl-TJ"/>
        </w:rPr>
        <w:t xml:space="preserve"> ва </w:t>
      </w:r>
      <w:r w:rsidR="00AB34F4" w:rsidRPr="004662DB">
        <w:rPr>
          <w:rFonts w:ascii="Times New Roman Tj" w:hAnsi="Times New Roman Tj"/>
          <w:sz w:val="28"/>
          <w:szCs w:val="28"/>
          <w:lang w:val="tg-Cyrl-TJ"/>
        </w:rPr>
        <w:t xml:space="preserve">суботи </w:t>
      </w:r>
      <w:r w:rsidR="007B5FA8" w:rsidRPr="004662DB">
        <w:rPr>
          <w:rFonts w:ascii="Times New Roman Tj" w:hAnsi="Times New Roman Tj"/>
          <w:sz w:val="28"/>
          <w:szCs w:val="28"/>
          <w:lang w:val="tg-Cyrl-TJ"/>
        </w:rPr>
        <w:t xml:space="preserve"> молиявии бахши </w:t>
      </w:r>
      <w:r w:rsidRPr="004662DB">
        <w:rPr>
          <w:rFonts w:ascii="Times New Roman Tj" w:hAnsi="Times New Roman Tj"/>
          <w:sz w:val="28"/>
          <w:szCs w:val="28"/>
          <w:lang w:val="tg-Cyrl-TJ"/>
        </w:rPr>
        <w:t>энергетик</w:t>
      </w:r>
      <w:r w:rsidR="007B5FA8" w:rsidRPr="004662DB">
        <w:rPr>
          <w:rFonts w:ascii="Times New Roman Tj" w:hAnsi="Times New Roman Tj"/>
          <w:sz w:val="28"/>
          <w:szCs w:val="28"/>
          <w:lang w:val="tg-Cyrl-TJ"/>
        </w:rPr>
        <w:t>а</w:t>
      </w:r>
      <w:r w:rsidRPr="004662DB">
        <w:rPr>
          <w:rFonts w:ascii="Times New Roman Tj" w:hAnsi="Times New Roman Tj"/>
          <w:sz w:val="28"/>
          <w:szCs w:val="28"/>
        </w:rPr>
        <w:t>;</w:t>
      </w:r>
    </w:p>
    <w:p w:rsidR="00D23343" w:rsidRPr="004662DB" w:rsidRDefault="00D23343" w:rsidP="009A172D">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rPr>
        <w:t xml:space="preserve">- </w:t>
      </w:r>
      <w:r w:rsidRPr="004662DB">
        <w:rPr>
          <w:rFonts w:ascii="Times New Roman Tj" w:hAnsi="Times New Roman Tj"/>
          <w:sz w:val="28"/>
          <w:szCs w:val="28"/>
          <w:lang w:val="tg-Cyrl-TJ"/>
        </w:rPr>
        <w:t xml:space="preserve">идоракунии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амбастаи захира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об.</w:t>
      </w:r>
    </w:p>
    <w:p w:rsidR="00D23343" w:rsidRPr="004662DB" w:rsidRDefault="00D23343" w:rsidP="009A172D">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Дар </w:t>
      </w:r>
      <w:r w:rsidR="004C562A" w:rsidRPr="004662DB">
        <w:rPr>
          <w:rFonts w:ascii="Times New Roman Tj" w:hAnsi="Times New Roman Tj"/>
          <w:sz w:val="28"/>
          <w:szCs w:val="28"/>
          <w:lang w:val="tg-Cyrl-TJ"/>
        </w:rPr>
        <w:t xml:space="preserve">самти </w:t>
      </w:r>
      <w:r w:rsidR="00AB34F4" w:rsidRPr="004662DB">
        <w:rPr>
          <w:rFonts w:ascii="Times New Roman Tj" w:hAnsi="Times New Roman Tj"/>
          <w:sz w:val="28"/>
          <w:szCs w:val="28"/>
          <w:lang w:val="tg-Cyrl-TJ"/>
        </w:rPr>
        <w:t xml:space="preserve">рањої </w:t>
      </w:r>
      <w:r w:rsidR="004C562A" w:rsidRPr="004662DB">
        <w:rPr>
          <w:rFonts w:ascii="Times New Roman Tj" w:hAnsi="Times New Roman Tj"/>
          <w:sz w:val="28"/>
          <w:szCs w:val="28"/>
          <w:lang w:val="tg-Cyrl-TJ"/>
        </w:rPr>
        <w:t>аз бунбасти коммуникатсион</w:t>
      </w:r>
      <w:r w:rsidR="00DA2D69" w:rsidRPr="004662DB">
        <w:rPr>
          <w:rFonts w:ascii="Times New Roman Tj" w:hAnsi="Times New Roman Tj"/>
          <w:sz w:val="28"/>
          <w:szCs w:val="28"/>
          <w:lang w:val="tg-Cyrl-TJ"/>
        </w:rPr>
        <w:t>ї</w:t>
      </w:r>
      <w:r w:rsidR="004C562A" w:rsidRPr="004662DB">
        <w:rPr>
          <w:rFonts w:ascii="Times New Roman Tj" w:hAnsi="Times New Roman Tj"/>
          <w:sz w:val="28"/>
          <w:szCs w:val="28"/>
          <w:lang w:val="tg-Cyrl-TJ"/>
        </w:rPr>
        <w:t xml:space="preserve"> </w:t>
      </w:r>
      <w:r w:rsidR="00AB34F4" w:rsidRPr="004662DB">
        <w:rPr>
          <w:rFonts w:ascii="Times New Roman Tj" w:hAnsi="Times New Roman Tj"/>
          <w:sz w:val="28"/>
          <w:szCs w:val="28"/>
          <w:lang w:val="tg-Cyrl-TJ"/>
        </w:rPr>
        <w:t xml:space="preserve">ва табдил </w:t>
      </w:r>
      <w:r w:rsidR="004C562A" w:rsidRPr="004662DB">
        <w:rPr>
          <w:rFonts w:ascii="Times New Roman Tj" w:hAnsi="Times New Roman Tj" w:cs="Times New Roman Tj"/>
          <w:sz w:val="28"/>
          <w:szCs w:val="28"/>
          <w:lang w:val="tg-Cyrl-TJ"/>
        </w:rPr>
        <w:t>ба</w:t>
      </w:r>
      <w:r w:rsidR="004C562A" w:rsidRPr="004662DB">
        <w:rPr>
          <w:rFonts w:ascii="Times New Roman Tj" w:hAnsi="Times New Roman Tj"/>
          <w:sz w:val="28"/>
          <w:szCs w:val="28"/>
          <w:lang w:val="tg-Cyrl-TJ"/>
        </w:rPr>
        <w:t xml:space="preserve"> </w:t>
      </w:r>
      <w:r w:rsidR="004C562A" w:rsidRPr="004662DB">
        <w:rPr>
          <w:rFonts w:ascii="Times New Roman Tj" w:hAnsi="Times New Roman Tj" w:cs="Times New Roman Tj"/>
          <w:sz w:val="28"/>
          <w:szCs w:val="28"/>
          <w:lang w:val="tg-Cyrl-TJ"/>
        </w:rPr>
        <w:t>кишвари</w:t>
      </w:r>
      <w:r w:rsidR="004C562A" w:rsidRPr="004662DB">
        <w:rPr>
          <w:rFonts w:ascii="Times New Roman Tj" w:hAnsi="Times New Roman Tj"/>
          <w:sz w:val="28"/>
          <w:szCs w:val="28"/>
          <w:lang w:val="tg-Cyrl-TJ"/>
        </w:rPr>
        <w:t xml:space="preserve"> </w:t>
      </w:r>
      <w:r w:rsidR="004C562A" w:rsidRPr="004662DB">
        <w:rPr>
          <w:rFonts w:ascii="Times New Roman Tj" w:hAnsi="Times New Roman Tj" w:cs="Times New Roman Tj"/>
          <w:sz w:val="28"/>
          <w:szCs w:val="28"/>
          <w:lang w:val="tg-Cyrl-TJ"/>
        </w:rPr>
        <w:t>транзит</w:t>
      </w:r>
      <w:r w:rsidR="00DA2D69"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p>
    <w:p w:rsidR="00D23343" w:rsidRPr="004662DB" w:rsidRDefault="00D23343" w:rsidP="009A172D">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(1)</w:t>
      </w:r>
      <w:r w:rsidR="006716C9">
        <w:rPr>
          <w:rFonts w:ascii="Times New Roman" w:hAnsi="Times New Roman"/>
          <w:sz w:val="28"/>
          <w:szCs w:val="28"/>
          <w:lang w:val="en-US"/>
        </w:rPr>
        <w:t xml:space="preserve"> </w:t>
      </w:r>
      <w:r w:rsidR="0042611D" w:rsidRPr="004662DB">
        <w:rPr>
          <w:rFonts w:ascii="Times New Roman Tj" w:hAnsi="Times New Roman Tj"/>
          <w:sz w:val="28"/>
          <w:szCs w:val="28"/>
          <w:lang w:val="tg-Cyrl-TJ"/>
        </w:rPr>
        <w:t>Д</w:t>
      </w:r>
      <w:r w:rsidRPr="004662DB">
        <w:rPr>
          <w:rFonts w:ascii="Times New Roman Tj" w:hAnsi="Times New Roman Tj"/>
          <w:sz w:val="28"/>
          <w:szCs w:val="28"/>
          <w:lang w:val="tg-Cyrl-TJ"/>
        </w:rPr>
        <w:t>ар бахши на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лиёт:</w:t>
      </w:r>
    </w:p>
    <w:p w:rsidR="00CC20B3" w:rsidRPr="004662DB" w:rsidRDefault="00CC20B3" w:rsidP="009A172D">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сохтмон ва таљдиди инфрасохтори наќлиётї;</w:t>
      </w:r>
    </w:p>
    <w:p w:rsidR="00D23343" w:rsidRPr="004662DB" w:rsidRDefault="00EE4B04" w:rsidP="009A172D">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w:t>
      </w:r>
      <w:r w:rsidR="00D23343" w:rsidRPr="004662DB">
        <w:rPr>
          <w:rFonts w:ascii="Times New Roman Tj" w:hAnsi="Times New Roman Tj"/>
          <w:sz w:val="28"/>
          <w:szCs w:val="28"/>
          <w:lang w:val="tg-Cyrl-TJ"/>
        </w:rPr>
        <w:t xml:space="preserve"> бунёди долон</w:t>
      </w:r>
      <w:r w:rsidR="00DA2D69" w:rsidRPr="004662DB">
        <w:rPr>
          <w:rFonts w:ascii="Times New Roman Tj" w:hAnsi="Times New Roman Tj"/>
          <w:sz w:val="28"/>
          <w:szCs w:val="28"/>
          <w:lang w:val="tg-Cyrl-TJ"/>
        </w:rPr>
        <w:t>њ</w:t>
      </w:r>
      <w:r w:rsidR="00D23343" w:rsidRPr="004662DB">
        <w:rPr>
          <w:rFonts w:ascii="Times New Roman Tj" w:hAnsi="Times New Roman Tj"/>
          <w:sz w:val="28"/>
          <w:szCs w:val="28"/>
          <w:lang w:val="tg-Cyrl-TJ"/>
        </w:rPr>
        <w:t>ои транзитии на</w:t>
      </w:r>
      <w:r w:rsidR="00DA2D69" w:rsidRPr="004662DB">
        <w:rPr>
          <w:rFonts w:ascii="Times New Roman Tj" w:hAnsi="Times New Roman Tj"/>
          <w:sz w:val="28"/>
          <w:szCs w:val="28"/>
          <w:lang w:val="tg-Cyrl-TJ"/>
        </w:rPr>
        <w:t>ќ</w:t>
      </w:r>
      <w:r w:rsidR="00D23343" w:rsidRPr="004662DB">
        <w:rPr>
          <w:rFonts w:ascii="Times New Roman Tj" w:hAnsi="Times New Roman Tj"/>
          <w:sz w:val="28"/>
          <w:szCs w:val="28"/>
          <w:lang w:val="tg-Cyrl-TJ"/>
        </w:rPr>
        <w:t>лиёт</w:t>
      </w:r>
      <w:r w:rsidR="00A503EA" w:rsidRPr="004662DB">
        <w:rPr>
          <w:rFonts w:ascii="Times New Roman Tj" w:hAnsi="Times New Roman Tj"/>
          <w:sz w:val="28"/>
          <w:szCs w:val="28"/>
          <w:lang w:val="tg-Cyrl-TJ"/>
        </w:rPr>
        <w:t>ї</w:t>
      </w:r>
      <w:r w:rsidR="00D23343" w:rsidRPr="004662DB">
        <w:rPr>
          <w:rFonts w:ascii="Times New Roman Tj" w:hAnsi="Times New Roman Tj"/>
          <w:sz w:val="28"/>
          <w:szCs w:val="28"/>
          <w:lang w:val="tg-Cyrl-TJ"/>
        </w:rPr>
        <w:t>;</w:t>
      </w:r>
    </w:p>
    <w:p w:rsidR="00D23343" w:rsidRPr="004662DB" w:rsidRDefault="00EE4625"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 </w:t>
      </w:r>
      <w:r w:rsidR="00D23343" w:rsidRPr="004662DB">
        <w:rPr>
          <w:rFonts w:ascii="Times New Roman Tj" w:hAnsi="Times New Roman Tj"/>
          <w:sz w:val="28"/>
          <w:szCs w:val="28"/>
          <w:lang w:val="tg-Cyrl-TJ"/>
        </w:rPr>
        <w:t>инкишофи таъминоти на</w:t>
      </w:r>
      <w:r w:rsidR="00DA2D69" w:rsidRPr="004662DB">
        <w:rPr>
          <w:rFonts w:ascii="Times New Roman Tj" w:hAnsi="Times New Roman Tj"/>
          <w:sz w:val="28"/>
          <w:szCs w:val="28"/>
          <w:lang w:val="tg-Cyrl-TJ"/>
        </w:rPr>
        <w:t>ќ</w:t>
      </w:r>
      <w:r w:rsidR="00D23343" w:rsidRPr="004662DB">
        <w:rPr>
          <w:rFonts w:ascii="Times New Roman Tj" w:hAnsi="Times New Roman Tj"/>
          <w:sz w:val="28"/>
          <w:szCs w:val="28"/>
          <w:lang w:val="tg-Cyrl-TJ"/>
        </w:rPr>
        <w:t>лиётии минта</w:t>
      </w:r>
      <w:r w:rsidR="00DA2D69" w:rsidRPr="004662DB">
        <w:rPr>
          <w:rFonts w:ascii="Times New Roman Tj" w:hAnsi="Times New Roman Tj"/>
          <w:sz w:val="28"/>
          <w:szCs w:val="28"/>
          <w:lang w:val="tg-Cyrl-TJ"/>
        </w:rPr>
        <w:t>ќ</w:t>
      </w:r>
      <w:r w:rsidR="00D23343"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00D23343" w:rsidRPr="004662DB">
        <w:rPr>
          <w:rFonts w:ascii="Times New Roman Tj" w:hAnsi="Times New Roman Tj"/>
          <w:sz w:val="28"/>
          <w:szCs w:val="28"/>
          <w:lang w:val="tg-Cyrl-TJ"/>
        </w:rPr>
        <w:t>ои саноатии рушди и</w:t>
      </w:r>
      <w:r w:rsidR="00DA2D69" w:rsidRPr="004662DB">
        <w:rPr>
          <w:rFonts w:ascii="Times New Roman Tj" w:hAnsi="Times New Roman Tj"/>
          <w:sz w:val="28"/>
          <w:szCs w:val="28"/>
          <w:lang w:val="tg-Cyrl-TJ"/>
        </w:rPr>
        <w:t>ќ</w:t>
      </w:r>
      <w:r w:rsidR="00D23343" w:rsidRPr="004662DB">
        <w:rPr>
          <w:rFonts w:ascii="Times New Roman Tj" w:hAnsi="Times New Roman Tj"/>
          <w:sz w:val="28"/>
          <w:szCs w:val="28"/>
          <w:lang w:val="tg-Cyrl-TJ"/>
        </w:rPr>
        <w:t>ти</w:t>
      </w:r>
      <w:r w:rsidRPr="004662DB">
        <w:rPr>
          <w:rFonts w:ascii="Times New Roman Tj" w:hAnsi="Times New Roman Tj"/>
          <w:sz w:val="28"/>
          <w:szCs w:val="28"/>
          <w:lang w:val="tg-Cyrl-TJ"/>
        </w:rPr>
        <w:t>-</w:t>
      </w:r>
      <w:r w:rsidR="00D23343" w:rsidRPr="004662DB">
        <w:rPr>
          <w:rFonts w:ascii="Times New Roman Tj" w:hAnsi="Times New Roman Tj"/>
          <w:sz w:val="28"/>
          <w:szCs w:val="28"/>
          <w:lang w:val="tg-Cyrl-TJ"/>
        </w:rPr>
        <w:t>сод</w:t>
      </w:r>
      <w:r w:rsidR="00A503EA" w:rsidRPr="004662DB">
        <w:rPr>
          <w:rFonts w:ascii="Times New Roman Tj" w:hAnsi="Times New Roman Tj"/>
          <w:sz w:val="28"/>
          <w:szCs w:val="28"/>
          <w:lang w:val="tg-Cyrl-TJ"/>
        </w:rPr>
        <w:t>ї</w:t>
      </w:r>
      <w:r w:rsidR="00D23343" w:rsidRPr="004662DB">
        <w:rPr>
          <w:rFonts w:ascii="Times New Roman Tj" w:hAnsi="Times New Roman Tj"/>
          <w:sz w:val="28"/>
          <w:szCs w:val="28"/>
          <w:lang w:val="tg-Cyrl-TJ"/>
        </w:rPr>
        <w:t xml:space="preserve">, пеш аз </w:t>
      </w:r>
      <w:r w:rsidR="00DA2D69" w:rsidRPr="004662DB">
        <w:rPr>
          <w:rFonts w:ascii="Times New Roman Tj" w:hAnsi="Times New Roman Tj"/>
          <w:sz w:val="28"/>
          <w:szCs w:val="28"/>
          <w:lang w:val="tg-Cyrl-TJ"/>
        </w:rPr>
        <w:t>њ</w:t>
      </w:r>
      <w:r w:rsidR="00D23343" w:rsidRPr="004662DB">
        <w:rPr>
          <w:rFonts w:ascii="Times New Roman Tj" w:hAnsi="Times New Roman Tj"/>
          <w:sz w:val="28"/>
          <w:szCs w:val="28"/>
          <w:lang w:val="tg-Cyrl-TJ"/>
        </w:rPr>
        <w:t>ама, дар доираи лои</w:t>
      </w:r>
      <w:r w:rsidR="00DA2D69" w:rsidRPr="004662DB">
        <w:rPr>
          <w:rFonts w:ascii="Times New Roman Tj" w:hAnsi="Times New Roman Tj"/>
          <w:sz w:val="28"/>
          <w:szCs w:val="28"/>
          <w:lang w:val="tg-Cyrl-TJ"/>
        </w:rPr>
        <w:t>њ</w:t>
      </w:r>
      <w:r w:rsidR="00D23343"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00D23343" w:rsidRPr="004662DB">
        <w:rPr>
          <w:rFonts w:ascii="Times New Roman Tj" w:hAnsi="Times New Roman Tj"/>
          <w:sz w:val="28"/>
          <w:szCs w:val="28"/>
          <w:lang w:val="tg-Cyrl-TJ"/>
        </w:rPr>
        <w:t xml:space="preserve">ои </w:t>
      </w:r>
      <w:r w:rsidR="00873B7E" w:rsidRPr="004662DB">
        <w:rPr>
          <w:rFonts w:ascii="Times New Roman Tj" w:hAnsi="Times New Roman Tj"/>
          <w:sz w:val="28"/>
          <w:szCs w:val="28"/>
          <w:lang w:val="tg-Cyrl-TJ"/>
        </w:rPr>
        <w:t>сармоягузории</w:t>
      </w:r>
      <w:r w:rsidRPr="004662DB">
        <w:rPr>
          <w:rFonts w:ascii="Times New Roman Tj" w:hAnsi="Times New Roman Tj"/>
          <w:sz w:val="28"/>
          <w:szCs w:val="28"/>
          <w:lang w:val="tg-Cyrl-TJ"/>
        </w:rPr>
        <w:t xml:space="preserve"> </w:t>
      </w:r>
      <w:r w:rsidR="00D23343" w:rsidRPr="004662DB">
        <w:rPr>
          <w:rFonts w:ascii="Times New Roman Tj" w:hAnsi="Times New Roman Tj"/>
          <w:sz w:val="28"/>
          <w:szCs w:val="28"/>
          <w:lang w:val="tg-Cyrl-TJ"/>
        </w:rPr>
        <w:t xml:space="preserve"> а</w:t>
      </w:r>
      <w:r w:rsidR="00DA2D69" w:rsidRPr="004662DB">
        <w:rPr>
          <w:rFonts w:ascii="Times New Roman Tj" w:hAnsi="Times New Roman Tj"/>
          <w:sz w:val="28"/>
          <w:szCs w:val="28"/>
          <w:lang w:val="tg-Cyrl-TJ"/>
        </w:rPr>
        <w:t>њ</w:t>
      </w:r>
      <w:r w:rsidR="00D23343" w:rsidRPr="004662DB">
        <w:rPr>
          <w:rFonts w:ascii="Times New Roman Tj" w:hAnsi="Times New Roman Tj"/>
          <w:sz w:val="28"/>
          <w:szCs w:val="28"/>
          <w:lang w:val="tg-Cyrl-TJ"/>
        </w:rPr>
        <w:t>амияти давлат</w:t>
      </w:r>
      <w:r w:rsidR="00A503EA" w:rsidRPr="004662DB">
        <w:rPr>
          <w:rFonts w:ascii="Times New Roman Tj" w:hAnsi="Times New Roman Tj"/>
          <w:sz w:val="28"/>
          <w:szCs w:val="28"/>
          <w:lang w:val="tg-Cyrl-TJ"/>
        </w:rPr>
        <w:t>ї</w:t>
      </w:r>
      <w:r w:rsidR="00D23343" w:rsidRPr="004662DB">
        <w:rPr>
          <w:rFonts w:ascii="Times New Roman Tj" w:hAnsi="Times New Roman Tj"/>
          <w:sz w:val="28"/>
          <w:szCs w:val="28"/>
          <w:lang w:val="tg-Cyrl-TJ"/>
        </w:rPr>
        <w:t xml:space="preserve"> дошта</w:t>
      </w:r>
      <w:r w:rsidR="00EE4B04" w:rsidRPr="004662DB">
        <w:rPr>
          <w:rFonts w:ascii="Times New Roman Tj" w:hAnsi="Times New Roman Tj"/>
          <w:sz w:val="28"/>
          <w:szCs w:val="28"/>
          <w:lang w:val="tg-Cyrl-TJ"/>
        </w:rPr>
        <w:t>;</w:t>
      </w:r>
    </w:p>
    <w:p w:rsidR="00D23343" w:rsidRPr="004662DB" w:rsidRDefault="00EE4B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 </w:t>
      </w:r>
      <w:r w:rsidR="00D23343" w:rsidRPr="004662DB">
        <w:rPr>
          <w:rFonts w:ascii="Times New Roman Tj" w:hAnsi="Times New Roman Tj"/>
          <w:sz w:val="28"/>
          <w:szCs w:val="28"/>
          <w:lang w:val="tg-Cyrl-TJ"/>
        </w:rPr>
        <w:t>рушди со</w:t>
      </w:r>
      <w:r w:rsidR="00DA2D69" w:rsidRPr="004662DB">
        <w:rPr>
          <w:rFonts w:ascii="Times New Roman Tj" w:hAnsi="Times New Roman Tj"/>
          <w:sz w:val="28"/>
          <w:szCs w:val="28"/>
          <w:lang w:val="tg-Cyrl-TJ"/>
        </w:rPr>
        <w:t>њ</w:t>
      </w:r>
      <w:r w:rsidR="00D23343" w:rsidRPr="004662DB">
        <w:rPr>
          <w:rFonts w:ascii="Times New Roman Tj" w:hAnsi="Times New Roman Tj"/>
          <w:sz w:val="28"/>
          <w:szCs w:val="28"/>
          <w:lang w:val="tg-Cyrl-TJ"/>
        </w:rPr>
        <w:t>аи на</w:t>
      </w:r>
      <w:r w:rsidR="00DA2D69" w:rsidRPr="004662DB">
        <w:rPr>
          <w:rFonts w:ascii="Times New Roman Tj" w:hAnsi="Times New Roman Tj"/>
          <w:sz w:val="28"/>
          <w:szCs w:val="28"/>
          <w:lang w:val="tg-Cyrl-TJ"/>
        </w:rPr>
        <w:t>ќ</w:t>
      </w:r>
      <w:r w:rsidR="00D23343" w:rsidRPr="004662DB">
        <w:rPr>
          <w:rFonts w:ascii="Times New Roman Tj" w:hAnsi="Times New Roman Tj"/>
          <w:sz w:val="28"/>
          <w:szCs w:val="28"/>
          <w:lang w:val="tg-Cyrl-TJ"/>
        </w:rPr>
        <w:t xml:space="preserve">лиёт, ки ба ташкили </w:t>
      </w:r>
      <w:r w:rsidR="00A503EA" w:rsidRPr="004662DB">
        <w:rPr>
          <w:rFonts w:ascii="Times New Roman Tj" w:hAnsi="Times New Roman Tj"/>
          <w:sz w:val="28"/>
          <w:szCs w:val="28"/>
          <w:lang w:val="tg-Cyrl-TJ"/>
        </w:rPr>
        <w:t>љ</w:t>
      </w:r>
      <w:r w:rsidR="00D23343" w:rsidRPr="004662DB">
        <w:rPr>
          <w:rFonts w:ascii="Times New Roman Tj" w:hAnsi="Times New Roman Tj"/>
          <w:sz w:val="28"/>
          <w:szCs w:val="28"/>
          <w:lang w:val="tg-Cyrl-TJ"/>
        </w:rPr>
        <w:t>ой</w:t>
      </w:r>
      <w:r w:rsidR="00DA2D69" w:rsidRPr="004662DB">
        <w:rPr>
          <w:rFonts w:ascii="Times New Roman Tj" w:hAnsi="Times New Roman Tj"/>
          <w:sz w:val="28"/>
          <w:szCs w:val="28"/>
          <w:lang w:val="tg-Cyrl-TJ"/>
        </w:rPr>
        <w:t>њ</w:t>
      </w:r>
      <w:r w:rsidR="00D23343" w:rsidRPr="004662DB">
        <w:rPr>
          <w:rFonts w:ascii="Times New Roman Tj" w:hAnsi="Times New Roman Tj"/>
          <w:sz w:val="28"/>
          <w:szCs w:val="28"/>
          <w:lang w:val="tg-Cyrl-TJ"/>
        </w:rPr>
        <w:t>ои нави кор</w:t>
      </w:r>
      <w:r w:rsidR="00A503EA" w:rsidRPr="004662DB">
        <w:rPr>
          <w:rFonts w:ascii="Times New Roman Tj" w:hAnsi="Times New Roman Tj"/>
          <w:sz w:val="28"/>
          <w:szCs w:val="28"/>
          <w:lang w:val="tg-Cyrl-TJ"/>
        </w:rPr>
        <w:t>ї</w:t>
      </w:r>
      <w:r w:rsidR="00D23343" w:rsidRPr="004662DB">
        <w:rPr>
          <w:rFonts w:ascii="Times New Roman Tj" w:hAnsi="Times New Roman Tj"/>
          <w:sz w:val="28"/>
          <w:szCs w:val="28"/>
          <w:lang w:val="tg-Cyrl-TJ"/>
        </w:rPr>
        <w:t>, баланд бардоштани самаранокии бахш</w:t>
      </w:r>
      <w:r w:rsidR="00DA2D69" w:rsidRPr="004662DB">
        <w:rPr>
          <w:rFonts w:ascii="Times New Roman Tj" w:hAnsi="Times New Roman Tj"/>
          <w:sz w:val="28"/>
          <w:szCs w:val="28"/>
          <w:lang w:val="tg-Cyrl-TJ"/>
        </w:rPr>
        <w:t>њ</w:t>
      </w:r>
      <w:r w:rsidR="00D23343" w:rsidRPr="004662DB">
        <w:rPr>
          <w:rFonts w:ascii="Times New Roman Tj" w:hAnsi="Times New Roman Tj"/>
          <w:sz w:val="28"/>
          <w:szCs w:val="28"/>
          <w:lang w:val="tg-Cyrl-TJ"/>
        </w:rPr>
        <w:t>ои и</w:t>
      </w:r>
      <w:r w:rsidR="00DA2D69" w:rsidRPr="004662DB">
        <w:rPr>
          <w:rFonts w:ascii="Times New Roman Tj" w:hAnsi="Times New Roman Tj"/>
          <w:sz w:val="28"/>
          <w:szCs w:val="28"/>
          <w:lang w:val="tg-Cyrl-TJ"/>
        </w:rPr>
        <w:t>ќ</w:t>
      </w:r>
      <w:r w:rsidR="00D23343" w:rsidRPr="004662DB">
        <w:rPr>
          <w:rFonts w:ascii="Times New Roman Tj" w:hAnsi="Times New Roman Tj"/>
          <w:sz w:val="28"/>
          <w:szCs w:val="28"/>
          <w:lang w:val="tg-Cyrl-TJ"/>
        </w:rPr>
        <w:t>тисодиёти милл</w:t>
      </w:r>
      <w:r w:rsidR="00A503EA" w:rsidRPr="004662DB">
        <w:rPr>
          <w:rFonts w:ascii="Times New Roman Tj" w:hAnsi="Times New Roman Tj"/>
          <w:sz w:val="28"/>
          <w:szCs w:val="28"/>
          <w:lang w:val="tg-Cyrl-TJ"/>
        </w:rPr>
        <w:t>ї</w:t>
      </w:r>
      <w:r w:rsidR="00D23343" w:rsidRPr="004662DB">
        <w:rPr>
          <w:rFonts w:ascii="Times New Roman Tj" w:hAnsi="Times New Roman Tj"/>
          <w:sz w:val="28"/>
          <w:szCs w:val="28"/>
          <w:lang w:val="tg-Cyrl-TJ"/>
        </w:rPr>
        <w:t xml:space="preserve"> ва бе</w:t>
      </w:r>
      <w:r w:rsidR="00DA2D69" w:rsidRPr="004662DB">
        <w:rPr>
          <w:rFonts w:ascii="Times New Roman Tj" w:hAnsi="Times New Roman Tj"/>
          <w:sz w:val="28"/>
          <w:szCs w:val="28"/>
          <w:lang w:val="tg-Cyrl-TJ"/>
        </w:rPr>
        <w:t>њ</w:t>
      </w:r>
      <w:r w:rsidR="00D23343" w:rsidRPr="004662DB">
        <w:rPr>
          <w:rFonts w:ascii="Times New Roman Tj" w:hAnsi="Times New Roman Tj"/>
          <w:sz w:val="28"/>
          <w:szCs w:val="28"/>
          <w:lang w:val="tg-Cyrl-TJ"/>
        </w:rPr>
        <w:t>созии сифати зиндагии а</w:t>
      </w:r>
      <w:r w:rsidR="00DA2D69" w:rsidRPr="004662DB">
        <w:rPr>
          <w:rFonts w:ascii="Times New Roman Tj" w:hAnsi="Times New Roman Tj"/>
          <w:sz w:val="28"/>
          <w:szCs w:val="28"/>
          <w:lang w:val="tg-Cyrl-TJ"/>
        </w:rPr>
        <w:t>њ</w:t>
      </w:r>
      <w:r w:rsidR="00D23343" w:rsidRPr="004662DB">
        <w:rPr>
          <w:rFonts w:ascii="Times New Roman Tj" w:hAnsi="Times New Roman Tj"/>
          <w:sz w:val="28"/>
          <w:szCs w:val="28"/>
          <w:lang w:val="tg-Cyrl-TJ"/>
        </w:rPr>
        <w:t>ол</w:t>
      </w:r>
      <w:r w:rsidR="00A503EA" w:rsidRPr="004662DB">
        <w:rPr>
          <w:rFonts w:ascii="Times New Roman Tj" w:hAnsi="Times New Roman Tj"/>
          <w:sz w:val="28"/>
          <w:szCs w:val="28"/>
          <w:lang w:val="tg-Cyrl-TJ"/>
        </w:rPr>
        <w:t>ї</w:t>
      </w:r>
      <w:r w:rsidR="00D23343" w:rsidRPr="004662DB">
        <w:rPr>
          <w:rFonts w:ascii="Times New Roman Tj" w:hAnsi="Times New Roman Tj"/>
          <w:sz w:val="28"/>
          <w:szCs w:val="28"/>
          <w:lang w:val="tg-Cyrl-TJ"/>
        </w:rPr>
        <w:t xml:space="preserve"> равона шудааст</w:t>
      </w:r>
      <w:r w:rsidRPr="004662DB">
        <w:rPr>
          <w:rFonts w:ascii="Times New Roman Tj" w:hAnsi="Times New Roman Tj"/>
          <w:sz w:val="28"/>
          <w:szCs w:val="28"/>
          <w:lang w:val="tg-Cyrl-TJ"/>
        </w:rPr>
        <w:t xml:space="preserve">; </w:t>
      </w:r>
    </w:p>
    <w:p w:rsidR="00D23343" w:rsidRPr="004662DB" w:rsidRDefault="00EE4B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 </w:t>
      </w:r>
      <w:r w:rsidR="00D23343" w:rsidRPr="004662DB">
        <w:rPr>
          <w:rFonts w:ascii="Times New Roman Tj" w:hAnsi="Times New Roman Tj"/>
          <w:sz w:val="28"/>
          <w:szCs w:val="28"/>
          <w:lang w:val="tg-Cyrl-TJ"/>
        </w:rPr>
        <w:t>таъмини самаранокии кори на</w:t>
      </w:r>
      <w:r w:rsidR="00DA2D69" w:rsidRPr="004662DB">
        <w:rPr>
          <w:rFonts w:ascii="Times New Roman Tj" w:hAnsi="Times New Roman Tj"/>
          <w:sz w:val="28"/>
          <w:szCs w:val="28"/>
          <w:lang w:val="tg-Cyrl-TJ"/>
        </w:rPr>
        <w:t>ќ</w:t>
      </w:r>
      <w:r w:rsidR="00D23343" w:rsidRPr="004662DB">
        <w:rPr>
          <w:rFonts w:ascii="Times New Roman Tj" w:hAnsi="Times New Roman Tj"/>
          <w:sz w:val="28"/>
          <w:szCs w:val="28"/>
          <w:lang w:val="tg-Cyrl-TJ"/>
        </w:rPr>
        <w:t>лиёт ва инфрасохтори он, ки ба рушди и</w:t>
      </w:r>
      <w:r w:rsidR="00A503EA" w:rsidRPr="004662DB">
        <w:rPr>
          <w:rFonts w:ascii="Times New Roman Tj" w:hAnsi="Times New Roman Tj"/>
          <w:sz w:val="28"/>
          <w:szCs w:val="28"/>
          <w:lang w:val="tg-Cyrl-TJ"/>
        </w:rPr>
        <w:t>љ</w:t>
      </w:r>
      <w:r w:rsidR="00D23343" w:rsidRPr="004662DB">
        <w:rPr>
          <w:rFonts w:ascii="Times New Roman Tj" w:hAnsi="Times New Roman Tj"/>
          <w:sz w:val="28"/>
          <w:szCs w:val="28"/>
          <w:lang w:val="tg-Cyrl-TJ"/>
        </w:rPr>
        <w:t xml:space="preserve">тимоию </w:t>
      </w:r>
      <w:r w:rsidR="00734A98" w:rsidRPr="004662DB">
        <w:rPr>
          <w:rFonts w:ascii="Times New Roman Tj" w:hAnsi="Times New Roman Tj"/>
          <w:sz w:val="28"/>
          <w:szCs w:val="28"/>
          <w:lang w:val="tg-Cyrl-TJ"/>
        </w:rPr>
        <w:t>и</w:t>
      </w:r>
      <w:r w:rsidR="00DA2D69" w:rsidRPr="004662DB">
        <w:rPr>
          <w:rFonts w:ascii="Times New Roman Tj" w:hAnsi="Times New Roman Tj"/>
          <w:sz w:val="28"/>
          <w:szCs w:val="28"/>
          <w:lang w:val="tg-Cyrl-TJ"/>
        </w:rPr>
        <w:t>ќ</w:t>
      </w:r>
      <w:r w:rsidR="00734A98" w:rsidRPr="004662DB">
        <w:rPr>
          <w:rFonts w:ascii="Times New Roman Tj" w:hAnsi="Times New Roman Tj"/>
          <w:sz w:val="28"/>
          <w:szCs w:val="28"/>
          <w:lang w:val="tg-Cyrl-TJ"/>
        </w:rPr>
        <w:t>тисоди</w:t>
      </w:r>
      <w:r w:rsidR="001F1A45" w:rsidRPr="004662DB">
        <w:rPr>
          <w:rFonts w:ascii="Times New Roman Tj" w:hAnsi="Times New Roman Tj"/>
          <w:sz w:val="28"/>
          <w:szCs w:val="28"/>
          <w:lang w:val="tg-Cyrl-TJ"/>
        </w:rPr>
        <w:t>и</w:t>
      </w:r>
      <w:r w:rsidR="00734A98" w:rsidRPr="004662DB">
        <w:rPr>
          <w:rFonts w:ascii="Times New Roman Tj" w:hAnsi="Times New Roman Tj"/>
          <w:sz w:val="28"/>
          <w:szCs w:val="28"/>
          <w:lang w:val="tg-Cyrl-TJ"/>
        </w:rPr>
        <w:t xml:space="preserve"> </w:t>
      </w:r>
      <w:r w:rsidR="00D23343" w:rsidRPr="004662DB">
        <w:rPr>
          <w:rFonts w:ascii="Times New Roman Tj" w:hAnsi="Times New Roman Tj"/>
          <w:sz w:val="28"/>
          <w:szCs w:val="28"/>
          <w:lang w:val="tg-Cyrl-TJ"/>
        </w:rPr>
        <w:t>маноти</w:t>
      </w:r>
      <w:r w:rsidR="00DA2D69" w:rsidRPr="004662DB">
        <w:rPr>
          <w:rFonts w:ascii="Times New Roman Tj" w:hAnsi="Times New Roman Tj"/>
          <w:sz w:val="28"/>
          <w:szCs w:val="28"/>
          <w:lang w:val="tg-Cyrl-TJ"/>
        </w:rPr>
        <w:t>ќ</w:t>
      </w:r>
      <w:r w:rsidR="00D23343" w:rsidRPr="004662DB">
        <w:rPr>
          <w:rFonts w:ascii="Times New Roman Tj" w:hAnsi="Times New Roman Tj"/>
          <w:sz w:val="28"/>
          <w:szCs w:val="28"/>
          <w:lang w:val="tg-Cyrl-TJ"/>
        </w:rPr>
        <w:t>и кишвар мусоидат мекунанд</w:t>
      </w:r>
      <w:r w:rsidRPr="004662DB">
        <w:rPr>
          <w:rFonts w:ascii="Times New Roman Tj" w:hAnsi="Times New Roman Tj"/>
          <w:sz w:val="28"/>
          <w:szCs w:val="28"/>
          <w:lang w:val="tg-Cyrl-TJ"/>
        </w:rPr>
        <w:t>;</w:t>
      </w:r>
    </w:p>
    <w:p w:rsidR="00D23343" w:rsidRPr="004662DB" w:rsidRDefault="00EE4B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 </w:t>
      </w:r>
      <w:r w:rsidR="00D23343" w:rsidRPr="004662DB">
        <w:rPr>
          <w:rFonts w:ascii="Times New Roman Tj" w:hAnsi="Times New Roman Tj"/>
          <w:sz w:val="28"/>
          <w:szCs w:val="28"/>
          <w:lang w:val="tg-Cyrl-TJ"/>
        </w:rPr>
        <w:t>ниг</w:t>
      </w:r>
      <w:r w:rsidR="001F1A45"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00D23343" w:rsidRPr="004662DB">
        <w:rPr>
          <w:rFonts w:ascii="Times New Roman Tj" w:hAnsi="Times New Roman Tj"/>
          <w:sz w:val="28"/>
          <w:szCs w:val="28"/>
          <w:lang w:val="tg-Cyrl-TJ"/>
        </w:rPr>
        <w:t>дор</w:t>
      </w:r>
      <w:r w:rsidR="00A503EA" w:rsidRPr="004662DB">
        <w:rPr>
          <w:rFonts w:ascii="Times New Roman Tj" w:hAnsi="Times New Roman Tj"/>
          <w:sz w:val="28"/>
          <w:szCs w:val="28"/>
          <w:lang w:val="tg-Cyrl-TJ"/>
        </w:rPr>
        <w:t>ї</w:t>
      </w:r>
      <w:r w:rsidR="00D23343" w:rsidRPr="004662DB">
        <w:rPr>
          <w:rFonts w:ascii="Times New Roman Tj" w:hAnsi="Times New Roman Tj"/>
          <w:sz w:val="28"/>
          <w:szCs w:val="28"/>
          <w:lang w:val="tg-Cyrl-TJ"/>
        </w:rPr>
        <w:t xml:space="preserve"> ва инкишофи шабакаи фур</w:t>
      </w:r>
      <w:r w:rsidR="00873B7E" w:rsidRPr="004662DB">
        <w:rPr>
          <w:rFonts w:ascii="Times New Roman Tj" w:hAnsi="Times New Roman Tj"/>
          <w:sz w:val="28"/>
          <w:szCs w:val="28"/>
          <w:lang w:val="tg-Cyrl-TJ"/>
        </w:rPr>
        <w:t>у</w:t>
      </w:r>
      <w:r w:rsidR="00D23343" w:rsidRPr="004662DB">
        <w:rPr>
          <w:rFonts w:ascii="Times New Roman Tj" w:hAnsi="Times New Roman Tj"/>
          <w:sz w:val="28"/>
          <w:szCs w:val="28"/>
          <w:lang w:val="tg-Cyrl-TJ"/>
        </w:rPr>
        <w:t>дго</w:t>
      </w:r>
      <w:r w:rsidR="00DA2D69" w:rsidRPr="004662DB">
        <w:rPr>
          <w:rFonts w:ascii="Times New Roman Tj" w:hAnsi="Times New Roman Tj"/>
          <w:sz w:val="28"/>
          <w:szCs w:val="28"/>
          <w:lang w:val="tg-Cyrl-TJ"/>
        </w:rPr>
        <w:t>њњ</w:t>
      </w:r>
      <w:r w:rsidR="00D23343" w:rsidRPr="004662DB">
        <w:rPr>
          <w:rFonts w:ascii="Times New Roman Tj" w:hAnsi="Times New Roman Tj"/>
          <w:sz w:val="28"/>
          <w:szCs w:val="28"/>
          <w:lang w:val="tg-Cyrl-TJ"/>
        </w:rPr>
        <w:t>ои ма</w:t>
      </w:r>
      <w:r w:rsidR="00DA2D69" w:rsidRPr="004662DB">
        <w:rPr>
          <w:rFonts w:ascii="Times New Roman Tj" w:hAnsi="Times New Roman Tj"/>
          <w:sz w:val="28"/>
          <w:szCs w:val="28"/>
          <w:lang w:val="tg-Cyrl-TJ"/>
        </w:rPr>
        <w:t>њ</w:t>
      </w:r>
      <w:r w:rsidR="00D23343" w:rsidRPr="004662DB">
        <w:rPr>
          <w:rFonts w:ascii="Times New Roman Tj" w:hAnsi="Times New Roman Tj"/>
          <w:sz w:val="28"/>
          <w:szCs w:val="28"/>
          <w:lang w:val="tg-Cyrl-TJ"/>
        </w:rPr>
        <w:t>алл</w:t>
      </w:r>
      <w:r w:rsidR="00A503EA" w:rsidRPr="004662DB">
        <w:rPr>
          <w:rFonts w:ascii="Times New Roman Tj" w:hAnsi="Times New Roman Tj"/>
          <w:sz w:val="28"/>
          <w:szCs w:val="28"/>
          <w:lang w:val="tg-Cyrl-TJ"/>
        </w:rPr>
        <w:t>ї</w:t>
      </w:r>
      <w:r w:rsidR="00D23343" w:rsidRPr="004662DB">
        <w:rPr>
          <w:rFonts w:ascii="Times New Roman Tj" w:hAnsi="Times New Roman Tj"/>
          <w:sz w:val="28"/>
          <w:szCs w:val="28"/>
          <w:lang w:val="tg-Cyrl-TJ"/>
        </w:rPr>
        <w:t>, авиатсияи хурд</w:t>
      </w:r>
      <w:r w:rsidR="001F1A45" w:rsidRPr="004662DB">
        <w:rPr>
          <w:rFonts w:ascii="Times New Roman Tj" w:hAnsi="Times New Roman Tj"/>
          <w:sz w:val="28"/>
          <w:szCs w:val="28"/>
          <w:lang w:val="tg-Cyrl-TJ"/>
        </w:rPr>
        <w:t>у</w:t>
      </w:r>
      <w:r w:rsidR="00D23343" w:rsidRPr="004662DB">
        <w:rPr>
          <w:rFonts w:ascii="Times New Roman Tj" w:hAnsi="Times New Roman Tj"/>
          <w:sz w:val="28"/>
          <w:szCs w:val="28"/>
          <w:lang w:val="tg-Cyrl-TJ"/>
        </w:rPr>
        <w:t xml:space="preserve"> миёна </w:t>
      </w:r>
      <w:r w:rsidR="00A503EA" w:rsidRPr="004662DB">
        <w:rPr>
          <w:rFonts w:ascii="Times New Roman Tj" w:hAnsi="Times New Roman Tj"/>
          <w:sz w:val="28"/>
          <w:szCs w:val="28"/>
          <w:lang w:val="tg-Cyrl-TJ"/>
        </w:rPr>
        <w:t>љ</w:t>
      </w:r>
      <w:r w:rsidR="00D23343" w:rsidRPr="004662DB">
        <w:rPr>
          <w:rFonts w:ascii="Times New Roman Tj" w:hAnsi="Times New Roman Tj"/>
          <w:sz w:val="28"/>
          <w:szCs w:val="28"/>
          <w:lang w:val="tg-Cyrl-TJ"/>
        </w:rPr>
        <w:t>и</w:t>
      </w:r>
      <w:r w:rsidR="00DA2D69" w:rsidRPr="004662DB">
        <w:rPr>
          <w:rFonts w:ascii="Times New Roman Tj" w:hAnsi="Times New Roman Tj"/>
          <w:sz w:val="28"/>
          <w:szCs w:val="28"/>
          <w:lang w:val="tg-Cyrl-TJ"/>
        </w:rPr>
        <w:t>њ</w:t>
      </w:r>
      <w:r w:rsidR="00D23343" w:rsidRPr="004662DB">
        <w:rPr>
          <w:rFonts w:ascii="Times New Roman Tj" w:hAnsi="Times New Roman Tj"/>
          <w:sz w:val="28"/>
          <w:szCs w:val="28"/>
          <w:lang w:val="tg-Cyrl-TJ"/>
        </w:rPr>
        <w:t>ати таъмини дастрасии а</w:t>
      </w:r>
      <w:r w:rsidR="00DA2D69" w:rsidRPr="004662DB">
        <w:rPr>
          <w:rFonts w:ascii="Times New Roman Tj" w:hAnsi="Times New Roman Tj"/>
          <w:sz w:val="28"/>
          <w:szCs w:val="28"/>
          <w:lang w:val="tg-Cyrl-TJ"/>
        </w:rPr>
        <w:t>њ</w:t>
      </w:r>
      <w:r w:rsidR="00D23343" w:rsidRPr="004662DB">
        <w:rPr>
          <w:rFonts w:ascii="Times New Roman Tj" w:hAnsi="Times New Roman Tj"/>
          <w:sz w:val="28"/>
          <w:szCs w:val="28"/>
          <w:lang w:val="tg-Cyrl-TJ"/>
        </w:rPr>
        <w:t xml:space="preserve">олии </w:t>
      </w:r>
      <w:r w:rsidR="00DA2D69" w:rsidRPr="004662DB">
        <w:rPr>
          <w:rFonts w:ascii="Times New Roman Tj" w:hAnsi="Times New Roman Tj"/>
          <w:sz w:val="28"/>
          <w:szCs w:val="28"/>
          <w:lang w:val="tg-Cyrl-TJ"/>
        </w:rPr>
        <w:t>њ</w:t>
      </w:r>
      <w:r w:rsidR="00D23343" w:rsidRPr="004662DB">
        <w:rPr>
          <w:rFonts w:ascii="Times New Roman Tj" w:hAnsi="Times New Roman Tj"/>
          <w:sz w:val="28"/>
          <w:szCs w:val="28"/>
          <w:lang w:val="tg-Cyrl-TJ"/>
        </w:rPr>
        <w:t>амаи минта</w:t>
      </w:r>
      <w:r w:rsidR="00DA2D69" w:rsidRPr="004662DB">
        <w:rPr>
          <w:rFonts w:ascii="Times New Roman Tj" w:hAnsi="Times New Roman Tj"/>
          <w:sz w:val="28"/>
          <w:szCs w:val="28"/>
          <w:lang w:val="tg-Cyrl-TJ"/>
        </w:rPr>
        <w:t>ќ</w:t>
      </w:r>
      <w:r w:rsidR="00D23343"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00D23343" w:rsidRPr="004662DB">
        <w:rPr>
          <w:rFonts w:ascii="Times New Roman Tj" w:hAnsi="Times New Roman Tj"/>
          <w:sz w:val="28"/>
          <w:szCs w:val="28"/>
          <w:lang w:val="tg-Cyrl-TJ"/>
        </w:rPr>
        <w:t>о б</w:t>
      </w:r>
      <w:r w:rsidR="00EF2273" w:rsidRPr="004662DB">
        <w:rPr>
          <w:rFonts w:ascii="Times New Roman Tj" w:hAnsi="Times New Roman Tj"/>
          <w:sz w:val="28"/>
          <w:szCs w:val="28"/>
          <w:lang w:val="tg-Cyrl-TJ"/>
        </w:rPr>
        <w:t>о</w:t>
      </w:r>
      <w:r w:rsidR="00D23343" w:rsidRPr="004662DB">
        <w:rPr>
          <w:rFonts w:ascii="Times New Roman Tj" w:hAnsi="Times New Roman Tj"/>
          <w:sz w:val="28"/>
          <w:szCs w:val="28"/>
          <w:lang w:val="tg-Cyrl-TJ"/>
        </w:rPr>
        <w:t xml:space="preserve"> на</w:t>
      </w:r>
      <w:r w:rsidR="00DA2D69" w:rsidRPr="004662DB">
        <w:rPr>
          <w:rFonts w:ascii="Times New Roman Tj" w:hAnsi="Times New Roman Tj"/>
          <w:sz w:val="28"/>
          <w:szCs w:val="28"/>
          <w:lang w:val="tg-Cyrl-TJ"/>
        </w:rPr>
        <w:t>ќ</w:t>
      </w:r>
      <w:r w:rsidR="00D23343" w:rsidRPr="004662DB">
        <w:rPr>
          <w:rFonts w:ascii="Times New Roman Tj" w:hAnsi="Times New Roman Tj"/>
          <w:sz w:val="28"/>
          <w:szCs w:val="28"/>
          <w:lang w:val="tg-Cyrl-TJ"/>
        </w:rPr>
        <w:t xml:space="preserve">лиёти </w:t>
      </w:r>
      <w:r w:rsidR="00DA2D69" w:rsidRPr="004662DB">
        <w:rPr>
          <w:rFonts w:ascii="Times New Roman Tj" w:hAnsi="Times New Roman Tj"/>
          <w:sz w:val="28"/>
          <w:szCs w:val="28"/>
          <w:lang w:val="tg-Cyrl-TJ"/>
        </w:rPr>
        <w:t>њ</w:t>
      </w:r>
      <w:r w:rsidR="00D23343" w:rsidRPr="004662DB">
        <w:rPr>
          <w:rFonts w:ascii="Times New Roman Tj" w:hAnsi="Times New Roman Tj"/>
          <w:sz w:val="28"/>
          <w:szCs w:val="28"/>
          <w:lang w:val="tg-Cyrl-TJ"/>
        </w:rPr>
        <w:t>аво</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p>
    <w:p w:rsidR="00D23343" w:rsidRPr="004662DB" w:rsidRDefault="00EE4B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 </w:t>
      </w:r>
      <w:r w:rsidR="00D23343" w:rsidRPr="004662DB">
        <w:rPr>
          <w:rFonts w:ascii="Times New Roman Tj" w:hAnsi="Times New Roman Tj"/>
          <w:sz w:val="28"/>
          <w:szCs w:val="28"/>
          <w:lang w:val="tg-Cyrl-TJ"/>
        </w:rPr>
        <w:t>таъмини дастрасии на</w:t>
      </w:r>
      <w:r w:rsidR="00DA2D69" w:rsidRPr="004662DB">
        <w:rPr>
          <w:rFonts w:ascii="Times New Roman Tj" w:hAnsi="Times New Roman Tj"/>
          <w:sz w:val="28"/>
          <w:szCs w:val="28"/>
          <w:lang w:val="tg-Cyrl-TJ"/>
        </w:rPr>
        <w:t>ќ</w:t>
      </w:r>
      <w:r w:rsidR="00D23343" w:rsidRPr="004662DB">
        <w:rPr>
          <w:rFonts w:ascii="Times New Roman Tj" w:hAnsi="Times New Roman Tj"/>
          <w:sz w:val="28"/>
          <w:szCs w:val="28"/>
          <w:lang w:val="tg-Cyrl-TJ"/>
        </w:rPr>
        <w:t xml:space="preserve">лиёти </w:t>
      </w:r>
      <w:r w:rsidR="00A503EA" w:rsidRPr="004662DB">
        <w:rPr>
          <w:rFonts w:ascii="Times New Roman Tj" w:hAnsi="Times New Roman Tj"/>
          <w:sz w:val="28"/>
          <w:szCs w:val="28"/>
          <w:lang w:val="tg-Cyrl-TJ"/>
        </w:rPr>
        <w:t>љ</w:t>
      </w:r>
      <w:r w:rsidR="00D23343" w:rsidRPr="004662DB">
        <w:rPr>
          <w:rFonts w:ascii="Times New Roman Tj" w:hAnsi="Times New Roman Tj"/>
          <w:sz w:val="28"/>
          <w:szCs w:val="28"/>
          <w:lang w:val="tg-Cyrl-TJ"/>
        </w:rPr>
        <w:t>амъият</w:t>
      </w:r>
      <w:r w:rsidR="00A503EA" w:rsidRPr="004662DB">
        <w:rPr>
          <w:rFonts w:ascii="Times New Roman Tj" w:hAnsi="Times New Roman Tj"/>
          <w:sz w:val="28"/>
          <w:szCs w:val="28"/>
          <w:lang w:val="tg-Cyrl-TJ"/>
        </w:rPr>
        <w:t>ї</w:t>
      </w:r>
      <w:r w:rsidR="00D23343" w:rsidRPr="004662DB">
        <w:rPr>
          <w:rFonts w:ascii="Times New Roman Tj" w:hAnsi="Times New Roman Tj"/>
          <w:sz w:val="28"/>
          <w:szCs w:val="28"/>
          <w:lang w:val="tg-Cyrl-TJ"/>
        </w:rPr>
        <w:t xml:space="preserve"> барои шахсони маъюб</w:t>
      </w:r>
      <w:r w:rsidRPr="004662DB">
        <w:rPr>
          <w:rFonts w:ascii="Times New Roman Tj" w:hAnsi="Times New Roman Tj"/>
          <w:sz w:val="28"/>
          <w:szCs w:val="28"/>
          <w:lang w:val="tg-Cyrl-TJ"/>
        </w:rPr>
        <w:t>;</w:t>
      </w:r>
    </w:p>
    <w:p w:rsidR="00D23343" w:rsidRPr="004662DB" w:rsidRDefault="00D23343"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rPr>
        <w:t xml:space="preserve">- </w:t>
      </w:r>
      <w:r w:rsidRPr="004662DB">
        <w:rPr>
          <w:rFonts w:ascii="Times New Roman Tj" w:hAnsi="Times New Roman Tj"/>
          <w:sz w:val="28"/>
          <w:szCs w:val="28"/>
          <w:lang w:val="tg-Cyrl-TJ"/>
        </w:rPr>
        <w:t xml:space="preserve">паст кардани таъсири манфии </w:t>
      </w:r>
      <w:r w:rsidR="004F527C" w:rsidRPr="004662DB">
        <w:rPr>
          <w:rFonts w:ascii="Times New Roman Tj" w:hAnsi="Times New Roman Tj"/>
          <w:sz w:val="28"/>
          <w:szCs w:val="28"/>
          <w:lang w:val="tg-Cyrl-TJ"/>
        </w:rPr>
        <w:t>комплекси</w:t>
      </w:r>
      <w:r w:rsidRPr="004662DB">
        <w:rPr>
          <w:rFonts w:ascii="Times New Roman Tj" w:hAnsi="Times New Roman Tj"/>
          <w:sz w:val="28"/>
          <w:szCs w:val="28"/>
          <w:lang w:val="tg-Cyrl-TJ"/>
        </w:rPr>
        <w:t xml:space="preserve"> на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лиёт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ба му</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ити атроф ва саломатии инсон</w:t>
      </w:r>
      <w:r w:rsidRPr="004662DB">
        <w:rPr>
          <w:rFonts w:ascii="Times New Roman Tj" w:hAnsi="Times New Roman Tj"/>
          <w:sz w:val="28"/>
          <w:szCs w:val="28"/>
        </w:rPr>
        <w:t>.</w:t>
      </w:r>
    </w:p>
    <w:p w:rsidR="004F527C" w:rsidRPr="004662DB" w:rsidRDefault="00EE4B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(2)</w:t>
      </w:r>
      <w:r w:rsidR="006716C9">
        <w:rPr>
          <w:rFonts w:ascii="Times New Roman" w:hAnsi="Times New Roman"/>
          <w:sz w:val="28"/>
          <w:szCs w:val="28"/>
          <w:lang w:val="en-US"/>
        </w:rPr>
        <w:t xml:space="preserve"> </w:t>
      </w:r>
      <w:r w:rsidR="0042611D" w:rsidRPr="004662DB">
        <w:rPr>
          <w:rFonts w:ascii="Times New Roman Tj" w:hAnsi="Times New Roman Tj"/>
          <w:sz w:val="28"/>
          <w:szCs w:val="28"/>
          <w:lang w:val="tg-Cyrl-TJ"/>
        </w:rPr>
        <w:t>Д</w:t>
      </w:r>
      <w:r w:rsidR="004F527C" w:rsidRPr="004662DB">
        <w:rPr>
          <w:rFonts w:ascii="Times New Roman Tj" w:hAnsi="Times New Roman Tj"/>
          <w:sz w:val="28"/>
          <w:szCs w:val="28"/>
          <w:lang w:val="tg-Cyrl-TJ"/>
        </w:rPr>
        <w:t>ар бахши телекоммуникатси</w:t>
      </w:r>
      <w:r w:rsidR="00EF2273" w:rsidRPr="004662DB">
        <w:rPr>
          <w:rFonts w:ascii="Times New Roman Tj" w:hAnsi="Times New Roman Tj"/>
          <w:sz w:val="28"/>
          <w:szCs w:val="28"/>
          <w:lang w:val="tg-Cyrl-TJ"/>
        </w:rPr>
        <w:t>я</w:t>
      </w:r>
      <w:r w:rsidR="004F527C" w:rsidRPr="004662DB">
        <w:rPr>
          <w:rFonts w:ascii="Times New Roman Tj" w:hAnsi="Times New Roman Tj"/>
          <w:sz w:val="28"/>
          <w:szCs w:val="28"/>
          <w:lang w:val="tg-Cyrl-TJ"/>
        </w:rPr>
        <w:t>:</w:t>
      </w:r>
    </w:p>
    <w:p w:rsidR="004F527C" w:rsidRPr="004662DB" w:rsidRDefault="00EE4B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 </w:t>
      </w:r>
      <w:r w:rsidR="004F527C" w:rsidRPr="004662DB">
        <w:rPr>
          <w:rFonts w:ascii="Times New Roman Tj" w:hAnsi="Times New Roman Tj"/>
          <w:sz w:val="28"/>
          <w:szCs w:val="28"/>
          <w:lang w:val="tg-Cyrl-TJ"/>
        </w:rPr>
        <w:t xml:space="preserve">ташаккули сиёсати дастрасии арзон ва боэътимод ба шабакаи </w:t>
      </w:r>
      <w:r w:rsidRPr="004662DB">
        <w:rPr>
          <w:rFonts w:ascii="Times New Roman Tj" w:hAnsi="Times New Roman Tj"/>
          <w:sz w:val="28"/>
          <w:szCs w:val="28"/>
          <w:lang w:val="tg-Cyrl-TJ"/>
        </w:rPr>
        <w:t>интернет</w:t>
      </w:r>
      <w:r w:rsidR="004F527C" w:rsidRPr="004662DB">
        <w:rPr>
          <w:rFonts w:ascii="Times New Roman Tj" w:hAnsi="Times New Roman Tj"/>
          <w:sz w:val="28"/>
          <w:szCs w:val="28"/>
          <w:lang w:val="tg-Cyrl-TJ"/>
        </w:rPr>
        <w:t xml:space="preserve"> ва хизматрасони</w:t>
      </w:r>
      <w:r w:rsidR="00DA2D69" w:rsidRPr="004662DB">
        <w:rPr>
          <w:rFonts w:ascii="Times New Roman Tj" w:hAnsi="Times New Roman Tj"/>
          <w:sz w:val="28"/>
          <w:szCs w:val="28"/>
          <w:lang w:val="tg-Cyrl-TJ"/>
        </w:rPr>
        <w:t>њ</w:t>
      </w:r>
      <w:r w:rsidR="004F527C" w:rsidRPr="004662DB">
        <w:rPr>
          <w:rFonts w:ascii="Times New Roman Tj" w:hAnsi="Times New Roman Tj"/>
          <w:sz w:val="28"/>
          <w:szCs w:val="28"/>
          <w:lang w:val="tg-Cyrl-TJ"/>
        </w:rPr>
        <w:t>ои телекоммуникатсион</w:t>
      </w:r>
      <w:r w:rsidR="00A503EA" w:rsidRPr="004662DB">
        <w:rPr>
          <w:rFonts w:ascii="Times New Roman Tj" w:hAnsi="Times New Roman Tj"/>
          <w:sz w:val="28"/>
          <w:szCs w:val="28"/>
          <w:lang w:val="tg-Cyrl-TJ"/>
        </w:rPr>
        <w:t>ї</w:t>
      </w:r>
      <w:r w:rsidR="004F527C" w:rsidRPr="004662DB">
        <w:rPr>
          <w:rFonts w:ascii="Times New Roman Tj" w:hAnsi="Times New Roman Tj"/>
          <w:sz w:val="28"/>
          <w:szCs w:val="28"/>
          <w:lang w:val="tg-Cyrl-TJ"/>
        </w:rPr>
        <w:t xml:space="preserve">, ки метавонад дар раванди хизматрасонии </w:t>
      </w:r>
      <w:r w:rsidR="00A503EA" w:rsidRPr="004662DB">
        <w:rPr>
          <w:rFonts w:ascii="Times New Roman Tj" w:hAnsi="Times New Roman Tj"/>
          <w:sz w:val="28"/>
          <w:szCs w:val="28"/>
          <w:lang w:val="tg-Cyrl-TJ"/>
        </w:rPr>
        <w:t>љ</w:t>
      </w:r>
      <w:r w:rsidR="004F527C" w:rsidRPr="004662DB">
        <w:rPr>
          <w:rFonts w:ascii="Times New Roman Tj" w:hAnsi="Times New Roman Tj"/>
          <w:sz w:val="28"/>
          <w:szCs w:val="28"/>
          <w:lang w:val="tg-Cyrl-TJ"/>
        </w:rPr>
        <w:t>амъият</w:t>
      </w:r>
      <w:r w:rsidR="007B5FA8" w:rsidRPr="004662DB">
        <w:rPr>
          <w:rFonts w:ascii="Times New Roman Tj" w:hAnsi="Times New Roman Tj"/>
          <w:sz w:val="28"/>
          <w:szCs w:val="28"/>
          <w:lang w:val="tg-Cyrl-TJ"/>
        </w:rPr>
        <w:t>ї</w:t>
      </w:r>
      <w:r w:rsidR="004F527C" w:rsidRPr="004662DB">
        <w:rPr>
          <w:rFonts w:ascii="Times New Roman Tj" w:hAnsi="Times New Roman Tj"/>
          <w:sz w:val="28"/>
          <w:szCs w:val="28"/>
          <w:lang w:val="tg-Cyrl-TJ"/>
        </w:rPr>
        <w:t xml:space="preserve"> ва идоракунии самарабахш на</w:t>
      </w:r>
      <w:r w:rsidR="00DA2D69" w:rsidRPr="004662DB">
        <w:rPr>
          <w:rFonts w:ascii="Times New Roman Tj" w:hAnsi="Times New Roman Tj"/>
          <w:sz w:val="28"/>
          <w:szCs w:val="28"/>
          <w:lang w:val="tg-Cyrl-TJ"/>
        </w:rPr>
        <w:t>ќ</w:t>
      </w:r>
      <w:r w:rsidR="004F527C" w:rsidRPr="004662DB">
        <w:rPr>
          <w:rFonts w:ascii="Times New Roman Tj" w:hAnsi="Times New Roman Tj"/>
          <w:sz w:val="28"/>
          <w:szCs w:val="28"/>
          <w:lang w:val="tg-Cyrl-TJ"/>
        </w:rPr>
        <w:t>ши му</w:t>
      </w:r>
      <w:r w:rsidR="00DA2D69" w:rsidRPr="004662DB">
        <w:rPr>
          <w:rFonts w:ascii="Times New Roman Tj" w:hAnsi="Times New Roman Tj"/>
          <w:sz w:val="28"/>
          <w:szCs w:val="28"/>
          <w:lang w:val="tg-Cyrl-TJ"/>
        </w:rPr>
        <w:t>њ</w:t>
      </w:r>
      <w:r w:rsidR="004F527C" w:rsidRPr="004662DB">
        <w:rPr>
          <w:rFonts w:ascii="Times New Roman Tj" w:hAnsi="Times New Roman Tj"/>
          <w:sz w:val="28"/>
          <w:szCs w:val="28"/>
          <w:lang w:val="tg-Cyrl-TJ"/>
        </w:rPr>
        <w:t>имро бозад;</w:t>
      </w:r>
    </w:p>
    <w:p w:rsidR="004F527C" w:rsidRPr="004662DB" w:rsidRDefault="004F527C" w:rsidP="000B388A">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rPr>
        <w:t xml:space="preserve">- </w:t>
      </w:r>
      <w:r w:rsidR="001F1A45" w:rsidRPr="004662DB">
        <w:rPr>
          <w:rFonts w:ascii="Times New Roman Tj" w:hAnsi="Times New Roman Tj"/>
          <w:sz w:val="28"/>
          <w:szCs w:val="28"/>
          <w:lang w:val="tg-Cyrl-TJ"/>
        </w:rPr>
        <w:t xml:space="preserve">тавсеаи </w:t>
      </w:r>
      <w:r w:rsidRPr="004662DB">
        <w:rPr>
          <w:rFonts w:ascii="Times New Roman Tj" w:hAnsi="Times New Roman Tj"/>
          <w:sz w:val="28"/>
          <w:szCs w:val="28"/>
          <w:lang w:val="tg-Cyrl-TJ"/>
        </w:rPr>
        <w:t>фарогир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бо хизматрасони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ало</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w:t>
      </w:r>
      <w:r w:rsidRPr="004662DB">
        <w:rPr>
          <w:rFonts w:ascii="Times New Roman Tj" w:hAnsi="Times New Roman Tj"/>
          <w:sz w:val="28"/>
          <w:szCs w:val="28"/>
        </w:rPr>
        <w:t xml:space="preserve">; </w:t>
      </w:r>
    </w:p>
    <w:p w:rsidR="004F527C" w:rsidRPr="004662DB" w:rsidRDefault="004F527C" w:rsidP="000B388A">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rPr>
        <w:t xml:space="preserve">- </w:t>
      </w:r>
      <w:r w:rsidRPr="004662DB">
        <w:rPr>
          <w:rFonts w:ascii="Times New Roman Tj" w:hAnsi="Times New Roman Tj"/>
          <w:sz w:val="28"/>
          <w:szCs w:val="28"/>
          <w:lang w:val="tg-Cyrl-TJ"/>
        </w:rPr>
        <w:t>та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вият додани ра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обатпазирии бозори ватании телекоммуникатсия ва густариши ояндаи он дар сат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 кишвар</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Осиёи Марказ</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тавассути азхудкунии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тидори транзит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телекоммуникатсионии кишвар</w:t>
      </w:r>
      <w:r w:rsidRPr="004662DB">
        <w:rPr>
          <w:rFonts w:ascii="Times New Roman Tj" w:hAnsi="Times New Roman Tj"/>
          <w:sz w:val="28"/>
          <w:szCs w:val="28"/>
        </w:rPr>
        <w:t>;</w:t>
      </w:r>
    </w:p>
    <w:p w:rsidR="004F527C" w:rsidRPr="004662DB" w:rsidRDefault="004F527C" w:rsidP="000B388A">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rPr>
        <w:t xml:space="preserve">- </w:t>
      </w:r>
      <w:r w:rsidRPr="004662DB">
        <w:rPr>
          <w:rFonts w:ascii="Times New Roman Tj" w:hAnsi="Times New Roman Tj"/>
          <w:sz w:val="28"/>
          <w:szCs w:val="28"/>
          <w:lang w:val="tg-Cyrl-TJ"/>
        </w:rPr>
        <w:t>фаро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ам овардани фазои мусоид барои рушди хат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нурию нахии ало</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аи (ХННА) байниминта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ав</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фаромарз</w:t>
      </w:r>
      <w:r w:rsidR="00A503EA" w:rsidRPr="004662DB">
        <w:rPr>
          <w:rFonts w:ascii="Times New Roman Tj" w:hAnsi="Times New Roman Tj"/>
          <w:sz w:val="28"/>
          <w:szCs w:val="28"/>
          <w:lang w:val="tg-Cyrl-TJ"/>
        </w:rPr>
        <w:t>ї</w:t>
      </w:r>
      <w:r w:rsidRPr="004662DB">
        <w:rPr>
          <w:rFonts w:ascii="Times New Roman Tj" w:hAnsi="Times New Roman Tj"/>
          <w:sz w:val="28"/>
          <w:szCs w:val="28"/>
        </w:rPr>
        <w:t>;</w:t>
      </w:r>
    </w:p>
    <w:p w:rsidR="004F527C" w:rsidRPr="004662DB" w:rsidRDefault="004F527C" w:rsidP="000B388A">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rPr>
        <w:t xml:space="preserve">- </w:t>
      </w:r>
      <w:r w:rsidRPr="004662DB">
        <w:rPr>
          <w:rFonts w:ascii="Times New Roman Tj" w:hAnsi="Times New Roman Tj"/>
          <w:sz w:val="28"/>
          <w:szCs w:val="28"/>
          <w:lang w:val="tg-Cyrl-TJ"/>
        </w:rPr>
        <w:t>таъмини истифодаи инфрасохтори долон</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на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лиёт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шабака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бар</w:t>
      </w:r>
      <w:r w:rsidR="00DA2D69" w:rsidRPr="004662DB">
        <w:rPr>
          <w:rFonts w:ascii="Times New Roman Tj" w:hAnsi="Times New Roman Tj"/>
          <w:sz w:val="28"/>
          <w:szCs w:val="28"/>
          <w:lang w:val="tg-Cyrl-TJ"/>
        </w:rPr>
        <w:t>ќ</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ати та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вият бахшидани инфрасохтори фаромарзии телекоммуникатсион</w:t>
      </w:r>
      <w:r w:rsidR="00A503EA" w:rsidRPr="004662DB">
        <w:rPr>
          <w:rFonts w:ascii="Times New Roman Tj" w:hAnsi="Times New Roman Tj"/>
          <w:sz w:val="28"/>
          <w:szCs w:val="28"/>
          <w:lang w:val="tg-Cyrl-TJ"/>
        </w:rPr>
        <w:t>ї</w:t>
      </w:r>
      <w:r w:rsidRPr="004662DB">
        <w:rPr>
          <w:rFonts w:ascii="Times New Roman Tj" w:hAnsi="Times New Roman Tj"/>
          <w:sz w:val="28"/>
          <w:szCs w:val="28"/>
        </w:rPr>
        <w:t>;</w:t>
      </w:r>
    </w:p>
    <w:p w:rsidR="004F527C" w:rsidRPr="004662DB" w:rsidRDefault="004F527C"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rPr>
        <w:lastRenderedPageBreak/>
        <w:t xml:space="preserve">- </w:t>
      </w:r>
      <w:r w:rsidRPr="004662DB">
        <w:rPr>
          <w:rFonts w:ascii="Times New Roman Tj" w:hAnsi="Times New Roman Tj"/>
          <w:sz w:val="28"/>
          <w:szCs w:val="28"/>
          <w:lang w:val="tg-Cyrl-TJ"/>
        </w:rPr>
        <w:t>фаро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ам овардани шароит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мусоид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ати рушди шабака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иттилоотию коммуникатсионии парк</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технолог</w:t>
      </w:r>
      <w:r w:rsidR="00A503EA" w:rsidRPr="004662DB">
        <w:rPr>
          <w:rFonts w:ascii="Times New Roman Tj" w:hAnsi="Times New Roman Tj"/>
          <w:sz w:val="28"/>
          <w:szCs w:val="28"/>
          <w:lang w:val="tg-Cyrl-TJ"/>
        </w:rPr>
        <w:t>ї</w:t>
      </w:r>
      <w:r w:rsidR="00C556C3" w:rsidRPr="004662DB">
        <w:rPr>
          <w:rFonts w:ascii="Times New Roman Tj" w:hAnsi="Times New Roman Tj"/>
          <w:sz w:val="28"/>
          <w:szCs w:val="28"/>
          <w:lang w:val="tg-Cyrl-TJ"/>
        </w:rPr>
        <w:t>.</w:t>
      </w:r>
    </w:p>
    <w:p w:rsidR="007E5EB7" w:rsidRPr="004662DB" w:rsidRDefault="007E5EB7" w:rsidP="000B388A">
      <w:pPr>
        <w:spacing w:after="0" w:line="240" w:lineRule="auto"/>
        <w:ind w:firstLine="567"/>
        <w:jc w:val="both"/>
        <w:rPr>
          <w:rFonts w:ascii="Times New Roman Tj" w:hAnsi="Times New Roman Tj"/>
          <w:sz w:val="28"/>
          <w:szCs w:val="28"/>
          <w:lang w:val="tg-Cyrl-TJ"/>
        </w:rPr>
      </w:pPr>
    </w:p>
    <w:p w:rsidR="00C7124D" w:rsidRPr="004662DB" w:rsidRDefault="00C7124D"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Дар </w:t>
      </w:r>
      <w:r w:rsidR="004C562A" w:rsidRPr="004662DB">
        <w:rPr>
          <w:rFonts w:ascii="Times New Roman Tj" w:hAnsi="Times New Roman Tj"/>
          <w:sz w:val="28"/>
          <w:szCs w:val="28"/>
          <w:lang w:val="tg-Cyrl-TJ"/>
        </w:rPr>
        <w:t>самти</w:t>
      </w:r>
      <w:r w:rsidRPr="004662DB">
        <w:rPr>
          <w:rFonts w:ascii="Times New Roman Tj" w:hAnsi="Times New Roman Tj"/>
          <w:sz w:val="28"/>
          <w:szCs w:val="28"/>
          <w:lang w:val="tg-Cyrl-TJ"/>
        </w:rPr>
        <w:t xml:space="preserve"> </w:t>
      </w:r>
      <w:r w:rsidR="004C562A" w:rsidRPr="004662DB">
        <w:rPr>
          <w:rFonts w:ascii="Times New Roman Tj" w:hAnsi="Times New Roman Tj"/>
          <w:sz w:val="28"/>
          <w:szCs w:val="28"/>
          <w:lang w:val="tg-Cyrl-TJ"/>
        </w:rPr>
        <w:t>таъмин намудани амнияти озу</w:t>
      </w:r>
      <w:r w:rsidR="00DA2D69" w:rsidRPr="004662DB">
        <w:rPr>
          <w:rFonts w:ascii="Times New Roman Tj" w:hAnsi="Times New Roman Tj"/>
          <w:sz w:val="28"/>
          <w:szCs w:val="28"/>
          <w:lang w:val="tg-Cyrl-TJ"/>
        </w:rPr>
        <w:t>ќ</w:t>
      </w:r>
      <w:r w:rsidR="004C562A" w:rsidRPr="004662DB">
        <w:rPr>
          <w:rFonts w:ascii="Times New Roman Tj" w:hAnsi="Times New Roman Tj" w:cs="Times New Roman Tj"/>
          <w:sz w:val="28"/>
          <w:szCs w:val="28"/>
          <w:lang w:val="tg-Cyrl-TJ"/>
        </w:rPr>
        <w:t>аворї</w:t>
      </w:r>
      <w:r w:rsidR="004C562A" w:rsidRPr="004662DB">
        <w:rPr>
          <w:rFonts w:ascii="Times New Roman Tj" w:hAnsi="Times New Roman Tj"/>
          <w:sz w:val="28"/>
          <w:szCs w:val="28"/>
          <w:lang w:val="tg-Cyrl-TJ"/>
        </w:rPr>
        <w:t xml:space="preserve"> </w:t>
      </w:r>
      <w:r w:rsidR="004C562A" w:rsidRPr="004662DB">
        <w:rPr>
          <w:rFonts w:ascii="Times New Roman Tj" w:hAnsi="Times New Roman Tj" w:cs="Times New Roman Tj"/>
          <w:sz w:val="28"/>
          <w:szCs w:val="28"/>
          <w:lang w:val="tg-Cyrl-TJ"/>
        </w:rPr>
        <w:t>ва</w:t>
      </w:r>
      <w:r w:rsidR="004C562A" w:rsidRPr="004662DB">
        <w:rPr>
          <w:rFonts w:ascii="Times New Roman Tj" w:hAnsi="Times New Roman Tj"/>
          <w:sz w:val="28"/>
          <w:szCs w:val="28"/>
          <w:lang w:val="tg-Cyrl-TJ"/>
        </w:rPr>
        <w:t xml:space="preserve"> </w:t>
      </w:r>
      <w:r w:rsidR="004C562A" w:rsidRPr="004662DB">
        <w:rPr>
          <w:rFonts w:ascii="Times New Roman Tj" w:hAnsi="Times New Roman Tj" w:cs="Times New Roman Tj"/>
          <w:sz w:val="28"/>
          <w:szCs w:val="28"/>
          <w:lang w:val="tg-Cyrl-TJ"/>
        </w:rPr>
        <w:t>дастрасии</w:t>
      </w:r>
      <w:r w:rsidR="004C562A" w:rsidRPr="004662DB">
        <w:rPr>
          <w:rFonts w:ascii="Times New Roman Tj" w:hAnsi="Times New Roman Tj"/>
          <w:sz w:val="28"/>
          <w:szCs w:val="28"/>
          <w:lang w:val="tg-Cyrl-TJ"/>
        </w:rPr>
        <w:t xml:space="preserve"> </w:t>
      </w:r>
      <w:r w:rsidR="004C562A" w:rsidRPr="004662DB">
        <w:rPr>
          <w:rFonts w:ascii="Times New Roman Tj" w:hAnsi="Times New Roman Tj" w:cs="Times New Roman Tj"/>
          <w:sz w:val="28"/>
          <w:szCs w:val="28"/>
          <w:lang w:val="tg-Cyrl-TJ"/>
        </w:rPr>
        <w:t>а</w:t>
      </w:r>
      <w:r w:rsidR="00DA2D69" w:rsidRPr="004662DB">
        <w:rPr>
          <w:rFonts w:ascii="Times New Roman Tj" w:hAnsi="Times New Roman Tj"/>
          <w:sz w:val="28"/>
          <w:szCs w:val="28"/>
          <w:lang w:val="tg-Cyrl-TJ"/>
        </w:rPr>
        <w:t>њ</w:t>
      </w:r>
      <w:r w:rsidR="004C562A" w:rsidRPr="004662DB">
        <w:rPr>
          <w:rFonts w:ascii="Times New Roman Tj" w:hAnsi="Times New Roman Tj" w:cs="Times New Roman Tj"/>
          <w:sz w:val="28"/>
          <w:szCs w:val="28"/>
          <w:lang w:val="tg-Cyrl-TJ"/>
        </w:rPr>
        <w:t>ол</w:t>
      </w:r>
      <w:r w:rsidR="00DA2D69" w:rsidRPr="004662DB">
        <w:rPr>
          <w:rFonts w:ascii="Times New Roman Tj" w:hAnsi="Times New Roman Tj"/>
          <w:sz w:val="28"/>
          <w:szCs w:val="28"/>
          <w:lang w:val="tg-Cyrl-TJ"/>
        </w:rPr>
        <w:t>ї</w:t>
      </w:r>
      <w:r w:rsidR="004C562A" w:rsidRPr="004662DB">
        <w:rPr>
          <w:rFonts w:ascii="Times New Roman Tj" w:hAnsi="Times New Roman Tj"/>
          <w:sz w:val="28"/>
          <w:szCs w:val="28"/>
          <w:lang w:val="tg-Cyrl-TJ"/>
        </w:rPr>
        <w:t xml:space="preserve"> </w:t>
      </w:r>
      <w:r w:rsidR="004C562A" w:rsidRPr="004662DB">
        <w:rPr>
          <w:rFonts w:ascii="Times New Roman Tj" w:hAnsi="Times New Roman Tj" w:cs="Times New Roman Tj"/>
          <w:sz w:val="28"/>
          <w:szCs w:val="28"/>
          <w:lang w:val="tg-Cyrl-TJ"/>
        </w:rPr>
        <w:t>ба</w:t>
      </w:r>
      <w:r w:rsidR="004C562A" w:rsidRPr="004662DB">
        <w:rPr>
          <w:rFonts w:ascii="Times New Roman Tj" w:hAnsi="Times New Roman Tj"/>
          <w:sz w:val="28"/>
          <w:szCs w:val="28"/>
          <w:lang w:val="tg-Cyrl-TJ"/>
        </w:rPr>
        <w:t xml:space="preserve"> </w:t>
      </w:r>
      <w:r w:rsidR="004C562A" w:rsidRPr="004662DB">
        <w:rPr>
          <w:rFonts w:ascii="Times New Roman Tj" w:hAnsi="Times New Roman Tj" w:cs="Times New Roman Tj"/>
          <w:sz w:val="28"/>
          <w:szCs w:val="28"/>
          <w:lang w:val="tg-Cyrl-TJ"/>
        </w:rPr>
        <w:t>ѓизои</w:t>
      </w:r>
      <w:r w:rsidR="004C562A" w:rsidRPr="004662DB">
        <w:rPr>
          <w:rFonts w:ascii="Times New Roman Tj" w:hAnsi="Times New Roman Tj"/>
          <w:sz w:val="28"/>
          <w:szCs w:val="28"/>
          <w:lang w:val="tg-Cyrl-TJ"/>
        </w:rPr>
        <w:t xml:space="preserve"> </w:t>
      </w:r>
      <w:r w:rsidR="004C562A" w:rsidRPr="004662DB">
        <w:rPr>
          <w:rFonts w:ascii="Times New Roman Tj" w:hAnsi="Times New Roman Tj" w:cs="Times New Roman Tj"/>
          <w:sz w:val="28"/>
          <w:szCs w:val="28"/>
          <w:lang w:val="tg-Cyrl-TJ"/>
        </w:rPr>
        <w:t>хушсифат</w:t>
      </w:r>
      <w:r w:rsidR="002769D3" w:rsidRPr="004662DB">
        <w:rPr>
          <w:rFonts w:ascii="Times New Roman Tj" w:hAnsi="Times New Roman Tj"/>
          <w:sz w:val="28"/>
          <w:szCs w:val="28"/>
          <w:lang w:val="tg-Cyrl-TJ"/>
        </w:rPr>
        <w:t xml:space="preserve">: </w:t>
      </w:r>
    </w:p>
    <w:p w:rsidR="00C7124D" w:rsidRPr="004662DB" w:rsidRDefault="00C7124D" w:rsidP="00133144">
      <w:pPr>
        <w:pStyle w:val="a7"/>
        <w:numPr>
          <w:ilvl w:val="0"/>
          <w:numId w:val="31"/>
        </w:numPr>
        <w:tabs>
          <w:tab w:val="left" w:pos="851"/>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t>пешбурди исло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оти аграр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об</w:t>
      </w:r>
      <w:r w:rsidR="00E87102" w:rsidRPr="004662DB">
        <w:rPr>
          <w:rFonts w:ascii="Times New Roman Tj" w:hAnsi="Times New Roman Tj"/>
          <w:sz w:val="28"/>
          <w:szCs w:val="28"/>
          <w:lang w:val="tg-Cyrl-TJ"/>
        </w:rPr>
        <w:t>таъминкунии он</w:t>
      </w:r>
      <w:r w:rsidRPr="004662DB">
        <w:rPr>
          <w:rFonts w:ascii="Times New Roman Tj" w:hAnsi="Times New Roman Tj"/>
          <w:sz w:val="28"/>
          <w:szCs w:val="28"/>
          <w:lang w:val="tg-Cyrl-TJ"/>
        </w:rPr>
        <w:t>;</w:t>
      </w:r>
    </w:p>
    <w:p w:rsidR="00C7124D" w:rsidRPr="004662DB" w:rsidRDefault="00C7124D" w:rsidP="00133144">
      <w:pPr>
        <w:pStyle w:val="a7"/>
        <w:numPr>
          <w:ilvl w:val="0"/>
          <w:numId w:val="31"/>
        </w:numPr>
        <w:tabs>
          <w:tab w:val="left" w:pos="851"/>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t>таъмини дастрасии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w:t>
      </w:r>
      <w:r w:rsidR="00E87102" w:rsidRPr="004662DB">
        <w:rPr>
          <w:rFonts w:ascii="Times New Roman Tj" w:hAnsi="Times New Roman Tj"/>
          <w:sz w:val="28"/>
          <w:szCs w:val="28"/>
          <w:lang w:val="tg-Cyrl-TJ"/>
        </w:rPr>
        <w:t xml:space="preserve">љисмонї ба </w:t>
      </w:r>
      <w:r w:rsidRPr="004662DB">
        <w:rPr>
          <w:rFonts w:ascii="Times New Roman Tj" w:hAnsi="Times New Roman Tj"/>
          <w:sz w:val="28"/>
          <w:szCs w:val="28"/>
          <w:lang w:val="tg-Cyrl-TJ"/>
        </w:rPr>
        <w:t>озу</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w:t>
      </w:r>
      <w:r w:rsidR="00E87102" w:rsidRPr="004662DB">
        <w:rPr>
          <w:rFonts w:ascii="Times New Roman Tj" w:hAnsi="Times New Roman Tj"/>
          <w:sz w:val="28"/>
          <w:szCs w:val="28"/>
          <w:lang w:val="tg-Cyrl-TJ"/>
        </w:rPr>
        <w:t>ворї</w:t>
      </w:r>
      <w:r w:rsidRPr="004662DB">
        <w:rPr>
          <w:rFonts w:ascii="Times New Roman Tj" w:hAnsi="Times New Roman Tj"/>
          <w:sz w:val="28"/>
          <w:szCs w:val="28"/>
          <w:lang w:val="tg-Cyrl-TJ"/>
        </w:rPr>
        <w:t xml:space="preserve"> </w:t>
      </w:r>
      <w:r w:rsidR="00E87102" w:rsidRPr="004662DB">
        <w:rPr>
          <w:rFonts w:ascii="Times New Roman Tj" w:hAnsi="Times New Roman Tj"/>
          <w:sz w:val="28"/>
          <w:szCs w:val="28"/>
          <w:lang w:val="tg-Cyrl-TJ"/>
        </w:rPr>
        <w:t xml:space="preserve">бар пояи пешрафти </w:t>
      </w:r>
      <w:r w:rsidRPr="004662DB">
        <w:rPr>
          <w:rFonts w:ascii="Times New Roman Tj" w:hAnsi="Times New Roman Tj"/>
          <w:sz w:val="28"/>
          <w:szCs w:val="28"/>
          <w:lang w:val="tg-Cyrl-TJ"/>
        </w:rPr>
        <w:t>устувори бахши агросаноат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w:t>
      </w:r>
    </w:p>
    <w:p w:rsidR="00C7124D" w:rsidRPr="004662DB" w:rsidRDefault="00C7124D" w:rsidP="00133144">
      <w:pPr>
        <w:pStyle w:val="a7"/>
        <w:numPr>
          <w:ilvl w:val="0"/>
          <w:numId w:val="31"/>
        </w:numPr>
        <w:tabs>
          <w:tab w:val="left" w:pos="851"/>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t>диверсификатсияи исте</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сол</w:t>
      </w:r>
      <w:r w:rsidR="00D35416" w:rsidRPr="004662DB">
        <w:rPr>
          <w:rFonts w:ascii="Times New Roman Tj" w:hAnsi="Times New Roman Tj"/>
          <w:sz w:val="28"/>
          <w:szCs w:val="28"/>
          <w:lang w:val="tg-Cyrl-TJ"/>
        </w:rPr>
        <w:t>от</w:t>
      </w:r>
      <w:r w:rsidRPr="004662DB">
        <w:rPr>
          <w:rFonts w:ascii="Times New Roman Tj" w:hAnsi="Times New Roman Tj"/>
          <w:sz w:val="28"/>
          <w:szCs w:val="28"/>
          <w:lang w:val="tg-Cyrl-TJ"/>
        </w:rPr>
        <w:t>и кишоварз</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ор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намудани навовари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 бо назардошти </w:t>
      </w:r>
      <w:r w:rsidR="007C514B" w:rsidRPr="00771F06">
        <w:rPr>
          <w:rFonts w:ascii="Times New Roman Tj" w:hAnsi="Times New Roman Tj"/>
          <w:color w:val="000000"/>
          <w:sz w:val="28"/>
          <w:szCs w:val="28"/>
          <w:lang w:val="tg-Cyrl-TJ"/>
        </w:rPr>
        <w:t>таъсири камтарин</w:t>
      </w:r>
      <w:r w:rsidR="007C514B" w:rsidRPr="004662DB">
        <w:rPr>
          <w:rFonts w:ascii="Times New Roman Tj" w:hAnsi="Times New Roman Tj"/>
          <w:sz w:val="28"/>
          <w:szCs w:val="28"/>
          <w:lang w:val="tg-Cyrl-TJ"/>
        </w:rPr>
        <w:t xml:space="preserve"> ба</w:t>
      </w:r>
      <w:r w:rsidRPr="004662DB">
        <w:rPr>
          <w:rFonts w:ascii="Times New Roman Tj" w:hAnsi="Times New Roman Tj"/>
          <w:sz w:val="28"/>
          <w:szCs w:val="28"/>
          <w:lang w:val="tg-Cyrl-TJ"/>
        </w:rPr>
        <w:t xml:space="preserve"> му</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ити зист ва сифати замин</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 </w:t>
      </w:r>
      <w:r w:rsidR="00C84276" w:rsidRPr="004662DB">
        <w:rPr>
          <w:rFonts w:ascii="Times New Roman Tj" w:hAnsi="Times New Roman Tj"/>
          <w:sz w:val="28"/>
          <w:szCs w:val="28"/>
          <w:lang w:val="tg-Cyrl-TJ"/>
        </w:rPr>
        <w:t>тањияи чорабинињо оид ба иваз намудани моддањои кимиёвии то андозае хатар</w:t>
      </w:r>
      <w:r w:rsidR="009F7C0E" w:rsidRPr="004662DB">
        <w:rPr>
          <w:rFonts w:ascii="Times New Roman Tj" w:hAnsi="Times New Roman Tj"/>
          <w:sz w:val="28"/>
          <w:szCs w:val="28"/>
          <w:lang w:val="tg-Cyrl-TJ"/>
        </w:rPr>
        <w:t>нок ба алтернативї, баланд бардоштани љолибияти соња, бахусус барои хољагињои дењќонї аз њисоби ташаккул ва тањким додани занљир</w:t>
      </w:r>
      <w:r w:rsidR="00E87102" w:rsidRPr="004662DB">
        <w:rPr>
          <w:rFonts w:ascii="Times New Roman Tj" w:hAnsi="Times New Roman Tj"/>
          <w:sz w:val="28"/>
          <w:szCs w:val="28"/>
          <w:lang w:val="tg-Cyrl-TJ"/>
        </w:rPr>
        <w:t>а</w:t>
      </w:r>
      <w:r w:rsidR="009F7C0E" w:rsidRPr="004662DB">
        <w:rPr>
          <w:rFonts w:ascii="Times New Roman Tj" w:hAnsi="Times New Roman Tj"/>
          <w:sz w:val="28"/>
          <w:szCs w:val="28"/>
          <w:lang w:val="tg-Cyrl-TJ"/>
        </w:rPr>
        <w:t>њои арзиши иловашуда</w:t>
      </w:r>
      <w:r w:rsidRPr="004662DB">
        <w:rPr>
          <w:rFonts w:ascii="Times New Roman Tj" w:hAnsi="Times New Roman Tj"/>
          <w:sz w:val="28"/>
          <w:szCs w:val="28"/>
          <w:lang w:val="tg-Cyrl-TJ"/>
        </w:rPr>
        <w:t>;</w:t>
      </w:r>
    </w:p>
    <w:p w:rsidR="00C7124D" w:rsidRPr="004662DB" w:rsidRDefault="00C7124D" w:rsidP="00133144">
      <w:pPr>
        <w:pStyle w:val="a7"/>
        <w:numPr>
          <w:ilvl w:val="0"/>
          <w:numId w:val="31"/>
        </w:numPr>
        <w:tabs>
          <w:tab w:val="left" w:pos="851"/>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t>баланд бардоштани дастрас</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ба тухми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баландсифат ва нури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дар бозори ватан</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афзоиши исте</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соли ма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сулоти кишоварз</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тавассути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авасмандгардонии истифодаи усул ва технология</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нави кишоварз</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p>
    <w:p w:rsidR="00C7124D" w:rsidRPr="004662DB" w:rsidRDefault="00C7124D" w:rsidP="00133144">
      <w:pPr>
        <w:pStyle w:val="a7"/>
        <w:numPr>
          <w:ilvl w:val="0"/>
          <w:numId w:val="31"/>
        </w:numPr>
        <w:tabs>
          <w:tab w:val="left" w:pos="851"/>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t>ташкили низоми самараноки идоракунии хавф</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ва мониторинги амнияти озу</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авор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w:t>
      </w:r>
      <w:r w:rsidR="00DA2D69" w:rsidRPr="004662DB">
        <w:rPr>
          <w:rFonts w:ascii="Times New Roman Tj" w:hAnsi="Times New Roman Tj"/>
          <w:sz w:val="28"/>
          <w:szCs w:val="28"/>
          <w:lang w:val="tg-Cyrl-TJ"/>
        </w:rPr>
        <w:t>ѓ</w:t>
      </w:r>
      <w:r w:rsidRPr="004662DB">
        <w:rPr>
          <w:rFonts w:ascii="Times New Roman Tj" w:hAnsi="Times New Roman Tj"/>
          <w:sz w:val="28"/>
          <w:szCs w:val="28"/>
          <w:lang w:val="tg-Cyrl-TJ"/>
        </w:rPr>
        <w:t xml:space="preserve">изои </w:t>
      </w:r>
      <w:r w:rsidR="008E316F" w:rsidRPr="004662DB">
        <w:rPr>
          <w:rFonts w:ascii="Times New Roman Tj" w:hAnsi="Times New Roman Tj"/>
          <w:sz w:val="28"/>
          <w:szCs w:val="28"/>
          <w:lang w:val="tg-Cyrl-TJ"/>
        </w:rPr>
        <w:t xml:space="preserve">комил </w:t>
      </w:r>
      <w:r w:rsidRPr="004662DB">
        <w:rPr>
          <w:rFonts w:ascii="Times New Roman Tj" w:hAnsi="Times New Roman Tj"/>
          <w:sz w:val="28"/>
          <w:szCs w:val="28"/>
          <w:lang w:val="tg-Cyrl-TJ"/>
        </w:rPr>
        <w:t>(дастгирии исте</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солот ва воридоти ма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сулоти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аётан му</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ими озу</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авор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ташкили низоми мониторинги </w:t>
      </w:r>
      <w:r w:rsidR="00DA2D69" w:rsidRPr="004662DB">
        <w:rPr>
          <w:rFonts w:ascii="Times New Roman Tj" w:hAnsi="Times New Roman Tj"/>
          <w:sz w:val="28"/>
          <w:szCs w:val="28"/>
          <w:lang w:val="tg-Cyrl-TJ"/>
        </w:rPr>
        <w:t>ѓ</w:t>
      </w:r>
      <w:r w:rsidRPr="004662DB">
        <w:rPr>
          <w:rFonts w:ascii="Times New Roman Tj" w:hAnsi="Times New Roman Tj"/>
          <w:sz w:val="28"/>
          <w:szCs w:val="28"/>
          <w:lang w:val="tg-Cyrl-TJ"/>
        </w:rPr>
        <w:t>изох</w:t>
      </w:r>
      <w:r w:rsidR="008E316F" w:rsidRPr="004662DB">
        <w:rPr>
          <w:rFonts w:ascii="Times New Roman Tj" w:hAnsi="Times New Roman Tj"/>
          <w:sz w:val="28"/>
          <w:szCs w:val="28"/>
          <w:lang w:val="tg-Cyrl-TJ"/>
        </w:rPr>
        <w:t>ў</w:t>
      </w:r>
      <w:r w:rsidRPr="004662DB">
        <w:rPr>
          <w:rFonts w:ascii="Times New Roman Tj" w:hAnsi="Times New Roman Tj"/>
          <w:sz w:val="28"/>
          <w:szCs w:val="28"/>
          <w:lang w:val="tg-Cyrl-TJ"/>
        </w:rPr>
        <w:t>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ого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кунии барма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ал, захира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w:t>
      </w:r>
    </w:p>
    <w:p w:rsidR="00C7124D" w:rsidRPr="004662DB" w:rsidRDefault="00C7124D" w:rsidP="00133144">
      <w:pPr>
        <w:pStyle w:val="a7"/>
        <w:numPr>
          <w:ilvl w:val="0"/>
          <w:numId w:val="31"/>
        </w:numPr>
        <w:tabs>
          <w:tab w:val="left" w:pos="851"/>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t>пешбурди низоми самарабахши равиши бисёрсо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аг</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771F06" w:rsidRPr="00771F06">
        <w:rPr>
          <w:rFonts w:ascii="Lucida Sans Unicode" w:hAnsi="Lucida Sans Unicode" w:cs="Lucida Sans Unicode"/>
          <w:color w:val="000000"/>
          <w:sz w:val="28"/>
          <w:szCs w:val="28"/>
          <w:lang w:val="tg-Cyrl-TJ"/>
        </w:rPr>
        <w:t>ҷ</w:t>
      </w:r>
      <w:r w:rsidR="007C514B" w:rsidRPr="00771F06">
        <w:rPr>
          <w:rFonts w:ascii="Times New Roman Tj" w:hAnsi="Times New Roman Tj"/>
          <w:color w:val="000000"/>
          <w:sz w:val="28"/>
          <w:szCs w:val="28"/>
          <w:lang w:val="tg-Cyrl-TJ"/>
        </w:rPr>
        <w:t>и</w:t>
      </w:r>
      <w:r w:rsidR="007C514B" w:rsidRPr="00771F06">
        <w:rPr>
          <w:rFonts w:ascii="Times New Roman" w:hAnsi="Times New Roman"/>
          <w:color w:val="000000"/>
          <w:sz w:val="28"/>
          <w:szCs w:val="28"/>
          <w:lang w:val="tg-Cyrl-TJ"/>
        </w:rPr>
        <w:t>ҳ</w:t>
      </w:r>
      <w:r w:rsidR="007C514B" w:rsidRPr="00771F06">
        <w:rPr>
          <w:rFonts w:ascii="Times New Roman Tj" w:hAnsi="Times New Roman Tj"/>
          <w:color w:val="000000"/>
          <w:sz w:val="28"/>
          <w:szCs w:val="28"/>
          <w:lang w:val="tg-Cyrl-TJ"/>
        </w:rPr>
        <w:t>ати</w:t>
      </w:r>
      <w:r w:rsidRPr="00771F06">
        <w:rPr>
          <w:rFonts w:ascii="Times New Roman Tj" w:hAnsi="Times New Roman Tj"/>
          <w:color w:val="000000"/>
          <w:sz w:val="28"/>
          <w:szCs w:val="28"/>
          <w:lang w:val="tg-Cyrl-TJ"/>
        </w:rPr>
        <w:t xml:space="preserve"> </w:t>
      </w:r>
      <w:r w:rsidRPr="004662DB">
        <w:rPr>
          <w:rFonts w:ascii="Times New Roman Tj" w:hAnsi="Times New Roman Tj"/>
          <w:sz w:val="28"/>
          <w:szCs w:val="28"/>
          <w:lang w:val="tg-Cyrl-TJ"/>
        </w:rPr>
        <w:t>бе</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тар намудани </w:t>
      </w:r>
      <w:r w:rsidR="00DA2D69" w:rsidRPr="004662DB">
        <w:rPr>
          <w:rFonts w:ascii="Times New Roman Tj" w:hAnsi="Times New Roman Tj"/>
          <w:sz w:val="28"/>
          <w:szCs w:val="28"/>
          <w:lang w:val="tg-Cyrl-TJ"/>
        </w:rPr>
        <w:t>ѓ</w:t>
      </w:r>
      <w:r w:rsidRPr="004662DB">
        <w:rPr>
          <w:rFonts w:ascii="Times New Roman Tj" w:hAnsi="Times New Roman Tj"/>
          <w:sz w:val="28"/>
          <w:szCs w:val="28"/>
          <w:lang w:val="tg-Cyrl-TJ"/>
        </w:rPr>
        <w:t>изох</w:t>
      </w:r>
      <w:r w:rsidR="00C24BCC" w:rsidRPr="004662DB">
        <w:rPr>
          <w:rFonts w:ascii="Times New Roman Tj" w:hAnsi="Times New Roman Tj"/>
          <w:sz w:val="28"/>
          <w:szCs w:val="28"/>
          <w:lang w:val="tg-Cyrl-TJ"/>
        </w:rPr>
        <w:t>у</w:t>
      </w:r>
      <w:r w:rsidRPr="004662DB">
        <w:rPr>
          <w:rFonts w:ascii="Times New Roman Tj" w:hAnsi="Times New Roman Tj"/>
          <w:sz w:val="28"/>
          <w:szCs w:val="28"/>
          <w:lang w:val="tg-Cyrl-TJ"/>
        </w:rPr>
        <w:t xml:space="preserve">рии мукаммал тавассути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амо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ангсозии сиёсат дар со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аи кишоварз</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тандуруст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ифзи и</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тимо</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баланд бардоштани</w:t>
      </w:r>
      <w:r w:rsidR="00EE4625" w:rsidRPr="004662DB">
        <w:rPr>
          <w:rFonts w:ascii="Times New Roman Tj" w:hAnsi="Times New Roman Tj"/>
          <w:sz w:val="28"/>
          <w:szCs w:val="28"/>
          <w:lang w:val="tg-Cyrl-TJ"/>
        </w:rPr>
        <w:t xml:space="preserve"> сат</w:t>
      </w:r>
      <w:r w:rsidR="00EE4625" w:rsidRPr="004662DB">
        <w:rPr>
          <w:rFonts w:ascii="Times New Roman" w:hAnsi="Times New Roman"/>
          <w:sz w:val="28"/>
          <w:szCs w:val="28"/>
          <w:lang w:val="tg-Cyrl-TJ"/>
        </w:rPr>
        <w:t>ҳ</w:t>
      </w:r>
      <w:r w:rsidR="00EE4625" w:rsidRPr="004662DB">
        <w:rPr>
          <w:rFonts w:ascii="Times New Roman Tj" w:hAnsi="Times New Roman Tj"/>
          <w:sz w:val="28"/>
          <w:szCs w:val="28"/>
          <w:lang w:val="tg-Cyrl-TJ"/>
        </w:rPr>
        <w:t>и</w:t>
      </w:r>
      <w:r w:rsidRPr="004662DB">
        <w:rPr>
          <w:rFonts w:ascii="Times New Roman Tj" w:hAnsi="Times New Roman Tj"/>
          <w:sz w:val="28"/>
          <w:szCs w:val="28"/>
          <w:lang w:val="tg-Cyrl-TJ"/>
        </w:rPr>
        <w:t xml:space="preserve"> ого</w:t>
      </w:r>
      <w:r w:rsidR="00DA2D69" w:rsidRPr="004662DB">
        <w:rPr>
          <w:rFonts w:ascii="Times New Roman Tj" w:hAnsi="Times New Roman Tj"/>
          <w:sz w:val="28"/>
          <w:szCs w:val="28"/>
          <w:lang w:val="tg-Cyrl-TJ"/>
        </w:rPr>
        <w:t>њ</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дар бораи арзиш</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w:t>
      </w:r>
      <w:r w:rsidR="00DA2D69" w:rsidRPr="004662DB">
        <w:rPr>
          <w:rFonts w:ascii="Times New Roman Tj" w:hAnsi="Times New Roman Tj"/>
          <w:sz w:val="28"/>
          <w:szCs w:val="28"/>
          <w:lang w:val="tg-Cyrl-TJ"/>
        </w:rPr>
        <w:t>ѓ</w:t>
      </w:r>
      <w:r w:rsidR="009B79C6" w:rsidRPr="004662DB">
        <w:rPr>
          <w:rFonts w:ascii="Times New Roman Tj" w:hAnsi="Times New Roman Tj"/>
          <w:sz w:val="28"/>
          <w:szCs w:val="28"/>
          <w:lang w:val="tg-Cyrl-TJ"/>
        </w:rPr>
        <w:t>изо</w:t>
      </w:r>
      <w:r w:rsidRPr="004662DB">
        <w:rPr>
          <w:rFonts w:ascii="Times New Roman Tj" w:hAnsi="Times New Roman Tj"/>
          <w:sz w:val="28"/>
          <w:szCs w:val="28"/>
          <w:lang w:val="tg-Cyrl-TJ"/>
        </w:rPr>
        <w:t xml:space="preserve"> ва сиёсати самараноки мабла</w:t>
      </w:r>
      <w:r w:rsidR="00DA2D69" w:rsidRPr="004662DB">
        <w:rPr>
          <w:rFonts w:ascii="Times New Roman Tj" w:hAnsi="Times New Roman Tj"/>
          <w:sz w:val="28"/>
          <w:szCs w:val="28"/>
          <w:lang w:val="tg-Cyrl-TJ"/>
        </w:rPr>
        <w:t>ѓ</w:t>
      </w:r>
      <w:r w:rsidRPr="004662DB">
        <w:rPr>
          <w:rFonts w:ascii="Times New Roman Tj" w:hAnsi="Times New Roman Tj"/>
          <w:sz w:val="28"/>
          <w:szCs w:val="28"/>
          <w:lang w:val="tg-Cyrl-TJ"/>
        </w:rPr>
        <w:t>гузории он</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w:t>
      </w:r>
    </w:p>
    <w:p w:rsidR="003C598A" w:rsidRPr="004662DB" w:rsidRDefault="00C7124D" w:rsidP="00133144">
      <w:pPr>
        <w:pStyle w:val="a7"/>
        <w:numPr>
          <w:ilvl w:val="0"/>
          <w:numId w:val="31"/>
        </w:numPr>
        <w:tabs>
          <w:tab w:val="left" w:pos="851"/>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t>ташаккули низоми идоракунии захира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замин ва об дар асоси та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симоти одилона ва устувори </w:t>
      </w:r>
      <w:r w:rsidRPr="00771F06">
        <w:rPr>
          <w:rFonts w:ascii="Times New Roman Tj" w:hAnsi="Times New Roman Tj"/>
          <w:color w:val="000000"/>
          <w:sz w:val="28"/>
          <w:szCs w:val="28"/>
          <w:lang w:val="tg-Cyrl-TJ"/>
        </w:rPr>
        <w:t>он</w:t>
      </w:r>
      <w:r w:rsidR="007C514B" w:rsidRPr="00771F06">
        <w:rPr>
          <w:rFonts w:ascii="Times New Roman" w:hAnsi="Times New Roman"/>
          <w:color w:val="000000"/>
          <w:sz w:val="28"/>
          <w:szCs w:val="28"/>
          <w:lang w:val="tg-Cyrl-TJ"/>
        </w:rPr>
        <w:t>ҳ</w:t>
      </w:r>
      <w:r w:rsidR="007C514B" w:rsidRPr="00771F06">
        <w:rPr>
          <w:rFonts w:ascii="Times New Roman Tj" w:hAnsi="Times New Roman Tj" w:cs="Times New Roman Tj"/>
          <w:color w:val="000000"/>
          <w:sz w:val="28"/>
          <w:szCs w:val="28"/>
          <w:lang w:val="tg-Cyrl-TJ"/>
        </w:rPr>
        <w:t>о</w:t>
      </w:r>
      <w:r w:rsidRPr="004662DB">
        <w:rPr>
          <w:rFonts w:ascii="Times New Roman Tj" w:hAnsi="Times New Roman Tj"/>
          <w:sz w:val="28"/>
          <w:szCs w:val="28"/>
          <w:lang w:val="tg-Cyrl-TJ"/>
        </w:rPr>
        <w:t xml:space="preserve"> барои парвариши </w:t>
      </w:r>
      <w:r w:rsidR="00B13204" w:rsidRPr="004662DB">
        <w:rPr>
          <w:rFonts w:ascii="Times New Roman Tj" w:hAnsi="Times New Roman Tj"/>
          <w:sz w:val="28"/>
          <w:szCs w:val="28"/>
          <w:lang w:val="tg-Cyrl-TJ"/>
        </w:rPr>
        <w:t>зироат</w:t>
      </w:r>
      <w:r w:rsidR="00DA2D69" w:rsidRPr="004662DB">
        <w:rPr>
          <w:rFonts w:ascii="Times New Roman Tj" w:hAnsi="Times New Roman Tj"/>
          <w:sz w:val="28"/>
          <w:szCs w:val="28"/>
          <w:lang w:val="tg-Cyrl-TJ"/>
        </w:rPr>
        <w:t>њ</w:t>
      </w:r>
      <w:r w:rsidR="00B13204" w:rsidRPr="004662DB">
        <w:rPr>
          <w:rFonts w:ascii="Times New Roman Tj" w:hAnsi="Times New Roman Tj"/>
          <w:sz w:val="28"/>
          <w:szCs w:val="28"/>
          <w:lang w:val="tg-Cyrl-TJ"/>
        </w:rPr>
        <w:t>ои арзиш</w:t>
      </w:r>
      <w:r w:rsidR="00B36CA3" w:rsidRPr="004662DB">
        <w:rPr>
          <w:rFonts w:ascii="Times New Roman Tj" w:hAnsi="Times New Roman Tj"/>
          <w:sz w:val="28"/>
          <w:szCs w:val="28"/>
          <w:lang w:val="tg-Cyrl-TJ"/>
        </w:rPr>
        <w:t>манд</w:t>
      </w:r>
      <w:r w:rsidR="00B13204" w:rsidRPr="004662DB">
        <w:rPr>
          <w:rFonts w:ascii="Times New Roman Tj" w:hAnsi="Times New Roman Tj"/>
          <w:sz w:val="28"/>
          <w:szCs w:val="28"/>
          <w:lang w:val="tg-Cyrl-TJ"/>
        </w:rPr>
        <w:t>и кишоварз</w:t>
      </w:r>
      <w:r w:rsidR="00A503EA" w:rsidRPr="004662DB">
        <w:rPr>
          <w:rFonts w:ascii="Times New Roman Tj" w:hAnsi="Times New Roman Tj"/>
          <w:sz w:val="28"/>
          <w:szCs w:val="28"/>
          <w:lang w:val="tg-Cyrl-TJ"/>
        </w:rPr>
        <w:t>ї</w:t>
      </w:r>
      <w:r w:rsidR="005D0E6B" w:rsidRPr="004662DB">
        <w:rPr>
          <w:rFonts w:ascii="Times New Roman Tj" w:hAnsi="Times New Roman Tj"/>
          <w:sz w:val="28"/>
          <w:szCs w:val="28"/>
          <w:lang w:val="tg-Cyrl-TJ"/>
        </w:rPr>
        <w:t>;</w:t>
      </w:r>
    </w:p>
    <w:p w:rsidR="005D0E6B" w:rsidRPr="004662DB" w:rsidRDefault="005D0E6B" w:rsidP="00133144">
      <w:pPr>
        <w:pStyle w:val="a7"/>
        <w:numPr>
          <w:ilvl w:val="0"/>
          <w:numId w:val="31"/>
        </w:numPr>
        <w:tabs>
          <w:tab w:val="left" w:pos="851"/>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фаъолияти устувори </w:t>
      </w:r>
      <w:r w:rsidR="00B36CA3" w:rsidRPr="004662DB">
        <w:rPr>
          <w:rFonts w:ascii="Times New Roman Tj" w:hAnsi="Times New Roman Tj"/>
          <w:sz w:val="28"/>
          <w:szCs w:val="28"/>
          <w:lang w:val="tg-Cyrl-TJ"/>
        </w:rPr>
        <w:t xml:space="preserve">низоми </w:t>
      </w:r>
      <w:r w:rsidRPr="004662DB">
        <w:rPr>
          <w:rFonts w:ascii="Times New Roman Tj" w:hAnsi="Times New Roman Tj"/>
          <w:sz w:val="28"/>
          <w:szCs w:val="28"/>
          <w:lang w:val="tg-Cyrl-TJ"/>
        </w:rPr>
        <w:t>ниг</w:t>
      </w:r>
      <w:r w:rsidR="00B36CA3" w:rsidRPr="004662DB">
        <w:rPr>
          <w:rFonts w:ascii="Times New Roman Tj" w:hAnsi="Times New Roman Tj"/>
          <w:sz w:val="28"/>
          <w:szCs w:val="28"/>
          <w:lang w:val="tg-Cyrl-TJ"/>
        </w:rPr>
        <w:t>а</w:t>
      </w:r>
      <w:r w:rsidRPr="004662DB">
        <w:rPr>
          <w:rFonts w:ascii="Times New Roman Tj" w:hAnsi="Times New Roman Tj"/>
          <w:sz w:val="28"/>
          <w:szCs w:val="28"/>
          <w:lang w:val="tg-Cyrl-TJ"/>
        </w:rPr>
        <w:t>њдорї, истифодаи инфрасохтори обёр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ва</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зањбу</w:t>
      </w:r>
      <w:r w:rsidRPr="004662DB">
        <w:rPr>
          <w:rFonts w:ascii="Times New Roman Tj" w:hAnsi="Times New Roman Tj"/>
          <w:sz w:val="28"/>
          <w:szCs w:val="28"/>
          <w:lang w:val="tg-Cyrl-TJ"/>
        </w:rPr>
        <w:t xml:space="preserve">ру зањкашї ба сифати замина барои фаъолияти устувори </w:t>
      </w:r>
      <w:r w:rsidR="007C514B" w:rsidRPr="00771F06">
        <w:rPr>
          <w:rFonts w:ascii="Times New Roman Tj" w:hAnsi="Times New Roman Tj"/>
          <w:color w:val="000000"/>
          <w:sz w:val="28"/>
          <w:szCs w:val="28"/>
          <w:lang w:val="tg-Cyrl-TJ"/>
        </w:rPr>
        <w:t>замин</w:t>
      </w:r>
      <w:r w:rsidR="007C514B" w:rsidRPr="00771F06">
        <w:rPr>
          <w:rFonts w:ascii="Times New Roman" w:hAnsi="Times New Roman"/>
          <w:color w:val="000000"/>
          <w:sz w:val="28"/>
          <w:szCs w:val="28"/>
          <w:lang w:val="tg-Cyrl-TJ"/>
        </w:rPr>
        <w:t>ҳ</w:t>
      </w:r>
      <w:r w:rsidR="007C514B" w:rsidRPr="00771F06">
        <w:rPr>
          <w:rFonts w:ascii="Times New Roman Tj" w:hAnsi="Times New Roman Tj" w:cs="Times New Roman Tj"/>
          <w:color w:val="000000"/>
          <w:sz w:val="28"/>
          <w:szCs w:val="28"/>
          <w:lang w:val="tg-Cyrl-TJ"/>
        </w:rPr>
        <w:t>ои</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обёришаванда</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ва</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таъмини</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амнияти</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озуќавор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шуѓли</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ањол</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ва</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паст</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кардани</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сатњи</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камбизоат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дар</w:t>
      </w:r>
      <w:r w:rsidR="00EE4625" w:rsidRPr="004662DB">
        <w:rPr>
          <w:rFonts w:ascii="Times New Roman Tj" w:hAnsi="Times New Roman Tj" w:cs="Times New Roman Tj"/>
          <w:sz w:val="28"/>
          <w:szCs w:val="28"/>
          <w:lang w:val="tg-Cyrl-TJ"/>
        </w:rPr>
        <w:t xml:space="preserve"> </w:t>
      </w:r>
      <w:r w:rsidR="00B36CA3" w:rsidRPr="004662DB">
        <w:rPr>
          <w:rFonts w:ascii="Times New Roman Tj" w:hAnsi="Times New Roman Tj"/>
          <w:sz w:val="28"/>
          <w:szCs w:val="28"/>
          <w:lang w:val="tg-Cyrl-TJ"/>
        </w:rPr>
        <w:t>дењот</w:t>
      </w:r>
      <w:r w:rsidRPr="004662DB">
        <w:rPr>
          <w:rFonts w:ascii="Times New Roman Tj" w:hAnsi="Times New Roman Tj"/>
          <w:sz w:val="28"/>
          <w:szCs w:val="28"/>
          <w:lang w:val="tg-Cyrl-TJ"/>
        </w:rPr>
        <w:t>;</w:t>
      </w:r>
    </w:p>
    <w:p w:rsidR="005D0E6B" w:rsidRPr="004662DB" w:rsidRDefault="005D0E6B" w:rsidP="00133144">
      <w:pPr>
        <w:pStyle w:val="a7"/>
        <w:numPr>
          <w:ilvl w:val="0"/>
          <w:numId w:val="31"/>
        </w:numPr>
        <w:tabs>
          <w:tab w:val="left" w:pos="851"/>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барќарорсозии </w:t>
      </w:r>
      <w:r w:rsidR="00B36CA3" w:rsidRPr="004662DB">
        <w:rPr>
          <w:rFonts w:ascii="Times New Roman Tj" w:hAnsi="Times New Roman Tj"/>
          <w:sz w:val="28"/>
          <w:szCs w:val="28"/>
          <w:lang w:val="tg-Cyrl-TJ"/>
        </w:rPr>
        <w:t xml:space="preserve">низоми </w:t>
      </w:r>
      <w:r w:rsidRPr="004662DB">
        <w:rPr>
          <w:rFonts w:ascii="Times New Roman Tj" w:hAnsi="Times New Roman Tj"/>
          <w:sz w:val="28"/>
          <w:szCs w:val="28"/>
          <w:lang w:val="tg-Cyrl-TJ"/>
        </w:rPr>
        <w:t>обёр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ва</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зањбуру</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зањкашњо</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бењтар</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намудани</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дастрасии</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об</w:t>
      </w:r>
      <w:r w:rsidRPr="004662DB">
        <w:rPr>
          <w:rFonts w:ascii="Times New Roman Tj" w:hAnsi="Times New Roman Tj"/>
          <w:sz w:val="28"/>
          <w:szCs w:val="28"/>
          <w:lang w:val="tg-Cyrl-TJ"/>
        </w:rPr>
        <w:t xml:space="preserve"> </w:t>
      </w:r>
      <w:r w:rsidRPr="004662DB">
        <w:rPr>
          <w:rFonts w:ascii="Times New Roman Tj" w:hAnsi="Times New Roman Tj" w:cs="Times New Roman Tj"/>
          <w:sz w:val="28"/>
          <w:szCs w:val="28"/>
          <w:lang w:val="tg-Cyrl-TJ"/>
        </w:rPr>
        <w:t>б</w:t>
      </w:r>
      <w:r w:rsidR="007C514B" w:rsidRPr="004662DB">
        <w:rPr>
          <w:rFonts w:ascii="Times New Roman Tj" w:hAnsi="Times New Roman Tj"/>
          <w:sz w:val="28"/>
          <w:szCs w:val="28"/>
          <w:lang w:val="tg-Cyrl-TJ"/>
        </w:rPr>
        <w:t>а заминњои обёришаванда,</w:t>
      </w:r>
      <w:r w:rsidRPr="004662DB">
        <w:rPr>
          <w:rFonts w:ascii="Times New Roman Tj" w:hAnsi="Times New Roman Tj"/>
          <w:sz w:val="28"/>
          <w:szCs w:val="28"/>
          <w:lang w:val="tg-Cyrl-TJ"/>
        </w:rPr>
        <w:t xml:space="preserve"> бењтар намудани њолати мелиоративии заминњо аз шўршавї ва ботлоќзоршавї;</w:t>
      </w:r>
    </w:p>
    <w:p w:rsidR="005D0E6B" w:rsidRPr="004662DB" w:rsidRDefault="00B36CA3" w:rsidP="00133144">
      <w:pPr>
        <w:pStyle w:val="a7"/>
        <w:numPr>
          <w:ilvl w:val="0"/>
          <w:numId w:val="31"/>
        </w:numPr>
        <w:tabs>
          <w:tab w:val="left" w:pos="851"/>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такомули </w:t>
      </w:r>
      <w:r w:rsidR="005D0E6B" w:rsidRPr="004662DB">
        <w:rPr>
          <w:rFonts w:ascii="Times New Roman Tj" w:hAnsi="Times New Roman Tj"/>
          <w:sz w:val="28"/>
          <w:szCs w:val="28"/>
          <w:lang w:val="tg-Cyrl-TJ"/>
        </w:rPr>
        <w:t>таъмини механизмњои иќтисодї барои</w:t>
      </w:r>
      <w:r w:rsidR="009B79C6" w:rsidRPr="004662DB">
        <w:rPr>
          <w:rFonts w:ascii="Times New Roman Tj" w:hAnsi="Times New Roman Tj"/>
          <w:sz w:val="28"/>
          <w:szCs w:val="28"/>
          <w:lang w:val="tg-Cyrl-TJ"/>
        </w:rPr>
        <w:t xml:space="preserve"> пўшонидани харољоти ниг</w:t>
      </w:r>
      <w:r w:rsidRPr="004662DB">
        <w:rPr>
          <w:rFonts w:ascii="Times New Roman Tj" w:hAnsi="Times New Roman Tj"/>
          <w:sz w:val="28"/>
          <w:szCs w:val="28"/>
          <w:lang w:val="tg-Cyrl-TJ"/>
        </w:rPr>
        <w:t>а</w:t>
      </w:r>
      <w:r w:rsidR="009B79C6" w:rsidRPr="004662DB">
        <w:rPr>
          <w:rFonts w:ascii="Times New Roman Tj" w:hAnsi="Times New Roman Tj"/>
          <w:sz w:val="28"/>
          <w:szCs w:val="28"/>
          <w:lang w:val="tg-Cyrl-TJ"/>
        </w:rPr>
        <w:t>њдорї</w:t>
      </w:r>
      <w:r w:rsidR="005D0E6B" w:rsidRPr="004662DB">
        <w:rPr>
          <w:rFonts w:ascii="Times New Roman Tj" w:hAnsi="Times New Roman Tj"/>
          <w:sz w:val="28"/>
          <w:szCs w:val="28"/>
          <w:lang w:val="tg-Cyrl-TJ"/>
        </w:rPr>
        <w:t xml:space="preserve"> ва истифодабарии инфрасохтори обёр</w:t>
      </w:r>
      <w:r w:rsidR="00A503EA" w:rsidRPr="004662DB">
        <w:rPr>
          <w:rFonts w:ascii="Times New Roman Tj" w:hAnsi="Times New Roman Tj"/>
          <w:sz w:val="28"/>
          <w:szCs w:val="28"/>
          <w:lang w:val="tg-Cyrl-TJ"/>
        </w:rPr>
        <w:t>ї</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ва</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за</w:t>
      </w:r>
      <w:r w:rsidR="00DA2D69" w:rsidRPr="004662DB">
        <w:rPr>
          <w:rFonts w:ascii="Times New Roman Tj" w:hAnsi="Times New Roman Tj"/>
          <w:sz w:val="28"/>
          <w:szCs w:val="28"/>
          <w:lang w:val="tg-Cyrl-TJ"/>
        </w:rPr>
        <w:t>њ</w:t>
      </w:r>
      <w:r w:rsidR="005D0E6B" w:rsidRPr="004662DB">
        <w:rPr>
          <w:rFonts w:ascii="Times New Roman Tj" w:hAnsi="Times New Roman Tj" w:cs="Times New Roman Tj"/>
          <w:sz w:val="28"/>
          <w:szCs w:val="28"/>
          <w:lang w:val="tg-Cyrl-TJ"/>
        </w:rPr>
        <w:t>буру</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зањкашњо</w:t>
      </w:r>
      <w:r w:rsidR="005D0E6B"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 xml:space="preserve">такмил додани </w:t>
      </w:r>
      <w:r w:rsidR="005D0E6B" w:rsidRPr="004662DB">
        <w:rPr>
          <w:rFonts w:ascii="Times New Roman Tj" w:hAnsi="Times New Roman Tj"/>
          <w:sz w:val="28"/>
          <w:szCs w:val="28"/>
          <w:lang w:val="tg-Cyrl-TJ"/>
        </w:rPr>
        <w:t>низоми субсидияи давлат</w:t>
      </w:r>
      <w:r w:rsidR="00A503EA" w:rsidRPr="004662DB">
        <w:rPr>
          <w:rFonts w:ascii="Times New Roman Tj" w:hAnsi="Times New Roman Tj"/>
          <w:sz w:val="28"/>
          <w:szCs w:val="28"/>
          <w:lang w:val="tg-Cyrl-TJ"/>
        </w:rPr>
        <w:t>ї</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барои</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пардохти</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истифодаи</w:t>
      </w:r>
      <w:r w:rsidR="005D0E6B" w:rsidRPr="004662DB">
        <w:rPr>
          <w:rFonts w:ascii="Times New Roman Tj" w:hAnsi="Times New Roman Tj"/>
          <w:sz w:val="28"/>
          <w:szCs w:val="28"/>
          <w:lang w:val="tg-Cyrl-TJ"/>
        </w:rPr>
        <w:t xml:space="preserve"> </w:t>
      </w:r>
      <w:r w:rsidR="002F465A" w:rsidRPr="004662DB">
        <w:rPr>
          <w:rFonts w:ascii="Times New Roman Tj" w:hAnsi="Times New Roman Tj" w:cs="Times New Roman Tj"/>
          <w:sz w:val="28"/>
          <w:szCs w:val="28"/>
          <w:lang w:val="tg-Cyrl-TJ"/>
        </w:rPr>
        <w:t>неру</w:t>
      </w:r>
      <w:r w:rsidR="005D0E6B" w:rsidRPr="004662DB">
        <w:rPr>
          <w:rFonts w:ascii="Times New Roman Tj" w:hAnsi="Times New Roman Tj" w:cs="Times New Roman Tj"/>
          <w:sz w:val="28"/>
          <w:szCs w:val="28"/>
          <w:lang w:val="tg-Cyrl-TJ"/>
        </w:rPr>
        <w:t>и</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барќ</w:t>
      </w:r>
      <w:r w:rsidRPr="004662DB">
        <w:rPr>
          <w:rFonts w:ascii="Times New Roman Tj" w:hAnsi="Times New Roman Tj" w:cs="Times New Roman Tj"/>
          <w:sz w:val="28"/>
          <w:szCs w:val="28"/>
          <w:lang w:val="tg-Cyrl-TJ"/>
        </w:rPr>
        <w:t>и</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обёрии</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заминњои</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кишоварзї</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б</w:t>
      </w:r>
      <w:r w:rsidRPr="004662DB">
        <w:rPr>
          <w:rFonts w:ascii="Times New Roman Tj" w:hAnsi="Times New Roman Tj" w:cs="Times New Roman Tj"/>
          <w:sz w:val="28"/>
          <w:szCs w:val="28"/>
          <w:lang w:val="tg-Cyrl-TJ"/>
        </w:rPr>
        <w:t>а</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воситаи</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пойгоњњои</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обкашї</w:t>
      </w:r>
      <w:r w:rsidR="005D0E6B"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 xml:space="preserve">кам кардани </w:t>
      </w:r>
      <w:r w:rsidR="005D0E6B" w:rsidRPr="004662DB">
        <w:rPr>
          <w:rFonts w:ascii="Times New Roman Tj" w:hAnsi="Times New Roman Tj" w:cs="Times New Roman Tj"/>
          <w:sz w:val="28"/>
          <w:szCs w:val="28"/>
          <w:lang w:val="tg-Cyrl-TJ"/>
        </w:rPr>
        <w:t>таъсири</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манфии</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сиёсати</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тарифи</w:t>
      </w:r>
      <w:r w:rsidRPr="004662DB">
        <w:rPr>
          <w:rFonts w:ascii="Times New Roman Tj" w:hAnsi="Times New Roman Tj" w:cs="Times New Roman Tj"/>
          <w:sz w:val="28"/>
          <w:szCs w:val="28"/>
          <w:lang w:val="tg-Cyrl-TJ"/>
        </w:rPr>
        <w:t>и</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њаќќи</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хизмати</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со</w:t>
      </w:r>
      <w:r w:rsidR="00DA2D69" w:rsidRPr="004662DB">
        <w:rPr>
          <w:rFonts w:ascii="Times New Roman Tj" w:hAnsi="Times New Roman Tj"/>
          <w:sz w:val="28"/>
          <w:szCs w:val="28"/>
          <w:lang w:val="tg-Cyrl-TJ"/>
        </w:rPr>
        <w:t>њ</w:t>
      </w:r>
      <w:r w:rsidR="005D0E6B" w:rsidRPr="004662DB">
        <w:rPr>
          <w:rFonts w:ascii="Times New Roman Tj" w:hAnsi="Times New Roman Tj" w:cs="Times New Roman Tj"/>
          <w:sz w:val="28"/>
          <w:szCs w:val="28"/>
          <w:lang w:val="tg-Cyrl-TJ"/>
        </w:rPr>
        <w:t>аи</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обёр</w:t>
      </w:r>
      <w:r w:rsidR="00A503EA" w:rsidRPr="004662DB">
        <w:rPr>
          <w:rFonts w:ascii="Times New Roman Tj" w:hAnsi="Times New Roman Tj"/>
          <w:sz w:val="28"/>
          <w:szCs w:val="28"/>
          <w:lang w:val="tg-Cyrl-TJ"/>
        </w:rPr>
        <w:t>ї</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ва</w:t>
      </w:r>
      <w:r w:rsidR="005D0E6B"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 xml:space="preserve">баландбардории </w:t>
      </w:r>
      <w:r w:rsidR="005D0E6B" w:rsidRPr="004662DB">
        <w:rPr>
          <w:rFonts w:ascii="Times New Roman Tj" w:hAnsi="Times New Roman Tj" w:cs="Times New Roman Tj"/>
          <w:sz w:val="28"/>
          <w:szCs w:val="28"/>
          <w:lang w:val="tg-Cyrl-TJ"/>
        </w:rPr>
        <w:t>самаранокии</w:t>
      </w:r>
      <w:r w:rsidR="005D0E6B" w:rsidRPr="004662DB">
        <w:rPr>
          <w:rFonts w:ascii="Times New Roman Tj" w:hAnsi="Times New Roman Tj"/>
          <w:sz w:val="28"/>
          <w:szCs w:val="28"/>
          <w:lang w:val="tg-Cyrl-TJ"/>
        </w:rPr>
        <w:t xml:space="preserve"> соња;</w:t>
      </w:r>
    </w:p>
    <w:p w:rsidR="005D0E6B" w:rsidRPr="004662DB" w:rsidRDefault="00EE1DD6" w:rsidP="00133144">
      <w:pPr>
        <w:pStyle w:val="a7"/>
        <w:numPr>
          <w:ilvl w:val="0"/>
          <w:numId w:val="31"/>
        </w:numPr>
        <w:tabs>
          <w:tab w:val="left" w:pos="851"/>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инкишоф додани </w:t>
      </w:r>
      <w:r w:rsidR="005D0E6B" w:rsidRPr="004662DB">
        <w:rPr>
          <w:rFonts w:ascii="Times New Roman Tj" w:hAnsi="Times New Roman Tj"/>
          <w:sz w:val="28"/>
          <w:szCs w:val="28"/>
          <w:lang w:val="tg-Cyrl-TJ"/>
        </w:rPr>
        <w:t>бозори мањсулоти кишоварз</w:t>
      </w:r>
      <w:r w:rsidR="00A503EA" w:rsidRPr="004662DB">
        <w:rPr>
          <w:rFonts w:ascii="Times New Roman Tj" w:hAnsi="Times New Roman Tj"/>
          <w:sz w:val="28"/>
          <w:szCs w:val="28"/>
          <w:lang w:val="tg-Cyrl-TJ"/>
        </w:rPr>
        <w:t>ї</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ва</w:t>
      </w:r>
      <w:r w:rsidR="005D0E6B" w:rsidRPr="004662DB">
        <w:rPr>
          <w:rFonts w:ascii="Times New Roman Tj" w:hAnsi="Times New Roman Tj"/>
          <w:sz w:val="28"/>
          <w:szCs w:val="28"/>
          <w:lang w:val="tg-Cyrl-TJ"/>
        </w:rPr>
        <w:t xml:space="preserve"> </w:t>
      </w:r>
      <w:r w:rsidR="00AE5644" w:rsidRPr="004662DB">
        <w:rPr>
          <w:rFonts w:ascii="Times New Roman Tj" w:hAnsi="Times New Roman Tj"/>
          <w:sz w:val="28"/>
          <w:szCs w:val="28"/>
          <w:lang w:val="tg-Cyrl-TJ"/>
        </w:rPr>
        <w:t xml:space="preserve">аз байн бурдани </w:t>
      </w:r>
      <w:r w:rsidR="005D0E6B" w:rsidRPr="004662DB">
        <w:rPr>
          <w:rFonts w:ascii="Times New Roman Tj" w:hAnsi="Times New Roman Tj" w:cs="Times New Roman Tj"/>
          <w:sz w:val="28"/>
          <w:szCs w:val="28"/>
          <w:lang w:val="tg-Cyrl-TJ"/>
        </w:rPr>
        <w:t>мушкилоти</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дастрасии</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бозор</w:t>
      </w:r>
      <w:r w:rsidR="005D0E6B" w:rsidRPr="004662DB">
        <w:rPr>
          <w:rFonts w:ascii="Times New Roman Tj" w:hAnsi="Times New Roman Tj"/>
          <w:sz w:val="28"/>
          <w:szCs w:val="28"/>
          <w:lang w:val="tg-Cyrl-TJ"/>
        </w:rPr>
        <w:t xml:space="preserve"> </w:t>
      </w:r>
      <w:r w:rsidR="004D596A" w:rsidRPr="004662DB">
        <w:rPr>
          <w:rFonts w:ascii="Times New Roman Tj" w:hAnsi="Times New Roman Tj"/>
          <w:sz w:val="28"/>
          <w:szCs w:val="28"/>
          <w:lang w:val="tg-Cyrl-TJ"/>
        </w:rPr>
        <w:t xml:space="preserve">барои </w:t>
      </w:r>
      <w:r w:rsidR="005D0E6B" w:rsidRPr="004662DB">
        <w:rPr>
          <w:rFonts w:ascii="Times New Roman Tj" w:hAnsi="Times New Roman Tj" w:cs="Times New Roman Tj"/>
          <w:sz w:val="28"/>
          <w:szCs w:val="28"/>
          <w:lang w:val="tg-Cyrl-TJ"/>
        </w:rPr>
        <w:t>истењсолкунандагон</w:t>
      </w:r>
      <w:r w:rsidR="004D596A" w:rsidRPr="004662DB">
        <w:rPr>
          <w:rFonts w:ascii="Times New Roman Tj" w:hAnsi="Times New Roman Tj" w:cs="Times New Roman Tj"/>
          <w:sz w:val="28"/>
          <w:szCs w:val="28"/>
          <w:lang w:val="tg-Cyrl-TJ"/>
        </w:rPr>
        <w:t>и мањсулоти кишоварзї</w:t>
      </w:r>
      <w:r w:rsidR="005D0E6B" w:rsidRPr="004662DB">
        <w:rPr>
          <w:rFonts w:ascii="Times New Roman Tj" w:hAnsi="Times New Roman Tj"/>
          <w:sz w:val="28"/>
          <w:szCs w:val="28"/>
          <w:lang w:val="tg-Cyrl-TJ"/>
        </w:rPr>
        <w:t>;</w:t>
      </w:r>
    </w:p>
    <w:p w:rsidR="005D0E6B" w:rsidRPr="004662DB" w:rsidRDefault="00CC20B3" w:rsidP="007E5EB7">
      <w:pPr>
        <w:pStyle w:val="a7"/>
        <w:numPr>
          <w:ilvl w:val="0"/>
          <w:numId w:val="31"/>
        </w:numPr>
        <w:tabs>
          <w:tab w:val="left" w:pos="851"/>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lastRenderedPageBreak/>
        <w:t xml:space="preserve">њалли </w:t>
      </w:r>
      <w:r w:rsidR="005D0E6B" w:rsidRPr="004662DB">
        <w:rPr>
          <w:rFonts w:ascii="Times New Roman Tj" w:hAnsi="Times New Roman Tj"/>
          <w:sz w:val="28"/>
          <w:szCs w:val="28"/>
          <w:lang w:val="tg-Cyrl-TJ"/>
        </w:rPr>
        <w:t>масъалањо</w:t>
      </w:r>
      <w:r w:rsidR="00560A9D" w:rsidRPr="004662DB">
        <w:rPr>
          <w:rFonts w:ascii="Times New Roman Tj" w:hAnsi="Times New Roman Tj"/>
          <w:sz w:val="28"/>
          <w:szCs w:val="28"/>
          <w:lang w:val="tg-Cyrl-TJ"/>
        </w:rPr>
        <w:t>и тањвили</w:t>
      </w:r>
      <w:r w:rsidR="005D0E6B" w:rsidRPr="004662DB">
        <w:rPr>
          <w:rFonts w:ascii="Times New Roman Tj" w:hAnsi="Times New Roman Tj"/>
          <w:sz w:val="28"/>
          <w:szCs w:val="28"/>
          <w:lang w:val="tg-Cyrl-TJ"/>
        </w:rPr>
        <w:t xml:space="preserve"> </w:t>
      </w:r>
      <w:r w:rsidR="009768D2" w:rsidRPr="004662DB">
        <w:rPr>
          <w:rFonts w:ascii="Times New Roman Tj" w:hAnsi="Times New Roman Tj"/>
          <w:sz w:val="28"/>
          <w:szCs w:val="28"/>
          <w:lang w:val="tg-Cyrl-TJ"/>
        </w:rPr>
        <w:t xml:space="preserve">инфрасохтори </w:t>
      </w:r>
      <w:r w:rsidR="005D0E6B" w:rsidRPr="004662DB">
        <w:rPr>
          <w:rFonts w:ascii="Times New Roman Tj" w:hAnsi="Times New Roman Tj"/>
          <w:sz w:val="28"/>
          <w:szCs w:val="28"/>
          <w:lang w:val="tg-Cyrl-TJ"/>
        </w:rPr>
        <w:t>обёр</w:t>
      </w:r>
      <w:r w:rsidR="009768D2" w:rsidRPr="004662DB">
        <w:rPr>
          <w:rFonts w:ascii="Times New Roman Tj" w:hAnsi="Times New Roman Tj"/>
          <w:sz w:val="28"/>
          <w:szCs w:val="28"/>
          <w:lang w:val="tg-Cyrl-TJ"/>
        </w:rPr>
        <w:t>икунї</w:t>
      </w:r>
      <w:r w:rsidR="005D0E6B" w:rsidRPr="004662DB">
        <w:rPr>
          <w:rFonts w:ascii="Times New Roman Tj" w:hAnsi="Times New Roman Tj"/>
          <w:sz w:val="28"/>
          <w:szCs w:val="28"/>
          <w:lang w:val="tg-Cyrl-TJ"/>
        </w:rPr>
        <w:t xml:space="preserve"> ва зањбуру за</w:t>
      </w:r>
      <w:r w:rsidR="00DA2D69" w:rsidRPr="004662DB">
        <w:rPr>
          <w:rFonts w:ascii="Times New Roman Tj" w:hAnsi="Times New Roman Tj"/>
          <w:sz w:val="28"/>
          <w:szCs w:val="28"/>
          <w:lang w:val="tg-Cyrl-TJ"/>
        </w:rPr>
        <w:t>њ</w:t>
      </w:r>
      <w:r w:rsidR="005D0E6B" w:rsidRPr="004662DB">
        <w:rPr>
          <w:rFonts w:ascii="Times New Roman Tj" w:hAnsi="Times New Roman Tj" w:cs="Times New Roman Tj"/>
          <w:sz w:val="28"/>
          <w:szCs w:val="28"/>
          <w:lang w:val="tg-Cyrl-TJ"/>
        </w:rPr>
        <w:t>кашњои</w:t>
      </w:r>
      <w:r w:rsidR="00A408EC" w:rsidRPr="004662DB">
        <w:rPr>
          <w:rFonts w:ascii="Times New Roman Tj" w:hAnsi="Times New Roman Tj" w:cs="Times New Roman Tj"/>
          <w:sz w:val="28"/>
          <w:szCs w:val="28"/>
          <w:lang w:val="tg-Cyrl-TJ"/>
        </w:rPr>
        <w:t xml:space="preserve"> мављудаи</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дохили</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хољагї</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ба</w:t>
      </w:r>
      <w:r w:rsidR="005D0E6B" w:rsidRPr="004662DB">
        <w:rPr>
          <w:rFonts w:ascii="Times New Roman Tj" w:hAnsi="Times New Roman Tj"/>
          <w:sz w:val="28"/>
          <w:szCs w:val="28"/>
          <w:lang w:val="tg-Cyrl-TJ"/>
        </w:rPr>
        <w:t xml:space="preserve"> </w:t>
      </w:r>
      <w:r w:rsidR="0042611D" w:rsidRPr="004662DB">
        <w:rPr>
          <w:rFonts w:ascii="Times New Roman Tj" w:hAnsi="Times New Roman Tj"/>
          <w:sz w:val="28"/>
          <w:szCs w:val="28"/>
          <w:lang w:val="tg-Cyrl-TJ"/>
        </w:rPr>
        <w:t>а</w:t>
      </w:r>
      <w:r w:rsidR="005D0E6B" w:rsidRPr="004662DB">
        <w:rPr>
          <w:rFonts w:ascii="Times New Roman Tj" w:hAnsi="Times New Roman Tj" w:cs="Times New Roman Tj"/>
          <w:sz w:val="28"/>
          <w:szCs w:val="28"/>
          <w:lang w:val="tg-Cyrl-TJ"/>
        </w:rPr>
        <w:t>ссотси</w:t>
      </w:r>
      <w:r w:rsidR="00986188" w:rsidRPr="004662DB">
        <w:rPr>
          <w:rFonts w:ascii="Times New Roman Tj" w:hAnsi="Times New Roman Tj" w:cs="Times New Roman Tj"/>
          <w:sz w:val="28"/>
          <w:szCs w:val="28"/>
          <w:lang w:val="tg-Cyrl-TJ"/>
        </w:rPr>
        <w:t>а</w:t>
      </w:r>
      <w:r w:rsidR="005D0E6B" w:rsidRPr="004662DB">
        <w:rPr>
          <w:rFonts w:ascii="Times New Roman Tj" w:hAnsi="Times New Roman Tj" w:cs="Times New Roman Tj"/>
          <w:sz w:val="28"/>
          <w:szCs w:val="28"/>
          <w:lang w:val="tg-Cyrl-TJ"/>
        </w:rPr>
        <w:t>тсияњои</w:t>
      </w:r>
      <w:r w:rsidR="005D0E6B" w:rsidRPr="004662DB">
        <w:rPr>
          <w:rFonts w:ascii="Times New Roman Tj" w:hAnsi="Times New Roman Tj"/>
          <w:sz w:val="28"/>
          <w:szCs w:val="28"/>
          <w:lang w:val="tg-Cyrl-TJ"/>
        </w:rPr>
        <w:t xml:space="preserve">  </w:t>
      </w:r>
      <w:r w:rsidR="005D0E6B" w:rsidRPr="004662DB">
        <w:rPr>
          <w:rFonts w:ascii="Times New Roman Tj" w:hAnsi="Times New Roman Tj" w:cs="Times New Roman Tj"/>
          <w:sz w:val="28"/>
          <w:szCs w:val="28"/>
          <w:lang w:val="tg-Cyrl-TJ"/>
        </w:rPr>
        <w:t>истифодаба</w:t>
      </w:r>
      <w:r w:rsidR="005D0E6B" w:rsidRPr="004662DB">
        <w:rPr>
          <w:rFonts w:ascii="Times New Roman Tj" w:hAnsi="Times New Roman Tj"/>
          <w:sz w:val="28"/>
          <w:szCs w:val="28"/>
          <w:lang w:val="tg-Cyrl-TJ"/>
        </w:rPr>
        <w:t>рандагони об</w:t>
      </w:r>
      <w:r w:rsidR="00986188" w:rsidRPr="004662DB">
        <w:rPr>
          <w:rFonts w:ascii="Times New Roman Tj" w:hAnsi="Times New Roman Tj"/>
          <w:sz w:val="28"/>
          <w:szCs w:val="28"/>
          <w:lang w:val="tg-Cyrl-TJ"/>
        </w:rPr>
        <w:t xml:space="preserve"> (АИО)</w:t>
      </w:r>
      <w:r w:rsidR="00EE4625"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 xml:space="preserve"> ва</w:t>
      </w:r>
      <w:r w:rsidR="009B79C6" w:rsidRPr="004662DB">
        <w:rPr>
          <w:rFonts w:ascii="Times New Roman Tj" w:hAnsi="Times New Roman Tj"/>
          <w:sz w:val="28"/>
          <w:szCs w:val="28"/>
          <w:lang w:val="tg-Cyrl-TJ"/>
        </w:rPr>
        <w:t xml:space="preserve"> </w:t>
      </w:r>
      <w:r w:rsidR="004D596A" w:rsidRPr="004662DB">
        <w:rPr>
          <w:rFonts w:ascii="Times New Roman Tj" w:hAnsi="Times New Roman Tj"/>
          <w:sz w:val="28"/>
          <w:szCs w:val="28"/>
          <w:lang w:val="tg-Cyrl-TJ"/>
        </w:rPr>
        <w:t xml:space="preserve">тањкими </w:t>
      </w:r>
      <w:r w:rsidR="009B79C6" w:rsidRPr="004662DB">
        <w:rPr>
          <w:rFonts w:ascii="Times New Roman Tj" w:hAnsi="Times New Roman Tj"/>
          <w:sz w:val="28"/>
          <w:szCs w:val="28"/>
          <w:lang w:val="tg-Cyrl-TJ"/>
        </w:rPr>
        <w:t>дастгирии давлатї</w:t>
      </w:r>
      <w:r w:rsidR="005D0E6B" w:rsidRPr="004662DB">
        <w:rPr>
          <w:rFonts w:ascii="Times New Roman Tj" w:hAnsi="Times New Roman Tj"/>
          <w:sz w:val="28"/>
          <w:szCs w:val="28"/>
          <w:lang w:val="tg-Cyrl-TJ"/>
        </w:rPr>
        <w:t xml:space="preserve"> барои рушди устувор ва фаъолияти</w:t>
      </w:r>
      <w:r w:rsidR="004D596A" w:rsidRPr="004662DB">
        <w:rPr>
          <w:rFonts w:ascii="Times New Roman Tj" w:hAnsi="Times New Roman Tj"/>
          <w:sz w:val="28"/>
          <w:szCs w:val="28"/>
          <w:lang w:val="tg-Cyrl-TJ"/>
        </w:rPr>
        <w:t xml:space="preserve"> онњо</w:t>
      </w:r>
      <w:r w:rsidR="005D0E6B" w:rsidRPr="004662DB">
        <w:rPr>
          <w:rFonts w:ascii="Times New Roman Tj" w:hAnsi="Times New Roman Tj"/>
          <w:sz w:val="28"/>
          <w:szCs w:val="28"/>
          <w:lang w:val="tg-Cyrl-TJ"/>
        </w:rPr>
        <w:t>;</w:t>
      </w:r>
    </w:p>
    <w:p w:rsidR="005D0E6B" w:rsidRPr="004662DB" w:rsidRDefault="00CC20B3" w:rsidP="00133144">
      <w:pPr>
        <w:pStyle w:val="a7"/>
        <w:numPr>
          <w:ilvl w:val="0"/>
          <w:numId w:val="31"/>
        </w:numPr>
        <w:tabs>
          <w:tab w:val="left" w:pos="851"/>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љорї </w:t>
      </w:r>
      <w:r w:rsidR="005D0E6B" w:rsidRPr="004662DB">
        <w:rPr>
          <w:rFonts w:ascii="Times New Roman Tj" w:hAnsi="Times New Roman Tj"/>
          <w:sz w:val="28"/>
          <w:szCs w:val="28"/>
          <w:lang w:val="tg-Cyrl-TJ"/>
        </w:rPr>
        <w:t>на</w:t>
      </w:r>
      <w:r w:rsidRPr="004662DB">
        <w:rPr>
          <w:rFonts w:ascii="Times New Roman Tj" w:hAnsi="Times New Roman Tj"/>
          <w:sz w:val="28"/>
          <w:szCs w:val="28"/>
          <w:lang w:val="tg-Cyrl-TJ"/>
        </w:rPr>
        <w:t>м</w:t>
      </w:r>
      <w:r w:rsidR="005D0E6B" w:rsidRPr="004662DB">
        <w:rPr>
          <w:rFonts w:ascii="Times New Roman Tj" w:hAnsi="Times New Roman Tj"/>
          <w:sz w:val="28"/>
          <w:szCs w:val="28"/>
          <w:lang w:val="tg-Cyrl-TJ"/>
        </w:rPr>
        <w:t xml:space="preserve">удани </w:t>
      </w:r>
      <w:r w:rsidR="00717CCF" w:rsidRPr="004662DB">
        <w:rPr>
          <w:rFonts w:ascii="Times New Roman Tj" w:hAnsi="Times New Roman Tj"/>
          <w:sz w:val="28"/>
          <w:szCs w:val="28"/>
          <w:lang w:val="tg-Cyrl-TJ"/>
        </w:rPr>
        <w:t>низоми</w:t>
      </w:r>
      <w:r w:rsidR="004D596A" w:rsidRPr="004662DB">
        <w:rPr>
          <w:rFonts w:ascii="Times New Roman Tj" w:hAnsi="Times New Roman Tj"/>
          <w:sz w:val="28"/>
          <w:szCs w:val="28"/>
          <w:lang w:val="tg-Cyrl-TJ"/>
        </w:rPr>
        <w:t xml:space="preserve"> самараноки</w:t>
      </w:r>
      <w:r w:rsidR="00717CCF" w:rsidRPr="004662DB">
        <w:rPr>
          <w:rFonts w:ascii="Times New Roman Tj" w:hAnsi="Times New Roman Tj"/>
          <w:sz w:val="28"/>
          <w:szCs w:val="28"/>
          <w:lang w:val="tg-Cyrl-TJ"/>
        </w:rPr>
        <w:t xml:space="preserve"> њавасмандкунии</w:t>
      </w:r>
      <w:r w:rsidR="004D596A" w:rsidRPr="004662DB">
        <w:rPr>
          <w:rFonts w:ascii="Times New Roman Tj" w:hAnsi="Times New Roman Tj"/>
          <w:sz w:val="28"/>
          <w:szCs w:val="28"/>
          <w:lang w:val="tg-Cyrl-TJ"/>
        </w:rPr>
        <w:t xml:space="preserve"> давлатї</w:t>
      </w:r>
      <w:r w:rsidR="00717CCF" w:rsidRPr="004662DB">
        <w:rPr>
          <w:rFonts w:ascii="Times New Roman Tj" w:hAnsi="Times New Roman Tj"/>
          <w:sz w:val="28"/>
          <w:szCs w:val="28"/>
          <w:lang w:val="tg-Cyrl-TJ"/>
        </w:rPr>
        <w:t xml:space="preserve"> </w:t>
      </w:r>
      <w:r w:rsidR="005D0E6B" w:rsidRPr="004662DB">
        <w:rPr>
          <w:rFonts w:ascii="Times New Roman Tj" w:hAnsi="Times New Roman Tj"/>
          <w:sz w:val="28"/>
          <w:szCs w:val="28"/>
          <w:lang w:val="tg-Cyrl-TJ"/>
        </w:rPr>
        <w:t xml:space="preserve">барои аз худ намудани заминњои нав ва </w:t>
      </w:r>
      <w:r w:rsidR="003B1584" w:rsidRPr="004662DB">
        <w:rPr>
          <w:rFonts w:ascii="Times New Roman Tj" w:hAnsi="Times New Roman Tj"/>
          <w:sz w:val="28"/>
          <w:szCs w:val="28"/>
          <w:lang w:val="tg-Cyrl-TJ"/>
        </w:rPr>
        <w:t xml:space="preserve">ба </w:t>
      </w:r>
      <w:r w:rsidR="004A1709" w:rsidRPr="004662DB">
        <w:rPr>
          <w:rFonts w:ascii="Times New Roman Tj" w:hAnsi="Times New Roman Tj"/>
          <w:sz w:val="28"/>
          <w:szCs w:val="28"/>
          <w:lang w:val="tg-Cyrl-TJ"/>
        </w:rPr>
        <w:t>гардиши</w:t>
      </w:r>
      <w:r w:rsidR="003B1584" w:rsidRPr="004662DB">
        <w:rPr>
          <w:rFonts w:ascii="Times New Roman Tj" w:hAnsi="Times New Roman Tj"/>
          <w:sz w:val="28"/>
          <w:szCs w:val="28"/>
          <w:lang w:val="tg-Cyrl-TJ"/>
        </w:rPr>
        <w:t xml:space="preserve"> кишоварзї </w:t>
      </w:r>
      <w:r w:rsidR="005D0E6B" w:rsidRPr="004662DB">
        <w:rPr>
          <w:rFonts w:ascii="Times New Roman Tj" w:hAnsi="Times New Roman Tj"/>
          <w:sz w:val="28"/>
          <w:szCs w:val="28"/>
          <w:lang w:val="tg-Cyrl-TJ"/>
        </w:rPr>
        <w:t>баргардондани заминњо</w:t>
      </w:r>
      <w:r w:rsidR="003B1584" w:rsidRPr="004662DB">
        <w:rPr>
          <w:rFonts w:ascii="Times New Roman Tj" w:hAnsi="Times New Roman Tj"/>
          <w:sz w:val="28"/>
          <w:szCs w:val="28"/>
          <w:lang w:val="tg-Cyrl-TJ"/>
        </w:rPr>
        <w:t>и</w:t>
      </w:r>
      <w:r w:rsidR="005D0E6B" w:rsidRPr="004662DB">
        <w:rPr>
          <w:rFonts w:ascii="Times New Roman Tj" w:hAnsi="Times New Roman Tj"/>
          <w:sz w:val="28"/>
          <w:szCs w:val="28"/>
          <w:lang w:val="tg-Cyrl-TJ"/>
        </w:rPr>
        <w:t xml:space="preserve"> ш</w:t>
      </w:r>
      <w:r w:rsidR="003B1584" w:rsidRPr="004662DB">
        <w:rPr>
          <w:rFonts w:ascii="Times New Roman Tj" w:hAnsi="Times New Roman Tj"/>
          <w:sz w:val="28"/>
          <w:szCs w:val="28"/>
          <w:lang w:val="tg-Cyrl-TJ"/>
        </w:rPr>
        <w:t>ўр</w:t>
      </w:r>
      <w:r w:rsidR="004A1709" w:rsidRPr="004662DB">
        <w:rPr>
          <w:rFonts w:ascii="Times New Roman Tj" w:hAnsi="Times New Roman Tj"/>
          <w:sz w:val="28"/>
          <w:szCs w:val="28"/>
          <w:lang w:val="tg-Cyrl-TJ"/>
        </w:rPr>
        <w:t>шуда</w:t>
      </w:r>
      <w:r w:rsidR="005D0E6B" w:rsidRPr="004662DB">
        <w:rPr>
          <w:rFonts w:ascii="Times New Roman Tj" w:hAnsi="Times New Roman Tj"/>
          <w:sz w:val="28"/>
          <w:szCs w:val="28"/>
          <w:lang w:val="tg-Cyrl-TJ"/>
        </w:rPr>
        <w:t xml:space="preserve">, ботлоќзор ва </w:t>
      </w:r>
      <w:r w:rsidR="004A1709" w:rsidRPr="004662DB">
        <w:rPr>
          <w:rFonts w:ascii="Times New Roman Tj" w:hAnsi="Times New Roman Tj"/>
          <w:sz w:val="28"/>
          <w:szCs w:val="28"/>
          <w:lang w:val="tg-Cyrl-TJ"/>
        </w:rPr>
        <w:t xml:space="preserve"> партов</w:t>
      </w:r>
      <w:r w:rsidR="005D0E6B" w:rsidRPr="004662DB">
        <w:rPr>
          <w:rFonts w:ascii="Times New Roman Tj" w:hAnsi="Times New Roman Tj"/>
          <w:sz w:val="28"/>
          <w:szCs w:val="28"/>
          <w:lang w:val="tg-Cyrl-TJ"/>
        </w:rPr>
        <w:t>.</w:t>
      </w:r>
    </w:p>
    <w:p w:rsidR="00B13204" w:rsidRPr="004662DB" w:rsidRDefault="00B132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Дар </w:t>
      </w:r>
      <w:r w:rsidR="004C562A" w:rsidRPr="004662DB">
        <w:rPr>
          <w:rFonts w:ascii="Times New Roman Tj" w:hAnsi="Times New Roman Tj"/>
          <w:sz w:val="28"/>
          <w:szCs w:val="28"/>
          <w:lang w:val="tg-Cyrl-TJ"/>
        </w:rPr>
        <w:t>самти вусъатди</w:t>
      </w:r>
      <w:r w:rsidR="00DA2D69" w:rsidRPr="004662DB">
        <w:rPr>
          <w:rFonts w:ascii="Times New Roman Tj" w:hAnsi="Times New Roman Tj"/>
          <w:sz w:val="28"/>
          <w:szCs w:val="28"/>
          <w:lang w:val="tg-Cyrl-TJ"/>
        </w:rPr>
        <w:t>њ</w:t>
      </w:r>
      <w:r w:rsidR="004C562A" w:rsidRPr="004662DB">
        <w:rPr>
          <w:rFonts w:ascii="Times New Roman Tj" w:hAnsi="Times New Roman Tj" w:cs="Times New Roman Tj"/>
          <w:sz w:val="28"/>
          <w:szCs w:val="28"/>
          <w:lang w:val="tg-Cyrl-TJ"/>
        </w:rPr>
        <w:t>ии</w:t>
      </w:r>
      <w:r w:rsidR="004C562A" w:rsidRPr="004662DB">
        <w:rPr>
          <w:rFonts w:ascii="Times New Roman Tj" w:hAnsi="Times New Roman Tj"/>
          <w:sz w:val="28"/>
          <w:szCs w:val="28"/>
          <w:lang w:val="tg-Cyrl-TJ"/>
        </w:rPr>
        <w:t xml:space="preserve"> </w:t>
      </w:r>
      <w:r w:rsidR="004C562A" w:rsidRPr="004662DB">
        <w:rPr>
          <w:rFonts w:ascii="Times New Roman Tj" w:hAnsi="Times New Roman Tj" w:cs="Times New Roman Tj"/>
          <w:sz w:val="28"/>
          <w:szCs w:val="28"/>
          <w:lang w:val="tg-Cyrl-TJ"/>
        </w:rPr>
        <w:t>шуѓли</w:t>
      </w:r>
      <w:r w:rsidR="004C562A" w:rsidRPr="004662DB">
        <w:rPr>
          <w:rFonts w:ascii="Times New Roman Tj" w:hAnsi="Times New Roman Tj"/>
          <w:sz w:val="28"/>
          <w:szCs w:val="28"/>
          <w:lang w:val="tg-Cyrl-TJ"/>
        </w:rPr>
        <w:t xml:space="preserve"> </w:t>
      </w:r>
      <w:r w:rsidR="004C562A" w:rsidRPr="004662DB">
        <w:rPr>
          <w:rFonts w:ascii="Times New Roman Tj" w:hAnsi="Times New Roman Tj" w:cs="Times New Roman Tj"/>
          <w:sz w:val="28"/>
          <w:szCs w:val="28"/>
          <w:lang w:val="tg-Cyrl-TJ"/>
        </w:rPr>
        <w:t>пурма</w:t>
      </w:r>
      <w:r w:rsidR="00DA2D69" w:rsidRPr="004662DB">
        <w:rPr>
          <w:rFonts w:ascii="Times New Roman Tj" w:hAnsi="Times New Roman Tj"/>
          <w:sz w:val="28"/>
          <w:szCs w:val="28"/>
          <w:lang w:val="tg-Cyrl-TJ"/>
        </w:rPr>
        <w:t>њ</w:t>
      </w:r>
      <w:r w:rsidR="004C562A" w:rsidRPr="004662DB">
        <w:rPr>
          <w:rFonts w:ascii="Times New Roman Tj" w:hAnsi="Times New Roman Tj" w:cs="Times New Roman Tj"/>
          <w:sz w:val="28"/>
          <w:szCs w:val="28"/>
          <w:lang w:val="tg-Cyrl-TJ"/>
        </w:rPr>
        <w:t>сул</w:t>
      </w:r>
      <w:r w:rsidRPr="004662DB">
        <w:rPr>
          <w:rFonts w:ascii="Times New Roman Tj" w:hAnsi="Times New Roman Tj"/>
          <w:sz w:val="28"/>
          <w:szCs w:val="28"/>
          <w:lang w:val="tg-Cyrl-TJ"/>
        </w:rPr>
        <w:t>:</w:t>
      </w:r>
    </w:p>
    <w:p w:rsidR="00B13204" w:rsidRPr="004662DB" w:rsidRDefault="00B132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дастгир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рушди со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ибкории ху</w:t>
      </w:r>
      <w:r w:rsidR="00892624" w:rsidRPr="004662DB">
        <w:rPr>
          <w:rFonts w:ascii="Times New Roman Tj" w:hAnsi="Times New Roman Tj"/>
          <w:sz w:val="28"/>
          <w:szCs w:val="28"/>
          <w:lang w:val="tg-Cyrl-TJ"/>
        </w:rPr>
        <w:t>р</w:t>
      </w:r>
      <w:r w:rsidRPr="004662DB">
        <w:rPr>
          <w:rFonts w:ascii="Times New Roman Tj" w:hAnsi="Times New Roman Tj"/>
          <w:sz w:val="28"/>
          <w:szCs w:val="28"/>
          <w:lang w:val="tg-Cyrl-TJ"/>
        </w:rPr>
        <w:t>ду миёна дар ша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ру де</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от,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амчун ро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и самарабахши афзун намудани теъдоди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ой</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кор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алли мушкилоти и</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тимо</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w:t>
      </w:r>
    </w:p>
    <w:p w:rsidR="00B13204" w:rsidRPr="004662DB" w:rsidRDefault="00B132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авасмандкунии рушди «шу</w:t>
      </w:r>
      <w:r w:rsidR="00DA2D69" w:rsidRPr="004662DB">
        <w:rPr>
          <w:rFonts w:ascii="Times New Roman Tj" w:hAnsi="Times New Roman Tj"/>
          <w:sz w:val="28"/>
          <w:szCs w:val="28"/>
          <w:lang w:val="tg-Cyrl-TJ"/>
        </w:rPr>
        <w:t>ѓ</w:t>
      </w:r>
      <w:r w:rsidRPr="004662DB">
        <w:rPr>
          <w:rFonts w:ascii="Times New Roman Tj" w:hAnsi="Times New Roman Tj"/>
          <w:sz w:val="28"/>
          <w:szCs w:val="28"/>
          <w:lang w:val="tg-Cyrl-TJ"/>
        </w:rPr>
        <w:t>ли сабз», вусъатди</w:t>
      </w:r>
      <w:r w:rsidR="00DA2D69" w:rsidRPr="004662DB">
        <w:rPr>
          <w:rFonts w:ascii="Times New Roman Tj" w:hAnsi="Times New Roman Tj"/>
          <w:sz w:val="28"/>
          <w:szCs w:val="28"/>
          <w:lang w:val="tg-Cyrl-TJ"/>
        </w:rPr>
        <w:t>њ</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дастгирии давлатии низоми со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ибкории эколог</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бозори хизматрасони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эколог</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w:t>
      </w:r>
    </w:p>
    <w:p w:rsidR="00B13204" w:rsidRPr="004662DB" w:rsidRDefault="00B132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таъмини 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олии де</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от бо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о</w:t>
      </w:r>
      <w:r w:rsidR="00CC20B3" w:rsidRPr="004662DB">
        <w:rPr>
          <w:rFonts w:ascii="Times New Roman Tj" w:hAnsi="Times New Roman Tj"/>
          <w:sz w:val="28"/>
          <w:szCs w:val="28"/>
          <w:lang w:val="tg-Cyrl-TJ"/>
        </w:rPr>
        <w:t>й</w:t>
      </w:r>
      <w:r w:rsidR="00C24BCC" w:rsidRPr="004662DB">
        <w:rPr>
          <w:rFonts w:ascii="Times New Roman Tj" w:hAnsi="Times New Roman Tj"/>
          <w:sz w:val="28"/>
          <w:szCs w:val="28"/>
          <w:lang w:val="tg-Cyrl-TJ"/>
        </w:rPr>
        <w:t>њо</w:t>
      </w:r>
      <w:r w:rsidRPr="004662DB">
        <w:rPr>
          <w:rFonts w:ascii="Times New Roman Tj" w:hAnsi="Times New Roman Tj"/>
          <w:sz w:val="28"/>
          <w:szCs w:val="28"/>
          <w:lang w:val="tg-Cyrl-TJ"/>
        </w:rPr>
        <w:t>и кор тавассути азхудкунии замин</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w:t>
      </w:r>
      <w:r w:rsidR="00017EE3" w:rsidRPr="00771F06">
        <w:rPr>
          <w:rFonts w:ascii="Times New Roman Tj" w:hAnsi="Times New Roman Tj"/>
          <w:color w:val="000000"/>
          <w:sz w:val="28"/>
          <w:szCs w:val="28"/>
          <w:lang w:val="tg-Cyrl-TJ"/>
        </w:rPr>
        <w:t>партов</w:t>
      </w:r>
      <w:r w:rsidRPr="004662DB">
        <w:rPr>
          <w:rFonts w:ascii="Times New Roman Tj" w:hAnsi="Times New Roman Tj"/>
          <w:sz w:val="28"/>
          <w:szCs w:val="28"/>
          <w:lang w:val="tg-Cyrl-TJ"/>
        </w:rPr>
        <w:t xml:space="preserve"> ва нав;</w:t>
      </w:r>
    </w:p>
    <w:p w:rsidR="00B13204" w:rsidRPr="004662DB" w:rsidRDefault="00B132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рушди шабакаи таълим</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барои ба даст овардани малака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касб</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бозом</w:t>
      </w:r>
      <w:r w:rsidR="00A503EA" w:rsidRPr="004662DB">
        <w:rPr>
          <w:rFonts w:ascii="Times New Roman Tj" w:hAnsi="Times New Roman Tj"/>
          <w:sz w:val="28"/>
          <w:szCs w:val="28"/>
          <w:lang w:val="tg-Cyrl-TJ"/>
        </w:rPr>
        <w:t>ў</w:t>
      </w:r>
      <w:r w:rsidRPr="004662DB">
        <w:rPr>
          <w:rFonts w:ascii="Times New Roman Tj" w:hAnsi="Times New Roman Tj"/>
          <w:sz w:val="28"/>
          <w:szCs w:val="28"/>
          <w:lang w:val="tg-Cyrl-TJ"/>
        </w:rPr>
        <w:t>з</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такмили ихтисос, ки талаботи занон,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авонон, г</w:t>
      </w:r>
      <w:r w:rsidR="003E647E" w:rsidRPr="004662DB">
        <w:rPr>
          <w:rFonts w:ascii="Times New Roman Tj" w:hAnsi="Times New Roman Tj"/>
          <w:sz w:val="28"/>
          <w:szCs w:val="28"/>
          <w:lang w:val="tg-Cyrl-TJ"/>
        </w:rPr>
        <w:t>ур</w:t>
      </w:r>
      <w:r w:rsidR="00EF0C5D" w:rsidRPr="004662DB">
        <w:rPr>
          <w:rFonts w:ascii="Times New Roman Tj" w:hAnsi="Times New Roman Tj"/>
          <w:sz w:val="28"/>
          <w:szCs w:val="28"/>
          <w:lang w:val="tg-Cyrl-TJ"/>
        </w:rPr>
        <w:t>ў</w:t>
      </w:r>
      <w:r w:rsidR="00DA2D69" w:rsidRPr="004662DB">
        <w:rPr>
          <w:rFonts w:ascii="Times New Roman Tj" w:hAnsi="Times New Roman Tj"/>
          <w:sz w:val="28"/>
          <w:szCs w:val="28"/>
          <w:lang w:val="tg-Cyrl-TJ"/>
        </w:rPr>
        <w:t>њњ</w:t>
      </w:r>
      <w:r w:rsidRPr="004662DB">
        <w:rPr>
          <w:rFonts w:ascii="Times New Roman Tj" w:hAnsi="Times New Roman Tj"/>
          <w:sz w:val="28"/>
          <w:szCs w:val="28"/>
          <w:lang w:val="tg-Cyrl-TJ"/>
        </w:rPr>
        <w:t xml:space="preserve">ои осебпазир, аз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умла</w:t>
      </w:r>
      <w:r w:rsidR="00EE4625"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маъюбонро ба инобат мегирад; </w:t>
      </w:r>
    </w:p>
    <w:p w:rsidR="00B13204" w:rsidRPr="004662DB" w:rsidRDefault="00B132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авасмандии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аматарафаи фаъолияти фермер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со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ибкории хурд дар бахши аграр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тавассути </w:t>
      </w:r>
      <w:r w:rsidR="004D596A" w:rsidRPr="004662DB">
        <w:rPr>
          <w:rFonts w:ascii="Times New Roman Tj" w:hAnsi="Times New Roman Tj"/>
          <w:sz w:val="28"/>
          <w:szCs w:val="28"/>
          <w:lang w:val="tg-Cyrl-TJ"/>
        </w:rPr>
        <w:t xml:space="preserve">такмили низоми </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онунгузор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бахусус</w:t>
      </w:r>
      <w:r w:rsidR="004D596A"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барои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авонон;</w:t>
      </w:r>
    </w:p>
    <w:p w:rsidR="00B13204" w:rsidRPr="004662DB" w:rsidRDefault="00B132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диверсификатсияи му</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ирати беруна</w:t>
      </w:r>
      <w:r w:rsidR="000443B1" w:rsidRPr="004662DB">
        <w:rPr>
          <w:rFonts w:ascii="Times New Roman Tj" w:hAnsi="Times New Roman Tj"/>
          <w:sz w:val="28"/>
          <w:szCs w:val="28"/>
          <w:lang w:val="tg-Cyrl-TJ"/>
        </w:rPr>
        <w:t>и</w:t>
      </w:r>
      <w:r w:rsidRPr="004662DB">
        <w:rPr>
          <w:rFonts w:ascii="Times New Roman Tj" w:hAnsi="Times New Roman Tj"/>
          <w:sz w:val="28"/>
          <w:szCs w:val="28"/>
          <w:lang w:val="tg-Cyrl-TJ"/>
        </w:rPr>
        <w:t xml:space="preserve"> ме</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нат</w:t>
      </w:r>
      <w:r w:rsidR="00A503EA" w:rsidRPr="004662DB">
        <w:rPr>
          <w:rFonts w:ascii="Times New Roman Tj" w:hAnsi="Times New Roman Tj"/>
          <w:sz w:val="28"/>
          <w:szCs w:val="28"/>
          <w:lang w:val="tg-Cyrl-TJ"/>
        </w:rPr>
        <w:t>ї</w:t>
      </w:r>
      <w:r w:rsidR="0022706E" w:rsidRPr="004662DB">
        <w:rPr>
          <w:rFonts w:ascii="Times New Roman Tj" w:hAnsi="Times New Roman Tj"/>
          <w:sz w:val="28"/>
          <w:szCs w:val="28"/>
          <w:lang w:val="tg-Cyrl-TJ"/>
        </w:rPr>
        <w:t xml:space="preserve">, аз </w:t>
      </w:r>
      <w:r w:rsidR="00A503EA" w:rsidRPr="004662DB">
        <w:rPr>
          <w:rFonts w:ascii="Times New Roman Tj" w:hAnsi="Times New Roman Tj"/>
          <w:sz w:val="28"/>
          <w:szCs w:val="28"/>
          <w:lang w:val="tg-Cyrl-TJ"/>
        </w:rPr>
        <w:t>љ</w:t>
      </w:r>
      <w:r w:rsidR="0022706E" w:rsidRPr="004662DB">
        <w:rPr>
          <w:rFonts w:ascii="Times New Roman Tj" w:hAnsi="Times New Roman Tj"/>
          <w:sz w:val="28"/>
          <w:szCs w:val="28"/>
          <w:lang w:val="tg-Cyrl-TJ"/>
        </w:rPr>
        <w:t>умла</w:t>
      </w:r>
      <w:r w:rsidR="004D596A" w:rsidRPr="004662DB">
        <w:rPr>
          <w:rFonts w:ascii="Times New Roman Tj" w:hAnsi="Times New Roman Tj"/>
          <w:sz w:val="28"/>
          <w:szCs w:val="28"/>
          <w:lang w:val="tg-Cyrl-TJ"/>
        </w:rPr>
        <w:t>,</w:t>
      </w:r>
      <w:r w:rsidR="0022706E" w:rsidRPr="004662DB">
        <w:rPr>
          <w:rFonts w:ascii="Times New Roman Tj" w:hAnsi="Times New Roman Tj"/>
          <w:sz w:val="28"/>
          <w:szCs w:val="28"/>
          <w:lang w:val="tg-Cyrl-TJ"/>
        </w:rPr>
        <w:t xml:space="preserve"> бо на</w:t>
      </w:r>
      <w:r w:rsidR="00C96C2E" w:rsidRPr="004662DB">
        <w:rPr>
          <w:rFonts w:ascii="Times New Roman Tj" w:hAnsi="Times New Roman Tj"/>
          <w:sz w:val="28"/>
          <w:szCs w:val="28"/>
          <w:lang w:val="tg-Cyrl-TJ"/>
        </w:rPr>
        <w:t>з</w:t>
      </w:r>
      <w:r w:rsidR="0022706E" w:rsidRPr="004662DB">
        <w:rPr>
          <w:rFonts w:ascii="Times New Roman Tj" w:hAnsi="Times New Roman Tj"/>
          <w:sz w:val="28"/>
          <w:szCs w:val="28"/>
          <w:lang w:val="tg-Cyrl-TJ"/>
        </w:rPr>
        <w:t>ардошти омили гендер</w:t>
      </w:r>
      <w:r w:rsidR="00A503EA" w:rsidRPr="004662DB">
        <w:rPr>
          <w:rFonts w:ascii="Times New Roman Tj" w:hAnsi="Times New Roman Tj"/>
          <w:sz w:val="28"/>
          <w:szCs w:val="28"/>
          <w:lang w:val="tg-Cyrl-TJ"/>
        </w:rPr>
        <w:t>ї</w:t>
      </w:r>
      <w:r w:rsidR="00EE4B04"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 xml:space="preserve">ва </w:t>
      </w:r>
      <w:r w:rsidR="0022706E" w:rsidRPr="004662DB">
        <w:rPr>
          <w:rFonts w:ascii="Times New Roman Tj" w:hAnsi="Times New Roman Tj"/>
          <w:sz w:val="28"/>
          <w:szCs w:val="28"/>
          <w:lang w:val="tg-Cyrl-TJ"/>
        </w:rPr>
        <w:t>та</w:t>
      </w:r>
      <w:r w:rsidR="00DA2D69" w:rsidRPr="004662DB">
        <w:rPr>
          <w:rFonts w:ascii="Times New Roman Tj" w:hAnsi="Times New Roman Tj"/>
          <w:sz w:val="28"/>
          <w:szCs w:val="28"/>
          <w:lang w:val="tg-Cyrl-TJ"/>
        </w:rPr>
        <w:t>њ</w:t>
      </w:r>
      <w:r w:rsidR="0022706E" w:rsidRPr="004662DB">
        <w:rPr>
          <w:rFonts w:ascii="Times New Roman Tj" w:hAnsi="Times New Roman Tj"/>
          <w:sz w:val="28"/>
          <w:szCs w:val="28"/>
          <w:lang w:val="tg-Cyrl-TJ"/>
        </w:rPr>
        <w:t xml:space="preserve">кими </w:t>
      </w:r>
      <w:r w:rsidRPr="004662DB">
        <w:rPr>
          <w:rFonts w:ascii="Times New Roman Tj" w:hAnsi="Times New Roman Tj"/>
          <w:sz w:val="28"/>
          <w:szCs w:val="28"/>
          <w:lang w:val="tg-Cyrl-TJ"/>
        </w:rPr>
        <w:t>танзими давлатии раванди бозгашти му</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ирон</w:t>
      </w:r>
      <w:r w:rsidR="00EE4B04" w:rsidRPr="004662DB">
        <w:rPr>
          <w:rFonts w:ascii="Times New Roman Tj" w:hAnsi="Times New Roman Tj"/>
          <w:sz w:val="28"/>
          <w:szCs w:val="28"/>
          <w:lang w:val="tg-Cyrl-TJ"/>
        </w:rPr>
        <w:t>;</w:t>
      </w:r>
    </w:p>
    <w:p w:rsidR="00B13204" w:rsidRPr="004662DB" w:rsidRDefault="00EE4B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 </w:t>
      </w:r>
      <w:r w:rsidR="00B13204" w:rsidRPr="004662DB">
        <w:rPr>
          <w:rFonts w:ascii="Times New Roman Tj" w:hAnsi="Times New Roman Tj"/>
          <w:sz w:val="28"/>
          <w:szCs w:val="28"/>
          <w:lang w:val="tg-Cyrl-TJ"/>
        </w:rPr>
        <w:t>рушди бахш</w:t>
      </w:r>
      <w:r w:rsidR="00DA2D69" w:rsidRPr="004662DB">
        <w:rPr>
          <w:rFonts w:ascii="Times New Roman Tj" w:hAnsi="Times New Roman Tj"/>
          <w:sz w:val="28"/>
          <w:szCs w:val="28"/>
          <w:lang w:val="tg-Cyrl-TJ"/>
        </w:rPr>
        <w:t>њ</w:t>
      </w:r>
      <w:r w:rsidR="00B13204" w:rsidRPr="004662DB">
        <w:rPr>
          <w:rFonts w:ascii="Times New Roman Tj" w:hAnsi="Times New Roman Tj"/>
          <w:sz w:val="28"/>
          <w:szCs w:val="28"/>
          <w:lang w:val="tg-Cyrl-TJ"/>
        </w:rPr>
        <w:t>ои ме</w:t>
      </w:r>
      <w:r w:rsidR="00DA2D69" w:rsidRPr="004662DB">
        <w:rPr>
          <w:rFonts w:ascii="Times New Roman Tj" w:hAnsi="Times New Roman Tj"/>
          <w:sz w:val="28"/>
          <w:szCs w:val="28"/>
          <w:lang w:val="tg-Cyrl-TJ"/>
        </w:rPr>
        <w:t>њ</w:t>
      </w:r>
      <w:r w:rsidR="00B13204" w:rsidRPr="004662DB">
        <w:rPr>
          <w:rFonts w:ascii="Times New Roman Tj" w:hAnsi="Times New Roman Tj"/>
          <w:sz w:val="28"/>
          <w:szCs w:val="28"/>
          <w:lang w:val="tg-Cyrl-TJ"/>
        </w:rPr>
        <w:t>натталаби и</w:t>
      </w:r>
      <w:r w:rsidR="00DA2D69" w:rsidRPr="004662DB">
        <w:rPr>
          <w:rFonts w:ascii="Times New Roman Tj" w:hAnsi="Times New Roman Tj"/>
          <w:sz w:val="28"/>
          <w:szCs w:val="28"/>
          <w:lang w:val="tg-Cyrl-TJ"/>
        </w:rPr>
        <w:t>ќ</w:t>
      </w:r>
      <w:r w:rsidR="00B13204" w:rsidRPr="004662DB">
        <w:rPr>
          <w:rFonts w:ascii="Times New Roman Tj" w:hAnsi="Times New Roman Tj"/>
          <w:sz w:val="28"/>
          <w:szCs w:val="28"/>
          <w:lang w:val="tg-Cyrl-TJ"/>
        </w:rPr>
        <w:t>тисодиёт, ки ма</w:t>
      </w:r>
      <w:r w:rsidR="00DA2D69" w:rsidRPr="004662DB">
        <w:rPr>
          <w:rFonts w:ascii="Times New Roman Tj" w:hAnsi="Times New Roman Tj"/>
          <w:sz w:val="28"/>
          <w:szCs w:val="28"/>
          <w:lang w:val="tg-Cyrl-TJ"/>
        </w:rPr>
        <w:t>њ</w:t>
      </w:r>
      <w:r w:rsidR="00B13204" w:rsidRPr="004662DB">
        <w:rPr>
          <w:rFonts w:ascii="Times New Roman Tj" w:hAnsi="Times New Roman Tj"/>
          <w:sz w:val="28"/>
          <w:szCs w:val="28"/>
          <w:lang w:val="tg-Cyrl-TJ"/>
        </w:rPr>
        <w:t>сулоти он ба содирот равона карда мешавад</w:t>
      </w:r>
      <w:r w:rsidRPr="004662DB">
        <w:rPr>
          <w:rFonts w:ascii="Times New Roman Tj" w:hAnsi="Times New Roman Tj"/>
          <w:sz w:val="28"/>
          <w:szCs w:val="28"/>
          <w:lang w:val="tg-Cyrl-TJ"/>
        </w:rPr>
        <w:t xml:space="preserve"> (</w:t>
      </w:r>
      <w:r w:rsidR="00B13204" w:rsidRPr="004662DB">
        <w:rPr>
          <w:rFonts w:ascii="Times New Roman Tj" w:hAnsi="Times New Roman Tj"/>
          <w:sz w:val="28"/>
          <w:szCs w:val="28"/>
          <w:lang w:val="tg-Cyrl-TJ"/>
        </w:rPr>
        <w:t xml:space="preserve">комплекси </w:t>
      </w:r>
      <w:r w:rsidRPr="004662DB">
        <w:rPr>
          <w:rFonts w:ascii="Times New Roman Tj" w:hAnsi="Times New Roman Tj"/>
          <w:sz w:val="28"/>
          <w:szCs w:val="28"/>
          <w:lang w:val="tg-Cyrl-TJ"/>
        </w:rPr>
        <w:t>агро</w:t>
      </w:r>
      <w:r w:rsidR="00B13204" w:rsidRPr="004662DB">
        <w:rPr>
          <w:rFonts w:ascii="Times New Roman Tj" w:hAnsi="Times New Roman Tj"/>
          <w:sz w:val="28"/>
          <w:szCs w:val="28"/>
          <w:lang w:val="tg-Cyrl-TJ"/>
        </w:rPr>
        <w:t>саноат</w:t>
      </w:r>
      <w:r w:rsidR="00A503EA" w:rsidRPr="004662DB">
        <w:rPr>
          <w:rFonts w:ascii="Times New Roman Tj" w:hAnsi="Times New Roman Tj"/>
          <w:sz w:val="28"/>
          <w:szCs w:val="28"/>
          <w:lang w:val="tg-Cyrl-TJ"/>
        </w:rPr>
        <w:t>ї</w:t>
      </w:r>
      <w:r w:rsidR="00B13204" w:rsidRPr="004662DB">
        <w:rPr>
          <w:rFonts w:ascii="Times New Roman Tj" w:hAnsi="Times New Roman Tj"/>
          <w:sz w:val="28"/>
          <w:szCs w:val="28"/>
          <w:lang w:val="tg-Cyrl-TJ"/>
        </w:rPr>
        <w:t>, саноати бофандаг</w:t>
      </w:r>
      <w:r w:rsidR="00A503EA" w:rsidRPr="004662DB">
        <w:rPr>
          <w:rFonts w:ascii="Times New Roman Tj" w:hAnsi="Times New Roman Tj"/>
          <w:sz w:val="28"/>
          <w:szCs w:val="28"/>
          <w:lang w:val="tg-Cyrl-TJ"/>
        </w:rPr>
        <w:t>ї</w:t>
      </w:r>
      <w:r w:rsidR="00B13204" w:rsidRPr="004662DB">
        <w:rPr>
          <w:rFonts w:ascii="Times New Roman Tj" w:hAnsi="Times New Roman Tj"/>
          <w:sz w:val="28"/>
          <w:szCs w:val="28"/>
          <w:lang w:val="tg-Cyrl-TJ"/>
        </w:rPr>
        <w:t xml:space="preserve"> ва истихро</w:t>
      </w:r>
      <w:r w:rsidR="00A503EA" w:rsidRPr="004662DB">
        <w:rPr>
          <w:rFonts w:ascii="Times New Roman Tj" w:hAnsi="Times New Roman Tj"/>
          <w:sz w:val="28"/>
          <w:szCs w:val="28"/>
          <w:lang w:val="tg-Cyrl-TJ"/>
        </w:rPr>
        <w:t>љ</w:t>
      </w:r>
      <w:r w:rsidR="00B13204" w:rsidRPr="004662DB">
        <w:rPr>
          <w:rFonts w:ascii="Times New Roman Tj" w:hAnsi="Times New Roman Tj"/>
          <w:sz w:val="28"/>
          <w:szCs w:val="28"/>
          <w:lang w:val="tg-Cyrl-TJ"/>
        </w:rPr>
        <w:t>и кандани</w:t>
      </w:r>
      <w:r w:rsidR="00DA2D69" w:rsidRPr="004662DB">
        <w:rPr>
          <w:rFonts w:ascii="Times New Roman Tj" w:hAnsi="Times New Roman Tj"/>
          <w:sz w:val="28"/>
          <w:szCs w:val="28"/>
          <w:lang w:val="tg-Cyrl-TJ"/>
        </w:rPr>
        <w:t>њ</w:t>
      </w:r>
      <w:r w:rsidR="00B13204" w:rsidRPr="004662DB">
        <w:rPr>
          <w:rFonts w:ascii="Times New Roman Tj" w:hAnsi="Times New Roman Tj"/>
          <w:sz w:val="28"/>
          <w:szCs w:val="28"/>
          <w:lang w:val="tg-Cyrl-TJ"/>
        </w:rPr>
        <w:t>ои фоиданок</w:t>
      </w:r>
      <w:r w:rsidRPr="004662DB">
        <w:rPr>
          <w:rFonts w:ascii="Times New Roman Tj" w:hAnsi="Times New Roman Tj"/>
          <w:sz w:val="28"/>
          <w:szCs w:val="28"/>
          <w:lang w:val="tg-Cyrl-TJ"/>
        </w:rPr>
        <w:t>);</w:t>
      </w:r>
    </w:p>
    <w:p w:rsidR="00B13204" w:rsidRPr="004662DB" w:rsidRDefault="00EE4B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 </w:t>
      </w:r>
      <w:r w:rsidR="00B13204" w:rsidRPr="004662DB">
        <w:rPr>
          <w:rFonts w:ascii="Times New Roman Tj" w:hAnsi="Times New Roman Tj"/>
          <w:sz w:val="28"/>
          <w:szCs w:val="28"/>
          <w:lang w:val="tg-Cyrl-TJ"/>
        </w:rPr>
        <w:t>амал</w:t>
      </w:r>
      <w:r w:rsidR="00A503EA" w:rsidRPr="004662DB">
        <w:rPr>
          <w:rFonts w:ascii="Times New Roman Tj" w:hAnsi="Times New Roman Tj"/>
          <w:sz w:val="28"/>
          <w:szCs w:val="28"/>
          <w:lang w:val="tg-Cyrl-TJ"/>
        </w:rPr>
        <w:t>ї</w:t>
      </w:r>
      <w:r w:rsidR="00B13204" w:rsidRPr="004662DB">
        <w:rPr>
          <w:rFonts w:ascii="Times New Roman Tj" w:hAnsi="Times New Roman Tj"/>
          <w:sz w:val="28"/>
          <w:szCs w:val="28"/>
          <w:lang w:val="tg-Cyrl-TJ"/>
        </w:rPr>
        <w:t xml:space="preserve"> намудани сиёсати давлатии шу</w:t>
      </w:r>
      <w:r w:rsidR="00DA2D69" w:rsidRPr="004662DB">
        <w:rPr>
          <w:rFonts w:ascii="Times New Roman Tj" w:hAnsi="Times New Roman Tj"/>
          <w:sz w:val="28"/>
          <w:szCs w:val="28"/>
          <w:lang w:val="tg-Cyrl-TJ"/>
        </w:rPr>
        <w:t>ѓ</w:t>
      </w:r>
      <w:r w:rsidR="00B13204" w:rsidRPr="004662DB">
        <w:rPr>
          <w:rFonts w:ascii="Times New Roman Tj" w:hAnsi="Times New Roman Tj"/>
          <w:sz w:val="28"/>
          <w:szCs w:val="28"/>
          <w:lang w:val="tg-Cyrl-TJ"/>
        </w:rPr>
        <w:t>л, ки бо сиёса</w:t>
      </w:r>
      <w:r w:rsidR="005E63F7" w:rsidRPr="004662DB">
        <w:rPr>
          <w:rFonts w:ascii="Times New Roman Tj" w:hAnsi="Times New Roman Tj"/>
          <w:sz w:val="28"/>
          <w:szCs w:val="28"/>
          <w:lang w:val="tg-Cyrl-TJ"/>
        </w:rPr>
        <w:t>ти со</w:t>
      </w:r>
      <w:r w:rsidR="00DA2D69" w:rsidRPr="004662DB">
        <w:rPr>
          <w:rFonts w:ascii="Times New Roman Tj" w:hAnsi="Times New Roman Tj"/>
          <w:sz w:val="28"/>
          <w:szCs w:val="28"/>
          <w:lang w:val="tg-Cyrl-TJ"/>
        </w:rPr>
        <w:t>њ</w:t>
      </w:r>
      <w:r w:rsidR="005E63F7" w:rsidRPr="004662DB">
        <w:rPr>
          <w:rFonts w:ascii="Times New Roman Tj" w:hAnsi="Times New Roman Tj"/>
          <w:sz w:val="28"/>
          <w:szCs w:val="28"/>
          <w:lang w:val="tg-Cyrl-TJ"/>
        </w:rPr>
        <w:t xml:space="preserve">аи маориф </w:t>
      </w:r>
      <w:r w:rsidR="00DA2D69" w:rsidRPr="004662DB">
        <w:rPr>
          <w:rFonts w:ascii="Times New Roman Tj" w:hAnsi="Times New Roman Tj"/>
          <w:sz w:val="28"/>
          <w:szCs w:val="28"/>
          <w:lang w:val="tg-Cyrl-TJ"/>
        </w:rPr>
        <w:t>њ</w:t>
      </w:r>
      <w:r w:rsidR="005E63F7" w:rsidRPr="004662DB">
        <w:rPr>
          <w:rFonts w:ascii="Times New Roman Tj" w:hAnsi="Times New Roman Tj"/>
          <w:sz w:val="28"/>
          <w:szCs w:val="28"/>
          <w:lang w:val="tg-Cyrl-TJ"/>
        </w:rPr>
        <w:t>амо</w:t>
      </w:r>
      <w:r w:rsidR="00DA2D69" w:rsidRPr="004662DB">
        <w:rPr>
          <w:rFonts w:ascii="Times New Roman Tj" w:hAnsi="Times New Roman Tj"/>
          <w:sz w:val="28"/>
          <w:szCs w:val="28"/>
          <w:lang w:val="tg-Cyrl-TJ"/>
        </w:rPr>
        <w:t>њ</w:t>
      </w:r>
      <w:r w:rsidR="005E63F7" w:rsidRPr="004662DB">
        <w:rPr>
          <w:rFonts w:ascii="Times New Roman Tj" w:hAnsi="Times New Roman Tj"/>
          <w:sz w:val="28"/>
          <w:szCs w:val="28"/>
          <w:lang w:val="tg-Cyrl-TJ"/>
        </w:rPr>
        <w:t>анг</w:t>
      </w:r>
      <w:r w:rsidR="004D596A" w:rsidRPr="004662DB">
        <w:rPr>
          <w:rFonts w:ascii="Times New Roman Tj" w:hAnsi="Times New Roman Tj"/>
          <w:sz w:val="28"/>
          <w:szCs w:val="28"/>
          <w:lang w:val="tg-Cyrl-TJ"/>
        </w:rPr>
        <w:t xml:space="preserve"> аст</w:t>
      </w:r>
      <w:r w:rsidRPr="004662DB">
        <w:rPr>
          <w:rFonts w:ascii="Times New Roman Tj" w:hAnsi="Times New Roman Tj"/>
          <w:sz w:val="28"/>
          <w:szCs w:val="28"/>
          <w:lang w:val="tg-Cyrl-TJ"/>
        </w:rPr>
        <w:t>;</w:t>
      </w:r>
    </w:p>
    <w:p w:rsidR="00B13204" w:rsidRPr="004662DB" w:rsidRDefault="00EE4B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 </w:t>
      </w:r>
      <w:r w:rsidR="00B13204" w:rsidRPr="004662DB">
        <w:rPr>
          <w:rFonts w:ascii="Times New Roman Tj" w:hAnsi="Times New Roman Tj"/>
          <w:sz w:val="28"/>
          <w:szCs w:val="28"/>
          <w:lang w:val="tg-Cyrl-TJ"/>
        </w:rPr>
        <w:t>истифодаи васеи хизматрасони</w:t>
      </w:r>
      <w:r w:rsidR="00DA2D69" w:rsidRPr="004662DB">
        <w:rPr>
          <w:rFonts w:ascii="Times New Roman Tj" w:hAnsi="Times New Roman Tj"/>
          <w:sz w:val="28"/>
          <w:szCs w:val="28"/>
          <w:lang w:val="tg-Cyrl-TJ"/>
        </w:rPr>
        <w:t>њ</w:t>
      </w:r>
      <w:r w:rsidR="00B13204" w:rsidRPr="004662DB">
        <w:rPr>
          <w:rFonts w:ascii="Times New Roman Tj" w:hAnsi="Times New Roman Tj"/>
          <w:sz w:val="28"/>
          <w:szCs w:val="28"/>
          <w:lang w:val="tg-Cyrl-TJ"/>
        </w:rPr>
        <w:t>ои телекоммуникатсион</w:t>
      </w:r>
      <w:r w:rsidR="00A503EA" w:rsidRPr="004662DB">
        <w:rPr>
          <w:rFonts w:ascii="Times New Roman Tj" w:hAnsi="Times New Roman Tj"/>
          <w:sz w:val="28"/>
          <w:szCs w:val="28"/>
          <w:lang w:val="tg-Cyrl-TJ"/>
        </w:rPr>
        <w:t>ї</w:t>
      </w:r>
      <w:r w:rsidR="00B13204" w:rsidRPr="004662DB">
        <w:rPr>
          <w:rFonts w:ascii="Times New Roman Tj" w:hAnsi="Times New Roman Tj"/>
          <w:sz w:val="28"/>
          <w:szCs w:val="28"/>
          <w:lang w:val="tg-Cyrl-TJ"/>
        </w:rPr>
        <w:t xml:space="preserve"> дар раванди мубодилаи маълумот оид ба ташкили </w:t>
      </w:r>
      <w:r w:rsidR="00A503EA" w:rsidRPr="004662DB">
        <w:rPr>
          <w:rFonts w:ascii="Times New Roman Tj" w:hAnsi="Times New Roman Tj"/>
          <w:sz w:val="28"/>
          <w:szCs w:val="28"/>
          <w:lang w:val="tg-Cyrl-TJ"/>
        </w:rPr>
        <w:t>љ</w:t>
      </w:r>
      <w:r w:rsidR="00B13204" w:rsidRPr="004662DB">
        <w:rPr>
          <w:rFonts w:ascii="Times New Roman Tj" w:hAnsi="Times New Roman Tj"/>
          <w:sz w:val="28"/>
          <w:szCs w:val="28"/>
          <w:lang w:val="tg-Cyrl-TJ"/>
        </w:rPr>
        <w:t>ой</w:t>
      </w:r>
      <w:r w:rsidR="00DA2D69" w:rsidRPr="004662DB">
        <w:rPr>
          <w:rFonts w:ascii="Times New Roman Tj" w:hAnsi="Times New Roman Tj"/>
          <w:sz w:val="28"/>
          <w:szCs w:val="28"/>
          <w:lang w:val="tg-Cyrl-TJ"/>
        </w:rPr>
        <w:t>њ</w:t>
      </w:r>
      <w:r w:rsidR="00B13204" w:rsidRPr="004662DB">
        <w:rPr>
          <w:rFonts w:ascii="Times New Roman Tj" w:hAnsi="Times New Roman Tj"/>
          <w:sz w:val="28"/>
          <w:szCs w:val="28"/>
          <w:lang w:val="tg-Cyrl-TJ"/>
        </w:rPr>
        <w:t>ои кор</w:t>
      </w:r>
      <w:r w:rsidR="00A503EA" w:rsidRPr="004662DB">
        <w:rPr>
          <w:rFonts w:ascii="Times New Roman Tj" w:hAnsi="Times New Roman Tj"/>
          <w:sz w:val="28"/>
          <w:szCs w:val="28"/>
          <w:lang w:val="tg-Cyrl-TJ"/>
        </w:rPr>
        <w:t>ї</w:t>
      </w:r>
      <w:r w:rsidR="00B13204" w:rsidRPr="004662DB">
        <w:rPr>
          <w:rFonts w:ascii="Times New Roman Tj" w:hAnsi="Times New Roman Tj"/>
          <w:sz w:val="28"/>
          <w:szCs w:val="28"/>
          <w:lang w:val="tg-Cyrl-TJ"/>
        </w:rPr>
        <w:t xml:space="preserve"> дар байни </w:t>
      </w:r>
      <w:r w:rsidR="00A503EA" w:rsidRPr="004662DB">
        <w:rPr>
          <w:rFonts w:ascii="Times New Roman Tj" w:hAnsi="Times New Roman Tj"/>
          <w:sz w:val="28"/>
          <w:szCs w:val="28"/>
          <w:lang w:val="tg-Cyrl-TJ"/>
        </w:rPr>
        <w:t>љ</w:t>
      </w:r>
      <w:r w:rsidR="00B13204" w:rsidRPr="004662DB">
        <w:rPr>
          <w:rFonts w:ascii="Times New Roman Tj" w:hAnsi="Times New Roman Tj"/>
          <w:sz w:val="28"/>
          <w:szCs w:val="28"/>
          <w:lang w:val="tg-Cyrl-TJ"/>
        </w:rPr>
        <w:t>авонон ва мусоидат ба со</w:t>
      </w:r>
      <w:r w:rsidR="00DA2D69" w:rsidRPr="004662DB">
        <w:rPr>
          <w:rFonts w:ascii="Times New Roman Tj" w:hAnsi="Times New Roman Tj"/>
          <w:sz w:val="28"/>
          <w:szCs w:val="28"/>
          <w:lang w:val="tg-Cyrl-TJ"/>
        </w:rPr>
        <w:t>њ</w:t>
      </w:r>
      <w:r w:rsidR="00B13204" w:rsidRPr="004662DB">
        <w:rPr>
          <w:rFonts w:ascii="Times New Roman Tj" w:hAnsi="Times New Roman Tj"/>
          <w:sz w:val="28"/>
          <w:szCs w:val="28"/>
          <w:lang w:val="tg-Cyrl-TJ"/>
        </w:rPr>
        <w:t>ибкор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w:t>
      </w:r>
    </w:p>
    <w:p w:rsidR="003D1820" w:rsidRPr="004662DB" w:rsidRDefault="00C328FE"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Дар мар</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илаи нави рушд </w:t>
      </w:r>
      <w:r w:rsidR="00A66E38" w:rsidRPr="004662DB">
        <w:rPr>
          <w:rFonts w:ascii="Times New Roman Tj" w:hAnsi="Times New Roman Tj"/>
          <w:sz w:val="28"/>
          <w:szCs w:val="28"/>
          <w:lang w:val="tg-Cyrl-TJ"/>
        </w:rPr>
        <w:t xml:space="preserve">дар назди кишвар </w:t>
      </w:r>
      <w:r w:rsidR="00714FD0" w:rsidRPr="004662DB">
        <w:rPr>
          <w:rFonts w:ascii="Times New Roman Tj" w:hAnsi="Times New Roman Tj"/>
          <w:sz w:val="28"/>
          <w:szCs w:val="28"/>
          <w:lang w:val="tg-Cyrl-TJ"/>
        </w:rPr>
        <w:t xml:space="preserve">се </w:t>
      </w:r>
      <w:r w:rsidRPr="004662DB">
        <w:rPr>
          <w:rFonts w:ascii="Times New Roman Tj" w:hAnsi="Times New Roman Tj"/>
          <w:sz w:val="28"/>
          <w:szCs w:val="28"/>
          <w:lang w:val="tg-Cyrl-TJ"/>
        </w:rPr>
        <w:t xml:space="preserve">вазифаи </w:t>
      </w:r>
      <w:r w:rsidR="009F7C0E" w:rsidRPr="004662DB">
        <w:rPr>
          <w:rFonts w:ascii="Times New Roman Tj" w:hAnsi="Times New Roman Tj"/>
          <w:sz w:val="28"/>
          <w:szCs w:val="28"/>
          <w:lang w:val="tg-Cyrl-TJ"/>
        </w:rPr>
        <w:t>асосї</w:t>
      </w:r>
      <w:r w:rsidR="003D1820"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я</w:t>
      </w:r>
      <w:r w:rsidR="003D1820" w:rsidRPr="004662DB">
        <w:rPr>
          <w:rFonts w:ascii="Times New Roman Tj" w:hAnsi="Times New Roman Tj"/>
          <w:sz w:val="28"/>
          <w:szCs w:val="28"/>
          <w:lang w:val="tg-Cyrl-TJ"/>
        </w:rPr>
        <w:t>кум, ноил шудан ба сат</w:t>
      </w:r>
      <w:r w:rsidR="00DA2D69" w:rsidRPr="004662DB">
        <w:rPr>
          <w:rFonts w:ascii="Times New Roman Tj" w:hAnsi="Times New Roman Tj"/>
          <w:sz w:val="28"/>
          <w:szCs w:val="28"/>
          <w:lang w:val="tg-Cyrl-TJ"/>
        </w:rPr>
        <w:t>њ</w:t>
      </w:r>
      <w:r w:rsidR="003D1820" w:rsidRPr="004662DB">
        <w:rPr>
          <w:rFonts w:ascii="Times New Roman Tj" w:hAnsi="Times New Roman Tj"/>
          <w:sz w:val="28"/>
          <w:szCs w:val="28"/>
          <w:lang w:val="tg-Cyrl-TJ"/>
        </w:rPr>
        <w:t>и рушди и</w:t>
      </w:r>
      <w:r w:rsidR="00A503EA" w:rsidRPr="004662DB">
        <w:rPr>
          <w:rFonts w:ascii="Times New Roman Tj" w:hAnsi="Times New Roman Tj"/>
          <w:sz w:val="28"/>
          <w:szCs w:val="28"/>
          <w:lang w:val="tg-Cyrl-TJ"/>
        </w:rPr>
        <w:t>љ</w:t>
      </w:r>
      <w:r w:rsidR="003D1820" w:rsidRPr="004662DB">
        <w:rPr>
          <w:rFonts w:ascii="Times New Roman Tj" w:hAnsi="Times New Roman Tj"/>
          <w:sz w:val="28"/>
          <w:szCs w:val="28"/>
          <w:lang w:val="tg-Cyrl-TJ"/>
        </w:rPr>
        <w:t>тимо</w:t>
      </w:r>
      <w:r w:rsidRPr="004662DB">
        <w:rPr>
          <w:rFonts w:ascii="Times New Roman Tj" w:hAnsi="Times New Roman Tj"/>
          <w:sz w:val="28"/>
          <w:szCs w:val="28"/>
          <w:lang w:val="tg-Cyrl-TJ"/>
        </w:rPr>
        <w:t>ию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тисодии </w:t>
      </w:r>
      <w:r w:rsidR="003D1820" w:rsidRPr="004662DB">
        <w:rPr>
          <w:rFonts w:ascii="Times New Roman Tj" w:hAnsi="Times New Roman Tj"/>
          <w:sz w:val="28"/>
          <w:szCs w:val="28"/>
          <w:lang w:val="tg-Cyrl-TJ"/>
        </w:rPr>
        <w:t>кишвар</w:t>
      </w:r>
      <w:r w:rsidR="00DA2D69" w:rsidRPr="004662DB">
        <w:rPr>
          <w:rFonts w:ascii="Times New Roman Tj" w:hAnsi="Times New Roman Tj"/>
          <w:sz w:val="28"/>
          <w:szCs w:val="28"/>
          <w:lang w:val="tg-Cyrl-TJ"/>
        </w:rPr>
        <w:t>њ</w:t>
      </w:r>
      <w:r w:rsidR="003D1820" w:rsidRPr="004662DB">
        <w:rPr>
          <w:rFonts w:ascii="Times New Roman Tj" w:hAnsi="Times New Roman Tj"/>
          <w:sz w:val="28"/>
          <w:szCs w:val="28"/>
          <w:lang w:val="tg-Cyrl-TJ"/>
        </w:rPr>
        <w:t>ои сегменти миёна</w:t>
      </w:r>
      <w:r w:rsidRPr="004662DB">
        <w:rPr>
          <w:rFonts w:ascii="Times New Roman Tj" w:hAnsi="Times New Roman Tj"/>
          <w:sz w:val="28"/>
          <w:szCs w:val="28"/>
          <w:lang w:val="tg-Cyrl-TJ"/>
        </w:rPr>
        <w:t xml:space="preserve"> бо</w:t>
      </w:r>
      <w:r w:rsidR="003D1820" w:rsidRPr="004662DB">
        <w:rPr>
          <w:rFonts w:ascii="Times New Roman Tj" w:hAnsi="Times New Roman Tj"/>
          <w:sz w:val="28"/>
          <w:szCs w:val="28"/>
          <w:lang w:val="tg-Cyrl-TJ"/>
        </w:rPr>
        <w:t xml:space="preserve"> даромади миёна</w:t>
      </w:r>
      <w:r w:rsidR="00775FB0" w:rsidRPr="004662DB">
        <w:rPr>
          <w:rFonts w:ascii="Times New Roman Tj" w:hAnsi="Times New Roman Tj"/>
          <w:sz w:val="28"/>
          <w:szCs w:val="28"/>
          <w:lang w:val="tg-Cyrl-TJ"/>
        </w:rPr>
        <w:t>и</w:t>
      </w:r>
      <w:r w:rsidRPr="004662DB">
        <w:rPr>
          <w:rFonts w:ascii="Times New Roman Tj" w:hAnsi="Times New Roman Tj"/>
          <w:sz w:val="28"/>
          <w:szCs w:val="28"/>
          <w:lang w:val="tg-Cyrl-TJ"/>
        </w:rPr>
        <w:t xml:space="preserve"> </w:t>
      </w:r>
      <w:r w:rsidR="00EE4B04" w:rsidRPr="004662DB">
        <w:rPr>
          <w:rFonts w:ascii="Times New Roman Tj" w:hAnsi="Times New Roman Tj"/>
          <w:sz w:val="28"/>
          <w:szCs w:val="28"/>
          <w:lang w:val="tg-Cyrl-TJ"/>
        </w:rPr>
        <w:t>му</w:t>
      </w:r>
      <w:r w:rsidR="00DA2D69" w:rsidRPr="004662DB">
        <w:rPr>
          <w:rFonts w:ascii="Times New Roman Tj" w:hAnsi="Times New Roman Tj"/>
          <w:sz w:val="28"/>
          <w:szCs w:val="28"/>
          <w:lang w:val="tg-Cyrl-TJ"/>
        </w:rPr>
        <w:t>ќ</w:t>
      </w:r>
      <w:r w:rsidR="00EE4B04" w:rsidRPr="004662DB">
        <w:rPr>
          <w:rFonts w:ascii="Times New Roman Tj" w:hAnsi="Times New Roman Tj"/>
          <w:sz w:val="28"/>
          <w:szCs w:val="28"/>
          <w:lang w:val="tg-Cyrl-TJ"/>
        </w:rPr>
        <w:t>оисашаванда</w:t>
      </w:r>
      <w:r w:rsidR="00C96C2E" w:rsidRPr="004662DB">
        <w:rPr>
          <w:rFonts w:ascii="Times New Roman Tj" w:hAnsi="Times New Roman Tj"/>
          <w:sz w:val="28"/>
          <w:szCs w:val="28"/>
          <w:lang w:val="tg-Cyrl-TJ"/>
        </w:rPr>
        <w:t>;</w:t>
      </w:r>
      <w:r w:rsidR="003D1820" w:rsidRPr="004662DB">
        <w:rPr>
          <w:rFonts w:ascii="Times New Roman Tj" w:hAnsi="Times New Roman Tj"/>
          <w:sz w:val="28"/>
          <w:szCs w:val="28"/>
          <w:lang w:val="tg-Cyrl-TJ"/>
        </w:rPr>
        <w:t xml:space="preserve"> дуюм, таъмин</w:t>
      </w:r>
      <w:r w:rsidRPr="004662DB">
        <w:rPr>
          <w:rFonts w:ascii="Times New Roman Tj" w:hAnsi="Times New Roman Tj"/>
          <w:sz w:val="28"/>
          <w:szCs w:val="28"/>
          <w:lang w:val="tg-Cyrl-TJ"/>
        </w:rPr>
        <w:t xml:space="preserve"> намудан</w:t>
      </w:r>
      <w:r w:rsidR="003D1820" w:rsidRPr="004662DB">
        <w:rPr>
          <w:rFonts w:ascii="Times New Roman Tj" w:hAnsi="Times New Roman Tj"/>
          <w:sz w:val="28"/>
          <w:szCs w:val="28"/>
          <w:lang w:val="tg-Cyrl-TJ"/>
        </w:rPr>
        <w:t xml:space="preserve">и рушди устувор ба воситаи диверсификатсия ва </w:t>
      </w:r>
      <w:r w:rsidRPr="004662DB">
        <w:rPr>
          <w:rFonts w:ascii="Times New Roman Tj" w:hAnsi="Times New Roman Tj"/>
          <w:sz w:val="28"/>
          <w:szCs w:val="28"/>
          <w:lang w:val="tg-Cyrl-TJ"/>
        </w:rPr>
        <w:t xml:space="preserve">баланд бардоштани </w:t>
      </w:r>
      <w:r w:rsidR="003D1820" w:rsidRPr="004662DB">
        <w:rPr>
          <w:rFonts w:ascii="Times New Roman Tj" w:hAnsi="Times New Roman Tj"/>
          <w:sz w:val="28"/>
          <w:szCs w:val="28"/>
          <w:lang w:val="tg-Cyrl-TJ"/>
        </w:rPr>
        <w:t>ра</w:t>
      </w:r>
      <w:r w:rsidR="00DA2D69" w:rsidRPr="004662DB">
        <w:rPr>
          <w:rFonts w:ascii="Times New Roman Tj" w:hAnsi="Times New Roman Tj"/>
          <w:sz w:val="28"/>
          <w:szCs w:val="28"/>
          <w:lang w:val="tg-Cyrl-TJ"/>
        </w:rPr>
        <w:t>ќ</w:t>
      </w:r>
      <w:r w:rsidR="003D1820" w:rsidRPr="004662DB">
        <w:rPr>
          <w:rFonts w:ascii="Times New Roman Tj" w:hAnsi="Times New Roman Tj"/>
          <w:sz w:val="28"/>
          <w:szCs w:val="28"/>
          <w:lang w:val="tg-Cyrl-TJ"/>
        </w:rPr>
        <w:t>обатпазирии и</w:t>
      </w:r>
      <w:r w:rsidR="00DA2D69" w:rsidRPr="004662DB">
        <w:rPr>
          <w:rFonts w:ascii="Times New Roman Tj" w:hAnsi="Times New Roman Tj"/>
          <w:sz w:val="28"/>
          <w:szCs w:val="28"/>
          <w:lang w:val="tg-Cyrl-TJ"/>
        </w:rPr>
        <w:t>ќ</w:t>
      </w:r>
      <w:r w:rsidR="003D1820" w:rsidRPr="004662DB">
        <w:rPr>
          <w:rFonts w:ascii="Times New Roman Tj" w:hAnsi="Times New Roman Tj"/>
          <w:sz w:val="28"/>
          <w:szCs w:val="28"/>
          <w:lang w:val="tg-Cyrl-TJ"/>
        </w:rPr>
        <w:t>тисодиёти милл</w:t>
      </w:r>
      <w:r w:rsidR="00A503EA" w:rsidRPr="004662DB">
        <w:rPr>
          <w:rFonts w:ascii="Times New Roman Tj" w:hAnsi="Times New Roman Tj"/>
          <w:sz w:val="28"/>
          <w:szCs w:val="28"/>
          <w:lang w:val="tg-Cyrl-TJ"/>
        </w:rPr>
        <w:t>ї</w:t>
      </w:r>
      <w:r w:rsidR="00C96C2E" w:rsidRPr="004662DB">
        <w:rPr>
          <w:rFonts w:ascii="Times New Roman Tj" w:hAnsi="Times New Roman Tj"/>
          <w:sz w:val="28"/>
          <w:szCs w:val="28"/>
          <w:lang w:val="tg-Cyrl-TJ"/>
        </w:rPr>
        <w:t>;</w:t>
      </w:r>
      <w:r w:rsidR="0043363B" w:rsidRPr="004662DB">
        <w:rPr>
          <w:rFonts w:ascii="Times New Roman Tj" w:hAnsi="Times New Roman Tj"/>
          <w:sz w:val="28"/>
          <w:szCs w:val="28"/>
          <w:lang w:val="tg-Cyrl-TJ"/>
        </w:rPr>
        <w:t xml:space="preserve"> </w:t>
      </w:r>
      <w:r w:rsidR="003D1820" w:rsidRPr="004662DB">
        <w:rPr>
          <w:rFonts w:ascii="Times New Roman Tj" w:hAnsi="Times New Roman Tj"/>
          <w:sz w:val="28"/>
          <w:szCs w:val="28"/>
          <w:lang w:val="tg-Cyrl-TJ"/>
        </w:rPr>
        <w:t>сеюм, в</w:t>
      </w:r>
      <w:r w:rsidR="00445518" w:rsidRPr="004662DB">
        <w:rPr>
          <w:rFonts w:ascii="Times New Roman Tj" w:hAnsi="Times New Roman Tj"/>
          <w:sz w:val="28"/>
          <w:szCs w:val="28"/>
          <w:lang w:val="tg-Cyrl-TJ"/>
        </w:rPr>
        <w:t>усъатди</w:t>
      </w:r>
      <w:r w:rsidR="00DA2D69" w:rsidRPr="004662DB">
        <w:rPr>
          <w:rFonts w:ascii="Times New Roman Tj" w:hAnsi="Times New Roman Tj"/>
          <w:sz w:val="28"/>
          <w:szCs w:val="28"/>
          <w:lang w:val="tg-Cyrl-TJ"/>
        </w:rPr>
        <w:t>њ</w:t>
      </w:r>
      <w:r w:rsidR="00A503EA" w:rsidRPr="004662DB">
        <w:rPr>
          <w:rFonts w:ascii="Times New Roman Tj" w:hAnsi="Times New Roman Tj"/>
          <w:sz w:val="28"/>
          <w:szCs w:val="28"/>
          <w:lang w:val="tg-Cyrl-TJ"/>
        </w:rPr>
        <w:t>ї</w:t>
      </w:r>
      <w:r w:rsidR="00445518" w:rsidRPr="004662DB">
        <w:rPr>
          <w:rFonts w:ascii="Times New Roman Tj" w:hAnsi="Times New Roman Tj"/>
          <w:sz w:val="28"/>
          <w:szCs w:val="28"/>
          <w:lang w:val="tg-Cyrl-TJ"/>
        </w:rPr>
        <w:t xml:space="preserve"> ва та</w:t>
      </w:r>
      <w:r w:rsidR="00DA2D69" w:rsidRPr="004662DB">
        <w:rPr>
          <w:rFonts w:ascii="Times New Roman Tj" w:hAnsi="Times New Roman Tj"/>
          <w:sz w:val="28"/>
          <w:szCs w:val="28"/>
          <w:lang w:val="tg-Cyrl-TJ"/>
        </w:rPr>
        <w:t>њ</w:t>
      </w:r>
      <w:r w:rsidR="00445518" w:rsidRPr="004662DB">
        <w:rPr>
          <w:rFonts w:ascii="Times New Roman Tj" w:hAnsi="Times New Roman Tj"/>
          <w:sz w:val="28"/>
          <w:szCs w:val="28"/>
          <w:lang w:val="tg-Cyrl-TJ"/>
        </w:rPr>
        <w:t>ким бахшидани</w:t>
      </w:r>
      <w:r w:rsidR="003D1820" w:rsidRPr="004662DB">
        <w:rPr>
          <w:rFonts w:ascii="Times New Roman Tj" w:hAnsi="Times New Roman Tj"/>
          <w:sz w:val="28"/>
          <w:szCs w:val="28"/>
          <w:lang w:val="tg-Cyrl-TJ"/>
        </w:rPr>
        <w:t xml:space="preserve"> </w:t>
      </w:r>
      <w:r w:rsidR="00E91B2D" w:rsidRPr="004662DB">
        <w:rPr>
          <w:rFonts w:ascii="Times New Roman Tj" w:hAnsi="Times New Roman Tj"/>
          <w:sz w:val="28"/>
          <w:szCs w:val="28"/>
          <w:lang w:val="tg-Cyrl-TJ"/>
        </w:rPr>
        <w:t>таба</w:t>
      </w:r>
      <w:r w:rsidR="00DA2D69" w:rsidRPr="004662DB">
        <w:rPr>
          <w:rFonts w:ascii="Times New Roman Tj" w:hAnsi="Times New Roman Tj"/>
          <w:sz w:val="28"/>
          <w:szCs w:val="28"/>
          <w:lang w:val="tg-Cyrl-TJ"/>
        </w:rPr>
        <w:t>ќ</w:t>
      </w:r>
      <w:r w:rsidR="00E91B2D" w:rsidRPr="004662DB">
        <w:rPr>
          <w:rFonts w:ascii="Times New Roman Tj" w:hAnsi="Times New Roman Tj"/>
          <w:sz w:val="28"/>
          <w:szCs w:val="28"/>
          <w:lang w:val="tg-Cyrl-TJ"/>
        </w:rPr>
        <w:t xml:space="preserve">аи </w:t>
      </w:r>
      <w:r w:rsidR="003D1820" w:rsidRPr="004662DB">
        <w:rPr>
          <w:rFonts w:ascii="Times New Roman Tj" w:hAnsi="Times New Roman Tj"/>
          <w:sz w:val="28"/>
          <w:szCs w:val="28"/>
          <w:lang w:val="tg-Cyrl-TJ"/>
        </w:rPr>
        <w:t>миёна</w:t>
      </w:r>
      <w:r w:rsidR="00A66E38" w:rsidRPr="004662DB">
        <w:rPr>
          <w:rFonts w:ascii="Times New Roman Tj" w:hAnsi="Times New Roman Tj"/>
          <w:sz w:val="28"/>
          <w:szCs w:val="28"/>
          <w:lang w:val="tg-Cyrl-TJ"/>
        </w:rPr>
        <w:t xml:space="preserve"> меистад</w:t>
      </w:r>
      <w:r w:rsidR="003D1820" w:rsidRPr="004662DB">
        <w:rPr>
          <w:rFonts w:ascii="Times New Roman Tj" w:hAnsi="Times New Roman Tj"/>
          <w:sz w:val="28"/>
          <w:szCs w:val="28"/>
          <w:lang w:val="tg-Cyrl-TJ"/>
        </w:rPr>
        <w:t>.</w:t>
      </w:r>
    </w:p>
    <w:p w:rsidR="0008547D" w:rsidRPr="004662DB" w:rsidRDefault="00445518" w:rsidP="000B388A">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lang w:val="tg-Cyrl-TJ"/>
        </w:rPr>
        <w:t xml:space="preserve">Барои </w:t>
      </w:r>
      <w:r w:rsidR="00714FD0" w:rsidRPr="004662DB">
        <w:rPr>
          <w:rFonts w:ascii="Times New Roman Tj" w:hAnsi="Times New Roman Tj"/>
          <w:sz w:val="28"/>
          <w:szCs w:val="28"/>
          <w:lang w:val="tg-Cyrl-TJ"/>
        </w:rPr>
        <w:t>и</w:t>
      </w:r>
      <w:r w:rsidR="00A503EA" w:rsidRPr="004662DB">
        <w:rPr>
          <w:rFonts w:ascii="Times New Roman Tj" w:hAnsi="Times New Roman Tj"/>
          <w:sz w:val="28"/>
          <w:szCs w:val="28"/>
          <w:lang w:val="tg-Cyrl-TJ"/>
        </w:rPr>
        <w:t>љ</w:t>
      </w:r>
      <w:r w:rsidR="00714FD0" w:rsidRPr="004662DB">
        <w:rPr>
          <w:rFonts w:ascii="Times New Roman Tj" w:hAnsi="Times New Roman Tj"/>
          <w:sz w:val="28"/>
          <w:szCs w:val="28"/>
          <w:lang w:val="tg-Cyrl-TJ"/>
        </w:rPr>
        <w:t xml:space="preserve">рои </w:t>
      </w:r>
      <w:r w:rsidRPr="004662DB">
        <w:rPr>
          <w:rFonts w:ascii="Times New Roman Tj" w:hAnsi="Times New Roman Tj"/>
          <w:sz w:val="28"/>
          <w:szCs w:val="28"/>
          <w:lang w:val="tg-Cyrl-TJ"/>
        </w:rPr>
        <w:t>вазифаи якум ан</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ом додани тадбир</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зерин</w:t>
      </w:r>
      <w:r w:rsidR="0008547D" w:rsidRPr="004662DB">
        <w:rPr>
          <w:rFonts w:ascii="Times New Roman Tj" w:hAnsi="Times New Roman Tj"/>
          <w:sz w:val="28"/>
          <w:szCs w:val="28"/>
        </w:rPr>
        <w:t>:</w:t>
      </w:r>
    </w:p>
    <w:p w:rsidR="00714FD0" w:rsidRPr="004662DB" w:rsidRDefault="0008547D"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rPr>
        <w:t>-</w:t>
      </w:r>
      <w:r w:rsidR="00E9706E" w:rsidRPr="004662DB">
        <w:rPr>
          <w:rFonts w:ascii="Times New Roman Tj" w:hAnsi="Times New Roman Tj"/>
          <w:sz w:val="28"/>
          <w:szCs w:val="28"/>
        </w:rPr>
        <w:t xml:space="preserve"> </w:t>
      </w:r>
      <w:r w:rsidR="00445518" w:rsidRPr="004662DB">
        <w:rPr>
          <w:rFonts w:ascii="Times New Roman Tj" w:hAnsi="Times New Roman Tj"/>
          <w:sz w:val="28"/>
          <w:szCs w:val="28"/>
          <w:lang w:val="tg-Cyrl-TJ"/>
        </w:rPr>
        <w:t>ниго</w:t>
      </w:r>
      <w:r w:rsidR="00DA2D69" w:rsidRPr="004662DB">
        <w:rPr>
          <w:rFonts w:ascii="Times New Roman Tj" w:hAnsi="Times New Roman Tj"/>
          <w:sz w:val="28"/>
          <w:szCs w:val="28"/>
          <w:lang w:val="tg-Cyrl-TJ"/>
        </w:rPr>
        <w:t>њ</w:t>
      </w:r>
      <w:r w:rsidR="00445518" w:rsidRPr="004662DB">
        <w:rPr>
          <w:rFonts w:ascii="Times New Roman Tj" w:hAnsi="Times New Roman Tj"/>
          <w:sz w:val="28"/>
          <w:szCs w:val="28"/>
          <w:lang w:val="tg-Cyrl-TJ"/>
        </w:rPr>
        <w:t xml:space="preserve"> доштани су</w:t>
      </w:r>
      <w:r w:rsidR="009F7C0E" w:rsidRPr="004662DB">
        <w:rPr>
          <w:rFonts w:ascii="Times New Roman Tj" w:hAnsi="Times New Roman Tj"/>
          <w:sz w:val="28"/>
          <w:szCs w:val="28"/>
          <w:lang w:val="tg-Cyrl-TJ"/>
        </w:rPr>
        <w:t>р</w:t>
      </w:r>
      <w:r w:rsidR="00445518" w:rsidRPr="004662DB">
        <w:rPr>
          <w:rFonts w:ascii="Times New Roman Tj" w:hAnsi="Times New Roman Tj"/>
          <w:sz w:val="28"/>
          <w:szCs w:val="28"/>
          <w:lang w:val="tg-Cyrl-TJ"/>
        </w:rPr>
        <w:t xml:space="preserve">ъати устувори </w:t>
      </w:r>
      <w:r w:rsidR="009F7C0E" w:rsidRPr="004662DB">
        <w:rPr>
          <w:rFonts w:ascii="Times New Roman Tj" w:hAnsi="Times New Roman Tj"/>
          <w:sz w:val="28"/>
          <w:szCs w:val="28"/>
          <w:lang w:val="tg-Cyrl-TJ"/>
        </w:rPr>
        <w:t>рушди</w:t>
      </w:r>
      <w:r w:rsidR="00445518" w:rsidRPr="004662DB">
        <w:rPr>
          <w:rFonts w:ascii="Times New Roman Tj" w:hAnsi="Times New Roman Tj"/>
          <w:sz w:val="28"/>
          <w:szCs w:val="28"/>
          <w:lang w:val="tg-Cyrl-TJ"/>
        </w:rPr>
        <w:t xml:space="preserve"> и</w:t>
      </w:r>
      <w:r w:rsidR="00DA2D69" w:rsidRPr="004662DB">
        <w:rPr>
          <w:rFonts w:ascii="Times New Roman Tj" w:hAnsi="Times New Roman Tj"/>
          <w:sz w:val="28"/>
          <w:szCs w:val="28"/>
          <w:lang w:val="tg-Cyrl-TJ"/>
        </w:rPr>
        <w:t>ќ</w:t>
      </w:r>
      <w:r w:rsidR="00445518"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00445518"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00445518" w:rsidRPr="004662DB">
        <w:rPr>
          <w:rFonts w:ascii="Times New Roman Tj" w:hAnsi="Times New Roman Tj"/>
          <w:sz w:val="28"/>
          <w:szCs w:val="28"/>
          <w:lang w:val="tg-Cyrl-TJ"/>
        </w:rPr>
        <w:t>амасола дар сат</w:t>
      </w:r>
      <w:r w:rsidR="00DA2D69" w:rsidRPr="004662DB">
        <w:rPr>
          <w:rFonts w:ascii="Times New Roman Tj" w:hAnsi="Times New Roman Tj"/>
          <w:sz w:val="28"/>
          <w:szCs w:val="28"/>
          <w:lang w:val="tg-Cyrl-TJ"/>
        </w:rPr>
        <w:t>њ</w:t>
      </w:r>
      <w:r w:rsidR="00445518" w:rsidRPr="004662DB">
        <w:rPr>
          <w:rFonts w:ascii="Times New Roman Tj" w:hAnsi="Times New Roman Tj"/>
          <w:sz w:val="28"/>
          <w:szCs w:val="28"/>
          <w:lang w:val="tg-Cyrl-TJ"/>
        </w:rPr>
        <w:t xml:space="preserve">и </w:t>
      </w:r>
      <w:r w:rsidR="00EE4B04" w:rsidRPr="004662DB">
        <w:rPr>
          <w:rFonts w:ascii="Times New Roman Tj" w:hAnsi="Times New Roman Tj"/>
          <w:sz w:val="28"/>
          <w:szCs w:val="28"/>
        </w:rPr>
        <w:t>7-8%</w:t>
      </w:r>
      <w:r w:rsidR="00E9706E" w:rsidRPr="004662DB">
        <w:rPr>
          <w:rFonts w:ascii="Times New Roman Tj" w:hAnsi="Times New Roman Tj"/>
          <w:sz w:val="28"/>
          <w:szCs w:val="28"/>
        </w:rPr>
        <w:t>;</w:t>
      </w:r>
    </w:p>
    <w:p w:rsidR="00312D3F" w:rsidRPr="004662DB" w:rsidRDefault="00EE4B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w:t>
      </w:r>
      <w:r w:rsidR="00714FD0" w:rsidRPr="004662DB">
        <w:rPr>
          <w:rFonts w:ascii="Times New Roman Tj" w:hAnsi="Times New Roman Tj"/>
          <w:sz w:val="28"/>
          <w:szCs w:val="28"/>
          <w:lang w:val="tg-Cyrl-TJ"/>
        </w:rPr>
        <w:t xml:space="preserve"> 3 </w:t>
      </w:r>
      <w:r w:rsidR="009F7C0E" w:rsidRPr="004662DB">
        <w:rPr>
          <w:rFonts w:ascii="Times New Roman Tj" w:hAnsi="Times New Roman Tj"/>
          <w:sz w:val="28"/>
          <w:szCs w:val="28"/>
          <w:lang w:val="tg-Cyrl-TJ"/>
        </w:rPr>
        <w:t xml:space="preserve">маротиба ва аз ин зиёд афзоиш додани </w:t>
      </w:r>
      <w:r w:rsidR="00714FD0" w:rsidRPr="004662DB">
        <w:rPr>
          <w:rFonts w:ascii="Times New Roman Tj" w:hAnsi="Times New Roman Tj"/>
          <w:sz w:val="28"/>
          <w:szCs w:val="28"/>
          <w:lang w:val="tg-Cyrl-TJ"/>
        </w:rPr>
        <w:t>ММД</w:t>
      </w:r>
      <w:r w:rsidRPr="004662DB">
        <w:rPr>
          <w:rFonts w:ascii="Times New Roman Tj" w:hAnsi="Times New Roman Tj"/>
          <w:sz w:val="28"/>
          <w:szCs w:val="28"/>
          <w:lang w:val="tg-Cyrl-TJ"/>
        </w:rPr>
        <w:t>-</w:t>
      </w:r>
      <w:r w:rsidR="00714FD0" w:rsidRPr="004662DB">
        <w:rPr>
          <w:rFonts w:ascii="Times New Roman Tj" w:hAnsi="Times New Roman Tj"/>
          <w:sz w:val="28"/>
          <w:szCs w:val="28"/>
          <w:lang w:val="tg-Cyrl-TJ"/>
        </w:rPr>
        <w:t>и кишвар;</w:t>
      </w:r>
      <w:r w:rsidRPr="004662DB">
        <w:rPr>
          <w:rFonts w:ascii="Times New Roman Tj" w:hAnsi="Times New Roman Tj"/>
          <w:sz w:val="28"/>
          <w:szCs w:val="28"/>
          <w:lang w:val="tg-Cyrl-TJ"/>
        </w:rPr>
        <w:t xml:space="preserve"> </w:t>
      </w:r>
    </w:p>
    <w:p w:rsidR="00AC2560" w:rsidRPr="004662DB" w:rsidRDefault="00EE4B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- 2,5 </w:t>
      </w:r>
      <w:r w:rsidR="009F7C0E" w:rsidRPr="004662DB">
        <w:rPr>
          <w:rFonts w:ascii="Times New Roman Tj" w:hAnsi="Times New Roman Tj"/>
          <w:sz w:val="28"/>
          <w:szCs w:val="28"/>
          <w:lang w:val="tg-Cyrl-TJ"/>
        </w:rPr>
        <w:t>маротиба</w:t>
      </w:r>
      <w:r w:rsidR="00445518" w:rsidRPr="004662DB">
        <w:rPr>
          <w:rFonts w:ascii="Times New Roman Tj" w:hAnsi="Times New Roman Tj"/>
          <w:sz w:val="28"/>
          <w:szCs w:val="28"/>
          <w:lang w:val="tg-Cyrl-TJ"/>
        </w:rPr>
        <w:t xml:space="preserve"> афзоиш додани </w:t>
      </w:r>
      <w:r w:rsidR="00855942" w:rsidRPr="004662DB">
        <w:rPr>
          <w:rFonts w:ascii="Times New Roman Tj" w:hAnsi="Times New Roman Tj"/>
          <w:sz w:val="28"/>
          <w:szCs w:val="28"/>
          <w:lang w:val="tg-Cyrl-TJ"/>
        </w:rPr>
        <w:t xml:space="preserve">сатњи нишондињандаи </w:t>
      </w:r>
      <w:r w:rsidR="00445518" w:rsidRPr="004662DB">
        <w:rPr>
          <w:rFonts w:ascii="Times New Roman Tj" w:hAnsi="Times New Roman Tj"/>
          <w:sz w:val="28"/>
          <w:szCs w:val="28"/>
          <w:lang w:val="tg-Cyrl-TJ"/>
        </w:rPr>
        <w:t xml:space="preserve">ММД ба </w:t>
      </w:r>
      <w:r w:rsidR="00DA2D69" w:rsidRPr="004662DB">
        <w:rPr>
          <w:rFonts w:ascii="Times New Roman Tj" w:hAnsi="Times New Roman Tj"/>
          <w:sz w:val="28"/>
          <w:szCs w:val="28"/>
          <w:lang w:val="tg-Cyrl-TJ"/>
        </w:rPr>
        <w:t>њ</w:t>
      </w:r>
      <w:r w:rsidR="00445518" w:rsidRPr="004662DB">
        <w:rPr>
          <w:rFonts w:ascii="Times New Roman Tj" w:hAnsi="Times New Roman Tj"/>
          <w:sz w:val="28"/>
          <w:szCs w:val="28"/>
          <w:lang w:val="tg-Cyrl-TJ"/>
        </w:rPr>
        <w:t xml:space="preserve">ар </w:t>
      </w:r>
      <w:r w:rsidR="009F7C0E" w:rsidRPr="004662DB">
        <w:rPr>
          <w:rFonts w:ascii="Times New Roman Tj" w:hAnsi="Times New Roman Tj"/>
          <w:sz w:val="28"/>
          <w:szCs w:val="28"/>
          <w:lang w:val="tg-Cyrl-TJ"/>
        </w:rPr>
        <w:t>нафар</w:t>
      </w:r>
      <w:r w:rsidR="00445518" w:rsidRPr="004662DB">
        <w:rPr>
          <w:rFonts w:ascii="Times New Roman Tj" w:hAnsi="Times New Roman Tj"/>
          <w:sz w:val="28"/>
          <w:szCs w:val="28"/>
          <w:lang w:val="tg-Cyrl-TJ"/>
        </w:rPr>
        <w:t xml:space="preserve"> а</w:t>
      </w:r>
      <w:r w:rsidR="00DA2D69" w:rsidRPr="004662DB">
        <w:rPr>
          <w:rFonts w:ascii="Times New Roman Tj" w:hAnsi="Times New Roman Tj"/>
          <w:sz w:val="28"/>
          <w:szCs w:val="28"/>
          <w:lang w:val="tg-Cyrl-TJ"/>
        </w:rPr>
        <w:t>њ</w:t>
      </w:r>
      <w:r w:rsidR="00445518" w:rsidRPr="004662DB">
        <w:rPr>
          <w:rFonts w:ascii="Times New Roman Tj" w:hAnsi="Times New Roman Tj"/>
          <w:sz w:val="28"/>
          <w:szCs w:val="28"/>
          <w:lang w:val="tg-Cyrl-TJ"/>
        </w:rPr>
        <w:t>ол</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w:t>
      </w:r>
    </w:p>
    <w:p w:rsidR="0082496C" w:rsidRPr="004662DB" w:rsidRDefault="00EE4B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 </w:t>
      </w:r>
      <w:r w:rsidR="00445518" w:rsidRPr="004662DB">
        <w:rPr>
          <w:rFonts w:ascii="Times New Roman Tj" w:hAnsi="Times New Roman Tj"/>
          <w:sz w:val="28"/>
          <w:szCs w:val="28"/>
          <w:lang w:val="tg-Cyrl-TJ"/>
        </w:rPr>
        <w:t xml:space="preserve">зиёда аз </w:t>
      </w:r>
      <w:r w:rsidRPr="004662DB">
        <w:rPr>
          <w:rFonts w:ascii="Times New Roman Tj" w:hAnsi="Times New Roman Tj"/>
          <w:sz w:val="28"/>
          <w:szCs w:val="28"/>
          <w:lang w:val="tg-Cyrl-TJ"/>
        </w:rPr>
        <w:t xml:space="preserve">2 </w:t>
      </w:r>
      <w:r w:rsidR="00822524" w:rsidRPr="004662DB">
        <w:rPr>
          <w:rFonts w:ascii="Times New Roman Tj" w:hAnsi="Times New Roman Tj"/>
          <w:sz w:val="28"/>
          <w:szCs w:val="28"/>
          <w:lang w:val="tg-Cyrl-TJ"/>
        </w:rPr>
        <w:t>маротиба</w:t>
      </w:r>
      <w:r w:rsidR="00445518" w:rsidRPr="004662DB">
        <w:rPr>
          <w:rFonts w:ascii="Times New Roman Tj" w:hAnsi="Times New Roman Tj"/>
          <w:sz w:val="28"/>
          <w:szCs w:val="28"/>
          <w:lang w:val="tg-Cyrl-TJ"/>
        </w:rPr>
        <w:t xml:space="preserve"> паст кардани сат</w:t>
      </w:r>
      <w:r w:rsidR="00DA2D69" w:rsidRPr="004662DB">
        <w:rPr>
          <w:rFonts w:ascii="Times New Roman Tj" w:hAnsi="Times New Roman Tj"/>
          <w:sz w:val="28"/>
          <w:szCs w:val="28"/>
          <w:lang w:val="tg-Cyrl-TJ"/>
        </w:rPr>
        <w:t>њ</w:t>
      </w:r>
      <w:r w:rsidR="00445518" w:rsidRPr="004662DB">
        <w:rPr>
          <w:rFonts w:ascii="Times New Roman Tj" w:hAnsi="Times New Roman Tj"/>
          <w:sz w:val="28"/>
          <w:szCs w:val="28"/>
          <w:lang w:val="tg-Cyrl-TJ"/>
        </w:rPr>
        <w:t>и камбизоат</w:t>
      </w:r>
      <w:r w:rsidR="00A503EA" w:rsidRPr="004662DB">
        <w:rPr>
          <w:rFonts w:ascii="Times New Roman Tj" w:hAnsi="Times New Roman Tj"/>
          <w:sz w:val="28"/>
          <w:szCs w:val="28"/>
          <w:lang w:val="tg-Cyrl-TJ"/>
        </w:rPr>
        <w:t>ї</w:t>
      </w:r>
      <w:r w:rsidR="00714FD0" w:rsidRPr="004662DB">
        <w:rPr>
          <w:rFonts w:ascii="Times New Roman Tj" w:hAnsi="Times New Roman Tj"/>
          <w:sz w:val="28"/>
          <w:szCs w:val="28"/>
          <w:lang w:val="tg-Cyrl-TJ"/>
        </w:rPr>
        <w:t xml:space="preserve"> ва аз байн бурдани фа</w:t>
      </w:r>
      <w:r w:rsidR="00DA2D69" w:rsidRPr="004662DB">
        <w:rPr>
          <w:rFonts w:ascii="Times New Roman Tj" w:hAnsi="Times New Roman Tj"/>
          <w:sz w:val="28"/>
          <w:szCs w:val="28"/>
          <w:lang w:val="tg-Cyrl-TJ"/>
        </w:rPr>
        <w:t>ќ</w:t>
      </w:r>
      <w:r w:rsidR="00714FD0" w:rsidRPr="004662DB">
        <w:rPr>
          <w:rFonts w:ascii="Times New Roman Tj" w:hAnsi="Times New Roman Tj"/>
          <w:sz w:val="28"/>
          <w:szCs w:val="28"/>
          <w:lang w:val="tg-Cyrl-TJ"/>
        </w:rPr>
        <w:t>ри</w:t>
      </w:r>
      <w:r w:rsidR="00EE4625" w:rsidRPr="004662DB">
        <w:rPr>
          <w:rFonts w:ascii="Times New Roman Tj" w:hAnsi="Times New Roman Tj"/>
          <w:sz w:val="28"/>
          <w:szCs w:val="28"/>
          <w:lang w:val="tg-Cyrl-TJ"/>
        </w:rPr>
        <w:t>и</w:t>
      </w:r>
      <w:r w:rsidR="00714FD0" w:rsidRPr="004662DB">
        <w:rPr>
          <w:rFonts w:ascii="Times New Roman Tj" w:hAnsi="Times New Roman Tj"/>
          <w:sz w:val="28"/>
          <w:szCs w:val="28"/>
          <w:lang w:val="tg-Cyrl-TJ"/>
        </w:rPr>
        <w:t xml:space="preserve"> шадид</w:t>
      </w:r>
      <w:r w:rsidRPr="004662DB">
        <w:rPr>
          <w:rFonts w:ascii="Times New Roman Tj" w:hAnsi="Times New Roman Tj"/>
          <w:sz w:val="28"/>
          <w:szCs w:val="28"/>
          <w:lang w:val="tg-Cyrl-TJ"/>
        </w:rPr>
        <w:t xml:space="preserve">; </w:t>
      </w:r>
    </w:p>
    <w:p w:rsidR="000670A4" w:rsidRPr="004662DB" w:rsidRDefault="00EE4B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lastRenderedPageBreak/>
        <w:t xml:space="preserve">- </w:t>
      </w:r>
      <w:r w:rsidR="006304C6" w:rsidRPr="004662DB">
        <w:rPr>
          <w:rFonts w:ascii="Times New Roman Tj" w:hAnsi="Times New Roman Tj"/>
          <w:sz w:val="28"/>
          <w:szCs w:val="28"/>
          <w:lang w:val="tg-Cyrl-TJ"/>
        </w:rPr>
        <w:t>ба таври назаррас баланд бардоштани харо</w:t>
      </w:r>
      <w:r w:rsidR="00A503EA" w:rsidRPr="004662DB">
        <w:rPr>
          <w:rFonts w:ascii="Times New Roman Tj" w:hAnsi="Times New Roman Tj"/>
          <w:sz w:val="28"/>
          <w:szCs w:val="28"/>
          <w:lang w:val="tg-Cyrl-TJ"/>
        </w:rPr>
        <w:t>љ</w:t>
      </w:r>
      <w:r w:rsidR="006304C6" w:rsidRPr="004662DB">
        <w:rPr>
          <w:rFonts w:ascii="Times New Roman Tj" w:hAnsi="Times New Roman Tj"/>
          <w:sz w:val="28"/>
          <w:szCs w:val="28"/>
          <w:lang w:val="tg-Cyrl-TJ"/>
        </w:rPr>
        <w:t xml:space="preserve">оти </w:t>
      </w:r>
      <w:r w:rsidR="00DA2D69" w:rsidRPr="004662DB">
        <w:rPr>
          <w:rFonts w:ascii="Times New Roman Tj" w:hAnsi="Times New Roman Tj"/>
          <w:sz w:val="28"/>
          <w:szCs w:val="28"/>
          <w:lang w:val="tg-Cyrl-TJ"/>
        </w:rPr>
        <w:t>њ</w:t>
      </w:r>
      <w:r w:rsidR="006304C6" w:rsidRPr="004662DB">
        <w:rPr>
          <w:rFonts w:ascii="Times New Roman Tj" w:hAnsi="Times New Roman Tj"/>
          <w:sz w:val="28"/>
          <w:szCs w:val="28"/>
          <w:lang w:val="tg-Cyrl-TJ"/>
        </w:rPr>
        <w:t>ифзи и</w:t>
      </w:r>
      <w:r w:rsidR="00A503EA" w:rsidRPr="004662DB">
        <w:rPr>
          <w:rFonts w:ascii="Times New Roman Tj" w:hAnsi="Times New Roman Tj"/>
          <w:sz w:val="28"/>
          <w:szCs w:val="28"/>
          <w:lang w:val="tg-Cyrl-TJ"/>
        </w:rPr>
        <w:t>љ</w:t>
      </w:r>
      <w:r w:rsidR="006304C6" w:rsidRPr="004662DB">
        <w:rPr>
          <w:rFonts w:ascii="Times New Roman Tj" w:hAnsi="Times New Roman Tj"/>
          <w:sz w:val="28"/>
          <w:szCs w:val="28"/>
          <w:lang w:val="tg-Cyrl-TJ"/>
        </w:rPr>
        <w:t>тимоии а</w:t>
      </w:r>
      <w:r w:rsidR="00DA2D69" w:rsidRPr="004662DB">
        <w:rPr>
          <w:rFonts w:ascii="Times New Roman Tj" w:hAnsi="Times New Roman Tj"/>
          <w:sz w:val="28"/>
          <w:szCs w:val="28"/>
          <w:lang w:val="tg-Cyrl-TJ"/>
        </w:rPr>
        <w:t>њ</w:t>
      </w:r>
      <w:r w:rsidR="006304C6" w:rsidRPr="004662DB">
        <w:rPr>
          <w:rFonts w:ascii="Times New Roman Tj" w:hAnsi="Times New Roman Tj"/>
          <w:sz w:val="28"/>
          <w:szCs w:val="28"/>
          <w:lang w:val="tg-Cyrl-TJ"/>
        </w:rPr>
        <w:t>ол</w:t>
      </w:r>
      <w:r w:rsidR="00A503EA" w:rsidRPr="004662DB">
        <w:rPr>
          <w:rFonts w:ascii="Times New Roman Tj" w:hAnsi="Times New Roman Tj"/>
          <w:sz w:val="28"/>
          <w:szCs w:val="28"/>
          <w:lang w:val="tg-Cyrl-TJ"/>
        </w:rPr>
        <w:t>ї</w:t>
      </w:r>
      <w:r w:rsidR="00A66E38" w:rsidRPr="004662DB">
        <w:rPr>
          <w:rFonts w:ascii="Times New Roman Tj" w:hAnsi="Times New Roman Tj"/>
          <w:sz w:val="28"/>
          <w:szCs w:val="28"/>
          <w:lang w:val="tg-Cyrl-TJ"/>
        </w:rPr>
        <w:t xml:space="preserve"> зарур аст</w:t>
      </w:r>
      <w:r w:rsidRPr="004662DB">
        <w:rPr>
          <w:rFonts w:ascii="Times New Roman Tj" w:hAnsi="Times New Roman Tj"/>
          <w:sz w:val="28"/>
          <w:szCs w:val="28"/>
          <w:lang w:val="tg-Cyrl-TJ"/>
        </w:rPr>
        <w:t>.</w:t>
      </w:r>
    </w:p>
    <w:p w:rsidR="005E3C91" w:rsidRPr="004662DB" w:rsidRDefault="006304C6"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Тадбир</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асос</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ба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ри </w:t>
      </w:r>
      <w:r w:rsidR="00714FD0" w:rsidRPr="004662DB">
        <w:rPr>
          <w:rFonts w:ascii="Times New Roman Tj" w:hAnsi="Times New Roman Tj"/>
          <w:sz w:val="28"/>
          <w:szCs w:val="28"/>
          <w:lang w:val="tg-Cyrl-TJ"/>
        </w:rPr>
        <w:t>и</w:t>
      </w:r>
      <w:r w:rsidR="00A503EA" w:rsidRPr="004662DB">
        <w:rPr>
          <w:rFonts w:ascii="Times New Roman Tj" w:hAnsi="Times New Roman Tj"/>
          <w:sz w:val="28"/>
          <w:szCs w:val="28"/>
          <w:lang w:val="tg-Cyrl-TJ"/>
        </w:rPr>
        <w:t>љ</w:t>
      </w:r>
      <w:r w:rsidR="00714FD0" w:rsidRPr="004662DB">
        <w:rPr>
          <w:rFonts w:ascii="Times New Roman Tj" w:hAnsi="Times New Roman Tj"/>
          <w:sz w:val="28"/>
          <w:szCs w:val="28"/>
          <w:lang w:val="tg-Cyrl-TJ"/>
        </w:rPr>
        <w:t>рои</w:t>
      </w:r>
      <w:r w:rsidRPr="004662DB">
        <w:rPr>
          <w:rFonts w:ascii="Times New Roman Tj" w:hAnsi="Times New Roman Tj"/>
          <w:sz w:val="28"/>
          <w:szCs w:val="28"/>
          <w:lang w:val="tg-Cyrl-TJ"/>
        </w:rPr>
        <w:t xml:space="preserve"> вазифаи </w:t>
      </w:r>
      <w:r w:rsidR="00196D19" w:rsidRPr="004662DB">
        <w:rPr>
          <w:rFonts w:ascii="Times New Roman Tj" w:hAnsi="Times New Roman Tj"/>
          <w:sz w:val="28"/>
          <w:szCs w:val="28"/>
          <w:lang w:val="tg-Cyrl-TJ"/>
        </w:rPr>
        <w:t xml:space="preserve">дуюм </w:t>
      </w:r>
      <w:r w:rsidRPr="004662DB">
        <w:rPr>
          <w:rFonts w:ascii="Times New Roman Tj" w:hAnsi="Times New Roman Tj"/>
          <w:sz w:val="28"/>
          <w:szCs w:val="28"/>
          <w:lang w:val="tg-Cyrl-TJ"/>
        </w:rPr>
        <w:t>ин</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w:t>
      </w:r>
      <w:r w:rsidR="004C562A" w:rsidRPr="004662DB">
        <w:rPr>
          <w:rFonts w:ascii="Times New Roman Tj" w:hAnsi="Times New Roman Tj"/>
          <w:sz w:val="28"/>
          <w:szCs w:val="28"/>
          <w:lang w:val="tg-Cyrl-TJ"/>
        </w:rPr>
        <w:t>я</w:t>
      </w:r>
      <w:r w:rsidRPr="004662DB">
        <w:rPr>
          <w:rFonts w:ascii="Times New Roman Tj" w:hAnsi="Times New Roman Tj"/>
          <w:sz w:val="28"/>
          <w:szCs w:val="28"/>
          <w:lang w:val="tg-Cyrl-TJ"/>
        </w:rPr>
        <w:t>нд</w:t>
      </w:r>
      <w:r w:rsidR="00EE4B04" w:rsidRPr="004662DB">
        <w:rPr>
          <w:rFonts w:ascii="Times New Roman Tj" w:hAnsi="Times New Roman Tj"/>
          <w:sz w:val="28"/>
          <w:szCs w:val="28"/>
          <w:lang w:val="tg-Cyrl-TJ"/>
        </w:rPr>
        <w:t>:</w:t>
      </w:r>
    </w:p>
    <w:p w:rsidR="005E3C91" w:rsidRPr="004662DB" w:rsidRDefault="00CD550E"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w:t>
      </w:r>
      <w:r w:rsidR="00721115" w:rsidRPr="004662DB">
        <w:rPr>
          <w:rFonts w:ascii="Times New Roman Tj" w:hAnsi="Times New Roman Tj"/>
          <w:sz w:val="28"/>
          <w:szCs w:val="28"/>
          <w:lang w:val="tg-Cyrl-TJ"/>
        </w:rPr>
        <w:t xml:space="preserve"> </w:t>
      </w:r>
      <w:r w:rsidR="006304C6" w:rsidRPr="004662DB">
        <w:rPr>
          <w:rFonts w:ascii="Times New Roman Tj" w:hAnsi="Times New Roman Tj"/>
          <w:sz w:val="28"/>
          <w:szCs w:val="28"/>
          <w:lang w:val="tg-Cyrl-TJ"/>
        </w:rPr>
        <w:t xml:space="preserve">таъмини </w:t>
      </w:r>
      <w:r w:rsidR="00014B47" w:rsidRPr="004662DB">
        <w:rPr>
          <w:rFonts w:ascii="Times New Roman Tj" w:hAnsi="Times New Roman Tj"/>
          <w:sz w:val="28"/>
          <w:szCs w:val="28"/>
          <w:lang w:val="tg-Cyrl-TJ"/>
        </w:rPr>
        <w:t xml:space="preserve">суръати нисбатан баланди рушди саноат </w:t>
      </w:r>
      <w:r w:rsidR="0043553E" w:rsidRPr="004662DB">
        <w:rPr>
          <w:rFonts w:ascii="Times New Roman Tj" w:hAnsi="Times New Roman Tj"/>
          <w:sz w:val="28"/>
          <w:szCs w:val="28"/>
          <w:lang w:val="tg-Cyrl-TJ"/>
        </w:rPr>
        <w:t xml:space="preserve">нисбат ба соњањои дигари иќтисодиёт </w:t>
      </w:r>
      <w:r w:rsidR="00014B47" w:rsidRPr="004662DB">
        <w:rPr>
          <w:rFonts w:ascii="Times New Roman Tj" w:hAnsi="Times New Roman Tj"/>
          <w:sz w:val="28"/>
          <w:szCs w:val="28"/>
          <w:lang w:val="tg-Cyrl-TJ"/>
        </w:rPr>
        <w:t xml:space="preserve">ва зиёд намудани </w:t>
      </w:r>
      <w:r w:rsidR="00DA2D69" w:rsidRPr="004662DB">
        <w:rPr>
          <w:rFonts w:ascii="Times New Roman Tj" w:hAnsi="Times New Roman Tj"/>
          <w:sz w:val="28"/>
          <w:szCs w:val="28"/>
          <w:lang w:val="tg-Cyrl-TJ"/>
        </w:rPr>
        <w:t>њ</w:t>
      </w:r>
      <w:r w:rsidR="00014B47" w:rsidRPr="004662DB">
        <w:rPr>
          <w:rFonts w:ascii="Times New Roman Tj" w:hAnsi="Times New Roman Tj"/>
          <w:sz w:val="28"/>
          <w:szCs w:val="28"/>
          <w:lang w:val="tg-Cyrl-TJ"/>
        </w:rPr>
        <w:t>иссаи он дар ММД-и кишвар</w:t>
      </w:r>
      <w:r w:rsidR="006E32AF" w:rsidRPr="004662DB">
        <w:rPr>
          <w:rFonts w:ascii="Times New Roman Tj" w:hAnsi="Times New Roman Tj"/>
          <w:sz w:val="28"/>
          <w:szCs w:val="28"/>
          <w:lang w:val="tg-Cyrl-TJ"/>
        </w:rPr>
        <w:t>;</w:t>
      </w:r>
    </w:p>
    <w:p w:rsidR="005E3C91" w:rsidRPr="004662DB" w:rsidRDefault="00CD550E"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w:t>
      </w:r>
      <w:r w:rsidR="00721115" w:rsidRPr="004662DB">
        <w:rPr>
          <w:rFonts w:ascii="Times New Roman Tj" w:hAnsi="Times New Roman Tj"/>
          <w:sz w:val="28"/>
          <w:szCs w:val="28"/>
          <w:lang w:val="tg-Cyrl-TJ"/>
        </w:rPr>
        <w:t xml:space="preserve"> </w:t>
      </w:r>
      <w:r w:rsidR="00014B47" w:rsidRPr="004662DB">
        <w:rPr>
          <w:rFonts w:ascii="Times New Roman Tj" w:hAnsi="Times New Roman Tj"/>
          <w:sz w:val="28"/>
          <w:szCs w:val="28"/>
          <w:lang w:val="tg-Cyrl-TJ"/>
        </w:rPr>
        <w:t>баланд бардоштани самаранокии со</w:t>
      </w:r>
      <w:r w:rsidR="00DA2D69" w:rsidRPr="004662DB">
        <w:rPr>
          <w:rFonts w:ascii="Times New Roman Tj" w:hAnsi="Times New Roman Tj"/>
          <w:sz w:val="28"/>
          <w:szCs w:val="28"/>
          <w:lang w:val="tg-Cyrl-TJ"/>
        </w:rPr>
        <w:t>њ</w:t>
      </w:r>
      <w:r w:rsidR="00014B47" w:rsidRPr="004662DB">
        <w:rPr>
          <w:rFonts w:ascii="Times New Roman Tj" w:hAnsi="Times New Roman Tj"/>
          <w:sz w:val="28"/>
          <w:szCs w:val="28"/>
          <w:lang w:val="tg-Cyrl-TJ"/>
        </w:rPr>
        <w:t>аи кишоварз</w:t>
      </w:r>
      <w:r w:rsidR="00A503EA" w:rsidRPr="004662DB">
        <w:rPr>
          <w:rFonts w:ascii="Times New Roman Tj" w:hAnsi="Times New Roman Tj"/>
          <w:sz w:val="28"/>
          <w:szCs w:val="28"/>
          <w:lang w:val="tg-Cyrl-TJ"/>
        </w:rPr>
        <w:t>ї</w:t>
      </w:r>
      <w:r w:rsidR="00014B47" w:rsidRPr="004662DB">
        <w:rPr>
          <w:rFonts w:ascii="Times New Roman Tj" w:hAnsi="Times New Roman Tj"/>
          <w:sz w:val="28"/>
          <w:szCs w:val="28"/>
          <w:lang w:val="tg-Cyrl-TJ"/>
        </w:rPr>
        <w:t xml:space="preserve"> ва афзоиши </w:t>
      </w:r>
      <w:r w:rsidR="00DA2D69" w:rsidRPr="004662DB">
        <w:rPr>
          <w:rFonts w:ascii="Times New Roman Tj" w:hAnsi="Times New Roman Tj"/>
          <w:sz w:val="28"/>
          <w:szCs w:val="28"/>
          <w:lang w:val="tg-Cyrl-TJ"/>
        </w:rPr>
        <w:t>њ</w:t>
      </w:r>
      <w:r w:rsidR="00014B47" w:rsidRPr="004662DB">
        <w:rPr>
          <w:rFonts w:ascii="Times New Roman Tj" w:hAnsi="Times New Roman Tj"/>
          <w:sz w:val="28"/>
          <w:szCs w:val="28"/>
          <w:lang w:val="tg-Cyrl-TJ"/>
        </w:rPr>
        <w:t>иссаи он дар таъмини амнияти озу</w:t>
      </w:r>
      <w:r w:rsidR="00DA2D69" w:rsidRPr="004662DB">
        <w:rPr>
          <w:rFonts w:ascii="Times New Roman Tj" w:hAnsi="Times New Roman Tj"/>
          <w:sz w:val="28"/>
          <w:szCs w:val="28"/>
          <w:lang w:val="tg-Cyrl-TJ"/>
        </w:rPr>
        <w:t>ќ</w:t>
      </w:r>
      <w:r w:rsidR="00014B47" w:rsidRPr="004662DB">
        <w:rPr>
          <w:rFonts w:ascii="Times New Roman Tj" w:hAnsi="Times New Roman Tj"/>
          <w:sz w:val="28"/>
          <w:szCs w:val="28"/>
          <w:lang w:val="tg-Cyrl-TJ"/>
        </w:rPr>
        <w:t>авор</w:t>
      </w:r>
      <w:r w:rsidR="00A503EA" w:rsidRPr="004662DB">
        <w:rPr>
          <w:rFonts w:ascii="Times New Roman Tj" w:hAnsi="Times New Roman Tj"/>
          <w:sz w:val="28"/>
          <w:szCs w:val="28"/>
          <w:lang w:val="tg-Cyrl-TJ"/>
        </w:rPr>
        <w:t>ї</w:t>
      </w:r>
      <w:r w:rsidR="00014B47" w:rsidRPr="004662DB">
        <w:rPr>
          <w:rFonts w:ascii="Times New Roman Tj" w:hAnsi="Times New Roman Tj"/>
          <w:sz w:val="28"/>
          <w:szCs w:val="28"/>
          <w:lang w:val="tg-Cyrl-TJ"/>
        </w:rPr>
        <w:t xml:space="preserve">, аз </w:t>
      </w:r>
      <w:r w:rsidR="00A503EA" w:rsidRPr="004662DB">
        <w:rPr>
          <w:rFonts w:ascii="Times New Roman Tj" w:hAnsi="Times New Roman Tj"/>
          <w:sz w:val="28"/>
          <w:szCs w:val="28"/>
          <w:lang w:val="tg-Cyrl-TJ"/>
        </w:rPr>
        <w:t>љ</w:t>
      </w:r>
      <w:r w:rsidR="00014B47" w:rsidRPr="004662DB">
        <w:rPr>
          <w:rFonts w:ascii="Times New Roman Tj" w:hAnsi="Times New Roman Tj"/>
          <w:sz w:val="28"/>
          <w:szCs w:val="28"/>
          <w:lang w:val="tg-Cyrl-TJ"/>
        </w:rPr>
        <w:t>умла</w:t>
      </w:r>
      <w:r w:rsidR="00A66E38" w:rsidRPr="004662DB">
        <w:rPr>
          <w:rFonts w:ascii="Times New Roman Tj" w:hAnsi="Times New Roman Tj"/>
          <w:sz w:val="28"/>
          <w:szCs w:val="28"/>
          <w:lang w:val="tg-Cyrl-TJ"/>
        </w:rPr>
        <w:t>,</w:t>
      </w:r>
      <w:r w:rsidR="00014B47"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ѓ</w:t>
      </w:r>
      <w:r w:rsidR="00014B47" w:rsidRPr="004662DB">
        <w:rPr>
          <w:rFonts w:ascii="Times New Roman Tj" w:hAnsi="Times New Roman Tj"/>
          <w:sz w:val="28"/>
          <w:szCs w:val="28"/>
          <w:lang w:val="tg-Cyrl-TJ"/>
        </w:rPr>
        <w:t>изои</w:t>
      </w:r>
      <w:r w:rsidR="00EE4625" w:rsidRPr="004662DB">
        <w:rPr>
          <w:rFonts w:ascii="Times New Roman Tj" w:hAnsi="Times New Roman Tj"/>
          <w:sz w:val="28"/>
          <w:szCs w:val="28"/>
          <w:lang w:val="tg-Cyrl-TJ"/>
        </w:rPr>
        <w:t xml:space="preserve"> </w:t>
      </w:r>
      <w:r w:rsidR="00A66E38" w:rsidRPr="004662DB">
        <w:rPr>
          <w:rFonts w:ascii="Times New Roman Tj" w:hAnsi="Times New Roman Tj"/>
          <w:sz w:val="28"/>
          <w:szCs w:val="28"/>
          <w:lang w:val="tg-Cyrl-TJ"/>
        </w:rPr>
        <w:t>комил</w:t>
      </w:r>
      <w:r w:rsidR="00721115" w:rsidRPr="004662DB">
        <w:rPr>
          <w:rFonts w:ascii="Times New Roman Tj" w:hAnsi="Times New Roman Tj"/>
          <w:sz w:val="28"/>
          <w:szCs w:val="28"/>
          <w:lang w:val="tg-Cyrl-TJ"/>
        </w:rPr>
        <w:t>;</w:t>
      </w:r>
    </w:p>
    <w:p w:rsidR="00AC2560" w:rsidRPr="004662DB" w:rsidRDefault="00CD550E"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 </w:t>
      </w:r>
      <w:r w:rsidR="00014B47" w:rsidRPr="004662DB">
        <w:rPr>
          <w:rFonts w:ascii="Times New Roman Tj" w:hAnsi="Times New Roman Tj"/>
          <w:sz w:val="28"/>
          <w:szCs w:val="28"/>
          <w:lang w:val="tg-Cyrl-TJ"/>
        </w:rPr>
        <w:t>таъмини афзоиши босуръати хизматрасони</w:t>
      </w:r>
      <w:r w:rsidR="00DA2D69" w:rsidRPr="004662DB">
        <w:rPr>
          <w:rFonts w:ascii="Times New Roman Tj" w:hAnsi="Times New Roman Tj"/>
          <w:sz w:val="28"/>
          <w:szCs w:val="28"/>
          <w:lang w:val="tg-Cyrl-TJ"/>
        </w:rPr>
        <w:t>њ</w:t>
      </w:r>
      <w:r w:rsidR="00014B47" w:rsidRPr="004662DB">
        <w:rPr>
          <w:rFonts w:ascii="Times New Roman Tj" w:hAnsi="Times New Roman Tj"/>
          <w:sz w:val="28"/>
          <w:szCs w:val="28"/>
          <w:lang w:val="tg-Cyrl-TJ"/>
        </w:rPr>
        <w:t>ои дара</w:t>
      </w:r>
      <w:r w:rsidR="00A503EA" w:rsidRPr="004662DB">
        <w:rPr>
          <w:rFonts w:ascii="Times New Roman Tj" w:hAnsi="Times New Roman Tj"/>
          <w:sz w:val="28"/>
          <w:szCs w:val="28"/>
          <w:lang w:val="tg-Cyrl-TJ"/>
        </w:rPr>
        <w:t>љ</w:t>
      </w:r>
      <w:r w:rsidR="00014B47" w:rsidRPr="004662DB">
        <w:rPr>
          <w:rFonts w:ascii="Times New Roman Tj" w:hAnsi="Times New Roman Tj"/>
          <w:sz w:val="28"/>
          <w:szCs w:val="28"/>
          <w:lang w:val="tg-Cyrl-TJ"/>
        </w:rPr>
        <w:t>аи нисбатан мураккаб</w:t>
      </w:r>
      <w:r w:rsidR="00EE4B04" w:rsidRPr="004662DB">
        <w:rPr>
          <w:rFonts w:ascii="Times New Roman Tj" w:hAnsi="Times New Roman Tj"/>
          <w:sz w:val="28"/>
          <w:szCs w:val="28"/>
          <w:lang w:val="tg-Cyrl-TJ"/>
        </w:rPr>
        <w:t>;</w:t>
      </w:r>
    </w:p>
    <w:p w:rsidR="00CD550E" w:rsidRPr="004662DB" w:rsidRDefault="009708A2"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w:t>
      </w:r>
      <w:r w:rsidR="00721115" w:rsidRPr="004662DB">
        <w:rPr>
          <w:rFonts w:ascii="Times New Roman Tj" w:hAnsi="Times New Roman Tj"/>
          <w:sz w:val="28"/>
          <w:szCs w:val="28"/>
          <w:lang w:val="tg-Cyrl-TJ"/>
        </w:rPr>
        <w:t xml:space="preserve"> </w:t>
      </w:r>
      <w:r w:rsidR="00014B47" w:rsidRPr="004662DB">
        <w:rPr>
          <w:rFonts w:ascii="Times New Roman Tj" w:hAnsi="Times New Roman Tj"/>
          <w:sz w:val="28"/>
          <w:szCs w:val="28"/>
          <w:lang w:val="tg-Cyrl-TJ"/>
        </w:rPr>
        <w:t>баланд бардоштани сат</w:t>
      </w:r>
      <w:r w:rsidR="00DA2D69" w:rsidRPr="004662DB">
        <w:rPr>
          <w:rFonts w:ascii="Times New Roman Tj" w:hAnsi="Times New Roman Tj"/>
          <w:sz w:val="28"/>
          <w:szCs w:val="28"/>
          <w:lang w:val="tg-Cyrl-TJ"/>
        </w:rPr>
        <w:t>њ</w:t>
      </w:r>
      <w:r w:rsidR="00014B47" w:rsidRPr="004662DB">
        <w:rPr>
          <w:rFonts w:ascii="Times New Roman Tj" w:hAnsi="Times New Roman Tj"/>
          <w:sz w:val="28"/>
          <w:szCs w:val="28"/>
          <w:lang w:val="tg-Cyrl-TJ"/>
        </w:rPr>
        <w:t xml:space="preserve">и </w:t>
      </w:r>
      <w:r w:rsidR="00CD550E" w:rsidRPr="004662DB">
        <w:rPr>
          <w:rFonts w:ascii="Times New Roman Tj" w:hAnsi="Times New Roman Tj"/>
          <w:sz w:val="28"/>
          <w:szCs w:val="28"/>
          <w:lang w:val="tg-Cyrl-TJ"/>
        </w:rPr>
        <w:t>диверсифика</w:t>
      </w:r>
      <w:r w:rsidR="00014B47" w:rsidRPr="004662DB">
        <w:rPr>
          <w:rFonts w:ascii="Times New Roman Tj" w:hAnsi="Times New Roman Tj"/>
          <w:sz w:val="28"/>
          <w:szCs w:val="28"/>
          <w:lang w:val="tg-Cyrl-TJ"/>
        </w:rPr>
        <w:t>тсияи и</w:t>
      </w:r>
      <w:r w:rsidR="00DA2D69" w:rsidRPr="004662DB">
        <w:rPr>
          <w:rFonts w:ascii="Times New Roman Tj" w:hAnsi="Times New Roman Tj"/>
          <w:sz w:val="28"/>
          <w:szCs w:val="28"/>
          <w:lang w:val="tg-Cyrl-TJ"/>
        </w:rPr>
        <w:t>ќ</w:t>
      </w:r>
      <w:r w:rsidR="00014B47" w:rsidRPr="004662DB">
        <w:rPr>
          <w:rFonts w:ascii="Times New Roman Tj" w:hAnsi="Times New Roman Tj"/>
          <w:sz w:val="28"/>
          <w:szCs w:val="28"/>
          <w:lang w:val="tg-Cyrl-TJ"/>
        </w:rPr>
        <w:t>тисодиёт</w:t>
      </w:r>
      <w:r w:rsidR="004939CB" w:rsidRPr="004662DB">
        <w:rPr>
          <w:rFonts w:ascii="Times New Roman Tj" w:hAnsi="Times New Roman Tj"/>
          <w:sz w:val="28"/>
          <w:szCs w:val="28"/>
          <w:lang w:val="tg-Cyrl-TJ"/>
        </w:rPr>
        <w:t>и милл</w:t>
      </w:r>
      <w:r w:rsidR="00A503EA" w:rsidRPr="004662DB">
        <w:rPr>
          <w:rFonts w:ascii="Times New Roman Tj" w:hAnsi="Times New Roman Tj"/>
          <w:sz w:val="28"/>
          <w:szCs w:val="28"/>
          <w:lang w:val="tg-Cyrl-TJ"/>
        </w:rPr>
        <w:t>ї</w:t>
      </w:r>
      <w:r w:rsidR="00014B47" w:rsidRPr="004662DB">
        <w:rPr>
          <w:rFonts w:ascii="Times New Roman Tj" w:hAnsi="Times New Roman Tj"/>
          <w:sz w:val="28"/>
          <w:szCs w:val="28"/>
          <w:lang w:val="tg-Cyrl-TJ"/>
        </w:rPr>
        <w:t xml:space="preserve"> </w:t>
      </w:r>
      <w:r w:rsidR="000670A4" w:rsidRPr="004662DB">
        <w:rPr>
          <w:rFonts w:ascii="Times New Roman Tj" w:hAnsi="Times New Roman Tj"/>
          <w:sz w:val="28"/>
          <w:szCs w:val="28"/>
          <w:lang w:val="tg-Cyrl-TJ"/>
        </w:rPr>
        <w:t>(</w:t>
      </w:r>
      <w:r w:rsidR="00014B47" w:rsidRPr="004662DB">
        <w:rPr>
          <w:rFonts w:ascii="Times New Roman Tj" w:hAnsi="Times New Roman Tj"/>
          <w:sz w:val="28"/>
          <w:szCs w:val="28"/>
          <w:lang w:val="tg-Cyrl-TJ"/>
        </w:rPr>
        <w:t xml:space="preserve">паст кардани </w:t>
      </w:r>
      <w:r w:rsidR="00AB793B" w:rsidRPr="004662DB">
        <w:rPr>
          <w:rFonts w:ascii="Times New Roman Tj" w:hAnsi="Times New Roman Tj"/>
          <w:sz w:val="28"/>
          <w:szCs w:val="28"/>
          <w:lang w:val="tg-Cyrl-TJ"/>
        </w:rPr>
        <w:t>индекси</w:t>
      </w:r>
      <w:r w:rsidR="00A66E38" w:rsidRPr="004662DB">
        <w:rPr>
          <w:rFonts w:ascii="Times New Roman Tj" w:hAnsi="Times New Roman Tj"/>
          <w:sz w:val="28"/>
          <w:szCs w:val="28"/>
          <w:lang w:val="tg-Cyrl-TJ"/>
        </w:rPr>
        <w:t xml:space="preserve"> (шохиси)</w:t>
      </w:r>
      <w:r w:rsidR="00AB793B" w:rsidRPr="004662DB">
        <w:rPr>
          <w:rFonts w:ascii="Times New Roman Tj" w:hAnsi="Times New Roman Tj"/>
          <w:sz w:val="28"/>
          <w:szCs w:val="28"/>
          <w:lang w:val="tg-Cyrl-TJ"/>
        </w:rPr>
        <w:t xml:space="preserve"> </w:t>
      </w:r>
      <w:r w:rsidR="004939CB" w:rsidRPr="004662DB">
        <w:rPr>
          <w:rFonts w:ascii="Times New Roman Tj" w:hAnsi="Times New Roman Tj"/>
          <w:sz w:val="28"/>
          <w:szCs w:val="28"/>
          <w:lang w:val="tg-Cyrl-TJ"/>
        </w:rPr>
        <w:t xml:space="preserve">тамаркузи </w:t>
      </w:r>
      <w:r w:rsidR="00014B47" w:rsidRPr="004662DB">
        <w:rPr>
          <w:rFonts w:ascii="Times New Roman Tj" w:hAnsi="Times New Roman Tj"/>
          <w:sz w:val="28"/>
          <w:szCs w:val="28"/>
          <w:lang w:val="tg-Cyrl-TJ"/>
        </w:rPr>
        <w:t>содирот аз р</w:t>
      </w:r>
      <w:r w:rsidR="00A503EA" w:rsidRPr="004662DB">
        <w:rPr>
          <w:rFonts w:ascii="Times New Roman Tj" w:hAnsi="Times New Roman Tj"/>
          <w:sz w:val="28"/>
          <w:szCs w:val="28"/>
          <w:lang w:val="tg-Cyrl-TJ"/>
        </w:rPr>
        <w:t>ў</w:t>
      </w:r>
      <w:r w:rsidR="00014B47" w:rsidRPr="004662DB">
        <w:rPr>
          <w:rFonts w:ascii="Times New Roman Tj" w:hAnsi="Times New Roman Tj"/>
          <w:sz w:val="28"/>
          <w:szCs w:val="28"/>
          <w:lang w:val="tg-Cyrl-TJ"/>
        </w:rPr>
        <w:t>и се ма</w:t>
      </w:r>
      <w:r w:rsidR="00DA2D69" w:rsidRPr="004662DB">
        <w:rPr>
          <w:rFonts w:ascii="Times New Roman Tj" w:hAnsi="Times New Roman Tj"/>
          <w:sz w:val="28"/>
          <w:szCs w:val="28"/>
          <w:lang w:val="tg-Cyrl-TJ"/>
        </w:rPr>
        <w:t>њ</w:t>
      </w:r>
      <w:r w:rsidR="00014B47" w:rsidRPr="004662DB">
        <w:rPr>
          <w:rFonts w:ascii="Times New Roman Tj" w:hAnsi="Times New Roman Tj"/>
          <w:sz w:val="28"/>
          <w:szCs w:val="28"/>
          <w:lang w:val="tg-Cyrl-TJ"/>
        </w:rPr>
        <w:t>сулоти асос</w:t>
      </w:r>
      <w:r w:rsidR="00A503EA" w:rsidRPr="004662DB">
        <w:rPr>
          <w:rFonts w:ascii="Times New Roman Tj" w:hAnsi="Times New Roman Tj"/>
          <w:sz w:val="28"/>
          <w:szCs w:val="28"/>
          <w:lang w:val="tg-Cyrl-TJ"/>
        </w:rPr>
        <w:t>ї</w:t>
      </w:r>
      <w:r w:rsidR="00014B47" w:rsidRPr="004662DB">
        <w:rPr>
          <w:rFonts w:ascii="Times New Roman Tj" w:hAnsi="Times New Roman Tj"/>
          <w:sz w:val="28"/>
          <w:szCs w:val="28"/>
          <w:lang w:val="tg-Cyrl-TJ"/>
        </w:rPr>
        <w:t xml:space="preserve"> аз </w:t>
      </w:r>
      <w:r w:rsidR="004D223E" w:rsidRPr="004662DB">
        <w:rPr>
          <w:rFonts w:ascii="Times New Roman Tj" w:hAnsi="Times New Roman Tj"/>
          <w:sz w:val="28"/>
          <w:szCs w:val="28"/>
          <w:lang w:val="tg-Cyrl-TJ"/>
        </w:rPr>
        <w:t>83</w:t>
      </w:r>
      <w:r w:rsidR="00C24BCC" w:rsidRPr="004662DB">
        <w:rPr>
          <w:rFonts w:ascii="Times New Roman Tj" w:hAnsi="Times New Roman Tj"/>
          <w:sz w:val="28"/>
          <w:szCs w:val="28"/>
          <w:lang w:val="tg-Cyrl-TJ"/>
        </w:rPr>
        <w:t xml:space="preserve"> фоиз</w:t>
      </w:r>
      <w:r w:rsidR="004D223E" w:rsidRPr="004662DB">
        <w:rPr>
          <w:rFonts w:ascii="Times New Roman Tj" w:hAnsi="Times New Roman Tj"/>
          <w:sz w:val="28"/>
          <w:szCs w:val="28"/>
          <w:lang w:val="tg-Cyrl-TJ"/>
        </w:rPr>
        <w:t xml:space="preserve"> </w:t>
      </w:r>
      <w:r w:rsidR="00014B47" w:rsidRPr="004662DB">
        <w:rPr>
          <w:rFonts w:ascii="Times New Roman Tj" w:hAnsi="Times New Roman Tj"/>
          <w:sz w:val="28"/>
          <w:szCs w:val="28"/>
          <w:lang w:val="tg-Cyrl-TJ"/>
        </w:rPr>
        <w:t>т</w:t>
      </w:r>
      <w:r w:rsidR="004D223E" w:rsidRPr="004662DB">
        <w:rPr>
          <w:rFonts w:ascii="Times New Roman Tj" w:hAnsi="Times New Roman Tj"/>
          <w:sz w:val="28"/>
          <w:szCs w:val="28"/>
          <w:lang w:val="tg-Cyrl-TJ"/>
        </w:rPr>
        <w:t xml:space="preserve">о </w:t>
      </w:r>
      <w:r w:rsidR="004939CB" w:rsidRPr="004662DB">
        <w:rPr>
          <w:rFonts w:ascii="Times New Roman Tj" w:hAnsi="Times New Roman Tj"/>
          <w:sz w:val="28"/>
          <w:szCs w:val="28"/>
          <w:lang w:val="tg-Cyrl-TJ"/>
        </w:rPr>
        <w:t>58</w:t>
      </w:r>
      <w:r w:rsidR="00C24BCC" w:rsidRPr="004662DB">
        <w:rPr>
          <w:rFonts w:ascii="Times New Roman Tj" w:hAnsi="Times New Roman Tj"/>
          <w:sz w:val="28"/>
          <w:szCs w:val="28"/>
          <w:lang w:val="tg-Cyrl-TJ"/>
        </w:rPr>
        <w:t xml:space="preserve"> фоиз</w:t>
      </w:r>
      <w:r w:rsidR="00494275" w:rsidRPr="004662DB">
        <w:rPr>
          <w:rFonts w:ascii="Times New Roman Tj" w:hAnsi="Times New Roman Tj"/>
          <w:sz w:val="28"/>
          <w:szCs w:val="28"/>
          <w:lang w:val="tg-Cyrl-TJ"/>
        </w:rPr>
        <w:t>)</w:t>
      </w:r>
      <w:r w:rsidR="00075BFA" w:rsidRPr="004662DB">
        <w:rPr>
          <w:rFonts w:ascii="Times New Roman Tj" w:hAnsi="Times New Roman Tj"/>
          <w:sz w:val="28"/>
          <w:szCs w:val="28"/>
          <w:lang w:val="tg-Cyrl-TJ"/>
        </w:rPr>
        <w:t>;</w:t>
      </w:r>
    </w:p>
    <w:p w:rsidR="00244EB2" w:rsidRPr="004662DB" w:rsidRDefault="00244EB2"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 </w:t>
      </w:r>
      <w:r w:rsidR="00014B47" w:rsidRPr="004662DB">
        <w:rPr>
          <w:rFonts w:ascii="Times New Roman Tj" w:hAnsi="Times New Roman Tj"/>
          <w:sz w:val="28"/>
          <w:szCs w:val="28"/>
          <w:lang w:val="tg-Cyrl-TJ"/>
        </w:rPr>
        <w:t>баланд бардоштани сат</w:t>
      </w:r>
      <w:r w:rsidR="00DA2D69" w:rsidRPr="004662DB">
        <w:rPr>
          <w:rFonts w:ascii="Times New Roman Tj" w:hAnsi="Times New Roman Tj"/>
          <w:sz w:val="28"/>
          <w:szCs w:val="28"/>
          <w:lang w:val="tg-Cyrl-TJ"/>
        </w:rPr>
        <w:t>њ</w:t>
      </w:r>
      <w:r w:rsidR="00014B47" w:rsidRPr="004662DB">
        <w:rPr>
          <w:rFonts w:ascii="Times New Roman Tj" w:hAnsi="Times New Roman Tj"/>
          <w:sz w:val="28"/>
          <w:szCs w:val="28"/>
          <w:lang w:val="tg-Cyrl-TJ"/>
        </w:rPr>
        <w:t>и ра</w:t>
      </w:r>
      <w:r w:rsidR="00DA2D69" w:rsidRPr="004662DB">
        <w:rPr>
          <w:rFonts w:ascii="Times New Roman Tj" w:hAnsi="Times New Roman Tj"/>
          <w:sz w:val="28"/>
          <w:szCs w:val="28"/>
          <w:lang w:val="tg-Cyrl-TJ"/>
        </w:rPr>
        <w:t>ќ</w:t>
      </w:r>
      <w:r w:rsidR="00014B47" w:rsidRPr="004662DB">
        <w:rPr>
          <w:rFonts w:ascii="Times New Roman Tj" w:hAnsi="Times New Roman Tj"/>
          <w:sz w:val="28"/>
          <w:szCs w:val="28"/>
          <w:lang w:val="tg-Cyrl-TJ"/>
        </w:rPr>
        <w:t>обатпазирии и</w:t>
      </w:r>
      <w:r w:rsidR="00DA2D69" w:rsidRPr="004662DB">
        <w:rPr>
          <w:rFonts w:ascii="Times New Roman Tj" w:hAnsi="Times New Roman Tj"/>
          <w:sz w:val="28"/>
          <w:szCs w:val="28"/>
          <w:lang w:val="tg-Cyrl-TJ"/>
        </w:rPr>
        <w:t>ќ</w:t>
      </w:r>
      <w:r w:rsidR="00014B47" w:rsidRPr="004662DB">
        <w:rPr>
          <w:rFonts w:ascii="Times New Roman Tj" w:hAnsi="Times New Roman Tj"/>
          <w:sz w:val="28"/>
          <w:szCs w:val="28"/>
          <w:lang w:val="tg-Cyrl-TJ"/>
        </w:rPr>
        <w:t>тисоди милл</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4939CB" w:rsidRPr="004662DB">
        <w:rPr>
          <w:rFonts w:ascii="Times New Roman Tj" w:hAnsi="Times New Roman Tj"/>
          <w:sz w:val="28"/>
          <w:szCs w:val="28"/>
          <w:lang w:val="tg-Cyrl-TJ"/>
        </w:rPr>
        <w:t>ноилшав</w:t>
      </w:r>
      <w:r w:rsidR="00A503EA" w:rsidRPr="004662DB">
        <w:rPr>
          <w:rFonts w:ascii="Times New Roman Tj" w:hAnsi="Times New Roman Tj"/>
          <w:sz w:val="28"/>
          <w:szCs w:val="28"/>
          <w:lang w:val="tg-Cyrl-TJ"/>
        </w:rPr>
        <w:t>ї</w:t>
      </w:r>
      <w:r w:rsidR="004939CB" w:rsidRPr="004662DB">
        <w:rPr>
          <w:rFonts w:ascii="Times New Roman Tj" w:hAnsi="Times New Roman Tj"/>
          <w:sz w:val="28"/>
          <w:szCs w:val="28"/>
          <w:lang w:val="tg-Cyrl-TJ"/>
        </w:rPr>
        <w:t xml:space="preserve"> ба </w:t>
      </w:r>
      <w:r w:rsidR="00014B47" w:rsidRPr="004662DB">
        <w:rPr>
          <w:rFonts w:ascii="Times New Roman Tj" w:hAnsi="Times New Roman Tj"/>
          <w:sz w:val="28"/>
          <w:szCs w:val="28"/>
          <w:lang w:val="tg-Cyrl-TJ"/>
        </w:rPr>
        <w:t>раддабанд</w:t>
      </w:r>
      <w:r w:rsidR="00A503EA" w:rsidRPr="004662DB">
        <w:rPr>
          <w:rFonts w:ascii="Times New Roman Tj" w:hAnsi="Times New Roman Tj"/>
          <w:sz w:val="28"/>
          <w:szCs w:val="28"/>
          <w:lang w:val="tg-Cyrl-TJ"/>
        </w:rPr>
        <w:t>ї</w:t>
      </w:r>
      <w:r w:rsidR="00014B47" w:rsidRPr="004662DB">
        <w:rPr>
          <w:rFonts w:ascii="Times New Roman Tj" w:hAnsi="Times New Roman Tj"/>
          <w:sz w:val="28"/>
          <w:szCs w:val="28"/>
          <w:lang w:val="tg-Cyrl-TJ"/>
        </w:rPr>
        <w:t xml:space="preserve"> дар </w:t>
      </w:r>
      <w:r w:rsidR="004939CB" w:rsidRPr="004662DB">
        <w:rPr>
          <w:rFonts w:ascii="Times New Roman Tj" w:hAnsi="Times New Roman Tj"/>
          <w:sz w:val="28"/>
          <w:szCs w:val="28"/>
          <w:lang w:val="tg-Cyrl-TJ"/>
        </w:rPr>
        <w:t xml:space="preserve">арзёбии </w:t>
      </w:r>
      <w:r w:rsidR="00014B47" w:rsidRPr="004662DB">
        <w:rPr>
          <w:rFonts w:ascii="Times New Roman Tj" w:hAnsi="Times New Roman Tj"/>
          <w:sz w:val="28"/>
          <w:szCs w:val="28"/>
          <w:lang w:val="tg-Cyrl-TJ"/>
        </w:rPr>
        <w:t>ра</w:t>
      </w:r>
      <w:r w:rsidR="00DA2D69" w:rsidRPr="004662DB">
        <w:rPr>
          <w:rFonts w:ascii="Times New Roman Tj" w:hAnsi="Times New Roman Tj"/>
          <w:sz w:val="28"/>
          <w:szCs w:val="28"/>
          <w:lang w:val="tg-Cyrl-TJ"/>
        </w:rPr>
        <w:t>ќ</w:t>
      </w:r>
      <w:r w:rsidR="00014B47" w:rsidRPr="004662DB">
        <w:rPr>
          <w:rFonts w:ascii="Times New Roman Tj" w:hAnsi="Times New Roman Tj"/>
          <w:sz w:val="28"/>
          <w:szCs w:val="28"/>
          <w:lang w:val="tg-Cyrl-TJ"/>
        </w:rPr>
        <w:t xml:space="preserve">обатпазирии </w:t>
      </w:r>
      <w:r w:rsidR="00A503EA" w:rsidRPr="004662DB">
        <w:rPr>
          <w:rFonts w:ascii="Times New Roman Tj" w:hAnsi="Times New Roman Tj"/>
          <w:sz w:val="28"/>
          <w:szCs w:val="28"/>
          <w:lang w:val="tg-Cyrl-TJ"/>
        </w:rPr>
        <w:t>љ</w:t>
      </w:r>
      <w:r w:rsidR="00014B47"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00014B47" w:rsidRPr="004662DB">
        <w:rPr>
          <w:rFonts w:ascii="Times New Roman Tj" w:hAnsi="Times New Roman Tj"/>
          <w:sz w:val="28"/>
          <w:szCs w:val="28"/>
          <w:lang w:val="tg-Cyrl-TJ"/>
        </w:rPr>
        <w:t>он</w:t>
      </w:r>
      <w:r w:rsidR="00A503EA" w:rsidRPr="004662DB">
        <w:rPr>
          <w:rFonts w:ascii="Times New Roman Tj" w:hAnsi="Times New Roman Tj"/>
          <w:sz w:val="28"/>
          <w:szCs w:val="28"/>
          <w:lang w:val="tg-Cyrl-TJ"/>
        </w:rPr>
        <w:t>ї</w:t>
      </w:r>
      <w:r w:rsidR="00014B47" w:rsidRPr="004662DB">
        <w:rPr>
          <w:rFonts w:ascii="Times New Roman Tj" w:hAnsi="Times New Roman Tj"/>
          <w:sz w:val="28"/>
          <w:szCs w:val="28"/>
          <w:lang w:val="tg-Cyrl-TJ"/>
        </w:rPr>
        <w:t xml:space="preserve"> дар сат</w:t>
      </w:r>
      <w:r w:rsidR="00DA2D69" w:rsidRPr="004662DB">
        <w:rPr>
          <w:rFonts w:ascii="Times New Roman Tj" w:hAnsi="Times New Roman Tj"/>
          <w:sz w:val="28"/>
          <w:szCs w:val="28"/>
          <w:lang w:val="tg-Cyrl-TJ"/>
        </w:rPr>
        <w:t>њ</w:t>
      </w:r>
      <w:r w:rsidR="00014B47" w:rsidRPr="004662DB">
        <w:rPr>
          <w:rFonts w:ascii="Times New Roman Tj" w:hAnsi="Times New Roman Tj"/>
          <w:sz w:val="28"/>
          <w:szCs w:val="28"/>
          <w:lang w:val="tg-Cyrl-TJ"/>
        </w:rPr>
        <w:t>и гузариш аз ра</w:t>
      </w:r>
      <w:r w:rsidR="00DA2D69" w:rsidRPr="004662DB">
        <w:rPr>
          <w:rFonts w:ascii="Times New Roman Tj" w:hAnsi="Times New Roman Tj"/>
          <w:sz w:val="28"/>
          <w:szCs w:val="28"/>
          <w:lang w:val="tg-Cyrl-TJ"/>
        </w:rPr>
        <w:t>ќ</w:t>
      </w:r>
      <w:r w:rsidR="00014B47" w:rsidRPr="004662DB">
        <w:rPr>
          <w:rFonts w:ascii="Times New Roman Tj" w:hAnsi="Times New Roman Tj"/>
          <w:sz w:val="28"/>
          <w:szCs w:val="28"/>
          <w:lang w:val="tg-Cyrl-TJ"/>
        </w:rPr>
        <w:t>обати дар захира</w:t>
      </w:r>
      <w:r w:rsidR="00DA2D69" w:rsidRPr="004662DB">
        <w:rPr>
          <w:rFonts w:ascii="Times New Roman Tj" w:hAnsi="Times New Roman Tj"/>
          <w:sz w:val="28"/>
          <w:szCs w:val="28"/>
          <w:lang w:val="tg-Cyrl-TJ"/>
        </w:rPr>
        <w:t>њ</w:t>
      </w:r>
      <w:r w:rsidR="00014B47" w:rsidRPr="004662DB">
        <w:rPr>
          <w:rFonts w:ascii="Times New Roman Tj" w:hAnsi="Times New Roman Tj"/>
          <w:sz w:val="28"/>
          <w:szCs w:val="28"/>
          <w:lang w:val="tg-Cyrl-TJ"/>
        </w:rPr>
        <w:t>о асосёфта ба ра</w:t>
      </w:r>
      <w:r w:rsidR="00DA2D69" w:rsidRPr="004662DB">
        <w:rPr>
          <w:rFonts w:ascii="Times New Roman Tj" w:hAnsi="Times New Roman Tj"/>
          <w:sz w:val="28"/>
          <w:szCs w:val="28"/>
          <w:lang w:val="tg-Cyrl-TJ"/>
        </w:rPr>
        <w:t>ќ</w:t>
      </w:r>
      <w:r w:rsidR="00014B47" w:rsidRPr="004662DB">
        <w:rPr>
          <w:rFonts w:ascii="Times New Roman Tj" w:hAnsi="Times New Roman Tj"/>
          <w:sz w:val="28"/>
          <w:szCs w:val="28"/>
          <w:lang w:val="tg-Cyrl-TJ"/>
        </w:rPr>
        <w:t>обат</w:t>
      </w:r>
      <w:r w:rsidR="008C533A" w:rsidRPr="004662DB">
        <w:rPr>
          <w:rFonts w:ascii="Times New Roman Tj" w:hAnsi="Times New Roman Tj"/>
          <w:sz w:val="28"/>
          <w:szCs w:val="28"/>
          <w:lang w:val="tg-Cyrl-TJ"/>
        </w:rPr>
        <w:t>и дар ма</w:t>
      </w:r>
      <w:r w:rsidR="00DA2D69" w:rsidRPr="004662DB">
        <w:rPr>
          <w:rFonts w:ascii="Times New Roman Tj" w:hAnsi="Times New Roman Tj"/>
          <w:sz w:val="28"/>
          <w:szCs w:val="28"/>
          <w:lang w:val="tg-Cyrl-TJ"/>
        </w:rPr>
        <w:t>њ</w:t>
      </w:r>
      <w:r w:rsidR="008C533A" w:rsidRPr="004662DB">
        <w:rPr>
          <w:rFonts w:ascii="Times New Roman Tj" w:hAnsi="Times New Roman Tj"/>
          <w:sz w:val="28"/>
          <w:szCs w:val="28"/>
          <w:lang w:val="tg-Cyrl-TJ"/>
        </w:rPr>
        <w:t>сулнок</w:t>
      </w:r>
      <w:r w:rsidR="00A503EA" w:rsidRPr="004662DB">
        <w:rPr>
          <w:rFonts w:ascii="Times New Roman Tj" w:hAnsi="Times New Roman Tj"/>
          <w:sz w:val="28"/>
          <w:szCs w:val="28"/>
          <w:lang w:val="tg-Cyrl-TJ"/>
        </w:rPr>
        <w:t>ї</w:t>
      </w:r>
      <w:r w:rsidR="008C533A" w:rsidRPr="004662DB">
        <w:rPr>
          <w:rFonts w:ascii="Times New Roman Tj" w:hAnsi="Times New Roman Tj"/>
          <w:sz w:val="28"/>
          <w:szCs w:val="28"/>
          <w:lang w:val="tg-Cyrl-TJ"/>
        </w:rPr>
        <w:t xml:space="preserve"> асосёфта</w:t>
      </w:r>
      <w:r w:rsidRPr="004662DB">
        <w:rPr>
          <w:rFonts w:ascii="Times New Roman Tj" w:hAnsi="Times New Roman Tj"/>
          <w:sz w:val="28"/>
          <w:szCs w:val="28"/>
          <w:lang w:val="tg-Cyrl-TJ"/>
        </w:rPr>
        <w:t>)</w:t>
      </w:r>
      <w:r w:rsidR="0042611D" w:rsidRPr="004662DB">
        <w:rPr>
          <w:rFonts w:ascii="Times New Roman Tj" w:hAnsi="Times New Roman Tj"/>
          <w:sz w:val="28"/>
          <w:szCs w:val="28"/>
          <w:lang w:val="tg-Cyrl-TJ"/>
        </w:rPr>
        <w:t>.</w:t>
      </w:r>
    </w:p>
    <w:p w:rsidR="00A33E39" w:rsidRPr="004662DB" w:rsidRDefault="008C533A"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Барои </w:t>
      </w:r>
      <w:r w:rsidR="004939CB" w:rsidRPr="004662DB">
        <w:rPr>
          <w:rFonts w:ascii="Times New Roman Tj" w:hAnsi="Times New Roman Tj"/>
          <w:sz w:val="28"/>
          <w:szCs w:val="28"/>
          <w:lang w:val="tg-Cyrl-TJ"/>
        </w:rPr>
        <w:t>и</w:t>
      </w:r>
      <w:r w:rsidR="00A503EA" w:rsidRPr="004662DB">
        <w:rPr>
          <w:rFonts w:ascii="Times New Roman Tj" w:hAnsi="Times New Roman Tj"/>
          <w:sz w:val="28"/>
          <w:szCs w:val="28"/>
          <w:lang w:val="tg-Cyrl-TJ"/>
        </w:rPr>
        <w:t>љ</w:t>
      </w:r>
      <w:r w:rsidR="004939CB" w:rsidRPr="004662DB">
        <w:rPr>
          <w:rFonts w:ascii="Times New Roman Tj" w:hAnsi="Times New Roman Tj"/>
          <w:sz w:val="28"/>
          <w:szCs w:val="28"/>
          <w:lang w:val="tg-Cyrl-TJ"/>
        </w:rPr>
        <w:t xml:space="preserve">рои </w:t>
      </w:r>
      <w:r w:rsidRPr="004662DB">
        <w:rPr>
          <w:rFonts w:ascii="Times New Roman Tj" w:hAnsi="Times New Roman Tj"/>
          <w:sz w:val="28"/>
          <w:szCs w:val="28"/>
          <w:lang w:val="tg-Cyrl-TJ"/>
        </w:rPr>
        <w:t xml:space="preserve"> вазифаи сеюм бояд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иссаи таба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аи миёна</w:t>
      </w:r>
      <w:r w:rsidR="00EF55A0" w:rsidRPr="004662DB">
        <w:rPr>
          <w:rFonts w:ascii="Times New Roman Tj" w:hAnsi="Times New Roman Tj"/>
          <w:sz w:val="28"/>
          <w:szCs w:val="28"/>
          <w:lang w:val="tg-Cyrl-TJ"/>
        </w:rPr>
        <w:t xml:space="preserve"> </w:t>
      </w:r>
      <w:r w:rsidR="0043553E" w:rsidRPr="004662DB">
        <w:rPr>
          <w:rFonts w:ascii="Times New Roman Tj" w:hAnsi="Times New Roman Tj"/>
          <w:sz w:val="28"/>
          <w:szCs w:val="28"/>
          <w:lang w:val="tg-Cyrl-TJ"/>
        </w:rPr>
        <w:t>(мутобиќи методологияи байналмилалии арзёбї) да</w:t>
      </w:r>
      <w:r w:rsidR="00EF55A0" w:rsidRPr="004662DB">
        <w:rPr>
          <w:rFonts w:ascii="Times New Roman Tj" w:hAnsi="Times New Roman Tj"/>
          <w:sz w:val="28"/>
          <w:szCs w:val="28"/>
          <w:lang w:val="tg-Cyrl-TJ"/>
        </w:rPr>
        <w:t xml:space="preserve">р соли 2030 </w:t>
      </w:r>
      <w:r w:rsidR="00EE4B04" w:rsidRPr="004662DB">
        <w:rPr>
          <w:rFonts w:ascii="Times New Roman Tj" w:hAnsi="Times New Roman Tj"/>
          <w:sz w:val="28"/>
          <w:szCs w:val="28"/>
          <w:lang w:val="tg-Cyrl-TJ"/>
        </w:rPr>
        <w:t>то 50</w:t>
      </w:r>
      <w:r w:rsidR="00C24BCC" w:rsidRPr="004662DB">
        <w:rPr>
          <w:rFonts w:ascii="Times New Roman Tj" w:hAnsi="Times New Roman Tj"/>
          <w:sz w:val="28"/>
          <w:szCs w:val="28"/>
          <w:lang w:val="tg-Cyrl-TJ"/>
        </w:rPr>
        <w:t xml:space="preserve"> фоиз</w:t>
      </w:r>
      <w:r w:rsidR="005E3C91" w:rsidRPr="004662DB">
        <w:rPr>
          <w:rFonts w:ascii="Times New Roman Tj" w:hAnsi="Times New Roman Tj"/>
          <w:sz w:val="28"/>
          <w:szCs w:val="28"/>
          <w:lang w:val="tg-Cyrl-TJ"/>
        </w:rPr>
        <w:t xml:space="preserve"> </w:t>
      </w:r>
      <w:r w:rsidR="00EF55A0" w:rsidRPr="004662DB">
        <w:rPr>
          <w:rFonts w:ascii="Times New Roman Tj" w:hAnsi="Times New Roman Tj"/>
          <w:sz w:val="28"/>
          <w:szCs w:val="28"/>
          <w:lang w:val="tg-Cyrl-TJ"/>
        </w:rPr>
        <w:t>афзоиш дода шавад</w:t>
      </w:r>
      <w:r w:rsidR="005E3C91" w:rsidRPr="004662DB">
        <w:rPr>
          <w:rFonts w:ascii="Times New Roman Tj" w:hAnsi="Times New Roman Tj"/>
          <w:sz w:val="28"/>
          <w:szCs w:val="28"/>
          <w:lang w:val="tg-Cyrl-TJ"/>
        </w:rPr>
        <w:t xml:space="preserve">. </w:t>
      </w:r>
      <w:r w:rsidR="00EF55A0" w:rsidRPr="004662DB">
        <w:rPr>
          <w:rFonts w:ascii="Times New Roman Tj" w:hAnsi="Times New Roman Tj"/>
          <w:sz w:val="28"/>
          <w:szCs w:val="28"/>
          <w:lang w:val="tg-Cyrl-TJ"/>
        </w:rPr>
        <w:t>Тадбир</w:t>
      </w:r>
      <w:r w:rsidR="00DA2D69" w:rsidRPr="004662DB">
        <w:rPr>
          <w:rFonts w:ascii="Times New Roman Tj" w:hAnsi="Times New Roman Tj"/>
          <w:sz w:val="28"/>
          <w:szCs w:val="28"/>
          <w:lang w:val="tg-Cyrl-TJ"/>
        </w:rPr>
        <w:t>њ</w:t>
      </w:r>
      <w:r w:rsidR="00EF55A0" w:rsidRPr="004662DB">
        <w:rPr>
          <w:rFonts w:ascii="Times New Roman Tj" w:hAnsi="Times New Roman Tj"/>
          <w:sz w:val="28"/>
          <w:szCs w:val="28"/>
          <w:lang w:val="tg-Cyrl-TJ"/>
        </w:rPr>
        <w:t>ои асос</w:t>
      </w:r>
      <w:r w:rsidR="00A503EA" w:rsidRPr="004662DB">
        <w:rPr>
          <w:rFonts w:ascii="Times New Roman Tj" w:hAnsi="Times New Roman Tj"/>
          <w:sz w:val="28"/>
          <w:szCs w:val="28"/>
          <w:lang w:val="tg-Cyrl-TJ"/>
        </w:rPr>
        <w:t>ї</w:t>
      </w:r>
      <w:r w:rsidR="00EF55A0" w:rsidRPr="004662DB">
        <w:rPr>
          <w:rFonts w:ascii="Times New Roman Tj" w:hAnsi="Times New Roman Tj"/>
          <w:sz w:val="28"/>
          <w:szCs w:val="28"/>
          <w:lang w:val="tg-Cyrl-TJ"/>
        </w:rPr>
        <w:t xml:space="preserve"> дар доираи ин вазифа ин</w:t>
      </w:r>
      <w:r w:rsidR="00DA2D69" w:rsidRPr="004662DB">
        <w:rPr>
          <w:rFonts w:ascii="Times New Roman Tj" w:hAnsi="Times New Roman Tj"/>
          <w:sz w:val="28"/>
          <w:szCs w:val="28"/>
          <w:lang w:val="tg-Cyrl-TJ"/>
        </w:rPr>
        <w:t>њ</w:t>
      </w:r>
      <w:r w:rsidR="00EF55A0" w:rsidRPr="004662DB">
        <w:rPr>
          <w:rFonts w:ascii="Times New Roman Tj" w:hAnsi="Times New Roman Tj"/>
          <w:sz w:val="28"/>
          <w:szCs w:val="28"/>
          <w:lang w:val="tg-Cyrl-TJ"/>
        </w:rPr>
        <w:t>о мебошанд</w:t>
      </w:r>
      <w:r w:rsidR="00A33E39" w:rsidRPr="004662DB">
        <w:rPr>
          <w:rFonts w:ascii="Times New Roman Tj" w:hAnsi="Times New Roman Tj"/>
          <w:sz w:val="28"/>
          <w:szCs w:val="28"/>
          <w:lang w:val="tg-Cyrl-TJ"/>
        </w:rPr>
        <w:t xml:space="preserve">: </w:t>
      </w:r>
    </w:p>
    <w:p w:rsidR="005E3C91" w:rsidRPr="004662DB" w:rsidRDefault="009708A2"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w:t>
      </w:r>
      <w:r w:rsidR="00494275" w:rsidRPr="004662DB">
        <w:rPr>
          <w:rFonts w:ascii="Times New Roman Tj" w:hAnsi="Times New Roman Tj"/>
          <w:sz w:val="28"/>
          <w:szCs w:val="28"/>
          <w:lang w:val="tg-Cyrl-TJ"/>
        </w:rPr>
        <w:t xml:space="preserve"> </w:t>
      </w:r>
      <w:r w:rsidR="00EF55A0" w:rsidRPr="004662DB">
        <w:rPr>
          <w:rFonts w:ascii="Times New Roman Tj" w:hAnsi="Times New Roman Tj"/>
          <w:sz w:val="28"/>
          <w:szCs w:val="28"/>
          <w:lang w:val="tg-Cyrl-TJ"/>
        </w:rPr>
        <w:t>мусоидат ба афзоиш додани даромади а</w:t>
      </w:r>
      <w:r w:rsidR="00DA2D69" w:rsidRPr="004662DB">
        <w:rPr>
          <w:rFonts w:ascii="Times New Roman Tj" w:hAnsi="Times New Roman Tj"/>
          <w:sz w:val="28"/>
          <w:szCs w:val="28"/>
          <w:lang w:val="tg-Cyrl-TJ"/>
        </w:rPr>
        <w:t>њ</w:t>
      </w:r>
      <w:r w:rsidR="00EF55A0" w:rsidRPr="004662DB">
        <w:rPr>
          <w:rFonts w:ascii="Times New Roman Tj" w:hAnsi="Times New Roman Tj"/>
          <w:sz w:val="28"/>
          <w:szCs w:val="28"/>
          <w:lang w:val="tg-Cyrl-TJ"/>
        </w:rPr>
        <w:t>ол</w:t>
      </w:r>
      <w:r w:rsidR="00A503EA" w:rsidRPr="004662DB">
        <w:rPr>
          <w:rFonts w:ascii="Times New Roman Tj" w:hAnsi="Times New Roman Tj"/>
          <w:sz w:val="28"/>
          <w:szCs w:val="28"/>
          <w:lang w:val="tg-Cyrl-TJ"/>
        </w:rPr>
        <w:t>ї</w:t>
      </w:r>
      <w:r w:rsidR="00EF55A0" w:rsidRPr="004662DB">
        <w:rPr>
          <w:rFonts w:ascii="Times New Roman Tj" w:hAnsi="Times New Roman Tj"/>
          <w:sz w:val="28"/>
          <w:szCs w:val="28"/>
          <w:lang w:val="tg-Cyrl-TJ"/>
        </w:rPr>
        <w:t>, бах</w:t>
      </w:r>
      <w:r w:rsidR="003B1584" w:rsidRPr="004662DB">
        <w:rPr>
          <w:rFonts w:ascii="Times New Roman Tj" w:hAnsi="Times New Roman Tj"/>
          <w:sz w:val="28"/>
          <w:szCs w:val="28"/>
          <w:lang w:val="tg-Cyrl-TJ"/>
        </w:rPr>
        <w:t>у</w:t>
      </w:r>
      <w:r w:rsidR="00EF55A0" w:rsidRPr="004662DB">
        <w:rPr>
          <w:rFonts w:ascii="Times New Roman Tj" w:hAnsi="Times New Roman Tj"/>
          <w:sz w:val="28"/>
          <w:szCs w:val="28"/>
          <w:lang w:val="tg-Cyrl-TJ"/>
        </w:rPr>
        <w:t>сус</w:t>
      </w:r>
      <w:r w:rsidR="002E18C2" w:rsidRPr="004662DB">
        <w:rPr>
          <w:rFonts w:ascii="Times New Roman Tj" w:hAnsi="Times New Roman Tj"/>
          <w:sz w:val="28"/>
          <w:szCs w:val="28"/>
          <w:lang w:val="tg-Cyrl-TJ"/>
        </w:rPr>
        <w:t>,</w:t>
      </w:r>
      <w:r w:rsidR="00EF55A0" w:rsidRPr="004662DB">
        <w:rPr>
          <w:rFonts w:ascii="Times New Roman Tj" w:hAnsi="Times New Roman Tj"/>
          <w:sz w:val="28"/>
          <w:szCs w:val="28"/>
          <w:lang w:val="tg-Cyrl-TJ"/>
        </w:rPr>
        <w:t xml:space="preserve"> а</w:t>
      </w:r>
      <w:r w:rsidR="00DA2D69" w:rsidRPr="004662DB">
        <w:rPr>
          <w:rFonts w:ascii="Times New Roman Tj" w:hAnsi="Times New Roman Tj"/>
          <w:sz w:val="28"/>
          <w:szCs w:val="28"/>
          <w:lang w:val="tg-Cyrl-TJ"/>
        </w:rPr>
        <w:t>њ</w:t>
      </w:r>
      <w:r w:rsidR="00EF55A0" w:rsidRPr="004662DB">
        <w:rPr>
          <w:rFonts w:ascii="Times New Roman Tj" w:hAnsi="Times New Roman Tj"/>
          <w:sz w:val="28"/>
          <w:szCs w:val="28"/>
          <w:lang w:val="tg-Cyrl-TJ"/>
        </w:rPr>
        <w:t>олии де</w:t>
      </w:r>
      <w:r w:rsidR="00DA2D69" w:rsidRPr="004662DB">
        <w:rPr>
          <w:rFonts w:ascii="Times New Roman Tj" w:hAnsi="Times New Roman Tj"/>
          <w:sz w:val="28"/>
          <w:szCs w:val="28"/>
          <w:lang w:val="tg-Cyrl-TJ"/>
        </w:rPr>
        <w:t>њ</w:t>
      </w:r>
      <w:r w:rsidR="00EF55A0" w:rsidRPr="004662DB">
        <w:rPr>
          <w:rFonts w:ascii="Times New Roman Tj" w:hAnsi="Times New Roman Tj"/>
          <w:sz w:val="28"/>
          <w:szCs w:val="28"/>
          <w:lang w:val="tg-Cyrl-TJ"/>
        </w:rPr>
        <w:t xml:space="preserve">от, </w:t>
      </w:r>
      <w:r w:rsidR="00A503EA" w:rsidRPr="004662DB">
        <w:rPr>
          <w:rFonts w:ascii="Times New Roman Tj" w:hAnsi="Times New Roman Tj"/>
          <w:sz w:val="28"/>
          <w:szCs w:val="28"/>
          <w:lang w:val="tg-Cyrl-TJ"/>
        </w:rPr>
        <w:t>љ</w:t>
      </w:r>
      <w:r w:rsidR="00EF55A0" w:rsidRPr="004662DB">
        <w:rPr>
          <w:rFonts w:ascii="Times New Roman Tj" w:hAnsi="Times New Roman Tj"/>
          <w:sz w:val="28"/>
          <w:szCs w:val="28"/>
          <w:lang w:val="tg-Cyrl-TJ"/>
        </w:rPr>
        <w:t>авонон ва зан</w:t>
      </w:r>
      <w:r w:rsidR="00DA2D69" w:rsidRPr="004662DB">
        <w:rPr>
          <w:rFonts w:ascii="Times New Roman Tj" w:hAnsi="Times New Roman Tj"/>
          <w:sz w:val="28"/>
          <w:szCs w:val="28"/>
          <w:lang w:val="tg-Cyrl-TJ"/>
        </w:rPr>
        <w:t>њ</w:t>
      </w:r>
      <w:r w:rsidR="00EF55A0" w:rsidRPr="004662DB">
        <w:rPr>
          <w:rFonts w:ascii="Times New Roman Tj" w:hAnsi="Times New Roman Tj"/>
          <w:sz w:val="28"/>
          <w:szCs w:val="28"/>
          <w:lang w:val="tg-Cyrl-TJ"/>
        </w:rPr>
        <w:t>о</w:t>
      </w:r>
      <w:r w:rsidR="00011F8B" w:rsidRPr="004662DB">
        <w:rPr>
          <w:rFonts w:ascii="Times New Roman Tj" w:hAnsi="Times New Roman Tj"/>
          <w:sz w:val="28"/>
          <w:szCs w:val="28"/>
          <w:lang w:val="tg-Cyrl-TJ"/>
        </w:rPr>
        <w:t>;</w:t>
      </w:r>
    </w:p>
    <w:p w:rsidR="00011F8B" w:rsidRPr="004662DB" w:rsidRDefault="005E3C91" w:rsidP="000B388A">
      <w:pPr>
        <w:pStyle w:val="aff3"/>
        <w:ind w:firstLine="567"/>
        <w:rPr>
          <w:rFonts w:ascii="Times New Roman Tj" w:hAnsi="Times New Roman Tj"/>
          <w:sz w:val="28"/>
          <w:szCs w:val="28"/>
        </w:rPr>
      </w:pPr>
      <w:r w:rsidRPr="004662DB">
        <w:rPr>
          <w:rFonts w:ascii="Times New Roman Tj" w:hAnsi="Times New Roman Tj"/>
          <w:sz w:val="28"/>
          <w:szCs w:val="28"/>
        </w:rPr>
        <w:t xml:space="preserve">- </w:t>
      </w:r>
      <w:r w:rsidR="00EF55A0" w:rsidRPr="004662DB">
        <w:rPr>
          <w:rFonts w:ascii="Times New Roman Tj" w:hAnsi="Times New Roman Tj"/>
          <w:sz w:val="28"/>
          <w:szCs w:val="28"/>
          <w:lang w:val="tg-Cyrl-TJ"/>
        </w:rPr>
        <w:t>ф</w:t>
      </w:r>
      <w:r w:rsidR="000644BD" w:rsidRPr="004662DB">
        <w:rPr>
          <w:rFonts w:ascii="Times New Roman Tj" w:hAnsi="Times New Roman Tj"/>
          <w:sz w:val="28"/>
          <w:szCs w:val="28"/>
          <w:lang w:val="tg-Cyrl-TJ"/>
        </w:rPr>
        <w:t>аро</w:t>
      </w:r>
      <w:r w:rsidR="00DA2D69" w:rsidRPr="004662DB">
        <w:rPr>
          <w:rFonts w:ascii="Times New Roman Tj" w:hAnsi="Times New Roman Tj"/>
          <w:sz w:val="28"/>
          <w:szCs w:val="28"/>
          <w:lang w:val="tg-Cyrl-TJ"/>
        </w:rPr>
        <w:t>њ</w:t>
      </w:r>
      <w:r w:rsidR="000644BD" w:rsidRPr="004662DB">
        <w:rPr>
          <w:rFonts w:ascii="Times New Roman Tj" w:hAnsi="Times New Roman Tj"/>
          <w:sz w:val="28"/>
          <w:szCs w:val="28"/>
          <w:lang w:val="tg-Cyrl-TJ"/>
        </w:rPr>
        <w:t>ам овардани шароит барои ба</w:t>
      </w:r>
      <w:r w:rsidR="00EF55A0" w:rsidRPr="004662DB">
        <w:rPr>
          <w:rFonts w:ascii="Times New Roman Tj" w:hAnsi="Times New Roman Tj"/>
          <w:sz w:val="28"/>
          <w:szCs w:val="28"/>
          <w:lang w:val="tg-Cyrl-TJ"/>
        </w:rPr>
        <w:t xml:space="preserve"> даст овардани </w:t>
      </w:r>
      <w:r w:rsidR="00A503EA" w:rsidRPr="004662DB">
        <w:rPr>
          <w:rFonts w:ascii="Times New Roman Tj" w:hAnsi="Times New Roman Tj"/>
          <w:sz w:val="28"/>
          <w:szCs w:val="28"/>
          <w:lang w:val="tg-Cyrl-TJ"/>
        </w:rPr>
        <w:t>љ</w:t>
      </w:r>
      <w:r w:rsidR="000644BD" w:rsidRPr="004662DB">
        <w:rPr>
          <w:rFonts w:ascii="Times New Roman Tj" w:hAnsi="Times New Roman Tj"/>
          <w:sz w:val="28"/>
          <w:szCs w:val="28"/>
          <w:lang w:val="tg-Cyrl-TJ"/>
        </w:rPr>
        <w:t>о</w:t>
      </w:r>
      <w:r w:rsidR="00B52EB3" w:rsidRPr="004662DB">
        <w:rPr>
          <w:rFonts w:ascii="Times New Roman Tj" w:hAnsi="Times New Roman Tj"/>
          <w:sz w:val="28"/>
          <w:szCs w:val="28"/>
          <w:lang w:val="tg-Cyrl-TJ"/>
        </w:rPr>
        <w:t>й</w:t>
      </w:r>
      <w:r w:rsidR="00DA2D69" w:rsidRPr="004662DB">
        <w:rPr>
          <w:rFonts w:ascii="Times New Roman Tj" w:hAnsi="Times New Roman Tj"/>
          <w:sz w:val="28"/>
          <w:szCs w:val="28"/>
          <w:lang w:val="tg-Cyrl-TJ"/>
        </w:rPr>
        <w:t>њ</w:t>
      </w:r>
      <w:r w:rsidR="00B52EB3" w:rsidRPr="004662DB">
        <w:rPr>
          <w:rFonts w:ascii="Times New Roman Tj" w:hAnsi="Times New Roman Tj"/>
          <w:sz w:val="28"/>
          <w:szCs w:val="28"/>
          <w:lang w:val="tg-Cyrl-TJ"/>
        </w:rPr>
        <w:t>о</w:t>
      </w:r>
      <w:r w:rsidR="000644BD" w:rsidRPr="004662DB">
        <w:rPr>
          <w:rFonts w:ascii="Times New Roman Tj" w:hAnsi="Times New Roman Tj"/>
          <w:sz w:val="28"/>
          <w:szCs w:val="28"/>
          <w:lang w:val="tg-Cyrl-TJ"/>
        </w:rPr>
        <w:t xml:space="preserve">и </w:t>
      </w:r>
      <w:r w:rsidR="00EF55A0" w:rsidRPr="004662DB">
        <w:rPr>
          <w:rFonts w:ascii="Times New Roman Tj" w:hAnsi="Times New Roman Tj"/>
          <w:sz w:val="28"/>
          <w:szCs w:val="28"/>
          <w:lang w:val="tg-Cyrl-TJ"/>
        </w:rPr>
        <w:t>кори</w:t>
      </w:r>
      <w:r w:rsidR="002E18C2" w:rsidRPr="004662DB">
        <w:rPr>
          <w:rFonts w:ascii="Times New Roman Tj" w:hAnsi="Times New Roman Tj"/>
          <w:sz w:val="28"/>
          <w:szCs w:val="28"/>
          <w:lang w:val="tg-Cyrl-TJ"/>
        </w:rPr>
        <w:t>и</w:t>
      </w:r>
      <w:r w:rsidR="00EF55A0" w:rsidRPr="004662DB">
        <w:rPr>
          <w:rFonts w:ascii="Times New Roman Tj" w:hAnsi="Times New Roman Tj"/>
          <w:sz w:val="28"/>
          <w:szCs w:val="28"/>
          <w:lang w:val="tg-Cyrl-TJ"/>
        </w:rPr>
        <w:t xml:space="preserve"> сазовор ва пурма</w:t>
      </w:r>
      <w:r w:rsidR="00DA2D69" w:rsidRPr="004662DB">
        <w:rPr>
          <w:rFonts w:ascii="Times New Roman Tj" w:hAnsi="Times New Roman Tj"/>
          <w:sz w:val="28"/>
          <w:szCs w:val="28"/>
          <w:lang w:val="tg-Cyrl-TJ"/>
        </w:rPr>
        <w:t>њ</w:t>
      </w:r>
      <w:r w:rsidR="00EF55A0" w:rsidRPr="004662DB">
        <w:rPr>
          <w:rFonts w:ascii="Times New Roman Tj" w:hAnsi="Times New Roman Tj"/>
          <w:sz w:val="28"/>
          <w:szCs w:val="28"/>
          <w:lang w:val="tg-Cyrl-TJ"/>
        </w:rPr>
        <w:t>сул</w:t>
      </w:r>
      <w:r w:rsidR="00011F8B" w:rsidRPr="004662DB">
        <w:rPr>
          <w:rFonts w:ascii="Times New Roman Tj" w:hAnsi="Times New Roman Tj"/>
          <w:sz w:val="28"/>
          <w:szCs w:val="28"/>
        </w:rPr>
        <w:t xml:space="preserve">, </w:t>
      </w:r>
      <w:r w:rsidR="00EF55A0" w:rsidRPr="004662DB">
        <w:rPr>
          <w:rFonts w:ascii="Times New Roman Tj" w:hAnsi="Times New Roman Tj"/>
          <w:sz w:val="28"/>
          <w:szCs w:val="28"/>
          <w:lang w:val="tg-Cyrl-TJ"/>
        </w:rPr>
        <w:t xml:space="preserve">аз </w:t>
      </w:r>
      <w:r w:rsidR="00A503EA" w:rsidRPr="004662DB">
        <w:rPr>
          <w:rFonts w:ascii="Times New Roman Tj" w:hAnsi="Times New Roman Tj"/>
          <w:sz w:val="28"/>
          <w:szCs w:val="28"/>
          <w:lang w:val="tg-Cyrl-TJ"/>
        </w:rPr>
        <w:t>љ</w:t>
      </w:r>
      <w:r w:rsidR="00EF55A0" w:rsidRPr="004662DB">
        <w:rPr>
          <w:rFonts w:ascii="Times New Roman Tj" w:hAnsi="Times New Roman Tj"/>
          <w:sz w:val="28"/>
          <w:szCs w:val="28"/>
          <w:lang w:val="tg-Cyrl-TJ"/>
        </w:rPr>
        <w:t>умла</w:t>
      </w:r>
      <w:r w:rsidR="002E18C2" w:rsidRPr="004662DB">
        <w:rPr>
          <w:rFonts w:ascii="Times New Roman Tj" w:hAnsi="Times New Roman Tj"/>
          <w:sz w:val="28"/>
          <w:szCs w:val="28"/>
          <w:lang w:val="tg-Cyrl-TJ"/>
        </w:rPr>
        <w:t>,</w:t>
      </w:r>
      <w:r w:rsidR="00EF55A0" w:rsidRPr="004662DB">
        <w:rPr>
          <w:rFonts w:ascii="Times New Roman Tj" w:hAnsi="Times New Roman Tj"/>
          <w:sz w:val="28"/>
          <w:szCs w:val="28"/>
          <w:lang w:val="tg-Cyrl-TJ"/>
        </w:rPr>
        <w:t xml:space="preserve"> </w:t>
      </w:r>
      <w:r w:rsidR="007A1521" w:rsidRPr="004662DB">
        <w:rPr>
          <w:rFonts w:ascii="Times New Roman Tj" w:hAnsi="Times New Roman Tj"/>
          <w:sz w:val="28"/>
          <w:szCs w:val="28"/>
          <w:lang w:val="tg-Cyrl-TJ"/>
        </w:rPr>
        <w:t>бо</w:t>
      </w:r>
      <w:r w:rsidR="00B52EB3" w:rsidRPr="004662DB">
        <w:rPr>
          <w:rFonts w:ascii="Times New Roman Tj" w:hAnsi="Times New Roman Tj"/>
          <w:sz w:val="28"/>
          <w:szCs w:val="28"/>
          <w:lang w:val="tg-Cyrl-TJ"/>
        </w:rPr>
        <w:t xml:space="preserve"> </w:t>
      </w:r>
      <w:r w:rsidR="007A1521" w:rsidRPr="004662DB">
        <w:rPr>
          <w:rFonts w:ascii="Times New Roman Tj" w:hAnsi="Times New Roman Tj"/>
          <w:sz w:val="28"/>
          <w:szCs w:val="28"/>
          <w:lang w:val="tg-Cyrl-TJ"/>
        </w:rPr>
        <w:t>кор</w:t>
      </w:r>
      <w:r w:rsidR="00B52EB3" w:rsidRPr="004662DB">
        <w:rPr>
          <w:rFonts w:ascii="Times New Roman Tj" w:hAnsi="Times New Roman Tj"/>
          <w:sz w:val="28"/>
          <w:szCs w:val="28"/>
          <w:lang w:val="tg-Cyrl-TJ"/>
        </w:rPr>
        <w:t xml:space="preserve"> </w:t>
      </w:r>
      <w:r w:rsidR="007A1521" w:rsidRPr="004662DB">
        <w:rPr>
          <w:rFonts w:ascii="Times New Roman Tj" w:hAnsi="Times New Roman Tj"/>
          <w:sz w:val="28"/>
          <w:szCs w:val="28"/>
          <w:lang w:val="tg-Cyrl-TJ"/>
        </w:rPr>
        <w:t>таъмин</w:t>
      </w:r>
      <w:r w:rsidR="00B52EB3" w:rsidRPr="004662DB">
        <w:rPr>
          <w:rFonts w:ascii="Times New Roman Tj" w:hAnsi="Times New Roman Tj"/>
          <w:sz w:val="28"/>
          <w:szCs w:val="28"/>
          <w:lang w:val="tg-Cyrl-TJ"/>
        </w:rPr>
        <w:t xml:space="preserve"> намудани</w:t>
      </w:r>
      <w:r w:rsidR="007A1521" w:rsidRPr="004662DB">
        <w:rPr>
          <w:rFonts w:ascii="Times New Roman Tj" w:hAnsi="Times New Roman Tj"/>
          <w:sz w:val="28"/>
          <w:szCs w:val="28"/>
          <w:lang w:val="tg-Cyrl-TJ"/>
        </w:rPr>
        <w:t xml:space="preserve"> табаќањои осебпазири ањолї</w:t>
      </w:r>
      <w:r w:rsidR="00011F8B" w:rsidRPr="004662DB">
        <w:rPr>
          <w:rFonts w:ascii="Times New Roman Tj" w:hAnsi="Times New Roman Tj"/>
          <w:sz w:val="28"/>
          <w:szCs w:val="28"/>
        </w:rPr>
        <w:t>;</w:t>
      </w:r>
    </w:p>
    <w:p w:rsidR="00721115" w:rsidRPr="004662DB" w:rsidRDefault="00721115" w:rsidP="000B388A">
      <w:pPr>
        <w:spacing w:after="0" w:line="240" w:lineRule="auto"/>
        <w:ind w:firstLine="567"/>
        <w:jc w:val="both"/>
        <w:rPr>
          <w:rFonts w:ascii="Times New Roman Tj" w:hAnsi="Times New Roman Tj"/>
          <w:sz w:val="28"/>
          <w:szCs w:val="28"/>
          <w:lang w:val="tg-Cyrl-TJ"/>
        </w:rPr>
      </w:pPr>
      <w:r w:rsidRPr="004662DB">
        <w:rPr>
          <w:rFonts w:ascii="Times New Roman Tj" w:eastAsia="Calibri" w:hAnsi="Times New Roman Tj"/>
          <w:sz w:val="28"/>
          <w:szCs w:val="28"/>
          <w:lang w:eastAsia="en-US"/>
        </w:rPr>
        <w:t>-</w:t>
      </w:r>
      <w:r w:rsidR="000644BD" w:rsidRPr="004662DB">
        <w:rPr>
          <w:rFonts w:ascii="Times New Roman Tj" w:eastAsia="Calibri" w:hAnsi="Times New Roman Tj"/>
          <w:sz w:val="28"/>
          <w:szCs w:val="28"/>
          <w:lang w:val="tg-Cyrl-TJ" w:eastAsia="en-US"/>
        </w:rPr>
        <w:t xml:space="preserve"> ко</w:t>
      </w:r>
      <w:r w:rsidR="00DA2D69" w:rsidRPr="004662DB">
        <w:rPr>
          <w:rFonts w:ascii="Times New Roman Tj" w:eastAsia="Calibri" w:hAnsi="Times New Roman Tj"/>
          <w:sz w:val="28"/>
          <w:szCs w:val="28"/>
          <w:lang w:val="tg-Cyrl-TJ" w:eastAsia="en-US"/>
        </w:rPr>
        <w:t>њ</w:t>
      </w:r>
      <w:r w:rsidR="000644BD" w:rsidRPr="004662DB">
        <w:rPr>
          <w:rFonts w:ascii="Times New Roman Tj" w:eastAsia="Calibri" w:hAnsi="Times New Roman Tj"/>
          <w:sz w:val="28"/>
          <w:szCs w:val="28"/>
          <w:lang w:val="tg-Cyrl-TJ" w:eastAsia="en-US"/>
        </w:rPr>
        <w:t>ишди</w:t>
      </w:r>
      <w:r w:rsidR="00DA2D69" w:rsidRPr="004662DB">
        <w:rPr>
          <w:rFonts w:ascii="Times New Roman Tj" w:eastAsia="Calibri" w:hAnsi="Times New Roman Tj"/>
          <w:sz w:val="28"/>
          <w:szCs w:val="28"/>
          <w:lang w:val="tg-Cyrl-TJ" w:eastAsia="en-US"/>
        </w:rPr>
        <w:t>њ</w:t>
      </w:r>
      <w:r w:rsidR="000644BD" w:rsidRPr="004662DB">
        <w:rPr>
          <w:rFonts w:ascii="Times New Roman Tj" w:eastAsia="Calibri" w:hAnsi="Times New Roman Tj"/>
          <w:sz w:val="28"/>
          <w:szCs w:val="28"/>
          <w:lang w:val="tg-Cyrl-TJ" w:eastAsia="en-US"/>
        </w:rPr>
        <w:t>ии сат</w:t>
      </w:r>
      <w:r w:rsidR="00DA2D69" w:rsidRPr="004662DB">
        <w:rPr>
          <w:rFonts w:ascii="Times New Roman Tj" w:eastAsia="Calibri" w:hAnsi="Times New Roman Tj"/>
          <w:sz w:val="28"/>
          <w:szCs w:val="28"/>
          <w:lang w:val="tg-Cyrl-TJ" w:eastAsia="en-US"/>
        </w:rPr>
        <w:t>њ</w:t>
      </w:r>
      <w:r w:rsidR="000644BD" w:rsidRPr="004662DB">
        <w:rPr>
          <w:rFonts w:ascii="Times New Roman Tj" w:eastAsia="Calibri" w:hAnsi="Times New Roman Tj"/>
          <w:sz w:val="28"/>
          <w:szCs w:val="28"/>
          <w:lang w:val="tg-Cyrl-TJ" w:eastAsia="en-US"/>
        </w:rPr>
        <w:t>и нобаробар</w:t>
      </w:r>
      <w:r w:rsidR="00A503EA" w:rsidRPr="004662DB">
        <w:rPr>
          <w:rFonts w:ascii="Times New Roman Tj" w:eastAsia="Calibri" w:hAnsi="Times New Roman Tj"/>
          <w:sz w:val="28"/>
          <w:szCs w:val="28"/>
          <w:lang w:val="tg-Cyrl-TJ" w:eastAsia="en-US"/>
        </w:rPr>
        <w:t>ї</w:t>
      </w:r>
      <w:r w:rsidR="000644BD" w:rsidRPr="004662DB">
        <w:rPr>
          <w:rFonts w:ascii="Times New Roman Tj" w:eastAsia="Calibri" w:hAnsi="Times New Roman Tj"/>
          <w:sz w:val="28"/>
          <w:szCs w:val="28"/>
          <w:lang w:val="tg-Cyrl-TJ" w:eastAsia="en-US"/>
        </w:rPr>
        <w:t xml:space="preserve"> дар </w:t>
      </w:r>
      <w:r w:rsidR="00A503EA" w:rsidRPr="004662DB">
        <w:rPr>
          <w:rFonts w:ascii="Times New Roman Tj" w:eastAsia="Calibri" w:hAnsi="Times New Roman Tj"/>
          <w:sz w:val="28"/>
          <w:szCs w:val="28"/>
          <w:lang w:val="tg-Cyrl-TJ" w:eastAsia="en-US"/>
        </w:rPr>
        <w:t>љ</w:t>
      </w:r>
      <w:r w:rsidR="00C96C2E" w:rsidRPr="004662DB">
        <w:rPr>
          <w:rFonts w:ascii="Times New Roman Tj" w:eastAsia="Calibri" w:hAnsi="Times New Roman Tj"/>
          <w:sz w:val="28"/>
          <w:szCs w:val="28"/>
          <w:lang w:val="tg-Cyrl-TJ" w:eastAsia="en-US"/>
        </w:rPr>
        <w:t>о</w:t>
      </w:r>
      <w:r w:rsidR="000644BD" w:rsidRPr="004662DB">
        <w:rPr>
          <w:rFonts w:ascii="Times New Roman Tj" w:eastAsia="Calibri" w:hAnsi="Times New Roman Tj"/>
          <w:sz w:val="28"/>
          <w:szCs w:val="28"/>
          <w:lang w:val="tg-Cyrl-TJ" w:eastAsia="en-US"/>
        </w:rPr>
        <w:t>м</w:t>
      </w:r>
      <w:r w:rsidR="0043363B" w:rsidRPr="004662DB">
        <w:rPr>
          <w:rFonts w:ascii="Times New Roman Tj" w:eastAsia="Calibri" w:hAnsi="Times New Roman Tj"/>
          <w:sz w:val="28"/>
          <w:szCs w:val="28"/>
          <w:lang w:val="tg-Cyrl-TJ" w:eastAsia="en-US"/>
        </w:rPr>
        <w:t>еа.</w:t>
      </w:r>
    </w:p>
    <w:p w:rsidR="006641CF" w:rsidRPr="004662DB" w:rsidRDefault="006641CF"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Бо ма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сади и</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рои вазифа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гузошташуда шарт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асосии рушди минбаъда ин</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мебошанд</w:t>
      </w:r>
      <w:r w:rsidR="00EE4B04" w:rsidRPr="004662DB">
        <w:rPr>
          <w:rFonts w:ascii="Times New Roman Tj" w:hAnsi="Times New Roman Tj"/>
          <w:sz w:val="28"/>
          <w:szCs w:val="28"/>
          <w:lang w:val="tg-Cyrl-TJ"/>
        </w:rPr>
        <w:t xml:space="preserve">: (1) </w:t>
      </w:r>
      <w:r w:rsidRPr="004662DB">
        <w:rPr>
          <w:rFonts w:ascii="Times New Roman Tj" w:hAnsi="Times New Roman Tj"/>
          <w:sz w:val="28"/>
          <w:szCs w:val="28"/>
          <w:lang w:val="tg-Cyrl-TJ"/>
        </w:rPr>
        <w:t>мав</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 xml:space="preserve">удияти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укумати </w:t>
      </w:r>
      <w:r w:rsidR="00862FDF" w:rsidRPr="004662DB">
        <w:rPr>
          <w:rFonts w:ascii="Times New Roman Tj" w:hAnsi="Times New Roman Tj"/>
          <w:sz w:val="28"/>
          <w:szCs w:val="28"/>
          <w:lang w:val="tg-Cyrl-TJ"/>
        </w:rPr>
        <w:t>касбї</w:t>
      </w:r>
      <w:r w:rsidRPr="004662DB">
        <w:rPr>
          <w:rFonts w:ascii="Times New Roman Tj" w:hAnsi="Times New Roman Tj"/>
          <w:sz w:val="28"/>
          <w:szCs w:val="28"/>
          <w:lang w:val="tg-Cyrl-TJ"/>
        </w:rPr>
        <w:t xml:space="preserve">, ки </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обилияти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амо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ангсоз</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танзими фаъолияти хо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аг</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таъмин намудани рушди устувори </w:t>
      </w:r>
      <w:r w:rsidR="00FF362D" w:rsidRPr="004662DB">
        <w:rPr>
          <w:rFonts w:ascii="Times New Roman Tj" w:hAnsi="Times New Roman Tj"/>
          <w:sz w:val="28"/>
          <w:szCs w:val="28"/>
          <w:lang w:val="tg-Cyrl-TJ"/>
        </w:rPr>
        <w:t>дароз</w:t>
      </w:r>
      <w:r w:rsidR="00D64D7C" w:rsidRPr="004662DB">
        <w:rPr>
          <w:rFonts w:ascii="Times New Roman Tj" w:hAnsi="Times New Roman Tj"/>
          <w:sz w:val="28"/>
          <w:szCs w:val="28"/>
          <w:lang w:val="tg-Cyrl-TJ"/>
        </w:rPr>
        <w:t>м</w:t>
      </w:r>
      <w:r w:rsidR="00C24BCC" w:rsidRPr="004662DB">
        <w:rPr>
          <w:rFonts w:ascii="Times New Roman Tj" w:hAnsi="Times New Roman Tj"/>
          <w:sz w:val="28"/>
          <w:szCs w:val="28"/>
          <w:lang w:val="tg-Cyrl-TJ"/>
        </w:rPr>
        <w:t>у</w:t>
      </w:r>
      <w:r w:rsidR="00D64D7C" w:rsidRPr="004662DB">
        <w:rPr>
          <w:rFonts w:ascii="Times New Roman Tj" w:hAnsi="Times New Roman Tj"/>
          <w:sz w:val="28"/>
          <w:szCs w:val="28"/>
          <w:lang w:val="tg-Cyrl-TJ"/>
        </w:rPr>
        <w:t>њлат</w:t>
      </w:r>
      <w:r w:rsidRPr="004662DB">
        <w:rPr>
          <w:rFonts w:ascii="Times New Roman Tj" w:hAnsi="Times New Roman Tj"/>
          <w:sz w:val="28"/>
          <w:szCs w:val="28"/>
          <w:lang w:val="tg-Cyrl-TJ"/>
        </w:rPr>
        <w:t xml:space="preserve"> ва фарогирро дорост</w:t>
      </w:r>
      <w:r w:rsidR="00EE4B04" w:rsidRPr="004662DB">
        <w:rPr>
          <w:rFonts w:ascii="Times New Roman Tj" w:hAnsi="Times New Roman Tj"/>
          <w:sz w:val="28"/>
          <w:szCs w:val="28"/>
          <w:lang w:val="tg-Cyrl-TJ"/>
        </w:rPr>
        <w:t xml:space="preserve">; (2) </w:t>
      </w:r>
      <w:r w:rsidRPr="004662DB">
        <w:rPr>
          <w:rFonts w:ascii="Times New Roman Tj" w:hAnsi="Times New Roman Tj"/>
          <w:sz w:val="28"/>
          <w:szCs w:val="28"/>
          <w:lang w:val="tg-Cyrl-TJ"/>
        </w:rPr>
        <w:t>ташаккулди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ии минбаъдаи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тисодиёти омехта, ки рушди он ба со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ибкории хусус</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фаъолияти </w:t>
      </w:r>
      <w:r w:rsidR="00873B7E" w:rsidRPr="004662DB">
        <w:rPr>
          <w:rFonts w:ascii="Times New Roman Tj" w:hAnsi="Times New Roman Tj"/>
          <w:sz w:val="28"/>
          <w:szCs w:val="28"/>
          <w:lang w:val="tg-Cyrl-TJ"/>
        </w:rPr>
        <w:t>сармоягузорї</w:t>
      </w:r>
      <w:r w:rsidRPr="004662DB">
        <w:rPr>
          <w:rFonts w:ascii="Times New Roman Tj" w:hAnsi="Times New Roman Tj"/>
          <w:sz w:val="28"/>
          <w:szCs w:val="28"/>
          <w:lang w:val="tg-Cyrl-TJ"/>
        </w:rPr>
        <w:t xml:space="preserve"> мусоидат мекунад</w:t>
      </w:r>
      <w:r w:rsidR="00EE4B04" w:rsidRPr="004662DB">
        <w:rPr>
          <w:rFonts w:ascii="Times New Roman Tj" w:hAnsi="Times New Roman Tj"/>
          <w:sz w:val="28"/>
          <w:szCs w:val="28"/>
          <w:lang w:val="tg-Cyrl-TJ"/>
        </w:rPr>
        <w:t xml:space="preserve">; (3)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 xml:space="preserve">алби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омеаи ша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рванд</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ба раванди рушд</w:t>
      </w:r>
      <w:r w:rsidR="00EE4B04" w:rsidRPr="004662DB">
        <w:rPr>
          <w:rFonts w:ascii="Times New Roman Tj" w:hAnsi="Times New Roman Tj"/>
          <w:sz w:val="28"/>
          <w:szCs w:val="28"/>
          <w:lang w:val="tg-Cyrl-TJ"/>
        </w:rPr>
        <w:t>.</w:t>
      </w:r>
    </w:p>
    <w:p w:rsidR="002A18F4" w:rsidRPr="004662DB" w:rsidRDefault="002A18F4" w:rsidP="000B388A">
      <w:pPr>
        <w:pStyle w:val="20"/>
        <w:spacing w:before="0" w:after="0"/>
        <w:ind w:firstLine="567"/>
        <w:jc w:val="both"/>
        <w:rPr>
          <w:rFonts w:ascii="Times New Roman Tj" w:hAnsi="Times New Roman Tj"/>
          <w:i w:val="0"/>
          <w:lang w:val="tg-Cyrl-TJ"/>
        </w:rPr>
      </w:pPr>
      <w:bookmarkStart w:id="5" w:name="_Toc459020954"/>
      <w:r w:rsidRPr="004662DB">
        <w:rPr>
          <w:rFonts w:ascii="Times New Roman Tj" w:hAnsi="Times New Roman Tj"/>
          <w:i w:val="0"/>
          <w:lang w:val="tg-Cyrl-TJ"/>
        </w:rPr>
        <w:t>1.2. Муттасилии рушд: дастовард</w:t>
      </w:r>
      <w:r w:rsidR="00DA2D69" w:rsidRPr="004662DB">
        <w:rPr>
          <w:rFonts w:ascii="Times New Roman Tj" w:hAnsi="Times New Roman Tj"/>
          <w:i w:val="0"/>
          <w:lang w:val="tg-Cyrl-TJ"/>
        </w:rPr>
        <w:t>њ</w:t>
      </w:r>
      <w:r w:rsidRPr="004662DB">
        <w:rPr>
          <w:rFonts w:ascii="Times New Roman Tj" w:hAnsi="Times New Roman Tj"/>
          <w:i w:val="0"/>
          <w:lang w:val="tg-Cyrl-TJ"/>
        </w:rPr>
        <w:t>ои</w:t>
      </w:r>
      <w:r w:rsidR="00D27212" w:rsidRPr="004662DB">
        <w:rPr>
          <w:rFonts w:ascii="Times New Roman Tj" w:hAnsi="Times New Roman Tj"/>
          <w:i w:val="0"/>
          <w:lang w:val="tg-Cyrl-TJ"/>
        </w:rPr>
        <w:t xml:space="preserve"> Стратегияи миллии рушди Љумњурии Тољикистон барои давраи то соли </w:t>
      </w:r>
      <w:r w:rsidRPr="004662DB">
        <w:rPr>
          <w:rFonts w:ascii="Times New Roman Tj" w:hAnsi="Times New Roman Tj"/>
          <w:i w:val="0"/>
          <w:lang w:val="tg-Cyrl-TJ"/>
        </w:rPr>
        <w:t xml:space="preserve">2015 ва </w:t>
      </w:r>
      <w:r w:rsidR="00A93433" w:rsidRPr="004662DB">
        <w:rPr>
          <w:rFonts w:ascii="Times New Roman Tj" w:hAnsi="Times New Roman Tj"/>
          <w:i w:val="0"/>
          <w:lang w:val="tg-Cyrl-TJ"/>
        </w:rPr>
        <w:t>сабаќњои</w:t>
      </w:r>
      <w:r w:rsidRPr="004662DB">
        <w:rPr>
          <w:rFonts w:ascii="Times New Roman Tj" w:hAnsi="Times New Roman Tj"/>
          <w:i w:val="0"/>
          <w:lang w:val="tg-Cyrl-TJ"/>
        </w:rPr>
        <w:t xml:space="preserve"> анд</w:t>
      </w:r>
      <w:r w:rsidR="00A503EA" w:rsidRPr="004662DB">
        <w:rPr>
          <w:rFonts w:ascii="Times New Roman Tj" w:hAnsi="Times New Roman Tj"/>
          <w:i w:val="0"/>
          <w:lang w:val="tg-Cyrl-TJ"/>
        </w:rPr>
        <w:t>ў</w:t>
      </w:r>
      <w:r w:rsidRPr="004662DB">
        <w:rPr>
          <w:rFonts w:ascii="Times New Roman Tj" w:hAnsi="Times New Roman Tj"/>
          <w:i w:val="0"/>
          <w:lang w:val="tg-Cyrl-TJ"/>
        </w:rPr>
        <w:t>хта</w:t>
      </w:r>
      <w:bookmarkEnd w:id="5"/>
      <w:r w:rsidRPr="004662DB">
        <w:rPr>
          <w:rFonts w:ascii="Times New Roman Tj" w:hAnsi="Times New Roman Tj"/>
          <w:i w:val="0"/>
          <w:lang w:val="tg-Cyrl-TJ"/>
        </w:rPr>
        <w:t xml:space="preserve"> </w:t>
      </w:r>
    </w:p>
    <w:p w:rsidR="002A18F4" w:rsidRPr="004662DB" w:rsidRDefault="002A18F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СМР-2030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у</w:t>
      </w:r>
      <w:r w:rsidR="00A503EA" w:rsidRPr="004662DB">
        <w:rPr>
          <w:rFonts w:ascii="Times New Roman Tj" w:hAnsi="Times New Roman Tj"/>
          <w:sz w:val="28"/>
          <w:szCs w:val="28"/>
          <w:lang w:val="tg-Cyrl-TJ"/>
        </w:rPr>
        <w:t>љљ</w:t>
      </w:r>
      <w:r w:rsidRPr="004662DB">
        <w:rPr>
          <w:rFonts w:ascii="Times New Roman Tj" w:hAnsi="Times New Roman Tj"/>
          <w:sz w:val="28"/>
          <w:szCs w:val="28"/>
          <w:lang w:val="tg-Cyrl-TJ"/>
        </w:rPr>
        <w:t>ати стратегии рушди милл</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буда</w:t>
      </w:r>
      <w:r w:rsidR="00D56709"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дар он та</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рибаи тартибди</w:t>
      </w:r>
      <w:r w:rsidR="00DA2D69" w:rsidRPr="004662DB">
        <w:rPr>
          <w:rFonts w:ascii="Times New Roman Tj" w:hAnsi="Times New Roman Tj"/>
          <w:sz w:val="28"/>
          <w:szCs w:val="28"/>
          <w:lang w:val="tg-Cyrl-TJ"/>
        </w:rPr>
        <w:t>њ</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хулоса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амалисозии стратегияи </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аблии рушди милл</w:t>
      </w:r>
      <w:r w:rsidR="00A503EA" w:rsidRPr="004662DB">
        <w:rPr>
          <w:rFonts w:ascii="Times New Roman Tj" w:hAnsi="Times New Roman Tj"/>
          <w:sz w:val="28"/>
          <w:szCs w:val="28"/>
          <w:lang w:val="tg-Cyrl-TJ"/>
        </w:rPr>
        <w:t>ї</w:t>
      </w:r>
      <w:r w:rsidR="007E5220" w:rsidRPr="004662DB">
        <w:rPr>
          <w:rFonts w:ascii="Times New Roman Tj" w:hAnsi="Times New Roman Tj"/>
          <w:sz w:val="28"/>
          <w:szCs w:val="28"/>
          <w:lang w:val="tg-Cyrl-TJ"/>
        </w:rPr>
        <w:t xml:space="preserve">, яъне </w:t>
      </w:r>
      <w:r w:rsidRPr="004662DB">
        <w:rPr>
          <w:rFonts w:ascii="Times New Roman Tj" w:hAnsi="Times New Roman Tj"/>
          <w:sz w:val="28"/>
          <w:szCs w:val="28"/>
          <w:lang w:val="tg-Cyrl-TJ"/>
        </w:rPr>
        <w:t>СМР-2015 ба инобат гирифта шудаа</w:t>
      </w:r>
      <w:r w:rsidR="002E18C2" w:rsidRPr="004662DB">
        <w:rPr>
          <w:rFonts w:ascii="Times New Roman Tj" w:hAnsi="Times New Roman Tj"/>
          <w:sz w:val="28"/>
          <w:szCs w:val="28"/>
          <w:lang w:val="tg-Cyrl-TJ"/>
        </w:rPr>
        <w:t>ст</w:t>
      </w:r>
      <w:r w:rsidRPr="004662DB">
        <w:rPr>
          <w:rFonts w:ascii="Times New Roman Tj" w:hAnsi="Times New Roman Tj"/>
          <w:sz w:val="28"/>
          <w:szCs w:val="28"/>
          <w:lang w:val="tg-Cyrl-TJ"/>
        </w:rPr>
        <w:t>.</w:t>
      </w:r>
    </w:p>
    <w:p w:rsidR="002A18F4" w:rsidRPr="004662DB" w:rsidRDefault="002A18F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СМР-2030 идомаи манти</w:t>
      </w:r>
      <w:r w:rsidR="00DA2D69" w:rsidRPr="004662DB">
        <w:rPr>
          <w:rFonts w:ascii="Times New Roman Tj" w:hAnsi="Times New Roman Tj"/>
          <w:sz w:val="28"/>
          <w:szCs w:val="28"/>
          <w:lang w:val="tg-Cyrl-TJ"/>
        </w:rPr>
        <w:t>ќ</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инкишоф</w:t>
      </w:r>
      <w:r w:rsidR="002E18C2" w:rsidRPr="004662DB">
        <w:rPr>
          <w:rFonts w:ascii="Times New Roman Tj" w:hAnsi="Times New Roman Tj"/>
          <w:sz w:val="28"/>
          <w:szCs w:val="28"/>
          <w:lang w:val="tg-Cyrl-TJ"/>
        </w:rPr>
        <w:t>ёфта</w:t>
      </w:r>
      <w:r w:rsidRPr="004662DB">
        <w:rPr>
          <w:rFonts w:ascii="Times New Roman Tj" w:hAnsi="Times New Roman Tj"/>
          <w:sz w:val="28"/>
          <w:szCs w:val="28"/>
          <w:lang w:val="tg-Cyrl-TJ"/>
        </w:rPr>
        <w:t>и самт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афзалиятноки рушди милл</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ки дар СМР-2015 инъикос ёфта буданд,</w:t>
      </w:r>
      <w:r w:rsidR="002E18C2" w:rsidRPr="004662DB">
        <w:rPr>
          <w:rFonts w:ascii="Times New Roman Tj" w:hAnsi="Times New Roman Tj"/>
          <w:sz w:val="28"/>
          <w:szCs w:val="28"/>
          <w:lang w:val="tg-Cyrl-TJ"/>
        </w:rPr>
        <w:t>ба</w:t>
      </w:r>
      <w:r w:rsidR="00EE4625" w:rsidRPr="004662DB">
        <w:rPr>
          <w:rFonts w:ascii="Times New Roman Tj" w:hAnsi="Times New Roman Tj"/>
          <w:sz w:val="28"/>
          <w:szCs w:val="28"/>
          <w:lang w:val="tg-Cyrl-TJ"/>
        </w:rPr>
        <w:t xml:space="preserve"> </w:t>
      </w:r>
      <w:r w:rsidR="002E18C2" w:rsidRPr="004662DB">
        <w:rPr>
          <w:rFonts w:ascii="Times New Roman Tj" w:hAnsi="Times New Roman Tj"/>
          <w:sz w:val="28"/>
          <w:szCs w:val="28"/>
          <w:lang w:val="tg-Cyrl-TJ"/>
        </w:rPr>
        <w:t xml:space="preserve"> њисоб меравад</w:t>
      </w:r>
      <w:r w:rsidRPr="004662DB">
        <w:rPr>
          <w:rFonts w:ascii="Times New Roman Tj" w:hAnsi="Times New Roman Tj"/>
          <w:sz w:val="28"/>
          <w:szCs w:val="28"/>
          <w:lang w:val="tg-Cyrl-TJ"/>
        </w:rPr>
        <w:t>: (1) исло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оти идоракунии давлат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(2) инкишофи бахши хусус</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алби сармоягузор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(3) рушди </w:t>
      </w:r>
      <w:r w:rsidR="002F465A" w:rsidRPr="004662DB">
        <w:rPr>
          <w:rFonts w:ascii="Times New Roman Tj" w:hAnsi="Times New Roman Tj"/>
          <w:sz w:val="28"/>
          <w:szCs w:val="28"/>
          <w:lang w:val="tg-Cyrl-TJ"/>
        </w:rPr>
        <w:t>неру</w:t>
      </w:r>
      <w:r w:rsidRPr="004662DB">
        <w:rPr>
          <w:rFonts w:ascii="Times New Roman Tj" w:hAnsi="Times New Roman Tj"/>
          <w:sz w:val="28"/>
          <w:szCs w:val="28"/>
          <w:lang w:val="tg-Cyrl-TJ"/>
        </w:rPr>
        <w:t>и инсон</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p>
    <w:p w:rsidR="002A18F4" w:rsidRPr="004662DB" w:rsidRDefault="002A18F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Та</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рибаи амалисозии СМР-2015 нишон дод, ки он як равиши ма</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м</w:t>
      </w:r>
      <w:r w:rsidR="00A503EA" w:rsidRPr="004662DB">
        <w:rPr>
          <w:rFonts w:ascii="Times New Roman Tj" w:hAnsi="Times New Roman Tj"/>
          <w:sz w:val="28"/>
          <w:szCs w:val="28"/>
          <w:lang w:val="tg-Cyrl-TJ"/>
        </w:rPr>
        <w:t>ў</w:t>
      </w:r>
      <w:r w:rsidRPr="004662DB">
        <w:rPr>
          <w:rFonts w:ascii="Times New Roman Tj" w:hAnsi="Times New Roman Tj"/>
          <w:sz w:val="28"/>
          <w:szCs w:val="28"/>
          <w:lang w:val="tg-Cyrl-TJ"/>
        </w:rPr>
        <w:t>ав</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нисбати бунёдсозии низоми рушди милл</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дар асоси сохтори да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и амудии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амаи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у</w:t>
      </w:r>
      <w:r w:rsidR="00A503EA" w:rsidRPr="004662DB">
        <w:rPr>
          <w:rFonts w:ascii="Times New Roman Tj" w:hAnsi="Times New Roman Tj"/>
          <w:sz w:val="28"/>
          <w:szCs w:val="28"/>
          <w:lang w:val="tg-Cyrl-TJ"/>
        </w:rPr>
        <w:t>љљ</w:t>
      </w:r>
      <w:r w:rsidRPr="004662DB">
        <w:rPr>
          <w:rFonts w:ascii="Times New Roman Tj" w:hAnsi="Times New Roman Tj"/>
          <w:sz w:val="28"/>
          <w:szCs w:val="28"/>
          <w:lang w:val="tg-Cyrl-TJ"/>
        </w:rPr>
        <w:t>ат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барнома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ва на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ша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стратег</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ба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исоб меравад. СМР ро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намоии исло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отро дар тамоми сат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 идоракунии давлат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ам со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ав</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ам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удуд</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таъмин мекунад. </w:t>
      </w:r>
    </w:p>
    <w:p w:rsidR="002A18F4" w:rsidRPr="004662DB" w:rsidRDefault="002A18F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lastRenderedPageBreak/>
        <w:t>Хусусият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СМР-2015 </w:t>
      </w:r>
      <w:r w:rsidR="0043553E" w:rsidRPr="004662DB">
        <w:rPr>
          <w:rFonts w:ascii="Times New Roman Tj" w:hAnsi="Times New Roman Tj"/>
          <w:sz w:val="28"/>
          <w:szCs w:val="28"/>
          <w:lang w:val="tg-Cyrl-TJ"/>
        </w:rPr>
        <w:t xml:space="preserve">аз </w:t>
      </w:r>
      <w:r w:rsidR="00A503EA" w:rsidRPr="004662DB">
        <w:rPr>
          <w:rFonts w:ascii="Times New Roman Tj" w:hAnsi="Times New Roman Tj"/>
          <w:sz w:val="28"/>
          <w:szCs w:val="28"/>
          <w:lang w:val="tg-Cyrl-TJ"/>
        </w:rPr>
        <w:t>љ</w:t>
      </w:r>
      <w:r w:rsidR="00842093" w:rsidRPr="004662DB">
        <w:rPr>
          <w:rFonts w:ascii="Times New Roman Tj" w:hAnsi="Times New Roman Tj"/>
          <w:sz w:val="28"/>
          <w:szCs w:val="28"/>
          <w:lang w:val="tg-Cyrl-TJ"/>
        </w:rPr>
        <w:t>и</w:t>
      </w:r>
      <w:r w:rsidR="00DA2D69" w:rsidRPr="004662DB">
        <w:rPr>
          <w:rFonts w:ascii="Times New Roman Tj" w:hAnsi="Times New Roman Tj"/>
          <w:sz w:val="28"/>
          <w:szCs w:val="28"/>
          <w:lang w:val="tg-Cyrl-TJ"/>
        </w:rPr>
        <w:t>њ</w:t>
      </w:r>
      <w:r w:rsidR="00842093" w:rsidRPr="004662DB">
        <w:rPr>
          <w:rFonts w:ascii="Times New Roman Tj" w:hAnsi="Times New Roman Tj"/>
          <w:sz w:val="28"/>
          <w:szCs w:val="28"/>
          <w:lang w:val="tg-Cyrl-TJ"/>
        </w:rPr>
        <w:t>ат</w:t>
      </w:r>
      <w:r w:rsidR="00DA2D69" w:rsidRPr="004662DB">
        <w:rPr>
          <w:rFonts w:ascii="Times New Roman Tj" w:hAnsi="Times New Roman Tj"/>
          <w:sz w:val="28"/>
          <w:szCs w:val="28"/>
          <w:lang w:val="tg-Cyrl-TJ"/>
        </w:rPr>
        <w:t>њ</w:t>
      </w:r>
      <w:r w:rsidR="00842093" w:rsidRPr="004662DB">
        <w:rPr>
          <w:rFonts w:ascii="Times New Roman Tj" w:hAnsi="Times New Roman Tj"/>
          <w:sz w:val="28"/>
          <w:szCs w:val="28"/>
          <w:lang w:val="tg-Cyrl-TJ"/>
        </w:rPr>
        <w:t xml:space="preserve">ои </w:t>
      </w:r>
      <w:r w:rsidR="0043553E" w:rsidRPr="004662DB">
        <w:rPr>
          <w:rFonts w:ascii="Times New Roman Tj" w:hAnsi="Times New Roman Tj"/>
          <w:sz w:val="28"/>
          <w:szCs w:val="28"/>
          <w:lang w:val="tg-Cyrl-TJ"/>
        </w:rPr>
        <w:t xml:space="preserve">зерини </w:t>
      </w:r>
      <w:r w:rsidR="00842093" w:rsidRPr="004662DB">
        <w:rPr>
          <w:rFonts w:ascii="Times New Roman Tj" w:hAnsi="Times New Roman Tj"/>
          <w:sz w:val="28"/>
          <w:szCs w:val="28"/>
          <w:lang w:val="tg-Cyrl-TJ"/>
        </w:rPr>
        <w:t>мусб</w:t>
      </w:r>
      <w:r w:rsidR="0043553E" w:rsidRPr="004662DB">
        <w:rPr>
          <w:rFonts w:ascii="Times New Roman Tj" w:hAnsi="Times New Roman Tj"/>
          <w:sz w:val="28"/>
          <w:szCs w:val="28"/>
          <w:lang w:val="tg-Cyrl-TJ"/>
        </w:rPr>
        <w:t>ї</w:t>
      </w:r>
      <w:r w:rsidR="00842093" w:rsidRPr="004662DB">
        <w:rPr>
          <w:rFonts w:ascii="Times New Roman Tj" w:hAnsi="Times New Roman Tj"/>
          <w:sz w:val="28"/>
          <w:szCs w:val="28"/>
          <w:lang w:val="tg-Cyrl-TJ"/>
        </w:rPr>
        <w:t xml:space="preserve"> </w:t>
      </w:r>
      <w:r w:rsidR="0043553E" w:rsidRPr="004662DB">
        <w:rPr>
          <w:rFonts w:ascii="Times New Roman Tj" w:hAnsi="Times New Roman Tj"/>
          <w:sz w:val="28"/>
          <w:szCs w:val="28"/>
          <w:lang w:val="tg-Cyrl-TJ"/>
        </w:rPr>
        <w:t>иборатанд, ки</w:t>
      </w:r>
      <w:r w:rsidR="00842093" w:rsidRPr="004662DB">
        <w:rPr>
          <w:rFonts w:ascii="Times New Roman Tj" w:hAnsi="Times New Roman Tj"/>
          <w:sz w:val="28"/>
          <w:szCs w:val="28"/>
          <w:lang w:val="tg-Cyrl-TJ"/>
        </w:rPr>
        <w:t xml:space="preserve"> он</w:t>
      </w:r>
      <w:r w:rsidR="0043553E" w:rsidRPr="004662DB">
        <w:rPr>
          <w:rFonts w:ascii="Times New Roman Tj" w:hAnsi="Times New Roman Tj"/>
          <w:sz w:val="28"/>
          <w:szCs w:val="28"/>
          <w:lang w:val="tg-Cyrl-TJ"/>
        </w:rPr>
        <w:t>њо</w:t>
      </w:r>
      <w:r w:rsidR="00842093"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 xml:space="preserve">дар пасманзари дигар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у</w:t>
      </w:r>
      <w:r w:rsidR="00A503EA" w:rsidRPr="004662DB">
        <w:rPr>
          <w:rFonts w:ascii="Times New Roman Tj" w:hAnsi="Times New Roman Tj"/>
          <w:sz w:val="28"/>
          <w:szCs w:val="28"/>
          <w:lang w:val="tg-Cyrl-TJ"/>
        </w:rPr>
        <w:t>љљ</w:t>
      </w:r>
      <w:r w:rsidRPr="004662DB">
        <w:rPr>
          <w:rFonts w:ascii="Times New Roman Tj" w:hAnsi="Times New Roman Tj"/>
          <w:sz w:val="28"/>
          <w:szCs w:val="28"/>
          <w:lang w:val="tg-Cyrl-TJ"/>
        </w:rPr>
        <w:t>ат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барномав</w:t>
      </w:r>
      <w:r w:rsidR="00A503EA" w:rsidRPr="004662DB">
        <w:rPr>
          <w:rFonts w:ascii="Times New Roman Tj" w:hAnsi="Times New Roman Tj"/>
          <w:sz w:val="28"/>
          <w:szCs w:val="28"/>
          <w:lang w:val="tg-Cyrl-TJ"/>
        </w:rPr>
        <w:t>ї</w:t>
      </w:r>
      <w:r w:rsidR="00842093" w:rsidRPr="004662DB">
        <w:rPr>
          <w:rFonts w:ascii="Times New Roman Tj" w:hAnsi="Times New Roman Tj"/>
          <w:sz w:val="28"/>
          <w:szCs w:val="28"/>
          <w:lang w:val="tg-Cyrl-TJ"/>
        </w:rPr>
        <w:t xml:space="preserve"> </w:t>
      </w:r>
      <w:r w:rsidR="0043553E" w:rsidRPr="004662DB">
        <w:rPr>
          <w:rFonts w:ascii="Times New Roman Tj" w:hAnsi="Times New Roman Tj"/>
          <w:sz w:val="28"/>
          <w:szCs w:val="28"/>
          <w:lang w:val="tg-Cyrl-TJ"/>
        </w:rPr>
        <w:t xml:space="preserve">фарќ </w:t>
      </w:r>
      <w:r w:rsidR="00842093" w:rsidRPr="004662DB">
        <w:rPr>
          <w:rFonts w:ascii="Times New Roman Tj" w:hAnsi="Times New Roman Tj"/>
          <w:sz w:val="28"/>
          <w:szCs w:val="28"/>
          <w:lang w:val="tg-Cyrl-TJ"/>
        </w:rPr>
        <w:t xml:space="preserve"> мекунанд</w:t>
      </w:r>
      <w:r w:rsidRPr="004662DB">
        <w:rPr>
          <w:rFonts w:ascii="Times New Roman Tj" w:hAnsi="Times New Roman Tj"/>
          <w:sz w:val="28"/>
          <w:szCs w:val="28"/>
          <w:lang w:val="tg-Cyrl-TJ"/>
        </w:rPr>
        <w:t xml:space="preserve">: </w:t>
      </w:r>
    </w:p>
    <w:p w:rsidR="002A18F4" w:rsidRPr="004662DB" w:rsidRDefault="002A18F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(1) </w:t>
      </w:r>
      <w:r w:rsidR="00D67AF8" w:rsidRPr="004662DB">
        <w:rPr>
          <w:rFonts w:ascii="Times New Roman Tj" w:hAnsi="Times New Roman Tj"/>
          <w:sz w:val="28"/>
          <w:szCs w:val="28"/>
          <w:lang w:val="tg-Cyrl-TJ"/>
        </w:rPr>
        <w:t xml:space="preserve">биниши </w:t>
      </w:r>
      <w:r w:rsidR="00FF362D" w:rsidRPr="004662DB">
        <w:rPr>
          <w:rFonts w:ascii="Times New Roman Tj" w:hAnsi="Times New Roman Tj"/>
          <w:sz w:val="28"/>
          <w:szCs w:val="28"/>
          <w:lang w:val="tg-Cyrl-TJ"/>
        </w:rPr>
        <w:t>дароз</w:t>
      </w:r>
      <w:r w:rsidR="00D64D7C" w:rsidRPr="004662DB">
        <w:rPr>
          <w:rFonts w:ascii="Times New Roman Tj" w:hAnsi="Times New Roman Tj"/>
          <w:sz w:val="28"/>
          <w:szCs w:val="28"/>
          <w:lang w:val="tg-Cyrl-TJ"/>
        </w:rPr>
        <w:t>м</w:t>
      </w:r>
      <w:r w:rsidR="00C24BCC" w:rsidRPr="004662DB">
        <w:rPr>
          <w:rFonts w:ascii="Times New Roman Tj" w:hAnsi="Times New Roman Tj"/>
          <w:sz w:val="28"/>
          <w:szCs w:val="28"/>
          <w:lang w:val="tg-Cyrl-TJ"/>
        </w:rPr>
        <w:t>у</w:t>
      </w:r>
      <w:r w:rsidR="00D64D7C" w:rsidRPr="004662DB">
        <w:rPr>
          <w:rFonts w:ascii="Times New Roman Tj" w:hAnsi="Times New Roman Tj"/>
          <w:sz w:val="28"/>
          <w:szCs w:val="28"/>
          <w:lang w:val="tg-Cyrl-TJ"/>
        </w:rPr>
        <w:t>њлат</w:t>
      </w:r>
      <w:r w:rsidRPr="004662DB">
        <w:rPr>
          <w:rFonts w:ascii="Times New Roman Tj" w:hAnsi="Times New Roman Tj"/>
          <w:sz w:val="28"/>
          <w:szCs w:val="28"/>
          <w:lang w:val="tg-Cyrl-TJ"/>
        </w:rPr>
        <w:t>и рушди и</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тимо</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ки барномаи васеи исло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отро дар бар мегирад; </w:t>
      </w:r>
    </w:p>
    <w:p w:rsidR="002A18F4" w:rsidRPr="004662DB" w:rsidRDefault="002A18F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(2)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амо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ангсозии пурра бо р</w:t>
      </w:r>
      <w:r w:rsidR="00A503EA" w:rsidRPr="004662DB">
        <w:rPr>
          <w:rFonts w:ascii="Times New Roman Tj" w:hAnsi="Times New Roman Tj"/>
          <w:sz w:val="28"/>
          <w:szCs w:val="28"/>
          <w:lang w:val="tg-Cyrl-TJ"/>
        </w:rPr>
        <w:t>ў</w:t>
      </w:r>
      <w:r w:rsidRPr="004662DB">
        <w:rPr>
          <w:rFonts w:ascii="Times New Roman Tj" w:hAnsi="Times New Roman Tj"/>
          <w:sz w:val="28"/>
          <w:szCs w:val="28"/>
          <w:lang w:val="tg-Cyrl-TJ"/>
        </w:rPr>
        <w:t>зномаи байналмилал</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индикатор</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адаф</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рушди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азорсола</w:t>
      </w:r>
      <w:r w:rsidR="0042611D" w:rsidRPr="004662DB">
        <w:rPr>
          <w:rFonts w:ascii="Times New Roman Tj" w:hAnsi="Times New Roman Tj"/>
          <w:sz w:val="28"/>
          <w:szCs w:val="28"/>
          <w:lang w:val="tg-Cyrl-TJ"/>
        </w:rPr>
        <w:t>;</w:t>
      </w:r>
    </w:p>
    <w:p w:rsidR="002A18F4" w:rsidRPr="004662DB" w:rsidRDefault="002A18F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(3) баррас</w:t>
      </w:r>
      <w:r w:rsidR="000A0D26" w:rsidRPr="004662DB">
        <w:rPr>
          <w:rFonts w:ascii="Times New Roman Tj" w:hAnsi="Times New Roman Tj"/>
          <w:sz w:val="28"/>
          <w:szCs w:val="28"/>
          <w:lang w:val="tg-Cyrl-TJ"/>
        </w:rPr>
        <w:t xml:space="preserve">ї намудани маљмўи </w:t>
      </w:r>
      <w:r w:rsidRPr="004662DB">
        <w:rPr>
          <w:rFonts w:ascii="Times New Roman Tj" w:hAnsi="Times New Roman Tj"/>
          <w:sz w:val="28"/>
          <w:szCs w:val="28"/>
          <w:lang w:val="tg-Cyrl-TJ"/>
        </w:rPr>
        <w:t>масъала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аз ну</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таи назари низоми ягонаи мукаммал бо истифода аз самт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байнисо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ав</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ки дар тамоми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у</w:t>
      </w:r>
      <w:r w:rsidR="00A503EA" w:rsidRPr="004662DB">
        <w:rPr>
          <w:rFonts w:ascii="Times New Roman Tj" w:hAnsi="Times New Roman Tj"/>
          <w:sz w:val="28"/>
          <w:szCs w:val="28"/>
          <w:lang w:val="tg-Cyrl-TJ"/>
        </w:rPr>
        <w:t>љљ</w:t>
      </w:r>
      <w:r w:rsidRPr="004662DB">
        <w:rPr>
          <w:rFonts w:ascii="Times New Roman Tj" w:hAnsi="Times New Roman Tj"/>
          <w:sz w:val="28"/>
          <w:szCs w:val="28"/>
          <w:lang w:val="tg-Cyrl-TJ"/>
        </w:rPr>
        <w:t>ат ба назар мерасанд</w:t>
      </w:r>
      <w:r w:rsidR="0042611D"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w:t>
      </w:r>
    </w:p>
    <w:p w:rsidR="002A18F4" w:rsidRPr="004662DB" w:rsidRDefault="002A18F4" w:rsidP="000B388A">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rPr>
        <w:t xml:space="preserve">(4) </w:t>
      </w:r>
      <w:r w:rsidRPr="004662DB">
        <w:rPr>
          <w:rFonts w:ascii="Times New Roman Tj" w:hAnsi="Times New Roman Tj"/>
          <w:sz w:val="28"/>
          <w:szCs w:val="28"/>
          <w:lang w:val="tg-Cyrl-TJ"/>
        </w:rPr>
        <w:t>ташаккулди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ии низоми махсуси мониторинги доим</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тавассути мониторинги стратегия</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миёна</w:t>
      </w:r>
      <w:r w:rsidR="00D64D7C" w:rsidRPr="004662DB">
        <w:rPr>
          <w:rFonts w:ascii="Times New Roman Tj" w:hAnsi="Times New Roman Tj"/>
          <w:sz w:val="28"/>
          <w:szCs w:val="28"/>
          <w:lang w:val="tg-Cyrl-TJ"/>
        </w:rPr>
        <w:t>м</w:t>
      </w:r>
      <w:r w:rsidR="00C24BCC" w:rsidRPr="004662DB">
        <w:rPr>
          <w:rFonts w:ascii="Times New Roman Tj" w:hAnsi="Times New Roman Tj"/>
          <w:sz w:val="28"/>
          <w:szCs w:val="28"/>
          <w:lang w:val="tg-Cyrl-TJ"/>
        </w:rPr>
        <w:t>у</w:t>
      </w:r>
      <w:r w:rsidR="00D64D7C" w:rsidRPr="004662DB">
        <w:rPr>
          <w:rFonts w:ascii="Times New Roman Tj" w:hAnsi="Times New Roman Tj"/>
          <w:sz w:val="28"/>
          <w:szCs w:val="28"/>
          <w:lang w:val="tg-Cyrl-TJ"/>
        </w:rPr>
        <w:t>њлат</w:t>
      </w:r>
      <w:r w:rsidRPr="004662DB">
        <w:rPr>
          <w:rFonts w:ascii="Times New Roman Tj" w:hAnsi="Times New Roman Tj"/>
          <w:sz w:val="28"/>
          <w:szCs w:val="28"/>
          <w:lang w:val="tg-Cyrl-TJ"/>
        </w:rPr>
        <w:t>и он</w:t>
      </w:r>
      <w:r w:rsidRPr="004662DB">
        <w:rPr>
          <w:rFonts w:ascii="Times New Roman Tj" w:hAnsi="Times New Roman Tj"/>
          <w:sz w:val="28"/>
          <w:szCs w:val="28"/>
        </w:rPr>
        <w:t>;</w:t>
      </w:r>
    </w:p>
    <w:p w:rsidR="002A18F4" w:rsidRPr="004662DB" w:rsidRDefault="002A18F4" w:rsidP="000B388A">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rPr>
        <w:t xml:space="preserve">(5) </w:t>
      </w:r>
      <w:r w:rsidRPr="004662DB">
        <w:rPr>
          <w:rFonts w:ascii="Times New Roman Tj" w:hAnsi="Times New Roman Tj"/>
          <w:sz w:val="28"/>
          <w:szCs w:val="28"/>
          <w:lang w:val="tg-Cyrl-TJ"/>
        </w:rPr>
        <w:t xml:space="preserve">муаррифии </w:t>
      </w:r>
      <w:r w:rsidR="00D9560A" w:rsidRPr="004662DB">
        <w:rPr>
          <w:rFonts w:ascii="Times New Roman Tj" w:hAnsi="Times New Roman Tj"/>
          <w:sz w:val="28"/>
          <w:szCs w:val="28"/>
          <w:lang w:val="tg-Cyrl-TJ"/>
        </w:rPr>
        <w:t xml:space="preserve">он </w:t>
      </w:r>
      <w:r w:rsidR="00DA2D69" w:rsidRPr="004662DB">
        <w:rPr>
          <w:rFonts w:ascii="Times New Roman Tj" w:hAnsi="Times New Roman Tj"/>
          <w:sz w:val="28"/>
          <w:szCs w:val="28"/>
          <w:lang w:val="tg-Cyrl-TJ"/>
        </w:rPr>
        <w:t>њ</w:t>
      </w:r>
      <w:r w:rsidR="00D9560A" w:rsidRPr="004662DB">
        <w:rPr>
          <w:rFonts w:ascii="Times New Roman Tj" w:hAnsi="Times New Roman Tj"/>
          <w:sz w:val="28"/>
          <w:szCs w:val="28"/>
          <w:lang w:val="tg-Cyrl-TJ"/>
        </w:rPr>
        <w:t>амчун в</w:t>
      </w:r>
      <w:r w:rsidRPr="004662DB">
        <w:rPr>
          <w:rFonts w:ascii="Times New Roman Tj" w:hAnsi="Times New Roman Tj"/>
          <w:sz w:val="28"/>
          <w:szCs w:val="28"/>
          <w:lang w:val="tg-Cyrl-TJ"/>
        </w:rPr>
        <w:t>оситаи муколама аз р</w:t>
      </w:r>
      <w:r w:rsidR="00A503EA" w:rsidRPr="004662DB">
        <w:rPr>
          <w:rFonts w:ascii="Times New Roman Tj" w:hAnsi="Times New Roman Tj"/>
          <w:sz w:val="28"/>
          <w:szCs w:val="28"/>
          <w:lang w:val="tg-Cyrl-TJ"/>
        </w:rPr>
        <w:t>ў</w:t>
      </w:r>
      <w:r w:rsidRPr="004662DB">
        <w:rPr>
          <w:rFonts w:ascii="Times New Roman Tj" w:hAnsi="Times New Roman Tj"/>
          <w:sz w:val="28"/>
          <w:szCs w:val="28"/>
          <w:lang w:val="tg-Cyrl-TJ"/>
        </w:rPr>
        <w:t>и самт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стратегии рушд бо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омеаи со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ибкор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ташкилот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амъият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шарикони рушд</w:t>
      </w:r>
      <w:r w:rsidRPr="004662DB">
        <w:rPr>
          <w:rFonts w:ascii="Times New Roman Tj" w:hAnsi="Times New Roman Tj"/>
          <w:sz w:val="28"/>
          <w:szCs w:val="28"/>
        </w:rPr>
        <w:t xml:space="preserve">. </w:t>
      </w:r>
    </w:p>
    <w:p w:rsidR="00D9560A" w:rsidRPr="004662DB" w:rsidRDefault="002A18F4" w:rsidP="000B388A">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lang w:val="tg-Cyrl-TJ"/>
        </w:rPr>
        <w:t>Ин хусусият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 ба он оварда расониданд, ки </w:t>
      </w:r>
      <w:r w:rsidR="003B1584" w:rsidRPr="004662DB">
        <w:rPr>
          <w:rFonts w:ascii="Times New Roman Tj" w:hAnsi="Times New Roman Tj"/>
          <w:sz w:val="28"/>
          <w:szCs w:val="28"/>
          <w:lang w:val="tg-Cyrl-TJ"/>
        </w:rPr>
        <w:t>дурнамои</w:t>
      </w:r>
      <w:r w:rsidRPr="004662DB">
        <w:rPr>
          <w:rFonts w:ascii="Times New Roman Tj" w:hAnsi="Times New Roman Tj"/>
          <w:sz w:val="28"/>
          <w:szCs w:val="28"/>
          <w:lang w:val="tg-Cyrl-TJ"/>
        </w:rPr>
        <w:t xml:space="preserve"> </w:t>
      </w:r>
      <w:r w:rsidR="00FF362D" w:rsidRPr="004662DB">
        <w:rPr>
          <w:rFonts w:ascii="Times New Roman Tj" w:hAnsi="Times New Roman Tj"/>
          <w:sz w:val="28"/>
          <w:szCs w:val="28"/>
          <w:lang w:val="tg-Cyrl-TJ"/>
        </w:rPr>
        <w:t>дароз</w:t>
      </w:r>
      <w:r w:rsidR="00D64D7C" w:rsidRPr="004662DB">
        <w:rPr>
          <w:rFonts w:ascii="Times New Roman Tj" w:hAnsi="Times New Roman Tj"/>
          <w:sz w:val="28"/>
          <w:szCs w:val="28"/>
          <w:lang w:val="tg-Cyrl-TJ"/>
        </w:rPr>
        <w:t>м</w:t>
      </w:r>
      <w:r w:rsidR="00C24BCC" w:rsidRPr="004662DB">
        <w:rPr>
          <w:rFonts w:ascii="Times New Roman Tj" w:hAnsi="Times New Roman Tj"/>
          <w:sz w:val="28"/>
          <w:szCs w:val="28"/>
          <w:lang w:val="tg-Cyrl-TJ"/>
        </w:rPr>
        <w:t>у</w:t>
      </w:r>
      <w:r w:rsidR="00D64D7C" w:rsidRPr="004662DB">
        <w:rPr>
          <w:rFonts w:ascii="Times New Roman Tj" w:hAnsi="Times New Roman Tj"/>
          <w:sz w:val="28"/>
          <w:szCs w:val="28"/>
          <w:lang w:val="tg-Cyrl-TJ"/>
        </w:rPr>
        <w:t>њлат</w:t>
      </w:r>
      <w:r w:rsidRPr="004662DB">
        <w:rPr>
          <w:rFonts w:ascii="Times New Roman Tj" w:hAnsi="Times New Roman Tj"/>
          <w:sz w:val="28"/>
          <w:szCs w:val="28"/>
          <w:lang w:val="tg-Cyrl-TJ"/>
        </w:rPr>
        <w:t>и сол</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w:t>
      </w:r>
      <w:r w:rsidRPr="004662DB">
        <w:rPr>
          <w:rFonts w:ascii="Times New Roman Tj" w:hAnsi="Times New Roman Tj"/>
          <w:sz w:val="28"/>
          <w:szCs w:val="28"/>
        </w:rPr>
        <w:t xml:space="preserve">2005-2007 </w:t>
      </w:r>
      <w:r w:rsidRPr="004662DB">
        <w:rPr>
          <w:rFonts w:ascii="Times New Roman Tj" w:hAnsi="Times New Roman Tj"/>
          <w:sz w:val="28"/>
          <w:szCs w:val="28"/>
          <w:lang w:val="tg-Cyrl-TJ"/>
        </w:rPr>
        <w:t>тартибдодашуда тавонмандии худро собит намуд</w:t>
      </w:r>
      <w:r w:rsidRPr="004662DB">
        <w:rPr>
          <w:rFonts w:ascii="Times New Roman Tj" w:hAnsi="Times New Roman Tj"/>
          <w:sz w:val="28"/>
          <w:szCs w:val="28"/>
        </w:rPr>
        <w:t xml:space="preserve">. </w:t>
      </w:r>
      <w:r w:rsidR="00D9560A" w:rsidRPr="004662DB">
        <w:rPr>
          <w:rFonts w:ascii="Times New Roman Tj" w:hAnsi="Times New Roman Tj"/>
          <w:sz w:val="28"/>
          <w:szCs w:val="28"/>
          <w:lang w:val="tg-Cyrl-TJ"/>
        </w:rPr>
        <w:t>Маълумоти макрои</w:t>
      </w:r>
      <w:r w:rsidR="00DA2D69" w:rsidRPr="004662DB">
        <w:rPr>
          <w:rFonts w:ascii="Times New Roman Tj" w:hAnsi="Times New Roman Tj"/>
          <w:sz w:val="28"/>
          <w:szCs w:val="28"/>
          <w:lang w:val="tg-Cyrl-TJ"/>
        </w:rPr>
        <w:t>ќ</w:t>
      </w:r>
      <w:r w:rsidR="00D9560A"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00D9560A" w:rsidRPr="004662DB">
        <w:rPr>
          <w:rFonts w:ascii="Times New Roman Tj" w:hAnsi="Times New Roman Tj"/>
          <w:sz w:val="28"/>
          <w:szCs w:val="28"/>
          <w:lang w:val="tg-Cyrl-TJ"/>
        </w:rPr>
        <w:t xml:space="preserve"> ва и</w:t>
      </w:r>
      <w:r w:rsidR="00A503EA" w:rsidRPr="004662DB">
        <w:rPr>
          <w:rFonts w:ascii="Times New Roman Tj" w:hAnsi="Times New Roman Tj"/>
          <w:sz w:val="28"/>
          <w:szCs w:val="28"/>
          <w:lang w:val="tg-Cyrl-TJ"/>
        </w:rPr>
        <w:t>љ</w:t>
      </w:r>
      <w:r w:rsidR="00D9560A" w:rsidRPr="004662DB">
        <w:rPr>
          <w:rFonts w:ascii="Times New Roman Tj" w:hAnsi="Times New Roman Tj"/>
          <w:sz w:val="28"/>
          <w:szCs w:val="28"/>
          <w:lang w:val="tg-Cyrl-TJ"/>
        </w:rPr>
        <w:t>тимо</w:t>
      </w:r>
      <w:r w:rsidR="00A503EA" w:rsidRPr="004662DB">
        <w:rPr>
          <w:rFonts w:ascii="Times New Roman Tj" w:hAnsi="Times New Roman Tj"/>
          <w:sz w:val="28"/>
          <w:szCs w:val="28"/>
          <w:lang w:val="tg-Cyrl-TJ"/>
        </w:rPr>
        <w:t>ї</w:t>
      </w:r>
      <w:r w:rsidR="00D9560A" w:rsidRPr="004662DB">
        <w:rPr>
          <w:rFonts w:ascii="Times New Roman Tj" w:hAnsi="Times New Roman Tj"/>
          <w:sz w:val="28"/>
          <w:szCs w:val="28"/>
          <w:lang w:val="tg-Cyrl-TJ"/>
        </w:rPr>
        <w:t xml:space="preserve"> </w:t>
      </w:r>
      <w:r w:rsidR="00842BBF" w:rsidRPr="004662DB">
        <w:rPr>
          <w:rFonts w:ascii="Times New Roman Tj" w:hAnsi="Times New Roman Tj"/>
          <w:sz w:val="28"/>
          <w:szCs w:val="28"/>
          <w:lang w:val="tg-Cyrl-TJ"/>
        </w:rPr>
        <w:t>яќинан тасдиќ мекунанд</w:t>
      </w:r>
      <w:r w:rsidR="00D9560A" w:rsidRPr="004662DB">
        <w:rPr>
          <w:rFonts w:ascii="Times New Roman Tj" w:hAnsi="Times New Roman Tj"/>
          <w:sz w:val="28"/>
          <w:szCs w:val="28"/>
          <w:lang w:val="tg-Cyrl-TJ"/>
        </w:rPr>
        <w:t xml:space="preserve">, ки аз </w:t>
      </w:r>
      <w:r w:rsidR="00DA2D69" w:rsidRPr="004662DB">
        <w:rPr>
          <w:rFonts w:ascii="Times New Roman Tj" w:hAnsi="Times New Roman Tj"/>
          <w:sz w:val="28"/>
          <w:szCs w:val="28"/>
          <w:lang w:val="tg-Cyrl-TJ"/>
        </w:rPr>
        <w:t>њ</w:t>
      </w:r>
      <w:r w:rsidR="00D9560A" w:rsidRPr="004662DB">
        <w:rPr>
          <w:rFonts w:ascii="Times New Roman Tj" w:hAnsi="Times New Roman Tj"/>
          <w:sz w:val="28"/>
          <w:szCs w:val="28"/>
          <w:lang w:val="tg-Cyrl-TJ"/>
        </w:rPr>
        <w:t>афт индикатори макрои</w:t>
      </w:r>
      <w:r w:rsidR="00DA2D69" w:rsidRPr="004662DB">
        <w:rPr>
          <w:rFonts w:ascii="Times New Roman Tj" w:hAnsi="Times New Roman Tj"/>
          <w:sz w:val="28"/>
          <w:szCs w:val="28"/>
          <w:lang w:val="tg-Cyrl-TJ"/>
        </w:rPr>
        <w:t>ќ</w:t>
      </w:r>
      <w:r w:rsidR="00D9560A"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00D9560A" w:rsidRPr="004662DB">
        <w:rPr>
          <w:rFonts w:ascii="Times New Roman Tj" w:hAnsi="Times New Roman Tj"/>
          <w:sz w:val="28"/>
          <w:szCs w:val="28"/>
          <w:lang w:val="tg-Cyrl-TJ"/>
        </w:rPr>
        <w:t xml:space="preserve"> ва и</w:t>
      </w:r>
      <w:r w:rsidR="00A503EA" w:rsidRPr="004662DB">
        <w:rPr>
          <w:rFonts w:ascii="Times New Roman Tj" w:hAnsi="Times New Roman Tj"/>
          <w:sz w:val="28"/>
          <w:szCs w:val="28"/>
          <w:lang w:val="tg-Cyrl-TJ"/>
        </w:rPr>
        <w:t>љ</w:t>
      </w:r>
      <w:r w:rsidR="00D9560A" w:rsidRPr="004662DB">
        <w:rPr>
          <w:rFonts w:ascii="Times New Roman Tj" w:hAnsi="Times New Roman Tj"/>
          <w:sz w:val="28"/>
          <w:szCs w:val="28"/>
          <w:lang w:val="tg-Cyrl-TJ"/>
        </w:rPr>
        <w:t xml:space="preserve">тимоии </w:t>
      </w:r>
      <w:r w:rsidR="00D9560A" w:rsidRPr="004662DB">
        <w:rPr>
          <w:rFonts w:ascii="Times New Roman Tj" w:hAnsi="Times New Roman Tj"/>
          <w:sz w:val="28"/>
          <w:szCs w:val="28"/>
        </w:rPr>
        <w:t xml:space="preserve">СМР-2015, </w:t>
      </w:r>
      <w:r w:rsidR="00D9560A" w:rsidRPr="004662DB">
        <w:rPr>
          <w:rFonts w:ascii="Times New Roman Tj" w:hAnsi="Times New Roman Tj"/>
          <w:sz w:val="28"/>
          <w:szCs w:val="28"/>
          <w:lang w:val="tg-Cyrl-TJ"/>
        </w:rPr>
        <w:t>аз р</w:t>
      </w:r>
      <w:r w:rsidR="00A503EA" w:rsidRPr="004662DB">
        <w:rPr>
          <w:rFonts w:ascii="Times New Roman Tj" w:hAnsi="Times New Roman Tj"/>
          <w:sz w:val="28"/>
          <w:szCs w:val="28"/>
          <w:lang w:val="tg-Cyrl-TJ"/>
        </w:rPr>
        <w:t>ў</w:t>
      </w:r>
      <w:r w:rsidR="00D9560A" w:rsidRPr="004662DB">
        <w:rPr>
          <w:rFonts w:ascii="Times New Roman Tj" w:hAnsi="Times New Roman Tj"/>
          <w:sz w:val="28"/>
          <w:szCs w:val="28"/>
          <w:lang w:val="tg-Cyrl-TJ"/>
        </w:rPr>
        <w:t>и ча</w:t>
      </w:r>
      <w:r w:rsidR="00DA2D69" w:rsidRPr="004662DB">
        <w:rPr>
          <w:rFonts w:ascii="Times New Roman Tj" w:hAnsi="Times New Roman Tj"/>
          <w:sz w:val="28"/>
          <w:szCs w:val="28"/>
          <w:lang w:val="tg-Cyrl-TJ"/>
        </w:rPr>
        <w:t>њ</w:t>
      </w:r>
      <w:r w:rsidR="00D9560A" w:rsidRPr="004662DB">
        <w:rPr>
          <w:rFonts w:ascii="Times New Roman Tj" w:hAnsi="Times New Roman Tj"/>
          <w:sz w:val="28"/>
          <w:szCs w:val="28"/>
          <w:lang w:val="tg-Cyrl-TJ"/>
        </w:rPr>
        <w:t>ортои му</w:t>
      </w:r>
      <w:r w:rsidR="00DA2D69" w:rsidRPr="004662DB">
        <w:rPr>
          <w:rFonts w:ascii="Times New Roman Tj" w:hAnsi="Times New Roman Tj"/>
          <w:sz w:val="28"/>
          <w:szCs w:val="28"/>
          <w:lang w:val="tg-Cyrl-TJ"/>
        </w:rPr>
        <w:t>њ</w:t>
      </w:r>
      <w:r w:rsidR="009F7C0E" w:rsidRPr="004662DB">
        <w:rPr>
          <w:rFonts w:ascii="Times New Roman Tj" w:hAnsi="Times New Roman Tj"/>
          <w:sz w:val="28"/>
          <w:szCs w:val="28"/>
          <w:lang w:val="tg-Cyrl-TJ"/>
        </w:rPr>
        <w:t xml:space="preserve">имтарин </w:t>
      </w:r>
      <w:r w:rsidR="00D9560A" w:rsidRPr="004662DB">
        <w:rPr>
          <w:rFonts w:ascii="Times New Roman Tj" w:hAnsi="Times New Roman Tj"/>
          <w:sz w:val="28"/>
          <w:szCs w:val="28"/>
          <w:lang w:val="tg-Cyrl-TJ"/>
        </w:rPr>
        <w:t>индикатор</w:t>
      </w:r>
      <w:r w:rsidR="00DA2D69" w:rsidRPr="004662DB">
        <w:rPr>
          <w:rFonts w:ascii="Times New Roman Tj" w:hAnsi="Times New Roman Tj"/>
          <w:sz w:val="28"/>
          <w:szCs w:val="28"/>
          <w:lang w:val="tg-Cyrl-TJ"/>
        </w:rPr>
        <w:t>њ</w:t>
      </w:r>
      <w:r w:rsidR="00D9560A" w:rsidRPr="004662DB">
        <w:rPr>
          <w:rFonts w:ascii="Times New Roman Tj" w:hAnsi="Times New Roman Tj"/>
          <w:sz w:val="28"/>
          <w:szCs w:val="28"/>
          <w:lang w:val="tg-Cyrl-TJ"/>
        </w:rPr>
        <w:t>ои ма</w:t>
      </w:r>
      <w:r w:rsidR="00DA2D69" w:rsidRPr="004662DB">
        <w:rPr>
          <w:rFonts w:ascii="Times New Roman Tj" w:hAnsi="Times New Roman Tj"/>
          <w:sz w:val="28"/>
          <w:szCs w:val="28"/>
          <w:lang w:val="tg-Cyrl-TJ"/>
        </w:rPr>
        <w:t>ќ</w:t>
      </w:r>
      <w:r w:rsidR="00D9560A" w:rsidRPr="004662DB">
        <w:rPr>
          <w:rFonts w:ascii="Times New Roman Tj" w:hAnsi="Times New Roman Tj"/>
          <w:sz w:val="28"/>
          <w:szCs w:val="28"/>
          <w:lang w:val="tg-Cyrl-TJ"/>
        </w:rPr>
        <w:t xml:space="preserve">саднок </w:t>
      </w:r>
      <w:r w:rsidR="009F7C0E" w:rsidRPr="004662DB">
        <w:rPr>
          <w:rFonts w:ascii="Times New Roman Tj" w:hAnsi="Times New Roman Tj"/>
          <w:sz w:val="28"/>
          <w:szCs w:val="28"/>
          <w:lang w:val="tg-Cyrl-TJ"/>
        </w:rPr>
        <w:t xml:space="preserve">пешравињои назаррас </w:t>
      </w:r>
      <w:r w:rsidR="00D9560A" w:rsidRPr="004662DB">
        <w:rPr>
          <w:rFonts w:ascii="Times New Roman Tj" w:hAnsi="Times New Roman Tj"/>
          <w:sz w:val="28"/>
          <w:szCs w:val="28"/>
          <w:lang w:val="tg-Cyrl-TJ"/>
        </w:rPr>
        <w:t>ба даст омаданд</w:t>
      </w:r>
      <w:r w:rsidR="00D9560A" w:rsidRPr="004662DB">
        <w:rPr>
          <w:rFonts w:ascii="Times New Roman Tj" w:hAnsi="Times New Roman Tj"/>
          <w:sz w:val="28"/>
          <w:szCs w:val="28"/>
        </w:rPr>
        <w:t>:</w:t>
      </w:r>
    </w:p>
    <w:p w:rsidR="00D9560A" w:rsidRPr="004662DB" w:rsidRDefault="00D9560A" w:rsidP="000B388A">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rPr>
        <w:t xml:space="preserve">- </w:t>
      </w:r>
      <w:r w:rsidRPr="004662DB">
        <w:rPr>
          <w:rFonts w:ascii="Times New Roman Tj" w:hAnsi="Times New Roman Tj"/>
          <w:sz w:val="28"/>
          <w:szCs w:val="28"/>
          <w:lang w:val="tg-Cyrl-TJ"/>
        </w:rPr>
        <w:t>сат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 камбизоат</w:t>
      </w:r>
      <w:r w:rsidR="0042611D"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ариб 2 </w:t>
      </w:r>
      <w:r w:rsidR="00822524" w:rsidRPr="004662DB">
        <w:rPr>
          <w:rFonts w:ascii="Times New Roman Tj" w:hAnsi="Times New Roman Tj"/>
          <w:sz w:val="28"/>
          <w:szCs w:val="28"/>
          <w:lang w:val="tg-Cyrl-TJ"/>
        </w:rPr>
        <w:t>маротиба</w:t>
      </w:r>
      <w:r w:rsidRPr="004662DB">
        <w:rPr>
          <w:rFonts w:ascii="Times New Roman Tj" w:hAnsi="Times New Roman Tj"/>
          <w:sz w:val="28"/>
          <w:szCs w:val="28"/>
          <w:lang w:val="tg-Cyrl-TJ"/>
        </w:rPr>
        <w:t xml:space="preserve"> ко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иш дода шуд</w:t>
      </w:r>
      <w:r w:rsidR="00880E4B" w:rsidRPr="004662DB">
        <w:rPr>
          <w:rFonts w:ascii="Times New Roman Tj" w:hAnsi="Times New Roman Tj"/>
          <w:sz w:val="28"/>
          <w:szCs w:val="28"/>
          <w:lang w:val="tg-Cyrl-TJ"/>
        </w:rPr>
        <w:t xml:space="preserve"> </w:t>
      </w:r>
      <w:r w:rsidR="00880E4B" w:rsidRPr="004662DB">
        <w:rPr>
          <w:rFonts w:ascii="Times New Roman Tj" w:hAnsi="Times New Roman Tj"/>
          <w:sz w:val="28"/>
          <w:szCs w:val="28"/>
        </w:rPr>
        <w:t>(</w:t>
      </w:r>
      <w:r w:rsidR="00880E4B" w:rsidRPr="004662DB">
        <w:rPr>
          <w:rFonts w:ascii="Times New Roman Tj" w:hAnsi="Times New Roman Tj"/>
          <w:sz w:val="28"/>
          <w:szCs w:val="28"/>
          <w:lang w:val="tg-Cyrl-TJ"/>
        </w:rPr>
        <w:t>аз</w:t>
      </w:r>
      <w:r w:rsidR="00EE4B04" w:rsidRPr="004662DB">
        <w:rPr>
          <w:rFonts w:ascii="Times New Roman Tj" w:hAnsi="Times New Roman Tj"/>
          <w:sz w:val="28"/>
          <w:szCs w:val="28"/>
        </w:rPr>
        <w:t xml:space="preserve"> 53</w:t>
      </w:r>
      <w:r w:rsidR="00C24BCC" w:rsidRPr="004662DB">
        <w:rPr>
          <w:rFonts w:ascii="Times New Roman Tj" w:hAnsi="Times New Roman Tj"/>
          <w:sz w:val="28"/>
          <w:szCs w:val="28"/>
        </w:rPr>
        <w:t xml:space="preserve"> фоиз</w:t>
      </w:r>
      <w:r w:rsidR="002E18C2" w:rsidRPr="004662DB">
        <w:rPr>
          <w:rFonts w:ascii="Times New Roman Tj" w:hAnsi="Times New Roman Tj"/>
          <w:sz w:val="28"/>
          <w:szCs w:val="28"/>
        </w:rPr>
        <w:t xml:space="preserve"> дар</w:t>
      </w:r>
      <w:r w:rsidR="00EE4B04" w:rsidRPr="004662DB">
        <w:rPr>
          <w:rFonts w:ascii="Times New Roman Tj" w:hAnsi="Times New Roman Tj"/>
          <w:sz w:val="28"/>
          <w:szCs w:val="28"/>
        </w:rPr>
        <w:t xml:space="preserve"> </w:t>
      </w:r>
      <w:r w:rsidR="00880E4B" w:rsidRPr="004662DB">
        <w:rPr>
          <w:rFonts w:ascii="Times New Roman Tj" w:hAnsi="Times New Roman Tj"/>
          <w:sz w:val="28"/>
          <w:szCs w:val="28"/>
          <w:lang w:val="tg-Cyrl-TJ"/>
        </w:rPr>
        <w:t>соли</w:t>
      </w:r>
      <w:r w:rsidR="00EE4B04" w:rsidRPr="004662DB">
        <w:rPr>
          <w:rFonts w:ascii="Times New Roman Tj" w:hAnsi="Times New Roman Tj"/>
          <w:sz w:val="28"/>
          <w:szCs w:val="28"/>
        </w:rPr>
        <w:t xml:space="preserve"> 2007 </w:t>
      </w:r>
      <w:r w:rsidR="00880E4B" w:rsidRPr="004662DB">
        <w:rPr>
          <w:rFonts w:ascii="Times New Roman Tj" w:hAnsi="Times New Roman Tj"/>
          <w:sz w:val="28"/>
          <w:szCs w:val="28"/>
          <w:lang w:val="tg-Cyrl-TJ"/>
        </w:rPr>
        <w:t>то</w:t>
      </w:r>
      <w:r w:rsidR="00EE4B04" w:rsidRPr="004662DB">
        <w:rPr>
          <w:rFonts w:ascii="Times New Roman Tj" w:hAnsi="Times New Roman Tj"/>
          <w:sz w:val="28"/>
          <w:szCs w:val="28"/>
        </w:rPr>
        <w:t xml:space="preserve"> 3</w:t>
      </w:r>
      <w:r w:rsidR="00B15A7E" w:rsidRPr="004662DB">
        <w:rPr>
          <w:rFonts w:ascii="Times New Roman Tj" w:hAnsi="Times New Roman Tj"/>
          <w:sz w:val="28"/>
          <w:szCs w:val="28"/>
        </w:rPr>
        <w:t>1</w:t>
      </w:r>
      <w:r w:rsidR="00C24BCC" w:rsidRPr="004662DB">
        <w:rPr>
          <w:rFonts w:ascii="Times New Roman Tj" w:hAnsi="Times New Roman Tj"/>
          <w:sz w:val="28"/>
          <w:szCs w:val="28"/>
        </w:rPr>
        <w:t xml:space="preserve"> фоиз</w:t>
      </w:r>
      <w:r w:rsidR="002E18C2" w:rsidRPr="004662DB">
        <w:rPr>
          <w:rFonts w:ascii="Times New Roman Tj" w:hAnsi="Times New Roman Tj"/>
          <w:sz w:val="28"/>
          <w:szCs w:val="28"/>
        </w:rPr>
        <w:t xml:space="preserve"> дар </w:t>
      </w:r>
      <w:r w:rsidR="00880E4B" w:rsidRPr="004662DB">
        <w:rPr>
          <w:rFonts w:ascii="Times New Roman Tj" w:hAnsi="Times New Roman Tj"/>
          <w:sz w:val="28"/>
          <w:szCs w:val="28"/>
          <w:lang w:val="tg-Cyrl-TJ"/>
        </w:rPr>
        <w:t xml:space="preserve">соли </w:t>
      </w:r>
      <w:r w:rsidR="00EE4B04" w:rsidRPr="004662DB">
        <w:rPr>
          <w:rFonts w:ascii="Times New Roman Tj" w:hAnsi="Times New Roman Tj"/>
          <w:sz w:val="28"/>
          <w:szCs w:val="28"/>
        </w:rPr>
        <w:t>201</w:t>
      </w:r>
      <w:r w:rsidR="00B15A7E" w:rsidRPr="004662DB">
        <w:rPr>
          <w:rFonts w:ascii="Times New Roman Tj" w:hAnsi="Times New Roman Tj"/>
          <w:sz w:val="28"/>
          <w:szCs w:val="28"/>
        </w:rPr>
        <w:t>5</w:t>
      </w:r>
      <w:r w:rsidR="00EE4B04" w:rsidRPr="004662DB">
        <w:rPr>
          <w:rFonts w:ascii="Times New Roman Tj" w:hAnsi="Times New Roman Tj"/>
          <w:sz w:val="28"/>
          <w:szCs w:val="28"/>
        </w:rPr>
        <w:t>);</w:t>
      </w:r>
    </w:p>
    <w:p w:rsidR="00D9560A" w:rsidRPr="004662DB" w:rsidRDefault="00D9560A" w:rsidP="000B388A">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rPr>
        <w:t>-</w:t>
      </w:r>
      <w:r w:rsidR="00880E4B" w:rsidRPr="004662DB">
        <w:rPr>
          <w:rFonts w:ascii="Times New Roman Tj" w:hAnsi="Times New Roman Tj"/>
          <w:sz w:val="28"/>
          <w:szCs w:val="28"/>
          <w:lang w:val="tg-Cyrl-TJ"/>
        </w:rPr>
        <w:t xml:space="preserve"> афзоиши устувори и</w:t>
      </w:r>
      <w:r w:rsidR="00DA2D69" w:rsidRPr="004662DB">
        <w:rPr>
          <w:rFonts w:ascii="Times New Roman Tj" w:hAnsi="Times New Roman Tj"/>
          <w:sz w:val="28"/>
          <w:szCs w:val="28"/>
          <w:lang w:val="tg-Cyrl-TJ"/>
        </w:rPr>
        <w:t>ќ</w:t>
      </w:r>
      <w:r w:rsidR="00880E4B"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00880E4B" w:rsidRPr="004662DB">
        <w:rPr>
          <w:rFonts w:ascii="Times New Roman Tj" w:hAnsi="Times New Roman Tj"/>
          <w:sz w:val="28"/>
          <w:szCs w:val="28"/>
          <w:lang w:val="tg-Cyrl-TJ"/>
        </w:rPr>
        <w:t xml:space="preserve"> </w:t>
      </w:r>
      <w:r w:rsidR="0007262E" w:rsidRPr="004662DB">
        <w:rPr>
          <w:rFonts w:ascii="Times New Roman Tj" w:hAnsi="Times New Roman Tj"/>
          <w:sz w:val="28"/>
          <w:szCs w:val="28"/>
          <w:lang w:val="tg-Cyrl-TJ"/>
        </w:rPr>
        <w:t xml:space="preserve">ба њисоби миёна </w:t>
      </w:r>
      <w:r w:rsidRPr="004662DB">
        <w:rPr>
          <w:rFonts w:ascii="Times New Roman Tj" w:hAnsi="Times New Roman Tj"/>
          <w:sz w:val="28"/>
          <w:szCs w:val="28"/>
          <w:lang w:val="tg-Cyrl-TJ"/>
        </w:rPr>
        <w:t>дар сат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 7</w:t>
      </w:r>
      <w:r w:rsidR="00C24BCC" w:rsidRPr="004662DB">
        <w:rPr>
          <w:rFonts w:ascii="Times New Roman Tj" w:hAnsi="Times New Roman Tj"/>
          <w:sz w:val="28"/>
          <w:szCs w:val="28"/>
          <w:lang w:val="tg-Cyrl-TJ"/>
        </w:rPr>
        <w:t xml:space="preserve"> фоиз</w:t>
      </w:r>
      <w:r w:rsidR="0007262E" w:rsidRPr="004662DB">
        <w:rPr>
          <w:rFonts w:ascii="Times New Roman Tj" w:hAnsi="Times New Roman Tj"/>
          <w:sz w:val="28"/>
          <w:szCs w:val="28"/>
          <w:lang w:val="tg-Cyrl-TJ"/>
        </w:rPr>
        <w:t>и солона</w:t>
      </w:r>
      <w:r w:rsidRPr="004662DB">
        <w:rPr>
          <w:rFonts w:ascii="Times New Roman Tj" w:hAnsi="Times New Roman Tj"/>
          <w:sz w:val="28"/>
          <w:szCs w:val="28"/>
          <w:lang w:val="tg-Cyrl-TJ"/>
        </w:rPr>
        <w:t xml:space="preserve"> таъмин гардид</w:t>
      </w:r>
      <w:r w:rsidRPr="004662DB">
        <w:rPr>
          <w:rFonts w:ascii="Times New Roman Tj" w:hAnsi="Times New Roman Tj"/>
          <w:sz w:val="28"/>
          <w:szCs w:val="28"/>
        </w:rPr>
        <w:t>;</w:t>
      </w:r>
    </w:p>
    <w:p w:rsidR="00D9560A" w:rsidRPr="004662DB" w:rsidRDefault="00D9560A" w:rsidP="000B388A">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rPr>
        <w:t xml:space="preserve">- </w:t>
      </w:r>
      <w:r w:rsidRPr="004662DB">
        <w:rPr>
          <w:rFonts w:ascii="Times New Roman Tj" w:hAnsi="Times New Roman Tj"/>
          <w:sz w:val="28"/>
          <w:szCs w:val="28"/>
          <w:lang w:val="tg-Cyrl-TJ"/>
        </w:rPr>
        <w:t>суботи макрои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ба даст омад, сат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 таваррум то ра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ам</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ягона паст карда шуд</w:t>
      </w:r>
      <w:r w:rsidRPr="004662DB">
        <w:rPr>
          <w:rFonts w:ascii="Times New Roman Tj" w:hAnsi="Times New Roman Tj"/>
          <w:sz w:val="28"/>
          <w:szCs w:val="28"/>
        </w:rPr>
        <w:t xml:space="preserve">;    </w:t>
      </w:r>
    </w:p>
    <w:p w:rsidR="0043553E" w:rsidRPr="006716C9" w:rsidRDefault="006716C9" w:rsidP="006716C9">
      <w:pPr>
        <w:pStyle w:val="a7"/>
        <w:tabs>
          <w:tab w:val="left" w:pos="851"/>
        </w:tabs>
        <w:spacing w:after="0" w:line="240" w:lineRule="auto"/>
        <w:ind w:left="0"/>
        <w:jc w:val="both"/>
        <w:rPr>
          <w:rFonts w:ascii="Times New Roman Tj" w:hAnsi="Times New Roman Tj"/>
          <w:sz w:val="28"/>
          <w:szCs w:val="28"/>
        </w:rPr>
      </w:pPr>
      <w:r w:rsidRPr="006716C9">
        <w:rPr>
          <w:rFonts w:ascii="Times New Roman Tj" w:hAnsi="Times New Roman Tj"/>
          <w:sz w:val="28"/>
          <w:szCs w:val="28"/>
        </w:rPr>
        <w:t xml:space="preserve">        -</w:t>
      </w:r>
      <w:r w:rsidRPr="006716C9">
        <w:rPr>
          <w:rFonts w:ascii="Times New Roman" w:hAnsi="Times New Roman"/>
          <w:sz w:val="28"/>
          <w:szCs w:val="28"/>
        </w:rPr>
        <w:t xml:space="preserve"> </w:t>
      </w:r>
      <w:r w:rsidR="0043553E" w:rsidRPr="004662DB">
        <w:rPr>
          <w:rFonts w:ascii="Times New Roman Tj" w:hAnsi="Times New Roman Tj"/>
          <w:sz w:val="28"/>
          <w:szCs w:val="28"/>
        </w:rPr>
        <w:t>буљети</w:t>
      </w:r>
      <w:r w:rsidR="0043553E" w:rsidRPr="006716C9">
        <w:rPr>
          <w:rFonts w:ascii="Times New Roman Tj" w:hAnsi="Times New Roman Tj"/>
          <w:sz w:val="28"/>
          <w:szCs w:val="28"/>
        </w:rPr>
        <w:t xml:space="preserve"> </w:t>
      </w:r>
      <w:r w:rsidR="0043553E" w:rsidRPr="004662DB">
        <w:rPr>
          <w:rFonts w:ascii="Times New Roman Tj" w:hAnsi="Times New Roman Tj"/>
          <w:sz w:val="28"/>
          <w:szCs w:val="28"/>
        </w:rPr>
        <w:t>солонаи</w:t>
      </w:r>
      <w:r w:rsidR="0043553E" w:rsidRPr="006716C9">
        <w:rPr>
          <w:rFonts w:ascii="Times New Roman Tj" w:hAnsi="Times New Roman Tj"/>
          <w:sz w:val="28"/>
          <w:szCs w:val="28"/>
        </w:rPr>
        <w:t xml:space="preserve"> </w:t>
      </w:r>
      <w:r w:rsidR="0043553E" w:rsidRPr="004662DB">
        <w:rPr>
          <w:rFonts w:ascii="Times New Roman Tj" w:hAnsi="Times New Roman Tj"/>
          <w:sz w:val="28"/>
          <w:szCs w:val="28"/>
        </w:rPr>
        <w:t>давлатї</w:t>
      </w:r>
      <w:r w:rsidR="0043553E" w:rsidRPr="006716C9">
        <w:rPr>
          <w:rFonts w:ascii="Times New Roman Tj" w:hAnsi="Times New Roman Tj"/>
          <w:sz w:val="28"/>
          <w:szCs w:val="28"/>
        </w:rPr>
        <w:t xml:space="preserve"> </w:t>
      </w:r>
      <w:r w:rsidR="0043553E" w:rsidRPr="004662DB">
        <w:rPr>
          <w:rFonts w:ascii="Times New Roman Tj" w:hAnsi="Times New Roman Tj"/>
          <w:sz w:val="28"/>
          <w:szCs w:val="28"/>
        </w:rPr>
        <w:t>ќариб</w:t>
      </w:r>
      <w:r w:rsidR="0043553E" w:rsidRPr="006716C9">
        <w:rPr>
          <w:rFonts w:ascii="Times New Roman Tj" w:hAnsi="Times New Roman Tj"/>
          <w:sz w:val="28"/>
          <w:szCs w:val="28"/>
        </w:rPr>
        <w:t xml:space="preserve"> 9 </w:t>
      </w:r>
      <w:r w:rsidR="0043553E" w:rsidRPr="004662DB">
        <w:rPr>
          <w:rFonts w:ascii="Times New Roman Tj" w:hAnsi="Times New Roman Tj"/>
          <w:sz w:val="28"/>
          <w:szCs w:val="28"/>
        </w:rPr>
        <w:t>баробар</w:t>
      </w:r>
      <w:r w:rsidR="0043553E" w:rsidRPr="006716C9">
        <w:rPr>
          <w:rFonts w:ascii="Times New Roman Tj" w:hAnsi="Times New Roman Tj"/>
          <w:sz w:val="28"/>
          <w:szCs w:val="28"/>
        </w:rPr>
        <w:t xml:space="preserve"> </w:t>
      </w:r>
      <w:r w:rsidR="0043553E" w:rsidRPr="004662DB">
        <w:rPr>
          <w:rFonts w:ascii="Times New Roman Tj" w:hAnsi="Times New Roman Tj"/>
          <w:sz w:val="28"/>
          <w:szCs w:val="28"/>
        </w:rPr>
        <w:t>афзоиш</w:t>
      </w:r>
      <w:r w:rsidR="0043553E" w:rsidRPr="006716C9">
        <w:rPr>
          <w:rFonts w:ascii="Times New Roman Tj" w:hAnsi="Times New Roman Tj"/>
          <w:sz w:val="28"/>
          <w:szCs w:val="28"/>
        </w:rPr>
        <w:t xml:space="preserve"> </w:t>
      </w:r>
      <w:r w:rsidR="0043553E" w:rsidRPr="004662DB">
        <w:rPr>
          <w:rFonts w:ascii="Times New Roman Tj" w:hAnsi="Times New Roman Tj"/>
          <w:sz w:val="28"/>
          <w:szCs w:val="28"/>
        </w:rPr>
        <w:t>ёфта</w:t>
      </w:r>
      <w:r w:rsidR="0043553E" w:rsidRPr="006716C9">
        <w:rPr>
          <w:rFonts w:ascii="Times New Roman Tj" w:hAnsi="Times New Roman Tj"/>
          <w:sz w:val="28"/>
          <w:szCs w:val="28"/>
        </w:rPr>
        <w:t xml:space="preserve">, </w:t>
      </w:r>
      <w:r w:rsidR="0007262E" w:rsidRPr="004662DB">
        <w:rPr>
          <w:rFonts w:ascii="Times New Roman Tj" w:hAnsi="Times New Roman Tj"/>
          <w:sz w:val="28"/>
          <w:szCs w:val="28"/>
        </w:rPr>
        <w:t>к</w:t>
      </w:r>
      <w:r w:rsidR="0043553E" w:rsidRPr="004662DB">
        <w:rPr>
          <w:rFonts w:ascii="Times New Roman Tj" w:hAnsi="Times New Roman Tj"/>
          <w:sz w:val="28"/>
          <w:szCs w:val="28"/>
        </w:rPr>
        <w:t>асри</w:t>
      </w:r>
      <w:r w:rsidR="0043553E" w:rsidRPr="006716C9">
        <w:rPr>
          <w:rFonts w:ascii="Times New Roman Tj" w:hAnsi="Times New Roman Tj"/>
          <w:sz w:val="28"/>
          <w:szCs w:val="28"/>
        </w:rPr>
        <w:t xml:space="preserve"> </w:t>
      </w:r>
      <w:r w:rsidR="0043553E" w:rsidRPr="004662DB">
        <w:rPr>
          <w:rFonts w:ascii="Times New Roman Tj" w:hAnsi="Times New Roman Tj"/>
          <w:sz w:val="28"/>
          <w:szCs w:val="28"/>
        </w:rPr>
        <w:t>он</w:t>
      </w:r>
      <w:r w:rsidR="0043553E" w:rsidRPr="006716C9">
        <w:rPr>
          <w:rFonts w:ascii="Times New Roman Tj" w:hAnsi="Times New Roman Tj"/>
          <w:sz w:val="28"/>
          <w:szCs w:val="28"/>
        </w:rPr>
        <w:t xml:space="preserve"> </w:t>
      </w:r>
      <w:r w:rsidR="0043553E" w:rsidRPr="004662DB">
        <w:rPr>
          <w:rFonts w:ascii="Times New Roman Tj" w:hAnsi="Times New Roman Tj"/>
          <w:sz w:val="28"/>
          <w:szCs w:val="28"/>
        </w:rPr>
        <w:t>дар</w:t>
      </w:r>
      <w:r w:rsidR="0043553E" w:rsidRPr="006716C9">
        <w:rPr>
          <w:rFonts w:ascii="Times New Roman Tj" w:hAnsi="Times New Roman Tj"/>
          <w:sz w:val="28"/>
          <w:szCs w:val="28"/>
        </w:rPr>
        <w:t xml:space="preserve"> </w:t>
      </w:r>
      <w:r w:rsidR="0043553E" w:rsidRPr="004662DB">
        <w:rPr>
          <w:rFonts w:ascii="Times New Roman Tj" w:hAnsi="Times New Roman Tj"/>
          <w:sz w:val="28"/>
          <w:szCs w:val="28"/>
        </w:rPr>
        <w:t>сатњи</w:t>
      </w:r>
      <w:r w:rsidR="0043553E" w:rsidRPr="006716C9">
        <w:rPr>
          <w:rFonts w:ascii="Times New Roman Tj" w:hAnsi="Times New Roman Tj"/>
          <w:sz w:val="28"/>
          <w:szCs w:val="28"/>
        </w:rPr>
        <w:t xml:space="preserve"> </w:t>
      </w:r>
      <w:r w:rsidR="0007262E" w:rsidRPr="006716C9">
        <w:rPr>
          <w:rFonts w:ascii="Times New Roman Tj" w:hAnsi="Times New Roman Tj"/>
          <w:sz w:val="28"/>
          <w:szCs w:val="28"/>
        </w:rPr>
        <w:t xml:space="preserve">0,5 </w:t>
      </w:r>
      <w:r w:rsidR="0043553E" w:rsidRPr="004662DB">
        <w:rPr>
          <w:rFonts w:ascii="Times New Roman Tj" w:hAnsi="Times New Roman Tj"/>
          <w:sz w:val="28"/>
          <w:szCs w:val="28"/>
        </w:rPr>
        <w:t>фоизи</w:t>
      </w:r>
      <w:r w:rsidR="0043553E" w:rsidRPr="006716C9">
        <w:rPr>
          <w:rFonts w:ascii="Times New Roman Tj" w:hAnsi="Times New Roman Tj"/>
          <w:sz w:val="28"/>
          <w:szCs w:val="28"/>
        </w:rPr>
        <w:t xml:space="preserve"> </w:t>
      </w:r>
      <w:r w:rsidR="0043553E" w:rsidRPr="004662DB">
        <w:rPr>
          <w:rFonts w:ascii="Times New Roman Tj" w:hAnsi="Times New Roman Tj"/>
          <w:sz w:val="28"/>
          <w:szCs w:val="28"/>
        </w:rPr>
        <w:t>ММД</w:t>
      </w:r>
      <w:r w:rsidR="0043553E" w:rsidRPr="006716C9">
        <w:rPr>
          <w:rFonts w:ascii="Times New Roman Tj" w:hAnsi="Times New Roman Tj"/>
          <w:sz w:val="28"/>
          <w:szCs w:val="28"/>
        </w:rPr>
        <w:t xml:space="preserve"> </w:t>
      </w:r>
      <w:r w:rsidR="0043553E" w:rsidRPr="004662DB">
        <w:rPr>
          <w:rFonts w:ascii="Times New Roman Tj" w:hAnsi="Times New Roman Tj"/>
          <w:sz w:val="28"/>
          <w:szCs w:val="28"/>
        </w:rPr>
        <w:t>нигоњ</w:t>
      </w:r>
      <w:r w:rsidR="0043553E" w:rsidRPr="006716C9">
        <w:rPr>
          <w:rFonts w:ascii="Times New Roman Tj" w:hAnsi="Times New Roman Tj"/>
          <w:sz w:val="28"/>
          <w:szCs w:val="28"/>
        </w:rPr>
        <w:t xml:space="preserve"> </w:t>
      </w:r>
      <w:r w:rsidR="0043553E" w:rsidRPr="004662DB">
        <w:rPr>
          <w:rFonts w:ascii="Times New Roman Tj" w:hAnsi="Times New Roman Tj"/>
          <w:sz w:val="28"/>
          <w:szCs w:val="28"/>
        </w:rPr>
        <w:t>дошта</w:t>
      </w:r>
      <w:r w:rsidR="0043553E" w:rsidRPr="006716C9">
        <w:rPr>
          <w:rFonts w:ascii="Times New Roman Tj" w:hAnsi="Times New Roman Tj"/>
          <w:sz w:val="28"/>
          <w:szCs w:val="28"/>
        </w:rPr>
        <w:t xml:space="preserve"> </w:t>
      </w:r>
      <w:r w:rsidR="0043553E" w:rsidRPr="004662DB">
        <w:rPr>
          <w:rFonts w:ascii="Times New Roman Tj" w:hAnsi="Times New Roman Tj"/>
          <w:sz w:val="28"/>
          <w:szCs w:val="28"/>
        </w:rPr>
        <w:t>шуд</w:t>
      </w:r>
      <w:r w:rsidR="0043553E" w:rsidRPr="006716C9">
        <w:rPr>
          <w:rFonts w:ascii="Times New Roman Tj" w:hAnsi="Times New Roman Tj"/>
          <w:sz w:val="28"/>
          <w:szCs w:val="28"/>
        </w:rPr>
        <w:t>;</w:t>
      </w:r>
    </w:p>
    <w:p w:rsidR="00D9560A" w:rsidRPr="004662DB" w:rsidRDefault="00D9560A" w:rsidP="000B388A">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rPr>
        <w:t xml:space="preserve">- </w:t>
      </w:r>
      <w:r w:rsidRPr="004662DB">
        <w:rPr>
          <w:rFonts w:ascii="Times New Roman Tj" w:hAnsi="Times New Roman Tj"/>
          <w:sz w:val="28"/>
          <w:szCs w:val="28"/>
          <w:lang w:val="tg-Cyrl-TJ"/>
        </w:rPr>
        <w:t>даромад ба таври назаррас зиёд шуд</w:t>
      </w:r>
      <w:r w:rsidRPr="004662DB">
        <w:rPr>
          <w:rFonts w:ascii="Times New Roman Tj" w:hAnsi="Times New Roman Tj"/>
          <w:sz w:val="28"/>
          <w:szCs w:val="28"/>
        </w:rPr>
        <w:t xml:space="preserve">, </w:t>
      </w:r>
      <w:r w:rsidRPr="004662DB">
        <w:rPr>
          <w:rFonts w:ascii="Times New Roman Tj" w:hAnsi="Times New Roman Tj"/>
          <w:sz w:val="28"/>
          <w:szCs w:val="28"/>
          <w:lang w:val="tg-Cyrl-TJ"/>
        </w:rPr>
        <w:t>имконият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w:t>
      </w:r>
      <w:r w:rsidR="000061B1" w:rsidRPr="004662DB">
        <w:rPr>
          <w:rFonts w:ascii="Times New Roman Tj" w:hAnsi="Times New Roman Tj"/>
          <w:sz w:val="28"/>
          <w:szCs w:val="28"/>
          <w:lang w:val="tg-Cyrl-TJ"/>
        </w:rPr>
        <w:t xml:space="preserve">зиёди </w:t>
      </w:r>
      <w:r w:rsidRPr="004662DB">
        <w:rPr>
          <w:rFonts w:ascii="Times New Roman Tj" w:hAnsi="Times New Roman Tj"/>
          <w:sz w:val="28"/>
          <w:szCs w:val="28"/>
          <w:lang w:val="tg-Cyrl-TJ"/>
        </w:rPr>
        <w:t>бу</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ет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ки ба равона сохтани мабла</w:t>
      </w:r>
      <w:r w:rsidR="00DA2D69" w:rsidRPr="004662DB">
        <w:rPr>
          <w:rFonts w:ascii="Times New Roman Tj" w:hAnsi="Times New Roman Tj"/>
          <w:sz w:val="28"/>
          <w:szCs w:val="28"/>
          <w:lang w:val="tg-Cyrl-TJ"/>
        </w:rPr>
        <w:t>ѓњ</w:t>
      </w:r>
      <w:r w:rsidRPr="004662DB">
        <w:rPr>
          <w:rFonts w:ascii="Times New Roman Tj" w:hAnsi="Times New Roman Tj"/>
          <w:sz w:val="28"/>
          <w:szCs w:val="28"/>
          <w:lang w:val="tg-Cyrl-TJ"/>
        </w:rPr>
        <w:t xml:space="preserve">ои бештар ба рушди </w:t>
      </w:r>
      <w:r w:rsidR="002F465A" w:rsidRPr="004662DB">
        <w:rPr>
          <w:rFonts w:ascii="Times New Roman Tj" w:hAnsi="Times New Roman Tj"/>
          <w:sz w:val="28"/>
          <w:szCs w:val="28"/>
          <w:lang w:val="tg-Cyrl-TJ"/>
        </w:rPr>
        <w:t>неру</w:t>
      </w:r>
      <w:r w:rsidRPr="004662DB">
        <w:rPr>
          <w:rFonts w:ascii="Times New Roman Tj" w:hAnsi="Times New Roman Tj"/>
          <w:sz w:val="28"/>
          <w:szCs w:val="28"/>
          <w:lang w:val="tg-Cyrl-TJ"/>
        </w:rPr>
        <w:t>и инсон</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имкон меди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ад, афзоиш ёфтанд</w:t>
      </w:r>
      <w:r w:rsidRPr="004662DB">
        <w:rPr>
          <w:rFonts w:ascii="Times New Roman Tj" w:hAnsi="Times New Roman Tj"/>
          <w:sz w:val="28"/>
          <w:szCs w:val="28"/>
        </w:rPr>
        <w:t>.</w:t>
      </w:r>
    </w:p>
    <w:p w:rsidR="00880E4B" w:rsidRPr="004662DB" w:rsidRDefault="00880E4B" w:rsidP="000B388A">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lang w:val="tg-Cyrl-TJ"/>
        </w:rPr>
        <w:t>Дар давраи татби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и </w:t>
      </w:r>
      <w:r w:rsidRPr="004662DB">
        <w:rPr>
          <w:rFonts w:ascii="Times New Roman Tj" w:hAnsi="Times New Roman Tj"/>
          <w:sz w:val="28"/>
          <w:szCs w:val="28"/>
        </w:rPr>
        <w:t xml:space="preserve">СМР-2015 </w:t>
      </w:r>
      <w:r w:rsidRPr="004662DB">
        <w:rPr>
          <w:rFonts w:ascii="Times New Roman Tj" w:hAnsi="Times New Roman Tj"/>
          <w:sz w:val="28"/>
          <w:szCs w:val="28"/>
          <w:lang w:val="tg-Cyrl-TJ"/>
        </w:rPr>
        <w:t>То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 xml:space="preserve">икистон ба пешравии назаррас дар  </w:t>
      </w:r>
      <w:r w:rsidR="0067238A" w:rsidRPr="004662DB">
        <w:rPr>
          <w:rFonts w:ascii="Times New Roman Tj" w:hAnsi="Times New Roman Tj"/>
          <w:sz w:val="28"/>
          <w:szCs w:val="28"/>
          <w:lang w:val="tg-Cyrl-TJ"/>
        </w:rPr>
        <w:t xml:space="preserve">аксар </w:t>
      </w:r>
      <w:r w:rsidRPr="004662DB">
        <w:rPr>
          <w:rFonts w:ascii="Times New Roman Tj" w:hAnsi="Times New Roman Tj"/>
          <w:sz w:val="28"/>
          <w:szCs w:val="28"/>
          <w:lang w:val="tg-Cyrl-TJ"/>
        </w:rPr>
        <w:t>бахш</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калидии дар стратегия муайяншуда ноил гашт</w:t>
      </w:r>
      <w:r w:rsidRPr="004662DB">
        <w:rPr>
          <w:rFonts w:ascii="Times New Roman Tj" w:hAnsi="Times New Roman Tj"/>
          <w:sz w:val="28"/>
          <w:szCs w:val="28"/>
        </w:rPr>
        <w:t xml:space="preserve">. </w:t>
      </w:r>
    </w:p>
    <w:p w:rsidR="000D5741" w:rsidRPr="004662DB" w:rsidRDefault="000D5741"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Комплекси сўзишворию энергетикї </w:t>
      </w:r>
      <w:r w:rsidRPr="004662DB">
        <w:rPr>
          <w:rFonts w:ascii="Times New Roman Tj" w:hAnsi="Times New Roman Tj"/>
          <w:sz w:val="28"/>
          <w:szCs w:val="28"/>
        </w:rPr>
        <w:t>(</w:t>
      </w:r>
      <w:r w:rsidRPr="004662DB">
        <w:rPr>
          <w:rFonts w:ascii="Times New Roman Tj" w:hAnsi="Times New Roman Tj"/>
          <w:sz w:val="28"/>
          <w:szCs w:val="28"/>
          <w:lang w:val="tg-Cyrl-TJ"/>
        </w:rPr>
        <w:t>КС</w:t>
      </w:r>
      <w:r w:rsidRPr="004662DB">
        <w:rPr>
          <w:rFonts w:ascii="Times New Roman Tj" w:hAnsi="Times New Roman Tj"/>
          <w:sz w:val="28"/>
          <w:szCs w:val="28"/>
        </w:rPr>
        <w:t>Э).</w:t>
      </w:r>
      <w:r w:rsidRPr="004662DB">
        <w:rPr>
          <w:rFonts w:ascii="Times New Roman Tj" w:hAnsi="Times New Roman Tj"/>
          <w:b/>
          <w:sz w:val="28"/>
          <w:szCs w:val="28"/>
        </w:rPr>
        <w:t xml:space="preserve"> </w:t>
      </w:r>
      <w:r w:rsidRPr="004662DB">
        <w:rPr>
          <w:rFonts w:ascii="Times New Roman Tj" w:hAnsi="Times New Roman Tj"/>
          <w:sz w:val="28"/>
          <w:szCs w:val="28"/>
          <w:lang w:val="tg-Cyrl-TJ"/>
        </w:rPr>
        <w:t>Барои таъмини бар</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таъминкунии боэътимоди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тисодии кишвар барномаи диверсификатсияи манбаъ</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тавлидкунанда дар </w:t>
      </w:r>
      <w:r w:rsidR="0067238A" w:rsidRPr="004662DB">
        <w:rPr>
          <w:rFonts w:ascii="Times New Roman Tj" w:hAnsi="Times New Roman Tj"/>
          <w:sz w:val="28"/>
          <w:szCs w:val="28"/>
          <w:lang w:val="tg-Cyrl-TJ"/>
        </w:rPr>
        <w:t xml:space="preserve"> заминаи </w:t>
      </w:r>
      <w:r w:rsidRPr="004662DB">
        <w:rPr>
          <w:rFonts w:ascii="Times New Roman Tj" w:hAnsi="Times New Roman Tj"/>
          <w:sz w:val="28"/>
          <w:szCs w:val="28"/>
          <w:lang w:val="tg-Cyrl-TJ"/>
        </w:rPr>
        <w:t>рушди гидроэнергетикаи хурд, сохтмони МГБ амалї</w:t>
      </w:r>
      <w:r w:rsidR="0067238A" w:rsidRPr="004662DB">
        <w:rPr>
          <w:rFonts w:ascii="Times New Roman Tj" w:hAnsi="Times New Roman Tj"/>
          <w:sz w:val="28"/>
          <w:szCs w:val="28"/>
          <w:lang w:val="tg-Cyrl-TJ"/>
        </w:rPr>
        <w:t xml:space="preserve"> гашта</w:t>
      </w:r>
      <w:r w:rsidRPr="004662DB">
        <w:rPr>
          <w:rFonts w:ascii="Times New Roman Tj" w:hAnsi="Times New Roman Tj"/>
          <w:sz w:val="28"/>
          <w:szCs w:val="28"/>
          <w:lang w:val="tg-Cyrl-TJ"/>
        </w:rPr>
        <w:t>, со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аи истихрољи ангишт низ рушд ёфт</w:t>
      </w:r>
      <w:r w:rsidRPr="004662DB">
        <w:rPr>
          <w:rFonts w:ascii="Times New Roman Tj" w:hAnsi="Times New Roman Tj"/>
          <w:sz w:val="28"/>
          <w:szCs w:val="28"/>
        </w:rPr>
        <w:t xml:space="preserve">. </w:t>
      </w:r>
      <w:r w:rsidRPr="004662DB">
        <w:rPr>
          <w:rFonts w:ascii="Times New Roman Tj" w:hAnsi="Times New Roman Tj" w:cs="Arial"/>
          <w:sz w:val="28"/>
          <w:szCs w:val="28"/>
          <w:bdr w:val="none" w:sz="0" w:space="0" w:color="auto" w:frame="1"/>
        </w:rPr>
        <w:t>Сохтмону та</w:t>
      </w:r>
      <w:r w:rsidRPr="004662DB">
        <w:rPr>
          <w:rFonts w:ascii="Times New Roman Tj" w:hAnsi="Times New Roman Tj"/>
          <w:sz w:val="28"/>
          <w:szCs w:val="28"/>
          <w:bdr w:val="none" w:sz="0" w:space="0" w:color="auto" w:frame="1"/>
        </w:rPr>
        <w:t>љ</w:t>
      </w:r>
      <w:r w:rsidRPr="004662DB">
        <w:rPr>
          <w:rFonts w:ascii="Times New Roman Tj" w:hAnsi="Times New Roman Tj" w:cs="Times New Roman Tj"/>
          <w:sz w:val="28"/>
          <w:szCs w:val="28"/>
          <w:bdr w:val="none" w:sz="0" w:space="0" w:color="auto" w:frame="1"/>
        </w:rPr>
        <w:t>диди</w:t>
      </w:r>
      <w:r w:rsidRPr="004662DB">
        <w:rPr>
          <w:rFonts w:ascii="Times New Roman Tj" w:hAnsi="Times New Roman Tj" w:cs="Arial"/>
          <w:sz w:val="28"/>
          <w:szCs w:val="28"/>
          <w:bdr w:val="none" w:sz="0" w:space="0" w:color="auto" w:frame="1"/>
        </w:rPr>
        <w:t xml:space="preserve"> </w:t>
      </w:r>
      <w:r w:rsidR="002F465A" w:rsidRPr="004662DB">
        <w:rPr>
          <w:rFonts w:ascii="Times New Roman Tj" w:hAnsi="Times New Roman Tj" w:cs="Times New Roman Tj"/>
          <w:sz w:val="28"/>
          <w:szCs w:val="28"/>
          <w:bdr w:val="none" w:sz="0" w:space="0" w:color="auto" w:frame="1"/>
        </w:rPr>
        <w:t>неру</w:t>
      </w:r>
      <w:r w:rsidRPr="004662DB">
        <w:rPr>
          <w:rFonts w:ascii="Times New Roman Tj" w:hAnsi="Times New Roman Tj" w:cs="Times New Roman Tj"/>
          <w:sz w:val="28"/>
          <w:szCs w:val="28"/>
          <w:bdr w:val="none" w:sz="0" w:space="0" w:color="auto" w:frame="1"/>
        </w:rPr>
        <w:t>го</w:t>
      </w:r>
      <w:r w:rsidR="00117676" w:rsidRPr="004662DB">
        <w:rPr>
          <w:rFonts w:ascii="Times New Roman Tj" w:hAnsi="Times New Roman Tj"/>
          <w:sz w:val="28"/>
          <w:szCs w:val="28"/>
          <w:bdr w:val="none" w:sz="0" w:space="0" w:color="auto" w:frame="1"/>
        </w:rPr>
        <w:t>њњ</w:t>
      </w:r>
      <w:r w:rsidRPr="004662DB">
        <w:rPr>
          <w:rFonts w:ascii="Times New Roman Tj" w:hAnsi="Times New Roman Tj" w:cs="Times New Roman Tj"/>
          <w:sz w:val="28"/>
          <w:szCs w:val="28"/>
          <w:bdr w:val="none" w:sz="0" w:space="0" w:color="auto" w:frame="1"/>
        </w:rPr>
        <w:t>ои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бар</w:t>
      </w:r>
      <w:r w:rsidR="00117676" w:rsidRPr="004662DB">
        <w:rPr>
          <w:rFonts w:ascii="Times New Roman Tj" w:hAnsi="Times New Roman Tj"/>
          <w:sz w:val="28"/>
          <w:szCs w:val="28"/>
          <w:bdr w:val="none" w:sz="0" w:space="0" w:color="auto" w:frame="1"/>
        </w:rPr>
        <w:t>ќ</w:t>
      </w:r>
      <w:r w:rsidRPr="004662DB">
        <w:rPr>
          <w:rFonts w:ascii="Times New Roman Tj" w:hAnsi="Times New Roman Tj"/>
          <w:sz w:val="28"/>
          <w:szCs w:val="28"/>
          <w:bdr w:val="none" w:sz="0" w:space="0" w:color="auto" w:frame="1"/>
        </w:rPr>
        <w:t>ї</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маркази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бар</w:t>
      </w:r>
      <w:r w:rsidR="00117676" w:rsidRPr="004662DB">
        <w:rPr>
          <w:rFonts w:ascii="Times New Roman Tj" w:hAnsi="Times New Roman Tj"/>
          <w:sz w:val="28"/>
          <w:szCs w:val="28"/>
          <w:bdr w:val="none" w:sz="0" w:space="0" w:color="auto" w:frame="1"/>
        </w:rPr>
        <w:t>ќ</w:t>
      </w:r>
      <w:r w:rsidRPr="004662DB">
        <w:rPr>
          <w:rFonts w:ascii="Times New Roman Tj" w:hAnsi="Times New Roman Tj" w:cs="Times New Roman Tj"/>
          <w:sz w:val="28"/>
          <w:szCs w:val="28"/>
          <w:bdr w:val="none" w:sz="0" w:space="0" w:color="auto" w:frame="1"/>
        </w:rPr>
        <w:t>у</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гармиди</w:t>
      </w:r>
      <w:r w:rsidR="00117676" w:rsidRPr="004662DB">
        <w:rPr>
          <w:rFonts w:ascii="Times New Roman Tj" w:hAnsi="Times New Roman Tj"/>
          <w:sz w:val="28"/>
          <w:szCs w:val="28"/>
          <w:bdr w:val="none" w:sz="0" w:space="0" w:color="auto" w:frame="1"/>
        </w:rPr>
        <w:t>њ</w:t>
      </w:r>
      <w:r w:rsidRPr="004662DB">
        <w:rPr>
          <w:rFonts w:ascii="Times New Roman Tj" w:hAnsi="Times New Roman Tj"/>
          <w:sz w:val="28"/>
          <w:szCs w:val="28"/>
          <w:bdr w:val="none" w:sz="0" w:space="0" w:color="auto" w:frame="1"/>
        </w:rPr>
        <w:t>ї</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хат</w:t>
      </w:r>
      <w:r w:rsidR="00117676" w:rsidRPr="004662DB">
        <w:rPr>
          <w:rFonts w:ascii="Times New Roman Tj" w:hAnsi="Times New Roman Tj"/>
          <w:sz w:val="28"/>
          <w:szCs w:val="28"/>
          <w:bdr w:val="none" w:sz="0" w:space="0" w:color="auto" w:frame="1"/>
        </w:rPr>
        <w:t>њ</w:t>
      </w:r>
      <w:r w:rsidRPr="004662DB">
        <w:rPr>
          <w:rFonts w:ascii="Times New Roman Tj" w:hAnsi="Times New Roman Tj" w:cs="Times New Roman Tj"/>
          <w:sz w:val="28"/>
          <w:szCs w:val="28"/>
          <w:bdr w:val="none" w:sz="0" w:space="0" w:color="auto" w:frame="1"/>
        </w:rPr>
        <w:t>ои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инти</w:t>
      </w:r>
      <w:r w:rsidR="00117676" w:rsidRPr="004662DB">
        <w:rPr>
          <w:rFonts w:ascii="Times New Roman Tj" w:hAnsi="Times New Roman Tj"/>
          <w:sz w:val="28"/>
          <w:szCs w:val="28"/>
          <w:bdr w:val="none" w:sz="0" w:space="0" w:color="auto" w:frame="1"/>
        </w:rPr>
        <w:t>ќ</w:t>
      </w:r>
      <w:r w:rsidRPr="004662DB">
        <w:rPr>
          <w:rFonts w:ascii="Times New Roman Tj" w:hAnsi="Times New Roman Tj" w:cs="Arial"/>
          <w:sz w:val="28"/>
          <w:szCs w:val="28"/>
          <w:bdr w:val="none" w:sz="0" w:space="0" w:color="auto" w:frame="1"/>
        </w:rPr>
        <w:t xml:space="preserve">оли </w:t>
      </w:r>
      <w:r w:rsidR="002F465A" w:rsidRPr="004662DB">
        <w:rPr>
          <w:rFonts w:ascii="Times New Roman Tj" w:hAnsi="Times New Roman Tj" w:cs="Arial"/>
          <w:sz w:val="28"/>
          <w:szCs w:val="28"/>
          <w:bdr w:val="none" w:sz="0" w:space="0" w:color="auto" w:frame="1"/>
        </w:rPr>
        <w:t>неру</w:t>
      </w:r>
      <w:r w:rsidRPr="004662DB">
        <w:rPr>
          <w:rFonts w:ascii="Times New Roman Tj" w:hAnsi="Times New Roman Tj" w:cs="Times New Roman Tj"/>
          <w:sz w:val="28"/>
          <w:szCs w:val="28"/>
          <w:bdr w:val="none" w:sz="0" w:space="0" w:color="auto" w:frame="1"/>
        </w:rPr>
        <w:t>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бар</w:t>
      </w:r>
      <w:r w:rsidR="00117676" w:rsidRPr="004662DB">
        <w:rPr>
          <w:rFonts w:ascii="Times New Roman Tj" w:hAnsi="Times New Roman Tj"/>
          <w:sz w:val="28"/>
          <w:szCs w:val="28"/>
          <w:bdr w:val="none" w:sz="0" w:space="0" w:color="auto" w:frame="1"/>
        </w:rPr>
        <w:t>ќ</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ва</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зеристго</w:t>
      </w:r>
      <w:r w:rsidR="00117676" w:rsidRPr="004662DB">
        <w:rPr>
          <w:rFonts w:ascii="Times New Roman Tj" w:hAnsi="Times New Roman Tj"/>
          <w:sz w:val="28"/>
          <w:szCs w:val="28"/>
          <w:bdr w:val="none" w:sz="0" w:space="0" w:color="auto" w:frame="1"/>
        </w:rPr>
        <w:t>њњ</w:t>
      </w:r>
      <w:r w:rsidRPr="004662DB">
        <w:rPr>
          <w:rFonts w:ascii="Times New Roman Tj" w:hAnsi="Times New Roman Tj" w:cs="Times New Roman Tj"/>
          <w:sz w:val="28"/>
          <w:szCs w:val="28"/>
          <w:bdr w:val="none" w:sz="0" w:space="0" w:color="auto" w:frame="1"/>
        </w:rPr>
        <w:t>ои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бар</w:t>
      </w:r>
      <w:r w:rsidR="00117676" w:rsidRPr="004662DB">
        <w:rPr>
          <w:rFonts w:ascii="Times New Roman Tj" w:hAnsi="Times New Roman Tj"/>
          <w:sz w:val="28"/>
          <w:szCs w:val="28"/>
          <w:bdr w:val="none" w:sz="0" w:space="0" w:color="auto" w:frame="1"/>
        </w:rPr>
        <w:t>ќ</w:t>
      </w:r>
      <w:r w:rsidRPr="004662DB">
        <w:rPr>
          <w:rFonts w:ascii="Times New Roman Tj" w:hAnsi="Times New Roman Tj"/>
          <w:sz w:val="28"/>
          <w:szCs w:val="28"/>
          <w:bdr w:val="none" w:sz="0" w:space="0" w:color="auto" w:frame="1"/>
        </w:rPr>
        <w:t>ї</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инчунин</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исло</w:t>
      </w:r>
      <w:r w:rsidR="00117676" w:rsidRPr="004662DB">
        <w:rPr>
          <w:rFonts w:ascii="Times New Roman Tj" w:hAnsi="Times New Roman Tj"/>
          <w:sz w:val="28"/>
          <w:szCs w:val="28"/>
          <w:bdr w:val="none" w:sz="0" w:space="0" w:color="auto" w:frame="1"/>
        </w:rPr>
        <w:t>њ</w:t>
      </w:r>
      <w:r w:rsidRPr="004662DB">
        <w:rPr>
          <w:rFonts w:ascii="Times New Roman Tj" w:hAnsi="Times New Roman Tj" w:cs="Times New Roman Tj"/>
          <w:sz w:val="28"/>
          <w:szCs w:val="28"/>
          <w:bdr w:val="none" w:sz="0" w:space="0" w:color="auto" w:frame="1"/>
        </w:rPr>
        <w:t>от</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дар</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со</w:t>
      </w:r>
      <w:r w:rsidR="00117676" w:rsidRPr="004662DB">
        <w:rPr>
          <w:rFonts w:ascii="Times New Roman Tj" w:hAnsi="Times New Roman Tj"/>
          <w:sz w:val="28"/>
          <w:szCs w:val="28"/>
          <w:bdr w:val="none" w:sz="0" w:space="0" w:color="auto" w:frame="1"/>
        </w:rPr>
        <w:t>њ</w:t>
      </w:r>
      <w:r w:rsidRPr="004662DB">
        <w:rPr>
          <w:rFonts w:ascii="Times New Roman Tj" w:hAnsi="Times New Roman Tj" w:cs="Times New Roman Tj"/>
          <w:sz w:val="28"/>
          <w:szCs w:val="28"/>
          <w:bdr w:val="none" w:sz="0" w:space="0" w:color="auto" w:frame="1"/>
        </w:rPr>
        <w:t>аи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энергетика</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имкон</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дод</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ки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таъминоти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а</w:t>
      </w:r>
      <w:r w:rsidR="00117676" w:rsidRPr="004662DB">
        <w:rPr>
          <w:rFonts w:ascii="Times New Roman Tj" w:hAnsi="Times New Roman Tj"/>
          <w:sz w:val="28"/>
          <w:szCs w:val="28"/>
          <w:bdr w:val="none" w:sz="0" w:space="0" w:color="auto" w:frame="1"/>
        </w:rPr>
        <w:t>њ</w:t>
      </w:r>
      <w:r w:rsidRPr="004662DB">
        <w:rPr>
          <w:rFonts w:ascii="Times New Roman Tj" w:hAnsi="Times New Roman Tj" w:cs="Times New Roman Tj"/>
          <w:sz w:val="28"/>
          <w:szCs w:val="28"/>
          <w:bdr w:val="none" w:sz="0" w:space="0" w:color="auto" w:frame="1"/>
        </w:rPr>
        <w:t>ол</w:t>
      </w:r>
      <w:r w:rsidRPr="004662DB">
        <w:rPr>
          <w:rFonts w:ascii="Times New Roman Tj" w:hAnsi="Times New Roman Tj"/>
          <w:sz w:val="28"/>
          <w:szCs w:val="28"/>
          <w:bdr w:val="none" w:sz="0" w:space="0" w:color="auto" w:frame="1"/>
        </w:rPr>
        <w:t>ї</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ба</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бар</w:t>
      </w:r>
      <w:r w:rsidR="00117676" w:rsidRPr="004662DB">
        <w:rPr>
          <w:rFonts w:ascii="Times New Roman Tj" w:hAnsi="Times New Roman Tj"/>
          <w:sz w:val="28"/>
          <w:szCs w:val="28"/>
          <w:bdr w:val="none" w:sz="0" w:space="0" w:color="auto" w:frame="1"/>
        </w:rPr>
        <w:t>ќ</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фаъолияти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устувори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инфрасохтори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энергетик</w:t>
      </w:r>
      <w:r w:rsidRPr="004662DB">
        <w:rPr>
          <w:rFonts w:ascii="Times New Roman Tj" w:hAnsi="Times New Roman Tj"/>
          <w:sz w:val="28"/>
          <w:szCs w:val="28"/>
          <w:bdr w:val="none" w:sz="0" w:space="0" w:color="auto" w:frame="1"/>
        </w:rPr>
        <w:t>ї</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ва</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содироти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бар</w:t>
      </w:r>
      <w:r w:rsidR="00117676" w:rsidRPr="004662DB">
        <w:rPr>
          <w:rFonts w:ascii="Times New Roman Tj" w:hAnsi="Times New Roman Tj"/>
          <w:sz w:val="28"/>
          <w:szCs w:val="28"/>
          <w:bdr w:val="none" w:sz="0" w:space="0" w:color="auto" w:frame="1"/>
        </w:rPr>
        <w:t>ќ</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ба</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кишвар</w:t>
      </w:r>
      <w:r w:rsidR="00117676" w:rsidRPr="004662DB">
        <w:rPr>
          <w:rFonts w:ascii="Times New Roman Tj" w:hAnsi="Times New Roman Tj"/>
          <w:sz w:val="28"/>
          <w:szCs w:val="28"/>
          <w:bdr w:val="none" w:sz="0" w:space="0" w:color="auto" w:frame="1"/>
        </w:rPr>
        <w:t>њ</w:t>
      </w:r>
      <w:r w:rsidRPr="004662DB">
        <w:rPr>
          <w:rFonts w:ascii="Times New Roman Tj" w:hAnsi="Times New Roman Tj" w:cs="Times New Roman Tj"/>
          <w:sz w:val="28"/>
          <w:szCs w:val="28"/>
          <w:bdr w:val="none" w:sz="0" w:space="0" w:color="auto" w:frame="1"/>
        </w:rPr>
        <w:t>ои</w:t>
      </w:r>
      <w:r w:rsidRPr="004662DB">
        <w:rPr>
          <w:rFonts w:ascii="Times New Roman Tj" w:hAnsi="Times New Roman Tj" w:cs="Arial"/>
          <w:sz w:val="28"/>
          <w:szCs w:val="28"/>
          <w:bdr w:val="none" w:sz="0" w:space="0" w:color="auto" w:frame="1"/>
        </w:rPr>
        <w:t xml:space="preserve"> </w:t>
      </w:r>
      <w:r w:rsidR="00117676" w:rsidRPr="004662DB">
        <w:rPr>
          <w:rFonts w:ascii="Times New Roman Tj" w:hAnsi="Times New Roman Tj"/>
          <w:sz w:val="28"/>
          <w:szCs w:val="28"/>
          <w:bdr w:val="none" w:sz="0" w:space="0" w:color="auto" w:frame="1"/>
        </w:rPr>
        <w:t>њ</w:t>
      </w:r>
      <w:r w:rsidRPr="004662DB">
        <w:rPr>
          <w:rFonts w:ascii="Times New Roman Tj" w:hAnsi="Times New Roman Tj" w:cs="Times New Roman Tj"/>
          <w:sz w:val="28"/>
          <w:szCs w:val="28"/>
          <w:bdr w:val="none" w:sz="0" w:space="0" w:color="auto" w:frame="1"/>
        </w:rPr>
        <w:t>амсоя</w:t>
      </w:r>
      <w:r w:rsidRPr="004662DB">
        <w:rPr>
          <w:rFonts w:ascii="Times New Roman Tj" w:hAnsi="Times New Roman Tj" w:cs="Arial"/>
          <w:sz w:val="28"/>
          <w:szCs w:val="28"/>
          <w:bdr w:val="none" w:sz="0" w:space="0" w:color="auto" w:frame="1"/>
        </w:rPr>
        <w:t xml:space="preserve"> </w:t>
      </w:r>
      <w:r w:rsidR="0067238A" w:rsidRPr="004662DB">
        <w:rPr>
          <w:rFonts w:ascii="Times New Roman Tj" w:hAnsi="Times New Roman Tj" w:cs="Arial"/>
          <w:sz w:val="28"/>
          <w:szCs w:val="28"/>
          <w:bdr w:val="none" w:sz="0" w:space="0" w:color="auto" w:frame="1"/>
        </w:rPr>
        <w:t>(</w:t>
      </w:r>
      <w:r w:rsidRPr="004662DB">
        <w:rPr>
          <w:rFonts w:ascii="Times New Roman Tj" w:hAnsi="Times New Roman Tj" w:cs="Times New Roman Tj"/>
          <w:sz w:val="28"/>
          <w:szCs w:val="28"/>
          <w:bdr w:val="none" w:sz="0" w:space="0" w:color="auto" w:frame="1"/>
        </w:rPr>
        <w:t>дар</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фасли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тобистон</w:t>
      </w:r>
      <w:r w:rsidR="0067238A" w:rsidRPr="004662DB">
        <w:rPr>
          <w:rFonts w:ascii="Times New Roman Tj" w:hAnsi="Times New Roman Tj" w:cs="Times New Roman Tj"/>
          <w:sz w:val="28"/>
          <w:szCs w:val="28"/>
          <w:bdr w:val="none" w:sz="0" w:space="0" w:color="auto" w:frame="1"/>
        </w:rPr>
        <w:t>)</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ба</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таври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назаррас</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бе</w:t>
      </w:r>
      <w:r w:rsidR="00117676" w:rsidRPr="004662DB">
        <w:rPr>
          <w:rFonts w:ascii="Times New Roman Tj" w:hAnsi="Times New Roman Tj"/>
          <w:sz w:val="28"/>
          <w:szCs w:val="28"/>
          <w:bdr w:val="none" w:sz="0" w:space="0" w:color="auto" w:frame="1"/>
        </w:rPr>
        <w:t>њ</w:t>
      </w:r>
      <w:r w:rsidRPr="004662DB">
        <w:rPr>
          <w:rFonts w:ascii="Times New Roman Tj" w:hAnsi="Times New Roman Tj" w:cs="Times New Roman Tj"/>
          <w:sz w:val="28"/>
          <w:szCs w:val="28"/>
          <w:bdr w:val="none" w:sz="0" w:space="0" w:color="auto" w:frame="1"/>
        </w:rPr>
        <w:t>тар</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гардад</w:t>
      </w:r>
      <w:r w:rsidRPr="004662DB">
        <w:rPr>
          <w:rFonts w:ascii="Times New Roman Tj" w:hAnsi="Times New Roman Tj" w:cs="Arial"/>
          <w:sz w:val="28"/>
          <w:szCs w:val="28"/>
          <w:bdr w:val="none" w:sz="0" w:space="0" w:color="auto" w:frame="1"/>
        </w:rPr>
        <w:t xml:space="preserve">. Аз </w:t>
      </w:r>
      <w:r w:rsidRPr="004662DB">
        <w:rPr>
          <w:rFonts w:ascii="Times New Roman Tj" w:hAnsi="Times New Roman Tj"/>
          <w:sz w:val="28"/>
          <w:szCs w:val="28"/>
          <w:bdr w:val="none" w:sz="0" w:space="0" w:color="auto" w:frame="1"/>
        </w:rPr>
        <w:t>љ</w:t>
      </w:r>
      <w:r w:rsidRPr="004662DB">
        <w:rPr>
          <w:rFonts w:ascii="Times New Roman Tj" w:hAnsi="Times New Roman Tj" w:cs="Times New Roman Tj"/>
          <w:sz w:val="28"/>
          <w:szCs w:val="28"/>
          <w:bdr w:val="none" w:sz="0" w:space="0" w:color="auto" w:frame="1"/>
        </w:rPr>
        <w:t>умла</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бунёди</w:t>
      </w:r>
      <w:r w:rsidRPr="004662DB">
        <w:rPr>
          <w:rFonts w:ascii="Times New Roman Tj" w:hAnsi="Times New Roman Tj" w:cs="Arial"/>
          <w:sz w:val="28"/>
          <w:szCs w:val="28"/>
          <w:bdr w:val="none" w:sz="0" w:space="0" w:color="auto" w:frame="1"/>
        </w:rPr>
        <w:t xml:space="preserve"> </w:t>
      </w:r>
      <w:r w:rsidR="002F465A" w:rsidRPr="004662DB">
        <w:rPr>
          <w:rFonts w:ascii="Times New Roman Tj" w:hAnsi="Times New Roman Tj" w:cs="Times New Roman Tj"/>
          <w:sz w:val="28"/>
          <w:szCs w:val="28"/>
          <w:bdr w:val="none" w:sz="0" w:space="0" w:color="auto" w:frame="1"/>
        </w:rPr>
        <w:t>неру</w:t>
      </w:r>
      <w:r w:rsidRPr="004662DB">
        <w:rPr>
          <w:rFonts w:ascii="Times New Roman Tj" w:hAnsi="Times New Roman Tj" w:cs="Times New Roman Tj"/>
          <w:sz w:val="28"/>
          <w:szCs w:val="28"/>
          <w:bdr w:val="none" w:sz="0" w:space="0" w:color="auto" w:frame="1"/>
        </w:rPr>
        <w:t>го</w:t>
      </w:r>
      <w:r w:rsidR="00117676" w:rsidRPr="004662DB">
        <w:rPr>
          <w:rFonts w:ascii="Times New Roman Tj" w:hAnsi="Times New Roman Tj"/>
          <w:sz w:val="28"/>
          <w:szCs w:val="28"/>
          <w:bdr w:val="none" w:sz="0" w:space="0" w:color="auto" w:frame="1"/>
        </w:rPr>
        <w:t>њњ</w:t>
      </w:r>
      <w:r w:rsidRPr="004662DB">
        <w:rPr>
          <w:rFonts w:ascii="Times New Roman Tj" w:hAnsi="Times New Roman Tj" w:cs="Times New Roman Tj"/>
          <w:sz w:val="28"/>
          <w:szCs w:val="28"/>
          <w:bdr w:val="none" w:sz="0" w:space="0" w:color="auto" w:frame="1"/>
        </w:rPr>
        <w:t>ои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бар</w:t>
      </w:r>
      <w:r w:rsidR="00117676" w:rsidRPr="004662DB">
        <w:rPr>
          <w:rFonts w:ascii="Times New Roman Tj" w:hAnsi="Times New Roman Tj"/>
          <w:sz w:val="28"/>
          <w:szCs w:val="28"/>
          <w:bdr w:val="none" w:sz="0" w:space="0" w:color="auto" w:frame="1"/>
        </w:rPr>
        <w:t>ќ</w:t>
      </w:r>
      <w:r w:rsidRPr="004662DB">
        <w:rPr>
          <w:rFonts w:ascii="Times New Roman Tj" w:hAnsi="Times New Roman Tj" w:cs="Times New Roman Tj"/>
          <w:sz w:val="28"/>
          <w:szCs w:val="28"/>
          <w:bdr w:val="none" w:sz="0" w:space="0" w:color="auto" w:frame="1"/>
        </w:rPr>
        <w:t>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обии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“Сангт</w:t>
      </w:r>
      <w:r w:rsidR="00C24BCC" w:rsidRPr="004662DB">
        <w:rPr>
          <w:rFonts w:ascii="Times New Roman Tj" w:hAnsi="Times New Roman Tj" w:cs="Times New Roman Tj"/>
          <w:sz w:val="28"/>
          <w:szCs w:val="28"/>
          <w:bdr w:val="none" w:sz="0" w:space="0" w:color="auto" w:frame="1"/>
        </w:rPr>
        <w:t>ў</w:t>
      </w:r>
      <w:r w:rsidRPr="004662DB">
        <w:rPr>
          <w:rFonts w:ascii="Times New Roman Tj" w:hAnsi="Times New Roman Tj" w:cs="Times New Roman Tj"/>
          <w:sz w:val="28"/>
          <w:szCs w:val="28"/>
          <w:bdr w:val="none" w:sz="0" w:space="0" w:color="auto" w:frame="1"/>
        </w:rPr>
        <w:t>да</w:t>
      </w:r>
      <w:r w:rsidRPr="004662DB">
        <w:rPr>
          <w:rFonts w:ascii="Times New Roman Tj" w:hAnsi="Times New Roman Tj" w:cs="Arial"/>
          <w:sz w:val="28"/>
          <w:szCs w:val="28"/>
          <w:bdr w:val="none" w:sz="0" w:space="0" w:color="auto" w:frame="1"/>
        </w:rPr>
        <w:t>-</w:t>
      </w:r>
      <w:smartTag w:uri="urn:schemas-microsoft-com:office:smarttags" w:element="metricconverter">
        <w:smartTagPr>
          <w:attr w:name="ProductID" w:val="1”"/>
        </w:smartTagPr>
        <w:r w:rsidRPr="004662DB">
          <w:rPr>
            <w:rFonts w:ascii="Times New Roman Tj" w:hAnsi="Times New Roman Tj" w:cs="Arial"/>
            <w:sz w:val="28"/>
            <w:szCs w:val="28"/>
            <w:bdr w:val="none" w:sz="0" w:space="0" w:color="auto" w:frame="1"/>
          </w:rPr>
          <w:t>1</w:t>
        </w:r>
        <w:r w:rsidRPr="004662DB">
          <w:rPr>
            <w:rFonts w:ascii="Times New Roman Tj" w:hAnsi="Times New Roman Tj" w:cs="Times New Roman Tj"/>
            <w:sz w:val="28"/>
            <w:szCs w:val="28"/>
            <w:bdr w:val="none" w:sz="0" w:space="0" w:color="auto" w:frame="1"/>
          </w:rPr>
          <w:t>”</w:t>
        </w:r>
      </w:smartTag>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ва</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“Сангт</w:t>
      </w:r>
      <w:r w:rsidR="00C24BCC" w:rsidRPr="004662DB">
        <w:rPr>
          <w:rFonts w:ascii="Times New Roman Tj" w:hAnsi="Times New Roman Tj" w:cs="Times New Roman Tj"/>
          <w:sz w:val="28"/>
          <w:szCs w:val="28"/>
          <w:bdr w:val="none" w:sz="0" w:space="0" w:color="auto" w:frame="1"/>
        </w:rPr>
        <w:t>ў</w:t>
      </w:r>
      <w:r w:rsidRPr="004662DB">
        <w:rPr>
          <w:rFonts w:ascii="Times New Roman Tj" w:hAnsi="Times New Roman Tj" w:cs="Times New Roman Tj"/>
          <w:sz w:val="28"/>
          <w:szCs w:val="28"/>
          <w:bdr w:val="none" w:sz="0" w:space="0" w:color="auto" w:frame="1"/>
        </w:rPr>
        <w:t>да</w:t>
      </w:r>
      <w:r w:rsidRPr="004662DB">
        <w:rPr>
          <w:rFonts w:ascii="Times New Roman Tj" w:hAnsi="Times New Roman Tj" w:cs="Arial"/>
          <w:sz w:val="28"/>
          <w:szCs w:val="28"/>
          <w:bdr w:val="none" w:sz="0" w:space="0" w:color="auto" w:frame="1"/>
        </w:rPr>
        <w:t>-</w:t>
      </w:r>
      <w:smartTag w:uri="urn:schemas-microsoft-com:office:smarttags" w:element="metricconverter">
        <w:smartTagPr>
          <w:attr w:name="ProductID" w:val="2”"/>
        </w:smartTagPr>
        <w:r w:rsidRPr="004662DB">
          <w:rPr>
            <w:rFonts w:ascii="Times New Roman Tj" w:hAnsi="Times New Roman Tj" w:cs="Arial"/>
            <w:sz w:val="28"/>
            <w:szCs w:val="28"/>
            <w:bdr w:val="none" w:sz="0" w:space="0" w:color="auto" w:frame="1"/>
          </w:rPr>
          <w:t>2</w:t>
        </w:r>
        <w:r w:rsidRPr="004662DB">
          <w:rPr>
            <w:rFonts w:ascii="Times New Roman Tj" w:hAnsi="Times New Roman Tj" w:cs="Times New Roman Tj"/>
            <w:sz w:val="28"/>
            <w:szCs w:val="28"/>
            <w:bdr w:val="none" w:sz="0" w:space="0" w:color="auto" w:frame="1"/>
          </w:rPr>
          <w:t>”</w:t>
        </w:r>
      </w:smartTag>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навбати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якуми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Маркази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бар</w:t>
      </w:r>
      <w:r w:rsidR="00117676" w:rsidRPr="004662DB">
        <w:rPr>
          <w:rFonts w:ascii="Times New Roman Tj" w:hAnsi="Times New Roman Tj"/>
          <w:sz w:val="28"/>
          <w:szCs w:val="28"/>
          <w:bdr w:val="none" w:sz="0" w:space="0" w:color="auto" w:frame="1"/>
        </w:rPr>
        <w:t>ќ</w:t>
      </w:r>
      <w:r w:rsidRPr="004662DB">
        <w:rPr>
          <w:rFonts w:ascii="Times New Roman Tj" w:hAnsi="Times New Roman Tj" w:cs="Times New Roman Tj"/>
          <w:sz w:val="28"/>
          <w:szCs w:val="28"/>
          <w:bdr w:val="none" w:sz="0" w:space="0" w:color="auto" w:frame="1"/>
        </w:rPr>
        <w:t>у</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гармиди</w:t>
      </w:r>
      <w:r w:rsidR="00117676" w:rsidRPr="004662DB">
        <w:rPr>
          <w:rFonts w:ascii="Times New Roman Tj" w:hAnsi="Times New Roman Tj"/>
          <w:sz w:val="28"/>
          <w:szCs w:val="28"/>
          <w:bdr w:val="none" w:sz="0" w:space="0" w:color="auto" w:frame="1"/>
        </w:rPr>
        <w:t>њ</w:t>
      </w:r>
      <w:r w:rsidRPr="004662DB">
        <w:rPr>
          <w:rFonts w:ascii="Times New Roman Tj" w:hAnsi="Times New Roman Tj" w:cs="Times New Roman Tj"/>
          <w:sz w:val="28"/>
          <w:szCs w:val="28"/>
          <w:bdr w:val="none" w:sz="0" w:space="0" w:color="auto" w:frame="1"/>
        </w:rPr>
        <w:t>ии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Душанбе</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хат</w:t>
      </w:r>
      <w:r w:rsidR="00117676" w:rsidRPr="004662DB">
        <w:rPr>
          <w:rFonts w:ascii="Times New Roman Tj" w:hAnsi="Times New Roman Tj"/>
          <w:sz w:val="28"/>
          <w:szCs w:val="28"/>
          <w:bdr w:val="none" w:sz="0" w:space="0" w:color="auto" w:frame="1"/>
        </w:rPr>
        <w:t>њ</w:t>
      </w:r>
      <w:r w:rsidRPr="004662DB">
        <w:rPr>
          <w:rFonts w:ascii="Times New Roman Tj" w:hAnsi="Times New Roman Tj" w:cs="Times New Roman Tj"/>
          <w:sz w:val="28"/>
          <w:szCs w:val="28"/>
          <w:bdr w:val="none" w:sz="0" w:space="0" w:color="auto" w:frame="1"/>
        </w:rPr>
        <w:t>ои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инти</w:t>
      </w:r>
      <w:r w:rsidR="00117676" w:rsidRPr="004662DB">
        <w:rPr>
          <w:rFonts w:ascii="Times New Roman Tj" w:hAnsi="Times New Roman Tj"/>
          <w:sz w:val="28"/>
          <w:szCs w:val="28"/>
          <w:bdr w:val="none" w:sz="0" w:space="0" w:color="auto" w:frame="1"/>
        </w:rPr>
        <w:t>ќ</w:t>
      </w:r>
      <w:r w:rsidRPr="004662DB">
        <w:rPr>
          <w:rFonts w:ascii="Times New Roman Tj" w:hAnsi="Times New Roman Tj" w:cs="Times New Roman Tj"/>
          <w:sz w:val="28"/>
          <w:szCs w:val="28"/>
          <w:bdr w:val="none" w:sz="0" w:space="0" w:color="auto" w:frame="1"/>
        </w:rPr>
        <w:t>оли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бар</w:t>
      </w:r>
      <w:r w:rsidR="00117676" w:rsidRPr="004662DB">
        <w:rPr>
          <w:rFonts w:ascii="Times New Roman Tj" w:hAnsi="Times New Roman Tj"/>
          <w:sz w:val="28"/>
          <w:szCs w:val="28"/>
          <w:bdr w:val="none" w:sz="0" w:space="0" w:color="auto" w:frame="1"/>
        </w:rPr>
        <w:t>ќ</w:t>
      </w:r>
      <w:r w:rsidRPr="004662DB">
        <w:rPr>
          <w:rFonts w:ascii="Times New Roman Tj" w:hAnsi="Times New Roman Tj" w:cs="Times New Roman Tj"/>
          <w:sz w:val="28"/>
          <w:szCs w:val="28"/>
          <w:bdr w:val="none" w:sz="0" w:space="0" w:color="auto" w:frame="1"/>
        </w:rPr>
        <w:t>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w:t>
      </w:r>
      <w:r w:rsidRPr="004662DB">
        <w:rPr>
          <w:rFonts w:ascii="Times New Roman Tj" w:hAnsi="Times New Roman Tj"/>
          <w:sz w:val="28"/>
          <w:szCs w:val="28"/>
          <w:bdr w:val="none" w:sz="0" w:space="0" w:color="auto" w:frame="1"/>
        </w:rPr>
        <w:t>Љ</w:t>
      </w:r>
      <w:r w:rsidRPr="004662DB">
        <w:rPr>
          <w:rFonts w:ascii="Times New Roman Tj" w:hAnsi="Times New Roman Tj" w:cs="Times New Roman Tj"/>
          <w:sz w:val="28"/>
          <w:szCs w:val="28"/>
          <w:bdr w:val="none" w:sz="0" w:space="0" w:color="auto" w:frame="1"/>
        </w:rPr>
        <w:t>ануб</w:t>
      </w:r>
      <w:r w:rsidRPr="004662DB">
        <w:rPr>
          <w:rFonts w:ascii="Times New Roman Tj" w:hAnsi="Times New Roman Tj" w:cs="Arial"/>
          <w:sz w:val="28"/>
          <w:szCs w:val="28"/>
          <w:bdr w:val="none" w:sz="0" w:space="0" w:color="auto" w:frame="1"/>
        </w:rPr>
        <w:t xml:space="preserve"> - </w:t>
      </w:r>
      <w:r w:rsidRPr="004662DB">
        <w:rPr>
          <w:rFonts w:ascii="Times New Roman Tj" w:hAnsi="Times New Roman Tj" w:cs="Times New Roman Tj"/>
          <w:sz w:val="28"/>
          <w:szCs w:val="28"/>
          <w:bdr w:val="none" w:sz="0" w:space="0" w:color="auto" w:frame="1"/>
        </w:rPr>
        <w:t>Шимол”</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“Лолазор</w:t>
      </w:r>
      <w:r w:rsidRPr="004662DB">
        <w:rPr>
          <w:rFonts w:ascii="Times New Roman Tj" w:hAnsi="Times New Roman Tj" w:cs="Arial"/>
          <w:sz w:val="28"/>
          <w:szCs w:val="28"/>
          <w:bdr w:val="none" w:sz="0" w:space="0" w:color="auto" w:frame="1"/>
        </w:rPr>
        <w:t xml:space="preserve"> - </w:t>
      </w:r>
      <w:r w:rsidRPr="004662DB">
        <w:rPr>
          <w:rFonts w:ascii="Times New Roman Tj" w:hAnsi="Times New Roman Tj" w:cs="Times New Roman Tj"/>
          <w:sz w:val="28"/>
          <w:szCs w:val="28"/>
          <w:bdr w:val="none" w:sz="0" w:space="0" w:color="auto" w:frame="1"/>
        </w:rPr>
        <w:t>Хатлон”</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ва</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“Ху</w:t>
      </w:r>
      <w:r w:rsidRPr="004662DB">
        <w:rPr>
          <w:rFonts w:ascii="Times New Roman Tj" w:hAnsi="Times New Roman Tj"/>
          <w:sz w:val="28"/>
          <w:szCs w:val="28"/>
          <w:bdr w:val="none" w:sz="0" w:space="0" w:color="auto" w:frame="1"/>
        </w:rPr>
        <w:t>љ</w:t>
      </w:r>
      <w:r w:rsidRPr="004662DB">
        <w:rPr>
          <w:rFonts w:ascii="Times New Roman Tj" w:hAnsi="Times New Roman Tj" w:cs="Times New Roman Tj"/>
          <w:sz w:val="28"/>
          <w:szCs w:val="28"/>
          <w:bdr w:val="none" w:sz="0" w:space="0" w:color="auto" w:frame="1"/>
        </w:rPr>
        <w:t>анд</w:t>
      </w:r>
      <w:r w:rsidRPr="004662DB">
        <w:rPr>
          <w:rFonts w:ascii="Times New Roman Tj" w:hAnsi="Times New Roman Tj" w:cs="Arial"/>
          <w:sz w:val="28"/>
          <w:szCs w:val="28"/>
          <w:bdr w:val="none" w:sz="0" w:space="0" w:color="auto" w:frame="1"/>
        </w:rPr>
        <w:t xml:space="preserve"> - </w:t>
      </w:r>
      <w:r w:rsidRPr="004662DB">
        <w:rPr>
          <w:rFonts w:ascii="Times New Roman Tj" w:hAnsi="Times New Roman Tj" w:cs="Times New Roman Tj"/>
          <w:sz w:val="28"/>
          <w:szCs w:val="28"/>
          <w:bdr w:val="none" w:sz="0" w:space="0" w:color="auto" w:frame="1"/>
        </w:rPr>
        <w:t>Айн</w:t>
      </w:r>
      <w:r w:rsidRPr="004662DB">
        <w:rPr>
          <w:rFonts w:ascii="Times New Roman Tj" w:hAnsi="Times New Roman Tj"/>
          <w:sz w:val="28"/>
          <w:szCs w:val="28"/>
          <w:bdr w:val="none" w:sz="0" w:space="0" w:color="auto" w:frame="1"/>
        </w:rPr>
        <w:t>ї</w:t>
      </w:r>
      <w:r w:rsidRPr="004662DB">
        <w:rPr>
          <w:rFonts w:ascii="Times New Roman Tj" w:hAnsi="Times New Roman Tj" w:cs="Times New Roman Tj"/>
          <w:sz w:val="28"/>
          <w:szCs w:val="28"/>
          <w:bdr w:val="none" w:sz="0" w:space="0" w:color="auto" w:frame="1"/>
        </w:rPr>
        <w:t>”</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ан</w:t>
      </w:r>
      <w:r w:rsidRPr="004662DB">
        <w:rPr>
          <w:rFonts w:ascii="Times New Roman Tj" w:hAnsi="Times New Roman Tj"/>
          <w:sz w:val="28"/>
          <w:szCs w:val="28"/>
          <w:bdr w:val="none" w:sz="0" w:space="0" w:color="auto" w:frame="1"/>
        </w:rPr>
        <w:t>љ</w:t>
      </w:r>
      <w:r w:rsidRPr="004662DB">
        <w:rPr>
          <w:rFonts w:ascii="Times New Roman Tj" w:hAnsi="Times New Roman Tj" w:cs="Times New Roman Tj"/>
          <w:sz w:val="28"/>
          <w:szCs w:val="28"/>
          <w:bdr w:val="none" w:sz="0" w:space="0" w:color="auto" w:frame="1"/>
        </w:rPr>
        <w:t>ом</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ёфта</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мавриди</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истифода</w:t>
      </w:r>
      <w:r w:rsidRPr="004662DB">
        <w:rPr>
          <w:rFonts w:ascii="Times New Roman Tj" w:hAnsi="Times New Roman Tj" w:cs="Arial"/>
          <w:sz w:val="28"/>
          <w:szCs w:val="28"/>
          <w:bdr w:val="none" w:sz="0" w:space="0" w:color="auto" w:frame="1"/>
        </w:rPr>
        <w:t xml:space="preserve"> </w:t>
      </w:r>
      <w:r w:rsidR="00117676" w:rsidRPr="004662DB">
        <w:rPr>
          <w:rFonts w:ascii="Times New Roman Tj" w:hAnsi="Times New Roman Tj"/>
          <w:sz w:val="28"/>
          <w:szCs w:val="28"/>
          <w:bdr w:val="none" w:sz="0" w:space="0" w:color="auto" w:frame="1"/>
        </w:rPr>
        <w:t>ќ</w:t>
      </w:r>
      <w:r w:rsidRPr="004662DB">
        <w:rPr>
          <w:rFonts w:ascii="Times New Roman Tj" w:hAnsi="Times New Roman Tj" w:cs="Times New Roman Tj"/>
          <w:sz w:val="28"/>
          <w:szCs w:val="28"/>
          <w:bdr w:val="none" w:sz="0" w:space="0" w:color="auto" w:frame="1"/>
        </w:rPr>
        <w:t>арор</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cs="Times New Roman Tj"/>
          <w:sz w:val="28"/>
          <w:szCs w:val="28"/>
          <w:bdr w:val="none" w:sz="0" w:space="0" w:color="auto" w:frame="1"/>
        </w:rPr>
        <w:t>гирифтанд</w:t>
      </w:r>
      <w:r w:rsidRPr="004662DB">
        <w:rPr>
          <w:rFonts w:ascii="Times New Roman Tj" w:hAnsi="Times New Roman Tj" w:cs="Arial"/>
          <w:sz w:val="28"/>
          <w:szCs w:val="28"/>
          <w:bdr w:val="none" w:sz="0" w:space="0" w:color="auto" w:frame="1"/>
        </w:rPr>
        <w:t xml:space="preserve">. </w:t>
      </w:r>
      <w:r w:rsidRPr="004662DB">
        <w:rPr>
          <w:rFonts w:ascii="Times New Roman Tj" w:hAnsi="Times New Roman Tj"/>
          <w:sz w:val="28"/>
          <w:szCs w:val="28"/>
          <w:lang w:val="tg-Cyrl-TJ"/>
        </w:rPr>
        <w:t xml:space="preserve">Таљрибаи мусбати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амкори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давлат ва бахши хусусї дар со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аи энергетика дар шакли созишномаи консессионї, бунёд сохтани манбаъ</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муста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или </w:t>
      </w:r>
      <w:r w:rsidR="002F465A" w:rsidRPr="004662DB">
        <w:rPr>
          <w:rFonts w:ascii="Times New Roman Tj" w:hAnsi="Times New Roman Tj"/>
          <w:sz w:val="28"/>
          <w:szCs w:val="28"/>
          <w:lang w:val="tg-Cyrl-TJ"/>
        </w:rPr>
        <w:t>неру</w:t>
      </w:r>
      <w:r w:rsidRPr="004662DB">
        <w:rPr>
          <w:rFonts w:ascii="Times New Roman Tj" w:hAnsi="Times New Roman Tj"/>
          <w:sz w:val="28"/>
          <w:szCs w:val="28"/>
          <w:lang w:val="tg-Cyrl-TJ"/>
        </w:rPr>
        <w:t xml:space="preserve"> ба даст омад</w:t>
      </w:r>
      <w:r w:rsidRPr="004662DB">
        <w:rPr>
          <w:rFonts w:ascii="Times New Roman Tj" w:hAnsi="Times New Roman Tj"/>
          <w:sz w:val="28"/>
          <w:szCs w:val="28"/>
        </w:rPr>
        <w:t xml:space="preserve">. </w:t>
      </w:r>
      <w:r w:rsidRPr="004662DB">
        <w:rPr>
          <w:rFonts w:ascii="Times New Roman Tj" w:hAnsi="Times New Roman Tj"/>
          <w:sz w:val="28"/>
          <w:szCs w:val="28"/>
          <w:lang w:val="tg-Cyrl-TJ"/>
        </w:rPr>
        <w:lastRenderedPageBreak/>
        <w:t>Лои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бунёди низоми ягонаи энергетикии кишвар дар асоси мутта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идсозии низом</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љануб ва шимоли кишвар амалї гардиданд</w:t>
      </w:r>
      <w:r w:rsidRPr="004662DB">
        <w:rPr>
          <w:rFonts w:ascii="Times New Roman Tj" w:hAnsi="Times New Roman Tj"/>
          <w:sz w:val="28"/>
          <w:szCs w:val="28"/>
        </w:rPr>
        <w:t xml:space="preserve">. </w:t>
      </w:r>
      <w:r w:rsidRPr="004662DB">
        <w:rPr>
          <w:rFonts w:ascii="Times New Roman Tj" w:hAnsi="Times New Roman Tj"/>
          <w:sz w:val="28"/>
          <w:szCs w:val="28"/>
          <w:lang w:val="tg-Cyrl-TJ"/>
        </w:rPr>
        <w:t>Тадбир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w:t>
      </w:r>
      <w:r w:rsidR="0067238A" w:rsidRPr="004662DB">
        <w:rPr>
          <w:rFonts w:ascii="Times New Roman Tj" w:hAnsi="Times New Roman Tj"/>
          <w:sz w:val="28"/>
          <w:szCs w:val="28"/>
          <w:lang w:val="tg-Cyrl-TJ"/>
        </w:rPr>
        <w:t>и</w:t>
      </w:r>
      <w:r w:rsidRPr="004662DB">
        <w:rPr>
          <w:rFonts w:ascii="Times New Roman Tj" w:hAnsi="Times New Roman Tj"/>
          <w:sz w:val="28"/>
          <w:szCs w:val="28"/>
          <w:lang w:val="tg-Cyrl-TJ"/>
        </w:rPr>
        <w:t xml:space="preserve"> </w:t>
      </w:r>
      <w:r w:rsidR="0067238A" w:rsidRPr="004662DB">
        <w:rPr>
          <w:rFonts w:ascii="Times New Roman Tj" w:hAnsi="Times New Roman Tj"/>
          <w:sz w:val="28"/>
          <w:szCs w:val="28"/>
          <w:lang w:val="tg-Cyrl-TJ"/>
        </w:rPr>
        <w:t xml:space="preserve"> таќвиятии </w:t>
      </w:r>
      <w:r w:rsidRPr="004662DB">
        <w:rPr>
          <w:rFonts w:ascii="Times New Roman Tj" w:hAnsi="Times New Roman Tj"/>
          <w:sz w:val="28"/>
          <w:szCs w:val="28"/>
          <w:lang w:val="tg-Cyrl-TJ"/>
        </w:rPr>
        <w:t>кор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геологию иктишофї оид ба муайян намудани кон</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нави захира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энергетикї андешида шуданд</w:t>
      </w:r>
      <w:r w:rsidRPr="004662DB">
        <w:rPr>
          <w:rFonts w:ascii="Times New Roman Tj" w:hAnsi="Times New Roman Tj"/>
          <w:sz w:val="28"/>
          <w:szCs w:val="28"/>
        </w:rPr>
        <w:t xml:space="preserve">. </w:t>
      </w:r>
      <w:r w:rsidRPr="004662DB">
        <w:rPr>
          <w:rFonts w:ascii="Times New Roman Tj" w:hAnsi="Times New Roman Tj"/>
          <w:sz w:val="28"/>
          <w:szCs w:val="28"/>
          <w:lang w:val="tg-Cyrl-TJ"/>
        </w:rPr>
        <w:t>Эътирофи љамъиятї ва байналмилалии бехатар будани таъсири лои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аи ЉСК “НБО Ро</w:t>
      </w:r>
      <w:r w:rsidR="00117676" w:rsidRPr="004662DB">
        <w:rPr>
          <w:rFonts w:ascii="Times New Roman Tj" w:hAnsi="Times New Roman Tj"/>
          <w:sz w:val="28"/>
          <w:szCs w:val="28"/>
          <w:lang w:val="tg-Cyrl-TJ"/>
        </w:rPr>
        <w:t>ѓ</w:t>
      </w:r>
      <w:r w:rsidRPr="004662DB">
        <w:rPr>
          <w:rFonts w:ascii="Times New Roman Tj" w:hAnsi="Times New Roman Tj"/>
          <w:sz w:val="28"/>
          <w:szCs w:val="28"/>
          <w:lang w:val="tg-Cyrl-TJ"/>
        </w:rPr>
        <w:t>ун” ба кишвар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поёноб ба даст омад, самаранокии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тисодї, бехатарии экологї ва имконият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молиявии лои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аи мазкур асоснок карда шуд</w:t>
      </w:r>
      <w:r w:rsidRPr="004662DB">
        <w:rPr>
          <w:rFonts w:ascii="Times New Roman Tj" w:hAnsi="Times New Roman Tj"/>
          <w:sz w:val="28"/>
          <w:szCs w:val="28"/>
        </w:rPr>
        <w:t>.</w:t>
      </w:r>
    </w:p>
    <w:p w:rsidR="00880E4B" w:rsidRPr="004662DB" w:rsidRDefault="00880E4B" w:rsidP="000B388A">
      <w:pPr>
        <w:spacing w:after="0" w:line="240" w:lineRule="auto"/>
        <w:ind w:firstLine="567"/>
        <w:jc w:val="both"/>
        <w:rPr>
          <w:rFonts w:ascii="Times New Roman Tj" w:hAnsi="Times New Roman Tj"/>
          <w:sz w:val="28"/>
          <w:szCs w:val="28"/>
          <w:lang w:val="tg-Cyrl-TJ"/>
        </w:rPr>
      </w:pPr>
      <w:r w:rsidRPr="007E5B7D">
        <w:rPr>
          <w:rFonts w:ascii="Times New Roman Tj" w:hAnsi="Times New Roman Tj"/>
          <w:sz w:val="28"/>
          <w:szCs w:val="28"/>
          <w:lang w:val="tg-Cyrl-TJ"/>
        </w:rPr>
        <w:t>Саноат</w:t>
      </w:r>
      <w:r w:rsidR="00EE4B04" w:rsidRPr="004662DB">
        <w:rPr>
          <w:rFonts w:ascii="Times New Roman Tj" w:hAnsi="Times New Roman Tj"/>
          <w:sz w:val="28"/>
          <w:szCs w:val="28"/>
          <w:lang w:val="tg-Cyrl-TJ"/>
        </w:rPr>
        <w:t>.</w:t>
      </w:r>
      <w:r w:rsidR="00EE4B04" w:rsidRPr="004662DB">
        <w:rPr>
          <w:rFonts w:ascii="Times New Roman Tj" w:hAnsi="Times New Roman Tj"/>
          <w:b/>
          <w:sz w:val="28"/>
          <w:szCs w:val="28"/>
          <w:lang w:val="tg-Cyrl-TJ"/>
        </w:rPr>
        <w:t xml:space="preserve">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ми ма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сулоти саноат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нисбат ба соли 2007 ба </w:t>
      </w:r>
      <w:r w:rsidR="00EE4B04" w:rsidRPr="004662DB">
        <w:rPr>
          <w:rFonts w:ascii="Times New Roman Tj" w:hAnsi="Times New Roman Tj"/>
          <w:sz w:val="28"/>
          <w:szCs w:val="28"/>
          <w:lang w:val="tg-Cyrl-TJ"/>
        </w:rPr>
        <w:t>20,3</w:t>
      </w:r>
      <w:r w:rsidR="00C24BCC"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 xml:space="preserve"> афзоиш ёфтааст</w:t>
      </w:r>
      <w:r w:rsidR="00EE4B04"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теъдоди корхона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саноат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ба </w:t>
      </w:r>
      <w:r w:rsidR="00EE4B04" w:rsidRPr="004662DB">
        <w:rPr>
          <w:rFonts w:ascii="Times New Roman Tj" w:hAnsi="Times New Roman Tj"/>
          <w:sz w:val="28"/>
          <w:szCs w:val="28"/>
          <w:lang w:val="tg-Cyrl-TJ"/>
        </w:rPr>
        <w:t>29,1</w:t>
      </w:r>
      <w:r w:rsidR="00C24BCC" w:rsidRPr="004662DB">
        <w:rPr>
          <w:rFonts w:ascii="Times New Roman Tj" w:hAnsi="Times New Roman Tj"/>
          <w:sz w:val="28"/>
          <w:szCs w:val="28"/>
          <w:lang w:val="tg-Cyrl-TJ"/>
        </w:rPr>
        <w:t xml:space="preserve"> фоиз</w:t>
      </w:r>
      <w:r w:rsidR="00EE4B04" w:rsidRPr="004662DB">
        <w:rPr>
          <w:rFonts w:ascii="Times New Roman Tj" w:hAnsi="Times New Roman Tj"/>
          <w:sz w:val="28"/>
          <w:szCs w:val="28"/>
          <w:lang w:val="tg-Cyrl-TJ"/>
        </w:rPr>
        <w:t xml:space="preserve"> зиёд шуд. </w:t>
      </w:r>
      <w:r w:rsidRPr="004662DB">
        <w:rPr>
          <w:rFonts w:ascii="Times New Roman Tj" w:hAnsi="Times New Roman Tj"/>
          <w:sz w:val="28"/>
          <w:szCs w:val="28"/>
          <w:lang w:val="tg-Cyrl-TJ"/>
        </w:rPr>
        <w:t>Ма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сулнокии ме</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нат дар со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 ба </w:t>
      </w:r>
      <w:r w:rsidR="00EE4B04" w:rsidRPr="004662DB">
        <w:rPr>
          <w:rFonts w:ascii="Times New Roman Tj" w:hAnsi="Times New Roman Tj"/>
          <w:sz w:val="28"/>
          <w:szCs w:val="28"/>
          <w:lang w:val="tg-Cyrl-TJ"/>
        </w:rPr>
        <w:t>26,7</w:t>
      </w:r>
      <w:r w:rsidR="00C24BCC" w:rsidRPr="004662DB">
        <w:rPr>
          <w:rFonts w:ascii="Times New Roman Tj" w:hAnsi="Times New Roman Tj"/>
          <w:sz w:val="28"/>
          <w:szCs w:val="28"/>
          <w:lang w:val="tg-Cyrl-TJ"/>
        </w:rPr>
        <w:t xml:space="preserve"> фоиз</w:t>
      </w:r>
      <w:r w:rsidR="00EE4B04" w:rsidRPr="004662DB">
        <w:rPr>
          <w:rFonts w:ascii="Times New Roman Tj" w:hAnsi="Times New Roman Tj"/>
          <w:sz w:val="28"/>
          <w:szCs w:val="28"/>
          <w:lang w:val="tg-Cyrl-TJ"/>
        </w:rPr>
        <w:t xml:space="preserve"> афзоиш ёфт, </w:t>
      </w:r>
      <w:r w:rsidRPr="004662DB">
        <w:rPr>
          <w:rFonts w:ascii="Times New Roman Tj" w:hAnsi="Times New Roman Tj"/>
          <w:sz w:val="28"/>
          <w:szCs w:val="28"/>
          <w:lang w:val="tg-Cyrl-TJ"/>
        </w:rPr>
        <w:t xml:space="preserve">ки пеш аз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ама аз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исоби ба кор даровардани корхона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нави бо техника ва технология</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муосир му</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њњ</w:t>
      </w:r>
      <w:r w:rsidRPr="004662DB">
        <w:rPr>
          <w:rFonts w:ascii="Times New Roman Tj" w:hAnsi="Times New Roman Tj"/>
          <w:sz w:val="28"/>
          <w:szCs w:val="28"/>
          <w:lang w:val="tg-Cyrl-TJ"/>
        </w:rPr>
        <w:t>азшуда ба даст</w:t>
      </w:r>
      <w:r w:rsidR="0067238A" w:rsidRPr="004662DB">
        <w:rPr>
          <w:rFonts w:ascii="Times New Roman Tj" w:hAnsi="Times New Roman Tj"/>
          <w:sz w:val="28"/>
          <w:szCs w:val="28"/>
          <w:lang w:val="tg-Cyrl-TJ"/>
        </w:rPr>
        <w:t xml:space="preserve"> омад</w:t>
      </w:r>
      <w:r w:rsidR="00EE4B04"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Тамоюли диверсификатсияи со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 ба назар мерасад. Дар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афт соли охир дар кишвар зиёда аз 1600 корго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 ва корхона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нави </w:t>
      </w:r>
      <w:r w:rsidR="00887DCA" w:rsidRPr="004662DB">
        <w:rPr>
          <w:rFonts w:ascii="Times New Roman Tj" w:hAnsi="Times New Roman Tj"/>
          <w:sz w:val="28"/>
          <w:szCs w:val="28"/>
          <w:lang w:val="tg-Cyrl-TJ"/>
        </w:rPr>
        <w:t>саноат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аз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умла</w:t>
      </w:r>
      <w:r w:rsidR="0067238A"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корхона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коркарди маъдан ва дигар намуд</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ашёи хоми саноат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633060" w:rsidRPr="004662DB">
        <w:rPr>
          <w:rFonts w:ascii="Times New Roman Tj" w:hAnsi="Times New Roman Tj"/>
          <w:sz w:val="28"/>
          <w:szCs w:val="28"/>
          <w:lang w:val="tg-Cyrl-TJ"/>
        </w:rPr>
        <w:t>нахи пахта, мавод</w:t>
      </w:r>
      <w:r w:rsidR="00DA2D69" w:rsidRPr="004662DB">
        <w:rPr>
          <w:rFonts w:ascii="Times New Roman Tj" w:hAnsi="Times New Roman Tj"/>
          <w:sz w:val="28"/>
          <w:szCs w:val="28"/>
          <w:lang w:val="tg-Cyrl-TJ"/>
        </w:rPr>
        <w:t>њ</w:t>
      </w:r>
      <w:r w:rsidR="00633060" w:rsidRPr="004662DB">
        <w:rPr>
          <w:rFonts w:ascii="Times New Roman Tj" w:hAnsi="Times New Roman Tj"/>
          <w:sz w:val="28"/>
          <w:szCs w:val="28"/>
          <w:lang w:val="tg-Cyrl-TJ"/>
        </w:rPr>
        <w:t>ои сохтмонии сан</w:t>
      </w:r>
      <w:r w:rsidR="00CB73BA" w:rsidRPr="004662DB">
        <w:rPr>
          <w:rFonts w:ascii="Times New Roman Tj" w:hAnsi="Times New Roman Tj"/>
          <w:sz w:val="28"/>
          <w:szCs w:val="28"/>
          <w:lang w:val="tg-Cyrl-TJ"/>
        </w:rPr>
        <w:t>оат</w:t>
      </w:r>
      <w:r w:rsidR="00A503EA" w:rsidRPr="004662DB">
        <w:rPr>
          <w:rFonts w:ascii="Times New Roman Tj" w:hAnsi="Times New Roman Tj"/>
          <w:sz w:val="28"/>
          <w:szCs w:val="28"/>
          <w:lang w:val="tg-Cyrl-TJ"/>
        </w:rPr>
        <w:t>ї</w:t>
      </w:r>
      <w:r w:rsidR="00633060" w:rsidRPr="004662DB">
        <w:rPr>
          <w:rFonts w:ascii="Times New Roman Tj" w:hAnsi="Times New Roman Tj"/>
          <w:sz w:val="28"/>
          <w:szCs w:val="28"/>
          <w:lang w:val="tg-Cyrl-TJ"/>
        </w:rPr>
        <w:t xml:space="preserve"> ва коркарди </w:t>
      </w:r>
      <w:r w:rsidR="0051312C" w:rsidRPr="004662DB">
        <w:rPr>
          <w:rFonts w:ascii="Times New Roman Tj" w:hAnsi="Times New Roman Tj"/>
          <w:sz w:val="28"/>
          <w:szCs w:val="28"/>
          <w:lang w:val="tg-Cyrl-TJ"/>
        </w:rPr>
        <w:t>ма</w:t>
      </w:r>
      <w:r w:rsidR="00DA2D69" w:rsidRPr="004662DB">
        <w:rPr>
          <w:rFonts w:ascii="Times New Roman Tj" w:hAnsi="Times New Roman Tj"/>
          <w:sz w:val="28"/>
          <w:szCs w:val="28"/>
          <w:lang w:val="tg-Cyrl-TJ"/>
        </w:rPr>
        <w:t>њ</w:t>
      </w:r>
      <w:r w:rsidR="0051312C" w:rsidRPr="004662DB">
        <w:rPr>
          <w:rFonts w:ascii="Times New Roman Tj" w:hAnsi="Times New Roman Tj"/>
          <w:sz w:val="28"/>
          <w:szCs w:val="28"/>
          <w:lang w:val="tg-Cyrl-TJ"/>
        </w:rPr>
        <w:t>сулоти исте</w:t>
      </w:r>
      <w:r w:rsidR="00DA2D69" w:rsidRPr="004662DB">
        <w:rPr>
          <w:rFonts w:ascii="Times New Roman Tj" w:hAnsi="Times New Roman Tj"/>
          <w:sz w:val="28"/>
          <w:szCs w:val="28"/>
          <w:lang w:val="tg-Cyrl-TJ"/>
        </w:rPr>
        <w:t>њ</w:t>
      </w:r>
      <w:r w:rsidR="0051312C" w:rsidRPr="004662DB">
        <w:rPr>
          <w:rFonts w:ascii="Times New Roman Tj" w:hAnsi="Times New Roman Tj"/>
          <w:sz w:val="28"/>
          <w:szCs w:val="28"/>
          <w:lang w:val="tg-Cyrl-TJ"/>
        </w:rPr>
        <w:t>соли</w:t>
      </w:r>
      <w:r w:rsidR="00633060" w:rsidRPr="004662DB">
        <w:rPr>
          <w:rFonts w:ascii="Times New Roman Tj" w:hAnsi="Times New Roman Tj"/>
          <w:sz w:val="28"/>
          <w:szCs w:val="28"/>
          <w:lang w:val="tg-Cyrl-TJ"/>
        </w:rPr>
        <w:t xml:space="preserve"> </w:t>
      </w:r>
      <w:r w:rsidR="0051312C" w:rsidRPr="004662DB">
        <w:rPr>
          <w:rFonts w:ascii="Times New Roman Tj" w:hAnsi="Times New Roman Tj"/>
          <w:sz w:val="28"/>
          <w:szCs w:val="28"/>
          <w:lang w:val="tg-Cyrl-TJ"/>
        </w:rPr>
        <w:t>кишоварзии ватан</w:t>
      </w:r>
      <w:r w:rsidR="00A503EA" w:rsidRPr="004662DB">
        <w:rPr>
          <w:rFonts w:ascii="Times New Roman Tj" w:hAnsi="Times New Roman Tj"/>
          <w:sz w:val="28"/>
          <w:szCs w:val="28"/>
          <w:lang w:val="tg-Cyrl-TJ"/>
        </w:rPr>
        <w:t>ї</w:t>
      </w:r>
      <w:r w:rsidR="0067238A" w:rsidRPr="004662DB">
        <w:rPr>
          <w:rFonts w:ascii="Times New Roman Tj" w:hAnsi="Times New Roman Tj"/>
          <w:sz w:val="28"/>
          <w:szCs w:val="28"/>
          <w:lang w:val="tg-Cyrl-TJ"/>
        </w:rPr>
        <w:t xml:space="preserve"> ташкил карда шуд</w:t>
      </w:r>
      <w:r w:rsidR="00EE4B04" w:rsidRPr="004662DB">
        <w:rPr>
          <w:rFonts w:ascii="Times New Roman Tj" w:hAnsi="Times New Roman Tj"/>
          <w:sz w:val="28"/>
          <w:szCs w:val="28"/>
          <w:lang w:val="tg-Cyrl-TJ"/>
        </w:rPr>
        <w:t>.</w:t>
      </w:r>
    </w:p>
    <w:p w:rsidR="000D5741" w:rsidRPr="004662DB" w:rsidRDefault="000D5741"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Комплекси агросаноатї (КАС</w:t>
      </w:r>
      <w:r w:rsidRPr="004662DB">
        <w:rPr>
          <w:rFonts w:ascii="Times New Roman Tj" w:hAnsi="Times New Roman Tj"/>
          <w:b/>
          <w:sz w:val="28"/>
          <w:szCs w:val="28"/>
          <w:lang w:val="tg-Cyrl-TJ"/>
        </w:rPr>
        <w:t xml:space="preserve">). </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ариб </w:t>
      </w:r>
      <w:r w:rsidR="00CC6264" w:rsidRPr="004662DB">
        <w:rPr>
          <w:rFonts w:ascii="Times New Roman Tj" w:hAnsi="Times New Roman Tj"/>
          <w:sz w:val="28"/>
          <w:szCs w:val="28"/>
          <w:lang w:val="tg-Cyrl-TJ"/>
        </w:rPr>
        <w:t>аз се ду</w:t>
      </w:r>
      <w:r w:rsidR="00074943" w:rsidRPr="004662DB">
        <w:rPr>
          <w:rFonts w:ascii="Times New Roman Tj" w:hAnsi="Times New Roman Tj"/>
          <w:sz w:val="28"/>
          <w:szCs w:val="28"/>
          <w:lang w:val="tg-Cyrl-TJ"/>
        </w:rPr>
        <w:t xml:space="preserve"> (2/3)</w:t>
      </w:r>
      <w:r w:rsidR="00CC6264" w:rsidRPr="004662DB">
        <w:rPr>
          <w:rFonts w:ascii="Times New Roman Tj" w:hAnsi="Times New Roman Tj"/>
          <w:sz w:val="28"/>
          <w:szCs w:val="28"/>
          <w:lang w:val="tg-Cyrl-TJ"/>
        </w:rPr>
        <w:t xml:space="preserve"> </w:t>
      </w:r>
      <w:r w:rsidR="00CC6264" w:rsidRPr="004662DB">
        <w:rPr>
          <w:rFonts w:ascii="Times New Roman" w:hAnsi="Times New Roman"/>
          <w:sz w:val="28"/>
          <w:szCs w:val="28"/>
          <w:lang w:val="tg-Cyrl-TJ"/>
        </w:rPr>
        <w:t>ҳ</w:t>
      </w:r>
      <w:r w:rsidR="00CC6264" w:rsidRPr="004662DB">
        <w:rPr>
          <w:rFonts w:ascii="Times New Roman Tj" w:hAnsi="Times New Roman Tj" w:cs="Times New Roman Tj"/>
          <w:sz w:val="28"/>
          <w:szCs w:val="28"/>
          <w:lang w:val="tg-Cyrl-TJ"/>
        </w:rPr>
        <w:t>иссаи</w:t>
      </w:r>
      <w:r w:rsidR="00CC6264"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корхона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исте</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солии фаъоли Љум</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урии Тољикистон ба корхона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агросаноатї тааллу</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 доранд. </w:t>
      </w:r>
      <w:r w:rsidRPr="004662DB">
        <w:rPr>
          <w:rFonts w:ascii="Times New Roman Tj" w:hAnsi="Times New Roman Tj" w:cs="Arial"/>
          <w:sz w:val="28"/>
          <w:szCs w:val="28"/>
          <w:bdr w:val="none" w:sz="0" w:space="0" w:color="auto" w:frame="1"/>
          <w:lang w:val="tg-Cyrl-TJ"/>
        </w:rPr>
        <w:t>Дар со</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аи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кишоварз</w:t>
      </w:r>
      <w:r w:rsidRPr="004662DB">
        <w:rPr>
          <w:rFonts w:ascii="Times New Roman Tj" w:hAnsi="Times New Roman Tj"/>
          <w:sz w:val="28"/>
          <w:szCs w:val="28"/>
          <w:bdr w:val="none" w:sz="0" w:space="0" w:color="auto" w:frame="1"/>
          <w:lang w:val="tg-Cyrl-TJ"/>
        </w:rPr>
        <w:t>ї</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тавассути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тадбир</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ои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андешидашуда</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аз</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sz w:val="28"/>
          <w:szCs w:val="28"/>
          <w:bdr w:val="none" w:sz="0" w:space="0" w:color="auto" w:frame="1"/>
          <w:lang w:val="tg-Cyrl-TJ"/>
        </w:rPr>
        <w:t>љ</w:t>
      </w:r>
      <w:r w:rsidRPr="004662DB">
        <w:rPr>
          <w:rFonts w:ascii="Times New Roman Tj" w:hAnsi="Times New Roman Tj" w:cs="Times New Roman Tj"/>
          <w:sz w:val="28"/>
          <w:szCs w:val="28"/>
          <w:bdr w:val="none" w:sz="0" w:space="0" w:color="auto" w:frame="1"/>
          <w:lang w:val="tg-Cyrl-TJ"/>
        </w:rPr>
        <w:t>умла</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аз</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худ</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кардани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замин</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ои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нав</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ба</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гардиши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кишоварз</w:t>
      </w:r>
      <w:r w:rsidRPr="004662DB">
        <w:rPr>
          <w:rFonts w:ascii="Times New Roman Tj" w:hAnsi="Times New Roman Tj"/>
          <w:sz w:val="28"/>
          <w:szCs w:val="28"/>
          <w:bdr w:val="none" w:sz="0" w:space="0" w:color="auto" w:frame="1"/>
          <w:lang w:val="tg-Cyrl-TJ"/>
        </w:rPr>
        <w:t>ї</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ворид</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намудани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замин</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ои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бекорхобида</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бе</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тар</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кардани</w:t>
      </w:r>
      <w:r w:rsidRPr="004662DB">
        <w:rPr>
          <w:rFonts w:ascii="Times New Roman Tj" w:hAnsi="Times New Roman Tj" w:cs="Arial"/>
          <w:sz w:val="28"/>
          <w:szCs w:val="28"/>
          <w:bdr w:val="none" w:sz="0" w:space="0" w:color="auto" w:frame="1"/>
          <w:lang w:val="tg-Cyrl-TJ"/>
        </w:rPr>
        <w:t xml:space="preserve"> </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олати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мелиоративии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замин</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о</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зиё</w:t>
      </w:r>
      <w:r w:rsidRPr="004662DB">
        <w:rPr>
          <w:rFonts w:ascii="Times New Roman Tj" w:hAnsi="Times New Roman Tj" w:cs="Arial"/>
          <w:sz w:val="28"/>
          <w:szCs w:val="28"/>
          <w:bdr w:val="none" w:sz="0" w:space="0" w:color="auto" w:frame="1"/>
          <w:lang w:val="tg-Cyrl-TJ"/>
        </w:rPr>
        <w:t>д кардани майдони бо</w:t>
      </w:r>
      <w:r w:rsidR="00117676" w:rsidRPr="004662DB">
        <w:rPr>
          <w:rFonts w:ascii="Times New Roman Tj" w:hAnsi="Times New Roman Tj"/>
          <w:sz w:val="28"/>
          <w:szCs w:val="28"/>
          <w:bdr w:val="none" w:sz="0" w:space="0" w:color="auto" w:frame="1"/>
          <w:lang w:val="tg-Cyrl-TJ"/>
        </w:rPr>
        <w:t>ѓ</w:t>
      </w:r>
      <w:r w:rsidRPr="004662DB">
        <w:rPr>
          <w:rFonts w:ascii="Times New Roman Tj" w:hAnsi="Times New Roman Tj" w:cs="Times New Roman Tj"/>
          <w:sz w:val="28"/>
          <w:szCs w:val="28"/>
          <w:bdr w:val="none" w:sz="0" w:space="0" w:color="auto" w:frame="1"/>
          <w:lang w:val="tg-Cyrl-TJ"/>
        </w:rPr>
        <w:t>у</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токзор</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о</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ва</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исло</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оти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со</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а</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бахусус</w:t>
      </w:r>
      <w:r w:rsidRPr="004662DB">
        <w:rPr>
          <w:rFonts w:ascii="Times New Roman Tj" w:hAnsi="Times New Roman Tj" w:cs="Arial"/>
          <w:sz w:val="28"/>
          <w:szCs w:val="28"/>
          <w:bdr w:val="none" w:sz="0" w:space="0" w:color="auto" w:frame="1"/>
          <w:lang w:val="tg-Cyrl-TJ"/>
        </w:rPr>
        <w:t xml:space="preserve"> </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алли</w:t>
      </w:r>
      <w:r w:rsidRPr="004662DB">
        <w:rPr>
          <w:rFonts w:ascii="Times New Roman Tj" w:hAnsi="Times New Roman Tj" w:cs="Arial"/>
          <w:sz w:val="28"/>
          <w:szCs w:val="28"/>
          <w:bdr w:val="none" w:sz="0" w:space="0" w:color="auto" w:frame="1"/>
          <w:lang w:val="tg-Cyrl-TJ"/>
        </w:rPr>
        <w:t xml:space="preserve"> </w:t>
      </w:r>
      <w:r w:rsidR="00117676" w:rsidRPr="004662DB">
        <w:rPr>
          <w:rFonts w:ascii="Times New Roman Tj" w:hAnsi="Times New Roman Tj"/>
          <w:sz w:val="28"/>
          <w:szCs w:val="28"/>
          <w:bdr w:val="none" w:sz="0" w:space="0" w:color="auto" w:frame="1"/>
          <w:lang w:val="tg-Cyrl-TJ"/>
        </w:rPr>
        <w:t>ќ</w:t>
      </w:r>
      <w:r w:rsidRPr="004662DB">
        <w:rPr>
          <w:rFonts w:ascii="Times New Roman Tj" w:hAnsi="Times New Roman Tj" w:cs="Times New Roman Tj"/>
          <w:sz w:val="28"/>
          <w:szCs w:val="28"/>
          <w:bdr w:val="none" w:sz="0" w:space="0" w:color="auto" w:frame="1"/>
          <w:lang w:val="tg-Cyrl-TJ"/>
        </w:rPr>
        <w:t>арзи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хо</w:t>
      </w:r>
      <w:r w:rsidR="001D04CF" w:rsidRPr="004662DB">
        <w:rPr>
          <w:rFonts w:ascii="Times New Roman Tj" w:hAnsi="Times New Roman Tj"/>
          <w:sz w:val="28"/>
          <w:szCs w:val="28"/>
          <w:bdr w:val="none" w:sz="0" w:space="0" w:color="auto" w:frame="1"/>
          <w:lang w:val="tg-Cyrl-TJ"/>
        </w:rPr>
        <w:t>љ</w:t>
      </w:r>
      <w:r w:rsidRPr="004662DB">
        <w:rPr>
          <w:rFonts w:ascii="Times New Roman Tj" w:hAnsi="Times New Roman Tj" w:cs="Times New Roman Tj"/>
          <w:sz w:val="28"/>
          <w:szCs w:val="28"/>
          <w:bdr w:val="none" w:sz="0" w:space="0" w:color="auto" w:frame="1"/>
          <w:lang w:val="tg-Cyrl-TJ"/>
        </w:rPr>
        <w:t>аги</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ои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де</w:t>
      </w:r>
      <w:r w:rsidR="00117676" w:rsidRPr="004662DB">
        <w:rPr>
          <w:rFonts w:ascii="Times New Roman Tj" w:hAnsi="Times New Roman Tj"/>
          <w:sz w:val="28"/>
          <w:szCs w:val="28"/>
          <w:bdr w:val="none" w:sz="0" w:space="0" w:color="auto" w:frame="1"/>
          <w:lang w:val="tg-Cyrl-TJ"/>
        </w:rPr>
        <w:t>њќ</w:t>
      </w:r>
      <w:r w:rsidRPr="004662DB">
        <w:rPr>
          <w:rFonts w:ascii="Times New Roman Tj" w:hAnsi="Times New Roman Tj" w:cs="Times New Roman Tj"/>
          <w:sz w:val="28"/>
          <w:szCs w:val="28"/>
          <w:bdr w:val="none" w:sz="0" w:space="0" w:color="auto" w:frame="1"/>
          <w:lang w:val="tg-Cyrl-TJ"/>
        </w:rPr>
        <w:t>он</w:t>
      </w:r>
      <w:r w:rsidRPr="004662DB">
        <w:rPr>
          <w:rFonts w:ascii="Times New Roman Tj" w:hAnsi="Times New Roman Tj"/>
          <w:sz w:val="28"/>
          <w:szCs w:val="28"/>
          <w:bdr w:val="none" w:sz="0" w:space="0" w:color="auto" w:frame="1"/>
          <w:lang w:val="tg-Cyrl-TJ"/>
        </w:rPr>
        <w:t>ї</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фаровонии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ма</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сулоти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кишоварз</w:t>
      </w:r>
      <w:r w:rsidRPr="004662DB">
        <w:rPr>
          <w:rFonts w:ascii="Times New Roman Tj" w:hAnsi="Times New Roman Tj"/>
          <w:sz w:val="28"/>
          <w:szCs w:val="28"/>
          <w:bdr w:val="none" w:sz="0" w:space="0" w:color="auto" w:frame="1"/>
          <w:lang w:val="tg-Cyrl-TJ"/>
        </w:rPr>
        <w:t>ї</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ва</w:t>
      </w:r>
      <w:r w:rsidRPr="004662DB">
        <w:rPr>
          <w:rFonts w:ascii="Times New Roman Tj" w:hAnsi="Times New Roman Tj" w:cs="Arial"/>
          <w:sz w:val="28"/>
          <w:szCs w:val="28"/>
          <w:bdr w:val="none" w:sz="0" w:space="0" w:color="auto" w:frame="1"/>
          <w:lang w:val="tg-Cyrl-TJ"/>
        </w:rPr>
        <w:t xml:space="preserve"> </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ифзи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амнияти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озу</w:t>
      </w:r>
      <w:r w:rsidR="00117676" w:rsidRPr="004662DB">
        <w:rPr>
          <w:rFonts w:ascii="Times New Roman Tj" w:hAnsi="Times New Roman Tj"/>
          <w:sz w:val="28"/>
          <w:szCs w:val="28"/>
          <w:bdr w:val="none" w:sz="0" w:space="0" w:color="auto" w:frame="1"/>
          <w:lang w:val="tg-Cyrl-TJ"/>
        </w:rPr>
        <w:t>ќ</w:t>
      </w:r>
      <w:r w:rsidRPr="004662DB">
        <w:rPr>
          <w:rFonts w:ascii="Times New Roman Tj" w:hAnsi="Times New Roman Tj" w:cs="Times New Roman Tj"/>
          <w:sz w:val="28"/>
          <w:szCs w:val="28"/>
          <w:bdr w:val="none" w:sz="0" w:space="0" w:color="auto" w:frame="1"/>
          <w:lang w:val="tg-Cyrl-TJ"/>
        </w:rPr>
        <w:t>авории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мардуми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кишвар</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ба</w:t>
      </w:r>
      <w:r w:rsidR="001D04CF" w:rsidRPr="004662DB">
        <w:rPr>
          <w:rFonts w:ascii="Times New Roman Tj" w:hAnsi="Times New Roman Tj" w:cs="Times New Roman Tj"/>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маротиб</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бе</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тар</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шуд</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sz w:val="28"/>
          <w:szCs w:val="28"/>
          <w:lang w:val="tg-Cyrl-TJ"/>
        </w:rPr>
        <w:t>Суръати афзоиши миёнасолонаи маљмўи ма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сулоти кишоварзї дар давоми татби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и СМР-2015 8,6</w:t>
      </w:r>
      <w:r w:rsidR="00C24BCC"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 xml:space="preserve">ро ташкил дод. Дар соли 2015 бахши аграрї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амчун пайванди комплекси агросаноатї 23,3</w:t>
      </w:r>
      <w:r w:rsidR="00B54B7E"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 xml:space="preserve">и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иссаи ММД-и кишварро тавлид мекард. Сол</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охир дар со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аи кишоварзї диверсификатсияи исте</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солот тавассути ташкили кишти такрорї, исте</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соли ма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сулоти ра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обатпазир ва сердаромади содиротї, васеъгардонии майдони кишти сабзавот ва бунёди бо</w:t>
      </w:r>
      <w:r w:rsidR="00117676" w:rsidRPr="004662DB">
        <w:rPr>
          <w:rFonts w:ascii="Times New Roman Tj" w:hAnsi="Times New Roman Tj"/>
          <w:sz w:val="28"/>
          <w:szCs w:val="28"/>
          <w:lang w:val="tg-Cyrl-TJ"/>
        </w:rPr>
        <w:t>ѓ</w:t>
      </w:r>
      <w:r w:rsidRPr="004662DB">
        <w:rPr>
          <w:rFonts w:ascii="Times New Roman Tj" w:hAnsi="Times New Roman Tj"/>
          <w:sz w:val="28"/>
          <w:szCs w:val="28"/>
          <w:lang w:val="tg-Cyrl-TJ"/>
        </w:rPr>
        <w:t>у токзор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сер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осил ба назар мерасад.</w:t>
      </w:r>
    </w:p>
    <w:p w:rsidR="000D5741" w:rsidRPr="004662DB" w:rsidRDefault="000D5741"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Бахши на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лиёт.</w:t>
      </w:r>
      <w:r w:rsidRPr="004662DB">
        <w:rPr>
          <w:rFonts w:ascii="Times New Roman Tj" w:hAnsi="Times New Roman Tj"/>
          <w:b/>
          <w:sz w:val="28"/>
          <w:szCs w:val="28"/>
          <w:lang w:val="tg-Cyrl-TJ"/>
        </w:rPr>
        <w:t xml:space="preserve"> </w:t>
      </w:r>
      <w:r w:rsidRPr="004662DB">
        <w:rPr>
          <w:rFonts w:ascii="Times New Roman Tj" w:hAnsi="Times New Roman Tj"/>
          <w:sz w:val="28"/>
          <w:szCs w:val="28"/>
          <w:lang w:val="tg-Cyrl-TJ"/>
        </w:rPr>
        <w:t>Дар бахши мазкур 38 лои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аи сармоягузорї амалї шуданд, ки дар натиља </w:t>
      </w:r>
      <w:smartTag w:uri="urn:schemas-microsoft-com:office:smarttags" w:element="metricconverter">
        <w:smartTagPr>
          <w:attr w:name="ProductID" w:val="2000 км"/>
        </w:smartTagPr>
        <w:r w:rsidRPr="004662DB">
          <w:rPr>
            <w:rFonts w:ascii="Times New Roman Tj" w:hAnsi="Times New Roman Tj"/>
            <w:sz w:val="28"/>
            <w:szCs w:val="28"/>
            <w:lang w:val="tg-Cyrl-TJ"/>
          </w:rPr>
          <w:t>2000 км</w:t>
        </w:r>
      </w:smartTag>
      <w:r w:rsidRPr="004662DB">
        <w:rPr>
          <w:rFonts w:ascii="Times New Roman Tj" w:hAnsi="Times New Roman Tj"/>
          <w:sz w:val="28"/>
          <w:szCs w:val="28"/>
          <w:lang w:val="tg-Cyrl-TJ"/>
        </w:rPr>
        <w:t xml:space="preserve"> ро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 автомобил</w:t>
      </w:r>
      <w:r w:rsidR="00795A15" w:rsidRPr="004662DB">
        <w:rPr>
          <w:rFonts w:ascii="Times New Roman Tj" w:hAnsi="Times New Roman Tj"/>
          <w:sz w:val="28"/>
          <w:szCs w:val="28"/>
          <w:lang w:val="tg-Cyrl-TJ"/>
        </w:rPr>
        <w:t>гард</w:t>
      </w:r>
      <w:r w:rsidRPr="004662DB">
        <w:rPr>
          <w:rFonts w:ascii="Times New Roman Tj" w:hAnsi="Times New Roman Tj"/>
          <w:sz w:val="28"/>
          <w:szCs w:val="28"/>
          <w:lang w:val="tg-Cyrl-TJ"/>
        </w:rPr>
        <w:t xml:space="preserve">, 240 пул, </w:t>
      </w:r>
      <w:smartTag w:uri="urn:schemas-microsoft-com:office:smarttags" w:element="metricconverter">
        <w:smartTagPr>
          <w:attr w:name="ProductID" w:val="132 км"/>
        </w:smartTagPr>
        <w:r w:rsidRPr="004662DB">
          <w:rPr>
            <w:rFonts w:ascii="Times New Roman Tj" w:hAnsi="Times New Roman Tj" w:cs="Arial"/>
            <w:sz w:val="28"/>
            <w:szCs w:val="28"/>
            <w:bdr w:val="none" w:sz="0" w:space="0" w:color="auto" w:frame="1"/>
            <w:lang w:val="tg-Cyrl-TJ"/>
          </w:rPr>
          <w:t>132 км</w:t>
        </w:r>
      </w:smartTag>
      <w:r w:rsidRPr="004662DB">
        <w:rPr>
          <w:rFonts w:ascii="Times New Roman Tj" w:hAnsi="Times New Roman Tj" w:cs="Arial"/>
          <w:sz w:val="28"/>
          <w:szCs w:val="28"/>
          <w:bdr w:val="none" w:sz="0" w:space="0" w:color="auto" w:frame="1"/>
          <w:lang w:val="tg-Cyrl-TJ"/>
        </w:rPr>
        <w:t xml:space="preserve"> хатти ро</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о</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ан</w:t>
      </w:r>
      <w:r w:rsidRPr="004662DB">
        <w:rPr>
          <w:rFonts w:ascii="Times New Roman Tj" w:hAnsi="Times New Roman Tj" w:cs="Arial"/>
          <w:sz w:val="28"/>
          <w:szCs w:val="28"/>
          <w:bdr w:val="none" w:sz="0" w:space="0" w:color="auto" w:frame="1"/>
          <w:lang w:val="tg-Cyrl-TJ"/>
        </w:rPr>
        <w:t xml:space="preserve">, </w:t>
      </w:r>
      <w:smartTag w:uri="urn:schemas-microsoft-com:office:smarttags" w:element="metricconverter">
        <w:smartTagPr>
          <w:attr w:name="ProductID" w:val="31,5 км"/>
        </w:smartTagPr>
        <w:r w:rsidRPr="004662DB">
          <w:rPr>
            <w:rFonts w:ascii="Times New Roman Tj" w:hAnsi="Times New Roman Tj"/>
            <w:sz w:val="28"/>
            <w:szCs w:val="28"/>
            <w:lang w:val="tg-Cyrl-TJ"/>
          </w:rPr>
          <w:t>31,5 км</w:t>
        </w:r>
      </w:smartTag>
      <w:r w:rsidRPr="004662DB">
        <w:rPr>
          <w:rFonts w:ascii="Times New Roman Tj" w:hAnsi="Times New Roman Tj"/>
          <w:sz w:val="28"/>
          <w:szCs w:val="28"/>
          <w:lang w:val="tg-Cyrl-TJ"/>
        </w:rPr>
        <w:t xml:space="preserve"> на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б ва долон</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зиддитарма ба истифода супорида шуданд. </w:t>
      </w:r>
      <w:r w:rsidRPr="004662DB">
        <w:rPr>
          <w:rFonts w:ascii="Times New Roman Tj" w:hAnsi="Times New Roman Tj" w:cs="Arial"/>
          <w:sz w:val="28"/>
          <w:szCs w:val="28"/>
          <w:bdr w:val="none" w:sz="0" w:space="0" w:color="auto" w:frame="1"/>
          <w:lang w:val="tg-Cyrl-TJ"/>
        </w:rPr>
        <w:t>Тавассути бунёд ва таъмири ро</w:t>
      </w:r>
      <w:r w:rsidR="00117676" w:rsidRPr="004662DB">
        <w:rPr>
          <w:rFonts w:ascii="Times New Roman Tj" w:hAnsi="Times New Roman Tj"/>
          <w:sz w:val="28"/>
          <w:szCs w:val="28"/>
          <w:bdr w:val="none" w:sz="0" w:space="0" w:color="auto" w:frame="1"/>
          <w:lang w:val="tg-Cyrl-TJ"/>
        </w:rPr>
        <w:t>њњ</w:t>
      </w:r>
      <w:r w:rsidRPr="004662DB">
        <w:rPr>
          <w:rFonts w:ascii="Times New Roman Tj" w:hAnsi="Times New Roman Tj" w:cs="Times New Roman Tj"/>
          <w:sz w:val="28"/>
          <w:szCs w:val="28"/>
          <w:bdr w:val="none" w:sz="0" w:space="0" w:color="auto" w:frame="1"/>
          <w:lang w:val="tg-Cyrl-TJ"/>
        </w:rPr>
        <w:t>о</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пулу</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на</w:t>
      </w:r>
      <w:r w:rsidR="00117676" w:rsidRPr="004662DB">
        <w:rPr>
          <w:rFonts w:ascii="Times New Roman Tj" w:hAnsi="Times New Roman Tj"/>
          <w:sz w:val="28"/>
          <w:szCs w:val="28"/>
          <w:bdr w:val="none" w:sz="0" w:space="0" w:color="auto" w:frame="1"/>
          <w:lang w:val="tg-Cyrl-TJ"/>
        </w:rPr>
        <w:t>ќ</w:t>
      </w:r>
      <w:r w:rsidRPr="004662DB">
        <w:rPr>
          <w:rFonts w:ascii="Times New Roman Tj" w:hAnsi="Times New Roman Tj" w:cs="Times New Roman Tj"/>
          <w:sz w:val="28"/>
          <w:szCs w:val="28"/>
          <w:bdr w:val="none" w:sz="0" w:space="0" w:color="auto" w:frame="1"/>
          <w:lang w:val="tg-Cyrl-TJ"/>
        </w:rPr>
        <w:t>б</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о</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ва</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дигар</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инфрасохтори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на</w:t>
      </w:r>
      <w:r w:rsidR="00117676" w:rsidRPr="004662DB">
        <w:rPr>
          <w:rFonts w:ascii="Times New Roman Tj" w:hAnsi="Times New Roman Tj"/>
          <w:sz w:val="28"/>
          <w:szCs w:val="28"/>
          <w:bdr w:val="none" w:sz="0" w:space="0" w:color="auto" w:frame="1"/>
          <w:lang w:val="tg-Cyrl-TJ"/>
        </w:rPr>
        <w:t>ќ</w:t>
      </w:r>
      <w:r w:rsidRPr="004662DB">
        <w:rPr>
          <w:rFonts w:ascii="Times New Roman Tj" w:hAnsi="Times New Roman Tj" w:cs="Times New Roman Tj"/>
          <w:sz w:val="28"/>
          <w:szCs w:val="28"/>
          <w:bdr w:val="none" w:sz="0" w:space="0" w:color="auto" w:frame="1"/>
          <w:lang w:val="tg-Cyrl-TJ"/>
        </w:rPr>
        <w:t>лиёт</w:t>
      </w:r>
      <w:r w:rsidRPr="004662DB">
        <w:rPr>
          <w:rFonts w:ascii="Times New Roman Tj" w:hAnsi="Times New Roman Tj"/>
          <w:sz w:val="28"/>
          <w:szCs w:val="28"/>
          <w:bdr w:val="none" w:sz="0" w:space="0" w:color="auto" w:frame="1"/>
          <w:lang w:val="tg-Cyrl-TJ"/>
        </w:rPr>
        <w:t>ї</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рафтуомад</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боркашон</w:t>
      </w:r>
      <w:r w:rsidRPr="004662DB">
        <w:rPr>
          <w:rFonts w:ascii="Times New Roman Tj" w:hAnsi="Times New Roman Tj"/>
          <w:sz w:val="28"/>
          <w:szCs w:val="28"/>
          <w:bdr w:val="none" w:sz="0" w:space="0" w:color="auto" w:frame="1"/>
          <w:lang w:val="tg-Cyrl-TJ"/>
        </w:rPr>
        <w:t>ї</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ва</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ти</w:t>
      </w:r>
      <w:r w:rsidRPr="004662DB">
        <w:rPr>
          <w:rFonts w:ascii="Times New Roman Tj" w:hAnsi="Times New Roman Tj"/>
          <w:sz w:val="28"/>
          <w:szCs w:val="28"/>
          <w:bdr w:val="none" w:sz="0" w:space="0" w:color="auto" w:frame="1"/>
          <w:lang w:val="tg-Cyrl-TJ"/>
        </w:rPr>
        <w:t>љ</w:t>
      </w:r>
      <w:r w:rsidRPr="004662DB">
        <w:rPr>
          <w:rFonts w:ascii="Times New Roman Tj" w:hAnsi="Times New Roman Tj" w:cs="Times New Roman Tj"/>
          <w:sz w:val="28"/>
          <w:szCs w:val="28"/>
          <w:bdr w:val="none" w:sz="0" w:space="0" w:color="auto" w:frame="1"/>
          <w:lang w:val="tg-Cyrl-TJ"/>
        </w:rPr>
        <w:t>орати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дохиливу</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байналмил</w:t>
      </w:r>
      <w:r w:rsidR="00795A15" w:rsidRPr="004662DB">
        <w:rPr>
          <w:rFonts w:ascii="Times New Roman Tj" w:hAnsi="Times New Roman Tj" w:cs="Times New Roman Tj"/>
          <w:sz w:val="28"/>
          <w:szCs w:val="28"/>
          <w:bdr w:val="none" w:sz="0" w:space="0" w:color="auto" w:frame="1"/>
          <w:lang w:val="tg-Cyrl-TJ"/>
        </w:rPr>
        <w:t>л</w:t>
      </w:r>
      <w:r w:rsidRPr="004662DB">
        <w:rPr>
          <w:rFonts w:ascii="Times New Roman Tj" w:hAnsi="Times New Roman Tj" w:cs="Times New Roman Tj"/>
          <w:sz w:val="28"/>
          <w:szCs w:val="28"/>
          <w:bdr w:val="none" w:sz="0" w:space="0" w:color="auto" w:frame="1"/>
          <w:lang w:val="tg-Cyrl-TJ"/>
        </w:rPr>
        <w:t>ал</w:t>
      </w:r>
      <w:r w:rsidRPr="004662DB">
        <w:rPr>
          <w:rFonts w:ascii="Times New Roman Tj" w:hAnsi="Times New Roman Tj"/>
          <w:sz w:val="28"/>
          <w:szCs w:val="28"/>
          <w:bdr w:val="none" w:sz="0" w:space="0" w:color="auto" w:frame="1"/>
          <w:lang w:val="tg-Cyrl-TJ"/>
        </w:rPr>
        <w:t>ї</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осон</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ва</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дастрас</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гардид</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ки</w:t>
      </w:r>
      <w:r w:rsidRPr="004662DB">
        <w:rPr>
          <w:rFonts w:ascii="Times New Roman Tj" w:hAnsi="Times New Roman Tj" w:cs="Arial"/>
          <w:sz w:val="28"/>
          <w:szCs w:val="28"/>
          <w:bdr w:val="none" w:sz="0" w:space="0" w:color="auto" w:frame="1"/>
          <w:lang w:val="tg-Cyrl-TJ"/>
        </w:rPr>
        <w:t xml:space="preserve"> </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амаи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ин</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барои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аз</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бунбасти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коммуникатсион</w:t>
      </w:r>
      <w:r w:rsidRPr="004662DB">
        <w:rPr>
          <w:rFonts w:ascii="Times New Roman Tj" w:hAnsi="Times New Roman Tj"/>
          <w:sz w:val="28"/>
          <w:szCs w:val="28"/>
          <w:bdr w:val="none" w:sz="0" w:space="0" w:color="auto" w:frame="1"/>
          <w:lang w:val="tg-Cyrl-TJ"/>
        </w:rPr>
        <w:t>ї</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баромадани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кишвар</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мусоидат</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намуд</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sz w:val="28"/>
          <w:szCs w:val="28"/>
          <w:lang w:val="tg-Cyrl-TJ"/>
        </w:rPr>
        <w:t>Долон</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транзитї ва хатсайр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интермодалї бунёд шуданд, ки имрўз ало</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аи кишвар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ИДМ</w:t>
      </w:r>
      <w:r w:rsidR="00795A15" w:rsidRPr="004662DB">
        <w:rPr>
          <w:rFonts w:ascii="Times New Roman Tj" w:hAnsi="Times New Roman Tj"/>
          <w:sz w:val="28"/>
          <w:szCs w:val="28"/>
          <w:lang w:val="tg-Cyrl-TJ"/>
        </w:rPr>
        <w:t>-ро</w:t>
      </w:r>
      <w:r w:rsidRPr="004662DB">
        <w:rPr>
          <w:rFonts w:ascii="Times New Roman Tj" w:hAnsi="Times New Roman Tj"/>
          <w:sz w:val="28"/>
          <w:szCs w:val="28"/>
          <w:lang w:val="tg-Cyrl-TJ"/>
        </w:rPr>
        <w:t xml:space="preserve"> бо Аф</w:t>
      </w:r>
      <w:r w:rsidR="00117676" w:rsidRPr="004662DB">
        <w:rPr>
          <w:rFonts w:ascii="Times New Roman Tj" w:hAnsi="Times New Roman Tj"/>
          <w:sz w:val="28"/>
          <w:szCs w:val="28"/>
          <w:lang w:val="tg-Cyrl-TJ"/>
        </w:rPr>
        <w:t>ѓ</w:t>
      </w:r>
      <w:r w:rsidRPr="004662DB">
        <w:rPr>
          <w:rFonts w:ascii="Times New Roman Tj" w:hAnsi="Times New Roman Tj"/>
          <w:sz w:val="28"/>
          <w:szCs w:val="28"/>
          <w:lang w:val="tg-Cyrl-TJ"/>
        </w:rPr>
        <w:t xml:space="preserve">онистон, Покистон,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индустон ва дигар давлат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ин минта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а</w:t>
      </w:r>
      <w:r w:rsidR="001D04CF"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 xml:space="preserve">таъмин мекунанд. </w:t>
      </w:r>
    </w:p>
    <w:p w:rsidR="00677899" w:rsidRPr="004662DB" w:rsidRDefault="00677899"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Бахши т</w:t>
      </w:r>
      <w:r w:rsidR="00EE4B04" w:rsidRPr="004662DB">
        <w:rPr>
          <w:rFonts w:ascii="Times New Roman Tj" w:hAnsi="Times New Roman Tj"/>
          <w:sz w:val="28"/>
          <w:szCs w:val="28"/>
          <w:lang w:val="tg-Cyrl-TJ"/>
        </w:rPr>
        <w:t>елекоммуника</w:t>
      </w:r>
      <w:r w:rsidRPr="004662DB">
        <w:rPr>
          <w:rFonts w:ascii="Times New Roman Tj" w:hAnsi="Times New Roman Tj"/>
          <w:sz w:val="28"/>
          <w:szCs w:val="28"/>
          <w:lang w:val="tg-Cyrl-TJ"/>
        </w:rPr>
        <w:t>тсион</w:t>
      </w:r>
      <w:r w:rsidR="00A503EA" w:rsidRPr="004662DB">
        <w:rPr>
          <w:rFonts w:ascii="Times New Roman Tj" w:hAnsi="Times New Roman Tj"/>
          <w:sz w:val="28"/>
          <w:szCs w:val="28"/>
          <w:lang w:val="tg-Cyrl-TJ"/>
        </w:rPr>
        <w:t>ї</w:t>
      </w:r>
      <w:r w:rsidR="00EE4B04" w:rsidRPr="004662DB">
        <w:rPr>
          <w:rFonts w:ascii="Times New Roman Tj" w:hAnsi="Times New Roman Tj"/>
          <w:sz w:val="28"/>
          <w:szCs w:val="28"/>
          <w:lang w:val="tg-Cyrl-TJ"/>
        </w:rPr>
        <w:t>.</w:t>
      </w:r>
      <w:r w:rsidR="00EE4B04" w:rsidRPr="004662DB">
        <w:rPr>
          <w:rFonts w:ascii="Times New Roman Tj" w:hAnsi="Times New Roman Tj"/>
          <w:b/>
          <w:sz w:val="28"/>
          <w:szCs w:val="28"/>
          <w:lang w:val="tg-Cyrl-TJ"/>
        </w:rPr>
        <w:t xml:space="preserve"> </w:t>
      </w:r>
      <w:r w:rsidRPr="004662DB">
        <w:rPr>
          <w:rFonts w:ascii="Times New Roman Tj" w:hAnsi="Times New Roman Tj"/>
          <w:sz w:val="28"/>
          <w:szCs w:val="28"/>
          <w:lang w:val="tg-Cyrl-TJ"/>
        </w:rPr>
        <w:t xml:space="preserve">Дар кишвар </w:t>
      </w:r>
      <w:r w:rsidR="00795A15" w:rsidRPr="004662DB">
        <w:rPr>
          <w:rFonts w:ascii="Times New Roman Tj" w:hAnsi="Times New Roman Tj"/>
          <w:sz w:val="28"/>
          <w:szCs w:val="28"/>
          <w:lang w:val="tg-Cyrl-TJ"/>
        </w:rPr>
        <w:t xml:space="preserve">айни замон </w:t>
      </w:r>
      <w:r w:rsidRPr="004662DB">
        <w:rPr>
          <w:rFonts w:ascii="Times New Roman Tj" w:hAnsi="Times New Roman Tj"/>
          <w:sz w:val="28"/>
          <w:szCs w:val="28"/>
          <w:lang w:val="tg-Cyrl-TJ"/>
        </w:rPr>
        <w:t>6 оператори асосии ало</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 ва зиёда аз 20 интернет</w:t>
      </w:r>
      <w:r w:rsidR="00877822"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провайдер фаъолият мебаранд, ки бо истифода аз стандарти </w:t>
      </w:r>
      <w:r w:rsidR="00EE4B04" w:rsidRPr="004662DB">
        <w:rPr>
          <w:rFonts w:ascii="Times New Roman Tj" w:hAnsi="Times New Roman Tj"/>
          <w:sz w:val="28"/>
          <w:szCs w:val="28"/>
          <w:lang w:val="tg-Cyrl-TJ"/>
        </w:rPr>
        <w:t xml:space="preserve">GSM </w:t>
      </w:r>
      <w:r w:rsidRPr="004662DB">
        <w:rPr>
          <w:rFonts w:ascii="Times New Roman Tj" w:hAnsi="Times New Roman Tj"/>
          <w:sz w:val="28"/>
          <w:szCs w:val="28"/>
          <w:lang w:val="tg-Cyrl-TJ"/>
        </w:rPr>
        <w:t>ва</w:t>
      </w:r>
      <w:r w:rsidR="00EE4B04" w:rsidRPr="004662DB">
        <w:rPr>
          <w:rFonts w:ascii="Times New Roman Tj" w:hAnsi="Times New Roman Tj"/>
          <w:sz w:val="28"/>
          <w:szCs w:val="28"/>
          <w:lang w:val="tg-Cyrl-TJ"/>
        </w:rPr>
        <w:t xml:space="preserve"> CDMA</w:t>
      </w:r>
      <w:r w:rsidRPr="004662DB">
        <w:rPr>
          <w:rFonts w:ascii="Times New Roman Tj" w:hAnsi="Times New Roman Tj"/>
          <w:sz w:val="28"/>
          <w:szCs w:val="28"/>
          <w:lang w:val="tg-Cyrl-TJ"/>
        </w:rPr>
        <w:t xml:space="preserve"> хизмат мерасонанд</w:t>
      </w:r>
      <w:r w:rsidR="00EE4B04"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 xml:space="preserve">Зиёда аз </w:t>
      </w:r>
      <w:r w:rsidR="00EE4B04" w:rsidRPr="004662DB">
        <w:rPr>
          <w:rFonts w:ascii="Times New Roman Tj" w:hAnsi="Times New Roman Tj"/>
          <w:sz w:val="28"/>
          <w:szCs w:val="28"/>
          <w:lang w:val="tg-Cyrl-TJ"/>
        </w:rPr>
        <w:t>93%</w:t>
      </w:r>
      <w:r w:rsidR="001737D1" w:rsidRPr="004662DB">
        <w:rPr>
          <w:rFonts w:ascii="Times New Roman Tj" w:hAnsi="Times New Roman Tj"/>
          <w:sz w:val="28"/>
          <w:szCs w:val="28"/>
          <w:lang w:val="tg-Cyrl-TJ"/>
        </w:rPr>
        <w:t>-и</w:t>
      </w:r>
      <w:r w:rsidR="00EE4B04" w:rsidRPr="004662DB">
        <w:rPr>
          <w:rFonts w:ascii="Times New Roman Tj" w:hAnsi="Times New Roman Tj"/>
          <w:sz w:val="28"/>
          <w:szCs w:val="28"/>
          <w:lang w:val="tg-Cyrl-TJ"/>
        </w:rPr>
        <w:t xml:space="preserve"> ну</w:t>
      </w:r>
      <w:r w:rsidR="00DA2D69" w:rsidRPr="004662DB">
        <w:rPr>
          <w:rFonts w:ascii="Times New Roman Tj" w:hAnsi="Times New Roman Tj"/>
          <w:sz w:val="28"/>
          <w:szCs w:val="28"/>
          <w:lang w:val="tg-Cyrl-TJ"/>
        </w:rPr>
        <w:t>ќ</w:t>
      </w:r>
      <w:r w:rsidR="00EE4B04" w:rsidRPr="004662DB">
        <w:rPr>
          <w:rFonts w:ascii="Times New Roman Tj" w:hAnsi="Times New Roman Tj"/>
          <w:sz w:val="28"/>
          <w:szCs w:val="28"/>
          <w:lang w:val="tg-Cyrl-TJ"/>
        </w:rPr>
        <w:t>та</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ои а</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олинишини кишвар ба ало</w:t>
      </w:r>
      <w:r w:rsidR="00DA2D69" w:rsidRPr="004662DB">
        <w:rPr>
          <w:rFonts w:ascii="Times New Roman Tj" w:hAnsi="Times New Roman Tj"/>
          <w:sz w:val="28"/>
          <w:szCs w:val="28"/>
          <w:lang w:val="tg-Cyrl-TJ"/>
        </w:rPr>
        <w:t>ќ</w:t>
      </w:r>
      <w:r w:rsidR="00EE4B04" w:rsidRPr="004662DB">
        <w:rPr>
          <w:rFonts w:ascii="Times New Roman Tj" w:hAnsi="Times New Roman Tj"/>
          <w:sz w:val="28"/>
          <w:szCs w:val="28"/>
          <w:lang w:val="tg-Cyrl-TJ"/>
        </w:rPr>
        <w:t>аи мобил</w:t>
      </w:r>
      <w:r w:rsidR="00A503EA" w:rsidRPr="004662DB">
        <w:rPr>
          <w:rFonts w:ascii="Times New Roman Tj" w:hAnsi="Times New Roman Tj"/>
          <w:sz w:val="28"/>
          <w:szCs w:val="28"/>
          <w:lang w:val="tg-Cyrl-TJ"/>
        </w:rPr>
        <w:t>ї</w:t>
      </w:r>
      <w:r w:rsidR="00EE4B04" w:rsidRPr="004662DB">
        <w:rPr>
          <w:rFonts w:ascii="Times New Roman Tj" w:hAnsi="Times New Roman Tj"/>
          <w:sz w:val="28"/>
          <w:szCs w:val="28"/>
          <w:lang w:val="tg-Cyrl-TJ"/>
        </w:rPr>
        <w:t xml:space="preserve"> дастрас</w:t>
      </w:r>
      <w:r w:rsidR="00A503EA" w:rsidRPr="004662DB">
        <w:rPr>
          <w:rFonts w:ascii="Times New Roman Tj" w:hAnsi="Times New Roman Tj"/>
          <w:sz w:val="28"/>
          <w:szCs w:val="28"/>
          <w:lang w:val="tg-Cyrl-TJ"/>
        </w:rPr>
        <w:t>ї</w:t>
      </w:r>
      <w:r w:rsidR="00EE4B04" w:rsidRPr="004662DB">
        <w:rPr>
          <w:rFonts w:ascii="Times New Roman Tj" w:hAnsi="Times New Roman Tj"/>
          <w:sz w:val="28"/>
          <w:szCs w:val="28"/>
          <w:lang w:val="tg-Cyrl-TJ"/>
        </w:rPr>
        <w:t xml:space="preserve"> доранд. </w:t>
      </w:r>
      <w:r w:rsidRPr="004662DB">
        <w:rPr>
          <w:rFonts w:ascii="Times New Roman Tj" w:hAnsi="Times New Roman Tj"/>
          <w:sz w:val="28"/>
          <w:szCs w:val="28"/>
          <w:lang w:val="tg-Cyrl-TJ"/>
        </w:rPr>
        <w:t>Мав</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удияти якчанд оператор дар бозор ра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обатнокии назаррасро таъмин </w:t>
      </w:r>
      <w:r w:rsidRPr="004662DB">
        <w:rPr>
          <w:rFonts w:ascii="Times New Roman Tj" w:hAnsi="Times New Roman Tj"/>
          <w:sz w:val="28"/>
          <w:szCs w:val="28"/>
          <w:lang w:val="tg-Cyrl-TJ"/>
        </w:rPr>
        <w:lastRenderedPageBreak/>
        <w:t xml:space="preserve">намуд ва барои босуръат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ор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намудани технология</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муосир дар бозор мусоидат</w:t>
      </w:r>
      <w:r w:rsidR="000B3FF1" w:rsidRPr="004662DB">
        <w:rPr>
          <w:rFonts w:ascii="Times New Roman Tj" w:hAnsi="Times New Roman Tj"/>
          <w:sz w:val="28"/>
          <w:szCs w:val="28"/>
          <w:lang w:val="tg-Cyrl-TJ"/>
        </w:rPr>
        <w:t xml:space="preserve"> </w:t>
      </w:r>
      <w:r w:rsidR="00795A15" w:rsidRPr="004662DB">
        <w:rPr>
          <w:rFonts w:ascii="Times New Roman Tj" w:hAnsi="Times New Roman Tj"/>
          <w:sz w:val="28"/>
          <w:szCs w:val="28"/>
          <w:lang w:val="tg-Cyrl-TJ"/>
        </w:rPr>
        <w:t>кард</w:t>
      </w:r>
      <w:r w:rsidR="00EE4B04" w:rsidRPr="004662DB">
        <w:rPr>
          <w:rFonts w:ascii="Times New Roman Tj" w:hAnsi="Times New Roman Tj"/>
          <w:sz w:val="28"/>
          <w:szCs w:val="28"/>
          <w:lang w:val="tg-Cyrl-TJ"/>
        </w:rPr>
        <w:t xml:space="preserve">. </w:t>
      </w:r>
      <w:r w:rsidR="00795A15" w:rsidRPr="004662DB">
        <w:rPr>
          <w:rFonts w:ascii="Times New Roman Tj" w:hAnsi="Times New Roman Tj"/>
          <w:sz w:val="28"/>
          <w:szCs w:val="28"/>
          <w:lang w:val="tg-Cyrl-TJ"/>
        </w:rPr>
        <w:t xml:space="preserve">Тамоюли </w:t>
      </w:r>
      <w:r w:rsidRPr="004662DB">
        <w:rPr>
          <w:rFonts w:ascii="Times New Roman Tj" w:hAnsi="Times New Roman Tj"/>
          <w:sz w:val="28"/>
          <w:szCs w:val="28"/>
          <w:lang w:val="tg-Cyrl-TJ"/>
        </w:rPr>
        <w:t>афзоиши муштариён аз пешрафт дар ин бахш ша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одат меди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ад</w:t>
      </w:r>
      <w:r w:rsidR="00795A15" w:rsidRPr="004662DB">
        <w:rPr>
          <w:rFonts w:ascii="Times New Roman Tj" w:hAnsi="Times New Roman Tj"/>
          <w:sz w:val="28"/>
          <w:szCs w:val="28"/>
          <w:lang w:val="tg-Cyrl-TJ"/>
        </w:rPr>
        <w:t>, масалан,</w:t>
      </w:r>
      <w:r w:rsidR="006057C6" w:rsidRPr="004662DB">
        <w:rPr>
          <w:rFonts w:ascii="Times New Roman Tj" w:hAnsi="Times New Roman Tj"/>
          <w:sz w:val="28"/>
          <w:szCs w:val="28"/>
          <w:lang w:val="tg-Cyrl-TJ"/>
        </w:rPr>
        <w:t xml:space="preserve"> аз соли 2010 то 2015 </w:t>
      </w:r>
      <w:r w:rsidR="00614B1B" w:rsidRPr="004662DB">
        <w:rPr>
          <w:rFonts w:ascii="Times New Roman Tj" w:hAnsi="Times New Roman Tj"/>
          <w:sz w:val="28"/>
          <w:szCs w:val="28"/>
          <w:lang w:val="tg-Cyrl-TJ"/>
        </w:rPr>
        <w:t>теъдоди</w:t>
      </w:r>
      <w:r w:rsidR="006057C6" w:rsidRPr="004662DB">
        <w:rPr>
          <w:rFonts w:ascii="Times New Roman Tj" w:hAnsi="Times New Roman Tj"/>
          <w:sz w:val="28"/>
          <w:szCs w:val="28"/>
          <w:lang w:val="tg-Cyrl-TJ"/>
        </w:rPr>
        <w:t xml:space="preserve"> муштариёни ало</w:t>
      </w:r>
      <w:r w:rsidR="00DA2D69" w:rsidRPr="004662DB">
        <w:rPr>
          <w:rFonts w:ascii="Times New Roman Tj" w:hAnsi="Times New Roman Tj"/>
          <w:sz w:val="28"/>
          <w:szCs w:val="28"/>
          <w:lang w:val="tg-Cyrl-TJ"/>
        </w:rPr>
        <w:t>ќ</w:t>
      </w:r>
      <w:r w:rsidR="006057C6" w:rsidRPr="004662DB">
        <w:rPr>
          <w:rFonts w:ascii="Times New Roman Tj" w:hAnsi="Times New Roman Tj"/>
          <w:sz w:val="28"/>
          <w:szCs w:val="28"/>
          <w:lang w:val="tg-Cyrl-TJ"/>
        </w:rPr>
        <w:t>аи мобил</w:t>
      </w:r>
      <w:r w:rsidR="00A503EA" w:rsidRPr="004662DB">
        <w:rPr>
          <w:rFonts w:ascii="Times New Roman Tj" w:hAnsi="Times New Roman Tj"/>
          <w:sz w:val="28"/>
          <w:szCs w:val="28"/>
          <w:lang w:val="tg-Cyrl-TJ"/>
        </w:rPr>
        <w:t>ї</w:t>
      </w:r>
      <w:r w:rsidR="006057C6" w:rsidRPr="004662DB">
        <w:rPr>
          <w:rFonts w:ascii="Times New Roman Tj" w:hAnsi="Times New Roman Tj"/>
          <w:sz w:val="28"/>
          <w:szCs w:val="28"/>
          <w:lang w:val="tg-Cyrl-TJ"/>
        </w:rPr>
        <w:t xml:space="preserve"> аз </w:t>
      </w:r>
      <w:r w:rsidR="00EE4B04" w:rsidRPr="004662DB">
        <w:rPr>
          <w:rFonts w:ascii="Times New Roman Tj" w:hAnsi="Times New Roman Tj"/>
          <w:sz w:val="28"/>
          <w:szCs w:val="28"/>
          <w:lang w:val="tg-Cyrl-TJ"/>
        </w:rPr>
        <w:t>5,9 то 11,5 млн</w:t>
      </w:r>
      <w:r w:rsidR="00877822" w:rsidRPr="004662DB">
        <w:rPr>
          <w:rFonts w:ascii="Times New Roman Tj" w:hAnsi="Times New Roman Tj"/>
          <w:sz w:val="28"/>
          <w:szCs w:val="28"/>
          <w:lang w:val="tg-Cyrl-TJ"/>
        </w:rPr>
        <w:t>.</w:t>
      </w:r>
      <w:r w:rsidR="00EE4B04" w:rsidRPr="004662DB">
        <w:rPr>
          <w:rFonts w:ascii="Times New Roman Tj" w:hAnsi="Times New Roman Tj"/>
          <w:sz w:val="28"/>
          <w:szCs w:val="28"/>
          <w:lang w:val="tg-Cyrl-TJ"/>
        </w:rPr>
        <w:t xml:space="preserve"> </w:t>
      </w:r>
      <w:r w:rsidR="001E613B" w:rsidRPr="004662DB">
        <w:rPr>
          <w:rFonts w:ascii="Times New Roman Tj" w:hAnsi="Times New Roman Tj"/>
          <w:sz w:val="28"/>
          <w:szCs w:val="28"/>
          <w:lang w:val="tg-Cyrl-TJ"/>
        </w:rPr>
        <w:t>расид</w:t>
      </w:r>
      <w:r w:rsidR="00EE4B04"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w:t>
      </w:r>
    </w:p>
    <w:p w:rsidR="00877822" w:rsidRPr="004662DB" w:rsidRDefault="006057C6"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Бахши </w:t>
      </w:r>
      <w:r w:rsidR="00875FF8" w:rsidRPr="004662DB">
        <w:rPr>
          <w:rFonts w:ascii="Times New Roman Tj" w:hAnsi="Times New Roman Tj"/>
          <w:sz w:val="28"/>
          <w:szCs w:val="28"/>
          <w:lang w:val="tg-Cyrl-TJ"/>
        </w:rPr>
        <w:t xml:space="preserve">бонкию </w:t>
      </w:r>
      <w:r w:rsidR="00DA2D69" w:rsidRPr="004662DB">
        <w:rPr>
          <w:rFonts w:ascii="Times New Roman Tj" w:hAnsi="Times New Roman Tj"/>
          <w:sz w:val="28"/>
          <w:szCs w:val="28"/>
          <w:lang w:val="tg-Cyrl-TJ"/>
        </w:rPr>
        <w:t>ќ</w:t>
      </w:r>
      <w:r w:rsidR="00875FF8" w:rsidRPr="004662DB">
        <w:rPr>
          <w:rFonts w:ascii="Times New Roman Tj" w:hAnsi="Times New Roman Tj"/>
          <w:sz w:val="28"/>
          <w:szCs w:val="28"/>
          <w:lang w:val="tg-Cyrl-TJ"/>
        </w:rPr>
        <w:t>арз</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w:t>
      </w:r>
      <w:r w:rsidRPr="004662DB">
        <w:rPr>
          <w:rFonts w:ascii="Times New Roman Tj" w:hAnsi="Times New Roman Tj"/>
          <w:b/>
          <w:sz w:val="28"/>
          <w:szCs w:val="28"/>
          <w:lang w:val="tg-Cyrl-TJ"/>
        </w:rPr>
        <w:t xml:space="preserve"> </w:t>
      </w:r>
      <w:r w:rsidRPr="004662DB">
        <w:rPr>
          <w:rFonts w:ascii="Times New Roman Tj" w:hAnsi="Times New Roman Tj"/>
          <w:sz w:val="28"/>
          <w:szCs w:val="28"/>
          <w:lang w:val="tg-Cyrl-TJ"/>
        </w:rPr>
        <w:t>Дар давраи татби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и СМР-2015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ми депозит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бонкии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 xml:space="preserve">албшуда ва </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арз</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бонк</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EE4B04" w:rsidRPr="004662DB">
        <w:rPr>
          <w:rFonts w:ascii="Times New Roman Tj" w:hAnsi="Times New Roman Tj"/>
          <w:sz w:val="28"/>
          <w:szCs w:val="28"/>
          <w:lang w:val="tg-Cyrl-TJ"/>
        </w:rPr>
        <w:t xml:space="preserve">1,8 </w:t>
      </w:r>
      <w:r w:rsidR="001737D1" w:rsidRPr="004662DB">
        <w:rPr>
          <w:rFonts w:ascii="Times New Roman Tj" w:hAnsi="Times New Roman Tj"/>
          <w:sz w:val="28"/>
          <w:szCs w:val="28"/>
          <w:lang w:val="tg-Cyrl-TJ"/>
        </w:rPr>
        <w:t>маротиба</w:t>
      </w:r>
      <w:r w:rsidRPr="004662DB">
        <w:rPr>
          <w:rFonts w:ascii="Times New Roman Tj" w:hAnsi="Times New Roman Tj"/>
          <w:sz w:val="28"/>
          <w:szCs w:val="28"/>
          <w:lang w:val="tg-Cyrl-TJ"/>
        </w:rPr>
        <w:t xml:space="preserve"> ва дорои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ташкилот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арз</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5E2870" w:rsidRPr="004662DB">
        <w:rPr>
          <w:rFonts w:ascii="Times New Roman Tj" w:hAnsi="Times New Roman Tj"/>
          <w:sz w:val="28"/>
          <w:szCs w:val="28"/>
          <w:lang w:val="tg-Cyrl-TJ"/>
        </w:rPr>
        <w:t>2</w:t>
      </w:r>
      <w:r w:rsidR="00EE4B04" w:rsidRPr="004662DB">
        <w:rPr>
          <w:rFonts w:ascii="Times New Roman Tj" w:hAnsi="Times New Roman Tj"/>
          <w:sz w:val="28"/>
          <w:szCs w:val="28"/>
          <w:lang w:val="tg-Cyrl-TJ"/>
        </w:rPr>
        <w:t xml:space="preserve"> </w:t>
      </w:r>
      <w:r w:rsidR="001737D1" w:rsidRPr="004662DB">
        <w:rPr>
          <w:rFonts w:ascii="Times New Roman Tj" w:hAnsi="Times New Roman Tj"/>
          <w:sz w:val="28"/>
          <w:szCs w:val="28"/>
          <w:lang w:val="tg-Cyrl-TJ"/>
        </w:rPr>
        <w:t>маротиба</w:t>
      </w:r>
      <w:r w:rsidR="00EE4B04"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 xml:space="preserve">афзоиш ёфтанд.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ми дорои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ташкилот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w:t>
      </w:r>
      <w:r w:rsidR="00842BBF" w:rsidRPr="004662DB">
        <w:rPr>
          <w:rFonts w:ascii="Times New Roman Tj" w:hAnsi="Times New Roman Tj"/>
          <w:sz w:val="28"/>
          <w:szCs w:val="28"/>
          <w:lang w:val="tg-Cyrl-TJ"/>
        </w:rPr>
        <w:t xml:space="preserve">хурди </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арз</w:t>
      </w:r>
      <w:r w:rsidR="00842BBF" w:rsidRPr="004662DB">
        <w:rPr>
          <w:rFonts w:ascii="Times New Roman Tj" w:hAnsi="Times New Roman Tj"/>
          <w:sz w:val="28"/>
          <w:szCs w:val="28"/>
          <w:lang w:val="tg-Cyrl-TJ"/>
        </w:rPr>
        <w:t xml:space="preserve">ї </w:t>
      </w:r>
      <w:r w:rsidRPr="004662DB">
        <w:rPr>
          <w:rFonts w:ascii="Times New Roman Tj" w:hAnsi="Times New Roman Tj"/>
          <w:sz w:val="28"/>
          <w:szCs w:val="28"/>
          <w:lang w:val="tg-Cyrl-TJ"/>
        </w:rPr>
        <w:t>(ТХ</w:t>
      </w:r>
      <w:r w:rsidR="00842BBF"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 </w:t>
      </w:r>
      <w:r w:rsidR="00EE4B04" w:rsidRPr="004662DB">
        <w:rPr>
          <w:rFonts w:ascii="Times New Roman Tj" w:hAnsi="Times New Roman Tj"/>
          <w:sz w:val="28"/>
          <w:szCs w:val="28"/>
          <w:lang w:val="tg-Cyrl-TJ"/>
        </w:rPr>
        <w:t xml:space="preserve">5,3 </w:t>
      </w:r>
      <w:r w:rsidR="001737D1" w:rsidRPr="004662DB">
        <w:rPr>
          <w:rFonts w:ascii="Times New Roman Tj" w:hAnsi="Times New Roman Tj"/>
          <w:sz w:val="28"/>
          <w:szCs w:val="28"/>
          <w:lang w:val="tg-Cyrl-TJ"/>
        </w:rPr>
        <w:t>маротиба</w:t>
      </w:r>
      <w:r w:rsidRPr="004662DB">
        <w:rPr>
          <w:rFonts w:ascii="Times New Roman Tj" w:hAnsi="Times New Roman Tj"/>
          <w:sz w:val="28"/>
          <w:szCs w:val="28"/>
          <w:lang w:val="tg-Cyrl-TJ"/>
        </w:rPr>
        <w:t xml:space="preserve"> ва </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арз</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додашуда </w:t>
      </w:r>
      <w:r w:rsidR="00EE4B04" w:rsidRPr="004662DB">
        <w:rPr>
          <w:rFonts w:ascii="Times New Roman Tj" w:hAnsi="Times New Roman Tj"/>
          <w:sz w:val="28"/>
          <w:szCs w:val="28"/>
          <w:lang w:val="tg-Cyrl-TJ"/>
        </w:rPr>
        <w:t xml:space="preserve">6 </w:t>
      </w:r>
      <w:r w:rsidR="001737D1" w:rsidRPr="004662DB">
        <w:rPr>
          <w:rFonts w:ascii="Times New Roman Tj" w:hAnsi="Times New Roman Tj"/>
          <w:sz w:val="28"/>
          <w:szCs w:val="28"/>
          <w:lang w:val="tg-Cyrl-TJ"/>
        </w:rPr>
        <w:t>маротиба</w:t>
      </w:r>
      <w:r w:rsidR="00EE4B04"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афзоиш ёфт. Дастрасии хизматрасони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бонк</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дар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удуди кишвар бе</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тар гардид, ки ба он инкишофи шабакаи филиал</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ва дигар во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ид</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амалиётии берун аз тавозуни бонк</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ва Т</w:t>
      </w:r>
      <w:r w:rsidR="00842BBF" w:rsidRPr="004662DB">
        <w:rPr>
          <w:rFonts w:ascii="Times New Roman Tj" w:hAnsi="Times New Roman Tj"/>
          <w:sz w:val="28"/>
          <w:szCs w:val="28"/>
          <w:lang w:val="tg-Cyrl-TJ"/>
        </w:rPr>
        <w:t>Х</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 дар саросари кишвар мусоидат намуд. </w:t>
      </w:r>
      <w:r w:rsidR="00614B1B" w:rsidRPr="004662DB">
        <w:rPr>
          <w:rFonts w:ascii="Times New Roman Tj" w:hAnsi="Times New Roman Tj"/>
          <w:sz w:val="28"/>
          <w:szCs w:val="28"/>
          <w:lang w:val="tg-Cyrl-TJ"/>
        </w:rPr>
        <w:t>Шумораи</w:t>
      </w:r>
      <w:r w:rsidRPr="004662DB">
        <w:rPr>
          <w:rFonts w:ascii="Times New Roman Tj" w:hAnsi="Times New Roman Tj"/>
          <w:sz w:val="28"/>
          <w:szCs w:val="28"/>
          <w:lang w:val="tg-Cyrl-TJ"/>
        </w:rPr>
        <w:t xml:space="preserve"> филиал</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бонк</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 аз </w:t>
      </w:r>
      <w:r w:rsidR="00EE4B04" w:rsidRPr="004662DB">
        <w:rPr>
          <w:rFonts w:ascii="Times New Roman Tj" w:hAnsi="Times New Roman Tj"/>
          <w:sz w:val="28"/>
          <w:szCs w:val="28"/>
          <w:lang w:val="tg-Cyrl-TJ"/>
        </w:rPr>
        <w:t xml:space="preserve">237 адад </w:t>
      </w:r>
      <w:r w:rsidR="00D56709" w:rsidRPr="004662DB">
        <w:rPr>
          <w:rFonts w:ascii="Times New Roman Tj" w:hAnsi="Times New Roman Tj"/>
          <w:sz w:val="28"/>
          <w:szCs w:val="28"/>
          <w:lang w:val="tg-Cyrl-TJ"/>
        </w:rPr>
        <w:t>(</w:t>
      </w:r>
      <w:r w:rsidR="00EE4B04" w:rsidRPr="004662DB">
        <w:rPr>
          <w:rFonts w:ascii="Times New Roman Tj" w:hAnsi="Times New Roman Tj"/>
          <w:sz w:val="28"/>
          <w:szCs w:val="28"/>
          <w:lang w:val="tg-Cyrl-TJ"/>
        </w:rPr>
        <w:t>соли 2009</w:t>
      </w:r>
      <w:r w:rsidR="00D56709" w:rsidRPr="004662DB">
        <w:rPr>
          <w:rFonts w:ascii="Times New Roman Tj" w:hAnsi="Times New Roman Tj"/>
          <w:sz w:val="28"/>
          <w:szCs w:val="28"/>
          <w:lang w:val="tg-Cyrl-TJ"/>
        </w:rPr>
        <w:t>)</w:t>
      </w:r>
      <w:r w:rsidR="00EE4B04" w:rsidRPr="004662DB">
        <w:rPr>
          <w:rFonts w:ascii="Times New Roman Tj" w:hAnsi="Times New Roman Tj"/>
          <w:sz w:val="28"/>
          <w:szCs w:val="28"/>
          <w:lang w:val="tg-Cyrl-TJ"/>
        </w:rPr>
        <w:t xml:space="preserve"> то 344 адад </w:t>
      </w:r>
      <w:r w:rsidR="00D56709" w:rsidRPr="004662DB">
        <w:rPr>
          <w:rFonts w:ascii="Times New Roman Tj" w:hAnsi="Times New Roman Tj"/>
          <w:sz w:val="28"/>
          <w:szCs w:val="28"/>
          <w:lang w:val="tg-Cyrl-TJ"/>
        </w:rPr>
        <w:t>(</w:t>
      </w:r>
      <w:r w:rsidR="00EE4B04" w:rsidRPr="004662DB">
        <w:rPr>
          <w:rFonts w:ascii="Times New Roman Tj" w:hAnsi="Times New Roman Tj"/>
          <w:sz w:val="28"/>
          <w:szCs w:val="28"/>
          <w:lang w:val="tg-Cyrl-TJ"/>
        </w:rPr>
        <w:t>соли 2014</w:t>
      </w:r>
      <w:r w:rsidR="00D56709"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w:t>
      </w:r>
      <w:r w:rsidR="00614B1B" w:rsidRPr="004662DB">
        <w:rPr>
          <w:rFonts w:ascii="Times New Roman Tj" w:hAnsi="Times New Roman Tj"/>
          <w:sz w:val="28"/>
          <w:szCs w:val="28"/>
          <w:lang w:val="tg-Cyrl-TJ"/>
        </w:rPr>
        <w:t xml:space="preserve">расонида шуда, </w:t>
      </w:r>
      <w:r w:rsidRPr="004662DB">
        <w:rPr>
          <w:rFonts w:ascii="Times New Roman Tj" w:hAnsi="Times New Roman Tj"/>
          <w:sz w:val="28"/>
          <w:szCs w:val="28"/>
          <w:lang w:val="tg-Cyrl-TJ"/>
        </w:rPr>
        <w:t>дигар во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ид</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амалиёт</w:t>
      </w:r>
      <w:r w:rsidR="00A503EA" w:rsidRPr="004662DB">
        <w:rPr>
          <w:rFonts w:ascii="Times New Roman Tj" w:hAnsi="Times New Roman Tj"/>
          <w:sz w:val="28"/>
          <w:szCs w:val="28"/>
          <w:lang w:val="tg-Cyrl-TJ"/>
        </w:rPr>
        <w:t>ї</w:t>
      </w:r>
      <w:r w:rsidR="00877822"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ќ</w:t>
      </w:r>
      <w:r w:rsidR="00877822" w:rsidRPr="004662DB">
        <w:rPr>
          <w:rFonts w:ascii="Times New Roman Tj" w:hAnsi="Times New Roman Tj"/>
          <w:sz w:val="28"/>
          <w:szCs w:val="28"/>
          <w:lang w:val="tg-Cyrl-TJ"/>
        </w:rPr>
        <w:t>ариб 2</w:t>
      </w:r>
      <w:r w:rsidR="00EE4B04" w:rsidRPr="004662DB">
        <w:rPr>
          <w:rFonts w:ascii="Times New Roman Tj" w:hAnsi="Times New Roman Tj"/>
          <w:sz w:val="28"/>
          <w:szCs w:val="28"/>
          <w:lang w:val="tg-Cyrl-TJ"/>
        </w:rPr>
        <w:t xml:space="preserve"> </w:t>
      </w:r>
      <w:r w:rsidR="00614B1B" w:rsidRPr="004662DB">
        <w:rPr>
          <w:rFonts w:ascii="Times New Roman Tj" w:hAnsi="Times New Roman Tj"/>
          <w:sz w:val="28"/>
          <w:szCs w:val="28"/>
          <w:lang w:val="tg-Cyrl-TJ"/>
        </w:rPr>
        <w:t>маротиба зиёд гардид</w:t>
      </w:r>
      <w:r w:rsidRPr="004662DB">
        <w:rPr>
          <w:rFonts w:ascii="Times New Roman Tj" w:hAnsi="Times New Roman Tj"/>
          <w:sz w:val="28"/>
          <w:szCs w:val="28"/>
          <w:lang w:val="tg-Cyrl-TJ"/>
        </w:rPr>
        <w:t xml:space="preserve">. </w:t>
      </w:r>
    </w:p>
    <w:p w:rsidR="006057C6" w:rsidRPr="004662DB" w:rsidRDefault="00956CAE"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Шумораи </w:t>
      </w:r>
      <w:r w:rsidR="00877822" w:rsidRPr="004662DB">
        <w:rPr>
          <w:rFonts w:ascii="Times New Roman Tj" w:hAnsi="Times New Roman Tj"/>
          <w:sz w:val="28"/>
          <w:szCs w:val="28"/>
          <w:lang w:val="tg-Cyrl-TJ"/>
        </w:rPr>
        <w:t>корт</w:t>
      </w:r>
      <w:r w:rsidR="00DA2D69" w:rsidRPr="004662DB">
        <w:rPr>
          <w:rFonts w:ascii="Times New Roman Tj" w:hAnsi="Times New Roman Tj"/>
          <w:sz w:val="28"/>
          <w:szCs w:val="28"/>
          <w:lang w:val="tg-Cyrl-TJ"/>
        </w:rPr>
        <w:t>њ</w:t>
      </w:r>
      <w:r w:rsidR="00877822" w:rsidRPr="004662DB">
        <w:rPr>
          <w:rFonts w:ascii="Times New Roman Tj" w:hAnsi="Times New Roman Tj" w:cs="Times New Roman Tj"/>
          <w:sz w:val="28"/>
          <w:szCs w:val="28"/>
          <w:lang w:val="tg-Cyrl-TJ"/>
        </w:rPr>
        <w:t>ои</w:t>
      </w:r>
      <w:r w:rsidR="00877822" w:rsidRPr="004662DB">
        <w:rPr>
          <w:rFonts w:ascii="Times New Roman Tj" w:hAnsi="Times New Roman Tj"/>
          <w:sz w:val="28"/>
          <w:szCs w:val="28"/>
          <w:lang w:val="tg-Cyrl-TJ"/>
        </w:rPr>
        <w:t xml:space="preserve"> </w:t>
      </w:r>
      <w:r w:rsidR="00877822" w:rsidRPr="004662DB">
        <w:rPr>
          <w:rFonts w:ascii="Times New Roman Tj" w:hAnsi="Times New Roman Tj" w:cs="Times New Roman Tj"/>
          <w:sz w:val="28"/>
          <w:szCs w:val="28"/>
          <w:lang w:val="tg-Cyrl-TJ"/>
        </w:rPr>
        <w:t>пардохтии</w:t>
      </w:r>
      <w:r w:rsidR="00877822" w:rsidRPr="004662DB">
        <w:rPr>
          <w:rFonts w:ascii="Times New Roman Tj" w:hAnsi="Times New Roman Tj"/>
          <w:sz w:val="28"/>
          <w:szCs w:val="28"/>
          <w:lang w:val="tg-Cyrl-TJ"/>
        </w:rPr>
        <w:t xml:space="preserve"> </w:t>
      </w:r>
      <w:r w:rsidR="00877822" w:rsidRPr="004662DB">
        <w:rPr>
          <w:rFonts w:ascii="Times New Roman Tj" w:hAnsi="Times New Roman Tj" w:cs="Times New Roman Tj"/>
          <w:sz w:val="28"/>
          <w:szCs w:val="28"/>
          <w:lang w:val="tg-Cyrl-TJ"/>
        </w:rPr>
        <w:t>бонкии</w:t>
      </w:r>
      <w:r w:rsidR="00877822" w:rsidRPr="004662DB">
        <w:rPr>
          <w:rFonts w:ascii="Times New Roman Tj" w:hAnsi="Times New Roman Tj"/>
          <w:sz w:val="28"/>
          <w:szCs w:val="28"/>
          <w:lang w:val="tg-Cyrl-TJ"/>
        </w:rPr>
        <w:t xml:space="preserve"> </w:t>
      </w:r>
      <w:r w:rsidR="00877822" w:rsidRPr="004662DB">
        <w:rPr>
          <w:rFonts w:ascii="Times New Roman Tj" w:hAnsi="Times New Roman Tj" w:cs="Times New Roman Tj"/>
          <w:sz w:val="28"/>
          <w:szCs w:val="28"/>
          <w:lang w:val="tg-Cyrl-TJ"/>
        </w:rPr>
        <w:t>ба</w:t>
      </w:r>
      <w:r w:rsidR="00877822" w:rsidRPr="004662DB">
        <w:rPr>
          <w:rFonts w:ascii="Times New Roman Tj" w:hAnsi="Times New Roman Tj"/>
          <w:sz w:val="28"/>
          <w:szCs w:val="28"/>
          <w:lang w:val="tg-Cyrl-TJ"/>
        </w:rPr>
        <w:t xml:space="preserve"> </w:t>
      </w:r>
      <w:r w:rsidR="00877822" w:rsidRPr="004662DB">
        <w:rPr>
          <w:rFonts w:ascii="Times New Roman Tj" w:hAnsi="Times New Roman Tj" w:cs="Times New Roman Tj"/>
          <w:sz w:val="28"/>
          <w:szCs w:val="28"/>
          <w:lang w:val="tg-Cyrl-TJ"/>
        </w:rPr>
        <w:t>муомилот</w:t>
      </w:r>
      <w:r w:rsidR="00877822" w:rsidRPr="004662DB">
        <w:rPr>
          <w:rFonts w:ascii="Times New Roman Tj" w:hAnsi="Times New Roman Tj"/>
          <w:sz w:val="28"/>
          <w:szCs w:val="28"/>
          <w:lang w:val="tg-Cyrl-TJ"/>
        </w:rPr>
        <w:t xml:space="preserve"> </w:t>
      </w:r>
      <w:r w:rsidR="00877822" w:rsidRPr="004662DB">
        <w:rPr>
          <w:rFonts w:ascii="Times New Roman Tj" w:hAnsi="Times New Roman Tj" w:cs="Times New Roman Tj"/>
          <w:sz w:val="28"/>
          <w:szCs w:val="28"/>
          <w:lang w:val="tg-Cyrl-TJ"/>
        </w:rPr>
        <w:t>баровардашуда</w:t>
      </w:r>
      <w:r w:rsidRPr="004662DB">
        <w:rPr>
          <w:rFonts w:ascii="Times New Roman Tj" w:hAnsi="Times New Roman Tj"/>
          <w:sz w:val="28"/>
          <w:szCs w:val="28"/>
          <w:lang w:val="tg-Cyrl-TJ"/>
        </w:rPr>
        <w:t xml:space="preserve"> </w:t>
      </w:r>
      <w:r w:rsidR="00877822" w:rsidRPr="004662DB">
        <w:rPr>
          <w:rFonts w:ascii="Times New Roman Tj" w:hAnsi="Times New Roman Tj"/>
          <w:sz w:val="28"/>
          <w:szCs w:val="28"/>
          <w:lang w:val="tg-Cyrl-TJ"/>
        </w:rPr>
        <w:t>дар сол</w:t>
      </w:r>
      <w:r w:rsidR="00DA2D69" w:rsidRPr="004662DB">
        <w:rPr>
          <w:rFonts w:ascii="Times New Roman Tj" w:hAnsi="Times New Roman Tj"/>
          <w:sz w:val="28"/>
          <w:szCs w:val="28"/>
          <w:lang w:val="tg-Cyrl-TJ"/>
        </w:rPr>
        <w:t>њ</w:t>
      </w:r>
      <w:r w:rsidR="00877822" w:rsidRPr="004662DB">
        <w:rPr>
          <w:rFonts w:ascii="Times New Roman Tj" w:hAnsi="Times New Roman Tj" w:cs="Times New Roman Tj"/>
          <w:sz w:val="28"/>
          <w:szCs w:val="28"/>
          <w:lang w:val="tg-Cyrl-TJ"/>
        </w:rPr>
        <w:t>ои</w:t>
      </w:r>
      <w:r w:rsidR="00877822" w:rsidRPr="004662DB">
        <w:rPr>
          <w:rFonts w:ascii="Times New Roman Tj" w:hAnsi="Times New Roman Tj"/>
          <w:sz w:val="28"/>
          <w:szCs w:val="28"/>
          <w:lang w:val="tg-Cyrl-TJ"/>
        </w:rPr>
        <w:t xml:space="preserve"> 2007 – 36 872 </w:t>
      </w:r>
      <w:r w:rsidR="00877822" w:rsidRPr="004662DB">
        <w:rPr>
          <w:rFonts w:ascii="Times New Roman Tj" w:hAnsi="Times New Roman Tj" w:cs="Times New Roman Tj"/>
          <w:sz w:val="28"/>
          <w:szCs w:val="28"/>
          <w:lang w:val="tg-Cyrl-TJ"/>
        </w:rPr>
        <w:t>адад</w:t>
      </w:r>
      <w:r w:rsidR="00877822" w:rsidRPr="004662DB">
        <w:rPr>
          <w:rFonts w:ascii="Times New Roman Tj" w:hAnsi="Times New Roman Tj"/>
          <w:sz w:val="28"/>
          <w:szCs w:val="28"/>
          <w:lang w:val="tg-Cyrl-TJ"/>
        </w:rPr>
        <w:t xml:space="preserve">, 2008 – 49 337 </w:t>
      </w:r>
      <w:r w:rsidR="00877822" w:rsidRPr="004662DB">
        <w:rPr>
          <w:rFonts w:ascii="Times New Roman Tj" w:hAnsi="Times New Roman Tj" w:cs="Times New Roman Tj"/>
          <w:sz w:val="28"/>
          <w:szCs w:val="28"/>
          <w:lang w:val="tg-Cyrl-TJ"/>
        </w:rPr>
        <w:t>адад</w:t>
      </w:r>
      <w:r w:rsidR="00877822" w:rsidRPr="004662DB">
        <w:rPr>
          <w:rFonts w:ascii="Times New Roman Tj" w:hAnsi="Times New Roman Tj"/>
          <w:sz w:val="28"/>
          <w:szCs w:val="28"/>
          <w:lang w:val="tg-Cyrl-TJ"/>
        </w:rPr>
        <w:t xml:space="preserve">, 2009 – 61 210 </w:t>
      </w:r>
      <w:r w:rsidR="00877822" w:rsidRPr="004662DB">
        <w:rPr>
          <w:rFonts w:ascii="Times New Roman Tj" w:hAnsi="Times New Roman Tj" w:cs="Times New Roman Tj"/>
          <w:sz w:val="28"/>
          <w:szCs w:val="28"/>
          <w:lang w:val="tg-Cyrl-TJ"/>
        </w:rPr>
        <w:t>адад</w:t>
      </w:r>
      <w:r w:rsidR="00877822" w:rsidRPr="004662DB">
        <w:rPr>
          <w:rFonts w:ascii="Times New Roman Tj" w:hAnsi="Times New Roman Tj"/>
          <w:sz w:val="28"/>
          <w:szCs w:val="28"/>
          <w:lang w:val="tg-Cyrl-TJ"/>
        </w:rPr>
        <w:t xml:space="preserve"> </w:t>
      </w:r>
      <w:r w:rsidR="00877822" w:rsidRPr="004662DB">
        <w:rPr>
          <w:rFonts w:ascii="Times New Roman Tj" w:hAnsi="Times New Roman Tj" w:cs="Times New Roman Tj"/>
          <w:sz w:val="28"/>
          <w:szCs w:val="28"/>
          <w:lang w:val="tg-Cyrl-TJ"/>
        </w:rPr>
        <w:t>ва</w:t>
      </w:r>
      <w:r w:rsidR="00877822" w:rsidRPr="004662DB">
        <w:rPr>
          <w:rFonts w:ascii="Times New Roman Tj" w:hAnsi="Times New Roman Tj"/>
          <w:sz w:val="28"/>
          <w:szCs w:val="28"/>
          <w:lang w:val="tg-Cyrl-TJ"/>
        </w:rPr>
        <w:t xml:space="preserve"> 2014 </w:t>
      </w:r>
      <w:r w:rsidR="00877822" w:rsidRPr="004662DB">
        <w:rPr>
          <w:rFonts w:ascii="Times New Roman Tj" w:hAnsi="Times New Roman Tj" w:cs="Times New Roman Tj"/>
          <w:sz w:val="28"/>
          <w:szCs w:val="28"/>
          <w:lang w:val="tg-Cyrl-TJ"/>
        </w:rPr>
        <w:t>–</w:t>
      </w:r>
      <w:r w:rsidR="00877822" w:rsidRPr="004662DB">
        <w:rPr>
          <w:rFonts w:ascii="Times New Roman Tj" w:hAnsi="Times New Roman Tj"/>
          <w:sz w:val="28"/>
          <w:szCs w:val="28"/>
          <w:lang w:val="tg-Cyrl-TJ"/>
        </w:rPr>
        <w:t xml:space="preserve"> 1 107 079 </w:t>
      </w:r>
      <w:r w:rsidR="00877822" w:rsidRPr="004662DB">
        <w:rPr>
          <w:rFonts w:ascii="Times New Roman Tj" w:hAnsi="Times New Roman Tj" w:cs="Times New Roman Tj"/>
          <w:sz w:val="28"/>
          <w:szCs w:val="28"/>
          <w:lang w:val="tg-Cyrl-TJ"/>
        </w:rPr>
        <w:t>ададро</w:t>
      </w:r>
      <w:r w:rsidR="00877822" w:rsidRPr="004662DB">
        <w:rPr>
          <w:rFonts w:ascii="Times New Roman Tj" w:hAnsi="Times New Roman Tj"/>
          <w:sz w:val="28"/>
          <w:szCs w:val="28"/>
          <w:lang w:val="tg-Cyrl-TJ"/>
        </w:rPr>
        <w:t xml:space="preserve"> </w:t>
      </w:r>
      <w:r w:rsidR="00877822" w:rsidRPr="004662DB">
        <w:rPr>
          <w:rFonts w:ascii="Times New Roman Tj" w:hAnsi="Times New Roman Tj" w:cs="Times New Roman Tj"/>
          <w:sz w:val="28"/>
          <w:szCs w:val="28"/>
          <w:lang w:val="tg-Cyrl-TJ"/>
        </w:rPr>
        <w:t>ташкил</w:t>
      </w:r>
      <w:r w:rsidR="00877822" w:rsidRPr="004662DB">
        <w:rPr>
          <w:rFonts w:ascii="Times New Roman Tj" w:hAnsi="Times New Roman Tj"/>
          <w:sz w:val="28"/>
          <w:szCs w:val="28"/>
          <w:lang w:val="tg-Cyrl-TJ"/>
        </w:rPr>
        <w:t xml:space="preserve"> </w:t>
      </w:r>
      <w:r w:rsidR="00877822" w:rsidRPr="004662DB">
        <w:rPr>
          <w:rFonts w:ascii="Times New Roman Tj" w:hAnsi="Times New Roman Tj" w:cs="Times New Roman Tj"/>
          <w:sz w:val="28"/>
          <w:szCs w:val="28"/>
          <w:lang w:val="tg-Cyrl-TJ"/>
        </w:rPr>
        <w:t xml:space="preserve">дод, ки нисбат ба соли 2007 </w:t>
      </w:r>
      <w:r w:rsidR="00795A15" w:rsidRPr="004662DB">
        <w:rPr>
          <w:rFonts w:ascii="Times New Roman Tj" w:hAnsi="Times New Roman Tj" w:cs="Times New Roman Tj"/>
          <w:sz w:val="28"/>
          <w:szCs w:val="28"/>
          <w:lang w:val="tg-Cyrl-TJ"/>
        </w:rPr>
        <w:t xml:space="preserve">беш </w:t>
      </w:r>
      <w:r w:rsidR="00877822" w:rsidRPr="004662DB">
        <w:rPr>
          <w:rFonts w:ascii="Times New Roman Tj" w:hAnsi="Times New Roman Tj" w:cs="Times New Roman Tj"/>
          <w:sz w:val="28"/>
          <w:szCs w:val="28"/>
          <w:lang w:val="tg-Cyrl-TJ"/>
        </w:rPr>
        <w:t>аз 30 маротиба</w:t>
      </w:r>
      <w:r w:rsidR="001D04CF" w:rsidRPr="004662DB">
        <w:rPr>
          <w:rFonts w:ascii="Times New Roman Tj" w:hAnsi="Times New Roman Tj" w:cs="Times New Roman Tj"/>
          <w:sz w:val="28"/>
          <w:szCs w:val="28"/>
          <w:lang w:val="tg-Cyrl-TJ"/>
        </w:rPr>
        <w:t xml:space="preserve"> </w:t>
      </w:r>
      <w:r w:rsidR="00795A15" w:rsidRPr="004662DB">
        <w:rPr>
          <w:rFonts w:ascii="Times New Roman Tj" w:hAnsi="Times New Roman Tj" w:cs="Times New Roman Tj"/>
          <w:sz w:val="28"/>
          <w:szCs w:val="28"/>
          <w:lang w:val="tg-Cyrl-TJ"/>
        </w:rPr>
        <w:t>зиёд аст</w:t>
      </w:r>
      <w:r w:rsidR="00877822" w:rsidRPr="004662DB">
        <w:rPr>
          <w:rFonts w:ascii="Times New Roman Tj" w:hAnsi="Times New Roman Tj" w:cs="Times New Roman Tj"/>
          <w:sz w:val="28"/>
          <w:szCs w:val="28"/>
          <w:lang w:val="tg-Cyrl-TJ"/>
        </w:rPr>
        <w:t xml:space="preserve">. </w:t>
      </w:r>
      <w:r w:rsidR="006057C6" w:rsidRPr="004662DB">
        <w:rPr>
          <w:rFonts w:ascii="Times New Roman Tj" w:hAnsi="Times New Roman Tj"/>
          <w:sz w:val="28"/>
          <w:szCs w:val="28"/>
          <w:lang w:val="tg-Cyrl-TJ"/>
        </w:rPr>
        <w:t>Рушди ширкат</w:t>
      </w:r>
      <w:r w:rsidR="00DA2D69" w:rsidRPr="004662DB">
        <w:rPr>
          <w:rFonts w:ascii="Times New Roman Tj" w:hAnsi="Times New Roman Tj"/>
          <w:sz w:val="28"/>
          <w:szCs w:val="28"/>
          <w:lang w:val="tg-Cyrl-TJ"/>
        </w:rPr>
        <w:t>њ</w:t>
      </w:r>
      <w:r w:rsidR="006057C6" w:rsidRPr="004662DB">
        <w:rPr>
          <w:rFonts w:ascii="Times New Roman Tj" w:hAnsi="Times New Roman Tj"/>
          <w:sz w:val="28"/>
          <w:szCs w:val="28"/>
          <w:lang w:val="tg-Cyrl-TJ"/>
        </w:rPr>
        <w:t>ои лизинг</w:t>
      </w:r>
      <w:r w:rsidR="00A503EA" w:rsidRPr="004662DB">
        <w:rPr>
          <w:rFonts w:ascii="Times New Roman Tj" w:hAnsi="Times New Roman Tj"/>
          <w:sz w:val="28"/>
          <w:szCs w:val="28"/>
          <w:lang w:val="tg-Cyrl-TJ"/>
        </w:rPr>
        <w:t>ї</w:t>
      </w:r>
      <w:r w:rsidR="006057C6" w:rsidRPr="004662DB">
        <w:rPr>
          <w:rFonts w:ascii="Times New Roman Tj" w:hAnsi="Times New Roman Tj"/>
          <w:sz w:val="28"/>
          <w:szCs w:val="28"/>
          <w:lang w:val="tg-Cyrl-TJ"/>
        </w:rPr>
        <w:t xml:space="preserve"> ва су</w:t>
      </w:r>
      <w:r w:rsidR="00DA2D69" w:rsidRPr="004662DB">
        <w:rPr>
          <w:rFonts w:ascii="Times New Roman Tj" w:hAnsi="Times New Roman Tj"/>
          <w:sz w:val="28"/>
          <w:szCs w:val="28"/>
          <w:lang w:val="tg-Cyrl-TJ"/>
        </w:rPr>
        <w:t>ѓ</w:t>
      </w:r>
      <w:r w:rsidR="006057C6" w:rsidRPr="004662DB">
        <w:rPr>
          <w:rFonts w:ascii="Times New Roman Tj" w:hAnsi="Times New Roman Tj"/>
          <w:sz w:val="28"/>
          <w:szCs w:val="28"/>
          <w:lang w:val="tg-Cyrl-TJ"/>
        </w:rPr>
        <w:t>уртав</w:t>
      </w:r>
      <w:r w:rsidR="00A503EA" w:rsidRPr="004662DB">
        <w:rPr>
          <w:rFonts w:ascii="Times New Roman Tj" w:hAnsi="Times New Roman Tj"/>
          <w:sz w:val="28"/>
          <w:szCs w:val="28"/>
          <w:lang w:val="tg-Cyrl-TJ"/>
        </w:rPr>
        <w:t>ї</w:t>
      </w:r>
      <w:r w:rsidR="006057C6"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ба назар мерасад</w:t>
      </w:r>
      <w:r w:rsidR="006057C6" w:rsidRPr="004662DB">
        <w:rPr>
          <w:rFonts w:ascii="Times New Roman Tj" w:hAnsi="Times New Roman Tj"/>
          <w:sz w:val="28"/>
          <w:szCs w:val="28"/>
          <w:lang w:val="tg-Cyrl-TJ"/>
        </w:rPr>
        <w:t xml:space="preserve">, теъдоди </w:t>
      </w:r>
      <w:r w:rsidR="002769D3" w:rsidRPr="004662DB">
        <w:rPr>
          <w:rFonts w:ascii="Times New Roman Tj" w:hAnsi="Times New Roman Tj"/>
          <w:sz w:val="28"/>
          <w:szCs w:val="28"/>
          <w:lang w:val="tg-Cyrl-TJ"/>
        </w:rPr>
        <w:t>ломбард</w:t>
      </w:r>
      <w:r w:rsidR="00DA2D69" w:rsidRPr="004662DB">
        <w:rPr>
          <w:rFonts w:ascii="Times New Roman Tj" w:hAnsi="Times New Roman Tj"/>
          <w:sz w:val="28"/>
          <w:szCs w:val="28"/>
          <w:lang w:val="tg-Cyrl-TJ"/>
        </w:rPr>
        <w:t>њ</w:t>
      </w:r>
      <w:r w:rsidR="006057C6" w:rsidRPr="004662DB">
        <w:rPr>
          <w:rFonts w:ascii="Times New Roman Tj" w:hAnsi="Times New Roman Tj"/>
          <w:sz w:val="28"/>
          <w:szCs w:val="28"/>
          <w:lang w:val="tg-Cyrl-TJ"/>
        </w:rPr>
        <w:t>о ва итти</w:t>
      </w:r>
      <w:r w:rsidR="00DA2D69" w:rsidRPr="004662DB">
        <w:rPr>
          <w:rFonts w:ascii="Times New Roman Tj" w:hAnsi="Times New Roman Tj"/>
          <w:sz w:val="28"/>
          <w:szCs w:val="28"/>
          <w:lang w:val="tg-Cyrl-TJ"/>
        </w:rPr>
        <w:t>њ</w:t>
      </w:r>
      <w:r w:rsidR="006057C6" w:rsidRPr="004662DB">
        <w:rPr>
          <w:rFonts w:ascii="Times New Roman Tj" w:hAnsi="Times New Roman Tj"/>
          <w:sz w:val="28"/>
          <w:szCs w:val="28"/>
          <w:lang w:val="tg-Cyrl-TJ"/>
        </w:rPr>
        <w:t>од</w:t>
      </w:r>
      <w:r w:rsidR="00795A15" w:rsidRPr="004662DB">
        <w:rPr>
          <w:rFonts w:ascii="Times New Roman Tj" w:hAnsi="Times New Roman Tj"/>
          <w:sz w:val="28"/>
          <w:szCs w:val="28"/>
          <w:lang w:val="tg-Cyrl-TJ"/>
        </w:rPr>
        <w:t>ия</w:t>
      </w:r>
      <w:r w:rsidR="00DA2D69" w:rsidRPr="004662DB">
        <w:rPr>
          <w:rFonts w:ascii="Times New Roman Tj" w:hAnsi="Times New Roman Tj"/>
          <w:sz w:val="28"/>
          <w:szCs w:val="28"/>
          <w:lang w:val="tg-Cyrl-TJ"/>
        </w:rPr>
        <w:t>њ</w:t>
      </w:r>
      <w:r w:rsidR="006057C6" w:rsidRPr="004662DB">
        <w:rPr>
          <w:rFonts w:ascii="Times New Roman Tj" w:hAnsi="Times New Roman Tj"/>
          <w:sz w:val="28"/>
          <w:szCs w:val="28"/>
          <w:lang w:val="tg-Cyrl-TJ"/>
        </w:rPr>
        <w:t xml:space="preserve">ои </w:t>
      </w:r>
      <w:r w:rsidR="00DA2D69" w:rsidRPr="004662DB">
        <w:rPr>
          <w:rFonts w:ascii="Times New Roman Tj" w:hAnsi="Times New Roman Tj"/>
          <w:sz w:val="28"/>
          <w:szCs w:val="28"/>
          <w:lang w:val="tg-Cyrl-TJ"/>
        </w:rPr>
        <w:t>ќ</w:t>
      </w:r>
      <w:r w:rsidR="006057C6" w:rsidRPr="004662DB">
        <w:rPr>
          <w:rFonts w:ascii="Times New Roman Tj" w:hAnsi="Times New Roman Tj"/>
          <w:sz w:val="28"/>
          <w:szCs w:val="28"/>
          <w:lang w:val="tg-Cyrl-TJ"/>
        </w:rPr>
        <w:t>арз</w:t>
      </w:r>
      <w:r w:rsidR="00A503EA" w:rsidRPr="004662DB">
        <w:rPr>
          <w:rFonts w:ascii="Times New Roman Tj" w:hAnsi="Times New Roman Tj"/>
          <w:sz w:val="28"/>
          <w:szCs w:val="28"/>
          <w:lang w:val="tg-Cyrl-TJ"/>
        </w:rPr>
        <w:t>ї</w:t>
      </w:r>
      <w:r w:rsidR="006057C6" w:rsidRPr="004662DB">
        <w:rPr>
          <w:rFonts w:ascii="Times New Roman Tj" w:hAnsi="Times New Roman Tj"/>
          <w:sz w:val="28"/>
          <w:szCs w:val="28"/>
          <w:lang w:val="tg-Cyrl-TJ"/>
        </w:rPr>
        <w:t xml:space="preserve"> зиёд шуданд</w:t>
      </w:r>
      <w:r w:rsidR="002769D3" w:rsidRPr="004662DB">
        <w:rPr>
          <w:rFonts w:ascii="Times New Roman Tj" w:hAnsi="Times New Roman Tj"/>
          <w:sz w:val="28"/>
          <w:szCs w:val="28"/>
          <w:lang w:val="tg-Cyrl-TJ"/>
        </w:rPr>
        <w:t xml:space="preserve">. </w:t>
      </w:r>
    </w:p>
    <w:p w:rsidR="005E2870" w:rsidRPr="004662DB" w:rsidRDefault="005E2870"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Бахши иљтимої.</w:t>
      </w:r>
      <w:r w:rsidRPr="004662DB">
        <w:rPr>
          <w:rFonts w:ascii="Times New Roman Tj" w:hAnsi="Times New Roman Tj"/>
          <w:b/>
          <w:sz w:val="28"/>
          <w:szCs w:val="28"/>
          <w:lang w:val="tg-Cyrl-TJ"/>
        </w:rPr>
        <w:t xml:space="preserve"> </w:t>
      </w:r>
      <w:r w:rsidRPr="004662DB">
        <w:rPr>
          <w:rFonts w:ascii="Times New Roman Tj" w:hAnsi="Times New Roman Tj"/>
          <w:sz w:val="28"/>
          <w:szCs w:val="28"/>
          <w:lang w:val="tg-Cyrl-TJ"/>
        </w:rPr>
        <w:t>Соли 2015</w:t>
      </w:r>
      <w:r w:rsidRPr="004662DB">
        <w:rPr>
          <w:rFonts w:ascii="Times New Roman Tj" w:hAnsi="Times New Roman Tj"/>
          <w:b/>
          <w:sz w:val="28"/>
          <w:szCs w:val="28"/>
          <w:lang w:val="tg-Cyrl-TJ"/>
        </w:rPr>
        <w:t xml:space="preserve"> </w:t>
      </w:r>
      <w:r w:rsidRPr="004662DB">
        <w:rPr>
          <w:rFonts w:ascii="Times New Roman Tj" w:hAnsi="Times New Roman Tj"/>
          <w:sz w:val="28"/>
          <w:szCs w:val="28"/>
          <w:lang w:val="tg-Cyrl-TJ"/>
        </w:rPr>
        <w:t>сат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 камбизоатї аз 53</w:t>
      </w:r>
      <w:r w:rsidR="00EF0385"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и соли 2007 то 31</w:t>
      </w:r>
      <w:r w:rsidR="00EF0385"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 xml:space="preserve"> ва сат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 фа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ри шадид аз 20</w:t>
      </w:r>
      <w:r w:rsidR="00EF0385"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и соли 2012 то 16,8</w:t>
      </w:r>
      <w:r w:rsidR="00EF0385"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 xml:space="preserve"> ко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иш ёфт. </w:t>
      </w:r>
      <w:r w:rsidRPr="004662DB">
        <w:rPr>
          <w:rFonts w:ascii="Times New Roman Tj" w:hAnsi="Times New Roman Tj" w:cs="Arial"/>
          <w:sz w:val="28"/>
          <w:szCs w:val="28"/>
          <w:bdr w:val="none" w:sz="0" w:space="0" w:color="auto" w:frame="1"/>
          <w:lang w:val="tg-Cyrl-TJ"/>
        </w:rPr>
        <w:t>Нишонди</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Arial"/>
          <w:sz w:val="28"/>
          <w:szCs w:val="28"/>
          <w:bdr w:val="none" w:sz="0" w:space="0" w:color="auto" w:frame="1"/>
          <w:lang w:val="tg-Cyrl-TJ"/>
        </w:rPr>
        <w:t xml:space="preserve">андаи фавти модарон </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ангоми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таваллуд</w:t>
      </w:r>
      <w:r w:rsidRPr="004662DB">
        <w:rPr>
          <w:rFonts w:ascii="Times New Roman Tj" w:hAnsi="Times New Roman Tj" w:cs="Arial"/>
          <w:sz w:val="28"/>
          <w:szCs w:val="28"/>
          <w:bdr w:val="none" w:sz="0" w:space="0" w:color="auto" w:frame="1"/>
          <w:lang w:val="tg-Cyrl-TJ"/>
        </w:rPr>
        <w:t xml:space="preserve"> 1,8 </w:t>
      </w:r>
      <w:r w:rsidRPr="004662DB">
        <w:rPr>
          <w:rFonts w:ascii="Times New Roman Tj" w:hAnsi="Times New Roman Tj" w:cs="Times New Roman Tj"/>
          <w:sz w:val="28"/>
          <w:szCs w:val="28"/>
          <w:bdr w:val="none" w:sz="0" w:space="0" w:color="auto" w:frame="1"/>
          <w:lang w:val="tg-Cyrl-TJ"/>
        </w:rPr>
        <w:t>баробар</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ва</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фавти</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кўдакон</w:t>
      </w:r>
      <w:r w:rsidRPr="004662DB">
        <w:rPr>
          <w:rFonts w:ascii="Times New Roman Tj" w:hAnsi="Times New Roman Tj" w:cs="Arial"/>
          <w:sz w:val="28"/>
          <w:szCs w:val="28"/>
          <w:bdr w:val="none" w:sz="0" w:space="0" w:color="auto" w:frame="1"/>
          <w:lang w:val="tg-Cyrl-TJ"/>
        </w:rPr>
        <w:t xml:space="preserve"> 2,7 </w:t>
      </w:r>
      <w:r w:rsidRPr="004662DB">
        <w:rPr>
          <w:rFonts w:ascii="Times New Roman Tj" w:hAnsi="Times New Roman Tj" w:cs="Times New Roman Tj"/>
          <w:sz w:val="28"/>
          <w:szCs w:val="28"/>
          <w:bdr w:val="none" w:sz="0" w:space="0" w:color="auto" w:frame="1"/>
          <w:lang w:val="tg-Cyrl-TJ"/>
        </w:rPr>
        <w:t>баробар</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ко</w:t>
      </w:r>
      <w:r w:rsidR="00117676" w:rsidRPr="004662DB">
        <w:rPr>
          <w:rFonts w:ascii="Times New Roman Tj" w:hAnsi="Times New Roman Tj"/>
          <w:sz w:val="28"/>
          <w:szCs w:val="28"/>
          <w:bdr w:val="none" w:sz="0" w:space="0" w:color="auto" w:frame="1"/>
          <w:lang w:val="tg-Cyrl-TJ"/>
        </w:rPr>
        <w:t>њ</w:t>
      </w:r>
      <w:r w:rsidRPr="004662DB">
        <w:rPr>
          <w:rFonts w:ascii="Times New Roman Tj" w:hAnsi="Times New Roman Tj" w:cs="Times New Roman Tj"/>
          <w:sz w:val="28"/>
          <w:szCs w:val="28"/>
          <w:bdr w:val="none" w:sz="0" w:space="0" w:color="auto" w:frame="1"/>
          <w:lang w:val="tg-Cyrl-TJ"/>
        </w:rPr>
        <w:t>иш</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cs="Times New Roman Tj"/>
          <w:sz w:val="28"/>
          <w:szCs w:val="28"/>
          <w:bdr w:val="none" w:sz="0" w:space="0" w:color="auto" w:frame="1"/>
          <w:lang w:val="tg-Cyrl-TJ"/>
        </w:rPr>
        <w:t>ёфт</w:t>
      </w:r>
      <w:r w:rsidRPr="004662DB">
        <w:rPr>
          <w:rFonts w:ascii="Times New Roman Tj" w:hAnsi="Times New Roman Tj" w:cs="Arial"/>
          <w:sz w:val="28"/>
          <w:szCs w:val="28"/>
          <w:bdr w:val="none" w:sz="0" w:space="0" w:color="auto" w:frame="1"/>
          <w:lang w:val="tg-Cyrl-TJ"/>
        </w:rPr>
        <w:t xml:space="preserve">. </w:t>
      </w:r>
      <w:r w:rsidRPr="004662DB">
        <w:rPr>
          <w:rFonts w:ascii="Times New Roman Tj" w:hAnsi="Times New Roman Tj"/>
          <w:sz w:val="28"/>
          <w:szCs w:val="28"/>
          <w:lang w:val="tg-Cyrl-TJ"/>
        </w:rPr>
        <w:t>Дар давраи афзоиши устувори и</w:t>
      </w:r>
      <w:r w:rsidR="00117676" w:rsidRPr="004662DB">
        <w:rPr>
          <w:rFonts w:ascii="Times New Roman Tj" w:hAnsi="Times New Roman Tj"/>
          <w:sz w:val="28"/>
          <w:szCs w:val="28"/>
          <w:lang w:val="tg-Cyrl-TJ"/>
        </w:rPr>
        <w:t>ќ</w:t>
      </w:r>
      <w:r w:rsidR="001D04CF" w:rsidRPr="004662DB">
        <w:rPr>
          <w:rFonts w:ascii="Times New Roman Tj" w:hAnsi="Times New Roman Tj"/>
          <w:sz w:val="28"/>
          <w:szCs w:val="28"/>
          <w:lang w:val="tg-Cyrl-TJ"/>
        </w:rPr>
        <w:t>тисодї индекси рушди инсони</w:t>
      </w:r>
      <w:r w:rsidRPr="004662DB">
        <w:rPr>
          <w:rFonts w:ascii="Times New Roman Tj" w:hAnsi="Times New Roman Tj"/>
          <w:sz w:val="28"/>
          <w:szCs w:val="28"/>
          <w:lang w:val="tg-Cyrl-TJ"/>
        </w:rPr>
        <w:t xml:space="preserve"> (ИРИ)-и Љум</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урии Тољикистон ба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исоби миёна 1,07</w:t>
      </w:r>
      <w:r w:rsidR="008F5EFF"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 xml:space="preserve"> дар як сол афзоиш меёфт. Тољикистон дар рўйхати кишвар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ља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он аз рўи ИРИ бо нишонди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андаи мутоби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 бо сат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 миёнаи рушди инсон -0,624 дар байни 188 кишвар љойи 129-умро иш</w:t>
      </w:r>
      <w:r w:rsidR="00117676" w:rsidRPr="004662DB">
        <w:rPr>
          <w:rFonts w:ascii="Times New Roman Tj" w:hAnsi="Times New Roman Tj"/>
          <w:sz w:val="28"/>
          <w:szCs w:val="28"/>
          <w:lang w:val="tg-Cyrl-TJ"/>
        </w:rPr>
        <w:t>ѓ</w:t>
      </w:r>
      <w:r w:rsidRPr="004662DB">
        <w:rPr>
          <w:rFonts w:ascii="Times New Roman Tj" w:hAnsi="Times New Roman Tj"/>
          <w:sz w:val="28"/>
          <w:szCs w:val="28"/>
          <w:lang w:val="tg-Cyrl-TJ"/>
        </w:rPr>
        <w:t xml:space="preserve">ол мекунад ва дорои зарфияти назарраси болоравї аз рўи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амаи параметр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асосии ИРИ мебошад. Соли 2014 индекси нобаробарии гендерї (ИНГ) дар Тољикистон 0,357-ро ташкил дода, дар байни 155 кишвари ља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он љойи </w:t>
      </w:r>
      <w:r w:rsidR="007E5B7D">
        <w:rPr>
          <w:rFonts w:ascii="Times New Roman Tj" w:hAnsi="Times New Roman Tj"/>
          <w:sz w:val="28"/>
          <w:szCs w:val="28"/>
          <w:lang w:val="tg-Cyrl-TJ"/>
        </w:rPr>
        <w:t xml:space="preserve">    </w:t>
      </w:r>
      <w:r w:rsidRPr="004662DB">
        <w:rPr>
          <w:rFonts w:ascii="Times New Roman Tj" w:hAnsi="Times New Roman Tj"/>
          <w:sz w:val="28"/>
          <w:szCs w:val="28"/>
          <w:lang w:val="tg-Cyrl-TJ"/>
        </w:rPr>
        <w:t>69-умро иш</w:t>
      </w:r>
      <w:r w:rsidR="00117676" w:rsidRPr="004662DB">
        <w:rPr>
          <w:rFonts w:ascii="Times New Roman Tj" w:hAnsi="Times New Roman Tj"/>
          <w:sz w:val="28"/>
          <w:szCs w:val="28"/>
          <w:lang w:val="tg-Cyrl-TJ"/>
        </w:rPr>
        <w:t>ѓ</w:t>
      </w:r>
      <w:r w:rsidRPr="004662DB">
        <w:rPr>
          <w:rFonts w:ascii="Times New Roman Tj" w:hAnsi="Times New Roman Tj"/>
          <w:sz w:val="28"/>
          <w:szCs w:val="28"/>
          <w:lang w:val="tg-Cyrl-TJ"/>
        </w:rPr>
        <w:t>ол мекард. Та</w:t>
      </w:r>
      <w:r w:rsidR="00117676" w:rsidRPr="004662DB">
        <w:rPr>
          <w:rFonts w:ascii="Times New Roman Tj" w:hAnsi="Times New Roman Tj"/>
          <w:sz w:val="28"/>
          <w:szCs w:val="28"/>
          <w:lang w:val="tg-Cyrl-TJ"/>
        </w:rPr>
        <w:t>ѓ</w:t>
      </w:r>
      <w:r w:rsidRPr="004662DB">
        <w:rPr>
          <w:rFonts w:ascii="Times New Roman Tj" w:hAnsi="Times New Roman Tj"/>
          <w:sz w:val="28"/>
          <w:szCs w:val="28"/>
          <w:lang w:val="tg-Cyrl-TJ"/>
        </w:rPr>
        <w:t>йироти му</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им дар со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маориф, тандурустї ва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ифзи иљтимоии 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олї ба амал омад. Сат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 фавти навзод, кўдак ва модар зиёда аз 2 маротиба ко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иш ёфт. Сад</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 муассисаи таълимї, беморхона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 иншооти фар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ангї ва варзишї сохта</w:t>
      </w:r>
      <w:r w:rsidR="001D04CF"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ба истифода дода шуданд. </w:t>
      </w:r>
    </w:p>
    <w:p w:rsidR="008E5E16" w:rsidRPr="004662DB" w:rsidRDefault="005F771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Сабаќи</w:t>
      </w:r>
      <w:r w:rsidR="00EE4B04" w:rsidRPr="004662DB">
        <w:rPr>
          <w:rFonts w:ascii="Times New Roman Tj" w:hAnsi="Times New Roman Tj"/>
          <w:sz w:val="28"/>
          <w:szCs w:val="28"/>
          <w:lang w:val="tg-Cyrl-TJ"/>
        </w:rPr>
        <w:t xml:space="preserve"> аз </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ама му</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 xml:space="preserve">ими </w:t>
      </w:r>
      <w:r w:rsidR="00C55794" w:rsidRPr="004662DB">
        <w:rPr>
          <w:rFonts w:ascii="Times New Roman Tj" w:hAnsi="Times New Roman Tj"/>
          <w:sz w:val="28"/>
          <w:szCs w:val="28"/>
          <w:lang w:val="tg-Cyrl-TJ"/>
        </w:rPr>
        <w:t>андўхта дар</w:t>
      </w:r>
      <w:r w:rsidR="00EE4B04" w:rsidRPr="004662DB">
        <w:rPr>
          <w:rFonts w:ascii="Times New Roman Tj" w:hAnsi="Times New Roman Tj"/>
          <w:sz w:val="28"/>
          <w:szCs w:val="28"/>
          <w:lang w:val="tg-Cyrl-TJ"/>
        </w:rPr>
        <w:t xml:space="preserve"> </w:t>
      </w:r>
      <w:r w:rsidR="00303BF3" w:rsidRPr="004662DB">
        <w:rPr>
          <w:rFonts w:ascii="Times New Roman Tj" w:hAnsi="Times New Roman Tj"/>
          <w:sz w:val="28"/>
          <w:szCs w:val="28"/>
          <w:lang w:val="tg-Cyrl-TJ"/>
        </w:rPr>
        <w:t>татби</w:t>
      </w:r>
      <w:r w:rsidR="00DA2D69" w:rsidRPr="004662DB">
        <w:rPr>
          <w:rFonts w:ascii="Times New Roman Tj" w:hAnsi="Times New Roman Tj"/>
          <w:sz w:val="28"/>
          <w:szCs w:val="28"/>
          <w:lang w:val="tg-Cyrl-TJ"/>
        </w:rPr>
        <w:t>ќ</w:t>
      </w:r>
      <w:r w:rsidR="00303BF3" w:rsidRPr="004662DB">
        <w:rPr>
          <w:rFonts w:ascii="Times New Roman Tj" w:hAnsi="Times New Roman Tj"/>
          <w:sz w:val="28"/>
          <w:szCs w:val="28"/>
          <w:lang w:val="tg-Cyrl-TJ"/>
        </w:rPr>
        <w:t>и</w:t>
      </w:r>
      <w:r w:rsidR="00EE4B04" w:rsidRPr="004662DB">
        <w:rPr>
          <w:rFonts w:ascii="Times New Roman Tj" w:hAnsi="Times New Roman Tj"/>
          <w:sz w:val="28"/>
          <w:szCs w:val="28"/>
          <w:lang w:val="tg-Cyrl-TJ"/>
        </w:rPr>
        <w:t xml:space="preserve"> СМР-2015 он аст, ки дар раванди мониторинг ва арзёбии </w:t>
      </w:r>
      <w:r w:rsidR="00DA2D69" w:rsidRPr="004662DB">
        <w:rPr>
          <w:rFonts w:ascii="Times New Roman Tj" w:hAnsi="Times New Roman Tj"/>
          <w:sz w:val="28"/>
          <w:szCs w:val="28"/>
          <w:lang w:val="tg-Cyrl-TJ"/>
        </w:rPr>
        <w:t>њ</w:t>
      </w:r>
      <w:r w:rsidR="00303BF3" w:rsidRPr="004662DB">
        <w:rPr>
          <w:rFonts w:ascii="Times New Roman Tj" w:hAnsi="Times New Roman Tj"/>
          <w:sz w:val="28"/>
          <w:szCs w:val="28"/>
          <w:lang w:val="tg-Cyrl-TJ"/>
        </w:rPr>
        <w:t>у</w:t>
      </w:r>
      <w:r w:rsidR="00A503EA" w:rsidRPr="004662DB">
        <w:rPr>
          <w:rFonts w:ascii="Times New Roman Tj" w:hAnsi="Times New Roman Tj"/>
          <w:sz w:val="28"/>
          <w:szCs w:val="28"/>
          <w:lang w:val="tg-Cyrl-TJ"/>
        </w:rPr>
        <w:t>љљ</w:t>
      </w:r>
      <w:r w:rsidR="00303BF3" w:rsidRPr="004662DB">
        <w:rPr>
          <w:rFonts w:ascii="Times New Roman Tj" w:hAnsi="Times New Roman Tj"/>
          <w:sz w:val="28"/>
          <w:szCs w:val="28"/>
          <w:lang w:val="tg-Cyrl-TJ"/>
        </w:rPr>
        <w:t>ати стратег</w:t>
      </w:r>
      <w:r w:rsidR="00A503EA" w:rsidRPr="004662DB">
        <w:rPr>
          <w:rFonts w:ascii="Times New Roman Tj" w:hAnsi="Times New Roman Tj"/>
          <w:sz w:val="28"/>
          <w:szCs w:val="28"/>
          <w:lang w:val="tg-Cyrl-TJ"/>
        </w:rPr>
        <w:t>ї</w:t>
      </w:r>
      <w:r w:rsidR="00303BF3" w:rsidRPr="004662DB">
        <w:rPr>
          <w:rFonts w:ascii="Times New Roman Tj" w:hAnsi="Times New Roman Tj"/>
          <w:sz w:val="28"/>
          <w:szCs w:val="28"/>
          <w:lang w:val="tg-Cyrl-TJ"/>
        </w:rPr>
        <w:t xml:space="preserve"> на тан</w:t>
      </w:r>
      <w:r w:rsidR="00DA2D69" w:rsidRPr="004662DB">
        <w:rPr>
          <w:rFonts w:ascii="Times New Roman Tj" w:hAnsi="Times New Roman Tj"/>
          <w:sz w:val="28"/>
          <w:szCs w:val="28"/>
          <w:lang w:val="tg-Cyrl-TJ"/>
        </w:rPr>
        <w:t>њ</w:t>
      </w:r>
      <w:r w:rsidR="00303BF3" w:rsidRPr="004662DB">
        <w:rPr>
          <w:rFonts w:ascii="Times New Roman Tj" w:hAnsi="Times New Roman Tj"/>
          <w:sz w:val="28"/>
          <w:szCs w:val="28"/>
          <w:lang w:val="tg-Cyrl-TJ"/>
        </w:rPr>
        <w:t>о мониторинги и</w:t>
      </w:r>
      <w:r w:rsidR="00A503EA" w:rsidRPr="004662DB">
        <w:rPr>
          <w:rFonts w:ascii="Times New Roman Tj" w:hAnsi="Times New Roman Tj"/>
          <w:sz w:val="28"/>
          <w:szCs w:val="28"/>
          <w:lang w:val="tg-Cyrl-TJ"/>
        </w:rPr>
        <w:t>љ</w:t>
      </w:r>
      <w:r w:rsidR="00303BF3" w:rsidRPr="004662DB">
        <w:rPr>
          <w:rFonts w:ascii="Times New Roman Tj" w:hAnsi="Times New Roman Tj"/>
          <w:sz w:val="28"/>
          <w:szCs w:val="28"/>
          <w:lang w:val="tg-Cyrl-TJ"/>
        </w:rPr>
        <w:t>роиши чорабини</w:t>
      </w:r>
      <w:r w:rsidR="00DA2D69" w:rsidRPr="004662DB">
        <w:rPr>
          <w:rFonts w:ascii="Times New Roman Tj" w:hAnsi="Times New Roman Tj"/>
          <w:sz w:val="28"/>
          <w:szCs w:val="28"/>
          <w:lang w:val="tg-Cyrl-TJ"/>
        </w:rPr>
        <w:t>њ</w:t>
      </w:r>
      <w:r w:rsidR="00303BF3" w:rsidRPr="004662DB">
        <w:rPr>
          <w:rFonts w:ascii="Times New Roman Tj" w:hAnsi="Times New Roman Tj"/>
          <w:sz w:val="28"/>
          <w:szCs w:val="28"/>
          <w:lang w:val="tg-Cyrl-TJ"/>
        </w:rPr>
        <w:t>о, балки нати</w:t>
      </w:r>
      <w:r w:rsidR="00A503EA" w:rsidRPr="004662DB">
        <w:rPr>
          <w:rFonts w:ascii="Times New Roman Tj" w:hAnsi="Times New Roman Tj"/>
          <w:sz w:val="28"/>
          <w:szCs w:val="28"/>
          <w:lang w:val="tg-Cyrl-TJ"/>
        </w:rPr>
        <w:t>љ</w:t>
      </w:r>
      <w:r w:rsidR="00303BF3"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00303BF3" w:rsidRPr="004662DB">
        <w:rPr>
          <w:rFonts w:ascii="Times New Roman Tj" w:hAnsi="Times New Roman Tj"/>
          <w:sz w:val="28"/>
          <w:szCs w:val="28"/>
          <w:lang w:val="tg-Cyrl-TJ"/>
        </w:rPr>
        <w:t>ои амалисозии он бояд арзёб</w:t>
      </w:r>
      <w:r w:rsidR="00A503EA" w:rsidRPr="004662DB">
        <w:rPr>
          <w:rFonts w:ascii="Times New Roman Tj" w:hAnsi="Times New Roman Tj"/>
          <w:sz w:val="28"/>
          <w:szCs w:val="28"/>
          <w:lang w:val="tg-Cyrl-TJ"/>
        </w:rPr>
        <w:t>ї</w:t>
      </w:r>
      <w:r w:rsidR="00303BF3" w:rsidRPr="004662DB">
        <w:rPr>
          <w:rFonts w:ascii="Times New Roman Tj" w:hAnsi="Times New Roman Tj"/>
          <w:sz w:val="28"/>
          <w:szCs w:val="28"/>
          <w:lang w:val="tg-Cyrl-TJ"/>
        </w:rPr>
        <w:t xml:space="preserve"> шаванд</w:t>
      </w:r>
      <w:r w:rsidR="00EE4B04" w:rsidRPr="004662DB">
        <w:rPr>
          <w:rFonts w:ascii="Times New Roman Tj" w:hAnsi="Times New Roman Tj"/>
          <w:sz w:val="28"/>
          <w:szCs w:val="28"/>
          <w:lang w:val="tg-Cyrl-TJ"/>
        </w:rPr>
        <w:t xml:space="preserve">. </w:t>
      </w:r>
      <w:r w:rsidR="00303BF3" w:rsidRPr="004662DB">
        <w:rPr>
          <w:rFonts w:ascii="Times New Roman Tj" w:hAnsi="Times New Roman Tj"/>
          <w:sz w:val="28"/>
          <w:szCs w:val="28"/>
          <w:lang w:val="tg-Cyrl-TJ"/>
        </w:rPr>
        <w:t>Аз ин р</w:t>
      </w:r>
      <w:r w:rsidR="00A503EA" w:rsidRPr="004662DB">
        <w:rPr>
          <w:rFonts w:ascii="Times New Roman Tj" w:hAnsi="Times New Roman Tj"/>
          <w:sz w:val="28"/>
          <w:szCs w:val="28"/>
          <w:lang w:val="tg-Cyrl-TJ"/>
        </w:rPr>
        <w:t>ў</w:t>
      </w:r>
      <w:r w:rsidR="00303BF3" w:rsidRPr="004662DB">
        <w:rPr>
          <w:rFonts w:ascii="Times New Roman Tj" w:hAnsi="Times New Roman Tj"/>
          <w:sz w:val="28"/>
          <w:szCs w:val="28"/>
          <w:lang w:val="tg-Cyrl-TJ"/>
        </w:rPr>
        <w:t>, шарти асосии татби</w:t>
      </w:r>
      <w:r w:rsidR="00DA2D69" w:rsidRPr="004662DB">
        <w:rPr>
          <w:rFonts w:ascii="Times New Roman Tj" w:hAnsi="Times New Roman Tj"/>
          <w:sz w:val="28"/>
          <w:szCs w:val="28"/>
          <w:lang w:val="tg-Cyrl-TJ"/>
        </w:rPr>
        <w:t>ќ</w:t>
      </w:r>
      <w:r w:rsidR="00303BF3" w:rsidRPr="004662DB">
        <w:rPr>
          <w:rFonts w:ascii="Times New Roman Tj" w:hAnsi="Times New Roman Tj"/>
          <w:sz w:val="28"/>
          <w:szCs w:val="28"/>
          <w:lang w:val="tg-Cyrl-TJ"/>
        </w:rPr>
        <w:t>и бомуваффа</w:t>
      </w:r>
      <w:r w:rsidR="00DA2D69" w:rsidRPr="004662DB">
        <w:rPr>
          <w:rFonts w:ascii="Times New Roman Tj" w:hAnsi="Times New Roman Tj"/>
          <w:sz w:val="28"/>
          <w:szCs w:val="28"/>
          <w:lang w:val="tg-Cyrl-TJ"/>
        </w:rPr>
        <w:t>ќ</w:t>
      </w:r>
      <w:r w:rsidR="00303BF3" w:rsidRPr="004662DB">
        <w:rPr>
          <w:rFonts w:ascii="Times New Roman Tj" w:hAnsi="Times New Roman Tj"/>
          <w:sz w:val="28"/>
          <w:szCs w:val="28"/>
          <w:lang w:val="tg-Cyrl-TJ"/>
        </w:rPr>
        <w:t xml:space="preserve">ияти СМР-2030 ташаккули </w:t>
      </w:r>
      <w:r w:rsidR="00EE4B04" w:rsidRPr="004662DB">
        <w:rPr>
          <w:rFonts w:ascii="Times New Roman Tj" w:hAnsi="Times New Roman Tj"/>
          <w:sz w:val="28"/>
          <w:szCs w:val="28"/>
          <w:lang w:val="tg-Cyrl-TJ"/>
        </w:rPr>
        <w:t>низоми милли</w:t>
      </w:r>
      <w:r w:rsidR="00303BF3" w:rsidRPr="004662DB">
        <w:rPr>
          <w:rFonts w:ascii="Times New Roman Tj" w:hAnsi="Times New Roman Tj"/>
          <w:sz w:val="28"/>
          <w:szCs w:val="28"/>
          <w:lang w:val="tg-Cyrl-TJ"/>
        </w:rPr>
        <w:t>и</w:t>
      </w:r>
      <w:r w:rsidR="00EE4B04" w:rsidRPr="004662DB">
        <w:rPr>
          <w:rFonts w:ascii="Times New Roman Tj" w:hAnsi="Times New Roman Tj"/>
          <w:sz w:val="28"/>
          <w:szCs w:val="28"/>
          <w:lang w:val="tg-Cyrl-TJ"/>
        </w:rPr>
        <w:t xml:space="preserve"> арзёб</w:t>
      </w:r>
      <w:r w:rsidR="00303BF3" w:rsidRPr="004662DB">
        <w:rPr>
          <w:rFonts w:ascii="Times New Roman Tj" w:hAnsi="Times New Roman Tj"/>
          <w:sz w:val="28"/>
          <w:szCs w:val="28"/>
          <w:lang w:val="tg-Cyrl-TJ"/>
        </w:rPr>
        <w:t>ии самаранок</w:t>
      </w:r>
      <w:r w:rsidR="00A503EA" w:rsidRPr="004662DB">
        <w:rPr>
          <w:rFonts w:ascii="Times New Roman Tj" w:hAnsi="Times New Roman Tj"/>
          <w:sz w:val="28"/>
          <w:szCs w:val="28"/>
          <w:lang w:val="tg-Cyrl-TJ"/>
        </w:rPr>
        <w:t>ї</w:t>
      </w:r>
      <w:r w:rsidR="00303BF3" w:rsidRPr="004662DB">
        <w:rPr>
          <w:rFonts w:ascii="Times New Roman Tj" w:hAnsi="Times New Roman Tj"/>
          <w:sz w:val="28"/>
          <w:szCs w:val="28"/>
          <w:lang w:val="tg-Cyrl-TJ"/>
        </w:rPr>
        <w:t xml:space="preserve"> ва пешбинии рушд ба </w:t>
      </w:r>
      <w:r w:rsidR="00DA2D69" w:rsidRPr="004662DB">
        <w:rPr>
          <w:rFonts w:ascii="Times New Roman Tj" w:hAnsi="Times New Roman Tj"/>
          <w:sz w:val="28"/>
          <w:szCs w:val="28"/>
          <w:lang w:val="tg-Cyrl-TJ"/>
        </w:rPr>
        <w:t>њ</w:t>
      </w:r>
      <w:r w:rsidR="00303BF3" w:rsidRPr="004662DB">
        <w:rPr>
          <w:rFonts w:ascii="Times New Roman Tj" w:hAnsi="Times New Roman Tj"/>
          <w:sz w:val="28"/>
          <w:szCs w:val="28"/>
          <w:lang w:val="tg-Cyrl-TJ"/>
        </w:rPr>
        <w:t>исоб меравад</w:t>
      </w:r>
      <w:r w:rsidR="00CB73BA" w:rsidRPr="004662DB">
        <w:rPr>
          <w:rFonts w:ascii="Times New Roman Tj" w:hAnsi="Times New Roman Tj"/>
          <w:sz w:val="28"/>
          <w:szCs w:val="28"/>
          <w:lang w:val="tg-Cyrl-TJ"/>
        </w:rPr>
        <w:t xml:space="preserve">. </w:t>
      </w:r>
    </w:p>
    <w:p w:rsidR="004A78DA" w:rsidRPr="004662DB" w:rsidRDefault="00795A15"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Њ</w:t>
      </w:r>
      <w:r w:rsidR="00303BF3" w:rsidRPr="004662DB">
        <w:rPr>
          <w:rFonts w:ascii="Times New Roman Tj" w:hAnsi="Times New Roman Tj"/>
          <w:sz w:val="28"/>
          <w:szCs w:val="28"/>
          <w:lang w:val="tg-Cyrl-TJ"/>
        </w:rPr>
        <w:t>арчанд аз р</w:t>
      </w:r>
      <w:r w:rsidR="00A503EA" w:rsidRPr="004662DB">
        <w:rPr>
          <w:rFonts w:ascii="Times New Roman Tj" w:hAnsi="Times New Roman Tj"/>
          <w:sz w:val="28"/>
          <w:szCs w:val="28"/>
          <w:lang w:val="tg-Cyrl-TJ"/>
        </w:rPr>
        <w:t>ў</w:t>
      </w:r>
      <w:r w:rsidR="00303BF3" w:rsidRPr="004662DB">
        <w:rPr>
          <w:rFonts w:ascii="Times New Roman Tj" w:hAnsi="Times New Roman Tj"/>
          <w:sz w:val="28"/>
          <w:szCs w:val="28"/>
          <w:lang w:val="tg-Cyrl-TJ"/>
        </w:rPr>
        <w:t>и самт</w:t>
      </w:r>
      <w:r w:rsidR="00DA2D69" w:rsidRPr="004662DB">
        <w:rPr>
          <w:rFonts w:ascii="Times New Roman Tj" w:hAnsi="Times New Roman Tj"/>
          <w:sz w:val="28"/>
          <w:szCs w:val="28"/>
          <w:lang w:val="tg-Cyrl-TJ"/>
        </w:rPr>
        <w:t>њ</w:t>
      </w:r>
      <w:r w:rsidR="00303BF3" w:rsidRPr="004662DB">
        <w:rPr>
          <w:rFonts w:ascii="Times New Roman Tj" w:hAnsi="Times New Roman Tj"/>
          <w:sz w:val="28"/>
          <w:szCs w:val="28"/>
          <w:lang w:val="tg-Cyrl-TJ"/>
        </w:rPr>
        <w:t>ои калидии афзалиятноки СМР-2015 пешрав</w:t>
      </w:r>
      <w:r w:rsidR="00AA2DC0" w:rsidRPr="004662DB">
        <w:rPr>
          <w:rFonts w:ascii="Times New Roman Tj" w:hAnsi="Times New Roman Tj"/>
          <w:sz w:val="28"/>
          <w:szCs w:val="28"/>
          <w:lang w:val="tg-Cyrl-TJ"/>
        </w:rPr>
        <w:t>и</w:t>
      </w:r>
      <w:r w:rsidRPr="004662DB">
        <w:rPr>
          <w:rFonts w:ascii="Times New Roman Tj" w:hAnsi="Times New Roman Tj"/>
          <w:sz w:val="28"/>
          <w:szCs w:val="28"/>
          <w:lang w:val="tg-Cyrl-TJ"/>
        </w:rPr>
        <w:t>њо</w:t>
      </w:r>
      <w:r w:rsidR="00AA2DC0" w:rsidRPr="004662DB">
        <w:rPr>
          <w:rFonts w:ascii="Times New Roman Tj" w:hAnsi="Times New Roman Tj"/>
          <w:sz w:val="28"/>
          <w:szCs w:val="28"/>
          <w:lang w:val="tg-Cyrl-TJ"/>
        </w:rPr>
        <w:t>и назаррас</w:t>
      </w:r>
      <w:r w:rsidR="00303BF3" w:rsidRPr="004662DB">
        <w:rPr>
          <w:rFonts w:ascii="Times New Roman Tj" w:hAnsi="Times New Roman Tj"/>
          <w:sz w:val="28"/>
          <w:szCs w:val="28"/>
          <w:lang w:val="tg-Cyrl-TJ"/>
        </w:rPr>
        <w:t xml:space="preserve"> ба даст омада боша</w:t>
      </w:r>
      <w:r w:rsidRPr="004662DB">
        <w:rPr>
          <w:rFonts w:ascii="Times New Roman Tj" w:hAnsi="Times New Roman Tj"/>
          <w:sz w:val="28"/>
          <w:szCs w:val="28"/>
          <w:lang w:val="tg-Cyrl-TJ"/>
        </w:rPr>
        <w:t>н</w:t>
      </w:r>
      <w:r w:rsidR="00303BF3" w:rsidRPr="004662DB">
        <w:rPr>
          <w:rFonts w:ascii="Times New Roman Tj" w:hAnsi="Times New Roman Tj"/>
          <w:sz w:val="28"/>
          <w:szCs w:val="28"/>
          <w:lang w:val="tg-Cyrl-TJ"/>
        </w:rPr>
        <w:t xml:space="preserve">д </w:t>
      </w:r>
      <w:r w:rsidR="00DA2D69" w:rsidRPr="004662DB">
        <w:rPr>
          <w:rFonts w:ascii="Times New Roman Tj" w:hAnsi="Times New Roman Tj"/>
          <w:sz w:val="28"/>
          <w:szCs w:val="28"/>
          <w:lang w:val="tg-Cyrl-TJ"/>
        </w:rPr>
        <w:t>њ</w:t>
      </w:r>
      <w:r w:rsidR="00303BF3" w:rsidRPr="004662DB">
        <w:rPr>
          <w:rFonts w:ascii="Times New Roman Tj" w:hAnsi="Times New Roman Tj"/>
          <w:sz w:val="28"/>
          <w:szCs w:val="28"/>
          <w:lang w:val="tg-Cyrl-TJ"/>
        </w:rPr>
        <w:t>ам, бо ву</w:t>
      </w:r>
      <w:r w:rsidR="00A503EA" w:rsidRPr="004662DB">
        <w:rPr>
          <w:rFonts w:ascii="Times New Roman Tj" w:hAnsi="Times New Roman Tj"/>
          <w:sz w:val="28"/>
          <w:szCs w:val="28"/>
          <w:lang w:val="tg-Cyrl-TJ"/>
        </w:rPr>
        <w:t>љ</w:t>
      </w:r>
      <w:r w:rsidR="00303BF3" w:rsidRPr="004662DB">
        <w:rPr>
          <w:rFonts w:ascii="Times New Roman Tj" w:hAnsi="Times New Roman Tj"/>
          <w:sz w:val="28"/>
          <w:szCs w:val="28"/>
          <w:lang w:val="tg-Cyrl-TJ"/>
        </w:rPr>
        <w:t>уди ин масъала</w:t>
      </w:r>
      <w:r w:rsidR="00DA2D69" w:rsidRPr="004662DB">
        <w:rPr>
          <w:rFonts w:ascii="Times New Roman Tj" w:hAnsi="Times New Roman Tj"/>
          <w:sz w:val="28"/>
          <w:szCs w:val="28"/>
          <w:lang w:val="tg-Cyrl-TJ"/>
        </w:rPr>
        <w:t>њ</w:t>
      </w:r>
      <w:r w:rsidR="00303BF3" w:rsidRPr="004662DB">
        <w:rPr>
          <w:rFonts w:ascii="Times New Roman Tj" w:hAnsi="Times New Roman Tj"/>
          <w:sz w:val="28"/>
          <w:szCs w:val="28"/>
          <w:lang w:val="tg-Cyrl-TJ"/>
        </w:rPr>
        <w:t>ои баланд бардоштани самаранокии истифодаи сарват</w:t>
      </w:r>
      <w:r w:rsidR="00DA2D69" w:rsidRPr="004662DB">
        <w:rPr>
          <w:rFonts w:ascii="Times New Roman Tj" w:hAnsi="Times New Roman Tj"/>
          <w:sz w:val="28"/>
          <w:szCs w:val="28"/>
          <w:lang w:val="tg-Cyrl-TJ"/>
        </w:rPr>
        <w:t>њ</w:t>
      </w:r>
      <w:r w:rsidR="00303BF3" w:rsidRPr="004662DB">
        <w:rPr>
          <w:rFonts w:ascii="Times New Roman Tj" w:hAnsi="Times New Roman Tj"/>
          <w:sz w:val="28"/>
          <w:szCs w:val="28"/>
          <w:lang w:val="tg-Cyrl-TJ"/>
        </w:rPr>
        <w:t>ои милл</w:t>
      </w:r>
      <w:r w:rsidR="00A503EA" w:rsidRPr="004662DB">
        <w:rPr>
          <w:rFonts w:ascii="Times New Roman Tj" w:hAnsi="Times New Roman Tj"/>
          <w:sz w:val="28"/>
          <w:szCs w:val="28"/>
          <w:lang w:val="tg-Cyrl-TJ"/>
        </w:rPr>
        <w:t>ї</w:t>
      </w:r>
      <w:r w:rsidR="00303BF3" w:rsidRPr="004662DB">
        <w:rPr>
          <w:rFonts w:ascii="Times New Roman Tj" w:hAnsi="Times New Roman Tj"/>
          <w:sz w:val="28"/>
          <w:szCs w:val="28"/>
          <w:lang w:val="tg-Cyrl-TJ"/>
        </w:rPr>
        <w:t>, таъмини</w:t>
      </w:r>
      <w:r w:rsidR="00AA2DC0" w:rsidRPr="004662DB">
        <w:rPr>
          <w:rFonts w:ascii="Times New Roman Tj" w:hAnsi="Times New Roman Tj"/>
          <w:sz w:val="28"/>
          <w:szCs w:val="28"/>
          <w:lang w:val="tg-Cyrl-TJ"/>
        </w:rPr>
        <w:t xml:space="preserve"> амнияти энергетик</w:t>
      </w:r>
      <w:r w:rsidR="00A503EA" w:rsidRPr="004662DB">
        <w:rPr>
          <w:rFonts w:ascii="Times New Roman Tj" w:hAnsi="Times New Roman Tj"/>
          <w:sz w:val="28"/>
          <w:szCs w:val="28"/>
          <w:lang w:val="tg-Cyrl-TJ"/>
        </w:rPr>
        <w:t>ї</w:t>
      </w:r>
      <w:r w:rsidR="00AA2DC0" w:rsidRPr="004662DB">
        <w:rPr>
          <w:rFonts w:ascii="Times New Roman Tj" w:hAnsi="Times New Roman Tj"/>
          <w:sz w:val="28"/>
          <w:szCs w:val="28"/>
          <w:lang w:val="tg-Cyrl-TJ"/>
        </w:rPr>
        <w:t xml:space="preserve"> ва озу</w:t>
      </w:r>
      <w:r w:rsidR="00DA2D69" w:rsidRPr="004662DB">
        <w:rPr>
          <w:rFonts w:ascii="Times New Roman Tj" w:hAnsi="Times New Roman Tj"/>
          <w:sz w:val="28"/>
          <w:szCs w:val="28"/>
          <w:lang w:val="tg-Cyrl-TJ"/>
        </w:rPr>
        <w:t>ќ</w:t>
      </w:r>
      <w:r w:rsidR="00AA2DC0" w:rsidRPr="004662DB">
        <w:rPr>
          <w:rFonts w:ascii="Times New Roman Tj" w:hAnsi="Times New Roman Tj"/>
          <w:sz w:val="28"/>
          <w:szCs w:val="28"/>
          <w:lang w:val="tg-Cyrl-TJ"/>
        </w:rPr>
        <w:t>авор</w:t>
      </w:r>
      <w:r w:rsidR="00A503EA" w:rsidRPr="004662DB">
        <w:rPr>
          <w:rFonts w:ascii="Times New Roman Tj" w:hAnsi="Times New Roman Tj"/>
          <w:sz w:val="28"/>
          <w:szCs w:val="28"/>
          <w:lang w:val="tg-Cyrl-TJ"/>
        </w:rPr>
        <w:t>ї</w:t>
      </w:r>
      <w:r w:rsidR="00AA2DC0" w:rsidRPr="004662DB">
        <w:rPr>
          <w:rFonts w:ascii="Times New Roman Tj" w:hAnsi="Times New Roman Tj"/>
          <w:sz w:val="28"/>
          <w:szCs w:val="28"/>
          <w:lang w:val="tg-Cyrl-TJ"/>
        </w:rPr>
        <w:t xml:space="preserve">, </w:t>
      </w:r>
      <w:r w:rsidR="00303BF3" w:rsidRPr="004662DB">
        <w:rPr>
          <w:rFonts w:ascii="Times New Roman Tj" w:hAnsi="Times New Roman Tj"/>
          <w:sz w:val="28"/>
          <w:szCs w:val="28"/>
          <w:lang w:val="tg-Cyrl-TJ"/>
        </w:rPr>
        <w:t>суботи эколог</w:t>
      </w:r>
      <w:r w:rsidR="00A503EA" w:rsidRPr="004662DB">
        <w:rPr>
          <w:rFonts w:ascii="Times New Roman Tj" w:hAnsi="Times New Roman Tj"/>
          <w:sz w:val="28"/>
          <w:szCs w:val="28"/>
          <w:lang w:val="tg-Cyrl-TJ"/>
        </w:rPr>
        <w:t>ї</w:t>
      </w:r>
      <w:r w:rsidR="00303BF3" w:rsidRPr="004662DB">
        <w:rPr>
          <w:rFonts w:ascii="Times New Roman Tj" w:hAnsi="Times New Roman Tj"/>
          <w:sz w:val="28"/>
          <w:szCs w:val="28"/>
          <w:lang w:val="tg-Cyrl-TJ"/>
        </w:rPr>
        <w:t>, та</w:t>
      </w:r>
      <w:r w:rsidR="00DA2D69" w:rsidRPr="004662DB">
        <w:rPr>
          <w:rFonts w:ascii="Times New Roman Tj" w:hAnsi="Times New Roman Tj"/>
          <w:sz w:val="28"/>
          <w:szCs w:val="28"/>
          <w:lang w:val="tg-Cyrl-TJ"/>
        </w:rPr>
        <w:t>њ</w:t>
      </w:r>
      <w:r w:rsidR="00303BF3" w:rsidRPr="004662DB">
        <w:rPr>
          <w:rFonts w:ascii="Times New Roman Tj" w:hAnsi="Times New Roman Tj"/>
          <w:sz w:val="28"/>
          <w:szCs w:val="28"/>
          <w:lang w:val="tg-Cyrl-TJ"/>
        </w:rPr>
        <w:t>кимбахшии диверсифи</w:t>
      </w:r>
      <w:r w:rsidR="001D04CF" w:rsidRPr="004662DB">
        <w:rPr>
          <w:rFonts w:ascii="Times New Roman Tj" w:hAnsi="Times New Roman Tj"/>
          <w:sz w:val="28"/>
          <w:szCs w:val="28"/>
          <w:lang w:val="tg-Cyrl-TJ"/>
        </w:rPr>
        <w:t>-</w:t>
      </w:r>
      <w:r w:rsidR="00303BF3" w:rsidRPr="004662DB">
        <w:rPr>
          <w:rFonts w:ascii="Times New Roman Tj" w:hAnsi="Times New Roman Tj"/>
          <w:sz w:val="28"/>
          <w:szCs w:val="28"/>
          <w:lang w:val="tg-Cyrl-TJ"/>
        </w:rPr>
        <w:t>катсияи фаъолияти и</w:t>
      </w:r>
      <w:r w:rsidR="00DA2D69" w:rsidRPr="004662DB">
        <w:rPr>
          <w:rFonts w:ascii="Times New Roman Tj" w:hAnsi="Times New Roman Tj"/>
          <w:sz w:val="28"/>
          <w:szCs w:val="28"/>
          <w:lang w:val="tg-Cyrl-TJ"/>
        </w:rPr>
        <w:t>ќ</w:t>
      </w:r>
      <w:r w:rsidR="00303BF3"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00303BF3" w:rsidRPr="004662DB">
        <w:rPr>
          <w:rFonts w:ascii="Times New Roman Tj" w:hAnsi="Times New Roman Tj"/>
          <w:sz w:val="28"/>
          <w:szCs w:val="28"/>
          <w:lang w:val="tg-Cyrl-TJ"/>
        </w:rPr>
        <w:t xml:space="preserve"> ва таъмини ра</w:t>
      </w:r>
      <w:r w:rsidR="00DA2D69" w:rsidRPr="004662DB">
        <w:rPr>
          <w:rFonts w:ascii="Times New Roman Tj" w:hAnsi="Times New Roman Tj"/>
          <w:sz w:val="28"/>
          <w:szCs w:val="28"/>
          <w:lang w:val="tg-Cyrl-TJ"/>
        </w:rPr>
        <w:t>ќ</w:t>
      </w:r>
      <w:r w:rsidR="00303BF3" w:rsidRPr="004662DB">
        <w:rPr>
          <w:rFonts w:ascii="Times New Roman Tj" w:hAnsi="Times New Roman Tj"/>
          <w:sz w:val="28"/>
          <w:szCs w:val="28"/>
          <w:lang w:val="tg-Cyrl-TJ"/>
        </w:rPr>
        <w:t>обатпазирии и</w:t>
      </w:r>
      <w:r w:rsidR="00DA2D69" w:rsidRPr="004662DB">
        <w:rPr>
          <w:rFonts w:ascii="Times New Roman Tj" w:hAnsi="Times New Roman Tj"/>
          <w:sz w:val="28"/>
          <w:szCs w:val="28"/>
          <w:lang w:val="tg-Cyrl-TJ"/>
        </w:rPr>
        <w:t>ќ</w:t>
      </w:r>
      <w:r w:rsidR="00303BF3" w:rsidRPr="004662DB">
        <w:rPr>
          <w:rFonts w:ascii="Times New Roman Tj" w:hAnsi="Times New Roman Tj"/>
          <w:sz w:val="28"/>
          <w:szCs w:val="28"/>
          <w:lang w:val="tg-Cyrl-TJ"/>
        </w:rPr>
        <w:t>тисодиёти милл</w:t>
      </w:r>
      <w:r w:rsidR="00A503EA" w:rsidRPr="004662DB">
        <w:rPr>
          <w:rFonts w:ascii="Times New Roman Tj" w:hAnsi="Times New Roman Tj"/>
          <w:sz w:val="28"/>
          <w:szCs w:val="28"/>
          <w:lang w:val="tg-Cyrl-TJ"/>
        </w:rPr>
        <w:t>ї</w:t>
      </w:r>
      <w:r w:rsidR="00303BF3" w:rsidRPr="004662DB">
        <w:rPr>
          <w:rFonts w:ascii="Times New Roman Tj" w:hAnsi="Times New Roman Tj"/>
          <w:sz w:val="28"/>
          <w:szCs w:val="28"/>
          <w:lang w:val="tg-Cyrl-TJ"/>
        </w:rPr>
        <w:t xml:space="preserve"> </w:t>
      </w:r>
      <w:r w:rsidR="00270AD8" w:rsidRPr="004662DB">
        <w:rPr>
          <w:rFonts w:ascii="Times New Roman Tj" w:hAnsi="Times New Roman Tj"/>
          <w:sz w:val="28"/>
          <w:szCs w:val="28"/>
          <w:lang w:val="tg-Cyrl-TJ"/>
        </w:rPr>
        <w:t xml:space="preserve">ба </w:t>
      </w:r>
      <w:r w:rsidR="00303BF3" w:rsidRPr="004662DB">
        <w:rPr>
          <w:rFonts w:ascii="Times New Roman Tj" w:hAnsi="Times New Roman Tj"/>
          <w:sz w:val="28"/>
          <w:szCs w:val="28"/>
          <w:lang w:val="tg-Cyrl-TJ"/>
        </w:rPr>
        <w:t>фаъолсозии минбаъда</w:t>
      </w:r>
      <w:r w:rsidR="00270AD8" w:rsidRPr="004662DB">
        <w:rPr>
          <w:rFonts w:ascii="Times New Roman Tj" w:hAnsi="Times New Roman Tj"/>
          <w:sz w:val="28"/>
          <w:szCs w:val="28"/>
          <w:lang w:val="tg-Cyrl-TJ"/>
        </w:rPr>
        <w:t xml:space="preserve"> ниёз доранд</w:t>
      </w:r>
      <w:r w:rsidR="00303BF3" w:rsidRPr="004662DB">
        <w:rPr>
          <w:rFonts w:ascii="Times New Roman Tj" w:hAnsi="Times New Roman Tj"/>
          <w:sz w:val="28"/>
          <w:szCs w:val="28"/>
          <w:lang w:val="tg-Cyrl-TJ"/>
        </w:rPr>
        <w:t>. Татби</w:t>
      </w:r>
      <w:r w:rsidR="00DA2D69" w:rsidRPr="004662DB">
        <w:rPr>
          <w:rFonts w:ascii="Times New Roman Tj" w:hAnsi="Times New Roman Tj"/>
          <w:sz w:val="28"/>
          <w:szCs w:val="28"/>
          <w:lang w:val="tg-Cyrl-TJ"/>
        </w:rPr>
        <w:t>ќ</w:t>
      </w:r>
      <w:r w:rsidR="00303BF3" w:rsidRPr="004662DB">
        <w:rPr>
          <w:rFonts w:ascii="Times New Roman Tj" w:hAnsi="Times New Roman Tj"/>
          <w:sz w:val="28"/>
          <w:szCs w:val="28"/>
          <w:lang w:val="tg-Cyrl-TJ"/>
        </w:rPr>
        <w:t>и барнома</w:t>
      </w:r>
      <w:r w:rsidR="00DA2D69" w:rsidRPr="004662DB">
        <w:rPr>
          <w:rFonts w:ascii="Times New Roman Tj" w:hAnsi="Times New Roman Tj"/>
          <w:sz w:val="28"/>
          <w:szCs w:val="28"/>
          <w:lang w:val="tg-Cyrl-TJ"/>
        </w:rPr>
        <w:t>њ</w:t>
      </w:r>
      <w:r w:rsidR="00303BF3" w:rsidRPr="004662DB">
        <w:rPr>
          <w:rFonts w:ascii="Times New Roman Tj" w:hAnsi="Times New Roman Tj"/>
          <w:sz w:val="28"/>
          <w:szCs w:val="28"/>
          <w:lang w:val="tg-Cyrl-TJ"/>
        </w:rPr>
        <w:t xml:space="preserve">ои рушди </w:t>
      </w:r>
      <w:r w:rsidR="00303BF3" w:rsidRPr="004662DB">
        <w:rPr>
          <w:rFonts w:ascii="Times New Roman Tj" w:hAnsi="Times New Roman Tj"/>
          <w:sz w:val="28"/>
          <w:szCs w:val="28"/>
          <w:lang w:val="tg-Cyrl-TJ"/>
        </w:rPr>
        <w:lastRenderedPageBreak/>
        <w:t>бахши хусус</w:t>
      </w:r>
      <w:r w:rsidR="00A503EA" w:rsidRPr="004662DB">
        <w:rPr>
          <w:rFonts w:ascii="Times New Roman Tj" w:hAnsi="Times New Roman Tj"/>
          <w:sz w:val="28"/>
          <w:szCs w:val="28"/>
          <w:lang w:val="tg-Cyrl-TJ"/>
        </w:rPr>
        <w:t>ї</w:t>
      </w:r>
      <w:r w:rsidR="00303BF3" w:rsidRPr="004662DB">
        <w:rPr>
          <w:rFonts w:ascii="Times New Roman Tj" w:hAnsi="Times New Roman Tj"/>
          <w:sz w:val="28"/>
          <w:szCs w:val="28"/>
          <w:lang w:val="tg-Cyrl-TJ"/>
        </w:rPr>
        <w:t xml:space="preserve"> ва </w:t>
      </w:r>
      <w:r w:rsidR="00DA2D69" w:rsidRPr="004662DB">
        <w:rPr>
          <w:rFonts w:ascii="Times New Roman Tj" w:hAnsi="Times New Roman Tj"/>
          <w:sz w:val="28"/>
          <w:szCs w:val="28"/>
          <w:lang w:val="tg-Cyrl-TJ"/>
        </w:rPr>
        <w:t>њ</w:t>
      </w:r>
      <w:r w:rsidR="00303BF3" w:rsidRPr="004662DB">
        <w:rPr>
          <w:rFonts w:ascii="Times New Roman Tj" w:hAnsi="Times New Roman Tj"/>
          <w:sz w:val="28"/>
          <w:szCs w:val="28"/>
          <w:lang w:val="tg-Cyrl-TJ"/>
        </w:rPr>
        <w:t>амкории давлат бо бахши хусус</w:t>
      </w:r>
      <w:r w:rsidR="00A503EA" w:rsidRPr="004662DB">
        <w:rPr>
          <w:rFonts w:ascii="Times New Roman Tj" w:hAnsi="Times New Roman Tj"/>
          <w:sz w:val="28"/>
          <w:szCs w:val="28"/>
          <w:lang w:val="tg-Cyrl-TJ"/>
        </w:rPr>
        <w:t>ї</w:t>
      </w:r>
      <w:r w:rsidR="00303BF3" w:rsidRPr="004662DB">
        <w:rPr>
          <w:rFonts w:ascii="Times New Roman Tj" w:hAnsi="Times New Roman Tj"/>
          <w:sz w:val="28"/>
          <w:szCs w:val="28"/>
          <w:lang w:val="tg-Cyrl-TJ"/>
        </w:rPr>
        <w:t xml:space="preserve"> такмилди</w:t>
      </w:r>
      <w:r w:rsidR="00DA2D69" w:rsidRPr="004662DB">
        <w:rPr>
          <w:rFonts w:ascii="Times New Roman Tj" w:hAnsi="Times New Roman Tj"/>
          <w:sz w:val="28"/>
          <w:szCs w:val="28"/>
          <w:lang w:val="tg-Cyrl-TJ"/>
        </w:rPr>
        <w:t>њ</w:t>
      </w:r>
      <w:r w:rsidR="00303BF3" w:rsidRPr="004662DB">
        <w:rPr>
          <w:rFonts w:ascii="Times New Roman Tj" w:hAnsi="Times New Roman Tj"/>
          <w:sz w:val="28"/>
          <w:szCs w:val="28"/>
          <w:lang w:val="tg-Cyrl-TJ"/>
        </w:rPr>
        <w:t xml:space="preserve">ии минбаъдаро </w:t>
      </w:r>
      <w:r w:rsidR="00B54B7E" w:rsidRPr="004662DB">
        <w:rPr>
          <w:rFonts w:ascii="Times New Roman Tj" w:hAnsi="Times New Roman Tj"/>
          <w:sz w:val="28"/>
          <w:szCs w:val="28"/>
          <w:lang w:val="tg-Cyrl-TJ"/>
        </w:rPr>
        <w:t>талаб</w:t>
      </w:r>
      <w:r w:rsidR="00303BF3" w:rsidRPr="004662DB">
        <w:rPr>
          <w:rFonts w:ascii="Times New Roman Tj" w:hAnsi="Times New Roman Tj"/>
          <w:sz w:val="28"/>
          <w:szCs w:val="28"/>
          <w:lang w:val="tg-Cyrl-TJ"/>
        </w:rPr>
        <w:t xml:space="preserve"> мекунанд. </w:t>
      </w:r>
      <w:r w:rsidR="00AA2DC0" w:rsidRPr="004662DB">
        <w:rPr>
          <w:rFonts w:ascii="Times New Roman Tj" w:hAnsi="Times New Roman Tj"/>
          <w:sz w:val="28"/>
          <w:szCs w:val="28"/>
          <w:lang w:val="tg-Cyrl-TJ"/>
        </w:rPr>
        <w:t>И</w:t>
      </w:r>
      <w:r w:rsidR="00303BF3" w:rsidRPr="004662DB">
        <w:rPr>
          <w:rFonts w:ascii="Times New Roman Tj" w:hAnsi="Times New Roman Tj"/>
          <w:sz w:val="28"/>
          <w:szCs w:val="28"/>
          <w:lang w:val="tg-Cyrl-TJ"/>
        </w:rPr>
        <w:t>сло</w:t>
      </w:r>
      <w:r w:rsidR="00DA2D69" w:rsidRPr="004662DB">
        <w:rPr>
          <w:rFonts w:ascii="Times New Roman Tj" w:hAnsi="Times New Roman Tj"/>
          <w:sz w:val="28"/>
          <w:szCs w:val="28"/>
          <w:lang w:val="tg-Cyrl-TJ"/>
        </w:rPr>
        <w:t>њ</w:t>
      </w:r>
      <w:r w:rsidR="00303BF3" w:rsidRPr="004662DB">
        <w:rPr>
          <w:rFonts w:ascii="Times New Roman Tj" w:hAnsi="Times New Roman Tj"/>
          <w:sz w:val="28"/>
          <w:szCs w:val="28"/>
          <w:lang w:val="tg-Cyrl-TJ"/>
        </w:rPr>
        <w:t>оти низоми идоракунии давлат</w:t>
      </w:r>
      <w:r w:rsidR="00A503EA" w:rsidRPr="004662DB">
        <w:rPr>
          <w:rFonts w:ascii="Times New Roman Tj" w:hAnsi="Times New Roman Tj"/>
          <w:sz w:val="28"/>
          <w:szCs w:val="28"/>
          <w:lang w:val="tg-Cyrl-TJ"/>
        </w:rPr>
        <w:t>ї</w:t>
      </w:r>
      <w:r w:rsidR="00303BF3" w:rsidRPr="004662DB">
        <w:rPr>
          <w:rFonts w:ascii="Times New Roman Tj" w:hAnsi="Times New Roman Tj"/>
          <w:sz w:val="28"/>
          <w:szCs w:val="28"/>
          <w:lang w:val="tg-Cyrl-TJ"/>
        </w:rPr>
        <w:t>, та</w:t>
      </w:r>
      <w:r w:rsidR="00DA2D69" w:rsidRPr="004662DB">
        <w:rPr>
          <w:rFonts w:ascii="Times New Roman Tj" w:hAnsi="Times New Roman Tj"/>
          <w:sz w:val="28"/>
          <w:szCs w:val="28"/>
          <w:lang w:val="tg-Cyrl-TJ"/>
        </w:rPr>
        <w:t>ќ</w:t>
      </w:r>
      <w:r w:rsidR="00303BF3" w:rsidRPr="004662DB">
        <w:rPr>
          <w:rFonts w:ascii="Times New Roman Tj" w:hAnsi="Times New Roman Tj"/>
          <w:sz w:val="28"/>
          <w:szCs w:val="28"/>
          <w:lang w:val="tg-Cyrl-TJ"/>
        </w:rPr>
        <w:t>виятди</w:t>
      </w:r>
      <w:r w:rsidR="00DA2D69" w:rsidRPr="004662DB">
        <w:rPr>
          <w:rFonts w:ascii="Times New Roman Tj" w:hAnsi="Times New Roman Tj"/>
          <w:sz w:val="28"/>
          <w:szCs w:val="28"/>
          <w:lang w:val="tg-Cyrl-TJ"/>
        </w:rPr>
        <w:t>њ</w:t>
      </w:r>
      <w:r w:rsidR="00303BF3" w:rsidRPr="004662DB">
        <w:rPr>
          <w:rFonts w:ascii="Times New Roman Tj" w:hAnsi="Times New Roman Tj"/>
          <w:sz w:val="28"/>
          <w:szCs w:val="28"/>
          <w:lang w:val="tg-Cyrl-TJ"/>
        </w:rPr>
        <w:t>ии сармояи инсон</w:t>
      </w:r>
      <w:r w:rsidR="00A503EA" w:rsidRPr="004662DB">
        <w:rPr>
          <w:rFonts w:ascii="Times New Roman Tj" w:hAnsi="Times New Roman Tj"/>
          <w:sz w:val="28"/>
          <w:szCs w:val="28"/>
          <w:lang w:val="tg-Cyrl-TJ"/>
        </w:rPr>
        <w:t>ї</w:t>
      </w:r>
      <w:r w:rsidR="00303BF3" w:rsidRPr="004662DB">
        <w:rPr>
          <w:rFonts w:ascii="Times New Roman Tj" w:hAnsi="Times New Roman Tj"/>
          <w:sz w:val="28"/>
          <w:szCs w:val="28"/>
          <w:lang w:val="tg-Cyrl-TJ"/>
        </w:rPr>
        <w:t xml:space="preserve"> ва суръат бахшидани рушди минта</w:t>
      </w:r>
      <w:r w:rsidR="00DA2D69" w:rsidRPr="004662DB">
        <w:rPr>
          <w:rFonts w:ascii="Times New Roman Tj" w:hAnsi="Times New Roman Tj"/>
          <w:sz w:val="28"/>
          <w:szCs w:val="28"/>
          <w:lang w:val="tg-Cyrl-TJ"/>
        </w:rPr>
        <w:t>ќ</w:t>
      </w:r>
      <w:r w:rsidR="00303BF3" w:rsidRPr="004662DB">
        <w:rPr>
          <w:rFonts w:ascii="Times New Roman Tj" w:hAnsi="Times New Roman Tj"/>
          <w:sz w:val="28"/>
          <w:szCs w:val="28"/>
          <w:lang w:val="tg-Cyrl-TJ"/>
        </w:rPr>
        <w:t>ав</w:t>
      </w:r>
      <w:r w:rsidR="00A503EA" w:rsidRPr="004662DB">
        <w:rPr>
          <w:rFonts w:ascii="Times New Roman Tj" w:hAnsi="Times New Roman Tj"/>
          <w:sz w:val="28"/>
          <w:szCs w:val="28"/>
          <w:lang w:val="tg-Cyrl-TJ"/>
        </w:rPr>
        <w:t>ї</w:t>
      </w:r>
      <w:r w:rsidR="00303BF3" w:rsidRPr="004662DB">
        <w:rPr>
          <w:rFonts w:ascii="Times New Roman Tj" w:hAnsi="Times New Roman Tj"/>
          <w:sz w:val="28"/>
          <w:szCs w:val="28"/>
          <w:lang w:val="tg-Cyrl-TJ"/>
        </w:rPr>
        <w:t xml:space="preserve"> равиш</w:t>
      </w:r>
      <w:r w:rsidR="00DA2D69" w:rsidRPr="004662DB">
        <w:rPr>
          <w:rFonts w:ascii="Times New Roman Tj" w:hAnsi="Times New Roman Tj"/>
          <w:sz w:val="28"/>
          <w:szCs w:val="28"/>
          <w:lang w:val="tg-Cyrl-TJ"/>
        </w:rPr>
        <w:t>њ</w:t>
      </w:r>
      <w:r w:rsidR="00303BF3" w:rsidRPr="004662DB">
        <w:rPr>
          <w:rFonts w:ascii="Times New Roman Tj" w:hAnsi="Times New Roman Tj"/>
          <w:sz w:val="28"/>
          <w:szCs w:val="28"/>
          <w:lang w:val="tg-Cyrl-TJ"/>
        </w:rPr>
        <w:t xml:space="preserve">ои нави </w:t>
      </w:r>
      <w:r w:rsidR="00DA2D69" w:rsidRPr="004662DB">
        <w:rPr>
          <w:rFonts w:ascii="Times New Roman Tj" w:hAnsi="Times New Roman Tj"/>
          <w:sz w:val="28"/>
          <w:szCs w:val="28"/>
          <w:lang w:val="tg-Cyrl-TJ"/>
        </w:rPr>
        <w:t>њ</w:t>
      </w:r>
      <w:r w:rsidR="00303BF3" w:rsidRPr="004662DB">
        <w:rPr>
          <w:rFonts w:ascii="Times New Roman Tj" w:hAnsi="Times New Roman Tj"/>
          <w:sz w:val="28"/>
          <w:szCs w:val="28"/>
          <w:lang w:val="tg-Cyrl-TJ"/>
        </w:rPr>
        <w:t>алли масъала</w:t>
      </w:r>
      <w:r w:rsidR="00DA2D69" w:rsidRPr="004662DB">
        <w:rPr>
          <w:rFonts w:ascii="Times New Roman Tj" w:hAnsi="Times New Roman Tj"/>
          <w:sz w:val="28"/>
          <w:szCs w:val="28"/>
          <w:lang w:val="tg-Cyrl-TJ"/>
        </w:rPr>
        <w:t>њ</w:t>
      </w:r>
      <w:r w:rsidR="00303BF3" w:rsidRPr="004662DB">
        <w:rPr>
          <w:rFonts w:ascii="Times New Roman Tj" w:hAnsi="Times New Roman Tj"/>
          <w:sz w:val="28"/>
          <w:szCs w:val="28"/>
          <w:lang w:val="tg-Cyrl-TJ"/>
        </w:rPr>
        <w:t xml:space="preserve">оро </w:t>
      </w:r>
      <w:r w:rsidR="00270AD8" w:rsidRPr="004662DB">
        <w:rPr>
          <w:rFonts w:ascii="Times New Roman Tj" w:hAnsi="Times New Roman Tj"/>
          <w:sz w:val="28"/>
          <w:szCs w:val="28"/>
          <w:lang w:val="tg-Cyrl-TJ"/>
        </w:rPr>
        <w:t>пешбинї менамоянд</w:t>
      </w:r>
      <w:r w:rsidR="00303BF3" w:rsidRPr="004662DB">
        <w:rPr>
          <w:rFonts w:ascii="Times New Roman Tj" w:hAnsi="Times New Roman Tj"/>
          <w:sz w:val="28"/>
          <w:szCs w:val="28"/>
          <w:lang w:val="tg-Cyrl-TJ"/>
        </w:rPr>
        <w:t xml:space="preserve">. </w:t>
      </w:r>
    </w:p>
    <w:p w:rsidR="007703B3" w:rsidRPr="004662DB" w:rsidRDefault="007703B3"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Ноилшав</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ба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адаф</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рушди кишвар кори осон набуд. Раванди мазкур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амкории кишварро бо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омеаи байнал</w:t>
      </w:r>
      <w:r w:rsidR="00862FDF" w:rsidRPr="004662DB">
        <w:rPr>
          <w:rFonts w:ascii="Times New Roman Tj" w:hAnsi="Times New Roman Tj"/>
          <w:sz w:val="28"/>
          <w:szCs w:val="28"/>
          <w:lang w:val="tg-Cyrl-TJ"/>
        </w:rPr>
        <w:t>м</w:t>
      </w:r>
      <w:r w:rsidRPr="004662DB">
        <w:rPr>
          <w:rFonts w:ascii="Times New Roman Tj" w:hAnsi="Times New Roman Tj"/>
          <w:sz w:val="28"/>
          <w:szCs w:val="28"/>
          <w:lang w:val="tg-Cyrl-TJ"/>
        </w:rPr>
        <w:t>и</w:t>
      </w:r>
      <w:r w:rsidR="00862FDF" w:rsidRPr="004662DB">
        <w:rPr>
          <w:rFonts w:ascii="Times New Roman Tj" w:hAnsi="Times New Roman Tj"/>
          <w:sz w:val="28"/>
          <w:szCs w:val="28"/>
          <w:lang w:val="tg-Cyrl-TJ"/>
        </w:rPr>
        <w:t>л</w:t>
      </w:r>
      <w:r w:rsidRPr="004662DB">
        <w:rPr>
          <w:rFonts w:ascii="Times New Roman Tj" w:hAnsi="Times New Roman Tj"/>
          <w:sz w:val="28"/>
          <w:szCs w:val="28"/>
          <w:lang w:val="tg-Cyrl-TJ"/>
        </w:rPr>
        <w:t>ал</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та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вият бахшид ва </w:t>
      </w:r>
      <w:r w:rsidR="007C7482" w:rsidRPr="004662DB">
        <w:rPr>
          <w:rFonts w:ascii="Times New Roman Tj" w:hAnsi="Times New Roman Tj"/>
          <w:sz w:val="28"/>
          <w:szCs w:val="28"/>
          <w:lang w:val="tg-Cyrl-TJ"/>
        </w:rPr>
        <w:t xml:space="preserve">пешрафти </w:t>
      </w:r>
      <w:r w:rsidRPr="004662DB">
        <w:rPr>
          <w:rFonts w:ascii="Times New Roman Tj" w:hAnsi="Times New Roman Tj"/>
          <w:sz w:val="28"/>
          <w:szCs w:val="28"/>
          <w:lang w:val="tg-Cyrl-TJ"/>
        </w:rPr>
        <w:t>назаррасро аз р</w:t>
      </w:r>
      <w:r w:rsidR="00A503EA" w:rsidRPr="004662DB">
        <w:rPr>
          <w:rFonts w:ascii="Times New Roman Tj" w:hAnsi="Times New Roman Tj"/>
          <w:sz w:val="28"/>
          <w:szCs w:val="28"/>
          <w:lang w:val="tg-Cyrl-TJ"/>
        </w:rPr>
        <w:t>ў</w:t>
      </w:r>
      <w:r w:rsidRPr="004662DB">
        <w:rPr>
          <w:rFonts w:ascii="Times New Roman Tj" w:hAnsi="Times New Roman Tj"/>
          <w:sz w:val="28"/>
          <w:szCs w:val="28"/>
          <w:lang w:val="tg-Cyrl-TJ"/>
        </w:rPr>
        <w:t>и нишонди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анда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ма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садноки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Р</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 таъмин намуд. </w:t>
      </w:r>
    </w:p>
    <w:p w:rsidR="007703B3" w:rsidRPr="004662DB" w:rsidRDefault="00C5579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b/>
          <w:sz w:val="28"/>
          <w:szCs w:val="28"/>
          <w:lang w:val="tg-Cyrl-TJ"/>
        </w:rPr>
        <w:t>Новобаста аз пешравињои ноилшуда аз рўи</w:t>
      </w:r>
      <w:r w:rsidR="00EE4B04" w:rsidRPr="004662DB">
        <w:rPr>
          <w:rFonts w:ascii="Times New Roman Tj" w:hAnsi="Times New Roman Tj"/>
          <w:b/>
          <w:sz w:val="28"/>
          <w:szCs w:val="28"/>
          <w:lang w:val="tg-Cyrl-TJ"/>
        </w:rPr>
        <w:t xml:space="preserve"> </w:t>
      </w:r>
      <w:r w:rsidR="00DA2D69" w:rsidRPr="004662DB">
        <w:rPr>
          <w:rFonts w:ascii="Times New Roman Tj" w:hAnsi="Times New Roman Tj"/>
          <w:b/>
          <w:sz w:val="28"/>
          <w:szCs w:val="28"/>
          <w:lang w:val="tg-Cyrl-TJ"/>
        </w:rPr>
        <w:t>Њ</w:t>
      </w:r>
      <w:r w:rsidR="00EE4B04" w:rsidRPr="004662DB">
        <w:rPr>
          <w:rFonts w:ascii="Times New Roman Tj" w:hAnsi="Times New Roman Tj"/>
          <w:b/>
          <w:sz w:val="28"/>
          <w:szCs w:val="28"/>
          <w:lang w:val="tg-Cyrl-TJ"/>
        </w:rPr>
        <w:t>Р</w:t>
      </w:r>
      <w:r w:rsidR="00DA2D69" w:rsidRPr="004662DB">
        <w:rPr>
          <w:rFonts w:ascii="Times New Roman Tj" w:hAnsi="Times New Roman Tj"/>
          <w:b/>
          <w:sz w:val="28"/>
          <w:szCs w:val="28"/>
          <w:lang w:val="tg-Cyrl-TJ"/>
        </w:rPr>
        <w:t>Њ</w:t>
      </w:r>
      <w:r w:rsidR="00EE4B04" w:rsidRPr="004662DB">
        <w:rPr>
          <w:rFonts w:ascii="Times New Roman Tj" w:hAnsi="Times New Roman Tj"/>
          <w:b/>
          <w:sz w:val="28"/>
          <w:szCs w:val="28"/>
          <w:lang w:val="tg-Cyrl-TJ"/>
        </w:rPr>
        <w:t xml:space="preserve">, як </w:t>
      </w:r>
      <w:r w:rsidR="00DA2D69" w:rsidRPr="004662DB">
        <w:rPr>
          <w:rFonts w:ascii="Times New Roman Tj" w:hAnsi="Times New Roman Tj"/>
          <w:b/>
          <w:sz w:val="28"/>
          <w:szCs w:val="28"/>
          <w:lang w:val="tg-Cyrl-TJ"/>
        </w:rPr>
        <w:t>ќ</w:t>
      </w:r>
      <w:r w:rsidR="00EE4B04" w:rsidRPr="004662DB">
        <w:rPr>
          <w:rFonts w:ascii="Times New Roman Tj" w:hAnsi="Times New Roman Tj"/>
          <w:b/>
          <w:sz w:val="28"/>
          <w:szCs w:val="28"/>
          <w:lang w:val="tg-Cyrl-TJ"/>
        </w:rPr>
        <w:t>атор мушкили</w:t>
      </w:r>
      <w:r w:rsidR="00DA2D69" w:rsidRPr="004662DB">
        <w:rPr>
          <w:rFonts w:ascii="Times New Roman Tj" w:hAnsi="Times New Roman Tj"/>
          <w:b/>
          <w:sz w:val="28"/>
          <w:szCs w:val="28"/>
          <w:lang w:val="tg-Cyrl-TJ"/>
        </w:rPr>
        <w:t>њ</w:t>
      </w:r>
      <w:r w:rsidR="00EE4B04" w:rsidRPr="004662DB">
        <w:rPr>
          <w:rFonts w:ascii="Times New Roman Tj" w:hAnsi="Times New Roman Tj"/>
          <w:b/>
          <w:sz w:val="28"/>
          <w:szCs w:val="28"/>
          <w:lang w:val="tg-Cyrl-TJ"/>
        </w:rPr>
        <w:t xml:space="preserve">ои </w:t>
      </w:r>
      <w:r w:rsidRPr="004662DB">
        <w:rPr>
          <w:rFonts w:ascii="Times New Roman Tj" w:hAnsi="Times New Roman Tj"/>
          <w:b/>
          <w:sz w:val="28"/>
          <w:szCs w:val="28"/>
          <w:lang w:val="tg-Cyrl-TJ"/>
        </w:rPr>
        <w:t>муњим</w:t>
      </w:r>
      <w:r w:rsidR="00EE4B04" w:rsidRPr="004662DB">
        <w:rPr>
          <w:rFonts w:ascii="Times New Roman Tj" w:hAnsi="Times New Roman Tj"/>
          <w:b/>
          <w:sz w:val="28"/>
          <w:szCs w:val="28"/>
          <w:lang w:val="tg-Cyrl-TJ"/>
        </w:rPr>
        <w:t xml:space="preserve"> бо</w:t>
      </w:r>
      <w:r w:rsidR="00DA2D69" w:rsidRPr="004662DB">
        <w:rPr>
          <w:rFonts w:ascii="Times New Roman Tj" w:hAnsi="Times New Roman Tj"/>
          <w:b/>
          <w:sz w:val="28"/>
          <w:szCs w:val="28"/>
          <w:lang w:val="tg-Cyrl-TJ"/>
        </w:rPr>
        <w:t>ќ</w:t>
      </w:r>
      <w:r w:rsidR="00A503EA" w:rsidRPr="004662DB">
        <w:rPr>
          <w:rFonts w:ascii="Times New Roman Tj" w:hAnsi="Times New Roman Tj"/>
          <w:b/>
          <w:sz w:val="28"/>
          <w:szCs w:val="28"/>
          <w:lang w:val="tg-Cyrl-TJ"/>
        </w:rPr>
        <w:t>ї</w:t>
      </w:r>
      <w:r w:rsidR="00EE4B04" w:rsidRPr="004662DB">
        <w:rPr>
          <w:rFonts w:ascii="Times New Roman Tj" w:hAnsi="Times New Roman Tj"/>
          <w:b/>
          <w:sz w:val="28"/>
          <w:szCs w:val="28"/>
          <w:lang w:val="tg-Cyrl-TJ"/>
        </w:rPr>
        <w:t xml:space="preserve"> мемонанд.</w:t>
      </w:r>
      <w:r w:rsidR="007703B3" w:rsidRPr="004662DB">
        <w:rPr>
          <w:rFonts w:ascii="Times New Roman Tj" w:hAnsi="Times New Roman Tj"/>
          <w:sz w:val="28"/>
          <w:szCs w:val="28"/>
          <w:lang w:val="tg-Cyrl-TJ"/>
        </w:rPr>
        <w:t xml:space="preserve"> </w:t>
      </w:r>
    </w:p>
    <w:p w:rsidR="00B617EC" w:rsidRPr="004662DB" w:rsidRDefault="007703B3"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Сифати хизматрасони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дар со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аи маориф ва тандуруст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дар сат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и </w:t>
      </w:r>
      <w:r w:rsidR="00862FDF" w:rsidRPr="004662DB">
        <w:rPr>
          <w:rFonts w:ascii="Times New Roman Tj" w:hAnsi="Times New Roman Tj"/>
          <w:sz w:val="28"/>
          <w:szCs w:val="28"/>
          <w:lang w:val="tg-Cyrl-TJ"/>
        </w:rPr>
        <w:t>нокифоя</w:t>
      </w:r>
      <w:r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арор дорад. Сат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 фавти модар ва к</w:t>
      </w:r>
      <w:r w:rsidR="00A503EA" w:rsidRPr="004662DB">
        <w:rPr>
          <w:rFonts w:ascii="Times New Roman Tj" w:hAnsi="Times New Roman Tj"/>
          <w:sz w:val="28"/>
          <w:szCs w:val="28"/>
          <w:lang w:val="tg-Cyrl-TJ"/>
        </w:rPr>
        <w:t>ў</w:t>
      </w:r>
      <w:r w:rsidRPr="004662DB">
        <w:rPr>
          <w:rFonts w:ascii="Times New Roman Tj" w:hAnsi="Times New Roman Tj"/>
          <w:sz w:val="28"/>
          <w:szCs w:val="28"/>
          <w:lang w:val="tg-Cyrl-TJ"/>
        </w:rPr>
        <w:t>дак, бемории сил</w:t>
      </w:r>
      <w:r w:rsidR="005151EA"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бахусус</w:t>
      </w:r>
      <w:r w:rsidR="005151EA"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дар минта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 </w:t>
      </w:r>
      <w:r w:rsidR="005151EA" w:rsidRPr="004662DB">
        <w:rPr>
          <w:rFonts w:ascii="Times New Roman Tj" w:hAnsi="Times New Roman Tj"/>
          <w:sz w:val="28"/>
          <w:szCs w:val="28"/>
          <w:lang w:val="tg-Cyrl-TJ"/>
        </w:rPr>
        <w:t xml:space="preserve">њанўз њам </w:t>
      </w:r>
      <w:r w:rsidRPr="004662DB">
        <w:rPr>
          <w:rFonts w:ascii="Times New Roman Tj" w:hAnsi="Times New Roman Tj"/>
          <w:sz w:val="28"/>
          <w:szCs w:val="28"/>
          <w:lang w:val="tg-Cyrl-TJ"/>
        </w:rPr>
        <w:t>нисбатан баланд бо</w:t>
      </w:r>
      <w:r w:rsidR="00DA2D69" w:rsidRPr="004662DB">
        <w:rPr>
          <w:rFonts w:ascii="Times New Roman Tj" w:hAnsi="Times New Roman Tj"/>
          <w:sz w:val="28"/>
          <w:szCs w:val="28"/>
          <w:lang w:val="tg-Cyrl-TJ"/>
        </w:rPr>
        <w:t>ќ</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5151EA" w:rsidRPr="004662DB">
        <w:rPr>
          <w:rFonts w:ascii="Times New Roman Tj" w:hAnsi="Times New Roman Tj"/>
          <w:sz w:val="28"/>
          <w:szCs w:val="28"/>
          <w:lang w:val="tg-Cyrl-TJ"/>
        </w:rPr>
        <w:t xml:space="preserve"> мондааст.</w:t>
      </w:r>
      <w:r w:rsidRPr="004662DB">
        <w:rPr>
          <w:rFonts w:ascii="Times New Roman Tj" w:hAnsi="Times New Roman Tj"/>
          <w:sz w:val="28"/>
          <w:szCs w:val="28"/>
          <w:lang w:val="tg-Cyrl-TJ"/>
        </w:rPr>
        <w:t xml:space="preserve"> В</w:t>
      </w:r>
      <w:r w:rsidR="000A1648" w:rsidRPr="004662DB">
        <w:rPr>
          <w:rFonts w:ascii="Times New Roman Tj" w:hAnsi="Times New Roman Tj"/>
          <w:sz w:val="28"/>
          <w:szCs w:val="28"/>
          <w:lang w:val="tg-Cyrl-TJ"/>
        </w:rPr>
        <w:t>НМО</w:t>
      </w:r>
      <w:r w:rsidRPr="004662DB">
        <w:rPr>
          <w:rFonts w:ascii="Times New Roman Tj" w:hAnsi="Times New Roman Tj"/>
          <w:sz w:val="28"/>
          <w:szCs w:val="28"/>
          <w:lang w:val="tg-Cyrl-TJ"/>
        </w:rPr>
        <w:t>/</w:t>
      </w:r>
      <w:r w:rsidR="00BA2FAF" w:rsidRPr="004662DB">
        <w:rPr>
          <w:rFonts w:ascii="Times New Roman Tj" w:hAnsi="Times New Roman Tj"/>
          <w:sz w:val="28"/>
          <w:szCs w:val="28"/>
          <w:lang w:val="tg-Cyrl-TJ"/>
        </w:rPr>
        <w:t>СТА</w:t>
      </w:r>
      <w:r w:rsidR="00A503EA" w:rsidRPr="004662DB">
        <w:rPr>
          <w:rFonts w:ascii="Times New Roman Tj" w:hAnsi="Times New Roman Tj"/>
          <w:sz w:val="28"/>
          <w:szCs w:val="28"/>
          <w:lang w:val="tg-Cyrl-TJ"/>
        </w:rPr>
        <w:t>Љ</w:t>
      </w:r>
      <w:r w:rsidR="00BA2FAF" w:rsidRPr="004662DB">
        <w:rPr>
          <w:rFonts w:ascii="Times New Roman Tj" w:hAnsi="Times New Roman Tj"/>
          <w:sz w:val="28"/>
          <w:szCs w:val="28"/>
          <w:lang w:val="tg-Cyrl-TJ"/>
        </w:rPr>
        <w:t>Г</w:t>
      </w:r>
      <w:r w:rsidRPr="004662DB">
        <w:rPr>
          <w:rFonts w:ascii="Times New Roman Tj" w:hAnsi="Times New Roman Tj"/>
          <w:sz w:val="28"/>
          <w:szCs w:val="28"/>
          <w:lang w:val="tg-Cyrl-TJ"/>
        </w:rPr>
        <w:t xml:space="preserve"> </w:t>
      </w:r>
      <w:r w:rsidR="00BA2FAF" w:rsidRPr="004662DB">
        <w:rPr>
          <w:rFonts w:ascii="Times New Roman Tj" w:hAnsi="Times New Roman Tj"/>
          <w:sz w:val="28"/>
          <w:szCs w:val="28"/>
          <w:lang w:val="tg-Cyrl-TJ"/>
        </w:rPr>
        <w:t>ва бемори</w:t>
      </w:r>
      <w:r w:rsidR="00DA2D69" w:rsidRPr="004662DB">
        <w:rPr>
          <w:rFonts w:ascii="Times New Roman Tj" w:hAnsi="Times New Roman Tj"/>
          <w:sz w:val="28"/>
          <w:szCs w:val="28"/>
          <w:lang w:val="tg-Cyrl-TJ"/>
        </w:rPr>
        <w:t>њ</w:t>
      </w:r>
      <w:r w:rsidR="00BA2FAF" w:rsidRPr="004662DB">
        <w:rPr>
          <w:rFonts w:ascii="Times New Roman Tj" w:hAnsi="Times New Roman Tj"/>
          <w:sz w:val="28"/>
          <w:szCs w:val="28"/>
          <w:lang w:val="tg-Cyrl-TJ"/>
        </w:rPr>
        <w:t xml:space="preserve">ои </w:t>
      </w:r>
      <w:r w:rsidR="00DA2D69" w:rsidRPr="004662DB">
        <w:rPr>
          <w:rFonts w:ascii="Times New Roman Tj" w:hAnsi="Times New Roman Tj"/>
          <w:sz w:val="28"/>
          <w:szCs w:val="28"/>
          <w:lang w:val="tg-Cyrl-TJ"/>
        </w:rPr>
        <w:t>ѓ</w:t>
      </w:r>
      <w:r w:rsidR="00BA2FAF" w:rsidRPr="004662DB">
        <w:rPr>
          <w:rFonts w:ascii="Times New Roman Tj" w:hAnsi="Times New Roman Tj"/>
          <w:sz w:val="28"/>
          <w:szCs w:val="28"/>
          <w:lang w:val="tg-Cyrl-TJ"/>
        </w:rPr>
        <w:t>айрисиро</w:t>
      </w:r>
      <w:r w:rsidR="0009176F" w:rsidRPr="004662DB">
        <w:rPr>
          <w:rFonts w:ascii="Times New Roman Tj" w:hAnsi="Times New Roman Tj"/>
          <w:sz w:val="28"/>
          <w:szCs w:val="28"/>
          <w:lang w:val="tg-Cyrl-TJ"/>
        </w:rPr>
        <w:t>я</w:t>
      </w:r>
      <w:r w:rsidR="00BA2FAF" w:rsidRPr="004662DB">
        <w:rPr>
          <w:rFonts w:ascii="Times New Roman Tj" w:hAnsi="Times New Roman Tj"/>
          <w:sz w:val="28"/>
          <w:szCs w:val="28"/>
          <w:lang w:val="tg-Cyrl-TJ"/>
        </w:rPr>
        <w:t>т</w:t>
      </w:r>
      <w:r w:rsidR="00A503EA" w:rsidRPr="004662DB">
        <w:rPr>
          <w:rFonts w:ascii="Times New Roman Tj" w:hAnsi="Times New Roman Tj"/>
          <w:sz w:val="28"/>
          <w:szCs w:val="28"/>
          <w:lang w:val="tg-Cyrl-TJ"/>
        </w:rPr>
        <w:t>ї</w:t>
      </w:r>
      <w:r w:rsidR="00BA2FAF" w:rsidRPr="004662DB">
        <w:rPr>
          <w:rFonts w:ascii="Times New Roman Tj" w:hAnsi="Times New Roman Tj"/>
          <w:sz w:val="28"/>
          <w:szCs w:val="28"/>
          <w:lang w:val="tg-Cyrl-TJ"/>
        </w:rPr>
        <w:t xml:space="preserve"> (Б</w:t>
      </w:r>
      <w:r w:rsidR="00DA2D69" w:rsidRPr="004662DB">
        <w:rPr>
          <w:rFonts w:ascii="Times New Roman Tj" w:hAnsi="Times New Roman Tj"/>
          <w:sz w:val="28"/>
          <w:szCs w:val="28"/>
          <w:lang w:val="tg-Cyrl-TJ"/>
        </w:rPr>
        <w:t>Ѓ</w:t>
      </w:r>
      <w:r w:rsidR="00BA2FAF" w:rsidRPr="004662DB">
        <w:rPr>
          <w:rFonts w:ascii="Times New Roman Tj" w:hAnsi="Times New Roman Tj"/>
          <w:sz w:val="28"/>
          <w:szCs w:val="28"/>
          <w:lang w:val="tg-Cyrl-TJ"/>
        </w:rPr>
        <w:t xml:space="preserve">С) </w:t>
      </w:r>
      <w:r w:rsidRPr="004662DB">
        <w:rPr>
          <w:rFonts w:ascii="Times New Roman Tj" w:hAnsi="Times New Roman Tj"/>
          <w:sz w:val="28"/>
          <w:szCs w:val="28"/>
          <w:lang w:val="tg-Cyrl-TJ"/>
        </w:rPr>
        <w:t>масъалаи мубрам бо</w:t>
      </w:r>
      <w:r w:rsidR="00DA2D69" w:rsidRPr="004662DB">
        <w:rPr>
          <w:rFonts w:ascii="Times New Roman Tj" w:hAnsi="Times New Roman Tj"/>
          <w:sz w:val="28"/>
          <w:szCs w:val="28"/>
          <w:lang w:val="tg-Cyrl-TJ"/>
        </w:rPr>
        <w:t>ќ</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мемонад ва афзоиши </w:t>
      </w:r>
      <w:r w:rsidR="0009176F" w:rsidRPr="004662DB">
        <w:rPr>
          <w:rFonts w:ascii="Times New Roman Tj" w:hAnsi="Times New Roman Tj"/>
          <w:sz w:val="28"/>
          <w:szCs w:val="28"/>
          <w:lang w:val="tg-Cyrl-TJ"/>
        </w:rPr>
        <w:t xml:space="preserve">он </w:t>
      </w:r>
      <w:r w:rsidRPr="004662DB">
        <w:rPr>
          <w:rFonts w:ascii="Times New Roman Tj" w:hAnsi="Times New Roman Tj"/>
          <w:sz w:val="28"/>
          <w:szCs w:val="28"/>
          <w:lang w:val="tg-Cyrl-TJ"/>
        </w:rPr>
        <w:t>боиси нигарон</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аст. Дастрас</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ба хизматрасони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со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аи маориф </w:t>
      </w:r>
      <w:r w:rsidR="005F7714" w:rsidRPr="004662DB">
        <w:rPr>
          <w:rFonts w:ascii="Times New Roman Tj" w:hAnsi="Times New Roman Tj"/>
          <w:sz w:val="28"/>
          <w:szCs w:val="28"/>
          <w:lang w:val="tg-Cyrl-TJ"/>
        </w:rPr>
        <w:t xml:space="preserve">то њол </w:t>
      </w:r>
      <w:r w:rsidRPr="004662DB">
        <w:rPr>
          <w:rFonts w:ascii="Times New Roman Tj" w:hAnsi="Times New Roman Tj"/>
          <w:sz w:val="28"/>
          <w:szCs w:val="28"/>
          <w:lang w:val="tg-Cyrl-TJ"/>
        </w:rPr>
        <w:t>бо чунин мушкилот ба монанди афзоиши сусти шумораи муассиса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томактаб</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862FDF" w:rsidRPr="004662DB">
        <w:rPr>
          <w:rFonts w:ascii="Times New Roman Tj" w:hAnsi="Times New Roman Tj"/>
          <w:sz w:val="28"/>
          <w:szCs w:val="28"/>
          <w:lang w:val="tg-Cyrl-TJ"/>
        </w:rPr>
        <w:t xml:space="preserve">норасоии </w:t>
      </w:r>
      <w:r w:rsidRPr="004662DB">
        <w:rPr>
          <w:rFonts w:ascii="Times New Roman Tj" w:hAnsi="Times New Roman Tj"/>
          <w:sz w:val="28"/>
          <w:szCs w:val="28"/>
          <w:lang w:val="tg-Cyrl-TJ"/>
        </w:rPr>
        <w:t>инфрасохтори мактаб</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ма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орату малакаи муаллимон </w:t>
      </w:r>
      <w:r w:rsidR="005F7714" w:rsidRPr="004662DB">
        <w:rPr>
          <w:rFonts w:ascii="Times New Roman Tj" w:hAnsi="Times New Roman Tj"/>
          <w:sz w:val="28"/>
          <w:szCs w:val="28"/>
          <w:lang w:val="tg-Cyrl-TJ"/>
        </w:rPr>
        <w:t>дучор мешавад</w:t>
      </w:r>
      <w:r w:rsidRPr="004662DB">
        <w:rPr>
          <w:rFonts w:ascii="Times New Roman Tj" w:hAnsi="Times New Roman Tj"/>
          <w:sz w:val="28"/>
          <w:szCs w:val="28"/>
          <w:lang w:val="tg-Cyrl-TJ"/>
        </w:rPr>
        <w:t>. Таносуби давомот дар мак</w:t>
      </w:r>
      <w:r w:rsidR="001D04CF" w:rsidRPr="004662DB">
        <w:rPr>
          <w:rFonts w:ascii="Times New Roman Tj" w:hAnsi="Times New Roman Tj"/>
          <w:sz w:val="28"/>
          <w:szCs w:val="28"/>
          <w:lang w:val="tg-Cyrl-TJ"/>
        </w:rPr>
        <w:t>таб, бахусус дар фасли зимистон</w:t>
      </w:r>
      <w:r w:rsidRPr="004662DB">
        <w:rPr>
          <w:rFonts w:ascii="Times New Roman Tj" w:hAnsi="Times New Roman Tj"/>
          <w:sz w:val="28"/>
          <w:szCs w:val="28"/>
          <w:lang w:val="tg-Cyrl-TJ"/>
        </w:rPr>
        <w:t xml:space="preserve"> </w:t>
      </w:r>
      <w:r w:rsidR="00862FDF" w:rsidRPr="004662DB">
        <w:rPr>
          <w:rFonts w:ascii="Times New Roman Tj" w:hAnsi="Times New Roman Tj"/>
          <w:sz w:val="28"/>
          <w:szCs w:val="28"/>
          <w:lang w:val="tg-Cyrl-TJ"/>
        </w:rPr>
        <w:t>бењбудиро талаб мекунад</w:t>
      </w:r>
      <w:r w:rsidRPr="004662DB">
        <w:rPr>
          <w:rFonts w:ascii="Times New Roman Tj" w:hAnsi="Times New Roman Tj"/>
          <w:sz w:val="28"/>
          <w:szCs w:val="28"/>
          <w:lang w:val="tg-Cyrl-TJ"/>
        </w:rPr>
        <w:t xml:space="preserve">. </w:t>
      </w:r>
      <w:r w:rsidR="00B617EC" w:rsidRPr="004662DB">
        <w:rPr>
          <w:rFonts w:ascii="Times New Roman Tj" w:hAnsi="Times New Roman Tj"/>
          <w:sz w:val="28"/>
          <w:szCs w:val="28"/>
          <w:lang w:val="tg-Cyrl-TJ"/>
        </w:rPr>
        <w:t>Теъдоди зиёди мактаб</w:t>
      </w:r>
      <w:r w:rsidR="00DA2D69" w:rsidRPr="004662DB">
        <w:rPr>
          <w:rFonts w:ascii="Times New Roman Tj" w:hAnsi="Times New Roman Tj"/>
          <w:sz w:val="28"/>
          <w:szCs w:val="28"/>
          <w:lang w:val="tg-Cyrl-TJ"/>
        </w:rPr>
        <w:t>њ</w:t>
      </w:r>
      <w:r w:rsidR="00B617EC" w:rsidRPr="004662DB">
        <w:rPr>
          <w:rFonts w:ascii="Times New Roman Tj" w:hAnsi="Times New Roman Tj"/>
          <w:sz w:val="28"/>
          <w:szCs w:val="28"/>
          <w:lang w:val="tg-Cyrl-TJ"/>
        </w:rPr>
        <w:t>ои де</w:t>
      </w:r>
      <w:r w:rsidR="00DA2D69" w:rsidRPr="004662DB">
        <w:rPr>
          <w:rFonts w:ascii="Times New Roman Tj" w:hAnsi="Times New Roman Tj"/>
          <w:sz w:val="28"/>
          <w:szCs w:val="28"/>
          <w:lang w:val="tg-Cyrl-TJ"/>
        </w:rPr>
        <w:t>њ</w:t>
      </w:r>
      <w:r w:rsidR="00B617EC" w:rsidRPr="004662DB">
        <w:rPr>
          <w:rFonts w:ascii="Times New Roman Tj" w:hAnsi="Times New Roman Tj"/>
          <w:sz w:val="28"/>
          <w:szCs w:val="28"/>
          <w:lang w:val="tg-Cyrl-TJ"/>
        </w:rPr>
        <w:t>от ва муассиса</w:t>
      </w:r>
      <w:r w:rsidR="00DA2D69" w:rsidRPr="004662DB">
        <w:rPr>
          <w:rFonts w:ascii="Times New Roman Tj" w:hAnsi="Times New Roman Tj"/>
          <w:sz w:val="28"/>
          <w:szCs w:val="28"/>
          <w:lang w:val="tg-Cyrl-TJ"/>
        </w:rPr>
        <w:t>њ</w:t>
      </w:r>
      <w:r w:rsidR="00B617EC" w:rsidRPr="004662DB">
        <w:rPr>
          <w:rFonts w:ascii="Times New Roman Tj" w:hAnsi="Times New Roman Tj"/>
          <w:sz w:val="28"/>
          <w:szCs w:val="28"/>
          <w:lang w:val="tg-Cyrl-TJ"/>
        </w:rPr>
        <w:t>ои тибб</w:t>
      </w:r>
      <w:r w:rsidR="00A503EA" w:rsidRPr="004662DB">
        <w:rPr>
          <w:rFonts w:ascii="Times New Roman Tj" w:hAnsi="Times New Roman Tj"/>
          <w:sz w:val="28"/>
          <w:szCs w:val="28"/>
          <w:lang w:val="tg-Cyrl-TJ"/>
        </w:rPr>
        <w:t>ї</w:t>
      </w:r>
      <w:r w:rsidR="00B617EC" w:rsidRPr="004662DB">
        <w:rPr>
          <w:rFonts w:ascii="Times New Roman Tj" w:hAnsi="Times New Roman Tj"/>
          <w:sz w:val="28"/>
          <w:szCs w:val="28"/>
          <w:lang w:val="tg-Cyrl-TJ"/>
        </w:rPr>
        <w:t xml:space="preserve"> ба шароит</w:t>
      </w:r>
      <w:r w:rsidR="00DA2D69" w:rsidRPr="004662DB">
        <w:rPr>
          <w:rFonts w:ascii="Times New Roman Tj" w:hAnsi="Times New Roman Tj"/>
          <w:sz w:val="28"/>
          <w:szCs w:val="28"/>
          <w:lang w:val="tg-Cyrl-TJ"/>
        </w:rPr>
        <w:t>њ</w:t>
      </w:r>
      <w:r w:rsidR="00B617EC" w:rsidRPr="004662DB">
        <w:rPr>
          <w:rFonts w:ascii="Times New Roman Tj" w:hAnsi="Times New Roman Tj"/>
          <w:sz w:val="28"/>
          <w:szCs w:val="28"/>
          <w:lang w:val="tg-Cyrl-TJ"/>
        </w:rPr>
        <w:t>ои хуби бе</w:t>
      </w:r>
      <w:r w:rsidR="00DA2D69" w:rsidRPr="004662DB">
        <w:rPr>
          <w:rFonts w:ascii="Times New Roman Tj" w:hAnsi="Times New Roman Tj"/>
          <w:sz w:val="28"/>
          <w:szCs w:val="28"/>
          <w:lang w:val="tg-Cyrl-TJ"/>
        </w:rPr>
        <w:t>њ</w:t>
      </w:r>
      <w:r w:rsidR="00B617EC" w:rsidRPr="004662DB">
        <w:rPr>
          <w:rFonts w:ascii="Times New Roman Tj" w:hAnsi="Times New Roman Tj"/>
          <w:sz w:val="28"/>
          <w:szCs w:val="28"/>
          <w:lang w:val="tg-Cyrl-TJ"/>
        </w:rPr>
        <w:t>дошт ё манба</w:t>
      </w:r>
      <w:r w:rsidR="005F7714" w:rsidRPr="004662DB">
        <w:rPr>
          <w:rFonts w:ascii="Times New Roman Tj" w:hAnsi="Times New Roman Tj"/>
          <w:sz w:val="28"/>
          <w:szCs w:val="28"/>
          <w:lang w:val="tg-Cyrl-TJ"/>
        </w:rPr>
        <w:t>ъ</w:t>
      </w:r>
      <w:r w:rsidR="00DA2D69" w:rsidRPr="004662DB">
        <w:rPr>
          <w:rFonts w:ascii="Times New Roman Tj" w:hAnsi="Times New Roman Tj"/>
          <w:sz w:val="28"/>
          <w:szCs w:val="28"/>
          <w:lang w:val="tg-Cyrl-TJ"/>
        </w:rPr>
        <w:t>њ</w:t>
      </w:r>
      <w:r w:rsidR="00B617EC" w:rsidRPr="004662DB">
        <w:rPr>
          <w:rFonts w:ascii="Times New Roman Tj" w:hAnsi="Times New Roman Tj"/>
          <w:sz w:val="28"/>
          <w:szCs w:val="28"/>
          <w:lang w:val="tg-Cyrl-TJ"/>
        </w:rPr>
        <w:t>ои об дастрас</w:t>
      </w:r>
      <w:r w:rsidR="00A503EA" w:rsidRPr="004662DB">
        <w:rPr>
          <w:rFonts w:ascii="Times New Roman Tj" w:hAnsi="Times New Roman Tj"/>
          <w:sz w:val="28"/>
          <w:szCs w:val="28"/>
          <w:lang w:val="tg-Cyrl-TJ"/>
        </w:rPr>
        <w:t>ї</w:t>
      </w:r>
      <w:r w:rsidR="00B617EC" w:rsidRPr="004662DB">
        <w:rPr>
          <w:rFonts w:ascii="Times New Roman Tj" w:hAnsi="Times New Roman Tj"/>
          <w:sz w:val="28"/>
          <w:szCs w:val="28"/>
          <w:lang w:val="tg-Cyrl-TJ"/>
        </w:rPr>
        <w:t xml:space="preserve"> надоранд. </w:t>
      </w:r>
    </w:p>
    <w:p w:rsidR="00B617EC" w:rsidRPr="004662DB" w:rsidRDefault="00B617EC"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Яке аз омил</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ое, ки ба ноилшавии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РУ таъсири манф</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мерасонад, норасоии </w:t>
      </w:r>
      <w:r w:rsidR="002F465A" w:rsidRPr="004662DB">
        <w:rPr>
          <w:rFonts w:ascii="Times New Roman Tj" w:hAnsi="Times New Roman Tj"/>
          <w:sz w:val="28"/>
          <w:szCs w:val="28"/>
          <w:lang w:val="tg-Cyrl-TJ"/>
        </w:rPr>
        <w:t>неру</w:t>
      </w:r>
      <w:r w:rsidRPr="004662DB">
        <w:rPr>
          <w:rFonts w:ascii="Times New Roman Tj" w:hAnsi="Times New Roman Tj"/>
          <w:sz w:val="28"/>
          <w:szCs w:val="28"/>
          <w:lang w:val="tg-Cyrl-TJ"/>
        </w:rPr>
        <w:t>и бар</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 дар фасли зимистон ва бозори ма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дуди фур</w:t>
      </w:r>
      <w:r w:rsidR="00A503EA" w:rsidRPr="004662DB">
        <w:rPr>
          <w:rFonts w:ascii="Times New Roman Tj" w:hAnsi="Times New Roman Tj"/>
          <w:sz w:val="28"/>
          <w:szCs w:val="28"/>
          <w:lang w:val="tg-Cyrl-TJ"/>
        </w:rPr>
        <w:t>ў</w:t>
      </w:r>
      <w:r w:rsidRPr="004662DB">
        <w:rPr>
          <w:rFonts w:ascii="Times New Roman Tj" w:hAnsi="Times New Roman Tj"/>
          <w:sz w:val="28"/>
          <w:szCs w:val="28"/>
          <w:lang w:val="tg-Cyrl-TJ"/>
        </w:rPr>
        <w:t>ши он дар фасли тобистон мебошад.</w:t>
      </w:r>
      <w:r w:rsidR="00EE4B04" w:rsidRPr="004662DB">
        <w:rPr>
          <w:rFonts w:ascii="Times New Roman Tj" w:hAnsi="Times New Roman Tj"/>
          <w:sz w:val="28"/>
          <w:szCs w:val="28"/>
          <w:lang w:val="tg-Cyrl-TJ"/>
        </w:rPr>
        <w:t xml:space="preserve"> Фаро</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ам овардани имконият</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 xml:space="preserve">о барои </w:t>
      </w:r>
      <w:r w:rsidR="00D22F89" w:rsidRPr="004662DB">
        <w:rPr>
          <w:rFonts w:ascii="Times New Roman Tj" w:hAnsi="Times New Roman Tj"/>
          <w:sz w:val="28"/>
          <w:szCs w:val="28"/>
          <w:lang w:val="tg-Cyrl-TJ"/>
        </w:rPr>
        <w:t>шу</w:t>
      </w:r>
      <w:r w:rsidR="00DA2D69" w:rsidRPr="004662DB">
        <w:rPr>
          <w:rFonts w:ascii="Times New Roman Tj" w:hAnsi="Times New Roman Tj"/>
          <w:sz w:val="28"/>
          <w:szCs w:val="28"/>
          <w:lang w:val="tg-Cyrl-TJ"/>
        </w:rPr>
        <w:t>ѓ</w:t>
      </w:r>
      <w:r w:rsidR="00D22F89" w:rsidRPr="004662DB">
        <w:rPr>
          <w:rFonts w:ascii="Times New Roman Tj" w:hAnsi="Times New Roman Tj"/>
          <w:sz w:val="28"/>
          <w:szCs w:val="28"/>
          <w:lang w:val="tg-Cyrl-TJ"/>
        </w:rPr>
        <w:t>ли пурма</w:t>
      </w:r>
      <w:r w:rsidR="00DA2D69" w:rsidRPr="004662DB">
        <w:rPr>
          <w:rFonts w:ascii="Times New Roman Tj" w:hAnsi="Times New Roman Tj"/>
          <w:sz w:val="28"/>
          <w:szCs w:val="28"/>
          <w:lang w:val="tg-Cyrl-TJ"/>
        </w:rPr>
        <w:t>њ</w:t>
      </w:r>
      <w:r w:rsidR="00D22F89" w:rsidRPr="004662DB">
        <w:rPr>
          <w:rFonts w:ascii="Times New Roman Tj" w:hAnsi="Times New Roman Tj"/>
          <w:sz w:val="28"/>
          <w:szCs w:val="28"/>
          <w:lang w:val="tg-Cyrl-TJ"/>
        </w:rPr>
        <w:t>сул</w:t>
      </w:r>
      <w:r w:rsidR="00EE4B04" w:rsidRPr="004662DB">
        <w:rPr>
          <w:rFonts w:ascii="Times New Roman Tj" w:hAnsi="Times New Roman Tj"/>
          <w:sz w:val="28"/>
          <w:szCs w:val="28"/>
          <w:lang w:val="tg-Cyrl-TJ"/>
        </w:rPr>
        <w:t xml:space="preserve"> вазифаи асос</w:t>
      </w:r>
      <w:r w:rsidR="00A503EA" w:rsidRPr="004662DB">
        <w:rPr>
          <w:rFonts w:ascii="Times New Roman Tj" w:hAnsi="Times New Roman Tj"/>
          <w:sz w:val="28"/>
          <w:szCs w:val="28"/>
          <w:lang w:val="tg-Cyrl-TJ"/>
        </w:rPr>
        <w:t>ї</w:t>
      </w:r>
      <w:r w:rsidR="00EE4B04" w:rsidRPr="004662DB">
        <w:rPr>
          <w:rFonts w:ascii="Times New Roman Tj" w:hAnsi="Times New Roman Tj"/>
          <w:sz w:val="28"/>
          <w:szCs w:val="28"/>
          <w:lang w:val="tg-Cyrl-TJ"/>
        </w:rPr>
        <w:t xml:space="preserve"> бо</w:t>
      </w:r>
      <w:r w:rsidR="00DA2D69" w:rsidRPr="004662DB">
        <w:rPr>
          <w:rFonts w:ascii="Times New Roman Tj" w:hAnsi="Times New Roman Tj"/>
          <w:sz w:val="28"/>
          <w:szCs w:val="28"/>
          <w:lang w:val="tg-Cyrl-TJ"/>
        </w:rPr>
        <w:t>ќ</w:t>
      </w:r>
      <w:r w:rsidR="00A503EA" w:rsidRPr="004662DB">
        <w:rPr>
          <w:rFonts w:ascii="Times New Roman Tj" w:hAnsi="Times New Roman Tj"/>
          <w:sz w:val="28"/>
          <w:szCs w:val="28"/>
          <w:lang w:val="tg-Cyrl-TJ"/>
        </w:rPr>
        <w:t>ї</w:t>
      </w:r>
      <w:r w:rsidR="00EE4B04" w:rsidRPr="004662DB">
        <w:rPr>
          <w:rFonts w:ascii="Times New Roman Tj" w:hAnsi="Times New Roman Tj"/>
          <w:sz w:val="28"/>
          <w:szCs w:val="28"/>
          <w:lang w:val="tg-Cyrl-TJ"/>
        </w:rPr>
        <w:t xml:space="preserve"> мемонад, ки и</w:t>
      </w:r>
      <w:r w:rsidR="00A503EA" w:rsidRPr="004662DB">
        <w:rPr>
          <w:rFonts w:ascii="Times New Roman Tj" w:hAnsi="Times New Roman Tj"/>
          <w:sz w:val="28"/>
          <w:szCs w:val="28"/>
          <w:lang w:val="tg-Cyrl-TJ"/>
        </w:rPr>
        <w:t>љ</w:t>
      </w:r>
      <w:r w:rsidR="00EE4B04" w:rsidRPr="004662DB">
        <w:rPr>
          <w:rFonts w:ascii="Times New Roman Tj" w:hAnsi="Times New Roman Tj"/>
          <w:sz w:val="28"/>
          <w:szCs w:val="28"/>
          <w:lang w:val="tg-Cyrl-TJ"/>
        </w:rPr>
        <w:t>рои он ба ко</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ишди</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ии минбаъдаи сат</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и камбизоат</w:t>
      </w:r>
      <w:r w:rsidR="00A503EA" w:rsidRPr="004662DB">
        <w:rPr>
          <w:rFonts w:ascii="Times New Roman Tj" w:hAnsi="Times New Roman Tj"/>
          <w:sz w:val="28"/>
          <w:szCs w:val="28"/>
          <w:lang w:val="tg-Cyrl-TJ"/>
        </w:rPr>
        <w:t>ї</w:t>
      </w:r>
      <w:r w:rsidR="00EE4B04" w:rsidRPr="004662DB">
        <w:rPr>
          <w:rFonts w:ascii="Times New Roman Tj" w:hAnsi="Times New Roman Tj"/>
          <w:sz w:val="28"/>
          <w:szCs w:val="28"/>
          <w:lang w:val="tg-Cyrl-TJ"/>
        </w:rPr>
        <w:t xml:space="preserve"> мусоидат мекунад.</w:t>
      </w:r>
    </w:p>
    <w:p w:rsidR="00C65F86" w:rsidRPr="004662DB" w:rsidRDefault="00C65F86"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Бе</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тар намудани вазъи </w:t>
      </w:r>
      <w:r w:rsidR="005F7714" w:rsidRPr="004662DB">
        <w:rPr>
          <w:rFonts w:ascii="Times New Roman Tj" w:hAnsi="Times New Roman Tj"/>
          <w:sz w:val="28"/>
          <w:szCs w:val="28"/>
          <w:lang w:val="tg-Cyrl-TJ"/>
        </w:rPr>
        <w:t xml:space="preserve">истеъмоли </w:t>
      </w:r>
      <w:r w:rsidR="00DA2D69" w:rsidRPr="004662DB">
        <w:rPr>
          <w:rFonts w:ascii="Times New Roman Tj" w:hAnsi="Times New Roman Tj"/>
          <w:sz w:val="28"/>
          <w:szCs w:val="28"/>
          <w:lang w:val="tg-Cyrl-TJ"/>
        </w:rPr>
        <w:t>ѓ</w:t>
      </w:r>
      <w:r w:rsidRPr="004662DB">
        <w:rPr>
          <w:rFonts w:ascii="Times New Roman Tj" w:hAnsi="Times New Roman Tj"/>
          <w:sz w:val="28"/>
          <w:szCs w:val="28"/>
          <w:lang w:val="tg-Cyrl-TJ"/>
        </w:rPr>
        <w:t>изо дар байни 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ол</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амчун мушкил</w:t>
      </w:r>
      <w:r w:rsidR="005151EA" w:rsidRPr="004662DB">
        <w:rPr>
          <w:rFonts w:ascii="Times New Roman Tj" w:hAnsi="Times New Roman Tj"/>
          <w:sz w:val="28"/>
          <w:szCs w:val="28"/>
          <w:lang w:val="tg-Cyrl-TJ"/>
        </w:rPr>
        <w:t xml:space="preserve">ии то ба охир њалношуда </w:t>
      </w:r>
      <w:r w:rsidRPr="004662DB">
        <w:rPr>
          <w:rFonts w:ascii="Times New Roman Tj" w:hAnsi="Times New Roman Tj"/>
          <w:sz w:val="28"/>
          <w:szCs w:val="28"/>
          <w:lang w:val="tg-Cyrl-TJ"/>
        </w:rPr>
        <w:t xml:space="preserve"> бо</w:t>
      </w:r>
      <w:r w:rsidR="00DA2D69" w:rsidRPr="004662DB">
        <w:rPr>
          <w:rFonts w:ascii="Times New Roman Tj" w:hAnsi="Times New Roman Tj"/>
          <w:sz w:val="28"/>
          <w:szCs w:val="28"/>
          <w:lang w:val="tg-Cyrl-TJ"/>
        </w:rPr>
        <w:t>ќ</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мемонад. Норасоии </w:t>
      </w:r>
      <w:r w:rsidR="00DA2D69" w:rsidRPr="004662DB">
        <w:rPr>
          <w:rFonts w:ascii="Times New Roman Tj" w:hAnsi="Times New Roman Tj"/>
          <w:sz w:val="28"/>
          <w:szCs w:val="28"/>
          <w:lang w:val="tg-Cyrl-TJ"/>
        </w:rPr>
        <w:t>ѓ</w:t>
      </w:r>
      <w:r w:rsidRPr="004662DB">
        <w:rPr>
          <w:rFonts w:ascii="Times New Roman Tj" w:hAnsi="Times New Roman Tj"/>
          <w:sz w:val="28"/>
          <w:szCs w:val="28"/>
          <w:lang w:val="tg-Cyrl-TJ"/>
        </w:rPr>
        <w:t xml:space="preserve">изо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ан</w:t>
      </w:r>
      <w:r w:rsidR="00A503EA" w:rsidRPr="004662DB">
        <w:rPr>
          <w:rFonts w:ascii="Times New Roman Tj" w:hAnsi="Times New Roman Tj"/>
          <w:sz w:val="28"/>
          <w:szCs w:val="28"/>
          <w:lang w:val="tg-Cyrl-TJ"/>
        </w:rPr>
        <w:t>ў</w:t>
      </w:r>
      <w:r w:rsidRPr="004662DB">
        <w:rPr>
          <w:rFonts w:ascii="Times New Roman Tj" w:hAnsi="Times New Roman Tj"/>
          <w:sz w:val="28"/>
          <w:szCs w:val="28"/>
          <w:lang w:val="tg-Cyrl-TJ"/>
        </w:rPr>
        <w:t xml:space="preserve">з дар байни </w:t>
      </w:r>
      <w:r w:rsidR="00EE4B04" w:rsidRPr="004662DB">
        <w:rPr>
          <w:rFonts w:ascii="Times New Roman Tj" w:hAnsi="Times New Roman Tj"/>
          <w:sz w:val="28"/>
          <w:szCs w:val="28"/>
          <w:lang w:val="tg-Cyrl-TJ"/>
        </w:rPr>
        <w:t>26</w:t>
      </w:r>
      <w:r w:rsidR="00390BE4" w:rsidRPr="004662DB">
        <w:rPr>
          <w:rFonts w:ascii="Times New Roman Tj" w:hAnsi="Times New Roman Tj"/>
          <w:sz w:val="28"/>
          <w:szCs w:val="28"/>
          <w:lang w:val="tg-Cyrl-TJ"/>
        </w:rPr>
        <w:t xml:space="preserve"> фоиз</w:t>
      </w:r>
      <w:r w:rsidR="004D4C17" w:rsidRPr="004662DB">
        <w:rPr>
          <w:rFonts w:ascii="Times New Roman Tj" w:hAnsi="Times New Roman Tj"/>
          <w:sz w:val="28"/>
          <w:szCs w:val="28"/>
          <w:lang w:val="tg-Cyrl-TJ"/>
        </w:rPr>
        <w:t>и</w:t>
      </w:r>
      <w:r w:rsidRPr="004662DB">
        <w:rPr>
          <w:rFonts w:ascii="Times New Roman Tj" w:hAnsi="Times New Roman Tj"/>
          <w:sz w:val="28"/>
          <w:szCs w:val="28"/>
          <w:lang w:val="tg-Cyrl-TJ"/>
        </w:rPr>
        <w:t xml:space="preserve"> 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ол</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ба назар</w:t>
      </w:r>
      <w:r w:rsidR="005151EA" w:rsidRPr="004662DB">
        <w:rPr>
          <w:rFonts w:ascii="Times New Roman Tj" w:hAnsi="Times New Roman Tj"/>
          <w:sz w:val="28"/>
          <w:szCs w:val="28"/>
          <w:lang w:val="tg-Cyrl-TJ"/>
        </w:rPr>
        <w:t xml:space="preserve"> расида</w:t>
      </w:r>
      <w:r w:rsidRPr="004662DB">
        <w:rPr>
          <w:rFonts w:ascii="Times New Roman Tj" w:hAnsi="Times New Roman Tj"/>
          <w:sz w:val="28"/>
          <w:szCs w:val="28"/>
          <w:lang w:val="tg-Cyrl-TJ"/>
        </w:rPr>
        <w:t xml:space="preserve">, гипотрофия дар байни </w:t>
      </w:r>
      <w:r w:rsidR="00EE4B04" w:rsidRPr="004662DB">
        <w:rPr>
          <w:rFonts w:ascii="Times New Roman Tj" w:hAnsi="Times New Roman Tj"/>
          <w:sz w:val="28"/>
          <w:szCs w:val="28"/>
          <w:lang w:val="tg-Cyrl-TJ"/>
        </w:rPr>
        <w:t>10</w:t>
      </w:r>
      <w:r w:rsidR="00390BE4" w:rsidRPr="004662DB">
        <w:rPr>
          <w:rFonts w:ascii="Times New Roman Tj" w:hAnsi="Times New Roman Tj"/>
          <w:sz w:val="28"/>
          <w:szCs w:val="28"/>
          <w:lang w:val="tg-Cyrl-TJ"/>
        </w:rPr>
        <w:t xml:space="preserve"> фоиз</w:t>
      </w:r>
      <w:r w:rsidR="005F7714" w:rsidRPr="004662DB">
        <w:rPr>
          <w:rFonts w:ascii="Times New Roman Tj" w:hAnsi="Times New Roman Tj"/>
          <w:sz w:val="28"/>
          <w:szCs w:val="28"/>
          <w:lang w:val="tg-Cyrl-TJ"/>
        </w:rPr>
        <w:t>и</w:t>
      </w:r>
      <w:r w:rsidR="00EE4B04" w:rsidRPr="004662DB">
        <w:rPr>
          <w:rFonts w:ascii="Times New Roman Tj" w:hAnsi="Times New Roman Tj"/>
          <w:sz w:val="28"/>
          <w:szCs w:val="28"/>
          <w:lang w:val="tg-Cyrl-TJ"/>
        </w:rPr>
        <w:t xml:space="preserve"> к</w:t>
      </w:r>
      <w:r w:rsidR="00A503EA" w:rsidRPr="004662DB">
        <w:rPr>
          <w:rFonts w:ascii="Times New Roman Tj" w:hAnsi="Times New Roman Tj"/>
          <w:sz w:val="28"/>
          <w:szCs w:val="28"/>
          <w:lang w:val="tg-Cyrl-TJ"/>
        </w:rPr>
        <w:t>ў</w:t>
      </w:r>
      <w:r w:rsidR="00EE4B04" w:rsidRPr="004662DB">
        <w:rPr>
          <w:rFonts w:ascii="Times New Roman Tj" w:hAnsi="Times New Roman Tj"/>
          <w:sz w:val="28"/>
          <w:szCs w:val="28"/>
          <w:lang w:val="tg-Cyrl-TJ"/>
        </w:rPr>
        <w:t>дакон</w:t>
      </w:r>
      <w:r w:rsidR="004D4C17" w:rsidRPr="004662DB">
        <w:rPr>
          <w:rFonts w:ascii="Times New Roman Tj" w:hAnsi="Times New Roman Tj"/>
          <w:sz w:val="28"/>
          <w:szCs w:val="28"/>
          <w:lang w:val="tg-Cyrl-TJ"/>
        </w:rPr>
        <w:t>и то</w:t>
      </w:r>
      <w:r w:rsidRPr="004662DB">
        <w:rPr>
          <w:rFonts w:ascii="Times New Roman Tj" w:hAnsi="Times New Roman Tj"/>
          <w:sz w:val="28"/>
          <w:szCs w:val="28"/>
          <w:lang w:val="tg-Cyrl-TJ"/>
        </w:rPr>
        <w:t xml:space="preserve"> синни 5</w:t>
      </w:r>
      <w:r w:rsidR="0042611D" w:rsidRPr="004662DB">
        <w:rPr>
          <w:rFonts w:ascii="Times New Roman Tj" w:hAnsi="Times New Roman Tj"/>
          <w:sz w:val="28"/>
          <w:szCs w:val="28"/>
          <w:lang w:val="tg-Cyrl-TJ"/>
        </w:rPr>
        <w:t>-</w:t>
      </w:r>
      <w:r w:rsidRPr="004662DB">
        <w:rPr>
          <w:rFonts w:ascii="Times New Roman Tj" w:hAnsi="Times New Roman Tj"/>
          <w:sz w:val="28"/>
          <w:szCs w:val="28"/>
          <w:lang w:val="tg-Cyrl-TJ"/>
        </w:rPr>
        <w:t>сола мушо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ида мешавад. Аксари зан</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ва к</w:t>
      </w:r>
      <w:r w:rsidR="00A503EA" w:rsidRPr="004662DB">
        <w:rPr>
          <w:rFonts w:ascii="Times New Roman Tj" w:hAnsi="Times New Roman Tj"/>
          <w:sz w:val="28"/>
          <w:szCs w:val="28"/>
          <w:lang w:val="tg-Cyrl-TJ"/>
        </w:rPr>
        <w:t>ў</w:t>
      </w:r>
      <w:r w:rsidRPr="004662DB">
        <w:rPr>
          <w:rFonts w:ascii="Times New Roman Tj" w:hAnsi="Times New Roman Tj"/>
          <w:sz w:val="28"/>
          <w:szCs w:val="28"/>
          <w:lang w:val="tg-Cyrl-TJ"/>
        </w:rPr>
        <w:t>дакон низ аз норасоии микроэлемент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азият мекашанд</w:t>
      </w:r>
      <w:r w:rsidR="005151EA" w:rsidRPr="004662DB">
        <w:rPr>
          <w:rFonts w:ascii="Times New Roman Tj" w:hAnsi="Times New Roman Tj"/>
          <w:sz w:val="28"/>
          <w:szCs w:val="28"/>
          <w:lang w:val="tg-Cyrl-TJ"/>
        </w:rPr>
        <w:t>, ки</w:t>
      </w:r>
      <w:r w:rsidRPr="004662DB">
        <w:rPr>
          <w:rFonts w:ascii="Times New Roman Tj" w:hAnsi="Times New Roman Tj"/>
          <w:sz w:val="28"/>
          <w:szCs w:val="28"/>
          <w:lang w:val="tg-Cyrl-TJ"/>
        </w:rPr>
        <w:t xml:space="preserve"> дар сат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 баланди камхун</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w:t>
      </w:r>
      <w:r w:rsidR="001D04CF" w:rsidRPr="004662DB">
        <w:rPr>
          <w:rFonts w:ascii="Times New Roman Tj" w:hAnsi="Times New Roman Tj"/>
          <w:sz w:val="28"/>
          <w:szCs w:val="28"/>
          <w:lang w:val="tg-Cyrl-TJ"/>
        </w:rPr>
        <w:t>норасои</w:t>
      </w:r>
      <w:r w:rsidR="005151EA" w:rsidRPr="004662DB">
        <w:rPr>
          <w:rFonts w:ascii="Times New Roman Tj" w:hAnsi="Times New Roman Tj"/>
          <w:sz w:val="28"/>
          <w:szCs w:val="28"/>
          <w:lang w:val="tg-Cyrl-TJ"/>
        </w:rPr>
        <w:t xml:space="preserve">и </w:t>
      </w:r>
      <w:r w:rsidRPr="004662DB">
        <w:rPr>
          <w:rFonts w:ascii="Times New Roman Tj" w:hAnsi="Times New Roman Tj"/>
          <w:sz w:val="28"/>
          <w:szCs w:val="28"/>
          <w:lang w:val="tg-Cyrl-TJ"/>
        </w:rPr>
        <w:t xml:space="preserve">йод инъикос меёбад. </w:t>
      </w:r>
      <w:r w:rsidR="00862FDF" w:rsidRPr="004662DB">
        <w:rPr>
          <w:rFonts w:ascii="Times New Roman Tj" w:hAnsi="Times New Roman Tj"/>
          <w:sz w:val="28"/>
          <w:szCs w:val="28"/>
          <w:lang w:val="tg-Cyrl-TJ"/>
        </w:rPr>
        <w:t>Н</w:t>
      </w:r>
      <w:r w:rsidRPr="004662DB">
        <w:rPr>
          <w:rFonts w:ascii="Times New Roman Tj" w:hAnsi="Times New Roman Tj"/>
          <w:sz w:val="28"/>
          <w:szCs w:val="28"/>
          <w:lang w:val="tg-Cyrl-TJ"/>
        </w:rPr>
        <w:t xml:space="preserve">орасоии </w:t>
      </w:r>
      <w:r w:rsidR="00DA2D69" w:rsidRPr="004662DB">
        <w:rPr>
          <w:rFonts w:ascii="Times New Roman Tj" w:hAnsi="Times New Roman Tj"/>
          <w:sz w:val="28"/>
          <w:szCs w:val="28"/>
          <w:lang w:val="tg-Cyrl-TJ"/>
        </w:rPr>
        <w:t>ѓ</w:t>
      </w:r>
      <w:r w:rsidRPr="004662DB">
        <w:rPr>
          <w:rFonts w:ascii="Times New Roman Tj" w:hAnsi="Times New Roman Tj"/>
          <w:sz w:val="28"/>
          <w:szCs w:val="28"/>
          <w:lang w:val="tg-Cyrl-TJ"/>
        </w:rPr>
        <w:t>изо дар То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икистон аз ну</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таи назари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862FDF" w:rsidRPr="004662DB">
        <w:rPr>
          <w:rFonts w:ascii="Times New Roman Tj" w:hAnsi="Times New Roman Tj"/>
          <w:sz w:val="28"/>
          <w:szCs w:val="28"/>
          <w:lang w:val="tg-Cyrl-TJ"/>
        </w:rPr>
        <w:t>љой дошта</w:t>
      </w:r>
      <w:r w:rsidR="00D56709" w:rsidRPr="004662DB">
        <w:rPr>
          <w:rFonts w:ascii="Times New Roman Tj" w:hAnsi="Times New Roman Tj"/>
          <w:sz w:val="28"/>
          <w:szCs w:val="28"/>
          <w:lang w:val="tg-Cyrl-TJ"/>
        </w:rPr>
        <w:t>,</w:t>
      </w:r>
      <w:r w:rsidR="005F7714"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аз р</w:t>
      </w:r>
      <w:r w:rsidR="00A503EA" w:rsidRPr="004662DB">
        <w:rPr>
          <w:rFonts w:ascii="Times New Roman Tj" w:hAnsi="Times New Roman Tj"/>
          <w:sz w:val="28"/>
          <w:szCs w:val="28"/>
          <w:lang w:val="tg-Cyrl-TJ"/>
        </w:rPr>
        <w:t>ў</w:t>
      </w:r>
      <w:r w:rsidRPr="004662DB">
        <w:rPr>
          <w:rFonts w:ascii="Times New Roman Tj" w:hAnsi="Times New Roman Tj"/>
          <w:sz w:val="28"/>
          <w:szCs w:val="28"/>
          <w:lang w:val="tg-Cyrl-TJ"/>
        </w:rPr>
        <w:t xml:space="preserve">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исоб</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 </w:t>
      </w:r>
      <w:r w:rsidR="001D04CF" w:rsidRPr="004662DB">
        <w:rPr>
          <w:rFonts w:ascii="Times New Roman Tj" w:hAnsi="Times New Roman Tj"/>
          <w:sz w:val="28"/>
          <w:szCs w:val="28"/>
          <w:lang w:val="tg-Cyrl-TJ"/>
        </w:rPr>
        <w:t>бо</w:t>
      </w:r>
      <w:r w:rsidRPr="004662DB">
        <w:rPr>
          <w:rFonts w:ascii="Times New Roman Tj" w:hAnsi="Times New Roman Tj"/>
          <w:sz w:val="28"/>
          <w:szCs w:val="28"/>
          <w:lang w:val="tg-Cyrl-TJ"/>
        </w:rPr>
        <w:t xml:space="preserve"> сабаби аз даст додани </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обилияти кор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ма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сулнок</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амасола </w:t>
      </w:r>
      <w:r w:rsidR="00EE4B04" w:rsidRPr="004662DB">
        <w:rPr>
          <w:rFonts w:ascii="Times New Roman Tj" w:hAnsi="Times New Roman Tj"/>
          <w:sz w:val="28"/>
          <w:szCs w:val="28"/>
          <w:lang w:val="tg-Cyrl-TJ"/>
        </w:rPr>
        <w:t>41</w:t>
      </w:r>
      <w:r w:rsidR="004F55E0" w:rsidRPr="004662DB">
        <w:rPr>
          <w:rFonts w:ascii="Times New Roman Tj" w:hAnsi="Times New Roman Tj"/>
          <w:sz w:val="28"/>
          <w:szCs w:val="28"/>
          <w:lang w:val="tg-Cyrl-TJ"/>
        </w:rPr>
        <w:t>,0</w:t>
      </w:r>
      <w:r w:rsidR="00EE4B04" w:rsidRPr="004662DB">
        <w:rPr>
          <w:rFonts w:ascii="Times New Roman Tj" w:hAnsi="Times New Roman Tj"/>
          <w:sz w:val="28"/>
          <w:szCs w:val="28"/>
          <w:lang w:val="tg-Cyrl-TJ"/>
        </w:rPr>
        <w:t xml:space="preserve"> млн. долл</w:t>
      </w:r>
      <w:r w:rsidR="000D5741" w:rsidRPr="004662DB">
        <w:rPr>
          <w:rFonts w:ascii="Times New Roman Tj" w:hAnsi="Times New Roman Tj"/>
          <w:sz w:val="28"/>
          <w:szCs w:val="28"/>
          <w:lang w:val="tg-Cyrl-TJ"/>
        </w:rPr>
        <w:t>ари</w:t>
      </w:r>
      <w:r w:rsidR="00EE4B04" w:rsidRPr="004662DB">
        <w:rPr>
          <w:rFonts w:ascii="Times New Roman Tj" w:hAnsi="Times New Roman Tj"/>
          <w:sz w:val="28"/>
          <w:szCs w:val="28"/>
          <w:lang w:val="tg-Cyrl-TJ"/>
        </w:rPr>
        <w:t xml:space="preserve"> </w:t>
      </w:r>
      <w:r w:rsidR="007E5B7D">
        <w:rPr>
          <w:rFonts w:ascii="Times New Roman Tj" w:hAnsi="Times New Roman Tj"/>
          <w:sz w:val="28"/>
          <w:szCs w:val="28"/>
          <w:lang w:val="tg-Cyrl-TJ"/>
        </w:rPr>
        <w:t xml:space="preserve">    </w:t>
      </w:r>
      <w:r w:rsidR="00390BE4" w:rsidRPr="004662DB">
        <w:rPr>
          <w:rFonts w:ascii="Times New Roman Tj" w:hAnsi="Times New Roman Tj"/>
          <w:sz w:val="28"/>
          <w:szCs w:val="28"/>
          <w:lang w:val="tg-Cyrl-TJ"/>
        </w:rPr>
        <w:t>И</w:t>
      </w:r>
      <w:r w:rsidR="00EE4B04" w:rsidRPr="004662DB">
        <w:rPr>
          <w:rFonts w:ascii="Times New Roman Tj" w:hAnsi="Times New Roman Tj"/>
          <w:sz w:val="28"/>
          <w:szCs w:val="28"/>
          <w:lang w:val="tg-Cyrl-TJ"/>
        </w:rPr>
        <w:t>МА</w:t>
      </w:r>
      <w:r w:rsidR="0009176F" w:rsidRPr="004662DB">
        <w:rPr>
          <w:rFonts w:ascii="Times New Roman Tj" w:hAnsi="Times New Roman Tj"/>
          <w:sz w:val="28"/>
          <w:szCs w:val="28"/>
          <w:lang w:val="tg-Cyrl-TJ"/>
        </w:rPr>
        <w:t xml:space="preserve">–ро </w:t>
      </w:r>
      <w:r w:rsidRPr="004662DB">
        <w:rPr>
          <w:rFonts w:ascii="Times New Roman Tj" w:hAnsi="Times New Roman Tj"/>
          <w:sz w:val="28"/>
          <w:szCs w:val="28"/>
          <w:lang w:val="tg-Cyrl-TJ"/>
        </w:rPr>
        <w:t>ташкил меди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ад. </w:t>
      </w:r>
    </w:p>
    <w:p w:rsidR="00C65F86" w:rsidRPr="004662DB" w:rsidRDefault="00C65F86"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Мушкилоти дастрасии нобаробари</w:t>
      </w:r>
      <w:r w:rsidR="005F7714" w:rsidRPr="004662DB">
        <w:rPr>
          <w:rFonts w:ascii="Times New Roman Tj" w:hAnsi="Times New Roman Tj"/>
          <w:sz w:val="28"/>
          <w:szCs w:val="28"/>
          <w:lang w:val="tg-Cyrl-TJ"/>
        </w:rPr>
        <w:t>и</w:t>
      </w:r>
      <w:r w:rsidRPr="004662DB">
        <w:rPr>
          <w:rFonts w:ascii="Times New Roman Tj" w:hAnsi="Times New Roman Tj"/>
          <w:sz w:val="28"/>
          <w:szCs w:val="28"/>
          <w:lang w:val="tg-Cyrl-TJ"/>
        </w:rPr>
        <w:t xml:space="preserve"> занон ва мардон ба захира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модд</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(замин, молия ва </w:t>
      </w:r>
      <w:r w:rsidR="00DA2D69" w:rsidRPr="004662DB">
        <w:rPr>
          <w:rFonts w:ascii="Times New Roman Tj" w:hAnsi="Times New Roman Tj"/>
          <w:sz w:val="28"/>
          <w:szCs w:val="28"/>
          <w:lang w:val="tg-Cyrl-TJ"/>
        </w:rPr>
        <w:t>ѓ</w:t>
      </w:r>
      <w:r w:rsidR="00D56709" w:rsidRPr="004662DB">
        <w:rPr>
          <w:rFonts w:ascii="Times New Roman Tj" w:hAnsi="Times New Roman Tj"/>
          <w:sz w:val="28"/>
          <w:szCs w:val="28"/>
          <w:lang w:val="tg-Cyrl-TJ"/>
        </w:rPr>
        <w:t>айра</w:t>
      </w:r>
      <w:r w:rsidRPr="004662DB">
        <w:rPr>
          <w:rFonts w:ascii="Times New Roman Tj" w:hAnsi="Times New Roman Tj"/>
          <w:sz w:val="28"/>
          <w:szCs w:val="28"/>
          <w:lang w:val="tg-Cyrl-TJ"/>
        </w:rPr>
        <w:t xml:space="preserve">) ва </w:t>
      </w:r>
      <w:r w:rsidR="00DA2D69" w:rsidRPr="004662DB">
        <w:rPr>
          <w:rFonts w:ascii="Times New Roman Tj" w:hAnsi="Times New Roman Tj"/>
          <w:sz w:val="28"/>
          <w:szCs w:val="28"/>
          <w:lang w:val="tg-Cyrl-TJ"/>
        </w:rPr>
        <w:t>ѓ</w:t>
      </w:r>
      <w:r w:rsidRPr="004662DB">
        <w:rPr>
          <w:rFonts w:ascii="Times New Roman Tj" w:hAnsi="Times New Roman Tj"/>
          <w:sz w:val="28"/>
          <w:szCs w:val="28"/>
          <w:lang w:val="tg-Cyrl-TJ"/>
        </w:rPr>
        <w:t>айримодд</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(маориф, тандуруст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w:t>
      </w:r>
      <w:r w:rsidR="00DA2D69" w:rsidRPr="004662DB">
        <w:rPr>
          <w:rFonts w:ascii="Times New Roman Tj" w:hAnsi="Times New Roman Tj"/>
          <w:sz w:val="28"/>
          <w:szCs w:val="28"/>
          <w:lang w:val="tg-Cyrl-TJ"/>
        </w:rPr>
        <w:t>ѓ</w:t>
      </w:r>
      <w:r w:rsidR="00D56709" w:rsidRPr="004662DB">
        <w:rPr>
          <w:rFonts w:ascii="Times New Roman Tj" w:hAnsi="Times New Roman Tj"/>
          <w:sz w:val="28"/>
          <w:szCs w:val="28"/>
          <w:lang w:val="tg-Cyrl-TJ"/>
        </w:rPr>
        <w:t>айра</w:t>
      </w:r>
      <w:r w:rsidRPr="004662DB">
        <w:rPr>
          <w:rFonts w:ascii="Times New Roman Tj" w:hAnsi="Times New Roman Tj"/>
          <w:sz w:val="28"/>
          <w:szCs w:val="28"/>
          <w:lang w:val="tg-Cyrl-TJ"/>
        </w:rPr>
        <w:t>) омил</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боздоранда на тан</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 барои инкишофи занон, балки барои рушди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омеа ва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тисодиёт дар умум ма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суб меёбанд</w:t>
      </w:r>
      <w:r w:rsidR="00EE4B04"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Шарти зарурии пешбурди баробарии гендер</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амо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ангсозии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адафу вазифа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стратегия</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ва барнома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и</w:t>
      </w:r>
      <w:r w:rsidR="005F7714" w:rsidRPr="004662DB">
        <w:rPr>
          <w:rFonts w:ascii="Times New Roman Tj" w:hAnsi="Times New Roman Tj"/>
          <w:sz w:val="28"/>
          <w:szCs w:val="28"/>
          <w:lang w:val="tg-Cyrl-TJ"/>
        </w:rPr>
        <w:t>љ</w:t>
      </w:r>
      <w:r w:rsidRPr="004662DB">
        <w:rPr>
          <w:rFonts w:ascii="Times New Roman Tj" w:hAnsi="Times New Roman Tj"/>
          <w:sz w:val="28"/>
          <w:szCs w:val="28"/>
          <w:lang w:val="tg-Cyrl-TJ"/>
        </w:rPr>
        <w:t>тимоию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гендерии </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абулшуда мебошад</w:t>
      </w:r>
      <w:r w:rsidR="00EE4B04" w:rsidRPr="004662DB">
        <w:rPr>
          <w:rFonts w:ascii="Times New Roman Tj" w:hAnsi="Times New Roman Tj"/>
          <w:sz w:val="28"/>
          <w:szCs w:val="28"/>
          <w:lang w:val="tg-Cyrl-TJ"/>
        </w:rPr>
        <w:t>.</w:t>
      </w:r>
    </w:p>
    <w:p w:rsidR="001B5A59" w:rsidRPr="004662DB" w:rsidRDefault="00760A6A"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Мушкилоти </w:t>
      </w:r>
      <w:r w:rsidR="00C65F86" w:rsidRPr="004662DB">
        <w:rPr>
          <w:rFonts w:ascii="Times New Roman Tj" w:hAnsi="Times New Roman Tj"/>
          <w:sz w:val="28"/>
          <w:szCs w:val="28"/>
          <w:lang w:val="tg-Cyrl-TJ"/>
        </w:rPr>
        <w:t>эколог</w:t>
      </w:r>
      <w:r w:rsidR="00A503EA" w:rsidRPr="004662DB">
        <w:rPr>
          <w:rFonts w:ascii="Times New Roman Tj" w:hAnsi="Times New Roman Tj"/>
          <w:sz w:val="28"/>
          <w:szCs w:val="28"/>
          <w:lang w:val="tg-Cyrl-TJ"/>
        </w:rPr>
        <w:t>ї</w:t>
      </w:r>
      <w:r w:rsidR="00C65F86" w:rsidRPr="004662DB">
        <w:rPr>
          <w:rFonts w:ascii="Times New Roman Tj" w:hAnsi="Times New Roman Tj"/>
          <w:sz w:val="28"/>
          <w:szCs w:val="28"/>
          <w:lang w:val="tg-Cyrl-TJ"/>
        </w:rPr>
        <w:t xml:space="preserve"> ва осебпазир</w:t>
      </w:r>
      <w:r w:rsidR="00A503EA" w:rsidRPr="004662DB">
        <w:rPr>
          <w:rFonts w:ascii="Times New Roman Tj" w:hAnsi="Times New Roman Tj"/>
          <w:sz w:val="28"/>
          <w:szCs w:val="28"/>
          <w:lang w:val="tg-Cyrl-TJ"/>
        </w:rPr>
        <w:t>ї</w:t>
      </w:r>
      <w:r w:rsidR="00B54B7E" w:rsidRPr="004662DB">
        <w:rPr>
          <w:rFonts w:ascii="Times New Roman Tj" w:hAnsi="Times New Roman Tj"/>
          <w:sz w:val="28"/>
          <w:szCs w:val="28"/>
          <w:lang w:val="tg-Cyrl-TJ"/>
        </w:rPr>
        <w:t>,</w:t>
      </w:r>
      <w:r w:rsidR="00C65F86" w:rsidRPr="004662DB">
        <w:rPr>
          <w:rFonts w:ascii="Times New Roman Tj" w:hAnsi="Times New Roman Tj"/>
          <w:sz w:val="28"/>
          <w:szCs w:val="28"/>
          <w:lang w:val="tg-Cyrl-TJ"/>
        </w:rPr>
        <w:t xml:space="preserve"> хусус</w:t>
      </w:r>
      <w:r w:rsidR="00BE2DE0" w:rsidRPr="004662DB">
        <w:rPr>
          <w:rFonts w:ascii="Times New Roman Tj" w:hAnsi="Times New Roman Tj"/>
          <w:sz w:val="28"/>
          <w:szCs w:val="28"/>
          <w:lang w:val="tg-Cyrl-TJ"/>
        </w:rPr>
        <w:t>ан</w:t>
      </w:r>
      <w:r w:rsidR="00C65F86" w:rsidRPr="004662DB">
        <w:rPr>
          <w:rFonts w:ascii="Times New Roman Tj" w:hAnsi="Times New Roman Tj"/>
          <w:sz w:val="28"/>
          <w:szCs w:val="28"/>
          <w:lang w:val="tg-Cyrl-TJ"/>
        </w:rPr>
        <w:t xml:space="preserve"> дар шароити ко</w:t>
      </w:r>
      <w:r w:rsidR="00DA2D69" w:rsidRPr="004662DB">
        <w:rPr>
          <w:rFonts w:ascii="Times New Roman Tj" w:hAnsi="Times New Roman Tj"/>
          <w:sz w:val="28"/>
          <w:szCs w:val="28"/>
          <w:lang w:val="tg-Cyrl-TJ"/>
        </w:rPr>
        <w:t>њ</w:t>
      </w:r>
      <w:r w:rsidR="00C65F86" w:rsidRPr="004662DB">
        <w:rPr>
          <w:rFonts w:ascii="Times New Roman Tj" w:hAnsi="Times New Roman Tj"/>
          <w:sz w:val="28"/>
          <w:szCs w:val="28"/>
          <w:lang w:val="tg-Cyrl-TJ"/>
        </w:rPr>
        <w:t>ишди</w:t>
      </w:r>
      <w:r w:rsidR="00DA2D69" w:rsidRPr="004662DB">
        <w:rPr>
          <w:rFonts w:ascii="Times New Roman Tj" w:hAnsi="Times New Roman Tj"/>
          <w:sz w:val="28"/>
          <w:szCs w:val="28"/>
          <w:lang w:val="tg-Cyrl-TJ"/>
        </w:rPr>
        <w:t>њ</w:t>
      </w:r>
      <w:r w:rsidR="00A503EA" w:rsidRPr="004662DB">
        <w:rPr>
          <w:rFonts w:ascii="Times New Roman Tj" w:hAnsi="Times New Roman Tj"/>
          <w:sz w:val="28"/>
          <w:szCs w:val="28"/>
          <w:lang w:val="tg-Cyrl-TJ"/>
        </w:rPr>
        <w:t>ї</w:t>
      </w:r>
      <w:r w:rsidR="00C65F86" w:rsidRPr="004662DB">
        <w:rPr>
          <w:rFonts w:ascii="Times New Roman Tj" w:hAnsi="Times New Roman Tj"/>
          <w:sz w:val="28"/>
          <w:szCs w:val="28"/>
          <w:lang w:val="tg-Cyrl-TJ"/>
        </w:rPr>
        <w:t xml:space="preserve"> ва мутоби</w:t>
      </w:r>
      <w:r w:rsidR="00DA2D69" w:rsidRPr="004662DB">
        <w:rPr>
          <w:rFonts w:ascii="Times New Roman Tj" w:hAnsi="Times New Roman Tj"/>
          <w:sz w:val="28"/>
          <w:szCs w:val="28"/>
          <w:lang w:val="tg-Cyrl-TJ"/>
        </w:rPr>
        <w:t>ќ</w:t>
      </w:r>
      <w:r w:rsidR="00C65F86" w:rsidRPr="004662DB">
        <w:rPr>
          <w:rFonts w:ascii="Times New Roman Tj" w:hAnsi="Times New Roman Tj"/>
          <w:sz w:val="28"/>
          <w:szCs w:val="28"/>
          <w:lang w:val="tg-Cyrl-TJ"/>
        </w:rPr>
        <w:t>ат ба та</w:t>
      </w:r>
      <w:r w:rsidR="00DA2D69" w:rsidRPr="004662DB">
        <w:rPr>
          <w:rFonts w:ascii="Times New Roman Tj" w:hAnsi="Times New Roman Tj"/>
          <w:sz w:val="28"/>
          <w:szCs w:val="28"/>
          <w:lang w:val="tg-Cyrl-TJ"/>
        </w:rPr>
        <w:t>ѓ</w:t>
      </w:r>
      <w:r w:rsidR="00C65F86" w:rsidRPr="004662DB">
        <w:rPr>
          <w:rFonts w:ascii="Times New Roman Tj" w:hAnsi="Times New Roman Tj"/>
          <w:sz w:val="28"/>
          <w:szCs w:val="28"/>
          <w:lang w:val="tg-Cyrl-TJ"/>
        </w:rPr>
        <w:t>йирёбии и</w:t>
      </w:r>
      <w:r w:rsidR="00DA2D69" w:rsidRPr="004662DB">
        <w:rPr>
          <w:rFonts w:ascii="Times New Roman Tj" w:hAnsi="Times New Roman Tj"/>
          <w:sz w:val="28"/>
          <w:szCs w:val="28"/>
          <w:lang w:val="tg-Cyrl-TJ"/>
        </w:rPr>
        <w:t>ќ</w:t>
      </w:r>
      <w:r w:rsidR="00C65F86" w:rsidRPr="004662DB">
        <w:rPr>
          <w:rFonts w:ascii="Times New Roman Tj" w:hAnsi="Times New Roman Tj"/>
          <w:sz w:val="28"/>
          <w:szCs w:val="28"/>
          <w:lang w:val="tg-Cyrl-TJ"/>
        </w:rPr>
        <w:t>лим назаррас бо</w:t>
      </w:r>
      <w:r w:rsidR="00DA2D69" w:rsidRPr="004662DB">
        <w:rPr>
          <w:rFonts w:ascii="Times New Roman Tj" w:hAnsi="Times New Roman Tj"/>
          <w:sz w:val="28"/>
          <w:szCs w:val="28"/>
          <w:lang w:val="tg-Cyrl-TJ"/>
        </w:rPr>
        <w:t>ќ</w:t>
      </w:r>
      <w:r w:rsidR="00A503EA" w:rsidRPr="004662DB">
        <w:rPr>
          <w:rFonts w:ascii="Times New Roman Tj" w:hAnsi="Times New Roman Tj"/>
          <w:sz w:val="28"/>
          <w:szCs w:val="28"/>
          <w:lang w:val="tg-Cyrl-TJ"/>
        </w:rPr>
        <w:t>ї</w:t>
      </w:r>
      <w:r w:rsidR="00C65F86" w:rsidRPr="004662DB">
        <w:rPr>
          <w:rFonts w:ascii="Times New Roman Tj" w:hAnsi="Times New Roman Tj"/>
          <w:sz w:val="28"/>
          <w:szCs w:val="28"/>
          <w:lang w:val="tg-Cyrl-TJ"/>
        </w:rPr>
        <w:t xml:space="preserve"> мемонанд. Ин </w:t>
      </w:r>
      <w:r w:rsidR="004C7A6A" w:rsidRPr="004662DB">
        <w:rPr>
          <w:rFonts w:ascii="Times New Roman Tj" w:hAnsi="Times New Roman Tj"/>
          <w:sz w:val="28"/>
          <w:szCs w:val="28"/>
          <w:lang w:val="tg-Cyrl-TJ"/>
        </w:rPr>
        <w:t xml:space="preserve">мушкилот </w:t>
      </w:r>
      <w:r w:rsidR="00C65F86" w:rsidRPr="004662DB">
        <w:rPr>
          <w:rFonts w:ascii="Times New Roman Tj" w:hAnsi="Times New Roman Tj"/>
          <w:sz w:val="28"/>
          <w:szCs w:val="28"/>
          <w:lang w:val="tg-Cyrl-TJ"/>
        </w:rPr>
        <w:t xml:space="preserve">дар доираи </w:t>
      </w:r>
      <w:r w:rsidR="00DA2D69" w:rsidRPr="004662DB">
        <w:rPr>
          <w:rFonts w:ascii="Times New Roman Tj" w:hAnsi="Times New Roman Tj"/>
          <w:sz w:val="28"/>
          <w:szCs w:val="28"/>
          <w:lang w:val="tg-Cyrl-TJ"/>
        </w:rPr>
        <w:t>Њ</w:t>
      </w:r>
      <w:r w:rsidR="00C65F86" w:rsidRPr="004662DB">
        <w:rPr>
          <w:rFonts w:ascii="Times New Roman Tj" w:hAnsi="Times New Roman Tj"/>
          <w:sz w:val="28"/>
          <w:szCs w:val="28"/>
          <w:lang w:val="tg-Cyrl-TJ"/>
        </w:rPr>
        <w:t>адаф</w:t>
      </w:r>
      <w:r w:rsidR="00DA2D69" w:rsidRPr="004662DB">
        <w:rPr>
          <w:rFonts w:ascii="Times New Roman Tj" w:hAnsi="Times New Roman Tj"/>
          <w:sz w:val="28"/>
          <w:szCs w:val="28"/>
          <w:lang w:val="tg-Cyrl-TJ"/>
        </w:rPr>
        <w:t>њ</w:t>
      </w:r>
      <w:r w:rsidR="00C65F86" w:rsidRPr="004662DB">
        <w:rPr>
          <w:rFonts w:ascii="Times New Roman Tj" w:hAnsi="Times New Roman Tj"/>
          <w:sz w:val="28"/>
          <w:szCs w:val="28"/>
          <w:lang w:val="tg-Cyrl-TJ"/>
        </w:rPr>
        <w:t>ои рушди устувор баъди соли 2015 а</w:t>
      </w:r>
      <w:r w:rsidR="00DA2D69" w:rsidRPr="004662DB">
        <w:rPr>
          <w:rFonts w:ascii="Times New Roman Tj" w:hAnsi="Times New Roman Tj"/>
          <w:sz w:val="28"/>
          <w:szCs w:val="28"/>
          <w:lang w:val="tg-Cyrl-TJ"/>
        </w:rPr>
        <w:t>њ</w:t>
      </w:r>
      <w:r w:rsidR="00C65F86" w:rsidRPr="004662DB">
        <w:rPr>
          <w:rFonts w:ascii="Times New Roman Tj" w:hAnsi="Times New Roman Tj"/>
          <w:sz w:val="28"/>
          <w:szCs w:val="28"/>
          <w:lang w:val="tg-Cyrl-TJ"/>
        </w:rPr>
        <w:t>амияти бештарро касб намуд</w:t>
      </w:r>
      <w:r w:rsidR="00CC20B3" w:rsidRPr="004662DB">
        <w:rPr>
          <w:rFonts w:ascii="Times New Roman Tj" w:hAnsi="Times New Roman Tj"/>
          <w:sz w:val="28"/>
          <w:szCs w:val="28"/>
          <w:lang w:val="tg-Cyrl-TJ"/>
        </w:rPr>
        <w:t>а</w:t>
      </w:r>
      <w:r w:rsidR="005151EA" w:rsidRPr="004662DB">
        <w:rPr>
          <w:rFonts w:ascii="Times New Roman Tj" w:hAnsi="Times New Roman Tj"/>
          <w:sz w:val="28"/>
          <w:szCs w:val="28"/>
          <w:lang w:val="tg-Cyrl-TJ"/>
        </w:rPr>
        <w:t>аст</w:t>
      </w:r>
      <w:r w:rsidR="00C65F86" w:rsidRPr="004662DB">
        <w:rPr>
          <w:rFonts w:ascii="Times New Roman Tj" w:hAnsi="Times New Roman Tj"/>
          <w:sz w:val="28"/>
          <w:szCs w:val="28"/>
          <w:lang w:val="tg-Cyrl-TJ"/>
        </w:rPr>
        <w:t xml:space="preserve">. Ба ин </w:t>
      </w:r>
      <w:r w:rsidR="00DA2D69" w:rsidRPr="004662DB">
        <w:rPr>
          <w:rFonts w:ascii="Times New Roman Tj" w:hAnsi="Times New Roman Tj"/>
          <w:sz w:val="28"/>
          <w:szCs w:val="28"/>
          <w:lang w:val="tg-Cyrl-TJ"/>
        </w:rPr>
        <w:t>њ</w:t>
      </w:r>
      <w:r w:rsidR="00C65F86" w:rsidRPr="004662DB">
        <w:rPr>
          <w:rFonts w:ascii="Times New Roman Tj" w:hAnsi="Times New Roman Tj"/>
          <w:sz w:val="28"/>
          <w:szCs w:val="28"/>
          <w:lang w:val="tg-Cyrl-TJ"/>
        </w:rPr>
        <w:t>адаф</w:t>
      </w:r>
      <w:r w:rsidR="00DA2D69" w:rsidRPr="004662DB">
        <w:rPr>
          <w:rFonts w:ascii="Times New Roman Tj" w:hAnsi="Times New Roman Tj"/>
          <w:sz w:val="28"/>
          <w:szCs w:val="28"/>
          <w:lang w:val="tg-Cyrl-TJ"/>
        </w:rPr>
        <w:t>њ</w:t>
      </w:r>
      <w:r w:rsidR="00C65F86" w:rsidRPr="004662DB">
        <w:rPr>
          <w:rFonts w:ascii="Times New Roman Tj" w:hAnsi="Times New Roman Tj"/>
          <w:sz w:val="28"/>
          <w:szCs w:val="28"/>
          <w:lang w:val="tg-Cyrl-TJ"/>
        </w:rPr>
        <w:t>о истифодаи о</w:t>
      </w:r>
      <w:r w:rsidR="00DA2D69" w:rsidRPr="004662DB">
        <w:rPr>
          <w:rFonts w:ascii="Times New Roman Tj" w:hAnsi="Times New Roman Tj"/>
          <w:sz w:val="28"/>
          <w:szCs w:val="28"/>
          <w:lang w:val="tg-Cyrl-TJ"/>
        </w:rPr>
        <w:t>ќ</w:t>
      </w:r>
      <w:r w:rsidR="00C65F86" w:rsidRPr="004662DB">
        <w:rPr>
          <w:rFonts w:ascii="Times New Roman Tj" w:hAnsi="Times New Roman Tj"/>
          <w:sz w:val="28"/>
          <w:szCs w:val="28"/>
          <w:lang w:val="tg-Cyrl-TJ"/>
        </w:rPr>
        <w:t>илонаи захира</w:t>
      </w:r>
      <w:r w:rsidR="00DA2D69" w:rsidRPr="004662DB">
        <w:rPr>
          <w:rFonts w:ascii="Times New Roman Tj" w:hAnsi="Times New Roman Tj"/>
          <w:sz w:val="28"/>
          <w:szCs w:val="28"/>
          <w:lang w:val="tg-Cyrl-TJ"/>
        </w:rPr>
        <w:t>њ</w:t>
      </w:r>
      <w:r w:rsidR="00C65F86" w:rsidRPr="004662DB">
        <w:rPr>
          <w:rFonts w:ascii="Times New Roman Tj" w:hAnsi="Times New Roman Tj"/>
          <w:sz w:val="28"/>
          <w:szCs w:val="28"/>
          <w:lang w:val="tg-Cyrl-TJ"/>
        </w:rPr>
        <w:t xml:space="preserve">ои об, таъмини устувории </w:t>
      </w:r>
      <w:r w:rsidR="000D5741" w:rsidRPr="004662DB">
        <w:rPr>
          <w:rFonts w:ascii="Times New Roman Tj" w:hAnsi="Times New Roman Tj"/>
          <w:sz w:val="28"/>
          <w:szCs w:val="28"/>
          <w:lang w:val="tg-Cyrl-TJ"/>
        </w:rPr>
        <w:t>мањалњои</w:t>
      </w:r>
      <w:r w:rsidR="00C65F86" w:rsidRPr="004662DB">
        <w:rPr>
          <w:rFonts w:ascii="Times New Roman Tj" w:hAnsi="Times New Roman Tj"/>
          <w:sz w:val="28"/>
          <w:szCs w:val="28"/>
          <w:lang w:val="tg-Cyrl-TJ"/>
        </w:rPr>
        <w:t xml:space="preserve"> а</w:t>
      </w:r>
      <w:r w:rsidR="00DA2D69" w:rsidRPr="004662DB">
        <w:rPr>
          <w:rFonts w:ascii="Times New Roman Tj" w:hAnsi="Times New Roman Tj"/>
          <w:sz w:val="28"/>
          <w:szCs w:val="28"/>
          <w:lang w:val="tg-Cyrl-TJ"/>
        </w:rPr>
        <w:t>њ</w:t>
      </w:r>
      <w:r w:rsidR="00C65F86" w:rsidRPr="004662DB">
        <w:rPr>
          <w:rFonts w:ascii="Times New Roman Tj" w:hAnsi="Times New Roman Tj"/>
          <w:sz w:val="28"/>
          <w:szCs w:val="28"/>
          <w:lang w:val="tg-Cyrl-TJ"/>
        </w:rPr>
        <w:t>олинишин, андешидани тадбир</w:t>
      </w:r>
      <w:r w:rsidR="00DA2D69" w:rsidRPr="004662DB">
        <w:rPr>
          <w:rFonts w:ascii="Times New Roman Tj" w:hAnsi="Times New Roman Tj"/>
          <w:sz w:val="28"/>
          <w:szCs w:val="28"/>
          <w:lang w:val="tg-Cyrl-TJ"/>
        </w:rPr>
        <w:t>њ</w:t>
      </w:r>
      <w:r w:rsidR="00C65F86" w:rsidRPr="004662DB">
        <w:rPr>
          <w:rFonts w:ascii="Times New Roman Tj" w:hAnsi="Times New Roman Tj"/>
          <w:sz w:val="28"/>
          <w:szCs w:val="28"/>
          <w:lang w:val="tg-Cyrl-TJ"/>
        </w:rPr>
        <w:t>ои фавр</w:t>
      </w:r>
      <w:r w:rsidR="00A503EA" w:rsidRPr="004662DB">
        <w:rPr>
          <w:rFonts w:ascii="Times New Roman Tj" w:hAnsi="Times New Roman Tj"/>
          <w:sz w:val="28"/>
          <w:szCs w:val="28"/>
          <w:lang w:val="tg-Cyrl-TJ"/>
        </w:rPr>
        <w:t>ї</w:t>
      </w:r>
      <w:r w:rsidR="00C65F86" w:rsidRPr="004662DB">
        <w:rPr>
          <w:rFonts w:ascii="Times New Roman Tj" w:hAnsi="Times New Roman Tj"/>
          <w:sz w:val="28"/>
          <w:szCs w:val="28"/>
          <w:lang w:val="tg-Cyrl-TJ"/>
        </w:rPr>
        <w:t xml:space="preserve"> оид ба </w:t>
      </w:r>
      <w:r w:rsidR="00C65F86" w:rsidRPr="00771F06">
        <w:rPr>
          <w:rFonts w:ascii="Times New Roman Tj" w:hAnsi="Times New Roman Tj"/>
          <w:color w:val="000000"/>
          <w:sz w:val="28"/>
          <w:szCs w:val="28"/>
          <w:lang w:val="tg-Cyrl-TJ"/>
        </w:rPr>
        <w:lastRenderedPageBreak/>
        <w:t>мутоби</w:t>
      </w:r>
      <w:r w:rsidR="00DA2D69" w:rsidRPr="00771F06">
        <w:rPr>
          <w:rFonts w:ascii="Times New Roman Tj" w:hAnsi="Times New Roman Tj"/>
          <w:color w:val="000000"/>
          <w:sz w:val="28"/>
          <w:szCs w:val="28"/>
          <w:lang w:val="tg-Cyrl-TJ"/>
        </w:rPr>
        <w:t>ќ</w:t>
      </w:r>
      <w:r w:rsidR="00074943" w:rsidRPr="00771F06">
        <w:rPr>
          <w:rFonts w:ascii="Times New Roman Tj" w:hAnsi="Times New Roman Tj"/>
          <w:color w:val="000000"/>
          <w:sz w:val="28"/>
          <w:szCs w:val="28"/>
          <w:lang w:val="tg-Cyrl-TJ"/>
        </w:rPr>
        <w:t>шав</w:t>
      </w:r>
      <w:r w:rsidR="006716C9">
        <w:rPr>
          <w:rFonts w:ascii="Palatino Linotype" w:hAnsi="Palatino Linotype" w:cs="Palatino Linotype"/>
          <w:color w:val="000000"/>
          <w:sz w:val="28"/>
          <w:szCs w:val="28"/>
          <w:lang w:val="tg-Cyrl-TJ"/>
        </w:rPr>
        <w:t>ӣ</w:t>
      </w:r>
      <w:r w:rsidR="00C65F86" w:rsidRPr="00771F06">
        <w:rPr>
          <w:rFonts w:ascii="Times New Roman Tj" w:hAnsi="Times New Roman Tj"/>
          <w:color w:val="000000"/>
          <w:sz w:val="28"/>
          <w:szCs w:val="28"/>
          <w:lang w:val="tg-Cyrl-TJ"/>
        </w:rPr>
        <w:t xml:space="preserve"> ба та</w:t>
      </w:r>
      <w:r w:rsidR="00DA2D69" w:rsidRPr="00771F06">
        <w:rPr>
          <w:rFonts w:ascii="Times New Roman Tj" w:hAnsi="Times New Roman Tj"/>
          <w:color w:val="000000"/>
          <w:sz w:val="28"/>
          <w:szCs w:val="28"/>
          <w:lang w:val="tg-Cyrl-TJ"/>
        </w:rPr>
        <w:t>ѓ</w:t>
      </w:r>
      <w:r w:rsidR="00C65F86" w:rsidRPr="00771F06">
        <w:rPr>
          <w:rFonts w:ascii="Times New Roman Tj" w:hAnsi="Times New Roman Tj"/>
          <w:color w:val="000000"/>
          <w:sz w:val="28"/>
          <w:szCs w:val="28"/>
          <w:lang w:val="tg-Cyrl-TJ"/>
        </w:rPr>
        <w:t>йирёбии и</w:t>
      </w:r>
      <w:r w:rsidR="00DA2D69" w:rsidRPr="00771F06">
        <w:rPr>
          <w:rFonts w:ascii="Times New Roman Tj" w:hAnsi="Times New Roman Tj"/>
          <w:color w:val="000000"/>
          <w:sz w:val="28"/>
          <w:szCs w:val="28"/>
          <w:lang w:val="tg-Cyrl-TJ"/>
        </w:rPr>
        <w:t>ќ</w:t>
      </w:r>
      <w:r w:rsidR="00C65F86" w:rsidRPr="00771F06">
        <w:rPr>
          <w:rFonts w:ascii="Times New Roman Tj" w:hAnsi="Times New Roman Tj"/>
          <w:color w:val="000000"/>
          <w:sz w:val="28"/>
          <w:szCs w:val="28"/>
          <w:lang w:val="tg-Cyrl-TJ"/>
        </w:rPr>
        <w:t>лим, му</w:t>
      </w:r>
      <w:r w:rsidR="00DA2D69" w:rsidRPr="00771F06">
        <w:rPr>
          <w:rFonts w:ascii="Times New Roman Tj" w:hAnsi="Times New Roman Tj"/>
          <w:color w:val="000000"/>
          <w:sz w:val="28"/>
          <w:szCs w:val="28"/>
          <w:lang w:val="tg-Cyrl-TJ"/>
        </w:rPr>
        <w:t>њ</w:t>
      </w:r>
      <w:r w:rsidR="00C65F86" w:rsidRPr="00771F06">
        <w:rPr>
          <w:rFonts w:ascii="Times New Roman Tj" w:hAnsi="Times New Roman Tj"/>
          <w:color w:val="000000"/>
          <w:sz w:val="28"/>
          <w:szCs w:val="28"/>
          <w:lang w:val="tg-Cyrl-TJ"/>
        </w:rPr>
        <w:t>офизати экосистема</w:t>
      </w:r>
      <w:r w:rsidR="00DA2D69" w:rsidRPr="00771F06">
        <w:rPr>
          <w:rFonts w:ascii="Times New Roman Tj" w:hAnsi="Times New Roman Tj"/>
          <w:color w:val="000000"/>
          <w:sz w:val="28"/>
          <w:szCs w:val="28"/>
          <w:lang w:val="tg-Cyrl-TJ"/>
        </w:rPr>
        <w:t>њ</w:t>
      </w:r>
      <w:r w:rsidR="00C65F86" w:rsidRPr="00771F06">
        <w:rPr>
          <w:rFonts w:ascii="Times New Roman Tj" w:hAnsi="Times New Roman Tj"/>
          <w:color w:val="000000"/>
          <w:sz w:val="28"/>
          <w:szCs w:val="28"/>
          <w:lang w:val="tg-Cyrl-TJ"/>
        </w:rPr>
        <w:t xml:space="preserve">ои </w:t>
      </w:r>
      <w:r w:rsidR="00074943" w:rsidRPr="00771F06">
        <w:rPr>
          <w:rFonts w:ascii="Times New Roman Tj" w:hAnsi="Times New Roman Tj"/>
          <w:color w:val="000000"/>
          <w:sz w:val="28"/>
          <w:szCs w:val="28"/>
          <w:lang w:val="tg-Cyrl-TJ"/>
        </w:rPr>
        <w:t>хушк</w:t>
      </w:r>
      <w:r w:rsidR="006716C9">
        <w:rPr>
          <w:rFonts w:ascii="Palatino Linotype" w:hAnsi="Palatino Linotype" w:cs="Palatino Linotype"/>
          <w:color w:val="000000"/>
          <w:sz w:val="28"/>
          <w:szCs w:val="28"/>
          <w:lang w:val="tg-Cyrl-TJ"/>
        </w:rPr>
        <w:t>ӣ</w:t>
      </w:r>
      <w:r w:rsidR="00C65F86" w:rsidRPr="00771F06">
        <w:rPr>
          <w:rFonts w:ascii="Times New Roman Tj" w:hAnsi="Times New Roman Tj"/>
          <w:color w:val="000000"/>
          <w:sz w:val="28"/>
          <w:szCs w:val="28"/>
          <w:lang w:val="tg-Cyrl-TJ"/>
        </w:rPr>
        <w:t>,</w:t>
      </w:r>
      <w:r w:rsidR="00C65F86" w:rsidRPr="004662DB">
        <w:rPr>
          <w:rFonts w:ascii="Times New Roman Tj" w:hAnsi="Times New Roman Tj"/>
          <w:sz w:val="28"/>
          <w:szCs w:val="28"/>
          <w:lang w:val="tg-Cyrl-TJ"/>
        </w:rPr>
        <w:t xml:space="preserve"> таназзулёбии замин, пешгир</w:t>
      </w:r>
      <w:r w:rsidR="00A503EA" w:rsidRPr="004662DB">
        <w:rPr>
          <w:rFonts w:ascii="Times New Roman Tj" w:hAnsi="Times New Roman Tj"/>
          <w:sz w:val="28"/>
          <w:szCs w:val="28"/>
          <w:lang w:val="tg-Cyrl-TJ"/>
        </w:rPr>
        <w:t>ї</w:t>
      </w:r>
      <w:r w:rsidR="00C65F86" w:rsidRPr="004662DB">
        <w:rPr>
          <w:rFonts w:ascii="Times New Roman Tj" w:hAnsi="Times New Roman Tj"/>
          <w:sz w:val="28"/>
          <w:szCs w:val="28"/>
          <w:lang w:val="tg-Cyrl-TJ"/>
        </w:rPr>
        <w:t xml:space="preserve"> ва аз байн бурдани о</w:t>
      </w:r>
      <w:r w:rsidR="00DA2D69" w:rsidRPr="004662DB">
        <w:rPr>
          <w:rFonts w:ascii="Times New Roman Tj" w:hAnsi="Times New Roman Tj"/>
          <w:sz w:val="28"/>
          <w:szCs w:val="28"/>
          <w:lang w:val="tg-Cyrl-TJ"/>
        </w:rPr>
        <w:t>ќ</w:t>
      </w:r>
      <w:r w:rsidR="00C65F86" w:rsidRPr="004662DB">
        <w:rPr>
          <w:rFonts w:ascii="Times New Roman Tj" w:hAnsi="Times New Roman Tj"/>
          <w:sz w:val="28"/>
          <w:szCs w:val="28"/>
          <w:lang w:val="tg-Cyrl-TJ"/>
        </w:rPr>
        <w:t>ибат</w:t>
      </w:r>
      <w:r w:rsidR="00DA2D69" w:rsidRPr="004662DB">
        <w:rPr>
          <w:rFonts w:ascii="Times New Roman Tj" w:hAnsi="Times New Roman Tj"/>
          <w:sz w:val="28"/>
          <w:szCs w:val="28"/>
          <w:lang w:val="tg-Cyrl-TJ"/>
        </w:rPr>
        <w:t>њ</w:t>
      </w:r>
      <w:r w:rsidR="00C65F86" w:rsidRPr="004662DB">
        <w:rPr>
          <w:rFonts w:ascii="Times New Roman Tj" w:hAnsi="Times New Roman Tj"/>
          <w:sz w:val="28"/>
          <w:szCs w:val="28"/>
          <w:lang w:val="tg-Cyrl-TJ"/>
        </w:rPr>
        <w:t>ои офат</w:t>
      </w:r>
      <w:r w:rsidR="00DA2D69" w:rsidRPr="004662DB">
        <w:rPr>
          <w:rFonts w:ascii="Times New Roman Tj" w:hAnsi="Times New Roman Tj"/>
          <w:sz w:val="28"/>
          <w:szCs w:val="28"/>
          <w:lang w:val="tg-Cyrl-TJ"/>
        </w:rPr>
        <w:t>њ</w:t>
      </w:r>
      <w:r w:rsidR="00C65F86" w:rsidRPr="004662DB">
        <w:rPr>
          <w:rFonts w:ascii="Times New Roman Tj" w:hAnsi="Times New Roman Tj"/>
          <w:sz w:val="28"/>
          <w:szCs w:val="28"/>
          <w:lang w:val="tg-Cyrl-TJ"/>
        </w:rPr>
        <w:t>ои таби</w:t>
      </w:r>
      <w:r w:rsidR="00A503EA" w:rsidRPr="004662DB">
        <w:rPr>
          <w:rFonts w:ascii="Times New Roman Tj" w:hAnsi="Times New Roman Tj"/>
          <w:sz w:val="28"/>
          <w:szCs w:val="28"/>
          <w:lang w:val="tg-Cyrl-TJ"/>
        </w:rPr>
        <w:t>ї</w:t>
      </w:r>
      <w:r w:rsidR="00B54B7E" w:rsidRPr="004662DB">
        <w:rPr>
          <w:rFonts w:ascii="Times New Roman Tj" w:hAnsi="Times New Roman Tj"/>
          <w:sz w:val="28"/>
          <w:szCs w:val="28"/>
          <w:lang w:val="tg-Cyrl-TJ"/>
        </w:rPr>
        <w:t>,</w:t>
      </w:r>
      <w:r w:rsidR="00C65F86" w:rsidRPr="004662DB">
        <w:rPr>
          <w:rFonts w:ascii="Times New Roman Tj" w:hAnsi="Times New Roman Tj"/>
          <w:sz w:val="28"/>
          <w:szCs w:val="28"/>
          <w:lang w:val="tg-Cyrl-TJ"/>
        </w:rPr>
        <w:t xml:space="preserve"> инчунин бе</w:t>
      </w:r>
      <w:r w:rsidR="00DA2D69" w:rsidRPr="004662DB">
        <w:rPr>
          <w:rFonts w:ascii="Times New Roman Tj" w:hAnsi="Times New Roman Tj"/>
          <w:sz w:val="28"/>
          <w:szCs w:val="28"/>
          <w:lang w:val="tg-Cyrl-TJ"/>
        </w:rPr>
        <w:t>њ</w:t>
      </w:r>
      <w:r w:rsidR="00C65F86" w:rsidRPr="004662DB">
        <w:rPr>
          <w:rFonts w:ascii="Times New Roman Tj" w:hAnsi="Times New Roman Tj"/>
          <w:sz w:val="28"/>
          <w:szCs w:val="28"/>
          <w:lang w:val="tg-Cyrl-TJ"/>
        </w:rPr>
        <w:t>тар намудани дастрас</w:t>
      </w:r>
      <w:r w:rsidR="00A503EA" w:rsidRPr="004662DB">
        <w:rPr>
          <w:rFonts w:ascii="Times New Roman Tj" w:hAnsi="Times New Roman Tj"/>
          <w:sz w:val="28"/>
          <w:szCs w:val="28"/>
          <w:lang w:val="tg-Cyrl-TJ"/>
        </w:rPr>
        <w:t>ї</w:t>
      </w:r>
      <w:r w:rsidR="00C65F86" w:rsidRPr="004662DB">
        <w:rPr>
          <w:rFonts w:ascii="Times New Roman Tj" w:hAnsi="Times New Roman Tj"/>
          <w:sz w:val="28"/>
          <w:szCs w:val="28"/>
          <w:lang w:val="tg-Cyrl-TJ"/>
        </w:rPr>
        <w:t xml:space="preserve"> ба оби тоза ва бе</w:t>
      </w:r>
      <w:r w:rsidR="00DA2D69" w:rsidRPr="004662DB">
        <w:rPr>
          <w:rFonts w:ascii="Times New Roman Tj" w:hAnsi="Times New Roman Tj"/>
          <w:sz w:val="28"/>
          <w:szCs w:val="28"/>
          <w:lang w:val="tg-Cyrl-TJ"/>
        </w:rPr>
        <w:t>њ</w:t>
      </w:r>
      <w:r w:rsidR="00C65F86" w:rsidRPr="004662DB">
        <w:rPr>
          <w:rFonts w:ascii="Times New Roman Tj" w:hAnsi="Times New Roman Tj"/>
          <w:sz w:val="28"/>
          <w:szCs w:val="28"/>
          <w:lang w:val="tg-Cyrl-TJ"/>
        </w:rPr>
        <w:t xml:space="preserve">дошт дохил мешаванд. </w:t>
      </w:r>
      <w:r w:rsidR="00EE4B04"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олии де</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оти То</w:t>
      </w:r>
      <w:r w:rsidR="00A503EA" w:rsidRPr="004662DB">
        <w:rPr>
          <w:rFonts w:ascii="Times New Roman Tj" w:hAnsi="Times New Roman Tj"/>
          <w:sz w:val="28"/>
          <w:szCs w:val="28"/>
          <w:lang w:val="tg-Cyrl-TJ"/>
        </w:rPr>
        <w:t>љ</w:t>
      </w:r>
      <w:r w:rsidR="00EE4B04" w:rsidRPr="004662DB">
        <w:rPr>
          <w:rFonts w:ascii="Times New Roman Tj" w:hAnsi="Times New Roman Tj"/>
          <w:sz w:val="28"/>
          <w:szCs w:val="28"/>
          <w:lang w:val="tg-Cyrl-TJ"/>
        </w:rPr>
        <w:t xml:space="preserve">икистон бештар </w:t>
      </w:r>
      <w:r w:rsidR="00CC20B3" w:rsidRPr="004662DB">
        <w:rPr>
          <w:rFonts w:ascii="Times New Roman Tj" w:hAnsi="Times New Roman Tj"/>
          <w:sz w:val="28"/>
          <w:szCs w:val="28"/>
          <w:lang w:val="tg-Cyrl-TJ"/>
        </w:rPr>
        <w:t>аз</w:t>
      </w:r>
      <w:r w:rsidR="00EE4B04" w:rsidRPr="004662DB">
        <w:rPr>
          <w:rFonts w:ascii="Times New Roman Tj" w:hAnsi="Times New Roman Tj"/>
          <w:sz w:val="28"/>
          <w:szCs w:val="28"/>
          <w:lang w:val="tg-Cyrl-TJ"/>
        </w:rPr>
        <w:t xml:space="preserve"> таназзулёбии му</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ити зист осебпазир</w:t>
      </w:r>
      <w:r w:rsidR="005151EA" w:rsidRPr="004662DB">
        <w:rPr>
          <w:rFonts w:ascii="Times New Roman Tj" w:hAnsi="Times New Roman Tj"/>
          <w:sz w:val="28"/>
          <w:szCs w:val="28"/>
          <w:lang w:val="tg-Cyrl-TJ"/>
        </w:rPr>
        <w:t>анд</w:t>
      </w:r>
      <w:r w:rsidR="00EE4B04" w:rsidRPr="004662DB">
        <w:rPr>
          <w:rFonts w:ascii="Times New Roman Tj" w:hAnsi="Times New Roman Tj"/>
          <w:sz w:val="28"/>
          <w:szCs w:val="28"/>
          <w:lang w:val="tg-Cyrl-TJ"/>
        </w:rPr>
        <w:t xml:space="preserve">. </w:t>
      </w:r>
    </w:p>
    <w:p w:rsidR="001B5A59" w:rsidRPr="004662DB" w:rsidRDefault="00EE4B04"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Дар робита бо рушди </w:t>
      </w:r>
      <w:r w:rsidR="005151EA" w:rsidRPr="004662DB">
        <w:rPr>
          <w:rFonts w:ascii="Times New Roman Tj" w:hAnsi="Times New Roman Tj"/>
          <w:sz w:val="28"/>
          <w:szCs w:val="28"/>
          <w:lang w:val="tg-Cyrl-TJ"/>
        </w:rPr>
        <w:t xml:space="preserve">мутавозини </w:t>
      </w:r>
      <w:r w:rsidRPr="004662DB">
        <w:rPr>
          <w:rFonts w:ascii="Times New Roman Tj" w:hAnsi="Times New Roman Tj"/>
          <w:sz w:val="28"/>
          <w:szCs w:val="28"/>
          <w:lang w:val="tg-Cyrl-TJ"/>
        </w:rPr>
        <w:t>минта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w:t>
      </w:r>
      <w:r w:rsidR="005151EA" w:rsidRPr="004662DB">
        <w:rPr>
          <w:rFonts w:ascii="Times New Roman Tj" w:hAnsi="Times New Roman Tj"/>
          <w:sz w:val="28"/>
          <w:szCs w:val="28"/>
          <w:lang w:val="tg-Cyrl-TJ"/>
        </w:rPr>
        <w:t>њо</w:t>
      </w:r>
      <w:r w:rsidR="001D04CF"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 xml:space="preserve">дар сифати оби аз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ониби 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олии ша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р ва де</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от барои ниёз</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хо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аг</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н</w:t>
      </w:r>
      <w:r w:rsidR="00A503EA" w:rsidRPr="004662DB">
        <w:rPr>
          <w:rFonts w:ascii="Times New Roman Tj" w:hAnsi="Times New Roman Tj"/>
          <w:sz w:val="28"/>
          <w:szCs w:val="28"/>
          <w:lang w:val="tg-Cyrl-TJ"/>
        </w:rPr>
        <w:t>ў</w:t>
      </w:r>
      <w:r w:rsidRPr="004662DB">
        <w:rPr>
          <w:rFonts w:ascii="Times New Roman Tj" w:hAnsi="Times New Roman Tj"/>
          <w:sz w:val="28"/>
          <w:szCs w:val="28"/>
          <w:lang w:val="tg-Cyrl-TJ"/>
        </w:rPr>
        <w:t>шидан</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истифодашаванда тафовути </w:t>
      </w:r>
      <w:r w:rsidR="00B54B7E" w:rsidRPr="004662DB">
        <w:rPr>
          <w:rFonts w:ascii="Times New Roman Tj" w:hAnsi="Times New Roman Tj"/>
          <w:sz w:val="28"/>
          <w:szCs w:val="28"/>
          <w:lang w:val="tg-Cyrl-TJ"/>
        </w:rPr>
        <w:t>зиёд</w:t>
      </w:r>
      <w:r w:rsidRPr="004662DB">
        <w:rPr>
          <w:rFonts w:ascii="Times New Roman Tj" w:hAnsi="Times New Roman Tj"/>
          <w:sz w:val="28"/>
          <w:szCs w:val="28"/>
          <w:lang w:val="tg-Cyrl-TJ"/>
        </w:rPr>
        <w:t xml:space="preserve"> бо</w:t>
      </w:r>
      <w:r w:rsidR="00DA2D69" w:rsidRPr="004662DB">
        <w:rPr>
          <w:rFonts w:ascii="Times New Roman Tj" w:hAnsi="Times New Roman Tj"/>
          <w:sz w:val="28"/>
          <w:szCs w:val="28"/>
          <w:lang w:val="tg-Cyrl-TJ"/>
        </w:rPr>
        <w:t>ќ</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мемонад, </w:t>
      </w:r>
      <w:r w:rsidR="00B54B7E" w:rsidRPr="004662DB">
        <w:rPr>
          <w:rFonts w:ascii="Times New Roman Tj" w:hAnsi="Times New Roman Tj"/>
          <w:sz w:val="28"/>
          <w:szCs w:val="28"/>
          <w:lang w:val="tg-Cyrl-TJ"/>
        </w:rPr>
        <w:t>фарќият</w:t>
      </w:r>
      <w:r w:rsidRPr="004662DB">
        <w:rPr>
          <w:rFonts w:ascii="Times New Roman Tj" w:hAnsi="Times New Roman Tj"/>
          <w:sz w:val="28"/>
          <w:szCs w:val="28"/>
          <w:lang w:val="tg-Cyrl-TJ"/>
        </w:rPr>
        <w:t xml:space="preserve"> байни минта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дар сат</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 инкишофи инфрасохтори и</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тимо</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5151EA" w:rsidRPr="004662DB">
        <w:rPr>
          <w:rFonts w:ascii="Times New Roman Tj" w:hAnsi="Times New Roman Tj"/>
          <w:sz w:val="28"/>
          <w:szCs w:val="28"/>
          <w:lang w:val="tg-Cyrl-TJ"/>
        </w:rPr>
        <w:t xml:space="preserve">низ </w:t>
      </w:r>
      <w:r w:rsidRPr="004662DB">
        <w:rPr>
          <w:rFonts w:ascii="Times New Roman Tj" w:hAnsi="Times New Roman Tj"/>
          <w:sz w:val="28"/>
          <w:szCs w:val="28"/>
          <w:lang w:val="tg-Cyrl-TJ"/>
        </w:rPr>
        <w:t>назар</w:t>
      </w:r>
      <w:r w:rsidR="005151EA" w:rsidRPr="004662DB">
        <w:rPr>
          <w:rFonts w:ascii="Times New Roman Tj" w:hAnsi="Times New Roman Tj"/>
          <w:sz w:val="28"/>
          <w:szCs w:val="28"/>
          <w:lang w:val="tg-Cyrl-TJ"/>
        </w:rPr>
        <w:t>рас аст.</w:t>
      </w:r>
      <w:r w:rsidRPr="004662DB">
        <w:rPr>
          <w:rFonts w:ascii="Times New Roman Tj" w:hAnsi="Times New Roman Tj"/>
          <w:sz w:val="28"/>
          <w:szCs w:val="28"/>
          <w:lang w:val="tg-Cyrl-TJ"/>
        </w:rPr>
        <w:t xml:space="preserve"> Дар баробари ин, фишори нисбатан баланди демограф</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дар де</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от аз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идд</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будани мушкилии бо шу</w:t>
      </w:r>
      <w:r w:rsidR="00DA2D69" w:rsidRPr="004662DB">
        <w:rPr>
          <w:rFonts w:ascii="Times New Roman Tj" w:hAnsi="Times New Roman Tj"/>
          <w:sz w:val="28"/>
          <w:szCs w:val="28"/>
          <w:lang w:val="tg-Cyrl-TJ"/>
        </w:rPr>
        <w:t>ѓ</w:t>
      </w:r>
      <w:r w:rsidRPr="004662DB">
        <w:rPr>
          <w:rFonts w:ascii="Times New Roman Tj" w:hAnsi="Times New Roman Tj"/>
          <w:sz w:val="28"/>
          <w:szCs w:val="28"/>
          <w:lang w:val="tg-Cyrl-TJ"/>
        </w:rPr>
        <w:t xml:space="preserve">л ва даромад </w:t>
      </w:r>
      <w:r w:rsidR="008612AB" w:rsidRPr="004662DB">
        <w:rPr>
          <w:rFonts w:ascii="Times New Roman Tj" w:hAnsi="Times New Roman Tj"/>
          <w:sz w:val="28"/>
          <w:szCs w:val="28"/>
          <w:lang w:val="tg-Cyrl-TJ"/>
        </w:rPr>
        <w:t xml:space="preserve">алоќаманд </w:t>
      </w:r>
      <w:r w:rsidRPr="004662DB">
        <w:rPr>
          <w:rFonts w:ascii="Times New Roman Tj" w:hAnsi="Times New Roman Tj"/>
          <w:sz w:val="28"/>
          <w:szCs w:val="28"/>
          <w:lang w:val="tg-Cyrl-TJ"/>
        </w:rPr>
        <w:t>дар де</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от ша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одат меди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ад. </w:t>
      </w:r>
    </w:p>
    <w:p w:rsidR="0020673F" w:rsidRPr="004662DB" w:rsidRDefault="00EE4B04" w:rsidP="000B388A">
      <w:pPr>
        <w:pStyle w:val="20"/>
        <w:spacing w:before="0" w:after="0"/>
        <w:ind w:firstLine="567"/>
        <w:rPr>
          <w:rFonts w:ascii="Times New Roman Tj" w:hAnsi="Times New Roman Tj"/>
          <w:i w:val="0"/>
          <w:lang w:val="tg-Cyrl-TJ"/>
        </w:rPr>
      </w:pPr>
      <w:bookmarkStart w:id="6" w:name="_Toc459020955"/>
      <w:r w:rsidRPr="004662DB">
        <w:rPr>
          <w:rFonts w:ascii="Times New Roman Tj" w:hAnsi="Times New Roman Tj"/>
          <w:i w:val="0"/>
          <w:lang w:val="tg-Cyrl-TJ"/>
        </w:rPr>
        <w:t>1.3. Сенария</w:t>
      </w:r>
      <w:r w:rsidR="00DA2D69" w:rsidRPr="004662DB">
        <w:rPr>
          <w:rFonts w:ascii="Times New Roman Tj" w:hAnsi="Times New Roman Tj"/>
          <w:i w:val="0"/>
          <w:lang w:val="tg-Cyrl-TJ"/>
        </w:rPr>
        <w:t>њ</w:t>
      </w:r>
      <w:r w:rsidRPr="004662DB">
        <w:rPr>
          <w:rFonts w:ascii="Times New Roman Tj" w:hAnsi="Times New Roman Tj"/>
          <w:i w:val="0"/>
          <w:lang w:val="tg-Cyrl-TJ"/>
        </w:rPr>
        <w:t>ои рушд</w:t>
      </w:r>
      <w:bookmarkEnd w:id="6"/>
    </w:p>
    <w:p w:rsidR="000D5741" w:rsidRPr="004662DB" w:rsidRDefault="005B3039"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Бо назардошти дара</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аи и</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ро</w:t>
      </w:r>
      <w:r w:rsidR="009F6079" w:rsidRPr="004662DB">
        <w:rPr>
          <w:rFonts w:ascii="Times New Roman Tj" w:hAnsi="Times New Roman Tj"/>
          <w:sz w:val="28"/>
          <w:szCs w:val="28"/>
          <w:lang w:val="tg-Cyrl-TJ"/>
        </w:rPr>
        <w:t xml:space="preserve">шавии </w:t>
      </w:r>
      <w:r w:rsidRPr="004662DB">
        <w:rPr>
          <w:rFonts w:ascii="Times New Roman Tj" w:hAnsi="Times New Roman Tj"/>
          <w:sz w:val="28"/>
          <w:szCs w:val="28"/>
          <w:lang w:val="tg-Cyrl-TJ"/>
        </w:rPr>
        <w:t>се вазифаи асос</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се сенарияи ало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ида баррас</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мегардад</w:t>
      </w:r>
      <w:r w:rsidR="00EE4B04" w:rsidRPr="004662DB">
        <w:rPr>
          <w:rFonts w:ascii="Times New Roman Tj" w:hAnsi="Times New Roman Tj"/>
          <w:sz w:val="28"/>
          <w:szCs w:val="28"/>
          <w:lang w:val="tg-Cyrl-TJ"/>
        </w:rPr>
        <w:t>: (1) инер</w:t>
      </w:r>
      <w:r w:rsidR="008E4BAF" w:rsidRPr="004662DB">
        <w:rPr>
          <w:rFonts w:ascii="Times New Roman Tj" w:hAnsi="Times New Roman Tj"/>
          <w:sz w:val="28"/>
          <w:szCs w:val="28"/>
          <w:lang w:val="tg-Cyrl-TJ"/>
        </w:rPr>
        <w:t>т</w:t>
      </w:r>
      <w:r w:rsidRPr="004662DB">
        <w:rPr>
          <w:rFonts w:ascii="Times New Roman Tj" w:hAnsi="Times New Roman Tj"/>
          <w:sz w:val="28"/>
          <w:szCs w:val="28"/>
          <w:lang w:val="tg-Cyrl-TJ"/>
        </w:rPr>
        <w:t>сион</w:t>
      </w:r>
      <w:r w:rsidR="00A503EA" w:rsidRPr="004662DB">
        <w:rPr>
          <w:rFonts w:ascii="Times New Roman Tj" w:hAnsi="Times New Roman Tj"/>
          <w:sz w:val="28"/>
          <w:szCs w:val="28"/>
          <w:lang w:val="tg-Cyrl-TJ"/>
        </w:rPr>
        <w:t>ї</w:t>
      </w:r>
      <w:r w:rsidR="00EE4B04" w:rsidRPr="004662DB">
        <w:rPr>
          <w:rFonts w:ascii="Times New Roman Tj" w:hAnsi="Times New Roman Tj"/>
          <w:sz w:val="28"/>
          <w:szCs w:val="28"/>
          <w:lang w:val="tg-Cyrl-TJ"/>
        </w:rPr>
        <w:t xml:space="preserve">, (2) </w:t>
      </w:r>
      <w:r w:rsidR="009F67DC" w:rsidRPr="004662DB">
        <w:rPr>
          <w:rFonts w:ascii="Times New Roman Tj" w:hAnsi="Times New Roman Tj"/>
          <w:sz w:val="28"/>
          <w:szCs w:val="28"/>
          <w:lang w:val="tg-Cyrl-TJ"/>
        </w:rPr>
        <w:t>индустриалї</w:t>
      </w:r>
      <w:r w:rsidRPr="004662DB">
        <w:rPr>
          <w:rFonts w:ascii="Times New Roman Tj" w:hAnsi="Times New Roman Tj"/>
          <w:sz w:val="28"/>
          <w:szCs w:val="28"/>
          <w:lang w:val="tg-Cyrl-TJ"/>
        </w:rPr>
        <w:t xml:space="preserve"> ва </w:t>
      </w:r>
      <w:r w:rsidR="00EE4B04" w:rsidRPr="004662DB">
        <w:rPr>
          <w:rFonts w:ascii="Times New Roman Tj" w:hAnsi="Times New Roman Tj"/>
          <w:sz w:val="28"/>
          <w:szCs w:val="28"/>
          <w:lang w:val="tg-Cyrl-TJ"/>
        </w:rPr>
        <w:t xml:space="preserve">(3) </w:t>
      </w:r>
      <w:r w:rsidR="009F67DC" w:rsidRPr="004662DB">
        <w:rPr>
          <w:rFonts w:ascii="Times New Roman Tj" w:hAnsi="Times New Roman Tj"/>
          <w:sz w:val="28"/>
          <w:szCs w:val="28"/>
          <w:lang w:val="tg-Cyrl-TJ"/>
        </w:rPr>
        <w:t>индустриалию</w:t>
      </w:r>
      <w:r w:rsidRPr="004662DB">
        <w:rPr>
          <w:rFonts w:ascii="Times New Roman Tj" w:hAnsi="Times New Roman Tj"/>
          <w:sz w:val="28"/>
          <w:szCs w:val="28"/>
          <w:lang w:val="tg-Cyrl-TJ"/>
        </w:rPr>
        <w:t xml:space="preserve"> инноватсион</w:t>
      </w:r>
      <w:r w:rsidR="00A503EA" w:rsidRPr="004662DB">
        <w:rPr>
          <w:rFonts w:ascii="Times New Roman Tj" w:hAnsi="Times New Roman Tj"/>
          <w:sz w:val="28"/>
          <w:szCs w:val="28"/>
          <w:lang w:val="tg-Cyrl-TJ"/>
        </w:rPr>
        <w:t>ї</w:t>
      </w:r>
      <w:r w:rsidR="00EE4B04" w:rsidRPr="004662DB">
        <w:rPr>
          <w:rFonts w:ascii="Times New Roman Tj" w:hAnsi="Times New Roman Tj"/>
          <w:sz w:val="28"/>
          <w:szCs w:val="28"/>
          <w:lang w:val="tg-Cyrl-TJ"/>
        </w:rPr>
        <w:t xml:space="preserve">. </w:t>
      </w:r>
      <w:r w:rsidR="000D5741" w:rsidRPr="004662DB">
        <w:rPr>
          <w:rFonts w:ascii="Times New Roman Tj" w:hAnsi="Times New Roman Tj"/>
          <w:sz w:val="28"/>
          <w:szCs w:val="28"/>
          <w:lang w:val="tg-Cyrl-TJ"/>
        </w:rPr>
        <w:t>Дар раванди пешбинї гардидани сенарияњои мазкур чунин фарзияњо ба инобат гирифта шудаанд: а) њадафњои маќсаднок</w:t>
      </w:r>
      <w:r w:rsidR="00650D61" w:rsidRPr="004662DB">
        <w:rPr>
          <w:rFonts w:ascii="Times New Roman Tj" w:hAnsi="Times New Roman Tj"/>
          <w:sz w:val="28"/>
          <w:szCs w:val="28"/>
          <w:lang w:val="tg-Cyrl-TJ"/>
        </w:rPr>
        <w:t xml:space="preserve"> ва татбиќи афзалиятњои миллї</w:t>
      </w:r>
      <w:r w:rsidR="000D5741" w:rsidRPr="004662DB">
        <w:rPr>
          <w:rFonts w:ascii="Times New Roman Tj" w:hAnsi="Times New Roman Tj"/>
          <w:sz w:val="28"/>
          <w:szCs w:val="28"/>
          <w:lang w:val="tg-Cyrl-TJ"/>
        </w:rPr>
        <w:t xml:space="preserve">; б) тамоюлњои демографї; </w:t>
      </w:r>
      <w:r w:rsidR="00650D61" w:rsidRPr="004662DB">
        <w:rPr>
          <w:rFonts w:ascii="Times New Roman Tj" w:hAnsi="Times New Roman Tj"/>
          <w:sz w:val="28"/>
          <w:szCs w:val="28"/>
          <w:lang w:val="tg-Cyrl-TJ"/>
        </w:rPr>
        <w:t xml:space="preserve">         </w:t>
      </w:r>
      <w:r w:rsidR="000D5741" w:rsidRPr="004662DB">
        <w:rPr>
          <w:rFonts w:ascii="Times New Roman Tj" w:hAnsi="Times New Roman Tj"/>
          <w:sz w:val="28"/>
          <w:szCs w:val="28"/>
          <w:lang w:val="tg-Cyrl-TJ"/>
        </w:rPr>
        <w:t xml:space="preserve">в) </w:t>
      </w:r>
      <w:r w:rsidR="00650D61" w:rsidRPr="004662DB">
        <w:rPr>
          <w:rFonts w:ascii="Times New Roman Tj" w:hAnsi="Times New Roman Tj"/>
          <w:sz w:val="28"/>
          <w:szCs w:val="28"/>
          <w:lang w:val="tg-Cyrl-TJ"/>
        </w:rPr>
        <w:t>истифодаи самараноки захираву имкониятњои мављуда</w:t>
      </w:r>
      <w:r w:rsidR="000D5741" w:rsidRPr="004662DB">
        <w:rPr>
          <w:rFonts w:ascii="Times New Roman Tj" w:hAnsi="Times New Roman Tj"/>
          <w:sz w:val="28"/>
          <w:szCs w:val="28"/>
          <w:lang w:val="tg-Cyrl-TJ"/>
        </w:rPr>
        <w:t>;</w:t>
      </w:r>
      <w:r w:rsidR="0057659A" w:rsidRPr="004662DB">
        <w:rPr>
          <w:rFonts w:ascii="Times New Roman Tj" w:hAnsi="Times New Roman Tj"/>
          <w:sz w:val="28"/>
          <w:szCs w:val="28"/>
          <w:lang w:val="tg-Cyrl-TJ"/>
        </w:rPr>
        <w:t xml:space="preserve"> </w:t>
      </w:r>
      <w:r w:rsidR="000D5741" w:rsidRPr="004662DB">
        <w:rPr>
          <w:rFonts w:ascii="Times New Roman Tj" w:hAnsi="Times New Roman Tj"/>
          <w:sz w:val="28"/>
          <w:szCs w:val="28"/>
          <w:lang w:val="tg-Cyrl-TJ"/>
        </w:rPr>
        <w:t xml:space="preserve">г) имкониятњои инвеститсионї; д) самараи њамгирої ба иќтисоди </w:t>
      </w:r>
      <w:r w:rsidR="0057659A" w:rsidRPr="004662DB">
        <w:rPr>
          <w:rFonts w:ascii="Times New Roman Tj" w:hAnsi="Times New Roman Tj"/>
          <w:sz w:val="28"/>
          <w:szCs w:val="28"/>
          <w:lang w:val="tg-Cyrl-TJ"/>
        </w:rPr>
        <w:t>љ</w:t>
      </w:r>
      <w:r w:rsidR="000D5741" w:rsidRPr="004662DB">
        <w:rPr>
          <w:rFonts w:ascii="Times New Roman Tj" w:hAnsi="Times New Roman Tj"/>
          <w:sz w:val="28"/>
          <w:szCs w:val="28"/>
          <w:lang w:val="tg-Cyrl-TJ"/>
        </w:rPr>
        <w:t>ањонї ва минтаќавї.</w:t>
      </w:r>
    </w:p>
    <w:p w:rsidR="00650D61" w:rsidRPr="004662DB" w:rsidRDefault="00650D61"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Индикат</w:t>
      </w:r>
      <w:r w:rsidR="00DE27B9" w:rsidRPr="004662DB">
        <w:rPr>
          <w:rFonts w:ascii="Times New Roman Tj" w:hAnsi="Times New Roman Tj"/>
          <w:sz w:val="28"/>
          <w:szCs w:val="28"/>
          <w:lang w:val="tg-Cyrl-TJ"/>
        </w:rPr>
        <w:t>о</w:t>
      </w:r>
      <w:r w:rsidRPr="004662DB">
        <w:rPr>
          <w:rFonts w:ascii="Times New Roman Tj" w:hAnsi="Times New Roman Tj"/>
          <w:sz w:val="28"/>
          <w:szCs w:val="28"/>
          <w:lang w:val="tg-Cyrl-TJ"/>
        </w:rPr>
        <w:t xml:space="preserve">рњои </w:t>
      </w:r>
      <w:r w:rsidR="002C01E1" w:rsidRPr="004662DB">
        <w:rPr>
          <w:rFonts w:ascii="Times New Roman Tj" w:hAnsi="Times New Roman Tj"/>
          <w:sz w:val="28"/>
          <w:szCs w:val="28"/>
          <w:lang w:val="tg-Cyrl-TJ"/>
        </w:rPr>
        <w:t xml:space="preserve">асосии </w:t>
      </w:r>
      <w:r w:rsidRPr="004662DB">
        <w:rPr>
          <w:rFonts w:ascii="Times New Roman Tj" w:hAnsi="Times New Roman Tj"/>
          <w:sz w:val="28"/>
          <w:szCs w:val="28"/>
          <w:lang w:val="tg-Cyrl-TJ"/>
        </w:rPr>
        <w:t xml:space="preserve">маќсадноки </w:t>
      </w:r>
      <w:r w:rsidR="002C01E1" w:rsidRPr="004662DB">
        <w:rPr>
          <w:rFonts w:ascii="Times New Roman Tj" w:hAnsi="Times New Roman Tj"/>
          <w:sz w:val="28"/>
          <w:szCs w:val="28"/>
          <w:lang w:val="tg-Cyrl-TJ"/>
        </w:rPr>
        <w:t xml:space="preserve">стратегия то давраи соли </w:t>
      </w:r>
      <w:r w:rsidRPr="004662DB">
        <w:rPr>
          <w:rFonts w:ascii="Times New Roman Tj" w:hAnsi="Times New Roman Tj"/>
          <w:sz w:val="28"/>
          <w:szCs w:val="28"/>
          <w:lang w:val="tg-Cyrl-TJ"/>
        </w:rPr>
        <w:t xml:space="preserve">2030 дар </w:t>
      </w:r>
      <w:r w:rsidR="002C01E1" w:rsidRPr="004662DB">
        <w:rPr>
          <w:rFonts w:ascii="Times New Roman Tj" w:hAnsi="Times New Roman Tj"/>
          <w:sz w:val="28"/>
          <w:szCs w:val="28"/>
          <w:lang w:val="tg-Cyrl-TJ"/>
        </w:rPr>
        <w:t xml:space="preserve">заминаи Revised Minimum Standart Model – Extended (RMSM-X) ва инчунин, дар </w:t>
      </w:r>
      <w:r w:rsidRPr="004662DB">
        <w:rPr>
          <w:rFonts w:ascii="Times New Roman Tj" w:hAnsi="Times New Roman Tj"/>
          <w:sz w:val="28"/>
          <w:szCs w:val="28"/>
          <w:lang w:val="tg-Cyrl-TJ"/>
        </w:rPr>
        <w:t xml:space="preserve">асоси </w:t>
      </w:r>
      <w:r w:rsidR="002C01E1" w:rsidRPr="004662DB">
        <w:rPr>
          <w:rFonts w:ascii="Times New Roman Tj" w:hAnsi="Times New Roman Tj"/>
          <w:sz w:val="28"/>
          <w:szCs w:val="28"/>
          <w:lang w:val="tg-Cyrl-TJ"/>
        </w:rPr>
        <w:t>нишондињандањои дурнамои вазорату идорањои соњавї њисоб</w:t>
      </w:r>
      <w:r w:rsidRPr="004662DB">
        <w:rPr>
          <w:rFonts w:ascii="Times New Roman Tj" w:hAnsi="Times New Roman Tj"/>
          <w:sz w:val="28"/>
          <w:szCs w:val="28"/>
          <w:lang w:val="tg-Cyrl-TJ"/>
        </w:rPr>
        <w:t xml:space="preserve"> карда шудаанд</w:t>
      </w:r>
      <w:r w:rsidR="002C01E1" w:rsidRPr="004662DB">
        <w:rPr>
          <w:rFonts w:ascii="Times New Roman Tj" w:hAnsi="Times New Roman Tj"/>
          <w:sz w:val="28"/>
          <w:szCs w:val="28"/>
          <w:lang w:val="tg-Cyrl-TJ"/>
        </w:rPr>
        <w:t xml:space="preserve"> (сањ</w:t>
      </w:r>
      <w:r w:rsidRPr="004662DB">
        <w:rPr>
          <w:rFonts w:ascii="Times New Roman Tj" w:hAnsi="Times New Roman Tj"/>
          <w:sz w:val="28"/>
          <w:szCs w:val="28"/>
          <w:lang w:val="tg-Cyrl-TJ"/>
        </w:rPr>
        <w:t>.</w:t>
      </w:r>
      <w:r w:rsidR="002C01E1" w:rsidRPr="004662DB">
        <w:rPr>
          <w:rFonts w:ascii="Times New Roman Tj" w:hAnsi="Times New Roman Tj"/>
          <w:sz w:val="28"/>
          <w:szCs w:val="28"/>
          <w:lang w:val="tg-Cyrl-TJ"/>
        </w:rPr>
        <w:t xml:space="preserve"> 95</w:t>
      </w:r>
      <w:r w:rsidR="005E729F" w:rsidRPr="004662DB">
        <w:rPr>
          <w:rFonts w:ascii="Times New Roman Tj" w:hAnsi="Times New Roman Tj"/>
          <w:sz w:val="28"/>
          <w:szCs w:val="28"/>
          <w:lang w:val="tg-Cyrl-TJ"/>
        </w:rPr>
        <w:t>,</w:t>
      </w:r>
      <w:r w:rsidR="002C01E1" w:rsidRPr="004662DB">
        <w:rPr>
          <w:rFonts w:ascii="Times New Roman Tj" w:hAnsi="Times New Roman Tj"/>
          <w:sz w:val="28"/>
          <w:szCs w:val="28"/>
          <w:lang w:val="tg-Cyrl-TJ"/>
        </w:rPr>
        <w:t xml:space="preserve"> Замимањо).</w:t>
      </w:r>
    </w:p>
    <w:p w:rsidR="000D5741" w:rsidRPr="004662DB" w:rsidRDefault="000D5741"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Дар</w:t>
      </w:r>
      <w:r w:rsidRPr="004662DB">
        <w:rPr>
          <w:rFonts w:ascii="Times New Roman Tj" w:hAnsi="Times New Roman Tj"/>
          <w:b/>
          <w:sz w:val="28"/>
          <w:szCs w:val="28"/>
          <w:lang w:val="tg-Cyrl-TJ"/>
        </w:rPr>
        <w:t xml:space="preserve"> </w:t>
      </w:r>
      <w:r w:rsidRPr="007E5B7D">
        <w:rPr>
          <w:rFonts w:ascii="Times New Roman Tj" w:hAnsi="Times New Roman Tj"/>
          <w:sz w:val="28"/>
          <w:szCs w:val="28"/>
          <w:lang w:val="tg-Cyrl-TJ"/>
        </w:rPr>
        <w:t>сенарияи инертсионї пешбинї мешавад, ки</w:t>
      </w:r>
      <w:r w:rsidRPr="004662DB">
        <w:rPr>
          <w:rFonts w:ascii="Times New Roman Tj" w:hAnsi="Times New Roman Tj"/>
          <w:sz w:val="28"/>
          <w:szCs w:val="28"/>
          <w:lang w:val="tg-Cyrl-TJ"/>
        </w:rPr>
        <w:t xml:space="preserve"> модели аграрию саноатии рушд боќї мемонад ва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алли мушкилињои муњими инфрасохторї, дараљаи баланди вобастагї аз такон</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беруна ва воридоти ма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сулот таѓйир намеёбад. Рушди иќтисодї дар доираи сенарияи мазкур аз њисоби сарчашмањои берунаи маблаѓгузорї, </w:t>
      </w:r>
      <w:r w:rsidR="008612AB" w:rsidRPr="004662DB">
        <w:rPr>
          <w:rFonts w:ascii="Times New Roman Tj" w:hAnsi="Times New Roman Tj"/>
          <w:sz w:val="28"/>
          <w:szCs w:val="28"/>
          <w:lang w:val="tg-Cyrl-TJ"/>
        </w:rPr>
        <w:t xml:space="preserve">аз љумла, </w:t>
      </w:r>
      <w:r w:rsidRPr="004662DB">
        <w:rPr>
          <w:rFonts w:ascii="Times New Roman Tj" w:hAnsi="Times New Roman Tj"/>
          <w:sz w:val="28"/>
          <w:szCs w:val="28"/>
          <w:lang w:val="tg-Cyrl-TJ"/>
        </w:rPr>
        <w:t>интиќоли маблаѓњои муњољирони мењнатї талаботи сармоягузорї ва истеъмолотро њавасманд ме</w:t>
      </w:r>
      <w:r w:rsidR="00205981" w:rsidRPr="004662DB">
        <w:rPr>
          <w:rFonts w:ascii="Times New Roman Tj" w:hAnsi="Times New Roman Tj"/>
          <w:sz w:val="28"/>
          <w:szCs w:val="28"/>
          <w:lang w:val="tg-Cyrl-TJ"/>
        </w:rPr>
        <w:t>намояд</w:t>
      </w:r>
      <w:r w:rsidRPr="004662DB">
        <w:rPr>
          <w:rFonts w:ascii="Times New Roman Tj" w:hAnsi="Times New Roman Tj"/>
          <w:sz w:val="28"/>
          <w:szCs w:val="28"/>
          <w:lang w:val="tg-Cyrl-TJ"/>
        </w:rPr>
        <w:t xml:space="preserve">. Дар ин њолат, њиссаи соњаи кишоварзї дар сохтори ММД нисбат ба соњаи саноат то охири давраи пешбинигардида афзалият дошта, дар марњилањои панљсола коњишёбии ин тафовут ба назар мерасад: </w:t>
      </w:r>
      <w:r w:rsidR="00A7213E" w:rsidRPr="004662DB">
        <w:rPr>
          <w:rFonts w:ascii="Times New Roman Tj" w:hAnsi="Times New Roman Tj"/>
          <w:sz w:val="28"/>
          <w:szCs w:val="28"/>
          <w:lang w:val="tg-Cyrl-TJ"/>
        </w:rPr>
        <w:t>мутаносибан, сол</w:t>
      </w:r>
      <w:r w:rsidR="00117676" w:rsidRPr="004662DB">
        <w:rPr>
          <w:rFonts w:ascii="Times New Roman Tj" w:hAnsi="Times New Roman Tj"/>
          <w:sz w:val="28"/>
          <w:szCs w:val="28"/>
          <w:lang w:val="tg-Cyrl-TJ"/>
        </w:rPr>
        <w:t>њ</w:t>
      </w:r>
      <w:r w:rsidR="00A7213E" w:rsidRPr="004662DB">
        <w:rPr>
          <w:rFonts w:ascii="Times New Roman Tj" w:hAnsi="Times New Roman Tj"/>
          <w:sz w:val="28"/>
          <w:szCs w:val="28"/>
          <w:lang w:val="tg-Cyrl-TJ"/>
        </w:rPr>
        <w:t>ои 2016-2020 22-22.5</w:t>
      </w:r>
      <w:r w:rsidR="00E4156B" w:rsidRPr="004662DB">
        <w:rPr>
          <w:rFonts w:ascii="Times New Roman Tj" w:hAnsi="Times New Roman Tj"/>
          <w:sz w:val="28"/>
          <w:szCs w:val="28"/>
          <w:lang w:val="tg-Cyrl-TJ"/>
        </w:rPr>
        <w:t xml:space="preserve"> фоиз</w:t>
      </w:r>
      <w:r w:rsidR="00A7213E" w:rsidRPr="004662DB">
        <w:rPr>
          <w:rFonts w:ascii="Times New Roman Tj" w:hAnsi="Times New Roman Tj"/>
          <w:sz w:val="28"/>
          <w:szCs w:val="28"/>
          <w:lang w:val="tg-Cyrl-TJ"/>
        </w:rPr>
        <w:t xml:space="preserve"> ва 12-12.5</w:t>
      </w:r>
      <w:r w:rsidR="00E4156B" w:rsidRPr="004662DB">
        <w:rPr>
          <w:rFonts w:ascii="Times New Roman Tj" w:hAnsi="Times New Roman Tj"/>
          <w:sz w:val="28"/>
          <w:szCs w:val="28"/>
          <w:lang w:val="tg-Cyrl-TJ"/>
        </w:rPr>
        <w:t xml:space="preserve"> фоиз</w:t>
      </w:r>
      <w:r w:rsidR="00A7213E" w:rsidRPr="004662DB">
        <w:rPr>
          <w:rFonts w:ascii="Times New Roman Tj" w:hAnsi="Times New Roman Tj"/>
          <w:sz w:val="28"/>
          <w:szCs w:val="28"/>
          <w:lang w:val="tg-Cyrl-TJ"/>
        </w:rPr>
        <w:t>, сол</w:t>
      </w:r>
      <w:r w:rsidR="00117676" w:rsidRPr="004662DB">
        <w:rPr>
          <w:rFonts w:ascii="Times New Roman Tj" w:hAnsi="Times New Roman Tj"/>
          <w:sz w:val="28"/>
          <w:szCs w:val="28"/>
          <w:lang w:val="tg-Cyrl-TJ"/>
        </w:rPr>
        <w:t>њ</w:t>
      </w:r>
      <w:r w:rsidR="00A7213E" w:rsidRPr="004662DB">
        <w:rPr>
          <w:rFonts w:ascii="Times New Roman Tj" w:hAnsi="Times New Roman Tj"/>
          <w:sz w:val="28"/>
          <w:szCs w:val="28"/>
          <w:lang w:val="tg-Cyrl-TJ"/>
        </w:rPr>
        <w:t>ои 2021-2025 22-22.5</w:t>
      </w:r>
      <w:r w:rsidR="00E4156B" w:rsidRPr="004662DB">
        <w:rPr>
          <w:rFonts w:ascii="Times New Roman Tj" w:hAnsi="Times New Roman Tj"/>
          <w:sz w:val="28"/>
          <w:szCs w:val="28"/>
          <w:lang w:val="tg-Cyrl-TJ"/>
        </w:rPr>
        <w:t xml:space="preserve"> фоиз</w:t>
      </w:r>
      <w:r w:rsidR="00A7213E" w:rsidRPr="004662DB">
        <w:rPr>
          <w:rFonts w:ascii="Times New Roman Tj" w:hAnsi="Times New Roman Tj"/>
          <w:sz w:val="28"/>
          <w:szCs w:val="28"/>
          <w:lang w:val="tg-Cyrl-TJ"/>
        </w:rPr>
        <w:t xml:space="preserve"> ва 15-15.5</w:t>
      </w:r>
      <w:r w:rsidR="00E4156B" w:rsidRPr="004662DB">
        <w:rPr>
          <w:rFonts w:ascii="Times New Roman Tj" w:hAnsi="Times New Roman Tj"/>
          <w:sz w:val="28"/>
          <w:szCs w:val="28"/>
          <w:lang w:val="tg-Cyrl-TJ"/>
        </w:rPr>
        <w:t xml:space="preserve"> фоиз</w:t>
      </w:r>
      <w:r w:rsidR="00A7213E" w:rsidRPr="004662DB">
        <w:rPr>
          <w:rFonts w:ascii="Times New Roman Tj" w:hAnsi="Times New Roman Tj"/>
          <w:sz w:val="28"/>
          <w:szCs w:val="28"/>
          <w:lang w:val="tg-Cyrl-TJ"/>
        </w:rPr>
        <w:t xml:space="preserve"> ва сол</w:t>
      </w:r>
      <w:r w:rsidR="00117676" w:rsidRPr="004662DB">
        <w:rPr>
          <w:rFonts w:ascii="Times New Roman Tj" w:hAnsi="Times New Roman Tj"/>
          <w:sz w:val="28"/>
          <w:szCs w:val="28"/>
          <w:lang w:val="tg-Cyrl-TJ"/>
        </w:rPr>
        <w:t>њ</w:t>
      </w:r>
      <w:r w:rsidR="00A7213E" w:rsidRPr="004662DB">
        <w:rPr>
          <w:rFonts w:ascii="Times New Roman Tj" w:hAnsi="Times New Roman Tj"/>
          <w:sz w:val="28"/>
          <w:szCs w:val="28"/>
          <w:lang w:val="tg-Cyrl-TJ"/>
        </w:rPr>
        <w:t>ои 2026-2030 22,5-23</w:t>
      </w:r>
      <w:r w:rsidR="00E4156B" w:rsidRPr="004662DB">
        <w:rPr>
          <w:rFonts w:ascii="Times New Roman Tj" w:hAnsi="Times New Roman Tj"/>
          <w:sz w:val="28"/>
          <w:szCs w:val="28"/>
          <w:lang w:val="tg-Cyrl-TJ"/>
        </w:rPr>
        <w:t xml:space="preserve"> фоиз</w:t>
      </w:r>
      <w:r w:rsidR="00A7213E" w:rsidRPr="004662DB">
        <w:rPr>
          <w:rFonts w:ascii="Times New Roman Tj" w:hAnsi="Times New Roman Tj"/>
          <w:sz w:val="28"/>
          <w:szCs w:val="28"/>
          <w:lang w:val="tg-Cyrl-TJ"/>
        </w:rPr>
        <w:t xml:space="preserve"> ва 19-19,5</w:t>
      </w:r>
      <w:r w:rsidR="00E4156B" w:rsidRPr="004662DB">
        <w:rPr>
          <w:rFonts w:ascii="Times New Roman Tj" w:hAnsi="Times New Roman Tj"/>
          <w:sz w:val="28"/>
          <w:szCs w:val="28"/>
          <w:lang w:val="tg-Cyrl-TJ"/>
        </w:rPr>
        <w:t xml:space="preserve"> фоиз</w:t>
      </w:r>
      <w:r w:rsidR="00A7213E" w:rsidRPr="004662DB">
        <w:rPr>
          <w:rFonts w:ascii="Times New Roman Tj" w:hAnsi="Times New Roman Tj"/>
          <w:sz w:val="28"/>
          <w:szCs w:val="28"/>
          <w:lang w:val="tg-Cyrl-TJ"/>
        </w:rPr>
        <w:t>. Дар сенарияи мазкур тадриљан сатњи соњаи хизматрасонї (бе назардошти соњаи сохтмон) дар ММД аз 39-39,5</w:t>
      </w:r>
      <w:r w:rsidR="00E4156B" w:rsidRPr="004662DB">
        <w:rPr>
          <w:rFonts w:ascii="Times New Roman Tj" w:hAnsi="Times New Roman Tj"/>
          <w:sz w:val="28"/>
          <w:szCs w:val="28"/>
          <w:lang w:val="tg-Cyrl-TJ"/>
        </w:rPr>
        <w:t xml:space="preserve"> фоиз</w:t>
      </w:r>
      <w:r w:rsidR="00A7213E" w:rsidRPr="004662DB">
        <w:rPr>
          <w:rFonts w:ascii="Times New Roman Tj" w:hAnsi="Times New Roman Tj"/>
          <w:sz w:val="28"/>
          <w:szCs w:val="28"/>
          <w:lang w:val="tg-Cyrl-TJ"/>
        </w:rPr>
        <w:t xml:space="preserve"> (солњои 2016-2020) то 35-35,5</w:t>
      </w:r>
      <w:r w:rsidR="00E4156B" w:rsidRPr="004662DB">
        <w:rPr>
          <w:rFonts w:ascii="Times New Roman Tj" w:hAnsi="Times New Roman Tj"/>
          <w:sz w:val="28"/>
          <w:szCs w:val="28"/>
          <w:lang w:val="tg-Cyrl-TJ"/>
        </w:rPr>
        <w:t xml:space="preserve"> фоиз</w:t>
      </w:r>
      <w:r w:rsidR="00A7213E" w:rsidRPr="004662DB">
        <w:rPr>
          <w:rFonts w:ascii="Times New Roman Tj" w:hAnsi="Times New Roman Tj"/>
          <w:sz w:val="28"/>
          <w:szCs w:val="28"/>
          <w:lang w:val="tg-Cyrl-TJ"/>
        </w:rPr>
        <w:t xml:space="preserve"> (солњои 2021-2025) ва 30-30.5</w:t>
      </w:r>
      <w:r w:rsidR="00E4156B" w:rsidRPr="004662DB">
        <w:rPr>
          <w:rFonts w:ascii="Times New Roman Tj" w:hAnsi="Times New Roman Tj"/>
          <w:sz w:val="28"/>
          <w:szCs w:val="28"/>
          <w:lang w:val="tg-Cyrl-TJ"/>
        </w:rPr>
        <w:t xml:space="preserve"> фоиз</w:t>
      </w:r>
      <w:r w:rsidR="00A7213E" w:rsidRPr="004662DB">
        <w:rPr>
          <w:rFonts w:ascii="Times New Roman Tj" w:hAnsi="Times New Roman Tj"/>
          <w:sz w:val="28"/>
          <w:szCs w:val="28"/>
          <w:lang w:val="tg-Cyrl-TJ"/>
        </w:rPr>
        <w:t xml:space="preserve"> (солњои 2026-2030) кам мешавад. Дар ин њолат њиссаи соњаи сохтмон аз 15-15,5</w:t>
      </w:r>
      <w:r w:rsidR="00E4156B" w:rsidRPr="004662DB">
        <w:rPr>
          <w:rFonts w:ascii="Times New Roman Tj" w:hAnsi="Times New Roman Tj"/>
          <w:sz w:val="28"/>
          <w:szCs w:val="28"/>
          <w:lang w:val="tg-Cyrl-TJ"/>
        </w:rPr>
        <w:t xml:space="preserve"> фоиз</w:t>
      </w:r>
      <w:r w:rsidR="00A7213E" w:rsidRPr="004662DB">
        <w:rPr>
          <w:rFonts w:ascii="Times New Roman Tj" w:hAnsi="Times New Roman Tj"/>
          <w:sz w:val="28"/>
          <w:szCs w:val="28"/>
          <w:lang w:val="tg-Cyrl-TJ"/>
        </w:rPr>
        <w:t xml:space="preserve"> то 15,5-16</w:t>
      </w:r>
      <w:r w:rsidR="00E4156B" w:rsidRPr="004662DB">
        <w:rPr>
          <w:rFonts w:ascii="Times New Roman Tj" w:hAnsi="Times New Roman Tj"/>
          <w:sz w:val="28"/>
          <w:szCs w:val="28"/>
          <w:lang w:val="tg-Cyrl-TJ"/>
        </w:rPr>
        <w:t xml:space="preserve"> фоиз</w:t>
      </w:r>
      <w:r w:rsidR="00A7213E" w:rsidRPr="004662DB">
        <w:rPr>
          <w:rFonts w:ascii="Times New Roman Tj" w:hAnsi="Times New Roman Tj"/>
          <w:sz w:val="28"/>
          <w:szCs w:val="28"/>
          <w:lang w:val="tg-Cyrl-TJ"/>
        </w:rPr>
        <w:t xml:space="preserve"> афзоиш меёбад. </w:t>
      </w:r>
      <w:r w:rsidRPr="004662DB">
        <w:rPr>
          <w:rFonts w:ascii="Times New Roman Tj" w:hAnsi="Times New Roman Tj"/>
          <w:sz w:val="28"/>
          <w:szCs w:val="28"/>
          <w:lang w:val="tg-Cyrl-TJ"/>
        </w:rPr>
        <w:t>Харољ</w:t>
      </w:r>
      <w:r w:rsidRPr="004662DB">
        <w:rPr>
          <w:rFonts w:ascii="Times New Roman Tj" w:hAnsi="Times New Roman Tj" w:cs="Times New Roman Tj"/>
          <w:sz w:val="28"/>
          <w:szCs w:val="28"/>
          <w:lang w:val="tg-Cyrl-TJ"/>
        </w:rPr>
        <w:t>оти со</w:t>
      </w:r>
      <w:r w:rsidR="00117676" w:rsidRPr="004662DB">
        <w:rPr>
          <w:rFonts w:ascii="Times New Roman Tj" w:hAnsi="Times New Roman Tj"/>
          <w:sz w:val="28"/>
          <w:szCs w:val="28"/>
          <w:lang w:val="tg-Cyrl-TJ"/>
        </w:rPr>
        <w:t>њ</w:t>
      </w:r>
      <w:r w:rsidRPr="004662DB">
        <w:rPr>
          <w:rFonts w:ascii="Times New Roman Tj" w:hAnsi="Times New Roman Tj" w:cs="Times New Roman Tj"/>
          <w:sz w:val="28"/>
          <w:szCs w:val="28"/>
          <w:lang w:val="tg-Cyrl-TJ"/>
        </w:rPr>
        <w:t>аи маориф ва илм дар сат</w:t>
      </w:r>
      <w:r w:rsidR="00117676" w:rsidRPr="004662DB">
        <w:rPr>
          <w:rFonts w:ascii="Times New Roman Tj" w:hAnsi="Times New Roman Tj"/>
          <w:sz w:val="28"/>
          <w:szCs w:val="28"/>
          <w:lang w:val="tg-Cyrl-TJ"/>
        </w:rPr>
        <w:t>њ</w:t>
      </w:r>
      <w:r w:rsidRPr="004662DB">
        <w:rPr>
          <w:rFonts w:ascii="Times New Roman Tj" w:hAnsi="Times New Roman Tj" w:cs="Times New Roman Tj"/>
          <w:sz w:val="28"/>
          <w:szCs w:val="28"/>
          <w:lang w:val="tg-Cyrl-TJ"/>
        </w:rPr>
        <w:t>и 5-5,5</w:t>
      </w:r>
      <w:r w:rsidR="00E4156B" w:rsidRPr="004662DB">
        <w:rPr>
          <w:rFonts w:ascii="Times New Roman Tj" w:hAnsi="Times New Roman Tj"/>
          <w:sz w:val="28"/>
          <w:szCs w:val="28"/>
          <w:lang w:val="tg-Cyrl-TJ"/>
        </w:rPr>
        <w:t xml:space="preserve"> фоиз</w:t>
      </w:r>
      <w:r w:rsidRPr="004662DB">
        <w:rPr>
          <w:rFonts w:ascii="Times New Roman Tj" w:hAnsi="Times New Roman Tj" w:cs="Times New Roman Tj"/>
          <w:sz w:val="28"/>
          <w:szCs w:val="28"/>
          <w:lang w:val="tg-Cyrl-TJ"/>
        </w:rPr>
        <w:t xml:space="preserve"> баробар шуда, дар со</w:t>
      </w:r>
      <w:r w:rsidR="00117676" w:rsidRPr="004662DB">
        <w:rPr>
          <w:rFonts w:ascii="Times New Roman Tj" w:hAnsi="Times New Roman Tj"/>
          <w:sz w:val="28"/>
          <w:szCs w:val="28"/>
          <w:lang w:val="tg-Cyrl-TJ"/>
        </w:rPr>
        <w:t>њ</w:t>
      </w:r>
      <w:r w:rsidRPr="004662DB">
        <w:rPr>
          <w:rFonts w:ascii="Times New Roman Tj" w:hAnsi="Times New Roman Tj" w:cs="Times New Roman Tj"/>
          <w:sz w:val="28"/>
          <w:szCs w:val="28"/>
          <w:lang w:val="tg-Cyrl-TJ"/>
        </w:rPr>
        <w:t>аи тандуруст</w:t>
      </w:r>
      <w:r w:rsidRPr="004662DB">
        <w:rPr>
          <w:rFonts w:ascii="Times New Roman Tj" w:hAnsi="Times New Roman Tj"/>
          <w:sz w:val="28"/>
          <w:szCs w:val="28"/>
          <w:lang w:val="tg-Cyrl-TJ"/>
        </w:rPr>
        <w:t>ї</w:t>
      </w:r>
      <w:r w:rsidRPr="004662DB">
        <w:rPr>
          <w:rFonts w:ascii="Times New Roman Tj" w:hAnsi="Times New Roman Tj" w:cs="Times New Roman Tj"/>
          <w:sz w:val="28"/>
          <w:szCs w:val="28"/>
          <w:lang w:val="tg-Cyrl-TJ"/>
        </w:rPr>
        <w:t xml:space="preserve"> ва </w:t>
      </w:r>
      <w:r w:rsidR="00117676" w:rsidRPr="004662DB">
        <w:rPr>
          <w:rFonts w:ascii="Times New Roman Tj" w:hAnsi="Times New Roman Tj"/>
          <w:sz w:val="28"/>
          <w:szCs w:val="28"/>
          <w:lang w:val="tg-Cyrl-TJ"/>
        </w:rPr>
        <w:t>њ</w:t>
      </w:r>
      <w:r w:rsidRPr="004662DB">
        <w:rPr>
          <w:rFonts w:ascii="Times New Roman Tj" w:hAnsi="Times New Roman Tj" w:cs="Times New Roman Tj"/>
          <w:sz w:val="28"/>
          <w:szCs w:val="28"/>
          <w:lang w:val="tg-Cyrl-TJ"/>
        </w:rPr>
        <w:t>ифзи и</w:t>
      </w:r>
      <w:r w:rsidRPr="004662DB">
        <w:rPr>
          <w:rFonts w:ascii="Times New Roman Tj" w:hAnsi="Times New Roman Tj"/>
          <w:sz w:val="28"/>
          <w:szCs w:val="28"/>
          <w:lang w:val="tg-Cyrl-TJ"/>
        </w:rPr>
        <w:t>љ</w:t>
      </w:r>
      <w:r w:rsidRPr="004662DB">
        <w:rPr>
          <w:rFonts w:ascii="Times New Roman Tj" w:hAnsi="Times New Roman Tj" w:cs="Times New Roman Tj"/>
          <w:sz w:val="28"/>
          <w:szCs w:val="28"/>
          <w:lang w:val="tg-Cyrl-TJ"/>
        </w:rPr>
        <w:t>тимо</w:t>
      </w:r>
      <w:r w:rsidRPr="004662DB">
        <w:rPr>
          <w:rFonts w:ascii="Times New Roman Tj" w:hAnsi="Times New Roman Tj"/>
          <w:sz w:val="28"/>
          <w:szCs w:val="28"/>
          <w:lang w:val="tg-Cyrl-TJ"/>
        </w:rPr>
        <w:t>ї</w:t>
      </w:r>
      <w:r w:rsidRPr="004662DB">
        <w:rPr>
          <w:rFonts w:ascii="Times New Roman Tj" w:hAnsi="Times New Roman Tj" w:cs="Times New Roman Tj"/>
          <w:sz w:val="28"/>
          <w:szCs w:val="28"/>
          <w:lang w:val="tg-Cyrl-TJ"/>
        </w:rPr>
        <w:t xml:space="preserve"> бошад 7,5</w:t>
      </w:r>
      <w:r w:rsidR="00E4156B" w:rsidRPr="004662DB">
        <w:rPr>
          <w:rFonts w:ascii="Times New Roman Tj" w:hAnsi="Times New Roman Tj"/>
          <w:sz w:val="28"/>
          <w:szCs w:val="28"/>
          <w:lang w:val="tg-Cyrl-TJ"/>
        </w:rPr>
        <w:t xml:space="preserve"> фоиз</w:t>
      </w:r>
      <w:r w:rsidR="00895C98" w:rsidRPr="004662DB">
        <w:rPr>
          <w:rFonts w:ascii="Times New Roman Tj" w:hAnsi="Times New Roman Tj" w:cs="Times New Roman Tj"/>
          <w:sz w:val="28"/>
          <w:szCs w:val="28"/>
          <w:lang w:val="tg-Cyrl-TJ"/>
        </w:rPr>
        <w:t>и</w:t>
      </w:r>
      <w:r w:rsidRPr="004662DB">
        <w:rPr>
          <w:rFonts w:ascii="Times New Roman Tj" w:hAnsi="Times New Roman Tj" w:cs="Times New Roman Tj"/>
          <w:sz w:val="28"/>
          <w:szCs w:val="28"/>
          <w:lang w:val="tg-Cyrl-TJ"/>
        </w:rPr>
        <w:t xml:space="preserve"> </w:t>
      </w:r>
      <w:r w:rsidR="00117676" w:rsidRPr="004662DB">
        <w:rPr>
          <w:rFonts w:ascii="Times New Roman Tj" w:hAnsi="Times New Roman Tj"/>
          <w:sz w:val="28"/>
          <w:szCs w:val="28"/>
          <w:lang w:val="tg-Cyrl-TJ"/>
        </w:rPr>
        <w:t>њ</w:t>
      </w:r>
      <w:r w:rsidRPr="004662DB">
        <w:rPr>
          <w:rFonts w:ascii="Times New Roman Tj" w:hAnsi="Times New Roman Tj" w:cs="Times New Roman Tj"/>
          <w:sz w:val="28"/>
          <w:szCs w:val="28"/>
          <w:lang w:val="tg-Cyrl-TJ"/>
        </w:rPr>
        <w:t>иссаи ММД-ро ташкил меди</w:t>
      </w:r>
      <w:r w:rsidR="00117676" w:rsidRPr="004662DB">
        <w:rPr>
          <w:rFonts w:ascii="Times New Roman Tj" w:hAnsi="Times New Roman Tj"/>
          <w:sz w:val="28"/>
          <w:szCs w:val="28"/>
          <w:lang w:val="tg-Cyrl-TJ"/>
        </w:rPr>
        <w:t>њ</w:t>
      </w:r>
      <w:r w:rsidRPr="004662DB">
        <w:rPr>
          <w:rFonts w:ascii="Times New Roman Tj" w:hAnsi="Times New Roman Tj" w:cs="Times New Roman Tj"/>
          <w:sz w:val="28"/>
          <w:szCs w:val="28"/>
          <w:lang w:val="tg-Cyrl-TJ"/>
        </w:rPr>
        <w:t>ад.</w:t>
      </w:r>
      <w:r w:rsidRPr="004662DB" w:rsidDel="00720E26">
        <w:rPr>
          <w:rFonts w:ascii="Times New Roman Tj" w:hAnsi="Times New Roman Tj"/>
          <w:sz w:val="28"/>
          <w:szCs w:val="28"/>
          <w:lang w:val="tg-Cyrl-TJ"/>
        </w:rPr>
        <w:t xml:space="preserve"> </w:t>
      </w:r>
    </w:p>
    <w:p w:rsidR="006D2A9E" w:rsidRPr="004662DB" w:rsidRDefault="000D5741" w:rsidP="000B388A">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Суръати афзоиши миёнасолонаи ММД аз рўи сенарияи мазкур дар тамоми давраи пешбинишаванда аз 6-7 то 4-5</w:t>
      </w:r>
      <w:r w:rsidR="00E4156B" w:rsidRPr="004662DB">
        <w:rPr>
          <w:rFonts w:ascii="Times New Roman Tj" w:hAnsi="Times New Roman Tj"/>
          <w:sz w:val="28"/>
          <w:szCs w:val="28"/>
          <w:lang w:val="tg-Cyrl-TJ"/>
        </w:rPr>
        <w:t xml:space="preserve"> фоиз </w:t>
      </w:r>
      <w:r w:rsidRPr="004662DB">
        <w:rPr>
          <w:rFonts w:ascii="Times New Roman Tj" w:hAnsi="Times New Roman Tj"/>
          <w:sz w:val="28"/>
          <w:szCs w:val="28"/>
          <w:lang w:val="tg-Cyrl-TJ"/>
        </w:rPr>
        <w:t>ко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иш меёбад,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аљми ММД дар тамоми давраи пешбинишаванда 2 маротиба афзуда,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аљми он ба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ар нафар 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олї танњо 2 маротиба зиёд мешавад. </w:t>
      </w:r>
    </w:p>
    <w:p w:rsidR="000D5741" w:rsidRPr="004662DB" w:rsidRDefault="000D5741" w:rsidP="002979BC">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lastRenderedPageBreak/>
        <w:t>Аз рўи чунин сенарияи рушд суръати афзоиши ММД дар панљсола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 мутаносибан, 3-4</w:t>
      </w:r>
      <w:r w:rsidR="00E4156B"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 xml:space="preserve"> (сол</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2016-2020), 4-5</w:t>
      </w:r>
      <w:r w:rsidR="00E4156B"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 xml:space="preserve"> (сол</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2021-2025) ва 5-6</w:t>
      </w:r>
      <w:r w:rsidR="00A863BA"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 xml:space="preserve"> (сол</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2026-2030)-ро ташкил хо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ад дод. </w:t>
      </w:r>
    </w:p>
    <w:p w:rsidR="004C582A" w:rsidRPr="004662DB" w:rsidRDefault="004C582A" w:rsidP="002979BC">
      <w:pPr>
        <w:spacing w:after="0" w:line="240" w:lineRule="auto"/>
        <w:ind w:firstLine="567"/>
        <w:jc w:val="both"/>
        <w:rPr>
          <w:rFonts w:ascii="Times New Roman Tj" w:hAnsi="Times New Roman Tj"/>
          <w:sz w:val="28"/>
          <w:szCs w:val="28"/>
          <w:lang w:val="tg-Cyrl-TJ"/>
        </w:rPr>
      </w:pPr>
      <w:r w:rsidRPr="007E5B7D">
        <w:rPr>
          <w:rFonts w:ascii="Times New Roman Tj" w:hAnsi="Times New Roman Tj"/>
          <w:sz w:val="28"/>
          <w:szCs w:val="28"/>
          <w:lang w:val="tg-Cyrl-TJ"/>
        </w:rPr>
        <w:t>Сенарияи индустриалии</w:t>
      </w:r>
      <w:r w:rsidRPr="004662DB">
        <w:rPr>
          <w:rFonts w:ascii="Times New Roman Tj" w:hAnsi="Times New Roman Tj"/>
          <w:sz w:val="28"/>
          <w:szCs w:val="28"/>
          <w:lang w:val="tg-Cyrl-TJ"/>
        </w:rPr>
        <w:t xml:space="preserve"> рушд татби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и бомуваффа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и лои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амалкунанда ё о</w:t>
      </w:r>
      <w:r w:rsidR="00117676" w:rsidRPr="004662DB">
        <w:rPr>
          <w:rFonts w:ascii="Times New Roman Tj" w:hAnsi="Times New Roman Tj"/>
          <w:sz w:val="28"/>
          <w:szCs w:val="28"/>
          <w:lang w:val="tg-Cyrl-TJ"/>
        </w:rPr>
        <w:t>ѓ</w:t>
      </w:r>
      <w:r w:rsidRPr="004662DB">
        <w:rPr>
          <w:rFonts w:ascii="Times New Roman Tj" w:hAnsi="Times New Roman Tj"/>
          <w:sz w:val="28"/>
          <w:szCs w:val="28"/>
          <w:lang w:val="tg-Cyrl-TJ"/>
        </w:rPr>
        <w:t>озшудаи энергетикию инфрасохтор, истифодаи о</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илонаи захира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обу замин, энергетикї ва дигарњо, инчунин  барќарор кардани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тидор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мављуда ва ба кор андохтани и</w:t>
      </w:r>
      <w:r w:rsidR="0057659A" w:rsidRPr="004662DB">
        <w:rPr>
          <w:rFonts w:ascii="Times New Roman Tj" w:hAnsi="Times New Roman Tj"/>
          <w:sz w:val="28"/>
          <w:szCs w:val="28"/>
          <w:lang w:val="tg-Cyrl-TJ"/>
        </w:rPr>
        <w:t>ќ</w:t>
      </w:r>
      <w:r w:rsidRPr="004662DB">
        <w:rPr>
          <w:rFonts w:ascii="Times New Roman Tj" w:hAnsi="Times New Roman Tj"/>
          <w:sz w:val="28"/>
          <w:szCs w:val="28"/>
          <w:lang w:val="tg-Cyrl-TJ"/>
        </w:rPr>
        <w:t>тидор</w:t>
      </w:r>
      <w:r w:rsidR="0057659A" w:rsidRPr="004662DB">
        <w:rPr>
          <w:rFonts w:ascii="Times New Roman Tj" w:hAnsi="Times New Roman Tj"/>
          <w:sz w:val="28"/>
          <w:szCs w:val="28"/>
          <w:lang w:val="tg-Cyrl-TJ"/>
        </w:rPr>
        <w:t>њ</w:t>
      </w:r>
      <w:r w:rsidRPr="004662DB">
        <w:rPr>
          <w:rFonts w:ascii="Times New Roman Tj" w:hAnsi="Times New Roman Tj"/>
          <w:sz w:val="28"/>
          <w:szCs w:val="28"/>
          <w:lang w:val="tg-Cyrl-TJ"/>
        </w:rPr>
        <w:t>ои нави исте</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солї дар саноат ва со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аи кишоварзиро пешбинї мекунад. Сенарияи мазкур исло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оти </w:t>
      </w:r>
      <w:r w:rsidR="008612AB" w:rsidRPr="004662DB">
        <w:rPr>
          <w:rFonts w:ascii="Times New Roman Tj" w:hAnsi="Times New Roman Tj"/>
          <w:sz w:val="28"/>
          <w:szCs w:val="28"/>
          <w:lang w:val="tg-Cyrl-TJ"/>
        </w:rPr>
        <w:t xml:space="preserve">муваффаќонаи </w:t>
      </w:r>
      <w:r w:rsidRPr="004662DB">
        <w:rPr>
          <w:rFonts w:ascii="Times New Roman Tj" w:hAnsi="Times New Roman Tj"/>
          <w:sz w:val="28"/>
          <w:szCs w:val="28"/>
          <w:lang w:val="tg-Cyrl-TJ"/>
        </w:rPr>
        <w:t>сохтор</w:t>
      </w:r>
      <w:r w:rsidR="008612AB" w:rsidRPr="004662DB">
        <w:rPr>
          <w:rFonts w:ascii="Times New Roman Tj" w:hAnsi="Times New Roman Tj"/>
          <w:sz w:val="28"/>
          <w:szCs w:val="28"/>
          <w:lang w:val="tg-Cyrl-TJ"/>
        </w:rPr>
        <w:t xml:space="preserve">иро </w:t>
      </w:r>
      <w:r w:rsidRPr="004662DB">
        <w:rPr>
          <w:rFonts w:ascii="Times New Roman Tj" w:hAnsi="Times New Roman Tj"/>
          <w:sz w:val="28"/>
          <w:szCs w:val="28"/>
          <w:lang w:val="tg-Cyrl-TJ"/>
        </w:rPr>
        <w:t xml:space="preserve"> бахши во</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еии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тисодиёт, низоми идоракунии давлатї, фаро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ам овардани шароит</w:t>
      </w:r>
      <w:r w:rsidR="00404793" w:rsidRPr="004662DB">
        <w:rPr>
          <w:rFonts w:ascii="Times New Roman Tj" w:hAnsi="Times New Roman Tj"/>
          <w:sz w:val="28"/>
          <w:szCs w:val="28"/>
          <w:lang w:val="tg-Cyrl-TJ"/>
        </w:rPr>
        <w:t>и</w:t>
      </w:r>
      <w:r w:rsidRPr="004662DB">
        <w:rPr>
          <w:rFonts w:ascii="Times New Roman Tj" w:hAnsi="Times New Roman Tj"/>
          <w:sz w:val="28"/>
          <w:szCs w:val="28"/>
          <w:lang w:val="tg-Cyrl-TJ"/>
        </w:rPr>
        <w:t xml:space="preserve"> ра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обати одилона, бартараф</w:t>
      </w:r>
      <w:r w:rsidR="00404793" w:rsidRPr="004662DB">
        <w:rPr>
          <w:rFonts w:ascii="Times New Roman Tj" w:hAnsi="Times New Roman Tj"/>
          <w:sz w:val="28"/>
          <w:szCs w:val="28"/>
          <w:lang w:val="tg-Cyrl-TJ"/>
        </w:rPr>
        <w:t>созии</w:t>
      </w:r>
      <w:r w:rsidRPr="004662DB">
        <w:rPr>
          <w:rFonts w:ascii="Times New Roman Tj" w:hAnsi="Times New Roman Tj"/>
          <w:sz w:val="28"/>
          <w:szCs w:val="28"/>
          <w:lang w:val="tg-Cyrl-TJ"/>
        </w:rPr>
        <w:t xml:space="preserve"> монеа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w:t>
      </w:r>
      <w:r w:rsidR="00404793" w:rsidRPr="004662DB">
        <w:rPr>
          <w:rFonts w:ascii="Times New Roman Tj" w:hAnsi="Times New Roman Tj"/>
          <w:sz w:val="28"/>
          <w:szCs w:val="28"/>
          <w:lang w:val="tg-Cyrl-TJ"/>
        </w:rPr>
        <w:t>ро</w:t>
      </w:r>
      <w:r w:rsidRPr="004662DB">
        <w:rPr>
          <w:rFonts w:ascii="Times New Roman Tj" w:hAnsi="Times New Roman Tj"/>
          <w:sz w:val="28"/>
          <w:szCs w:val="28"/>
          <w:lang w:val="tg-Cyrl-TJ"/>
        </w:rPr>
        <w:t xml:space="preserve"> дар </w:t>
      </w:r>
      <w:r w:rsidR="00404793" w:rsidRPr="004662DB">
        <w:rPr>
          <w:rFonts w:ascii="Times New Roman Tj" w:hAnsi="Times New Roman Tj"/>
          <w:sz w:val="28"/>
          <w:szCs w:val="28"/>
          <w:lang w:val="tg-Cyrl-TJ"/>
        </w:rPr>
        <w:t xml:space="preserve">пешрафти </w:t>
      </w:r>
      <w:r w:rsidRPr="004662DB">
        <w:rPr>
          <w:rFonts w:ascii="Times New Roman Tj" w:hAnsi="Times New Roman Tj"/>
          <w:sz w:val="28"/>
          <w:szCs w:val="28"/>
          <w:lang w:val="tg-Cyrl-TJ"/>
        </w:rPr>
        <w:t>бахши хусусї ва љалби сармоягузори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 та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вият</w:t>
      </w:r>
      <w:r w:rsidR="00404793" w:rsidRPr="004662DB">
        <w:rPr>
          <w:rFonts w:ascii="Times New Roman Tj" w:hAnsi="Times New Roman Tj"/>
          <w:sz w:val="28"/>
          <w:szCs w:val="28"/>
          <w:lang w:val="tg-Cyrl-TJ"/>
        </w:rPr>
        <w:t>и</w:t>
      </w:r>
      <w:r w:rsidRPr="004662DB">
        <w:rPr>
          <w:rFonts w:ascii="Times New Roman Tj" w:hAnsi="Times New Roman Tj"/>
          <w:sz w:val="28"/>
          <w:szCs w:val="28"/>
          <w:lang w:val="tg-Cyrl-TJ"/>
        </w:rPr>
        <w:t xml:space="preserve"> </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онунгузорї дар со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аи </w:t>
      </w:r>
      <w:r w:rsidR="00404793" w:rsidRPr="004662DB">
        <w:rPr>
          <w:rFonts w:ascii="Times New Roman Tj" w:hAnsi="Times New Roman Tj"/>
          <w:sz w:val="28"/>
          <w:szCs w:val="28"/>
          <w:lang w:val="tg-Cyrl-TJ"/>
        </w:rPr>
        <w:t xml:space="preserve">њифзи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у</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у</w:t>
      </w:r>
      <w:r w:rsidR="00117676" w:rsidRPr="004662DB">
        <w:rPr>
          <w:rFonts w:ascii="Times New Roman Tj" w:hAnsi="Times New Roman Tj"/>
          <w:sz w:val="28"/>
          <w:szCs w:val="28"/>
          <w:lang w:val="tg-Cyrl-TJ"/>
        </w:rPr>
        <w:t>ќњ</w:t>
      </w:r>
      <w:r w:rsidRPr="004662DB">
        <w:rPr>
          <w:rFonts w:ascii="Times New Roman Tj" w:hAnsi="Times New Roman Tj"/>
          <w:sz w:val="28"/>
          <w:szCs w:val="28"/>
          <w:lang w:val="tg-Cyrl-TJ"/>
        </w:rPr>
        <w:t>ои молумулкї, баланд бардоштани сифати тањсилоти касбиро пеш</w:t>
      </w:r>
      <w:r w:rsidR="00205981" w:rsidRPr="004662DB">
        <w:rPr>
          <w:rFonts w:ascii="Times New Roman Tj" w:hAnsi="Times New Roman Tj"/>
          <w:sz w:val="28"/>
          <w:szCs w:val="28"/>
          <w:lang w:val="tg-Cyrl-TJ"/>
        </w:rPr>
        <w:t>бинї</w:t>
      </w:r>
      <w:r w:rsidRPr="004662DB">
        <w:rPr>
          <w:rFonts w:ascii="Times New Roman Tj" w:hAnsi="Times New Roman Tj"/>
          <w:sz w:val="28"/>
          <w:szCs w:val="28"/>
          <w:lang w:val="tg-Cyrl-TJ"/>
        </w:rPr>
        <w:t xml:space="preserve"> мекунад. Дар </w:t>
      </w:r>
      <w:r w:rsidR="00404793" w:rsidRPr="004662DB">
        <w:rPr>
          <w:rFonts w:ascii="Times New Roman Tj" w:hAnsi="Times New Roman Tj"/>
          <w:sz w:val="28"/>
          <w:szCs w:val="28"/>
          <w:lang w:val="tg-Cyrl-TJ"/>
        </w:rPr>
        <w:t xml:space="preserve">пайомади </w:t>
      </w:r>
      <w:r w:rsidRPr="004662DB">
        <w:rPr>
          <w:rFonts w:ascii="Times New Roman Tj" w:hAnsi="Times New Roman Tj"/>
          <w:sz w:val="28"/>
          <w:szCs w:val="28"/>
          <w:lang w:val="tg-Cyrl-TJ"/>
        </w:rPr>
        <w:t>сенарияи мазкур тањкурсї барои рушди модели саноатию аграрї бунёд мегардад. Ба сифати омили пешбарандаи рушди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тисоди миллї афзоиши босуръати саноат дар асоси ба истифода додани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тидор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нав љи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ати исте</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соли </w:t>
      </w:r>
      <w:r w:rsidR="002F465A" w:rsidRPr="004662DB">
        <w:rPr>
          <w:rFonts w:ascii="Times New Roman Tj" w:hAnsi="Times New Roman Tj"/>
          <w:sz w:val="28"/>
          <w:szCs w:val="28"/>
          <w:lang w:val="tg-Cyrl-TJ"/>
        </w:rPr>
        <w:t>неру</w:t>
      </w:r>
      <w:r w:rsidRPr="004662DB">
        <w:rPr>
          <w:rFonts w:ascii="Times New Roman Tj" w:hAnsi="Times New Roman Tj"/>
          <w:sz w:val="28"/>
          <w:szCs w:val="28"/>
          <w:lang w:val="tg-Cyrl-TJ"/>
        </w:rPr>
        <w:t>и бар</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 истихрољи маъдан</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кў</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ї ва ангишт, ташаккулди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ии металлургияи сиё</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 ватанї ва рушди минбаъдаи металлургияи ранга, рушди саноати мавод</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со</w:t>
      </w:r>
      <w:r w:rsidR="001D04CF" w:rsidRPr="004662DB">
        <w:rPr>
          <w:rFonts w:ascii="Times New Roman Tj" w:hAnsi="Times New Roman Tj"/>
          <w:sz w:val="28"/>
          <w:szCs w:val="28"/>
          <w:lang w:val="tg-Cyrl-TJ"/>
        </w:rPr>
        <w:t>хтмонї, саноати сабук ва хўрока</w:t>
      </w:r>
      <w:r w:rsidRPr="004662DB">
        <w:rPr>
          <w:rFonts w:ascii="Times New Roman Tj" w:hAnsi="Times New Roman Tj"/>
          <w:sz w:val="28"/>
          <w:szCs w:val="28"/>
          <w:lang w:val="tg-Cyrl-TJ"/>
        </w:rPr>
        <w:t xml:space="preserve"> хизмат хо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ад намуд. Тибќи сенарияи мазкур њаљми истењсоли саноатї 4,2 </w:t>
      </w:r>
      <w:r w:rsidR="001D04CF" w:rsidRPr="004662DB">
        <w:rPr>
          <w:rFonts w:ascii="Times New Roman Tj" w:hAnsi="Times New Roman Tj"/>
          <w:sz w:val="28"/>
          <w:szCs w:val="28"/>
          <w:lang w:val="tg-Cyrl-TJ"/>
        </w:rPr>
        <w:t>маротиба, аз љумла саноати истих</w:t>
      </w:r>
      <w:r w:rsidRPr="004662DB">
        <w:rPr>
          <w:rFonts w:ascii="Times New Roman Tj" w:hAnsi="Times New Roman Tj"/>
          <w:sz w:val="28"/>
          <w:szCs w:val="28"/>
          <w:lang w:val="tg-Cyrl-TJ"/>
        </w:rPr>
        <w:t xml:space="preserve">рољи маъдан 5,7 маротиба, саноати коркард 4,3 маротиба ва истењсолу таќсими </w:t>
      </w:r>
      <w:r w:rsidR="002F465A" w:rsidRPr="004662DB">
        <w:rPr>
          <w:rFonts w:ascii="Times New Roman Tj" w:hAnsi="Times New Roman Tj"/>
          <w:sz w:val="28"/>
          <w:szCs w:val="28"/>
          <w:lang w:val="tg-Cyrl-TJ"/>
        </w:rPr>
        <w:t>неру</w:t>
      </w:r>
      <w:r w:rsidRPr="004662DB">
        <w:rPr>
          <w:rFonts w:ascii="Times New Roman Tj" w:hAnsi="Times New Roman Tj"/>
          <w:sz w:val="28"/>
          <w:szCs w:val="28"/>
          <w:lang w:val="tg-Cyrl-TJ"/>
        </w:rPr>
        <w:t>и барќ, газ ва об 2,9 маротиба</w:t>
      </w:r>
      <w:r w:rsidR="00404793" w:rsidRPr="004662DB">
        <w:rPr>
          <w:rFonts w:ascii="Times New Roman Tj" w:hAnsi="Times New Roman Tj"/>
          <w:sz w:val="28"/>
          <w:szCs w:val="28"/>
          <w:lang w:val="tg-Cyrl-TJ"/>
        </w:rPr>
        <w:t xml:space="preserve"> афзоиш меёбад</w:t>
      </w:r>
      <w:r w:rsidRPr="004662DB">
        <w:rPr>
          <w:rFonts w:ascii="Times New Roman Tj" w:hAnsi="Times New Roman Tj"/>
          <w:sz w:val="28"/>
          <w:szCs w:val="28"/>
          <w:lang w:val="tg-Cyrl-TJ"/>
        </w:rPr>
        <w:t>.</w:t>
      </w:r>
    </w:p>
    <w:p w:rsidR="00A7213E" w:rsidRPr="004662DB" w:rsidRDefault="004C582A" w:rsidP="002979BC">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Рушди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тисодї аз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исоби вусъатди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ии омил</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дохилии экстенсивии исте</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солот таъмин гардида, талаботи истеъмолї ва сармоягузорї аз њисоби манбаъ</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дохиливу берунаи мабла</w:t>
      </w:r>
      <w:r w:rsidR="00117676" w:rsidRPr="004662DB">
        <w:rPr>
          <w:rFonts w:ascii="Times New Roman Tj" w:hAnsi="Times New Roman Tj"/>
          <w:sz w:val="28"/>
          <w:szCs w:val="28"/>
          <w:lang w:val="tg-Cyrl-TJ"/>
        </w:rPr>
        <w:t>ѓ</w:t>
      </w:r>
      <w:r w:rsidRPr="004662DB">
        <w:rPr>
          <w:rFonts w:ascii="Times New Roman Tj" w:hAnsi="Times New Roman Tj"/>
          <w:sz w:val="28"/>
          <w:szCs w:val="28"/>
          <w:lang w:val="tg-Cyrl-TJ"/>
        </w:rPr>
        <w:t>гузорї, аз љумла</w:t>
      </w:r>
      <w:r w:rsidR="001D04CF"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мабла</w:t>
      </w:r>
      <w:r w:rsidR="00117676" w:rsidRPr="004662DB">
        <w:rPr>
          <w:rFonts w:ascii="Times New Roman Tj" w:hAnsi="Times New Roman Tj"/>
          <w:sz w:val="28"/>
          <w:szCs w:val="28"/>
          <w:lang w:val="tg-Cyrl-TJ"/>
        </w:rPr>
        <w:t>ѓњ</w:t>
      </w:r>
      <w:r w:rsidRPr="004662DB">
        <w:rPr>
          <w:rFonts w:ascii="Times New Roman Tj" w:hAnsi="Times New Roman Tj"/>
          <w:sz w:val="28"/>
          <w:szCs w:val="28"/>
          <w:lang w:val="tg-Cyrl-TJ"/>
        </w:rPr>
        <w:t>ои пулии аз љониби му</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ољирони ме</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натї инти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олдодашуда њавасманд карда мешавад. Харољоти со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аи маориф ва илм ба сат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 5,5-6,0</w:t>
      </w:r>
      <w:r w:rsidR="00BF6FEA"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 xml:space="preserve"> расида, со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тандурустї ва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ифзи иљтимої бошад 8-9</w:t>
      </w:r>
      <w:r w:rsidR="00BF6FEA" w:rsidRPr="004662DB">
        <w:rPr>
          <w:rFonts w:ascii="Times New Roman Tj" w:hAnsi="Times New Roman Tj"/>
          <w:sz w:val="28"/>
          <w:szCs w:val="28"/>
          <w:lang w:val="tg-Cyrl-TJ"/>
        </w:rPr>
        <w:t xml:space="preserve"> фоизи</w:t>
      </w:r>
      <w:r w:rsidRPr="004662DB">
        <w:rPr>
          <w:rFonts w:ascii="Times New Roman Tj" w:hAnsi="Times New Roman Tj"/>
          <w:sz w:val="28"/>
          <w:szCs w:val="28"/>
          <w:lang w:val="tg-Cyrl-TJ"/>
        </w:rPr>
        <w:t xml:space="preserve"> ММД-ро ташкил хо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анд дод. </w:t>
      </w:r>
      <w:r w:rsidR="00A7213E" w:rsidRPr="004662DB">
        <w:rPr>
          <w:rFonts w:ascii="Times New Roman Tj" w:hAnsi="Times New Roman Tj"/>
          <w:sz w:val="28"/>
          <w:szCs w:val="28"/>
          <w:lang w:val="tg-Cyrl-TJ"/>
        </w:rPr>
        <w:t xml:space="preserve">Дар чунин сатњ </w:t>
      </w:r>
      <w:r w:rsidR="00117676" w:rsidRPr="004662DB">
        <w:rPr>
          <w:rFonts w:ascii="Times New Roman Tj" w:hAnsi="Times New Roman Tj"/>
          <w:sz w:val="28"/>
          <w:szCs w:val="28"/>
          <w:lang w:val="tg-Cyrl-TJ"/>
        </w:rPr>
        <w:t>њ</w:t>
      </w:r>
      <w:r w:rsidR="00A7213E" w:rsidRPr="004662DB">
        <w:rPr>
          <w:rFonts w:ascii="Times New Roman Tj" w:hAnsi="Times New Roman Tj"/>
          <w:sz w:val="28"/>
          <w:szCs w:val="28"/>
          <w:lang w:val="tg-Cyrl-TJ"/>
        </w:rPr>
        <w:t>иссаи бахши аграрї дар сохтори ММД зиёда аз 1,1 маротиба ко</w:t>
      </w:r>
      <w:r w:rsidR="00117676" w:rsidRPr="004662DB">
        <w:rPr>
          <w:rFonts w:ascii="Times New Roman Tj" w:hAnsi="Times New Roman Tj"/>
          <w:sz w:val="28"/>
          <w:szCs w:val="28"/>
          <w:lang w:val="tg-Cyrl-TJ"/>
        </w:rPr>
        <w:t>њ</w:t>
      </w:r>
      <w:r w:rsidR="00A7213E" w:rsidRPr="004662DB">
        <w:rPr>
          <w:rFonts w:ascii="Times New Roman Tj" w:hAnsi="Times New Roman Tj"/>
          <w:sz w:val="28"/>
          <w:szCs w:val="28"/>
          <w:lang w:val="tg-Cyrl-TJ"/>
        </w:rPr>
        <w:t>иш меёбад (дар давраи солњои 2016-2020 сат</w:t>
      </w:r>
      <w:r w:rsidR="00117676" w:rsidRPr="004662DB">
        <w:rPr>
          <w:rFonts w:ascii="Times New Roman Tj" w:hAnsi="Times New Roman Tj"/>
          <w:sz w:val="28"/>
          <w:szCs w:val="28"/>
          <w:lang w:val="tg-Cyrl-TJ"/>
        </w:rPr>
        <w:t>њ</w:t>
      </w:r>
      <w:r w:rsidR="00A7213E" w:rsidRPr="004662DB">
        <w:rPr>
          <w:rFonts w:ascii="Times New Roman Tj" w:hAnsi="Times New Roman Tj"/>
          <w:sz w:val="28"/>
          <w:szCs w:val="28"/>
          <w:lang w:val="tg-Cyrl-TJ"/>
        </w:rPr>
        <w:t>и ко</w:t>
      </w:r>
      <w:r w:rsidR="00117676" w:rsidRPr="004662DB">
        <w:rPr>
          <w:rFonts w:ascii="Times New Roman Tj" w:hAnsi="Times New Roman Tj"/>
          <w:sz w:val="28"/>
          <w:szCs w:val="28"/>
          <w:lang w:val="tg-Cyrl-TJ"/>
        </w:rPr>
        <w:t>њ</w:t>
      </w:r>
      <w:r w:rsidR="00A7213E" w:rsidRPr="004662DB">
        <w:rPr>
          <w:rFonts w:ascii="Times New Roman Tj" w:hAnsi="Times New Roman Tj"/>
          <w:sz w:val="28"/>
          <w:szCs w:val="28"/>
          <w:lang w:val="tg-Cyrl-TJ"/>
        </w:rPr>
        <w:t>ишёбї аз 23,3 то 21</w:t>
      </w:r>
      <w:r w:rsidR="00BF6FEA" w:rsidRPr="004662DB">
        <w:rPr>
          <w:rFonts w:ascii="Times New Roman Tj" w:hAnsi="Times New Roman Tj"/>
          <w:sz w:val="28"/>
          <w:szCs w:val="28"/>
          <w:lang w:val="tg-Cyrl-TJ"/>
        </w:rPr>
        <w:t xml:space="preserve"> фоиз</w:t>
      </w:r>
      <w:r w:rsidR="00A7213E" w:rsidRPr="004662DB">
        <w:rPr>
          <w:rFonts w:ascii="Times New Roman Tj" w:hAnsi="Times New Roman Tj"/>
          <w:sz w:val="28"/>
          <w:szCs w:val="28"/>
          <w:lang w:val="tg-Cyrl-TJ"/>
        </w:rPr>
        <w:t>, сол</w:t>
      </w:r>
      <w:r w:rsidR="00117676" w:rsidRPr="004662DB">
        <w:rPr>
          <w:rFonts w:ascii="Times New Roman Tj" w:hAnsi="Times New Roman Tj"/>
          <w:sz w:val="28"/>
          <w:szCs w:val="28"/>
          <w:lang w:val="tg-Cyrl-TJ"/>
        </w:rPr>
        <w:t>њ</w:t>
      </w:r>
      <w:r w:rsidR="00A7213E" w:rsidRPr="004662DB">
        <w:rPr>
          <w:rFonts w:ascii="Times New Roman Tj" w:hAnsi="Times New Roman Tj"/>
          <w:sz w:val="28"/>
          <w:szCs w:val="28"/>
          <w:lang w:val="tg-Cyrl-TJ"/>
        </w:rPr>
        <w:t>ои 2021-2025 20,1</w:t>
      </w:r>
      <w:r w:rsidR="00BF6FEA" w:rsidRPr="004662DB">
        <w:rPr>
          <w:rFonts w:ascii="Times New Roman Tj" w:hAnsi="Times New Roman Tj"/>
          <w:sz w:val="28"/>
          <w:szCs w:val="28"/>
          <w:lang w:val="tg-Cyrl-TJ"/>
        </w:rPr>
        <w:t xml:space="preserve"> фоиз</w:t>
      </w:r>
      <w:r w:rsidR="00A7213E" w:rsidRPr="004662DB">
        <w:rPr>
          <w:rFonts w:ascii="Times New Roman Tj" w:hAnsi="Times New Roman Tj"/>
          <w:sz w:val="28"/>
          <w:szCs w:val="28"/>
          <w:lang w:val="tg-Cyrl-TJ"/>
        </w:rPr>
        <w:t xml:space="preserve"> ва солњои </w:t>
      </w:r>
      <w:r w:rsidR="007E5B7D">
        <w:rPr>
          <w:rFonts w:ascii="Times New Roman Tj" w:hAnsi="Times New Roman Tj"/>
          <w:sz w:val="28"/>
          <w:szCs w:val="28"/>
          <w:lang w:val="tg-Cyrl-TJ"/>
        </w:rPr>
        <w:t xml:space="preserve">        </w:t>
      </w:r>
      <w:r w:rsidR="00A7213E" w:rsidRPr="004662DB">
        <w:rPr>
          <w:rFonts w:ascii="Times New Roman Tj" w:hAnsi="Times New Roman Tj"/>
          <w:sz w:val="28"/>
          <w:szCs w:val="28"/>
          <w:lang w:val="tg-Cyrl-TJ"/>
        </w:rPr>
        <w:t>2026-2030 то 19-19,5</w:t>
      </w:r>
      <w:r w:rsidR="00BF6FEA" w:rsidRPr="004662DB">
        <w:rPr>
          <w:rFonts w:ascii="Times New Roman Tj" w:hAnsi="Times New Roman Tj"/>
          <w:sz w:val="28"/>
          <w:szCs w:val="28"/>
          <w:lang w:val="tg-Cyrl-TJ"/>
        </w:rPr>
        <w:t xml:space="preserve"> фоиз</w:t>
      </w:r>
      <w:r w:rsidR="00A7213E" w:rsidRPr="004662DB">
        <w:rPr>
          <w:rFonts w:ascii="Times New Roman Tj" w:hAnsi="Times New Roman Tj"/>
          <w:sz w:val="28"/>
          <w:szCs w:val="28"/>
          <w:lang w:val="tg-Cyrl-TJ"/>
        </w:rPr>
        <w:t xml:space="preserve">), </w:t>
      </w:r>
      <w:r w:rsidR="00117676" w:rsidRPr="004662DB">
        <w:rPr>
          <w:rFonts w:ascii="Times New Roman Tj" w:hAnsi="Times New Roman Tj"/>
          <w:sz w:val="28"/>
          <w:szCs w:val="28"/>
          <w:lang w:val="tg-Cyrl-TJ"/>
        </w:rPr>
        <w:t>њ</w:t>
      </w:r>
      <w:r w:rsidR="00A7213E" w:rsidRPr="004662DB">
        <w:rPr>
          <w:rFonts w:ascii="Times New Roman Tj" w:hAnsi="Times New Roman Tj"/>
          <w:sz w:val="28"/>
          <w:szCs w:val="28"/>
          <w:lang w:val="tg-Cyrl-TJ"/>
        </w:rPr>
        <w:t>иссаи саноат дар сохтори ММД то охири давраи пешбинишаванда 1,8 маротиба афзоиш меёбад (дар давраи солњои 2016-2020 афзоиш аз 12,3 то 12,5-13,2</w:t>
      </w:r>
      <w:r w:rsidR="00241DF9" w:rsidRPr="004662DB">
        <w:rPr>
          <w:rFonts w:ascii="Times New Roman Tj" w:hAnsi="Times New Roman Tj"/>
          <w:sz w:val="28"/>
          <w:szCs w:val="28"/>
          <w:lang w:val="tg-Cyrl-TJ"/>
        </w:rPr>
        <w:t xml:space="preserve"> фоиз</w:t>
      </w:r>
      <w:r w:rsidR="00A7213E" w:rsidRPr="004662DB">
        <w:rPr>
          <w:rFonts w:ascii="Times New Roman Tj" w:hAnsi="Times New Roman Tj"/>
          <w:sz w:val="28"/>
          <w:szCs w:val="28"/>
          <w:lang w:val="tg-Cyrl-TJ"/>
        </w:rPr>
        <w:t>, сол</w:t>
      </w:r>
      <w:r w:rsidR="00117676" w:rsidRPr="004662DB">
        <w:rPr>
          <w:rFonts w:ascii="Times New Roman Tj" w:hAnsi="Times New Roman Tj"/>
          <w:sz w:val="28"/>
          <w:szCs w:val="28"/>
          <w:lang w:val="tg-Cyrl-TJ"/>
        </w:rPr>
        <w:t>њ</w:t>
      </w:r>
      <w:r w:rsidR="00A7213E" w:rsidRPr="004662DB">
        <w:rPr>
          <w:rFonts w:ascii="Times New Roman Tj" w:hAnsi="Times New Roman Tj"/>
          <w:sz w:val="28"/>
          <w:szCs w:val="28"/>
          <w:lang w:val="tg-Cyrl-TJ"/>
        </w:rPr>
        <w:t>ои 2021-2025 то 16</w:t>
      </w:r>
      <w:r w:rsidR="00241DF9" w:rsidRPr="004662DB">
        <w:rPr>
          <w:rFonts w:ascii="Times New Roman Tj" w:hAnsi="Times New Roman Tj"/>
          <w:sz w:val="28"/>
          <w:szCs w:val="28"/>
          <w:lang w:val="tg-Cyrl-TJ"/>
        </w:rPr>
        <w:t xml:space="preserve"> фоиз</w:t>
      </w:r>
      <w:r w:rsidR="00A7213E" w:rsidRPr="004662DB">
        <w:rPr>
          <w:rFonts w:ascii="Times New Roman Tj" w:hAnsi="Times New Roman Tj"/>
          <w:sz w:val="28"/>
          <w:szCs w:val="28"/>
          <w:lang w:val="tg-Cyrl-TJ"/>
        </w:rPr>
        <w:t xml:space="preserve"> ва сол</w:t>
      </w:r>
      <w:r w:rsidR="00117676" w:rsidRPr="004662DB">
        <w:rPr>
          <w:rFonts w:ascii="Times New Roman Tj" w:hAnsi="Times New Roman Tj"/>
          <w:sz w:val="28"/>
          <w:szCs w:val="28"/>
          <w:lang w:val="tg-Cyrl-TJ"/>
        </w:rPr>
        <w:t>њ</w:t>
      </w:r>
      <w:r w:rsidR="00A7213E" w:rsidRPr="004662DB">
        <w:rPr>
          <w:rFonts w:ascii="Times New Roman Tj" w:hAnsi="Times New Roman Tj"/>
          <w:sz w:val="28"/>
          <w:szCs w:val="28"/>
          <w:lang w:val="tg-Cyrl-TJ"/>
        </w:rPr>
        <w:t>ои 2026-2030 то 20-20,5</w:t>
      </w:r>
      <w:r w:rsidR="00BF6FEA" w:rsidRPr="004662DB">
        <w:rPr>
          <w:rFonts w:ascii="Times New Roman Tj" w:hAnsi="Times New Roman Tj"/>
          <w:sz w:val="28"/>
          <w:szCs w:val="28"/>
          <w:lang w:val="tg-Cyrl-TJ"/>
        </w:rPr>
        <w:t xml:space="preserve"> фоиз</w:t>
      </w:r>
      <w:r w:rsidR="00A7213E" w:rsidRPr="004662DB">
        <w:rPr>
          <w:rFonts w:ascii="Times New Roman Tj" w:hAnsi="Times New Roman Tj"/>
          <w:sz w:val="28"/>
          <w:szCs w:val="28"/>
          <w:lang w:val="tg-Cyrl-TJ"/>
        </w:rPr>
        <w:t xml:space="preserve">). </w:t>
      </w:r>
      <w:r w:rsidR="00117676" w:rsidRPr="004662DB">
        <w:rPr>
          <w:rFonts w:ascii="Times New Roman Tj" w:hAnsi="Times New Roman Tj"/>
          <w:sz w:val="28"/>
          <w:szCs w:val="28"/>
          <w:lang w:val="tg-Cyrl-TJ"/>
        </w:rPr>
        <w:t>Њ</w:t>
      </w:r>
      <w:r w:rsidR="00A7213E" w:rsidRPr="004662DB">
        <w:rPr>
          <w:rFonts w:ascii="Times New Roman Tj" w:hAnsi="Times New Roman Tj"/>
          <w:sz w:val="28"/>
          <w:szCs w:val="28"/>
          <w:lang w:val="tg-Cyrl-TJ"/>
        </w:rPr>
        <w:t>иссаи со</w:t>
      </w:r>
      <w:r w:rsidR="00117676" w:rsidRPr="004662DB">
        <w:rPr>
          <w:rFonts w:ascii="Times New Roman Tj" w:hAnsi="Times New Roman Tj"/>
          <w:sz w:val="28"/>
          <w:szCs w:val="28"/>
          <w:lang w:val="tg-Cyrl-TJ"/>
        </w:rPr>
        <w:t>њ</w:t>
      </w:r>
      <w:r w:rsidR="00A7213E" w:rsidRPr="004662DB">
        <w:rPr>
          <w:rFonts w:ascii="Times New Roman Tj" w:hAnsi="Times New Roman Tj"/>
          <w:sz w:val="28"/>
          <w:szCs w:val="28"/>
          <w:lang w:val="tg-Cyrl-TJ"/>
        </w:rPr>
        <w:t>аи сохтмон дар сохтори ММД аз рўи панљсола</w:t>
      </w:r>
      <w:r w:rsidR="00117676" w:rsidRPr="004662DB">
        <w:rPr>
          <w:rFonts w:ascii="Times New Roman Tj" w:hAnsi="Times New Roman Tj"/>
          <w:sz w:val="28"/>
          <w:szCs w:val="28"/>
          <w:lang w:val="tg-Cyrl-TJ"/>
        </w:rPr>
        <w:t>њ</w:t>
      </w:r>
      <w:r w:rsidR="00A7213E" w:rsidRPr="004662DB">
        <w:rPr>
          <w:rFonts w:ascii="Times New Roman Tj" w:hAnsi="Times New Roman Tj"/>
          <w:sz w:val="28"/>
          <w:szCs w:val="28"/>
          <w:lang w:val="tg-Cyrl-TJ"/>
        </w:rPr>
        <w:t xml:space="preserve">ои дар сенарияи мазкур </w:t>
      </w:r>
      <w:r w:rsidR="0057659A" w:rsidRPr="004662DB">
        <w:rPr>
          <w:rFonts w:ascii="Times New Roman Tj" w:hAnsi="Times New Roman Tj"/>
          <w:sz w:val="28"/>
          <w:szCs w:val="28"/>
          <w:lang w:val="tg-Cyrl-TJ"/>
        </w:rPr>
        <w:t xml:space="preserve">пешбинигардида </w:t>
      </w:r>
      <w:r w:rsidR="00A7213E" w:rsidRPr="004662DB">
        <w:rPr>
          <w:rFonts w:ascii="Times New Roman Tj" w:hAnsi="Times New Roman Tj"/>
          <w:sz w:val="28"/>
          <w:szCs w:val="28"/>
          <w:lang w:val="tg-Cyrl-TJ"/>
        </w:rPr>
        <w:t>тадриљан аз 16-16,5</w:t>
      </w:r>
      <w:r w:rsidR="00BF6FEA" w:rsidRPr="004662DB">
        <w:rPr>
          <w:rFonts w:ascii="Times New Roman Tj" w:hAnsi="Times New Roman Tj"/>
          <w:sz w:val="28"/>
          <w:szCs w:val="28"/>
          <w:lang w:val="tg-Cyrl-TJ"/>
        </w:rPr>
        <w:t xml:space="preserve"> фоиз</w:t>
      </w:r>
      <w:r w:rsidR="00A7213E" w:rsidRPr="004662DB">
        <w:rPr>
          <w:rFonts w:ascii="Times New Roman Tj" w:hAnsi="Times New Roman Tj"/>
          <w:sz w:val="28"/>
          <w:szCs w:val="28"/>
          <w:lang w:val="tg-Cyrl-TJ"/>
        </w:rPr>
        <w:t xml:space="preserve"> (сол</w:t>
      </w:r>
      <w:r w:rsidR="00117676" w:rsidRPr="004662DB">
        <w:rPr>
          <w:rFonts w:ascii="Times New Roman Tj" w:hAnsi="Times New Roman Tj"/>
          <w:sz w:val="28"/>
          <w:szCs w:val="28"/>
          <w:lang w:val="tg-Cyrl-TJ"/>
        </w:rPr>
        <w:t>њ</w:t>
      </w:r>
      <w:r w:rsidR="00A7213E" w:rsidRPr="004662DB">
        <w:rPr>
          <w:rFonts w:ascii="Times New Roman Tj" w:hAnsi="Times New Roman Tj"/>
          <w:sz w:val="28"/>
          <w:szCs w:val="28"/>
          <w:lang w:val="tg-Cyrl-TJ"/>
        </w:rPr>
        <w:t>ои 2016-2020) то 17-17,6</w:t>
      </w:r>
      <w:r w:rsidR="00BF6FEA" w:rsidRPr="004662DB">
        <w:rPr>
          <w:rFonts w:ascii="Times New Roman Tj" w:hAnsi="Times New Roman Tj"/>
          <w:sz w:val="28"/>
          <w:szCs w:val="28"/>
          <w:lang w:val="tg-Cyrl-TJ"/>
        </w:rPr>
        <w:t xml:space="preserve"> фоиз</w:t>
      </w:r>
      <w:r w:rsidR="00A7213E" w:rsidRPr="004662DB">
        <w:rPr>
          <w:rFonts w:ascii="Times New Roman Tj" w:hAnsi="Times New Roman Tj"/>
          <w:sz w:val="28"/>
          <w:szCs w:val="28"/>
          <w:lang w:val="tg-Cyrl-TJ"/>
        </w:rPr>
        <w:t xml:space="preserve"> (сол</w:t>
      </w:r>
      <w:r w:rsidR="00117676" w:rsidRPr="004662DB">
        <w:rPr>
          <w:rFonts w:ascii="Times New Roman Tj" w:hAnsi="Times New Roman Tj"/>
          <w:sz w:val="28"/>
          <w:szCs w:val="28"/>
          <w:lang w:val="tg-Cyrl-TJ"/>
        </w:rPr>
        <w:t>њ</w:t>
      </w:r>
      <w:r w:rsidR="00A7213E" w:rsidRPr="004662DB">
        <w:rPr>
          <w:rFonts w:ascii="Times New Roman Tj" w:hAnsi="Times New Roman Tj"/>
          <w:sz w:val="28"/>
          <w:szCs w:val="28"/>
          <w:lang w:val="tg-Cyrl-TJ"/>
        </w:rPr>
        <w:t>ои 2021-2025) афзоиш ёфта, ба 18,5-19,5</w:t>
      </w:r>
      <w:r w:rsidR="00BF6FEA" w:rsidRPr="004662DB">
        <w:rPr>
          <w:rFonts w:ascii="Times New Roman Tj" w:hAnsi="Times New Roman Tj"/>
          <w:sz w:val="28"/>
          <w:szCs w:val="28"/>
          <w:lang w:val="tg-Cyrl-TJ"/>
        </w:rPr>
        <w:t xml:space="preserve"> фоиз</w:t>
      </w:r>
      <w:r w:rsidR="00A7213E" w:rsidRPr="004662DB">
        <w:rPr>
          <w:rFonts w:ascii="Times New Roman Tj" w:hAnsi="Times New Roman Tj"/>
          <w:sz w:val="28"/>
          <w:szCs w:val="28"/>
          <w:lang w:val="tg-Cyrl-TJ"/>
        </w:rPr>
        <w:t xml:space="preserve"> то соли 2030 мерасад.</w:t>
      </w:r>
    </w:p>
    <w:p w:rsidR="006E1C00" w:rsidRPr="004662DB" w:rsidRDefault="00E17097" w:rsidP="002979BC">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С</w:t>
      </w:r>
      <w:r w:rsidR="00520D9E" w:rsidRPr="004662DB">
        <w:rPr>
          <w:rFonts w:ascii="Times New Roman Tj" w:hAnsi="Times New Roman Tj"/>
          <w:sz w:val="28"/>
          <w:szCs w:val="28"/>
          <w:lang w:val="tg-Cyrl-TJ"/>
        </w:rPr>
        <w:t xml:space="preserve">енарияи мазкур хусусияти </w:t>
      </w:r>
      <w:r w:rsidR="00906316" w:rsidRPr="004662DB">
        <w:rPr>
          <w:rFonts w:ascii="Times New Roman Tj" w:hAnsi="Times New Roman Tj"/>
          <w:sz w:val="28"/>
          <w:szCs w:val="28"/>
          <w:lang w:val="tg-Cyrl-TJ"/>
        </w:rPr>
        <w:t xml:space="preserve">превентивии </w:t>
      </w:r>
      <w:r w:rsidR="006D2983" w:rsidRPr="004662DB">
        <w:rPr>
          <w:rFonts w:ascii="Times New Roman Tj" w:hAnsi="Times New Roman Tj"/>
          <w:sz w:val="28"/>
          <w:szCs w:val="28"/>
          <w:lang w:val="tg-Cyrl-TJ"/>
        </w:rPr>
        <w:t xml:space="preserve">тараќќиётро </w:t>
      </w:r>
      <w:r w:rsidR="00404793" w:rsidRPr="004662DB">
        <w:rPr>
          <w:rFonts w:ascii="Times New Roman Tj" w:hAnsi="Times New Roman Tj"/>
          <w:sz w:val="28"/>
          <w:szCs w:val="28"/>
          <w:lang w:val="tg-Cyrl-TJ"/>
        </w:rPr>
        <w:t xml:space="preserve">бар пояи  </w:t>
      </w:r>
      <w:r w:rsidR="00906316" w:rsidRPr="004662DB">
        <w:rPr>
          <w:rFonts w:ascii="Times New Roman Tj" w:hAnsi="Times New Roman Tj"/>
          <w:sz w:val="28"/>
          <w:szCs w:val="28"/>
          <w:lang w:val="tg-Cyrl-TJ"/>
        </w:rPr>
        <w:t>сарчашмањои</w:t>
      </w:r>
      <w:r w:rsidR="006E1C00" w:rsidRPr="004662DB">
        <w:rPr>
          <w:rFonts w:ascii="Times New Roman Tj" w:hAnsi="Times New Roman Tj"/>
          <w:sz w:val="28"/>
          <w:szCs w:val="28"/>
          <w:lang w:val="tg-Cyrl-TJ"/>
        </w:rPr>
        <w:t xml:space="preserve"> </w:t>
      </w:r>
      <w:r w:rsidR="00BD765E" w:rsidRPr="004662DB">
        <w:rPr>
          <w:rFonts w:ascii="Times New Roman Tj" w:hAnsi="Times New Roman Tj"/>
          <w:sz w:val="28"/>
          <w:szCs w:val="28"/>
          <w:lang w:val="tg-Cyrl-TJ"/>
        </w:rPr>
        <w:t>дохилии рушд</w:t>
      </w:r>
      <w:r w:rsidR="006E1C00" w:rsidRPr="004662DB">
        <w:rPr>
          <w:rFonts w:ascii="Times New Roman Tj" w:hAnsi="Times New Roman Tj"/>
          <w:sz w:val="28"/>
          <w:szCs w:val="28"/>
          <w:lang w:val="tg-Cyrl-TJ"/>
        </w:rPr>
        <w:t>,</w:t>
      </w:r>
      <w:r w:rsidR="00520D9E" w:rsidRPr="004662DB">
        <w:rPr>
          <w:rFonts w:ascii="Times New Roman Tj" w:hAnsi="Times New Roman Tj"/>
          <w:sz w:val="28"/>
          <w:szCs w:val="28"/>
          <w:lang w:val="tg-Cyrl-TJ"/>
        </w:rPr>
        <w:t xml:space="preserve"> фаъол</w:t>
      </w:r>
      <w:r w:rsidR="00404793" w:rsidRPr="004662DB">
        <w:rPr>
          <w:rFonts w:ascii="Times New Roman Tj" w:hAnsi="Times New Roman Tj"/>
          <w:sz w:val="28"/>
          <w:szCs w:val="28"/>
          <w:lang w:val="tg-Cyrl-TJ"/>
        </w:rPr>
        <w:t xml:space="preserve">гардии </w:t>
      </w:r>
      <w:r w:rsidR="00520D9E" w:rsidRPr="004662DB">
        <w:rPr>
          <w:rFonts w:ascii="Times New Roman Tj" w:hAnsi="Times New Roman Tj"/>
          <w:sz w:val="28"/>
          <w:szCs w:val="28"/>
          <w:lang w:val="tg-Cyrl-TJ"/>
        </w:rPr>
        <w:t xml:space="preserve"> иштироки То</w:t>
      </w:r>
      <w:r w:rsidR="00A503EA" w:rsidRPr="004662DB">
        <w:rPr>
          <w:rFonts w:ascii="Times New Roman Tj" w:hAnsi="Times New Roman Tj"/>
          <w:sz w:val="28"/>
          <w:szCs w:val="28"/>
          <w:lang w:val="tg-Cyrl-TJ"/>
        </w:rPr>
        <w:t>љ</w:t>
      </w:r>
      <w:r w:rsidR="00520D9E" w:rsidRPr="004662DB">
        <w:rPr>
          <w:rFonts w:ascii="Times New Roman Tj" w:hAnsi="Times New Roman Tj"/>
          <w:sz w:val="28"/>
          <w:szCs w:val="28"/>
          <w:lang w:val="tg-Cyrl-TJ"/>
        </w:rPr>
        <w:t>икистон дар раванд</w:t>
      </w:r>
      <w:r w:rsidR="00DA2D69" w:rsidRPr="004662DB">
        <w:rPr>
          <w:rFonts w:ascii="Times New Roman Tj" w:hAnsi="Times New Roman Tj"/>
          <w:sz w:val="28"/>
          <w:szCs w:val="28"/>
          <w:lang w:val="tg-Cyrl-TJ"/>
        </w:rPr>
        <w:t>њ</w:t>
      </w:r>
      <w:r w:rsidR="00520D9E" w:rsidRPr="004662DB">
        <w:rPr>
          <w:rFonts w:ascii="Times New Roman Tj" w:hAnsi="Times New Roman Tj"/>
          <w:sz w:val="28"/>
          <w:szCs w:val="28"/>
          <w:lang w:val="tg-Cyrl-TJ"/>
        </w:rPr>
        <w:t xml:space="preserve">ои </w:t>
      </w:r>
      <w:r w:rsidR="00DA2D69" w:rsidRPr="004662DB">
        <w:rPr>
          <w:rFonts w:ascii="Times New Roman Tj" w:hAnsi="Times New Roman Tj"/>
          <w:sz w:val="28"/>
          <w:szCs w:val="28"/>
          <w:lang w:val="tg-Cyrl-TJ"/>
        </w:rPr>
        <w:t>њ</w:t>
      </w:r>
      <w:r w:rsidR="00520D9E" w:rsidRPr="004662DB">
        <w:rPr>
          <w:rFonts w:ascii="Times New Roman Tj" w:hAnsi="Times New Roman Tj"/>
          <w:sz w:val="28"/>
          <w:szCs w:val="28"/>
          <w:lang w:val="tg-Cyrl-TJ"/>
        </w:rPr>
        <w:t>амгироии и</w:t>
      </w:r>
      <w:r w:rsidR="00DA2D69" w:rsidRPr="004662DB">
        <w:rPr>
          <w:rFonts w:ascii="Times New Roman Tj" w:hAnsi="Times New Roman Tj"/>
          <w:sz w:val="28"/>
          <w:szCs w:val="28"/>
          <w:lang w:val="tg-Cyrl-TJ"/>
        </w:rPr>
        <w:t>ќ</w:t>
      </w:r>
      <w:r w:rsidR="00520D9E" w:rsidRPr="004662DB">
        <w:rPr>
          <w:rFonts w:ascii="Times New Roman Tj" w:hAnsi="Times New Roman Tj"/>
          <w:sz w:val="28"/>
          <w:szCs w:val="28"/>
          <w:lang w:val="tg-Cyrl-TJ"/>
        </w:rPr>
        <w:t>тисод</w:t>
      </w:r>
      <w:r w:rsidR="00404793" w:rsidRPr="004662DB">
        <w:rPr>
          <w:rFonts w:ascii="Times New Roman Tj" w:hAnsi="Times New Roman Tj"/>
          <w:sz w:val="28"/>
          <w:szCs w:val="28"/>
          <w:lang w:val="tg-Cyrl-TJ"/>
        </w:rPr>
        <w:t>ии минтаќавї</w:t>
      </w:r>
      <w:r w:rsidR="00520D9E" w:rsidRPr="004662DB">
        <w:rPr>
          <w:rFonts w:ascii="Times New Roman Tj" w:hAnsi="Times New Roman Tj"/>
          <w:sz w:val="28"/>
          <w:szCs w:val="28"/>
          <w:lang w:val="tg-Cyrl-TJ"/>
        </w:rPr>
        <w:t>, кам</w:t>
      </w:r>
      <w:r w:rsidR="006D2983" w:rsidRPr="004662DB">
        <w:rPr>
          <w:rFonts w:ascii="Times New Roman Tj" w:hAnsi="Times New Roman Tj"/>
          <w:sz w:val="28"/>
          <w:szCs w:val="28"/>
          <w:lang w:val="tg-Cyrl-TJ"/>
        </w:rPr>
        <w:t>кунии</w:t>
      </w:r>
      <w:r w:rsidR="00520D9E" w:rsidRPr="004662DB">
        <w:rPr>
          <w:rFonts w:ascii="Times New Roman Tj" w:hAnsi="Times New Roman Tj"/>
          <w:sz w:val="28"/>
          <w:szCs w:val="28"/>
          <w:lang w:val="tg-Cyrl-TJ"/>
        </w:rPr>
        <w:t xml:space="preserve"> вобастагии нисбии кишвар аз воридоти </w:t>
      </w:r>
      <w:r w:rsidR="006D2983" w:rsidRPr="004662DB">
        <w:rPr>
          <w:rFonts w:ascii="Times New Roman Tj" w:hAnsi="Times New Roman Tj"/>
          <w:sz w:val="28"/>
          <w:szCs w:val="28"/>
          <w:lang w:val="tg-Cyrl-TJ"/>
        </w:rPr>
        <w:t xml:space="preserve">озуќаворї ва тамоюл </w:t>
      </w:r>
      <w:r w:rsidR="00520D9E" w:rsidRPr="004662DB">
        <w:rPr>
          <w:rFonts w:ascii="Times New Roman Tj" w:hAnsi="Times New Roman Tj"/>
          <w:sz w:val="28"/>
          <w:szCs w:val="28"/>
          <w:lang w:val="tg-Cyrl-TJ"/>
        </w:rPr>
        <w:t>ба воридоти технология</w:t>
      </w:r>
      <w:r w:rsidR="00DA2D69" w:rsidRPr="004662DB">
        <w:rPr>
          <w:rFonts w:ascii="Times New Roman Tj" w:hAnsi="Times New Roman Tj"/>
          <w:sz w:val="28"/>
          <w:szCs w:val="28"/>
          <w:lang w:val="tg-Cyrl-TJ"/>
        </w:rPr>
        <w:t>њ</w:t>
      </w:r>
      <w:r w:rsidR="00520D9E" w:rsidRPr="004662DB">
        <w:rPr>
          <w:rFonts w:ascii="Times New Roman Tj" w:hAnsi="Times New Roman Tj"/>
          <w:sz w:val="28"/>
          <w:szCs w:val="28"/>
          <w:lang w:val="tg-Cyrl-TJ"/>
        </w:rPr>
        <w:t>о</w:t>
      </w:r>
      <w:r w:rsidR="006D2983" w:rsidRPr="004662DB">
        <w:rPr>
          <w:rFonts w:ascii="Times New Roman Tj" w:hAnsi="Times New Roman Tj"/>
          <w:sz w:val="28"/>
          <w:szCs w:val="28"/>
          <w:lang w:val="tg-Cyrl-TJ"/>
        </w:rPr>
        <w:t>и</w:t>
      </w:r>
      <w:r w:rsidR="00520D9E" w:rsidRPr="004662DB">
        <w:rPr>
          <w:rFonts w:ascii="Times New Roman Tj" w:hAnsi="Times New Roman Tj"/>
          <w:sz w:val="28"/>
          <w:szCs w:val="28"/>
          <w:lang w:val="tg-Cyrl-TJ"/>
        </w:rPr>
        <w:t xml:space="preserve"> </w:t>
      </w:r>
      <w:r w:rsidR="006D2983" w:rsidRPr="004662DB">
        <w:rPr>
          <w:rFonts w:ascii="Times New Roman Tj" w:hAnsi="Times New Roman Tj"/>
          <w:sz w:val="28"/>
          <w:szCs w:val="28"/>
          <w:lang w:val="tg-Cyrl-TJ"/>
        </w:rPr>
        <w:t>муосир</w:t>
      </w:r>
      <w:r w:rsidR="00396B4D" w:rsidRPr="004662DB">
        <w:rPr>
          <w:rFonts w:ascii="Times New Roman Tj" w:hAnsi="Times New Roman Tj"/>
          <w:sz w:val="28"/>
          <w:szCs w:val="28"/>
          <w:lang w:val="tg-Cyrl-TJ"/>
        </w:rPr>
        <w:t>ро</w:t>
      </w:r>
      <w:r w:rsidR="006D2983" w:rsidRPr="004662DB">
        <w:rPr>
          <w:rFonts w:ascii="Times New Roman Tj" w:hAnsi="Times New Roman Tj"/>
          <w:sz w:val="28"/>
          <w:szCs w:val="28"/>
          <w:lang w:val="tg-Cyrl-TJ"/>
        </w:rPr>
        <w:t xml:space="preserve"> </w:t>
      </w:r>
      <w:r w:rsidR="001D04CF" w:rsidRPr="004662DB">
        <w:rPr>
          <w:rFonts w:ascii="Times New Roman Tj" w:hAnsi="Times New Roman Tj"/>
          <w:sz w:val="28"/>
          <w:szCs w:val="28"/>
          <w:lang w:val="tg-Cyrl-TJ"/>
        </w:rPr>
        <w:t>дар назар дорад</w:t>
      </w:r>
      <w:r w:rsidR="00EE4B04" w:rsidRPr="004662DB">
        <w:rPr>
          <w:rFonts w:ascii="Times New Roman Tj" w:hAnsi="Times New Roman Tj"/>
          <w:sz w:val="28"/>
          <w:szCs w:val="28"/>
          <w:lang w:val="tg-Cyrl-TJ"/>
        </w:rPr>
        <w:t>. Суръати афзоиши миёнасол</w:t>
      </w:r>
      <w:r w:rsidR="006D2983" w:rsidRPr="004662DB">
        <w:rPr>
          <w:rFonts w:ascii="Times New Roman Tj" w:hAnsi="Times New Roman Tj"/>
          <w:sz w:val="28"/>
          <w:szCs w:val="28"/>
          <w:lang w:val="tg-Cyrl-TJ"/>
        </w:rPr>
        <w:t>он</w:t>
      </w:r>
      <w:r w:rsidR="00EE4B04" w:rsidRPr="004662DB">
        <w:rPr>
          <w:rFonts w:ascii="Times New Roman Tj" w:hAnsi="Times New Roman Tj"/>
          <w:sz w:val="28"/>
          <w:szCs w:val="28"/>
          <w:lang w:val="tg-Cyrl-TJ"/>
        </w:rPr>
        <w:t>аи ММД 6-7</w:t>
      </w:r>
      <w:r w:rsidR="00BF6FEA" w:rsidRPr="004662DB">
        <w:rPr>
          <w:rFonts w:ascii="Times New Roman Tj" w:hAnsi="Times New Roman Tj"/>
          <w:sz w:val="28"/>
          <w:szCs w:val="28"/>
          <w:lang w:val="tg-Cyrl-TJ"/>
        </w:rPr>
        <w:t xml:space="preserve"> фоиз</w:t>
      </w:r>
      <w:r w:rsidR="000C5EFE" w:rsidRPr="004662DB">
        <w:rPr>
          <w:rFonts w:ascii="Times New Roman Tj" w:hAnsi="Times New Roman Tj"/>
          <w:sz w:val="28"/>
          <w:szCs w:val="28"/>
          <w:lang w:val="tg-Cyrl-TJ"/>
        </w:rPr>
        <w:t>ро</w:t>
      </w:r>
      <w:r w:rsidR="00EE4B04" w:rsidRPr="004662DB">
        <w:rPr>
          <w:rFonts w:ascii="Times New Roman Tj" w:hAnsi="Times New Roman Tj"/>
          <w:sz w:val="28"/>
          <w:szCs w:val="28"/>
          <w:lang w:val="tg-Cyrl-TJ"/>
        </w:rPr>
        <w:t xml:space="preserve"> ташкил</w:t>
      </w:r>
      <w:r w:rsidR="00396B4D" w:rsidRPr="004662DB">
        <w:rPr>
          <w:rFonts w:ascii="Times New Roman Tj" w:hAnsi="Times New Roman Tj"/>
          <w:sz w:val="28"/>
          <w:szCs w:val="28"/>
          <w:lang w:val="tg-Cyrl-TJ"/>
        </w:rPr>
        <w:t xml:space="preserve"> дода</w:t>
      </w:r>
      <w:r w:rsidR="00E841D3" w:rsidRPr="004662DB">
        <w:rPr>
          <w:rFonts w:ascii="Times New Roman Tj" w:hAnsi="Times New Roman Tj"/>
          <w:sz w:val="28"/>
          <w:szCs w:val="28"/>
          <w:lang w:val="tg-Cyrl-TJ"/>
        </w:rPr>
        <w:t>,</w:t>
      </w:r>
      <w:r w:rsidR="00EE4B04"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а</w:t>
      </w:r>
      <w:r w:rsidR="00A503EA" w:rsidRPr="004662DB">
        <w:rPr>
          <w:rFonts w:ascii="Times New Roman Tj" w:hAnsi="Times New Roman Tj"/>
          <w:sz w:val="28"/>
          <w:szCs w:val="28"/>
          <w:lang w:val="tg-Cyrl-TJ"/>
        </w:rPr>
        <w:t>љ</w:t>
      </w:r>
      <w:r w:rsidR="00EE4B04" w:rsidRPr="004662DB">
        <w:rPr>
          <w:rFonts w:ascii="Times New Roman Tj" w:hAnsi="Times New Roman Tj"/>
          <w:sz w:val="28"/>
          <w:szCs w:val="28"/>
          <w:lang w:val="tg-Cyrl-TJ"/>
        </w:rPr>
        <w:t xml:space="preserve">ми ММД дар давраи пешбинишаванда 2,6 </w:t>
      </w:r>
      <w:r w:rsidR="006D2983" w:rsidRPr="004662DB">
        <w:rPr>
          <w:rFonts w:ascii="Times New Roman Tj" w:hAnsi="Times New Roman Tj"/>
          <w:sz w:val="28"/>
          <w:szCs w:val="28"/>
          <w:lang w:val="tg-Cyrl-TJ"/>
        </w:rPr>
        <w:t xml:space="preserve">маротиба </w:t>
      </w:r>
      <w:r w:rsidR="00EE4B04" w:rsidRPr="004662DB">
        <w:rPr>
          <w:rFonts w:ascii="Times New Roman Tj" w:hAnsi="Times New Roman Tj"/>
          <w:sz w:val="28"/>
          <w:szCs w:val="28"/>
          <w:lang w:val="tg-Cyrl-TJ"/>
        </w:rPr>
        <w:t>афзоиш меёбад</w:t>
      </w:r>
      <w:r w:rsidR="006D2983" w:rsidRPr="004662DB">
        <w:rPr>
          <w:rFonts w:ascii="Times New Roman Tj" w:hAnsi="Times New Roman Tj"/>
          <w:sz w:val="28"/>
          <w:szCs w:val="28"/>
          <w:lang w:val="tg-Cyrl-TJ"/>
        </w:rPr>
        <w:t xml:space="preserve"> ва</w:t>
      </w:r>
      <w:r w:rsidR="00EE4B04"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а</w:t>
      </w:r>
      <w:r w:rsidR="00A503EA" w:rsidRPr="004662DB">
        <w:rPr>
          <w:rFonts w:ascii="Times New Roman Tj" w:hAnsi="Times New Roman Tj"/>
          <w:sz w:val="28"/>
          <w:szCs w:val="28"/>
          <w:lang w:val="tg-Cyrl-TJ"/>
        </w:rPr>
        <w:t>љ</w:t>
      </w:r>
      <w:r w:rsidR="00EE4B04" w:rsidRPr="004662DB">
        <w:rPr>
          <w:rFonts w:ascii="Times New Roman Tj" w:hAnsi="Times New Roman Tj"/>
          <w:sz w:val="28"/>
          <w:szCs w:val="28"/>
          <w:lang w:val="tg-Cyrl-TJ"/>
        </w:rPr>
        <w:t xml:space="preserve">ми он ба </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 xml:space="preserve">ар </w:t>
      </w:r>
      <w:r w:rsidR="00396B4D" w:rsidRPr="004662DB">
        <w:rPr>
          <w:rFonts w:ascii="Times New Roman Tj" w:hAnsi="Times New Roman Tj"/>
          <w:sz w:val="28"/>
          <w:szCs w:val="28"/>
          <w:lang w:val="tg-Cyrl-TJ"/>
        </w:rPr>
        <w:t xml:space="preserve">сари </w:t>
      </w:r>
      <w:r w:rsidR="00EE4B04"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ол</w:t>
      </w:r>
      <w:r w:rsidR="00A503EA" w:rsidRPr="004662DB">
        <w:rPr>
          <w:rFonts w:ascii="Times New Roman Tj" w:hAnsi="Times New Roman Tj"/>
          <w:sz w:val="28"/>
          <w:szCs w:val="28"/>
          <w:lang w:val="tg-Cyrl-TJ"/>
        </w:rPr>
        <w:t>ї</w:t>
      </w:r>
      <w:r w:rsidR="00EE4B04" w:rsidRPr="004662DB">
        <w:rPr>
          <w:rFonts w:ascii="Times New Roman Tj" w:hAnsi="Times New Roman Tj"/>
          <w:sz w:val="28"/>
          <w:szCs w:val="28"/>
          <w:lang w:val="tg-Cyrl-TJ"/>
        </w:rPr>
        <w:t xml:space="preserve"> 2 </w:t>
      </w:r>
      <w:r w:rsidR="006D2983" w:rsidRPr="004662DB">
        <w:rPr>
          <w:rFonts w:ascii="Times New Roman Tj" w:hAnsi="Times New Roman Tj"/>
          <w:sz w:val="28"/>
          <w:szCs w:val="28"/>
          <w:lang w:val="tg-Cyrl-TJ"/>
        </w:rPr>
        <w:t xml:space="preserve">маротиба </w:t>
      </w:r>
      <w:r w:rsidR="00EE4B04" w:rsidRPr="004662DB">
        <w:rPr>
          <w:rFonts w:ascii="Times New Roman Tj" w:hAnsi="Times New Roman Tj"/>
          <w:sz w:val="28"/>
          <w:szCs w:val="28"/>
          <w:lang w:val="tg-Cyrl-TJ"/>
        </w:rPr>
        <w:t>зиёд мешавад</w:t>
      </w:r>
      <w:r w:rsidR="000B535C" w:rsidRPr="004662DB">
        <w:rPr>
          <w:rFonts w:ascii="Times New Roman Tj" w:hAnsi="Times New Roman Tj"/>
          <w:sz w:val="28"/>
          <w:szCs w:val="28"/>
          <w:lang w:val="tg-Cyrl-TJ"/>
        </w:rPr>
        <w:t xml:space="preserve">. </w:t>
      </w:r>
      <w:r w:rsidR="006D2983" w:rsidRPr="004662DB">
        <w:rPr>
          <w:rFonts w:ascii="Times New Roman Tj" w:hAnsi="Times New Roman Tj"/>
          <w:sz w:val="28"/>
          <w:szCs w:val="28"/>
          <w:lang w:val="tg-Cyrl-TJ"/>
        </w:rPr>
        <w:t xml:space="preserve">Аз рўи </w:t>
      </w:r>
      <w:r w:rsidR="00EE4B04" w:rsidRPr="004662DB">
        <w:rPr>
          <w:rFonts w:ascii="Times New Roman Tj" w:hAnsi="Times New Roman Tj"/>
          <w:sz w:val="28"/>
          <w:szCs w:val="28"/>
          <w:lang w:val="tg-Cyrl-TJ"/>
        </w:rPr>
        <w:t xml:space="preserve">чунин сенарияи рушд </w:t>
      </w:r>
      <w:r w:rsidR="006D2983" w:rsidRPr="004662DB">
        <w:rPr>
          <w:rFonts w:ascii="Times New Roman Tj" w:hAnsi="Times New Roman Tj"/>
          <w:sz w:val="28"/>
          <w:szCs w:val="28"/>
          <w:lang w:val="tg-Cyrl-TJ"/>
        </w:rPr>
        <w:t xml:space="preserve">суръати афзоиши </w:t>
      </w:r>
      <w:r w:rsidR="00EE4B04" w:rsidRPr="004662DB">
        <w:rPr>
          <w:rFonts w:ascii="Times New Roman Tj" w:hAnsi="Times New Roman Tj"/>
          <w:sz w:val="28"/>
          <w:szCs w:val="28"/>
          <w:lang w:val="tg-Cyrl-TJ"/>
        </w:rPr>
        <w:t xml:space="preserve">ММД </w:t>
      </w:r>
      <w:r w:rsidR="006D2983" w:rsidRPr="004662DB">
        <w:rPr>
          <w:rFonts w:ascii="Times New Roman Tj" w:hAnsi="Times New Roman Tj"/>
          <w:sz w:val="28"/>
          <w:szCs w:val="28"/>
          <w:lang w:val="tg-Cyrl-TJ"/>
        </w:rPr>
        <w:t>аз рўи</w:t>
      </w:r>
      <w:r w:rsidR="00EE4B04" w:rsidRPr="004662DB">
        <w:rPr>
          <w:rFonts w:ascii="Times New Roman Tj" w:hAnsi="Times New Roman Tj"/>
          <w:sz w:val="28"/>
          <w:szCs w:val="28"/>
          <w:lang w:val="tg-Cyrl-TJ"/>
        </w:rPr>
        <w:t xml:space="preserve"> </w:t>
      </w:r>
      <w:r w:rsidR="00EE4B04" w:rsidRPr="004662DB">
        <w:rPr>
          <w:rFonts w:ascii="Times New Roman Tj" w:hAnsi="Times New Roman Tj"/>
          <w:sz w:val="28"/>
          <w:szCs w:val="28"/>
          <w:lang w:val="tg-Cyrl-TJ"/>
        </w:rPr>
        <w:lastRenderedPageBreak/>
        <w:t>пан</w:t>
      </w:r>
      <w:r w:rsidR="00A503EA" w:rsidRPr="004662DB">
        <w:rPr>
          <w:rFonts w:ascii="Times New Roman Tj" w:hAnsi="Times New Roman Tj"/>
          <w:sz w:val="28"/>
          <w:szCs w:val="28"/>
          <w:lang w:val="tg-Cyrl-TJ"/>
        </w:rPr>
        <w:t>љ</w:t>
      </w:r>
      <w:r w:rsidR="00EE4B04" w:rsidRPr="004662DB">
        <w:rPr>
          <w:rFonts w:ascii="Times New Roman Tj" w:hAnsi="Times New Roman Tj"/>
          <w:sz w:val="28"/>
          <w:szCs w:val="28"/>
          <w:lang w:val="tg-Cyrl-TJ"/>
        </w:rPr>
        <w:t>сола</w:t>
      </w:r>
      <w:r w:rsidR="006D2983" w:rsidRPr="004662DB">
        <w:rPr>
          <w:rFonts w:ascii="Times New Roman Tj" w:hAnsi="Times New Roman Tj"/>
          <w:sz w:val="28"/>
          <w:szCs w:val="28"/>
          <w:lang w:val="tg-Cyrl-TJ"/>
        </w:rPr>
        <w:t>њо</w:t>
      </w:r>
      <w:r w:rsidR="00EE4B04" w:rsidRPr="004662DB">
        <w:rPr>
          <w:rFonts w:ascii="Times New Roman Tj" w:hAnsi="Times New Roman Tj"/>
          <w:sz w:val="28"/>
          <w:szCs w:val="28"/>
          <w:lang w:val="tg-Cyrl-TJ"/>
        </w:rPr>
        <w:t xml:space="preserve"> мутаносибан 5-6</w:t>
      </w:r>
      <w:r w:rsidR="00D624F3" w:rsidRPr="004662DB">
        <w:rPr>
          <w:rFonts w:ascii="Times New Roman Tj" w:hAnsi="Times New Roman Tj"/>
          <w:sz w:val="28"/>
          <w:szCs w:val="28"/>
          <w:lang w:val="tg-Cyrl-TJ"/>
        </w:rPr>
        <w:t xml:space="preserve"> фоиз</w:t>
      </w:r>
      <w:r w:rsidR="00EE4B04" w:rsidRPr="004662DB">
        <w:rPr>
          <w:rFonts w:ascii="Times New Roman Tj" w:hAnsi="Times New Roman Tj"/>
          <w:sz w:val="28"/>
          <w:szCs w:val="28"/>
          <w:lang w:val="tg-Cyrl-TJ"/>
        </w:rPr>
        <w:t xml:space="preserve"> (сол</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ои 2016-2020), 6-7</w:t>
      </w:r>
      <w:r w:rsidR="00D624F3" w:rsidRPr="004662DB">
        <w:rPr>
          <w:rFonts w:ascii="Times New Roman Tj" w:hAnsi="Times New Roman Tj"/>
          <w:sz w:val="28"/>
          <w:szCs w:val="28"/>
          <w:lang w:val="tg-Cyrl-TJ"/>
        </w:rPr>
        <w:t xml:space="preserve"> фоиз</w:t>
      </w:r>
      <w:r w:rsidR="00EE4B04" w:rsidRPr="004662DB">
        <w:rPr>
          <w:rFonts w:ascii="Times New Roman Tj" w:hAnsi="Times New Roman Tj"/>
          <w:sz w:val="28"/>
          <w:szCs w:val="28"/>
          <w:lang w:val="tg-Cyrl-TJ"/>
        </w:rPr>
        <w:t xml:space="preserve"> (сол</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ои 2021-2025) ва 7-8</w:t>
      </w:r>
      <w:r w:rsidR="00D624F3" w:rsidRPr="004662DB">
        <w:rPr>
          <w:rFonts w:ascii="Times New Roman Tj" w:hAnsi="Times New Roman Tj"/>
          <w:sz w:val="28"/>
          <w:szCs w:val="28"/>
          <w:lang w:val="tg-Cyrl-TJ"/>
        </w:rPr>
        <w:t xml:space="preserve"> фоиз</w:t>
      </w:r>
      <w:r w:rsidR="00EE4B04" w:rsidRPr="004662DB">
        <w:rPr>
          <w:rFonts w:ascii="Times New Roman Tj" w:hAnsi="Times New Roman Tj"/>
          <w:sz w:val="28"/>
          <w:szCs w:val="28"/>
          <w:lang w:val="tg-Cyrl-TJ"/>
        </w:rPr>
        <w:t xml:space="preserve"> (сол</w:t>
      </w:r>
      <w:r w:rsidR="00DA2D69" w:rsidRPr="004662DB">
        <w:rPr>
          <w:rFonts w:ascii="Times New Roman Tj" w:hAnsi="Times New Roman Tj"/>
          <w:sz w:val="28"/>
          <w:szCs w:val="28"/>
          <w:lang w:val="tg-Cyrl-TJ"/>
        </w:rPr>
        <w:t>њ</w:t>
      </w:r>
      <w:r w:rsidR="00EE4B04" w:rsidRPr="004662DB">
        <w:rPr>
          <w:rFonts w:ascii="Times New Roman Tj" w:hAnsi="Times New Roman Tj"/>
          <w:sz w:val="28"/>
          <w:szCs w:val="28"/>
          <w:lang w:val="tg-Cyrl-TJ"/>
        </w:rPr>
        <w:t>ои 2026-2030)</w:t>
      </w:r>
      <w:r w:rsidR="00B62B5B" w:rsidRPr="004662DB">
        <w:rPr>
          <w:rFonts w:ascii="Times New Roman Tj" w:hAnsi="Times New Roman Tj"/>
          <w:sz w:val="28"/>
          <w:szCs w:val="28"/>
          <w:lang w:val="tg-Cyrl-TJ"/>
        </w:rPr>
        <w:t>-ро</w:t>
      </w:r>
      <w:r w:rsidR="006E1C00" w:rsidRPr="004662DB">
        <w:rPr>
          <w:rFonts w:ascii="Times New Roman Tj" w:hAnsi="Times New Roman Tj"/>
          <w:sz w:val="28"/>
          <w:szCs w:val="28"/>
          <w:lang w:val="tg-Cyrl-TJ"/>
        </w:rPr>
        <w:t xml:space="preserve"> ташкил меди</w:t>
      </w:r>
      <w:r w:rsidR="00DA2D69" w:rsidRPr="004662DB">
        <w:rPr>
          <w:rFonts w:ascii="Times New Roman Tj" w:hAnsi="Times New Roman Tj"/>
          <w:sz w:val="28"/>
          <w:szCs w:val="28"/>
          <w:lang w:val="tg-Cyrl-TJ"/>
        </w:rPr>
        <w:t>њ</w:t>
      </w:r>
      <w:r w:rsidR="006E1C00" w:rsidRPr="004662DB">
        <w:rPr>
          <w:rFonts w:ascii="Times New Roman Tj" w:hAnsi="Times New Roman Tj"/>
          <w:sz w:val="28"/>
          <w:szCs w:val="28"/>
          <w:lang w:val="tg-Cyrl-TJ"/>
        </w:rPr>
        <w:t xml:space="preserve">ад. </w:t>
      </w:r>
    </w:p>
    <w:p w:rsidR="004C582A" w:rsidRPr="004662DB" w:rsidRDefault="004C582A" w:rsidP="002979BC">
      <w:pPr>
        <w:spacing w:after="0" w:line="230" w:lineRule="auto"/>
        <w:ind w:firstLine="567"/>
        <w:jc w:val="both"/>
        <w:rPr>
          <w:rFonts w:ascii="Times New Roman Tj" w:hAnsi="Times New Roman Tj"/>
          <w:sz w:val="28"/>
          <w:szCs w:val="28"/>
          <w:lang w:val="tg-Cyrl-TJ"/>
        </w:rPr>
      </w:pPr>
      <w:r w:rsidRPr="004662DB">
        <w:rPr>
          <w:rFonts w:ascii="Times New Roman Tj" w:hAnsi="Times New Roman Tj"/>
          <w:b/>
          <w:sz w:val="28"/>
          <w:szCs w:val="28"/>
          <w:lang w:val="tg-Cyrl-TJ"/>
        </w:rPr>
        <w:t>Сенарияи индустриалию инноватсионї</w:t>
      </w:r>
      <w:r w:rsidRPr="004662DB">
        <w:rPr>
          <w:rFonts w:ascii="Times New Roman Tj" w:hAnsi="Times New Roman Tj"/>
          <w:sz w:val="28"/>
          <w:szCs w:val="28"/>
          <w:lang w:val="tg-Cyrl-TJ"/>
        </w:rPr>
        <w:t xml:space="preserve"> бунёди асос</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рушди инноватсионии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тисодиёти кишвар дар заминаи гузаронидани ислоњот дар соњаи маориф ва тайёр кардани мутахассисони замонавиро пешбинї мекунад. Сенарияи мазкур имконият медињад, ки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ангоми ташаккулди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ии равиш</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ин</w:t>
      </w:r>
      <w:r w:rsidR="00396B4D" w:rsidRPr="004662DB">
        <w:rPr>
          <w:rFonts w:ascii="Times New Roman Tj" w:hAnsi="Times New Roman Tj"/>
          <w:sz w:val="28"/>
          <w:szCs w:val="28"/>
          <w:lang w:val="tg-Cyrl-TJ"/>
        </w:rPr>
        <w:t>н</w:t>
      </w:r>
      <w:r w:rsidRPr="004662DB">
        <w:rPr>
          <w:rFonts w:ascii="Times New Roman Tj" w:hAnsi="Times New Roman Tj"/>
          <w:sz w:val="28"/>
          <w:szCs w:val="28"/>
          <w:lang w:val="tg-Cyrl-TJ"/>
        </w:rPr>
        <w:t xml:space="preserve">оватсионї дар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алли масъала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тисодию иљтимої, та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вият бахшидан ба заминаи институтсионалии рушд, такмилди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ии низоми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у</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у</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ї ва та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вияти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ифзи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у</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у</w:t>
      </w:r>
      <w:r w:rsidR="00117676" w:rsidRPr="004662DB">
        <w:rPr>
          <w:rFonts w:ascii="Times New Roman Tj" w:hAnsi="Times New Roman Tj"/>
          <w:sz w:val="28"/>
          <w:szCs w:val="28"/>
          <w:lang w:val="tg-Cyrl-TJ"/>
        </w:rPr>
        <w:t>ќњ</w:t>
      </w:r>
      <w:r w:rsidRPr="004662DB">
        <w:rPr>
          <w:rFonts w:ascii="Times New Roman Tj" w:hAnsi="Times New Roman Tj"/>
          <w:sz w:val="28"/>
          <w:szCs w:val="28"/>
          <w:lang w:val="tg-Cyrl-TJ"/>
        </w:rPr>
        <w:t>ои молу мулкї, аз љумла моликияти зе</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нї, шароит барои афзоиши њам сармоягузори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хусусию дохилї ва њам мустаќими хориљї муњайё месозад. Ин ба истифодаи о</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илонаи имконият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нави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амгирої ва рушди инфрасохтори транзитии кишвар, диверсификатсияи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тисоди миллї ва афзоиши назарраси содироти молу хизматрасони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 оварда мерасонад. Аз рўи сенарияи мазкур манбаъ</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рушди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тисодиёт ин истифодаи самараноки сармояи инсонї, имконият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инфрасохтори нави транзитї ва долон</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тисодї, рушди </w:t>
      </w:r>
      <w:r w:rsidR="00396B4D" w:rsidRPr="004662DB">
        <w:rPr>
          <w:rFonts w:ascii="Times New Roman Tj" w:hAnsi="Times New Roman Tj"/>
          <w:sz w:val="28"/>
          <w:szCs w:val="28"/>
          <w:lang w:val="tg-Cyrl-TJ"/>
        </w:rPr>
        <w:t xml:space="preserve">истењсолоти воридотивазкунанда ва </w:t>
      </w:r>
      <w:r w:rsidRPr="004662DB">
        <w:rPr>
          <w:rFonts w:ascii="Times New Roman Tj" w:hAnsi="Times New Roman Tj"/>
          <w:sz w:val="28"/>
          <w:szCs w:val="28"/>
          <w:lang w:val="tg-Cyrl-TJ"/>
        </w:rPr>
        <w:t>ба содирот нигаронидашуда, густариши содироти хизматрасони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 ва ма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сулоти дорои арзиши баланди иловашуда, инкишофи </w:t>
      </w:r>
      <w:r w:rsidRPr="00771F06">
        <w:rPr>
          <w:rFonts w:ascii="Times New Roman Tj" w:hAnsi="Times New Roman Tj"/>
          <w:color w:val="000000"/>
          <w:sz w:val="28"/>
          <w:szCs w:val="28"/>
          <w:lang w:val="tg-Cyrl-TJ"/>
        </w:rPr>
        <w:t>зироат</w:t>
      </w:r>
      <w:r w:rsidR="00074943" w:rsidRPr="00771F06">
        <w:rPr>
          <w:rFonts w:ascii="Times New Roman Tj" w:hAnsi="Times New Roman Tj"/>
          <w:color w:val="000000"/>
          <w:sz w:val="28"/>
          <w:szCs w:val="28"/>
          <w:lang w:val="tg-Cyrl-TJ"/>
        </w:rPr>
        <w:t>кории</w:t>
      </w:r>
      <w:r w:rsidRPr="004662DB">
        <w:rPr>
          <w:rFonts w:ascii="Times New Roman Tj" w:hAnsi="Times New Roman Tj"/>
          <w:sz w:val="28"/>
          <w:szCs w:val="28"/>
          <w:lang w:val="tg-Cyrl-TJ"/>
        </w:rPr>
        <w:t xml:space="preserve"> органикї, манбаъ</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бар</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ароршаванда ва аз љи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ати экологї тозаи </w:t>
      </w:r>
      <w:r w:rsidR="002F465A" w:rsidRPr="004662DB">
        <w:rPr>
          <w:rFonts w:ascii="Times New Roman Tj" w:hAnsi="Times New Roman Tj"/>
          <w:sz w:val="28"/>
          <w:szCs w:val="28"/>
          <w:lang w:val="tg-Cyrl-TJ"/>
        </w:rPr>
        <w:t>неру</w:t>
      </w:r>
      <w:r w:rsidRPr="004662DB">
        <w:rPr>
          <w:rFonts w:ascii="Times New Roman Tj" w:hAnsi="Times New Roman Tj"/>
          <w:sz w:val="28"/>
          <w:szCs w:val="28"/>
          <w:lang w:val="tg-Cyrl-TJ"/>
        </w:rPr>
        <w:t xml:space="preserve">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амчун асоси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тисоди сабз”, вусъатди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ии механизми њамгироёнаи идоракунии захира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об, аз љумла рушди </w:t>
      </w:r>
      <w:r w:rsidR="00396B4D" w:rsidRPr="004662DB">
        <w:rPr>
          <w:rFonts w:ascii="Times New Roman Tj" w:hAnsi="Times New Roman Tj"/>
          <w:sz w:val="28"/>
          <w:szCs w:val="28"/>
          <w:lang w:val="tg-Cyrl-TJ"/>
        </w:rPr>
        <w:t xml:space="preserve">густурдаи </w:t>
      </w:r>
      <w:r w:rsidRPr="004662DB">
        <w:rPr>
          <w:rFonts w:ascii="Times New Roman Tj" w:hAnsi="Times New Roman Tj"/>
          <w:sz w:val="28"/>
          <w:szCs w:val="28"/>
          <w:lang w:val="tg-Cyrl-TJ"/>
        </w:rPr>
        <w:t>сайё</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ї шуда метавонанд.</w:t>
      </w:r>
    </w:p>
    <w:p w:rsidR="005B4A5D" w:rsidRPr="004662DB" w:rsidRDefault="00F573D7" w:rsidP="002979BC">
      <w:pPr>
        <w:spacing w:after="0" w:line="23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Рушди </w:t>
      </w:r>
      <w:r w:rsidR="005B4A5D" w:rsidRPr="004662DB">
        <w:rPr>
          <w:rFonts w:ascii="Times New Roman Tj" w:hAnsi="Times New Roman Tj"/>
          <w:sz w:val="28"/>
          <w:szCs w:val="28"/>
          <w:lang w:val="tg-Cyrl-TJ"/>
        </w:rPr>
        <w:t>и</w:t>
      </w:r>
      <w:r w:rsidR="00DA2D69" w:rsidRPr="004662DB">
        <w:rPr>
          <w:rFonts w:ascii="Times New Roman Tj" w:hAnsi="Times New Roman Tj"/>
          <w:sz w:val="28"/>
          <w:szCs w:val="28"/>
          <w:lang w:val="tg-Cyrl-TJ"/>
        </w:rPr>
        <w:t>ќ</w:t>
      </w:r>
      <w:r w:rsidR="005B4A5D"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00396B4D" w:rsidRPr="004662DB">
        <w:rPr>
          <w:rFonts w:ascii="Times New Roman Tj" w:hAnsi="Times New Roman Tj"/>
          <w:sz w:val="28"/>
          <w:szCs w:val="28"/>
          <w:lang w:val="tg-Cyrl-TJ"/>
        </w:rPr>
        <w:t xml:space="preserve"> мутобиќи ин сенария,</w:t>
      </w:r>
      <w:r w:rsidR="005B4A5D" w:rsidRPr="004662DB">
        <w:rPr>
          <w:rFonts w:ascii="Times New Roman Tj" w:hAnsi="Times New Roman Tj"/>
          <w:sz w:val="28"/>
          <w:szCs w:val="28"/>
          <w:lang w:val="tg-Cyrl-TJ"/>
        </w:rPr>
        <w:t xml:space="preserve"> асосан</w:t>
      </w:r>
      <w:r w:rsidR="00396B4D" w:rsidRPr="004662DB">
        <w:rPr>
          <w:rFonts w:ascii="Times New Roman Tj" w:hAnsi="Times New Roman Tj"/>
          <w:sz w:val="28"/>
          <w:szCs w:val="28"/>
          <w:lang w:val="tg-Cyrl-TJ"/>
        </w:rPr>
        <w:t>,</w:t>
      </w:r>
      <w:r w:rsidR="005B4A5D" w:rsidRPr="004662DB">
        <w:rPr>
          <w:rFonts w:ascii="Times New Roman Tj" w:hAnsi="Times New Roman Tj"/>
          <w:sz w:val="28"/>
          <w:szCs w:val="28"/>
          <w:lang w:val="tg-Cyrl-TJ"/>
        </w:rPr>
        <w:t xml:space="preserve"> аз </w:t>
      </w:r>
      <w:r w:rsidR="00DA2D69" w:rsidRPr="004662DB">
        <w:rPr>
          <w:rFonts w:ascii="Times New Roman Tj" w:hAnsi="Times New Roman Tj"/>
          <w:sz w:val="28"/>
          <w:szCs w:val="28"/>
          <w:lang w:val="tg-Cyrl-TJ"/>
        </w:rPr>
        <w:t>њ</w:t>
      </w:r>
      <w:r w:rsidR="005B4A5D" w:rsidRPr="004662DB">
        <w:rPr>
          <w:rFonts w:ascii="Times New Roman Tj" w:hAnsi="Times New Roman Tj"/>
          <w:sz w:val="28"/>
          <w:szCs w:val="28"/>
          <w:lang w:val="tg-Cyrl-TJ"/>
        </w:rPr>
        <w:t>исоби сарчашма</w:t>
      </w:r>
      <w:r w:rsidR="00DA2D69" w:rsidRPr="004662DB">
        <w:rPr>
          <w:rFonts w:ascii="Times New Roman Tj" w:hAnsi="Times New Roman Tj"/>
          <w:sz w:val="28"/>
          <w:szCs w:val="28"/>
          <w:lang w:val="tg-Cyrl-TJ"/>
        </w:rPr>
        <w:t>њ</w:t>
      </w:r>
      <w:r w:rsidR="005B4A5D" w:rsidRPr="004662DB">
        <w:rPr>
          <w:rFonts w:ascii="Times New Roman Tj" w:hAnsi="Times New Roman Tj"/>
          <w:sz w:val="28"/>
          <w:szCs w:val="28"/>
          <w:lang w:val="tg-Cyrl-TJ"/>
        </w:rPr>
        <w:t>ои дохил</w:t>
      </w:r>
      <w:r w:rsidR="00A503EA" w:rsidRPr="004662DB">
        <w:rPr>
          <w:rFonts w:ascii="Times New Roman Tj" w:hAnsi="Times New Roman Tj"/>
          <w:sz w:val="28"/>
          <w:szCs w:val="28"/>
          <w:lang w:val="tg-Cyrl-TJ"/>
        </w:rPr>
        <w:t>ї</w:t>
      </w:r>
      <w:r w:rsidR="005B4A5D" w:rsidRPr="004662DB">
        <w:rPr>
          <w:rFonts w:ascii="Times New Roman Tj" w:hAnsi="Times New Roman Tj"/>
          <w:sz w:val="28"/>
          <w:szCs w:val="28"/>
          <w:lang w:val="tg-Cyrl-TJ"/>
        </w:rPr>
        <w:t xml:space="preserve"> </w:t>
      </w:r>
      <w:r w:rsidR="00205981" w:rsidRPr="004662DB">
        <w:rPr>
          <w:rFonts w:ascii="Times New Roman Tj" w:hAnsi="Times New Roman Tj"/>
          <w:sz w:val="28"/>
          <w:szCs w:val="28"/>
          <w:lang w:val="tg-Cyrl-TJ"/>
        </w:rPr>
        <w:t>таъмин</w:t>
      </w:r>
      <w:r w:rsidR="005B4A5D" w:rsidRPr="004662DB">
        <w:rPr>
          <w:rFonts w:ascii="Times New Roman Tj" w:hAnsi="Times New Roman Tj"/>
          <w:sz w:val="28"/>
          <w:szCs w:val="28"/>
          <w:lang w:val="tg-Cyrl-TJ"/>
        </w:rPr>
        <w:t xml:space="preserve"> </w:t>
      </w:r>
      <w:r w:rsidR="00396B4D" w:rsidRPr="004662DB">
        <w:rPr>
          <w:rFonts w:ascii="Times New Roman Tj" w:hAnsi="Times New Roman Tj"/>
          <w:sz w:val="28"/>
          <w:szCs w:val="28"/>
          <w:lang w:val="tg-Cyrl-TJ"/>
        </w:rPr>
        <w:t xml:space="preserve"> ва </w:t>
      </w:r>
      <w:r w:rsidR="005B4A5D" w:rsidRPr="004662DB">
        <w:rPr>
          <w:rFonts w:ascii="Times New Roman Tj" w:hAnsi="Times New Roman Tj"/>
          <w:sz w:val="28"/>
          <w:szCs w:val="28"/>
          <w:lang w:val="tg-Cyrl-TJ"/>
        </w:rPr>
        <w:t>бо истифодаи самараноки сарчашма</w:t>
      </w:r>
      <w:r w:rsidR="00DA2D69" w:rsidRPr="004662DB">
        <w:rPr>
          <w:rFonts w:ascii="Times New Roman Tj" w:hAnsi="Times New Roman Tj"/>
          <w:sz w:val="28"/>
          <w:szCs w:val="28"/>
          <w:lang w:val="tg-Cyrl-TJ"/>
        </w:rPr>
        <w:t>њ</w:t>
      </w:r>
      <w:r w:rsidR="005B4A5D" w:rsidRPr="004662DB">
        <w:rPr>
          <w:rFonts w:ascii="Times New Roman Tj" w:hAnsi="Times New Roman Tj"/>
          <w:sz w:val="28"/>
          <w:szCs w:val="28"/>
          <w:lang w:val="tg-Cyrl-TJ"/>
        </w:rPr>
        <w:t>ои берун</w:t>
      </w:r>
      <w:r w:rsidR="00E3515D" w:rsidRPr="004662DB">
        <w:rPr>
          <w:rFonts w:ascii="Times New Roman Tj" w:hAnsi="Times New Roman Tj"/>
          <w:sz w:val="28"/>
          <w:szCs w:val="28"/>
          <w:lang w:val="tg-Cyrl-TJ"/>
        </w:rPr>
        <w:t>аи мабла</w:t>
      </w:r>
      <w:r w:rsidR="00DA2D69" w:rsidRPr="004662DB">
        <w:rPr>
          <w:rFonts w:ascii="Times New Roman Tj" w:hAnsi="Times New Roman Tj"/>
          <w:sz w:val="28"/>
          <w:szCs w:val="28"/>
          <w:lang w:val="tg-Cyrl-TJ"/>
        </w:rPr>
        <w:t>ѓ</w:t>
      </w:r>
      <w:r w:rsidR="00E3515D" w:rsidRPr="004662DB">
        <w:rPr>
          <w:rFonts w:ascii="Times New Roman Tj" w:hAnsi="Times New Roman Tj"/>
          <w:sz w:val="28"/>
          <w:szCs w:val="28"/>
          <w:lang w:val="tg-Cyrl-TJ"/>
        </w:rPr>
        <w:t>гузории и</w:t>
      </w:r>
      <w:r w:rsidR="00DA2D69" w:rsidRPr="004662DB">
        <w:rPr>
          <w:rFonts w:ascii="Times New Roman Tj" w:hAnsi="Times New Roman Tj"/>
          <w:sz w:val="28"/>
          <w:szCs w:val="28"/>
          <w:lang w:val="tg-Cyrl-TJ"/>
        </w:rPr>
        <w:t>ќ</w:t>
      </w:r>
      <w:r w:rsidR="00E3515D" w:rsidRPr="004662DB">
        <w:rPr>
          <w:rFonts w:ascii="Times New Roman Tj" w:hAnsi="Times New Roman Tj"/>
          <w:sz w:val="28"/>
          <w:szCs w:val="28"/>
          <w:lang w:val="tg-Cyrl-TJ"/>
        </w:rPr>
        <w:t>тисоди милл</w:t>
      </w:r>
      <w:r w:rsidR="00A503EA" w:rsidRPr="004662DB">
        <w:rPr>
          <w:rFonts w:ascii="Times New Roman Tj" w:hAnsi="Times New Roman Tj"/>
          <w:sz w:val="28"/>
          <w:szCs w:val="28"/>
          <w:lang w:val="tg-Cyrl-TJ"/>
        </w:rPr>
        <w:t>ї</w:t>
      </w:r>
      <w:r w:rsidR="00E3515D" w:rsidRPr="004662DB">
        <w:rPr>
          <w:rFonts w:ascii="Times New Roman Tj" w:hAnsi="Times New Roman Tj"/>
          <w:sz w:val="28"/>
          <w:szCs w:val="28"/>
          <w:lang w:val="tg-Cyrl-TJ"/>
        </w:rPr>
        <w:t xml:space="preserve"> пурра мегардад</w:t>
      </w:r>
      <w:r w:rsidR="00EE4B04"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00E3515D" w:rsidRPr="004662DB">
        <w:rPr>
          <w:rFonts w:ascii="Times New Roman Tj" w:hAnsi="Times New Roman Tj"/>
          <w:sz w:val="28"/>
          <w:szCs w:val="28"/>
          <w:lang w:val="tg-Cyrl-TJ"/>
        </w:rPr>
        <w:t>иссаи андоз</w:t>
      </w:r>
      <w:r w:rsidR="00DA2D69" w:rsidRPr="004662DB">
        <w:rPr>
          <w:rFonts w:ascii="Times New Roman Tj" w:hAnsi="Times New Roman Tj"/>
          <w:sz w:val="28"/>
          <w:szCs w:val="28"/>
          <w:lang w:val="tg-Cyrl-TJ"/>
        </w:rPr>
        <w:t>њ</w:t>
      </w:r>
      <w:r w:rsidR="00E3515D" w:rsidRPr="004662DB">
        <w:rPr>
          <w:rFonts w:ascii="Times New Roman Tj" w:hAnsi="Times New Roman Tj"/>
          <w:sz w:val="28"/>
          <w:szCs w:val="28"/>
          <w:lang w:val="tg-Cyrl-TJ"/>
        </w:rPr>
        <w:t xml:space="preserve">ои холиси </w:t>
      </w:r>
      <w:r w:rsidR="00DA2D69" w:rsidRPr="004662DB">
        <w:rPr>
          <w:rFonts w:ascii="Times New Roman Tj" w:hAnsi="Times New Roman Tj"/>
          <w:sz w:val="28"/>
          <w:szCs w:val="28"/>
          <w:lang w:val="tg-Cyrl-TJ"/>
        </w:rPr>
        <w:t>ѓ</w:t>
      </w:r>
      <w:r w:rsidR="00E3515D" w:rsidRPr="004662DB">
        <w:rPr>
          <w:rFonts w:ascii="Times New Roman Tj" w:hAnsi="Times New Roman Tj"/>
          <w:sz w:val="28"/>
          <w:szCs w:val="28"/>
          <w:lang w:val="tg-Cyrl-TJ"/>
        </w:rPr>
        <w:t>айримуста</w:t>
      </w:r>
      <w:r w:rsidR="00DA2D69" w:rsidRPr="004662DB">
        <w:rPr>
          <w:rFonts w:ascii="Times New Roman Tj" w:hAnsi="Times New Roman Tj"/>
          <w:sz w:val="28"/>
          <w:szCs w:val="28"/>
          <w:lang w:val="tg-Cyrl-TJ"/>
        </w:rPr>
        <w:t>ќ</w:t>
      </w:r>
      <w:r w:rsidR="00E3515D" w:rsidRPr="004662DB">
        <w:rPr>
          <w:rFonts w:ascii="Times New Roman Tj" w:hAnsi="Times New Roman Tj"/>
          <w:sz w:val="28"/>
          <w:szCs w:val="28"/>
          <w:lang w:val="tg-Cyrl-TJ"/>
        </w:rPr>
        <w:t xml:space="preserve">им дар сохтори ММД </w:t>
      </w:r>
      <w:r w:rsidRPr="004662DB">
        <w:rPr>
          <w:rFonts w:ascii="Times New Roman Tj" w:hAnsi="Times New Roman Tj"/>
          <w:sz w:val="28"/>
          <w:szCs w:val="28"/>
          <w:lang w:val="tg-Cyrl-TJ"/>
        </w:rPr>
        <w:t xml:space="preserve">устувор мегардад ва </w:t>
      </w:r>
      <w:r w:rsidR="00396B4D" w:rsidRPr="004662DB">
        <w:rPr>
          <w:rFonts w:ascii="Times New Roman Tj" w:hAnsi="Times New Roman Tj"/>
          <w:sz w:val="28"/>
          <w:szCs w:val="28"/>
          <w:lang w:val="tg-Cyrl-TJ"/>
        </w:rPr>
        <w:t xml:space="preserve">тавозуни </w:t>
      </w:r>
      <w:r w:rsidR="00E3515D" w:rsidRPr="004662DB">
        <w:rPr>
          <w:rFonts w:ascii="Times New Roman Tj" w:hAnsi="Times New Roman Tj"/>
          <w:sz w:val="28"/>
          <w:szCs w:val="28"/>
          <w:lang w:val="tg-Cyrl-TJ"/>
        </w:rPr>
        <w:t>бу</w:t>
      </w:r>
      <w:r w:rsidR="00A503EA" w:rsidRPr="004662DB">
        <w:rPr>
          <w:rFonts w:ascii="Times New Roman Tj" w:hAnsi="Times New Roman Tj"/>
          <w:sz w:val="28"/>
          <w:szCs w:val="28"/>
          <w:lang w:val="tg-Cyrl-TJ"/>
        </w:rPr>
        <w:t>љ</w:t>
      </w:r>
      <w:r w:rsidR="00E3515D" w:rsidRPr="004662DB">
        <w:rPr>
          <w:rFonts w:ascii="Times New Roman Tj" w:hAnsi="Times New Roman Tj"/>
          <w:sz w:val="28"/>
          <w:szCs w:val="28"/>
          <w:lang w:val="tg-Cyrl-TJ"/>
        </w:rPr>
        <w:t>етро таъмин мекунад. Харо</w:t>
      </w:r>
      <w:r w:rsidR="00A503EA" w:rsidRPr="004662DB">
        <w:rPr>
          <w:rFonts w:ascii="Times New Roman Tj" w:hAnsi="Times New Roman Tj"/>
          <w:sz w:val="28"/>
          <w:szCs w:val="28"/>
          <w:lang w:val="tg-Cyrl-TJ"/>
        </w:rPr>
        <w:t>љ</w:t>
      </w:r>
      <w:r w:rsidR="00E3515D" w:rsidRPr="004662DB">
        <w:rPr>
          <w:rFonts w:ascii="Times New Roman Tj" w:hAnsi="Times New Roman Tj"/>
          <w:sz w:val="28"/>
          <w:szCs w:val="28"/>
          <w:lang w:val="tg-Cyrl-TJ"/>
        </w:rPr>
        <w:t>от</w:t>
      </w:r>
      <w:r w:rsidR="00396B4D" w:rsidRPr="004662DB">
        <w:rPr>
          <w:rFonts w:ascii="Times New Roman Tj" w:hAnsi="Times New Roman Tj"/>
          <w:sz w:val="28"/>
          <w:szCs w:val="28"/>
          <w:lang w:val="tg-Cyrl-TJ"/>
        </w:rPr>
        <w:t>и</w:t>
      </w:r>
      <w:r w:rsidR="00E3515D" w:rsidRPr="004662DB">
        <w:rPr>
          <w:rFonts w:ascii="Times New Roman Tj" w:hAnsi="Times New Roman Tj"/>
          <w:sz w:val="28"/>
          <w:szCs w:val="28"/>
          <w:lang w:val="tg-Cyrl-TJ"/>
        </w:rPr>
        <w:t xml:space="preserve"> </w:t>
      </w:r>
      <w:r w:rsidR="00C235DD" w:rsidRPr="004662DB">
        <w:rPr>
          <w:rFonts w:ascii="Times New Roman Tj" w:hAnsi="Times New Roman Tj"/>
          <w:sz w:val="28"/>
          <w:szCs w:val="28"/>
          <w:lang w:val="tg-Cyrl-TJ"/>
        </w:rPr>
        <w:t>буљет</w:t>
      </w:r>
      <w:r w:rsidR="00D9519E" w:rsidRPr="004662DB">
        <w:rPr>
          <w:rFonts w:ascii="Times New Roman Tj" w:hAnsi="Times New Roman Tj"/>
          <w:sz w:val="28"/>
          <w:szCs w:val="28"/>
          <w:lang w:val="tg-Cyrl-TJ"/>
        </w:rPr>
        <w:t xml:space="preserve"> дар </w:t>
      </w:r>
      <w:r w:rsidR="00E3515D" w:rsidRPr="004662DB">
        <w:rPr>
          <w:rFonts w:ascii="Times New Roman Tj" w:hAnsi="Times New Roman Tj"/>
          <w:sz w:val="28"/>
          <w:szCs w:val="28"/>
          <w:lang w:val="tg-Cyrl-TJ"/>
        </w:rPr>
        <w:t>со</w:t>
      </w:r>
      <w:r w:rsidR="00DA2D69" w:rsidRPr="004662DB">
        <w:rPr>
          <w:rFonts w:ascii="Times New Roman Tj" w:hAnsi="Times New Roman Tj"/>
          <w:sz w:val="28"/>
          <w:szCs w:val="28"/>
          <w:lang w:val="tg-Cyrl-TJ"/>
        </w:rPr>
        <w:t>њ</w:t>
      </w:r>
      <w:r w:rsidR="00E3515D" w:rsidRPr="004662DB">
        <w:rPr>
          <w:rFonts w:ascii="Times New Roman Tj" w:hAnsi="Times New Roman Tj"/>
          <w:sz w:val="28"/>
          <w:szCs w:val="28"/>
          <w:lang w:val="tg-Cyrl-TJ"/>
        </w:rPr>
        <w:t>аи маориф ва илм ба сат</w:t>
      </w:r>
      <w:r w:rsidR="00DA2D69" w:rsidRPr="004662DB">
        <w:rPr>
          <w:rFonts w:ascii="Times New Roman Tj" w:hAnsi="Times New Roman Tj"/>
          <w:sz w:val="28"/>
          <w:szCs w:val="28"/>
          <w:lang w:val="tg-Cyrl-TJ"/>
        </w:rPr>
        <w:t>њ</w:t>
      </w:r>
      <w:r w:rsidR="00E3515D" w:rsidRPr="004662DB">
        <w:rPr>
          <w:rFonts w:ascii="Times New Roman Tj" w:hAnsi="Times New Roman Tj"/>
          <w:sz w:val="28"/>
          <w:szCs w:val="28"/>
          <w:lang w:val="tg-Cyrl-TJ"/>
        </w:rPr>
        <w:t>и 7</w:t>
      </w:r>
      <w:r w:rsidR="009F1451" w:rsidRPr="004662DB">
        <w:rPr>
          <w:rFonts w:ascii="Times New Roman Tj" w:hAnsi="Times New Roman Tj"/>
          <w:sz w:val="28"/>
          <w:szCs w:val="28"/>
          <w:lang w:val="tg-Cyrl-TJ"/>
        </w:rPr>
        <w:t xml:space="preserve"> фоиз</w:t>
      </w:r>
      <w:r w:rsidR="00396B4D" w:rsidRPr="004662DB">
        <w:rPr>
          <w:rFonts w:ascii="Times New Roman Tj" w:hAnsi="Times New Roman Tj"/>
          <w:sz w:val="28"/>
          <w:szCs w:val="28"/>
          <w:lang w:val="tg-Cyrl-TJ"/>
        </w:rPr>
        <w:t>и ММД</w:t>
      </w:r>
      <w:r w:rsidR="00E3515D" w:rsidRPr="004662DB">
        <w:rPr>
          <w:rFonts w:ascii="Times New Roman Tj" w:hAnsi="Times New Roman Tj"/>
          <w:sz w:val="28"/>
          <w:szCs w:val="28"/>
          <w:lang w:val="tg-Cyrl-TJ"/>
        </w:rPr>
        <w:t xml:space="preserve"> </w:t>
      </w:r>
      <w:r w:rsidR="005F7714" w:rsidRPr="004662DB">
        <w:rPr>
          <w:rFonts w:ascii="Times New Roman Tj" w:hAnsi="Times New Roman Tj"/>
          <w:sz w:val="28"/>
          <w:szCs w:val="28"/>
          <w:lang w:val="tg-Cyrl-TJ"/>
        </w:rPr>
        <w:t xml:space="preserve">ва </w:t>
      </w:r>
      <w:r w:rsidR="00E3515D" w:rsidRPr="004662DB">
        <w:rPr>
          <w:rFonts w:ascii="Times New Roman Tj" w:hAnsi="Times New Roman Tj"/>
          <w:sz w:val="28"/>
          <w:szCs w:val="28"/>
          <w:lang w:val="tg-Cyrl-TJ"/>
        </w:rPr>
        <w:t>со</w:t>
      </w:r>
      <w:r w:rsidR="00DA2D69" w:rsidRPr="004662DB">
        <w:rPr>
          <w:rFonts w:ascii="Times New Roman Tj" w:hAnsi="Times New Roman Tj"/>
          <w:sz w:val="28"/>
          <w:szCs w:val="28"/>
          <w:lang w:val="tg-Cyrl-TJ"/>
        </w:rPr>
        <w:t>њ</w:t>
      </w:r>
      <w:r w:rsidR="00E3515D" w:rsidRPr="004662DB">
        <w:rPr>
          <w:rFonts w:ascii="Times New Roman Tj" w:hAnsi="Times New Roman Tj"/>
          <w:sz w:val="28"/>
          <w:szCs w:val="28"/>
          <w:lang w:val="tg-Cyrl-TJ"/>
        </w:rPr>
        <w:t>аи тандуруст</w:t>
      </w:r>
      <w:r w:rsidR="00A503EA" w:rsidRPr="004662DB">
        <w:rPr>
          <w:rFonts w:ascii="Times New Roman Tj" w:hAnsi="Times New Roman Tj"/>
          <w:sz w:val="28"/>
          <w:szCs w:val="28"/>
          <w:lang w:val="tg-Cyrl-TJ"/>
        </w:rPr>
        <w:t>ї</w:t>
      </w:r>
      <w:r w:rsidR="00E3515D" w:rsidRPr="004662DB">
        <w:rPr>
          <w:rFonts w:ascii="Times New Roman Tj" w:hAnsi="Times New Roman Tj"/>
          <w:sz w:val="28"/>
          <w:szCs w:val="28"/>
          <w:lang w:val="tg-Cyrl-TJ"/>
        </w:rPr>
        <w:t xml:space="preserve"> ва </w:t>
      </w:r>
      <w:r w:rsidR="00DA2D69" w:rsidRPr="004662DB">
        <w:rPr>
          <w:rFonts w:ascii="Times New Roman Tj" w:hAnsi="Times New Roman Tj"/>
          <w:sz w:val="28"/>
          <w:szCs w:val="28"/>
          <w:lang w:val="tg-Cyrl-TJ"/>
        </w:rPr>
        <w:t>њ</w:t>
      </w:r>
      <w:r w:rsidR="00E3515D" w:rsidRPr="004662DB">
        <w:rPr>
          <w:rFonts w:ascii="Times New Roman Tj" w:hAnsi="Times New Roman Tj"/>
          <w:sz w:val="28"/>
          <w:szCs w:val="28"/>
          <w:lang w:val="tg-Cyrl-TJ"/>
        </w:rPr>
        <w:t>ифзи и</w:t>
      </w:r>
      <w:r w:rsidR="00A503EA" w:rsidRPr="004662DB">
        <w:rPr>
          <w:rFonts w:ascii="Times New Roman Tj" w:hAnsi="Times New Roman Tj"/>
          <w:sz w:val="28"/>
          <w:szCs w:val="28"/>
          <w:lang w:val="tg-Cyrl-TJ"/>
        </w:rPr>
        <w:t>љ</w:t>
      </w:r>
      <w:r w:rsidR="00E3515D" w:rsidRPr="004662DB">
        <w:rPr>
          <w:rFonts w:ascii="Times New Roman Tj" w:hAnsi="Times New Roman Tj"/>
          <w:sz w:val="28"/>
          <w:szCs w:val="28"/>
          <w:lang w:val="tg-Cyrl-TJ"/>
        </w:rPr>
        <w:t>тимо</w:t>
      </w:r>
      <w:r w:rsidR="00A503EA" w:rsidRPr="004662DB">
        <w:rPr>
          <w:rFonts w:ascii="Times New Roman Tj" w:hAnsi="Times New Roman Tj"/>
          <w:sz w:val="28"/>
          <w:szCs w:val="28"/>
          <w:lang w:val="tg-Cyrl-TJ"/>
        </w:rPr>
        <w:t>ї</w:t>
      </w:r>
      <w:r w:rsidR="00E3515D" w:rsidRPr="004662DB">
        <w:rPr>
          <w:rFonts w:ascii="Times New Roman Tj" w:hAnsi="Times New Roman Tj"/>
          <w:sz w:val="28"/>
          <w:szCs w:val="28"/>
          <w:lang w:val="tg-Cyrl-TJ"/>
        </w:rPr>
        <w:t xml:space="preserve"> 10</w:t>
      </w:r>
      <w:r w:rsidR="009F1451" w:rsidRPr="004662DB">
        <w:rPr>
          <w:rFonts w:ascii="Times New Roman Tj" w:hAnsi="Times New Roman Tj"/>
          <w:sz w:val="28"/>
          <w:szCs w:val="28"/>
          <w:lang w:val="tg-Cyrl-TJ"/>
        </w:rPr>
        <w:t xml:space="preserve"> фоиз</w:t>
      </w:r>
      <w:r w:rsidR="00396B4D" w:rsidRPr="004662DB">
        <w:rPr>
          <w:rFonts w:ascii="Times New Roman Tj" w:hAnsi="Times New Roman Tj"/>
          <w:sz w:val="28"/>
          <w:szCs w:val="28"/>
          <w:lang w:val="tg-Cyrl-TJ"/>
        </w:rPr>
        <w:t>и</w:t>
      </w:r>
      <w:r w:rsidR="004D4C17" w:rsidRPr="004662DB">
        <w:rPr>
          <w:rFonts w:ascii="Times New Roman Tj" w:hAnsi="Times New Roman Tj"/>
          <w:sz w:val="28"/>
          <w:szCs w:val="28"/>
          <w:lang w:val="tg-Cyrl-TJ"/>
        </w:rPr>
        <w:t xml:space="preserve"> </w:t>
      </w:r>
      <w:r w:rsidR="00E3515D" w:rsidRPr="004662DB">
        <w:rPr>
          <w:rFonts w:ascii="Times New Roman Tj" w:hAnsi="Times New Roman Tj"/>
          <w:sz w:val="28"/>
          <w:szCs w:val="28"/>
          <w:lang w:val="tg-Cyrl-TJ"/>
        </w:rPr>
        <w:t>ММД-ро ташкил меди</w:t>
      </w:r>
      <w:r w:rsidR="00DA2D69" w:rsidRPr="004662DB">
        <w:rPr>
          <w:rFonts w:ascii="Times New Roman Tj" w:hAnsi="Times New Roman Tj"/>
          <w:sz w:val="28"/>
          <w:szCs w:val="28"/>
          <w:lang w:val="tg-Cyrl-TJ"/>
        </w:rPr>
        <w:t>њ</w:t>
      </w:r>
      <w:r w:rsidR="00E3515D" w:rsidRPr="004662DB">
        <w:rPr>
          <w:rFonts w:ascii="Times New Roman Tj" w:hAnsi="Times New Roman Tj"/>
          <w:sz w:val="28"/>
          <w:szCs w:val="28"/>
          <w:lang w:val="tg-Cyrl-TJ"/>
        </w:rPr>
        <w:t>ад</w:t>
      </w:r>
      <w:r w:rsidR="00EE4B04" w:rsidRPr="004662DB">
        <w:rPr>
          <w:rFonts w:ascii="Times New Roman Tj" w:hAnsi="Times New Roman Tj"/>
          <w:sz w:val="28"/>
          <w:szCs w:val="28"/>
          <w:lang w:val="tg-Cyrl-TJ"/>
        </w:rPr>
        <w:t xml:space="preserve">. </w:t>
      </w:r>
    </w:p>
    <w:p w:rsidR="00A7213E" w:rsidRPr="004662DB" w:rsidRDefault="00A7213E" w:rsidP="002979BC">
      <w:pPr>
        <w:spacing w:after="0" w:line="23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Дар чунин сатњ </w:t>
      </w:r>
      <w:r w:rsidR="00C235DD" w:rsidRPr="004662DB">
        <w:rPr>
          <w:rFonts w:ascii="Times New Roman Tj" w:hAnsi="Times New Roman Tj"/>
          <w:sz w:val="28"/>
          <w:szCs w:val="28"/>
          <w:lang w:val="tg-Cyrl-TJ"/>
        </w:rPr>
        <w:t xml:space="preserve">вазни ќиёсии </w:t>
      </w:r>
      <w:r w:rsidRPr="004662DB">
        <w:rPr>
          <w:rFonts w:ascii="Times New Roman Tj" w:hAnsi="Times New Roman Tj"/>
          <w:sz w:val="28"/>
          <w:szCs w:val="28"/>
          <w:lang w:val="tg-Cyrl-TJ"/>
        </w:rPr>
        <w:t xml:space="preserve">бахши аграрї дар сохтори ММД </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ариб 1,25 маротиба ко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иш меёбад (сол</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2016-2020 ко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ишёбї аз 23,3 то </w:t>
      </w:r>
      <w:r w:rsidR="007E5B7D">
        <w:rPr>
          <w:rFonts w:ascii="Times New Roman Tj" w:hAnsi="Times New Roman Tj"/>
          <w:sz w:val="28"/>
          <w:szCs w:val="28"/>
          <w:lang w:val="tg-Cyrl-TJ"/>
        </w:rPr>
        <w:t xml:space="preserve">       </w:t>
      </w:r>
      <w:r w:rsidRPr="004662DB">
        <w:rPr>
          <w:rFonts w:ascii="Times New Roman Tj" w:hAnsi="Times New Roman Tj"/>
          <w:sz w:val="28"/>
          <w:szCs w:val="28"/>
          <w:lang w:val="tg-Cyrl-TJ"/>
        </w:rPr>
        <w:t>19,5-20,5</w:t>
      </w:r>
      <w:r w:rsidR="009F1451"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 сол</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2021-2025 то 18-18,5</w:t>
      </w:r>
      <w:r w:rsidR="009F1451"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 xml:space="preserve"> ва сол</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2026-2030 то </w:t>
      </w:r>
      <w:r w:rsidR="007E5B7D">
        <w:rPr>
          <w:rFonts w:ascii="Times New Roman Tj" w:hAnsi="Times New Roman Tj"/>
          <w:sz w:val="28"/>
          <w:szCs w:val="28"/>
          <w:lang w:val="tg-Cyrl-TJ"/>
        </w:rPr>
        <w:t xml:space="preserve">   </w:t>
      </w:r>
      <w:r w:rsidRPr="004662DB">
        <w:rPr>
          <w:rFonts w:ascii="Times New Roman Tj" w:hAnsi="Times New Roman Tj"/>
          <w:sz w:val="28"/>
          <w:szCs w:val="28"/>
          <w:lang w:val="tg-Cyrl-TJ"/>
        </w:rPr>
        <w:t>17-18</w:t>
      </w:r>
      <w:r w:rsidR="009F1451"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 xml:space="preserve">) ва </w:t>
      </w:r>
      <w:r w:rsidR="00C235DD" w:rsidRPr="004662DB">
        <w:rPr>
          <w:rFonts w:ascii="Times New Roman Tj" w:hAnsi="Times New Roman Tj"/>
          <w:sz w:val="28"/>
          <w:szCs w:val="28"/>
          <w:lang w:val="tg-Cyrl-TJ"/>
        </w:rPr>
        <w:t xml:space="preserve">њамзамон вазни ќиёсии </w:t>
      </w:r>
      <w:r w:rsidRPr="004662DB">
        <w:rPr>
          <w:rFonts w:ascii="Times New Roman Tj" w:hAnsi="Times New Roman Tj"/>
          <w:sz w:val="28"/>
          <w:szCs w:val="28"/>
          <w:lang w:val="tg-Cyrl-TJ"/>
        </w:rPr>
        <w:t>соњаи саноат дар сохтори ММД</w:t>
      </w:r>
      <w:r w:rsidR="0057659A"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то охири давраи пешбинишаванда </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ариб 1,8 маротиба (сол</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2016-2020 афзоиш аз 12,3 то 13-13,5</w:t>
      </w:r>
      <w:r w:rsidR="009F1451"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 сол</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2021-2025 то 16-16,5</w:t>
      </w:r>
      <w:r w:rsidR="009F1451"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 xml:space="preserve"> ва сол</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2026-2030 то 20-21</w:t>
      </w:r>
      <w:r w:rsidR="009F1451"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 xml:space="preserve">) афзоиш меёбад. Тибќи сенарияи мазкур њаљми истењсоли саноатї </w:t>
      </w:r>
      <w:r w:rsidR="00C235DD" w:rsidRPr="004662DB">
        <w:rPr>
          <w:rFonts w:ascii="Times New Roman Tj" w:hAnsi="Times New Roman Tj"/>
          <w:sz w:val="28"/>
          <w:szCs w:val="28"/>
          <w:lang w:val="tg-Cyrl-TJ"/>
        </w:rPr>
        <w:t xml:space="preserve">нисбат ба соли 2015 </w:t>
      </w:r>
      <w:r w:rsidRPr="004662DB">
        <w:rPr>
          <w:rFonts w:ascii="Times New Roman Tj" w:hAnsi="Times New Roman Tj"/>
          <w:sz w:val="28"/>
          <w:szCs w:val="28"/>
          <w:lang w:val="tg-Cyrl-TJ"/>
        </w:rPr>
        <w:t xml:space="preserve">5,1 </w:t>
      </w:r>
      <w:r w:rsidR="001D04CF" w:rsidRPr="004662DB">
        <w:rPr>
          <w:rFonts w:ascii="Times New Roman Tj" w:hAnsi="Times New Roman Tj"/>
          <w:sz w:val="28"/>
          <w:szCs w:val="28"/>
          <w:lang w:val="tg-Cyrl-TJ"/>
        </w:rPr>
        <w:t>маротиба, аз љумла саноати истих</w:t>
      </w:r>
      <w:r w:rsidRPr="004662DB">
        <w:rPr>
          <w:rFonts w:ascii="Times New Roman Tj" w:hAnsi="Times New Roman Tj"/>
          <w:sz w:val="28"/>
          <w:szCs w:val="28"/>
          <w:lang w:val="tg-Cyrl-TJ"/>
        </w:rPr>
        <w:t xml:space="preserve">рољи маъдан 6,4 маротиба, саноати коркард 5,5 маротиба ва истењсолу таќсими </w:t>
      </w:r>
      <w:r w:rsidR="002F465A" w:rsidRPr="004662DB">
        <w:rPr>
          <w:rFonts w:ascii="Times New Roman Tj" w:hAnsi="Times New Roman Tj"/>
          <w:sz w:val="28"/>
          <w:szCs w:val="28"/>
          <w:lang w:val="tg-Cyrl-TJ"/>
        </w:rPr>
        <w:t>неру</w:t>
      </w:r>
      <w:r w:rsidR="001D04CF" w:rsidRPr="004662DB">
        <w:rPr>
          <w:rFonts w:ascii="Times New Roman Tj" w:hAnsi="Times New Roman Tj"/>
          <w:sz w:val="28"/>
          <w:szCs w:val="28"/>
          <w:lang w:val="tg-Cyrl-TJ"/>
        </w:rPr>
        <w:t>и барќ, газ ва об 2,</w:t>
      </w:r>
      <w:r w:rsidRPr="004662DB">
        <w:rPr>
          <w:rFonts w:ascii="Times New Roman Tj" w:hAnsi="Times New Roman Tj"/>
          <w:sz w:val="28"/>
          <w:szCs w:val="28"/>
          <w:lang w:val="tg-Cyrl-TJ"/>
        </w:rPr>
        <w:t>2 маротиба</w:t>
      </w:r>
      <w:r w:rsidR="00C235DD" w:rsidRPr="004662DB">
        <w:rPr>
          <w:rFonts w:ascii="Times New Roman Tj" w:hAnsi="Times New Roman Tj"/>
          <w:sz w:val="28"/>
          <w:szCs w:val="28"/>
          <w:lang w:val="tg-Cyrl-TJ"/>
        </w:rPr>
        <w:t xml:space="preserve"> афзоиш меёбад</w:t>
      </w:r>
      <w:r w:rsidRPr="004662DB">
        <w:rPr>
          <w:rFonts w:ascii="Times New Roman Tj" w:hAnsi="Times New Roman Tj"/>
          <w:sz w:val="28"/>
          <w:szCs w:val="28"/>
          <w:lang w:val="tg-Cyrl-TJ"/>
        </w:rPr>
        <w:t xml:space="preserve">. </w:t>
      </w:r>
      <w:r w:rsidR="00C235DD" w:rsidRPr="004662DB">
        <w:rPr>
          <w:rFonts w:ascii="Times New Roman Tj" w:hAnsi="Times New Roman Tj"/>
          <w:sz w:val="28"/>
          <w:szCs w:val="28"/>
          <w:lang w:val="tg-Cyrl-TJ"/>
        </w:rPr>
        <w:t xml:space="preserve">Вазни ќиёсии </w:t>
      </w:r>
      <w:r w:rsidRPr="004662DB">
        <w:rPr>
          <w:rFonts w:ascii="Times New Roman Tj" w:hAnsi="Times New Roman Tj"/>
          <w:sz w:val="28"/>
          <w:szCs w:val="28"/>
          <w:lang w:val="tg-Cyrl-TJ"/>
        </w:rPr>
        <w:t>со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аи сохтмон дар сохтори ММД аз рўи панљсола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 дар сенарияи мазкур тадриљан аз 16-16,5</w:t>
      </w:r>
      <w:r w:rsidR="009F1451"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 xml:space="preserve"> (сол</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2016-2020) то 18-18,5</w:t>
      </w:r>
      <w:r w:rsidR="009F1451"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 xml:space="preserve"> (сол</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2021-2025) афзоиш ёфта, ба сат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 19,2-20,2</w:t>
      </w:r>
      <w:r w:rsidR="009F1451" w:rsidRPr="004662DB">
        <w:rPr>
          <w:rFonts w:ascii="Times New Roman Tj" w:hAnsi="Times New Roman Tj"/>
          <w:sz w:val="28"/>
          <w:szCs w:val="28"/>
          <w:lang w:val="tg-Cyrl-TJ"/>
        </w:rPr>
        <w:t xml:space="preserve"> фоиз</w:t>
      </w:r>
      <w:r w:rsidRPr="004662DB">
        <w:rPr>
          <w:rFonts w:ascii="Times New Roman Tj" w:hAnsi="Times New Roman Tj"/>
          <w:sz w:val="28"/>
          <w:szCs w:val="28"/>
          <w:lang w:val="tg-Cyrl-TJ"/>
        </w:rPr>
        <w:t xml:space="preserve"> </w:t>
      </w:r>
      <w:r w:rsidR="00C235DD" w:rsidRPr="004662DB">
        <w:rPr>
          <w:rFonts w:ascii="Times New Roman Tj" w:hAnsi="Times New Roman Tj"/>
          <w:sz w:val="28"/>
          <w:szCs w:val="28"/>
          <w:lang w:val="tg-Cyrl-TJ"/>
        </w:rPr>
        <w:t xml:space="preserve">дар </w:t>
      </w:r>
      <w:r w:rsidRPr="004662DB">
        <w:rPr>
          <w:rFonts w:ascii="Times New Roman Tj" w:hAnsi="Times New Roman Tj"/>
          <w:sz w:val="28"/>
          <w:szCs w:val="28"/>
          <w:lang w:val="tg-Cyrl-TJ"/>
        </w:rPr>
        <w:t>соли 2030 мерасад.</w:t>
      </w:r>
    </w:p>
    <w:p w:rsidR="007C7482" w:rsidRPr="004662DB" w:rsidRDefault="00253F41" w:rsidP="002979BC">
      <w:pPr>
        <w:spacing w:after="0" w:line="23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Аз рўи </w:t>
      </w:r>
      <w:r w:rsidR="00552463" w:rsidRPr="004662DB">
        <w:rPr>
          <w:rFonts w:ascii="Times New Roman Tj" w:hAnsi="Times New Roman Tj"/>
          <w:sz w:val="28"/>
          <w:szCs w:val="28"/>
          <w:lang w:val="tg-Cyrl-TJ"/>
        </w:rPr>
        <w:t xml:space="preserve">сенарияи </w:t>
      </w:r>
      <w:r w:rsidRPr="004662DB">
        <w:rPr>
          <w:rFonts w:ascii="Times New Roman Tj" w:hAnsi="Times New Roman Tj"/>
          <w:sz w:val="28"/>
          <w:szCs w:val="28"/>
          <w:lang w:val="tg-Cyrl-TJ"/>
        </w:rPr>
        <w:t>мазкур с</w:t>
      </w:r>
      <w:r w:rsidR="007C7482" w:rsidRPr="004662DB">
        <w:rPr>
          <w:rFonts w:ascii="Times New Roman Tj" w:hAnsi="Times New Roman Tj"/>
          <w:sz w:val="28"/>
          <w:szCs w:val="28"/>
          <w:lang w:val="tg-Cyrl-TJ"/>
        </w:rPr>
        <w:t xml:space="preserve">уръати </w:t>
      </w:r>
      <w:r w:rsidRPr="004662DB">
        <w:rPr>
          <w:rFonts w:ascii="Times New Roman Tj" w:hAnsi="Times New Roman Tj"/>
          <w:sz w:val="28"/>
          <w:szCs w:val="28"/>
          <w:lang w:val="tg-Cyrl-TJ"/>
        </w:rPr>
        <w:t xml:space="preserve">афзоиши </w:t>
      </w:r>
      <w:r w:rsidR="007C7482" w:rsidRPr="004662DB">
        <w:rPr>
          <w:rFonts w:ascii="Times New Roman Tj" w:hAnsi="Times New Roman Tj"/>
          <w:sz w:val="28"/>
          <w:szCs w:val="28"/>
          <w:lang w:val="tg-Cyrl-TJ"/>
        </w:rPr>
        <w:t>миёнасол</w:t>
      </w:r>
      <w:r w:rsidR="000A7853" w:rsidRPr="004662DB">
        <w:rPr>
          <w:rFonts w:ascii="Times New Roman Tj" w:hAnsi="Times New Roman Tj"/>
          <w:sz w:val="28"/>
          <w:szCs w:val="28"/>
          <w:lang w:val="tg-Cyrl-TJ"/>
        </w:rPr>
        <w:t>он</w:t>
      </w:r>
      <w:r w:rsidR="007C7482" w:rsidRPr="004662DB">
        <w:rPr>
          <w:rFonts w:ascii="Times New Roman Tj" w:hAnsi="Times New Roman Tj"/>
          <w:sz w:val="28"/>
          <w:szCs w:val="28"/>
          <w:lang w:val="tg-Cyrl-TJ"/>
        </w:rPr>
        <w:t xml:space="preserve">аи ММД </w:t>
      </w:r>
      <w:r w:rsidRPr="004662DB">
        <w:rPr>
          <w:rFonts w:ascii="Times New Roman Tj" w:hAnsi="Times New Roman Tj"/>
          <w:sz w:val="28"/>
          <w:szCs w:val="28"/>
          <w:lang w:val="tg-Cyrl-TJ"/>
        </w:rPr>
        <w:t>таќрибан</w:t>
      </w:r>
      <w:r w:rsidR="007C7482" w:rsidRPr="004662DB">
        <w:rPr>
          <w:rFonts w:ascii="Times New Roman Tj" w:hAnsi="Times New Roman Tj"/>
          <w:sz w:val="28"/>
          <w:szCs w:val="28"/>
          <w:lang w:val="tg-Cyrl-TJ"/>
        </w:rPr>
        <w:t xml:space="preserve"> 8-9</w:t>
      </w:r>
      <w:r w:rsidR="009F1451" w:rsidRPr="004662DB">
        <w:rPr>
          <w:rFonts w:ascii="Times New Roman Tj" w:hAnsi="Times New Roman Tj"/>
          <w:sz w:val="28"/>
          <w:szCs w:val="28"/>
          <w:lang w:val="tg-Cyrl-TJ"/>
        </w:rPr>
        <w:t xml:space="preserve"> фоиз</w:t>
      </w:r>
      <w:r w:rsidR="005F7714" w:rsidRPr="004662DB">
        <w:rPr>
          <w:rFonts w:ascii="Times New Roman Tj" w:hAnsi="Times New Roman Tj"/>
          <w:sz w:val="28"/>
          <w:szCs w:val="28"/>
          <w:lang w:val="tg-Cyrl-TJ"/>
        </w:rPr>
        <w:t>ро</w:t>
      </w:r>
      <w:r w:rsidR="007C7482" w:rsidRPr="004662DB">
        <w:rPr>
          <w:rFonts w:ascii="Times New Roman Tj" w:hAnsi="Times New Roman Tj"/>
          <w:sz w:val="28"/>
          <w:szCs w:val="28"/>
          <w:lang w:val="tg-Cyrl-TJ"/>
        </w:rPr>
        <w:t xml:space="preserve"> ташкил</w:t>
      </w:r>
      <w:r w:rsidR="001D04CF" w:rsidRPr="004662DB">
        <w:rPr>
          <w:rFonts w:ascii="Times New Roman Tj" w:hAnsi="Times New Roman Tj"/>
          <w:sz w:val="28"/>
          <w:szCs w:val="28"/>
          <w:lang w:val="tg-Cyrl-TJ"/>
        </w:rPr>
        <w:t xml:space="preserve"> </w:t>
      </w:r>
      <w:r w:rsidR="00C235DD" w:rsidRPr="004662DB">
        <w:rPr>
          <w:rFonts w:ascii="Times New Roman Tj" w:hAnsi="Times New Roman Tj"/>
          <w:sz w:val="28"/>
          <w:szCs w:val="28"/>
          <w:lang w:val="tg-Cyrl-TJ"/>
        </w:rPr>
        <w:t>дода</w:t>
      </w:r>
      <w:r w:rsidR="007C7482"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007C7482" w:rsidRPr="004662DB">
        <w:rPr>
          <w:rFonts w:ascii="Times New Roman Tj" w:hAnsi="Times New Roman Tj"/>
          <w:sz w:val="28"/>
          <w:szCs w:val="28"/>
          <w:lang w:val="tg-Cyrl-TJ"/>
        </w:rPr>
        <w:t>а</w:t>
      </w:r>
      <w:r w:rsidR="00A503EA" w:rsidRPr="004662DB">
        <w:rPr>
          <w:rFonts w:ascii="Times New Roman Tj" w:hAnsi="Times New Roman Tj"/>
          <w:sz w:val="28"/>
          <w:szCs w:val="28"/>
          <w:lang w:val="tg-Cyrl-TJ"/>
        </w:rPr>
        <w:t>љ</w:t>
      </w:r>
      <w:r w:rsidR="007C7482" w:rsidRPr="004662DB">
        <w:rPr>
          <w:rFonts w:ascii="Times New Roman Tj" w:hAnsi="Times New Roman Tj"/>
          <w:sz w:val="28"/>
          <w:szCs w:val="28"/>
          <w:lang w:val="tg-Cyrl-TJ"/>
        </w:rPr>
        <w:t>ми ММД дар тамоми давраи пешб</w:t>
      </w:r>
      <w:r w:rsidR="005F7714" w:rsidRPr="004662DB">
        <w:rPr>
          <w:rFonts w:ascii="Times New Roman Tj" w:hAnsi="Times New Roman Tj"/>
          <w:sz w:val="28"/>
          <w:szCs w:val="28"/>
          <w:lang w:val="tg-Cyrl-TJ"/>
        </w:rPr>
        <w:t xml:space="preserve">инишаванда 3,5 </w:t>
      </w:r>
      <w:r w:rsidRPr="004662DB">
        <w:rPr>
          <w:rFonts w:ascii="Times New Roman Tj" w:hAnsi="Times New Roman Tj"/>
          <w:sz w:val="28"/>
          <w:szCs w:val="28"/>
          <w:lang w:val="tg-Cyrl-TJ"/>
        </w:rPr>
        <w:t xml:space="preserve">маротиба </w:t>
      </w:r>
      <w:r w:rsidR="005F7714" w:rsidRPr="004662DB">
        <w:rPr>
          <w:rFonts w:ascii="Times New Roman Tj" w:hAnsi="Times New Roman Tj"/>
          <w:sz w:val="28"/>
          <w:szCs w:val="28"/>
          <w:lang w:val="tg-Cyrl-TJ"/>
        </w:rPr>
        <w:t>ва</w:t>
      </w:r>
      <w:r w:rsidR="007C7482" w:rsidRPr="004662DB">
        <w:rPr>
          <w:rFonts w:ascii="Times New Roman Tj" w:hAnsi="Times New Roman Tj"/>
          <w:sz w:val="28"/>
          <w:szCs w:val="28"/>
          <w:lang w:val="tg-Cyrl-TJ"/>
        </w:rPr>
        <w:t xml:space="preserve"> ММД ба </w:t>
      </w:r>
      <w:r w:rsidR="00DA2D69" w:rsidRPr="004662DB">
        <w:rPr>
          <w:rFonts w:ascii="Times New Roman Tj" w:hAnsi="Times New Roman Tj"/>
          <w:sz w:val="28"/>
          <w:szCs w:val="28"/>
          <w:lang w:val="tg-Cyrl-TJ"/>
        </w:rPr>
        <w:t>њ</w:t>
      </w:r>
      <w:r w:rsidR="007C7482" w:rsidRPr="004662DB">
        <w:rPr>
          <w:rFonts w:ascii="Times New Roman Tj" w:hAnsi="Times New Roman Tj"/>
          <w:sz w:val="28"/>
          <w:szCs w:val="28"/>
          <w:lang w:val="tg-Cyrl-TJ"/>
        </w:rPr>
        <w:t xml:space="preserve">ар </w:t>
      </w:r>
      <w:r w:rsidR="00C235DD" w:rsidRPr="004662DB">
        <w:rPr>
          <w:rFonts w:ascii="Times New Roman Tj" w:hAnsi="Times New Roman Tj"/>
          <w:sz w:val="28"/>
          <w:szCs w:val="28"/>
          <w:lang w:val="tg-Cyrl-TJ"/>
        </w:rPr>
        <w:t xml:space="preserve">сари </w:t>
      </w:r>
      <w:r w:rsidR="007C7482"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007C7482" w:rsidRPr="004662DB">
        <w:rPr>
          <w:rFonts w:ascii="Times New Roman Tj" w:hAnsi="Times New Roman Tj"/>
          <w:sz w:val="28"/>
          <w:szCs w:val="28"/>
          <w:lang w:val="tg-Cyrl-TJ"/>
        </w:rPr>
        <w:t>ол</w:t>
      </w:r>
      <w:r w:rsidR="00A503EA" w:rsidRPr="004662DB">
        <w:rPr>
          <w:rFonts w:ascii="Times New Roman Tj" w:hAnsi="Times New Roman Tj"/>
          <w:sz w:val="28"/>
          <w:szCs w:val="28"/>
          <w:lang w:val="tg-Cyrl-TJ"/>
        </w:rPr>
        <w:t>ї</w:t>
      </w:r>
      <w:r w:rsidR="007C7482" w:rsidRPr="004662DB">
        <w:rPr>
          <w:rFonts w:ascii="Times New Roman Tj" w:hAnsi="Times New Roman Tj"/>
          <w:sz w:val="28"/>
          <w:szCs w:val="28"/>
          <w:lang w:val="tg-Cyrl-TJ"/>
        </w:rPr>
        <w:t xml:space="preserve"> 2,7 </w:t>
      </w:r>
      <w:r w:rsidRPr="004662DB">
        <w:rPr>
          <w:rFonts w:ascii="Times New Roman Tj" w:hAnsi="Times New Roman Tj"/>
          <w:sz w:val="28"/>
          <w:szCs w:val="28"/>
          <w:lang w:val="tg-Cyrl-TJ"/>
        </w:rPr>
        <w:t xml:space="preserve">маротиба </w:t>
      </w:r>
      <w:r w:rsidR="007C7482" w:rsidRPr="004662DB">
        <w:rPr>
          <w:rFonts w:ascii="Times New Roman Tj" w:hAnsi="Times New Roman Tj"/>
          <w:sz w:val="28"/>
          <w:szCs w:val="28"/>
          <w:lang w:val="tg-Cyrl-TJ"/>
        </w:rPr>
        <w:t xml:space="preserve">зиёд мешавад. </w:t>
      </w:r>
      <w:r w:rsidR="00D9062C" w:rsidRPr="004662DB">
        <w:rPr>
          <w:rFonts w:ascii="Times New Roman Tj" w:hAnsi="Times New Roman Tj"/>
          <w:sz w:val="28"/>
          <w:szCs w:val="28"/>
          <w:lang w:val="tg-Cyrl-TJ"/>
        </w:rPr>
        <w:t>Тибќи</w:t>
      </w:r>
      <w:r w:rsidR="007C7482" w:rsidRPr="004662DB">
        <w:rPr>
          <w:rFonts w:ascii="Times New Roman Tj" w:hAnsi="Times New Roman Tj"/>
          <w:sz w:val="28"/>
          <w:szCs w:val="28"/>
          <w:lang w:val="tg-Cyrl-TJ"/>
        </w:rPr>
        <w:t xml:space="preserve"> </w:t>
      </w:r>
      <w:r w:rsidR="00D9062C" w:rsidRPr="004662DB">
        <w:rPr>
          <w:rFonts w:ascii="Times New Roman Tj" w:hAnsi="Times New Roman Tj"/>
          <w:sz w:val="28"/>
          <w:szCs w:val="28"/>
          <w:lang w:val="tg-Cyrl-TJ"/>
        </w:rPr>
        <w:t>ин сенария</w:t>
      </w:r>
      <w:r w:rsidR="007C7482" w:rsidRPr="004662DB">
        <w:rPr>
          <w:rFonts w:ascii="Times New Roman Tj" w:hAnsi="Times New Roman Tj"/>
          <w:sz w:val="28"/>
          <w:szCs w:val="28"/>
          <w:lang w:val="tg-Cyrl-TJ"/>
        </w:rPr>
        <w:t xml:space="preserve"> суръати афзоиши ММД аз р</w:t>
      </w:r>
      <w:r w:rsidR="00A503EA" w:rsidRPr="004662DB">
        <w:rPr>
          <w:rFonts w:ascii="Times New Roman Tj" w:hAnsi="Times New Roman Tj"/>
          <w:sz w:val="28"/>
          <w:szCs w:val="28"/>
          <w:lang w:val="tg-Cyrl-TJ"/>
        </w:rPr>
        <w:t>ў</w:t>
      </w:r>
      <w:r w:rsidR="007C7482" w:rsidRPr="004662DB">
        <w:rPr>
          <w:rFonts w:ascii="Times New Roman Tj" w:hAnsi="Times New Roman Tj"/>
          <w:sz w:val="28"/>
          <w:szCs w:val="28"/>
          <w:lang w:val="tg-Cyrl-TJ"/>
        </w:rPr>
        <w:t>и пан</w:t>
      </w:r>
      <w:r w:rsidR="00A503EA" w:rsidRPr="004662DB">
        <w:rPr>
          <w:rFonts w:ascii="Times New Roman Tj" w:hAnsi="Times New Roman Tj"/>
          <w:sz w:val="28"/>
          <w:szCs w:val="28"/>
          <w:lang w:val="tg-Cyrl-TJ"/>
        </w:rPr>
        <w:t>љ</w:t>
      </w:r>
      <w:r w:rsidR="007C7482" w:rsidRPr="004662DB">
        <w:rPr>
          <w:rFonts w:ascii="Times New Roman Tj" w:hAnsi="Times New Roman Tj"/>
          <w:sz w:val="28"/>
          <w:szCs w:val="28"/>
          <w:lang w:val="tg-Cyrl-TJ"/>
        </w:rPr>
        <w:t>сола</w:t>
      </w:r>
      <w:r w:rsidR="00DA2D69" w:rsidRPr="004662DB">
        <w:rPr>
          <w:rFonts w:ascii="Times New Roman Tj" w:hAnsi="Times New Roman Tj"/>
          <w:sz w:val="28"/>
          <w:szCs w:val="28"/>
          <w:lang w:val="tg-Cyrl-TJ"/>
        </w:rPr>
        <w:t>њ</w:t>
      </w:r>
      <w:r w:rsidR="007C7482" w:rsidRPr="004662DB">
        <w:rPr>
          <w:rFonts w:ascii="Times New Roman Tj" w:hAnsi="Times New Roman Tj"/>
          <w:sz w:val="28"/>
          <w:szCs w:val="28"/>
          <w:lang w:val="tg-Cyrl-TJ"/>
        </w:rPr>
        <w:t>о дар сол</w:t>
      </w:r>
      <w:r w:rsidR="00DA2D69" w:rsidRPr="004662DB">
        <w:rPr>
          <w:rFonts w:ascii="Times New Roman Tj" w:hAnsi="Times New Roman Tj"/>
          <w:sz w:val="28"/>
          <w:szCs w:val="28"/>
          <w:lang w:val="tg-Cyrl-TJ"/>
        </w:rPr>
        <w:t>њ</w:t>
      </w:r>
      <w:r w:rsidR="007C7482" w:rsidRPr="004662DB">
        <w:rPr>
          <w:rFonts w:ascii="Times New Roman Tj" w:hAnsi="Times New Roman Tj"/>
          <w:sz w:val="28"/>
          <w:szCs w:val="28"/>
          <w:lang w:val="tg-Cyrl-TJ"/>
        </w:rPr>
        <w:t>ои 2016-2020 7-8</w:t>
      </w:r>
      <w:r w:rsidR="009F1451" w:rsidRPr="004662DB">
        <w:rPr>
          <w:rFonts w:ascii="Times New Roman Tj" w:hAnsi="Times New Roman Tj"/>
          <w:sz w:val="28"/>
          <w:szCs w:val="28"/>
          <w:lang w:val="tg-Cyrl-TJ"/>
        </w:rPr>
        <w:t xml:space="preserve"> фоиз</w:t>
      </w:r>
      <w:r w:rsidR="007C7482" w:rsidRPr="004662DB">
        <w:rPr>
          <w:rFonts w:ascii="Times New Roman Tj" w:hAnsi="Times New Roman Tj"/>
          <w:sz w:val="28"/>
          <w:szCs w:val="28"/>
          <w:lang w:val="tg-Cyrl-TJ"/>
        </w:rPr>
        <w:t>, сол</w:t>
      </w:r>
      <w:r w:rsidR="00DA2D69" w:rsidRPr="004662DB">
        <w:rPr>
          <w:rFonts w:ascii="Times New Roman Tj" w:hAnsi="Times New Roman Tj"/>
          <w:sz w:val="28"/>
          <w:szCs w:val="28"/>
          <w:lang w:val="tg-Cyrl-TJ"/>
        </w:rPr>
        <w:t>њ</w:t>
      </w:r>
      <w:r w:rsidR="007C7482" w:rsidRPr="004662DB">
        <w:rPr>
          <w:rFonts w:ascii="Times New Roman Tj" w:hAnsi="Times New Roman Tj"/>
          <w:sz w:val="28"/>
          <w:szCs w:val="28"/>
          <w:lang w:val="tg-Cyrl-TJ"/>
        </w:rPr>
        <w:t>ои  2021-2025 8-9</w:t>
      </w:r>
      <w:r w:rsidR="009F1451" w:rsidRPr="004662DB">
        <w:rPr>
          <w:rFonts w:ascii="Times New Roman Tj" w:hAnsi="Times New Roman Tj"/>
          <w:sz w:val="28"/>
          <w:szCs w:val="28"/>
          <w:lang w:val="tg-Cyrl-TJ"/>
        </w:rPr>
        <w:t xml:space="preserve"> фоиз</w:t>
      </w:r>
      <w:r w:rsidR="007C7482" w:rsidRPr="004662DB">
        <w:rPr>
          <w:rFonts w:ascii="Times New Roman Tj" w:hAnsi="Times New Roman Tj"/>
          <w:sz w:val="28"/>
          <w:szCs w:val="28"/>
          <w:lang w:val="tg-Cyrl-TJ"/>
        </w:rPr>
        <w:t xml:space="preserve"> ва сол</w:t>
      </w:r>
      <w:r w:rsidR="00DA2D69" w:rsidRPr="004662DB">
        <w:rPr>
          <w:rFonts w:ascii="Times New Roman Tj" w:hAnsi="Times New Roman Tj"/>
          <w:sz w:val="28"/>
          <w:szCs w:val="28"/>
          <w:lang w:val="tg-Cyrl-TJ"/>
        </w:rPr>
        <w:t>њ</w:t>
      </w:r>
      <w:r w:rsidR="007C7482" w:rsidRPr="004662DB">
        <w:rPr>
          <w:rFonts w:ascii="Times New Roman Tj" w:hAnsi="Times New Roman Tj"/>
          <w:sz w:val="28"/>
          <w:szCs w:val="28"/>
          <w:lang w:val="tg-Cyrl-TJ"/>
        </w:rPr>
        <w:t xml:space="preserve">ои </w:t>
      </w:r>
      <w:r w:rsidR="007E5B7D">
        <w:rPr>
          <w:rFonts w:ascii="Times New Roman Tj" w:hAnsi="Times New Roman Tj"/>
          <w:sz w:val="28"/>
          <w:szCs w:val="28"/>
          <w:lang w:val="tg-Cyrl-TJ"/>
        </w:rPr>
        <w:t xml:space="preserve">     </w:t>
      </w:r>
      <w:r w:rsidR="007C7482" w:rsidRPr="004662DB">
        <w:rPr>
          <w:rFonts w:ascii="Times New Roman Tj" w:hAnsi="Times New Roman Tj"/>
          <w:sz w:val="28"/>
          <w:szCs w:val="28"/>
          <w:lang w:val="tg-Cyrl-TJ"/>
        </w:rPr>
        <w:t>2026-2030 9-10</w:t>
      </w:r>
      <w:r w:rsidR="009F1451" w:rsidRPr="004662DB">
        <w:rPr>
          <w:rFonts w:ascii="Times New Roman Tj" w:hAnsi="Times New Roman Tj"/>
          <w:sz w:val="28"/>
          <w:szCs w:val="28"/>
          <w:lang w:val="tg-Cyrl-TJ"/>
        </w:rPr>
        <w:t xml:space="preserve"> фоиз</w:t>
      </w:r>
      <w:r w:rsidR="000A3DA2" w:rsidRPr="004662DB">
        <w:rPr>
          <w:rFonts w:ascii="Times New Roman Tj" w:hAnsi="Times New Roman Tj"/>
          <w:sz w:val="28"/>
          <w:szCs w:val="28"/>
          <w:lang w:val="tg-Cyrl-TJ"/>
        </w:rPr>
        <w:t>ро</w:t>
      </w:r>
      <w:r w:rsidR="007C7482" w:rsidRPr="004662DB">
        <w:rPr>
          <w:rFonts w:ascii="Times New Roman Tj" w:hAnsi="Times New Roman Tj"/>
          <w:sz w:val="28"/>
          <w:szCs w:val="28"/>
          <w:lang w:val="tg-Cyrl-TJ"/>
        </w:rPr>
        <w:t xml:space="preserve"> ташкил </w:t>
      </w:r>
      <w:r w:rsidRPr="004662DB">
        <w:rPr>
          <w:rFonts w:ascii="Times New Roman Tj" w:hAnsi="Times New Roman Tj"/>
          <w:sz w:val="28"/>
          <w:szCs w:val="28"/>
          <w:lang w:val="tg-Cyrl-TJ"/>
        </w:rPr>
        <w:t>хоњад дод</w:t>
      </w:r>
      <w:r w:rsidR="007C7482" w:rsidRPr="004662DB">
        <w:rPr>
          <w:rFonts w:ascii="Times New Roman Tj" w:hAnsi="Times New Roman Tj"/>
          <w:sz w:val="28"/>
          <w:szCs w:val="28"/>
          <w:lang w:val="tg-Cyrl-TJ"/>
        </w:rPr>
        <w:t>.</w:t>
      </w:r>
    </w:p>
    <w:p w:rsidR="007C7482" w:rsidRPr="004662DB" w:rsidRDefault="007C7482" w:rsidP="00DA2D69">
      <w:pPr>
        <w:spacing w:after="0" w:line="240" w:lineRule="auto"/>
        <w:ind w:firstLine="709"/>
        <w:jc w:val="both"/>
        <w:rPr>
          <w:rFonts w:ascii="Times New Roman Tj" w:hAnsi="Times New Roman Tj"/>
          <w:b/>
          <w:sz w:val="28"/>
          <w:szCs w:val="28"/>
          <w:lang w:val="tg-Cyrl-TJ"/>
        </w:rPr>
        <w:sectPr w:rsidR="007C7482" w:rsidRPr="004662DB" w:rsidSect="00017095">
          <w:footerReference w:type="default" r:id="rId7"/>
          <w:type w:val="nextColumn"/>
          <w:pgSz w:w="11906" w:h="16838"/>
          <w:pgMar w:top="899" w:right="850" w:bottom="1134" w:left="1418" w:header="567" w:footer="567" w:gutter="0"/>
          <w:cols w:space="708"/>
          <w:docGrid w:linePitch="360"/>
        </w:sectPr>
      </w:pPr>
    </w:p>
    <w:p w:rsidR="00D90CDD" w:rsidRPr="004662DB" w:rsidRDefault="00211641" w:rsidP="00D90CDD">
      <w:pPr>
        <w:jc w:val="center"/>
        <w:rPr>
          <w:rFonts w:ascii="Times New Roman Tj" w:hAnsi="Times New Roman Tj"/>
          <w:b/>
          <w:sz w:val="28"/>
          <w:szCs w:val="28"/>
        </w:rPr>
      </w:pPr>
      <w:bookmarkStart w:id="7" w:name="OLE_LINK7"/>
      <w:bookmarkStart w:id="8" w:name="OLE_LINK8"/>
      <w:r w:rsidRPr="004662DB">
        <w:rPr>
          <w:rFonts w:ascii="Times New Roman Tj" w:hAnsi="Times New Roman Tj" w:cs="Arial"/>
          <w:b/>
          <w:noProof/>
          <w:sz w:val="28"/>
          <w:szCs w:val="28"/>
        </w:rPr>
        <w:lastRenderedPageBreak/>
        <mc:AlternateContent>
          <mc:Choice Requires="wpg">
            <w:drawing>
              <wp:anchor distT="0" distB="0" distL="114300" distR="114300" simplePos="0" relativeHeight="251653120" behindDoc="0" locked="0" layoutInCell="1" allowOverlap="1">
                <wp:simplePos x="0" y="0"/>
                <wp:positionH relativeFrom="column">
                  <wp:posOffset>3175</wp:posOffset>
                </wp:positionH>
                <wp:positionV relativeFrom="paragraph">
                  <wp:posOffset>270510</wp:posOffset>
                </wp:positionV>
                <wp:extent cx="9194165" cy="1807210"/>
                <wp:effectExtent l="8890" t="3175" r="0" b="0"/>
                <wp:wrapNone/>
                <wp:docPr id="42" name="Группа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165" cy="1807210"/>
                          <a:chOff x="0" y="0"/>
                          <a:chExt cx="91939" cy="18074"/>
                        </a:xfrm>
                      </wpg:grpSpPr>
                      <wpg:grpSp>
                        <wpg:cNvPr id="43" name="Group 172"/>
                        <wpg:cNvGrpSpPr>
                          <a:grpSpLocks/>
                        </wpg:cNvGrpSpPr>
                        <wpg:grpSpPr bwMode="auto">
                          <a:xfrm>
                            <a:off x="712" y="0"/>
                            <a:ext cx="91227" cy="18074"/>
                            <a:chOff x="801" y="2183"/>
                            <a:chExt cx="10853" cy="4659"/>
                          </a:xfrm>
                        </wpg:grpSpPr>
                        <wpg:grpSp>
                          <wpg:cNvPr id="44" name="Group 173"/>
                          <wpg:cNvGrpSpPr>
                            <a:grpSpLocks/>
                          </wpg:cNvGrpSpPr>
                          <wpg:grpSpPr bwMode="auto">
                            <a:xfrm>
                              <a:off x="3474" y="2183"/>
                              <a:ext cx="7776" cy="720"/>
                              <a:chOff x="3474" y="2183"/>
                              <a:chExt cx="7776" cy="720"/>
                            </a:xfrm>
                          </wpg:grpSpPr>
                          <wps:wsp>
                            <wps:cNvPr id="45" name="Прямоугольник 12"/>
                            <wps:cNvSpPr>
                              <a:spLocks noChangeArrowheads="1"/>
                            </wps:cNvSpPr>
                            <wps:spPr bwMode="auto">
                              <a:xfrm>
                                <a:off x="6091" y="2183"/>
                                <a:ext cx="2529"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2772C3" w:rsidRDefault="000C6B68" w:rsidP="00D90CDD">
                                  <w:pPr>
                                    <w:jc w:val="center"/>
                                    <w:rPr>
                                      <w:rFonts w:ascii="Times New Roman Tj" w:hAnsi="Times New Roman Tj"/>
                                      <w:sz w:val="20"/>
                                      <w:szCs w:val="20"/>
                                      <w:lang w:val="en-US"/>
                                    </w:rPr>
                                  </w:pPr>
                                  <w:r>
                                    <w:rPr>
                                      <w:rFonts w:ascii="Times New Roman Tj" w:hAnsi="Times New Roman Tj"/>
                                      <w:b/>
                                      <w:sz w:val="20"/>
                                      <w:szCs w:val="20"/>
                                      <w:lang w:val="tg-Cyrl-TJ"/>
                                    </w:rPr>
                                    <w:t>Индустриалї</w:t>
                                  </w:r>
                                  <w:r w:rsidRPr="002772C3">
                                    <w:rPr>
                                      <w:rFonts w:ascii="Times New Roman Tj" w:hAnsi="Times New Roman Tj"/>
                                      <w:b/>
                                      <w:sz w:val="20"/>
                                      <w:szCs w:val="20"/>
                                    </w:rPr>
                                    <w:t xml:space="preserve"> </w:t>
                                  </w:r>
                                </w:p>
                              </w:txbxContent>
                            </wps:txbx>
                            <wps:bodyPr rot="0" vert="horz" wrap="square" lIns="91440" tIns="45720" rIns="91440" bIns="45720" anchor="ctr" anchorCtr="0" upright="1">
                              <a:noAutofit/>
                            </wps:bodyPr>
                          </wps:wsp>
                          <wps:wsp>
                            <wps:cNvPr id="46" name="Прямоугольник 13"/>
                            <wps:cNvSpPr>
                              <a:spLocks noChangeArrowheads="1"/>
                            </wps:cNvSpPr>
                            <wps:spPr bwMode="auto">
                              <a:xfrm>
                                <a:off x="8721" y="2183"/>
                                <a:ext cx="2529"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2772C3" w:rsidRDefault="000C6B68" w:rsidP="00D90CDD">
                                  <w:pPr>
                                    <w:jc w:val="center"/>
                                    <w:rPr>
                                      <w:rFonts w:ascii="Times New Roman Tj" w:hAnsi="Times New Roman Tj" w:cs="Arial"/>
                                      <w:sz w:val="20"/>
                                      <w:szCs w:val="20"/>
                                      <w:lang w:val="tg-Cyrl-TJ"/>
                                    </w:rPr>
                                  </w:pPr>
                                  <w:r>
                                    <w:rPr>
                                      <w:rFonts w:ascii="Times New Roman Tj" w:hAnsi="Times New Roman Tj"/>
                                      <w:b/>
                                      <w:sz w:val="20"/>
                                      <w:szCs w:val="20"/>
                                      <w:lang w:val="tg-Cyrl-TJ"/>
                                    </w:rPr>
                                    <w:t>Индустриалию</w:t>
                                  </w:r>
                                  <w:r w:rsidRPr="002772C3">
                                    <w:rPr>
                                      <w:rFonts w:ascii="Times New Roman Tj" w:hAnsi="Times New Roman Tj"/>
                                      <w:b/>
                                      <w:sz w:val="20"/>
                                      <w:szCs w:val="20"/>
                                      <w:lang w:val="tg-Cyrl-TJ"/>
                                    </w:rPr>
                                    <w:t xml:space="preserve"> инноватсион</w:t>
                                  </w:r>
                                  <w:r w:rsidRPr="002772C3">
                                    <w:rPr>
                                      <w:rFonts w:ascii="Times New Roman Tj" w:hAnsi="Times New Roman Tj" w:cs="Arial"/>
                                      <w:b/>
                                      <w:sz w:val="20"/>
                                      <w:szCs w:val="20"/>
                                      <w:lang w:val="tg-Cyrl-TJ"/>
                                    </w:rPr>
                                    <w:t>ї</w:t>
                                  </w:r>
                                </w:p>
                              </w:txbxContent>
                            </wps:txbx>
                            <wps:bodyPr rot="0" vert="horz" wrap="square" lIns="91440" tIns="45720" rIns="91440" bIns="45720" anchor="ctr" anchorCtr="0" upright="1">
                              <a:noAutofit/>
                            </wps:bodyPr>
                          </wps:wsp>
                          <wps:wsp>
                            <wps:cNvPr id="47" name="Прямоугольник 11"/>
                            <wps:cNvSpPr>
                              <a:spLocks noChangeArrowheads="1"/>
                            </wps:cNvSpPr>
                            <wps:spPr bwMode="auto">
                              <a:xfrm>
                                <a:off x="3474" y="2183"/>
                                <a:ext cx="253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2772C3" w:rsidRDefault="000C6B68" w:rsidP="00D90CDD">
                                  <w:pPr>
                                    <w:spacing w:after="0" w:line="240" w:lineRule="auto"/>
                                    <w:jc w:val="center"/>
                                    <w:rPr>
                                      <w:rFonts w:ascii="Times New Roman Tj" w:hAnsi="Times New Roman Tj"/>
                                      <w:b/>
                                      <w:sz w:val="20"/>
                                      <w:szCs w:val="20"/>
                                    </w:rPr>
                                  </w:pPr>
                                  <w:r w:rsidRPr="002772C3">
                                    <w:rPr>
                                      <w:rFonts w:ascii="Times New Roman Tj" w:hAnsi="Times New Roman Tj"/>
                                      <w:b/>
                                      <w:sz w:val="20"/>
                                      <w:szCs w:val="20"/>
                                    </w:rPr>
                                    <w:t>Инер</w:t>
                                  </w:r>
                                  <w:r>
                                    <w:rPr>
                                      <w:rFonts w:ascii="Times New Roman Tj" w:hAnsi="Times New Roman Tj"/>
                                      <w:b/>
                                      <w:sz w:val="20"/>
                                      <w:szCs w:val="20"/>
                                    </w:rPr>
                                    <w:t>т</w:t>
                                  </w:r>
                                  <w:r w:rsidRPr="002772C3">
                                    <w:rPr>
                                      <w:rFonts w:ascii="Times New Roman Tj" w:hAnsi="Times New Roman Tj"/>
                                      <w:b/>
                                      <w:sz w:val="20"/>
                                      <w:szCs w:val="20"/>
                                      <w:lang w:val="tg-Cyrl-TJ"/>
                                    </w:rPr>
                                    <w:t>сион</w:t>
                                  </w:r>
                                  <w:r w:rsidRPr="002772C3">
                                    <w:rPr>
                                      <w:rFonts w:ascii="Times New Roman Tj" w:hAnsi="Times New Roman Tj" w:cs="Arial"/>
                                      <w:b/>
                                      <w:sz w:val="20"/>
                                      <w:szCs w:val="20"/>
                                      <w:lang w:val="tg-Cyrl-TJ"/>
                                    </w:rPr>
                                    <w:t>ї</w:t>
                                  </w:r>
                                </w:p>
                              </w:txbxContent>
                            </wps:txbx>
                            <wps:bodyPr rot="0" vert="horz" wrap="square" lIns="91440" tIns="45720" rIns="91440" bIns="45720" anchor="ctr" anchorCtr="0" upright="1">
                              <a:noAutofit/>
                            </wps:bodyPr>
                          </wps:wsp>
                        </wpg:grpSp>
                        <wpg:grpSp>
                          <wpg:cNvPr id="48" name="Group 177"/>
                          <wpg:cNvGrpSpPr>
                            <a:grpSpLocks/>
                          </wpg:cNvGrpSpPr>
                          <wpg:grpSpPr bwMode="auto">
                            <a:xfrm>
                              <a:off x="801" y="2466"/>
                              <a:ext cx="10853" cy="4376"/>
                              <a:chOff x="801" y="2466"/>
                              <a:chExt cx="10853" cy="4376"/>
                            </a:xfrm>
                          </wpg:grpSpPr>
                          <wps:wsp>
                            <wps:cNvPr id="49" name="AutoShape 178"/>
                            <wps:cNvSpPr>
                              <a:spLocks/>
                            </wps:cNvSpPr>
                            <wps:spPr bwMode="auto">
                              <a:xfrm rot="5400000">
                                <a:off x="4819" y="1885"/>
                                <a:ext cx="143" cy="2045"/>
                              </a:xfrm>
                              <a:prstGeom prst="rightBrace">
                                <a:avLst>
                                  <a:gd name="adj1" fmla="val 1191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179"/>
                            <wps:cNvSpPr>
                              <a:spLocks/>
                            </wps:cNvSpPr>
                            <wps:spPr bwMode="auto">
                              <a:xfrm rot="5400000">
                                <a:off x="7162" y="1885"/>
                                <a:ext cx="143" cy="2045"/>
                              </a:xfrm>
                              <a:prstGeom prst="rightBrace">
                                <a:avLst>
                                  <a:gd name="adj1" fmla="val 1191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180"/>
                            <wps:cNvSpPr>
                              <a:spLocks/>
                            </wps:cNvSpPr>
                            <wps:spPr bwMode="auto">
                              <a:xfrm rot="5400000">
                                <a:off x="9766" y="1885"/>
                                <a:ext cx="143" cy="2045"/>
                              </a:xfrm>
                              <a:prstGeom prst="rightBrace">
                                <a:avLst>
                                  <a:gd name="adj1" fmla="val 1191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181"/>
                            <wpg:cNvGrpSpPr>
                              <a:grpSpLocks/>
                            </wpg:cNvGrpSpPr>
                            <wpg:grpSpPr bwMode="auto">
                              <a:xfrm>
                                <a:off x="801" y="2466"/>
                                <a:ext cx="10853" cy="4376"/>
                                <a:chOff x="801" y="2466"/>
                                <a:chExt cx="10853" cy="4376"/>
                              </a:xfrm>
                            </wpg:grpSpPr>
                            <wps:wsp>
                              <wps:cNvPr id="53" name="Прямоугольник 11"/>
                              <wps:cNvSpPr>
                                <a:spLocks noChangeArrowheads="1"/>
                              </wps:cNvSpPr>
                              <wps:spPr bwMode="auto">
                                <a:xfrm>
                                  <a:off x="3575" y="3070"/>
                                  <a:ext cx="2516" cy="3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C6145A" w:rsidRDefault="000C6B68" w:rsidP="00D90CDD">
                                    <w:pPr>
                                      <w:spacing w:after="0" w:line="240" w:lineRule="auto"/>
                                      <w:jc w:val="both"/>
                                      <w:rPr>
                                        <w:rFonts w:ascii="Times New Roman Tj" w:hAnsi="Times New Roman Tj"/>
                                        <w:sz w:val="18"/>
                                        <w:szCs w:val="18"/>
                                      </w:rPr>
                                    </w:pPr>
                                    <w:r w:rsidRPr="00C6145A">
                                      <w:rPr>
                                        <w:rFonts w:ascii="Times New Roman Tj" w:hAnsi="Times New Roman Tj"/>
                                        <w:sz w:val="18"/>
                                        <w:szCs w:val="18"/>
                                        <w:lang w:val="tg-Cyrl-TJ"/>
                                      </w:rPr>
                                      <w:t xml:space="preserve">Модели аграрию саноатї нигоњ </w:t>
                                    </w:r>
                                    <w:r w:rsidRPr="00C6145A">
                                      <w:rPr>
                                        <w:rFonts w:ascii="Times New Roman Tj" w:hAnsi="Times New Roman Tj" w:cs="Times New Roman Tj"/>
                                        <w:sz w:val="18"/>
                                        <w:szCs w:val="18"/>
                                        <w:lang w:val="tg-Cyrl-TJ"/>
                                      </w:rPr>
                                      <w:t>дошта</w:t>
                                    </w:r>
                                    <w:r w:rsidRPr="00C6145A">
                                      <w:rPr>
                                        <w:rFonts w:ascii="Times New Roman Tj" w:hAnsi="Times New Roman Tj"/>
                                        <w:sz w:val="18"/>
                                        <w:szCs w:val="18"/>
                                        <w:lang w:val="tg-Cyrl-TJ"/>
                                      </w:rPr>
                                      <w:t xml:space="preserve"> </w:t>
                                    </w:r>
                                    <w:r w:rsidRPr="00C6145A">
                                      <w:rPr>
                                        <w:rFonts w:ascii="Times New Roman Tj" w:hAnsi="Times New Roman Tj" w:cs="Times New Roman Tj"/>
                                        <w:sz w:val="18"/>
                                        <w:szCs w:val="18"/>
                                        <w:lang w:val="tg-Cyrl-TJ"/>
                                      </w:rPr>
                                      <w:t>мешавад</w:t>
                                    </w:r>
                                    <w:r w:rsidRPr="00C6145A">
                                      <w:rPr>
                                        <w:rFonts w:ascii="Times New Roman Tj" w:hAnsi="Times New Roman Tj"/>
                                        <w:sz w:val="18"/>
                                        <w:szCs w:val="18"/>
                                        <w:lang w:val="tg-Cyrl-TJ"/>
                                      </w:rPr>
                                      <w:t xml:space="preserve"> </w:t>
                                    </w:r>
                                    <w:r w:rsidRPr="00C6145A">
                                      <w:rPr>
                                        <w:rFonts w:ascii="Times New Roman Tj" w:hAnsi="Times New Roman Tj"/>
                                        <w:sz w:val="18"/>
                                        <w:szCs w:val="18"/>
                                      </w:rPr>
                                      <w:t xml:space="preserve"> </w:t>
                                    </w:r>
                                  </w:p>
                                  <w:p w:rsidR="000C6B68" w:rsidRPr="00C6145A" w:rsidRDefault="000C6B68" w:rsidP="00D90CDD">
                                    <w:pPr>
                                      <w:spacing w:after="0" w:line="240" w:lineRule="auto"/>
                                      <w:jc w:val="both"/>
                                      <w:rPr>
                                        <w:rFonts w:ascii="Times New Roman Tj" w:hAnsi="Times New Roman Tj"/>
                                        <w:sz w:val="20"/>
                                        <w:szCs w:val="20"/>
                                      </w:rPr>
                                    </w:pPr>
                                  </w:p>
                                  <w:p w:rsidR="000C6B68" w:rsidRPr="00C6145A" w:rsidRDefault="000C6B68" w:rsidP="00D90CDD">
                                    <w:pPr>
                                      <w:spacing w:after="0" w:line="240" w:lineRule="auto"/>
                                      <w:jc w:val="both"/>
                                      <w:rPr>
                                        <w:rFonts w:ascii="Times New Roman Tj" w:hAnsi="Times New Roman Tj"/>
                                        <w:sz w:val="16"/>
                                        <w:szCs w:val="16"/>
                                      </w:rPr>
                                    </w:pP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алли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ботадриљи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мушкилоти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инфрасохторї</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вобастагии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калон</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аз</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такон</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ои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беруна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воридоти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мол</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та</w:t>
                                    </w:r>
                                    <w:r w:rsidRPr="00C6145A">
                                      <w:rPr>
                                        <w:rFonts w:ascii="Times New Roman Tj" w:hAnsi="Times New Roman Tj"/>
                                        <w:sz w:val="16"/>
                                        <w:szCs w:val="16"/>
                                        <w:lang w:val="tg-Cyrl-TJ"/>
                                      </w:rPr>
                                      <w:t>ѓ</w:t>
                                    </w:r>
                                    <w:r w:rsidRPr="00C6145A">
                                      <w:rPr>
                                        <w:rFonts w:ascii="Times New Roman Tj" w:hAnsi="Times New Roman Tj" w:cs="Times New Roman Tj"/>
                                        <w:sz w:val="16"/>
                                        <w:szCs w:val="16"/>
                                        <w:lang w:val="tg-Cyrl-TJ"/>
                                      </w:rPr>
                                      <w:t>йир</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намеёбад</w:t>
                                    </w:r>
                                    <w:r w:rsidRPr="00C6145A">
                                      <w:rPr>
                                        <w:rFonts w:ascii="Times New Roman Tj" w:hAnsi="Times New Roman Tj"/>
                                        <w:sz w:val="16"/>
                                        <w:szCs w:val="16"/>
                                        <w:lang w:val="tg-Cyrl-TJ"/>
                                      </w:rPr>
                                      <w:t xml:space="preserve"> </w:t>
                                    </w:r>
                                  </w:p>
                                  <w:p w:rsidR="000C6B68" w:rsidRPr="00C6145A" w:rsidRDefault="000C6B68" w:rsidP="00D90CDD">
                                    <w:pPr>
                                      <w:spacing w:after="0" w:line="240" w:lineRule="auto"/>
                                      <w:jc w:val="both"/>
                                      <w:rPr>
                                        <w:rFonts w:ascii="Times New Roman Tj" w:hAnsi="Times New Roman Tj"/>
                                        <w:sz w:val="16"/>
                                        <w:szCs w:val="18"/>
                                      </w:rPr>
                                    </w:pPr>
                                  </w:p>
                                  <w:p w:rsidR="000C6B68" w:rsidRPr="00C6145A" w:rsidRDefault="000C6B68" w:rsidP="00D90CDD">
                                    <w:pPr>
                                      <w:spacing w:after="0" w:line="240" w:lineRule="auto"/>
                                      <w:jc w:val="both"/>
                                      <w:rPr>
                                        <w:rFonts w:ascii="Times New Roman Tj" w:hAnsi="Times New Roman Tj"/>
                                        <w:sz w:val="16"/>
                                        <w:szCs w:val="18"/>
                                      </w:rPr>
                                    </w:pPr>
                                    <w:r w:rsidRPr="00C6145A">
                                      <w:rPr>
                                        <w:rFonts w:ascii="Times New Roman Tj" w:hAnsi="Times New Roman Tj"/>
                                        <w:sz w:val="16"/>
                                        <w:szCs w:val="18"/>
                                        <w:lang w:val="tg-Cyrl-TJ"/>
                                      </w:rPr>
                                      <w:t>Талабот дар асоси манбаъњ</w:t>
                                    </w:r>
                                    <w:r w:rsidRPr="00C6145A">
                                      <w:rPr>
                                        <w:rFonts w:ascii="Times New Roman Tj" w:hAnsi="Times New Roman Tj" w:cs="Times New Roman Tj"/>
                                        <w:sz w:val="16"/>
                                        <w:szCs w:val="18"/>
                                        <w:lang w:val="tg-Cyrl-TJ"/>
                                      </w:rPr>
                                      <w:t>ои</w:t>
                                    </w:r>
                                    <w:r w:rsidRPr="00C6145A">
                                      <w:rPr>
                                        <w:rFonts w:ascii="Times New Roman Tj" w:hAnsi="Times New Roman Tj"/>
                                        <w:sz w:val="16"/>
                                        <w:szCs w:val="18"/>
                                        <w:lang w:val="tg-Cyrl-TJ"/>
                                      </w:rPr>
                                      <w:t xml:space="preserve"> </w:t>
                                    </w:r>
                                    <w:r w:rsidRPr="00C6145A">
                                      <w:rPr>
                                        <w:rFonts w:ascii="Times New Roman Tj" w:hAnsi="Times New Roman Tj" w:cs="Times New Roman Tj"/>
                                        <w:sz w:val="16"/>
                                        <w:szCs w:val="18"/>
                                        <w:lang w:val="tg-Cyrl-TJ"/>
                                      </w:rPr>
                                      <w:t>берунаи</w:t>
                                    </w:r>
                                    <w:r w:rsidRPr="00C6145A">
                                      <w:rPr>
                                        <w:rFonts w:ascii="Times New Roman Tj" w:hAnsi="Times New Roman Tj"/>
                                        <w:sz w:val="16"/>
                                        <w:szCs w:val="18"/>
                                        <w:lang w:val="tg-Cyrl-TJ"/>
                                      </w:rPr>
                                      <w:t xml:space="preserve"> </w:t>
                                    </w:r>
                                    <w:r w:rsidRPr="00C6145A">
                                      <w:rPr>
                                        <w:rFonts w:ascii="Times New Roman Tj" w:hAnsi="Times New Roman Tj" w:cs="Times New Roman Tj"/>
                                        <w:sz w:val="16"/>
                                        <w:szCs w:val="18"/>
                                        <w:lang w:val="tg-Cyrl-TJ"/>
                                      </w:rPr>
                                      <w:t>мабла</w:t>
                                    </w:r>
                                    <w:r w:rsidRPr="00C6145A">
                                      <w:rPr>
                                        <w:rFonts w:ascii="Times New Roman Tj" w:hAnsi="Times New Roman Tj"/>
                                        <w:sz w:val="16"/>
                                        <w:szCs w:val="18"/>
                                        <w:lang w:val="tg-Cyrl-TJ"/>
                                      </w:rPr>
                                      <w:t>ѓ</w:t>
                                    </w:r>
                                    <w:r w:rsidRPr="00C6145A">
                                      <w:rPr>
                                        <w:rFonts w:ascii="Times New Roman Tj" w:hAnsi="Times New Roman Tj" w:cs="Times New Roman Tj"/>
                                        <w:sz w:val="16"/>
                                        <w:szCs w:val="18"/>
                                        <w:lang w:val="tg-Cyrl-TJ"/>
                                      </w:rPr>
                                      <w:t>гузорї</w:t>
                                    </w:r>
                                    <w:r w:rsidRPr="00C6145A">
                                      <w:rPr>
                                        <w:rFonts w:ascii="Times New Roman Tj" w:hAnsi="Times New Roman Tj"/>
                                        <w:sz w:val="16"/>
                                        <w:szCs w:val="18"/>
                                      </w:rPr>
                                      <w:t xml:space="preserve">, </w:t>
                                    </w:r>
                                    <w:r w:rsidRPr="00C6145A">
                                      <w:rPr>
                                        <w:rFonts w:ascii="Times New Roman Tj" w:hAnsi="Times New Roman Tj"/>
                                        <w:sz w:val="16"/>
                                        <w:szCs w:val="18"/>
                                        <w:lang w:val="tg-Cyrl-TJ"/>
                                      </w:rPr>
                                      <w:t>аз љумла маблаѓњ</w:t>
                                    </w:r>
                                    <w:r w:rsidRPr="00C6145A">
                                      <w:rPr>
                                        <w:rFonts w:ascii="Times New Roman Tj" w:hAnsi="Times New Roman Tj" w:cs="Times New Roman Tj"/>
                                        <w:sz w:val="16"/>
                                        <w:szCs w:val="18"/>
                                        <w:lang w:val="tg-Cyrl-TJ"/>
                                      </w:rPr>
                                      <w:t>ои</w:t>
                                    </w:r>
                                    <w:r w:rsidRPr="00C6145A">
                                      <w:rPr>
                                        <w:rFonts w:ascii="Times New Roman Tj" w:hAnsi="Times New Roman Tj"/>
                                        <w:sz w:val="16"/>
                                        <w:szCs w:val="18"/>
                                        <w:lang w:val="tg-Cyrl-TJ"/>
                                      </w:rPr>
                                      <w:t xml:space="preserve"> </w:t>
                                    </w:r>
                                    <w:bookmarkStart w:id="9" w:name="OLE_LINK9"/>
                                    <w:bookmarkStart w:id="10" w:name="OLE_LINK10"/>
                                    <w:r w:rsidRPr="00C6145A">
                                      <w:rPr>
                                        <w:rFonts w:ascii="Times New Roman Tj" w:hAnsi="Times New Roman Tj"/>
                                        <w:sz w:val="16"/>
                                        <w:szCs w:val="18"/>
                                        <w:lang w:val="tg-Cyrl-TJ"/>
                                      </w:rPr>
                                      <w:t>интиќоли пулии муњ</w:t>
                                    </w:r>
                                    <w:r w:rsidRPr="00C6145A">
                                      <w:rPr>
                                        <w:rFonts w:ascii="Times New Roman Tj" w:hAnsi="Times New Roman Tj" w:cs="Times New Roman Tj"/>
                                        <w:sz w:val="16"/>
                                        <w:szCs w:val="18"/>
                                        <w:lang w:val="tg-Cyrl-TJ"/>
                                      </w:rPr>
                                      <w:t>ољирон</w:t>
                                    </w:r>
                                    <w:r w:rsidRPr="00C6145A">
                                      <w:rPr>
                                        <w:rFonts w:ascii="Times New Roman Tj" w:hAnsi="Times New Roman Tj"/>
                                        <w:sz w:val="16"/>
                                        <w:szCs w:val="18"/>
                                        <w:lang w:val="tg-Cyrl-TJ"/>
                                      </w:rPr>
                                      <w:t xml:space="preserve"> </w:t>
                                    </w:r>
                                    <w:bookmarkEnd w:id="9"/>
                                    <w:bookmarkEnd w:id="10"/>
                                  </w:p>
                                </w:txbxContent>
                              </wps:txbx>
                              <wps:bodyPr rot="0" vert="horz" wrap="square" lIns="91440" tIns="45720" rIns="91440" bIns="45720" anchor="ctr" anchorCtr="0" upright="1">
                                <a:noAutofit/>
                              </wps:bodyPr>
                            </wps:wsp>
                            <wps:wsp>
                              <wps:cNvPr id="54" name="Прямоугольник 12"/>
                              <wps:cNvSpPr>
                                <a:spLocks noChangeArrowheads="1"/>
                              </wps:cNvSpPr>
                              <wps:spPr bwMode="auto">
                                <a:xfrm>
                                  <a:off x="6085" y="2979"/>
                                  <a:ext cx="2730" cy="38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C6145A" w:rsidRDefault="000C6B68" w:rsidP="00D90CDD">
                                    <w:pPr>
                                      <w:spacing w:after="0" w:line="240" w:lineRule="auto"/>
                                      <w:jc w:val="both"/>
                                      <w:rPr>
                                        <w:rFonts w:ascii="Times New Roman Tj" w:hAnsi="Times New Roman Tj"/>
                                        <w:sz w:val="16"/>
                                        <w:szCs w:val="16"/>
                                      </w:rPr>
                                    </w:pPr>
                                    <w:r w:rsidRPr="00C6145A">
                                      <w:rPr>
                                        <w:rFonts w:ascii="Times New Roman Tj" w:hAnsi="Times New Roman Tj"/>
                                        <w:sz w:val="16"/>
                                        <w:szCs w:val="16"/>
                                        <w:lang w:val="tg-Cyrl-TJ"/>
                                      </w:rPr>
                                      <w:t>Татбиќ</w:t>
                                    </w:r>
                                    <w:r w:rsidRPr="00C6145A">
                                      <w:rPr>
                                        <w:rFonts w:ascii="Times New Roman Tj" w:hAnsi="Times New Roman Tj" w:cs="Times New Roman Tj"/>
                                        <w:sz w:val="16"/>
                                        <w:szCs w:val="16"/>
                                        <w:lang w:val="tg-Cyrl-TJ"/>
                                      </w:rPr>
                                      <w:t>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бомуваффа</w:t>
                                    </w:r>
                                    <w:r w:rsidRPr="00C6145A">
                                      <w:rPr>
                                        <w:rFonts w:ascii="Times New Roman Tj" w:hAnsi="Times New Roman Tj"/>
                                        <w:sz w:val="16"/>
                                        <w:szCs w:val="16"/>
                                        <w:lang w:val="tg-Cyrl-TJ"/>
                                      </w:rPr>
                                      <w:t>ќ</w:t>
                                    </w:r>
                                    <w:r w:rsidRPr="00C6145A">
                                      <w:rPr>
                                        <w:rFonts w:ascii="Times New Roman Tj" w:hAnsi="Times New Roman Tj" w:cs="Times New Roman Tj"/>
                                        <w:sz w:val="16"/>
                                        <w:szCs w:val="16"/>
                                        <w:lang w:val="tg-Cyrl-TJ"/>
                                      </w:rPr>
                                      <w:t>ияти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лои</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а</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ои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амаалкунанда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о</w:t>
                                    </w:r>
                                    <w:r w:rsidRPr="00C6145A">
                                      <w:rPr>
                                        <w:rFonts w:ascii="Times New Roman Tj" w:hAnsi="Times New Roman Tj"/>
                                        <w:sz w:val="16"/>
                                        <w:szCs w:val="16"/>
                                        <w:lang w:val="tg-Cyrl-TJ"/>
                                      </w:rPr>
                                      <w:t>ѓ</w:t>
                                    </w:r>
                                    <w:r w:rsidRPr="00C6145A">
                                      <w:rPr>
                                        <w:rFonts w:ascii="Times New Roman Tj" w:hAnsi="Times New Roman Tj" w:cs="Times New Roman Tj"/>
                                        <w:sz w:val="16"/>
                                        <w:szCs w:val="16"/>
                                        <w:lang w:val="tg-Cyrl-TJ"/>
                                      </w:rPr>
                                      <w:t>озшудаи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энергетикї</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инфрасохторї</w:t>
                                    </w:r>
                                  </w:p>
                                  <w:p w:rsidR="000C6B68" w:rsidRPr="00C6145A" w:rsidRDefault="000C6B68" w:rsidP="00D90CDD">
                                    <w:pPr>
                                      <w:spacing w:after="0" w:line="240" w:lineRule="auto"/>
                                      <w:jc w:val="both"/>
                                      <w:rPr>
                                        <w:rFonts w:ascii="Times New Roman Tj" w:hAnsi="Times New Roman Tj"/>
                                        <w:sz w:val="16"/>
                                        <w:szCs w:val="16"/>
                                        <w:lang w:val="tg-Cyrl-TJ"/>
                                      </w:rPr>
                                    </w:pPr>
                                  </w:p>
                                  <w:p w:rsidR="000C6B68" w:rsidRPr="00C6145A" w:rsidRDefault="000C6B68" w:rsidP="00D90CDD">
                                    <w:pPr>
                                      <w:spacing w:after="0" w:line="240" w:lineRule="auto"/>
                                      <w:jc w:val="both"/>
                                      <w:rPr>
                                        <w:rFonts w:ascii="Times New Roman Tj" w:hAnsi="Times New Roman Tj"/>
                                        <w:sz w:val="16"/>
                                        <w:szCs w:val="16"/>
                                        <w:lang w:val="tg-Cyrl-TJ"/>
                                      </w:rPr>
                                    </w:pPr>
                                    <w:r w:rsidRPr="00C6145A">
                                      <w:rPr>
                                        <w:rFonts w:ascii="Times New Roman Tj" w:hAnsi="Times New Roman Tj"/>
                                        <w:sz w:val="16"/>
                                        <w:szCs w:val="16"/>
                                        <w:lang w:val="tg-Cyrl-TJ"/>
                                      </w:rPr>
                                      <w:t>Истифодаи оќ</w:t>
                                    </w:r>
                                    <w:r w:rsidRPr="00C6145A">
                                      <w:rPr>
                                        <w:rFonts w:ascii="Times New Roman Tj" w:hAnsi="Times New Roman Tj" w:cs="Times New Roman Tj"/>
                                        <w:sz w:val="16"/>
                                        <w:szCs w:val="16"/>
                                        <w:lang w:val="tg-Cyrl-TJ"/>
                                      </w:rPr>
                                      <w:t>илонаи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захира</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ои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об</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энергетикї</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дигар</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захира</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о</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вусъатди</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ии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w:t>
                                    </w:r>
                                    <w:r w:rsidRPr="00C6145A">
                                      <w:rPr>
                                        <w:rFonts w:ascii="Times New Roman Tj" w:hAnsi="Times New Roman Tj"/>
                                        <w:sz w:val="16"/>
                                        <w:szCs w:val="16"/>
                                        <w:lang w:val="tg-Cyrl-TJ"/>
                                      </w:rPr>
                                      <w:t>ќ</w:t>
                                    </w:r>
                                    <w:r w:rsidRPr="00C6145A">
                                      <w:rPr>
                                        <w:rFonts w:ascii="Times New Roman Tj" w:hAnsi="Times New Roman Tj" w:cs="Times New Roman Tj"/>
                                        <w:sz w:val="16"/>
                                        <w:szCs w:val="16"/>
                                        <w:lang w:val="tg-Cyrl-TJ"/>
                                      </w:rPr>
                                      <w:t>тидор</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ои</w:t>
                                    </w:r>
                                    <w:r w:rsidRPr="00C6145A">
                                      <w:rPr>
                                        <w:rFonts w:ascii="Times New Roman Tj" w:hAnsi="Times New Roman Tj"/>
                                        <w:sz w:val="16"/>
                                        <w:szCs w:val="16"/>
                                        <w:lang w:val="tg-Cyrl-TJ"/>
                                      </w:rPr>
                                      <w:t xml:space="preserve"> мављудаи </w:t>
                                    </w:r>
                                    <w:r w:rsidRPr="00C6145A">
                                      <w:rPr>
                                        <w:rFonts w:ascii="Times New Roman Tj" w:hAnsi="Times New Roman Tj" w:cs="Times New Roman Tj"/>
                                        <w:sz w:val="16"/>
                                        <w:szCs w:val="16"/>
                                        <w:lang w:val="tg-Cyrl-TJ"/>
                                      </w:rPr>
                                      <w:t>исте</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солї</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дар</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саноат</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кишоварзї</w:t>
                                    </w:r>
                                    <w:r w:rsidRPr="00C6145A">
                                      <w:rPr>
                                        <w:rFonts w:ascii="Times New Roman Tj" w:hAnsi="Times New Roman Tj"/>
                                        <w:sz w:val="16"/>
                                        <w:szCs w:val="16"/>
                                        <w:lang w:val="tg-Cyrl-TJ"/>
                                      </w:rPr>
                                      <w:t xml:space="preserve"> </w:t>
                                    </w:r>
                                  </w:p>
                                  <w:p w:rsidR="000C6B68" w:rsidRPr="00C6145A" w:rsidRDefault="000C6B68" w:rsidP="00D90CDD">
                                    <w:pPr>
                                      <w:spacing w:after="0" w:line="240" w:lineRule="auto"/>
                                      <w:jc w:val="both"/>
                                      <w:rPr>
                                        <w:rFonts w:ascii="Times New Roman Tj" w:hAnsi="Times New Roman Tj"/>
                                        <w:sz w:val="16"/>
                                        <w:szCs w:val="16"/>
                                        <w:lang w:val="tg-Cyrl-TJ"/>
                                      </w:rPr>
                                    </w:pPr>
                                  </w:p>
                                  <w:p w:rsidR="000C6B68" w:rsidRPr="00C6145A" w:rsidRDefault="000C6B68" w:rsidP="00D90CDD">
                                    <w:pPr>
                                      <w:spacing w:after="0" w:line="240" w:lineRule="auto"/>
                                      <w:jc w:val="both"/>
                                      <w:rPr>
                                        <w:rFonts w:ascii="Times New Roman Tj" w:hAnsi="Times New Roman Tj"/>
                                        <w:sz w:val="16"/>
                                        <w:szCs w:val="16"/>
                                        <w:lang w:val="tg-Cyrl-TJ"/>
                                      </w:rPr>
                                    </w:pPr>
                                    <w:bookmarkStart w:id="11" w:name="OLE_LINK11"/>
                                    <w:bookmarkStart w:id="12" w:name="OLE_LINK12"/>
                                    <w:r w:rsidRPr="00C6145A">
                                      <w:rPr>
                                        <w:rFonts w:ascii="Times New Roman Tj" w:hAnsi="Times New Roman Tj"/>
                                        <w:sz w:val="16"/>
                                        <w:szCs w:val="16"/>
                                        <w:lang w:val="tg-Cyrl-TJ"/>
                                      </w:rPr>
                                      <w:t>Бомуваффаќ</w:t>
                                    </w:r>
                                    <w:r w:rsidRPr="00C6145A">
                                      <w:rPr>
                                        <w:rFonts w:ascii="Times New Roman Tj" w:hAnsi="Times New Roman Tj" w:cs="Times New Roman Tj"/>
                                        <w:sz w:val="16"/>
                                        <w:szCs w:val="16"/>
                                        <w:lang w:val="tg-Cyrl-TJ"/>
                                      </w:rPr>
                                      <w:t>ият</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гузаронидани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исло</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от</w:t>
                                    </w:r>
                                    <w:r w:rsidRPr="00C6145A">
                                      <w:rPr>
                                        <w:rFonts w:ascii="Times New Roman Tj" w:hAnsi="Times New Roman Tj"/>
                                        <w:sz w:val="16"/>
                                        <w:szCs w:val="16"/>
                                        <w:lang w:val="tg-Cyrl-TJ"/>
                                      </w:rPr>
                                      <w:t xml:space="preserve"> дар бахши воќ</w:t>
                                    </w:r>
                                    <w:r w:rsidRPr="00C6145A">
                                      <w:rPr>
                                        <w:rFonts w:ascii="Times New Roman Tj" w:hAnsi="Times New Roman Tj" w:cs="Times New Roman Tj"/>
                                        <w:sz w:val="16"/>
                                        <w:szCs w:val="16"/>
                                        <w:lang w:val="tg-Cyrl-TJ"/>
                                      </w:rPr>
                                      <w:t>еии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w:t>
                                    </w:r>
                                    <w:r w:rsidRPr="00C6145A">
                                      <w:rPr>
                                        <w:rFonts w:ascii="Times New Roman Tj" w:hAnsi="Times New Roman Tj"/>
                                        <w:sz w:val="16"/>
                                        <w:szCs w:val="16"/>
                                        <w:lang w:val="tg-Cyrl-TJ"/>
                                      </w:rPr>
                                      <w:t>ќ</w:t>
                                    </w:r>
                                    <w:r w:rsidRPr="00C6145A">
                                      <w:rPr>
                                        <w:rFonts w:ascii="Times New Roman Tj" w:hAnsi="Times New Roman Tj" w:cs="Times New Roman Tj"/>
                                        <w:sz w:val="16"/>
                                        <w:szCs w:val="16"/>
                                        <w:lang w:val="tg-Cyrl-TJ"/>
                                      </w:rPr>
                                      <w:t>тисодиёт</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низоми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идоракунии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давлатї</w:t>
                                    </w:r>
                                    <w:bookmarkEnd w:id="11"/>
                                    <w:bookmarkEnd w:id="12"/>
                                  </w:p>
                                </w:txbxContent>
                              </wps:txbx>
                              <wps:bodyPr rot="0" vert="horz" wrap="square" lIns="91440" tIns="45720" rIns="91440" bIns="45720" anchor="ctr" anchorCtr="0" upright="1">
                                <a:noAutofit/>
                              </wps:bodyPr>
                            </wps:wsp>
                            <wps:wsp>
                              <wps:cNvPr id="55" name="Прямоугольник 13"/>
                              <wps:cNvSpPr>
                                <a:spLocks noChangeArrowheads="1"/>
                              </wps:cNvSpPr>
                              <wps:spPr bwMode="auto">
                                <a:xfrm>
                                  <a:off x="8926" y="2979"/>
                                  <a:ext cx="2728" cy="38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C6145A" w:rsidRDefault="000C6B68" w:rsidP="00D90CDD">
                                    <w:pPr>
                                      <w:spacing w:after="0" w:line="240" w:lineRule="auto"/>
                                      <w:jc w:val="both"/>
                                      <w:rPr>
                                        <w:rFonts w:ascii="Times New Roman Tj" w:hAnsi="Times New Roman Tj"/>
                                        <w:sz w:val="16"/>
                                        <w:szCs w:val="16"/>
                                      </w:rPr>
                                    </w:pPr>
                                    <w:r w:rsidRPr="00C6145A">
                                      <w:rPr>
                                        <w:rFonts w:ascii="Times New Roman Tj" w:hAnsi="Times New Roman Tj"/>
                                        <w:sz w:val="16"/>
                                        <w:szCs w:val="16"/>
                                        <w:lang w:val="tg-Cyrl-TJ"/>
                                      </w:rPr>
                                      <w:t>Замина барои рушди иноватсионии иќ</w:t>
                                    </w:r>
                                    <w:r w:rsidRPr="00C6145A">
                                      <w:rPr>
                                        <w:rFonts w:ascii="Times New Roman Tj" w:hAnsi="Times New Roman Tj" w:cs="Times New Roman Tj"/>
                                        <w:sz w:val="16"/>
                                        <w:szCs w:val="16"/>
                                        <w:lang w:val="tg-Cyrl-TJ"/>
                                      </w:rPr>
                                      <w:t>тисоди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кишвар</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фаро</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ам</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оварда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мешавад</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базаи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институтсионалї тањким</w:t>
                                    </w:r>
                                    <w:r w:rsidRPr="00C6145A">
                                      <w:rPr>
                                        <w:rFonts w:ascii="Times New Roman Tj" w:hAnsi="Times New Roman Tj"/>
                                        <w:sz w:val="16"/>
                                        <w:szCs w:val="16"/>
                                        <w:lang w:val="tg-Cyrl-TJ"/>
                                      </w:rPr>
                                      <w:t xml:space="preserve"> </w:t>
                                    </w:r>
                                    <w:r w:rsidRPr="00C6145A">
                                      <w:rPr>
                                        <w:rFonts w:ascii="Times New Roman Tj" w:hAnsi="Times New Roman Tj"/>
                                        <w:sz w:val="16"/>
                                        <w:szCs w:val="16"/>
                                      </w:rPr>
                                      <w:t>меёбад</w:t>
                                    </w:r>
                                  </w:p>
                                  <w:p w:rsidR="000C6B68" w:rsidRPr="00C6145A" w:rsidRDefault="000C6B68" w:rsidP="00D90CDD">
                                    <w:pPr>
                                      <w:tabs>
                                        <w:tab w:val="left" w:pos="3261"/>
                                      </w:tabs>
                                      <w:spacing w:after="0" w:line="240" w:lineRule="auto"/>
                                      <w:jc w:val="both"/>
                                      <w:rPr>
                                        <w:rFonts w:ascii="Times New Roman Tj" w:hAnsi="Times New Roman Tj"/>
                                        <w:sz w:val="16"/>
                                        <w:szCs w:val="16"/>
                                      </w:rPr>
                                    </w:pPr>
                                    <w:r w:rsidRPr="00C6145A">
                                      <w:rPr>
                                        <w:rFonts w:ascii="Times New Roman Tj" w:hAnsi="Times New Roman Tj"/>
                                        <w:sz w:val="16"/>
                                        <w:szCs w:val="16"/>
                                      </w:rPr>
                                      <w:t xml:space="preserve">          </w:t>
                                    </w:r>
                                  </w:p>
                                  <w:p w:rsidR="000C6B68" w:rsidRPr="00C6145A" w:rsidRDefault="000C6B68" w:rsidP="00D90CDD">
                                    <w:pPr>
                                      <w:spacing w:after="0" w:line="240" w:lineRule="auto"/>
                                      <w:jc w:val="both"/>
                                      <w:rPr>
                                        <w:rFonts w:ascii="Times New Roman Tj" w:hAnsi="Times New Roman Tj"/>
                                        <w:sz w:val="16"/>
                                        <w:szCs w:val="16"/>
                                      </w:rPr>
                                    </w:pPr>
                                    <w:r w:rsidRPr="00C6145A">
                                      <w:rPr>
                                        <w:rFonts w:ascii="Times New Roman Tj" w:hAnsi="Times New Roman Tj"/>
                                        <w:sz w:val="16"/>
                                        <w:szCs w:val="16"/>
                                        <w:lang w:val="tg-Cyrl-TJ"/>
                                      </w:rPr>
                                      <w:t>Ташаккули равишњ</w:t>
                                    </w:r>
                                    <w:r w:rsidRPr="00C6145A">
                                      <w:rPr>
                                        <w:rFonts w:ascii="Times New Roman Tj" w:hAnsi="Times New Roman Tj" w:cs="Times New Roman Tj"/>
                                        <w:sz w:val="16"/>
                                        <w:szCs w:val="16"/>
                                        <w:lang w:val="tg-Cyrl-TJ"/>
                                      </w:rPr>
                                      <w:t>ои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иноватсионї</w:t>
                                    </w:r>
                                    <w:r w:rsidRPr="00C6145A">
                                      <w:rPr>
                                        <w:rFonts w:ascii="Times New Roman Tj" w:hAnsi="Times New Roman Tj"/>
                                        <w:sz w:val="16"/>
                                        <w:szCs w:val="16"/>
                                        <w:lang w:val="tg-Cyrl-TJ"/>
                                      </w:rPr>
                                      <w:t xml:space="preserve"> њ</w:t>
                                    </w:r>
                                    <w:r w:rsidRPr="00C6145A">
                                      <w:rPr>
                                        <w:rFonts w:ascii="Times New Roman Tj" w:hAnsi="Times New Roman Tj" w:cs="Times New Roman Tj"/>
                                        <w:sz w:val="16"/>
                                        <w:szCs w:val="16"/>
                                        <w:lang w:val="tg-Cyrl-TJ"/>
                                      </w:rPr>
                                      <w:t>ангоми</w:t>
                                    </w:r>
                                    <w:r w:rsidRPr="00C6145A">
                                      <w:rPr>
                                        <w:rFonts w:ascii="Times New Roman Tj" w:hAnsi="Times New Roman Tj"/>
                                        <w:sz w:val="16"/>
                                        <w:szCs w:val="16"/>
                                        <w:lang w:val="tg-Cyrl-TJ"/>
                                      </w:rPr>
                                      <w:t xml:space="preserve"> њ</w:t>
                                    </w:r>
                                    <w:r w:rsidRPr="00C6145A">
                                      <w:rPr>
                                        <w:rFonts w:ascii="Times New Roman Tj" w:hAnsi="Times New Roman Tj" w:cs="Times New Roman Tj"/>
                                        <w:sz w:val="16"/>
                                        <w:szCs w:val="16"/>
                                        <w:lang w:val="tg-Cyrl-TJ"/>
                                      </w:rPr>
                                      <w:t>алли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вазифањои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w:t>
                                    </w:r>
                                    <w:r w:rsidRPr="00C6145A">
                                      <w:rPr>
                                        <w:rFonts w:ascii="Times New Roman Tj" w:hAnsi="Times New Roman Tj"/>
                                        <w:sz w:val="16"/>
                                        <w:szCs w:val="16"/>
                                        <w:lang w:val="tg-Cyrl-TJ"/>
                                      </w:rPr>
                                      <w:t>ќ</w:t>
                                    </w:r>
                                    <w:r w:rsidRPr="00C6145A">
                                      <w:rPr>
                                        <w:rFonts w:ascii="Times New Roman Tj" w:hAnsi="Times New Roman Tj" w:cs="Times New Roman Tj"/>
                                        <w:sz w:val="16"/>
                                        <w:szCs w:val="16"/>
                                        <w:lang w:val="tg-Cyrl-TJ"/>
                                      </w:rPr>
                                      <w:t>тисодї</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иљтимої</w:t>
                                    </w:r>
                                  </w:p>
                                  <w:p w:rsidR="000C6B68" w:rsidRPr="00C6145A" w:rsidRDefault="000C6B68" w:rsidP="00D90CDD">
                                    <w:pPr>
                                      <w:spacing w:after="0" w:line="240" w:lineRule="auto"/>
                                      <w:jc w:val="both"/>
                                      <w:rPr>
                                        <w:rFonts w:ascii="Times New Roman Tj" w:hAnsi="Times New Roman Tj"/>
                                        <w:sz w:val="16"/>
                                        <w:szCs w:val="16"/>
                                      </w:rPr>
                                    </w:pPr>
                                  </w:p>
                                  <w:p w:rsidR="000C6B68" w:rsidRPr="00C6145A" w:rsidRDefault="000C6B68" w:rsidP="00D90CDD">
                                    <w:pPr>
                                      <w:spacing w:after="0" w:line="240" w:lineRule="auto"/>
                                      <w:jc w:val="both"/>
                                      <w:rPr>
                                        <w:rFonts w:ascii="Times New Roman Tj" w:hAnsi="Times New Roman Tj"/>
                                        <w:sz w:val="16"/>
                                        <w:szCs w:val="16"/>
                                      </w:rPr>
                                    </w:pPr>
                                  </w:p>
                                  <w:p w:rsidR="000C6B68" w:rsidRPr="00C6145A" w:rsidRDefault="000C6B68" w:rsidP="00D90CDD">
                                    <w:pPr>
                                      <w:spacing w:after="0" w:line="240" w:lineRule="auto"/>
                                      <w:jc w:val="both"/>
                                      <w:rPr>
                                        <w:rFonts w:ascii="Times New Roman Tj" w:hAnsi="Times New Roman Tj"/>
                                        <w:sz w:val="16"/>
                                        <w:szCs w:val="16"/>
                                      </w:rPr>
                                    </w:pPr>
                                    <w:bookmarkStart w:id="13" w:name="OLE_LINK13"/>
                                    <w:bookmarkStart w:id="14" w:name="OLE_LINK14"/>
                                    <w:bookmarkStart w:id="15" w:name="_Hlk439937065"/>
                                    <w:r w:rsidRPr="00C6145A">
                                      <w:rPr>
                                        <w:rFonts w:ascii="Times New Roman Tj" w:hAnsi="Times New Roman Tj"/>
                                        <w:sz w:val="16"/>
                                        <w:szCs w:val="16"/>
                                        <w:lang w:val="tg-Cyrl-TJ"/>
                                      </w:rPr>
                                      <w:t>Истифодаи оќ</w:t>
                                    </w:r>
                                    <w:r w:rsidRPr="00C6145A">
                                      <w:rPr>
                                        <w:rFonts w:ascii="Times New Roman Tj" w:hAnsi="Times New Roman Tj" w:cs="Times New Roman Tj"/>
                                        <w:sz w:val="16"/>
                                        <w:szCs w:val="16"/>
                                        <w:lang w:val="tg-Cyrl-TJ"/>
                                      </w:rPr>
                                      <w:t>илонаи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имконият</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ои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нави</w:t>
                                    </w:r>
                                    <w:r w:rsidRPr="00C6145A">
                                      <w:rPr>
                                        <w:rFonts w:ascii="Times New Roman Tj" w:hAnsi="Times New Roman Tj"/>
                                        <w:sz w:val="16"/>
                                        <w:szCs w:val="16"/>
                                        <w:lang w:val="tg-Cyrl-TJ"/>
                                      </w:rPr>
                                      <w:t xml:space="preserve"> њ</w:t>
                                    </w:r>
                                    <w:r w:rsidRPr="00C6145A">
                                      <w:rPr>
                                        <w:rFonts w:ascii="Times New Roman Tj" w:hAnsi="Times New Roman Tj" w:cs="Times New Roman Tj"/>
                                        <w:sz w:val="16"/>
                                        <w:szCs w:val="16"/>
                                        <w:lang w:val="tg-Cyrl-TJ"/>
                                      </w:rPr>
                                      <w:t>амгирої</w:t>
                                    </w:r>
                                    <w:r w:rsidRPr="00C6145A">
                                      <w:rPr>
                                        <w:rFonts w:ascii="Times New Roman Tj" w:hAnsi="Times New Roman Tj"/>
                                        <w:sz w:val="16"/>
                                        <w:szCs w:val="16"/>
                                        <w:lang w:val="tg-Cyrl-TJ"/>
                                      </w:rPr>
                                      <w:t xml:space="preserve">, </w:t>
                                    </w:r>
                                    <w:r w:rsidRPr="00C6145A">
                                      <w:rPr>
                                        <w:rFonts w:ascii="Times New Roman Tj" w:hAnsi="Times New Roman Tj"/>
                                        <w:sz w:val="16"/>
                                        <w:szCs w:val="16"/>
                                      </w:rPr>
                                      <w:t>диверсифика</w:t>
                                    </w:r>
                                    <w:r w:rsidRPr="00C6145A">
                                      <w:rPr>
                                        <w:rFonts w:ascii="Times New Roman Tj" w:hAnsi="Times New Roman Tj"/>
                                        <w:sz w:val="16"/>
                                        <w:szCs w:val="16"/>
                                        <w:lang w:val="tg-Cyrl-TJ"/>
                                      </w:rPr>
                                      <w:t>тс</w:t>
                                    </w:r>
                                    <w:r w:rsidRPr="00C6145A">
                                      <w:rPr>
                                        <w:rFonts w:ascii="Times New Roman Tj" w:hAnsi="Times New Roman Tj"/>
                                        <w:sz w:val="16"/>
                                        <w:szCs w:val="16"/>
                                      </w:rPr>
                                      <w:t>ия</w:t>
                                    </w:r>
                                    <w:r w:rsidRPr="00C6145A">
                                      <w:rPr>
                                        <w:rFonts w:ascii="Times New Roman Tj" w:hAnsi="Times New Roman Tj"/>
                                        <w:sz w:val="16"/>
                                        <w:szCs w:val="16"/>
                                        <w:lang w:val="tg-Cyrl-TJ"/>
                                      </w:rPr>
                                      <w:t>и иќ</w:t>
                                    </w:r>
                                    <w:r w:rsidRPr="00C6145A">
                                      <w:rPr>
                                        <w:rFonts w:ascii="Times New Roman Tj" w:hAnsi="Times New Roman Tj" w:cs="Times New Roman Tj"/>
                                        <w:sz w:val="16"/>
                                        <w:szCs w:val="16"/>
                                        <w:lang w:val="tg-Cyrl-TJ"/>
                                      </w:rPr>
                                      <w:t>тисоди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миллї</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афзоиши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назарраси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содироти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мол</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хизматрасонї</w:t>
                                    </w:r>
                                    <w:bookmarkEnd w:id="13"/>
                                    <w:bookmarkEnd w:id="14"/>
                                    <w:bookmarkEnd w:id="15"/>
                                  </w:p>
                                </w:txbxContent>
                              </wps:txbx>
                              <wps:bodyPr rot="0" vert="horz" wrap="square" lIns="91440" tIns="45720" rIns="91440" bIns="45720" anchor="ctr" anchorCtr="0" upright="1">
                                <a:noAutofit/>
                              </wps:bodyPr>
                            </wps:wsp>
                            <wpg:grpSp>
                              <wpg:cNvPr id="56" name="Group 185"/>
                              <wpg:cNvGrpSpPr>
                                <a:grpSpLocks/>
                              </wpg:cNvGrpSpPr>
                              <wpg:grpSpPr bwMode="auto">
                                <a:xfrm>
                                  <a:off x="801" y="2466"/>
                                  <a:ext cx="2529" cy="4234"/>
                                  <a:chOff x="801" y="2466"/>
                                  <a:chExt cx="2529" cy="4234"/>
                                </a:xfrm>
                              </wpg:grpSpPr>
                              <wps:wsp>
                                <wps:cNvPr id="57" name="Прямоугольник 2"/>
                                <wps:cNvSpPr>
                                  <a:spLocks noChangeArrowheads="1"/>
                                </wps:cNvSpPr>
                                <wps:spPr bwMode="auto">
                                  <a:xfrm>
                                    <a:off x="801" y="4317"/>
                                    <a:ext cx="2529" cy="1055"/>
                                  </a:xfrm>
                                  <a:prstGeom prst="rect">
                                    <a:avLst/>
                                  </a:prstGeom>
                                  <a:solidFill>
                                    <a:srgbClr val="F2F2F2"/>
                                  </a:solidFill>
                                  <a:ln w="9525">
                                    <a:solidFill>
                                      <a:srgbClr val="000000"/>
                                    </a:solidFill>
                                    <a:miter lim="800000"/>
                                    <a:headEnd/>
                                    <a:tailEnd/>
                                  </a:ln>
                                </wps:spPr>
                                <wps:txbx>
                                  <w:txbxContent>
                                    <w:p w:rsidR="000C6B68" w:rsidRPr="00FB4191" w:rsidRDefault="000C6B68" w:rsidP="00D90CDD">
                                      <w:pPr>
                                        <w:rPr>
                                          <w:rFonts w:ascii="Arial Narrow" w:hAnsi="Arial Narrow"/>
                                          <w:sz w:val="20"/>
                                          <w:szCs w:val="20"/>
                                          <w:lang w:val="tg-Cyrl-TJ"/>
                                        </w:rPr>
                                      </w:pPr>
                                      <w:r>
                                        <w:rPr>
                                          <w:rFonts w:ascii="Arial Narrow" w:hAnsi="Arial Narrow"/>
                                          <w:sz w:val="20"/>
                                          <w:szCs w:val="20"/>
                                          <w:lang w:val="tg-Cyrl-TJ"/>
                                        </w:rPr>
                                        <w:t>Самти фаъолият</w:t>
                                      </w:r>
                                    </w:p>
                                  </w:txbxContent>
                                </wps:txbx>
                                <wps:bodyPr rot="0" vert="horz" wrap="square" lIns="91440" tIns="45720" rIns="91440" bIns="45720" anchor="ctr" anchorCtr="0" upright="1">
                                  <a:noAutofit/>
                                </wps:bodyPr>
                              </wps:wsp>
                              <wpg:grpSp>
                                <wpg:cNvPr id="58" name="Group 187"/>
                                <wpg:cNvGrpSpPr>
                                  <a:grpSpLocks/>
                                </wpg:cNvGrpSpPr>
                                <wpg:grpSpPr bwMode="auto">
                                  <a:xfrm>
                                    <a:off x="801" y="2466"/>
                                    <a:ext cx="2529" cy="4234"/>
                                    <a:chOff x="801" y="2466"/>
                                    <a:chExt cx="2529" cy="4234"/>
                                  </a:xfrm>
                                </wpg:grpSpPr>
                                <wps:wsp>
                                  <wps:cNvPr id="59" name="Прямоугольник 2"/>
                                  <wps:cNvSpPr>
                                    <a:spLocks noChangeArrowheads="1"/>
                                  </wps:cNvSpPr>
                                  <wps:spPr bwMode="auto">
                                    <a:xfrm>
                                      <a:off x="801" y="5633"/>
                                      <a:ext cx="2529" cy="1067"/>
                                    </a:xfrm>
                                    <a:prstGeom prst="rect">
                                      <a:avLst/>
                                    </a:prstGeom>
                                    <a:solidFill>
                                      <a:srgbClr val="F2F2F2"/>
                                    </a:solidFill>
                                    <a:ln w="9525">
                                      <a:solidFill>
                                        <a:srgbClr val="000000"/>
                                      </a:solidFill>
                                      <a:miter lim="800000"/>
                                      <a:headEnd/>
                                      <a:tailEnd/>
                                    </a:ln>
                                  </wps:spPr>
                                  <wps:txbx>
                                    <w:txbxContent>
                                      <w:p w:rsidR="000C6B68" w:rsidRPr="0030450B" w:rsidRDefault="000C6B68" w:rsidP="00D90CDD">
                                        <w:pPr>
                                          <w:rPr>
                                            <w:rFonts w:ascii="Arial Narrow" w:hAnsi="Arial Narrow"/>
                                            <w:sz w:val="20"/>
                                            <w:szCs w:val="20"/>
                                          </w:rPr>
                                        </w:pPr>
                                        <w:r>
                                          <w:rPr>
                                            <w:rFonts w:ascii="Times New Roman Tj" w:hAnsi="Times New Roman Tj"/>
                                            <w:sz w:val="20"/>
                                            <w:szCs w:val="20"/>
                                            <w:lang w:val="tg-Cyrl-TJ"/>
                                          </w:rPr>
                                          <w:t>Њ</w:t>
                                        </w:r>
                                        <w:r>
                                          <w:rPr>
                                            <w:rFonts w:ascii="Arial Narrow" w:hAnsi="Arial Narrow"/>
                                            <w:sz w:val="20"/>
                                            <w:szCs w:val="20"/>
                                            <w:lang w:val="tg-Cyrl-TJ"/>
                                          </w:rPr>
                                          <w:t>авасмандгардонии рушд</w:t>
                                        </w:r>
                                      </w:p>
                                    </w:txbxContent>
                                  </wps:txbx>
                                  <wps:bodyPr rot="0" vert="horz" wrap="square" lIns="91440" tIns="45720" rIns="91440" bIns="45720" anchor="ctr" anchorCtr="0" upright="1">
                                    <a:noAutofit/>
                                  </wps:bodyPr>
                                </wps:wsp>
                                <wpg:grpSp>
                                  <wpg:cNvPr id="60" name="Group 189"/>
                                  <wpg:cNvGrpSpPr>
                                    <a:grpSpLocks/>
                                  </wpg:cNvGrpSpPr>
                                  <wpg:grpSpPr bwMode="auto">
                                    <a:xfrm>
                                      <a:off x="801" y="2466"/>
                                      <a:ext cx="2529" cy="1616"/>
                                      <a:chOff x="801" y="2466"/>
                                      <a:chExt cx="2529" cy="1453"/>
                                    </a:xfrm>
                                  </wpg:grpSpPr>
                                  <wps:wsp>
                                    <wps:cNvPr id="61" name="Прямоугольник 2"/>
                                    <wps:cNvSpPr>
                                      <a:spLocks noChangeArrowheads="1"/>
                                    </wps:cNvSpPr>
                                    <wps:spPr bwMode="auto">
                                      <a:xfrm>
                                        <a:off x="801" y="3199"/>
                                        <a:ext cx="2529" cy="720"/>
                                      </a:xfrm>
                                      <a:prstGeom prst="rect">
                                        <a:avLst/>
                                      </a:prstGeom>
                                      <a:solidFill>
                                        <a:srgbClr val="F2F2F2"/>
                                      </a:solidFill>
                                      <a:ln w="9525">
                                        <a:solidFill>
                                          <a:srgbClr val="000000"/>
                                        </a:solidFill>
                                        <a:miter lim="800000"/>
                                        <a:headEnd/>
                                        <a:tailEnd/>
                                      </a:ln>
                                    </wps:spPr>
                                    <wps:txbx>
                                      <w:txbxContent>
                                        <w:p w:rsidR="000C6B68" w:rsidRPr="0030450B" w:rsidRDefault="000C6B68" w:rsidP="00D90CDD">
                                          <w:pPr>
                                            <w:rPr>
                                              <w:rFonts w:ascii="Arial Narrow" w:hAnsi="Arial Narrow"/>
                                              <w:sz w:val="20"/>
                                              <w:szCs w:val="20"/>
                                            </w:rPr>
                                          </w:pPr>
                                          <w:r>
                                            <w:rPr>
                                              <w:rFonts w:ascii="Arial Narrow" w:hAnsi="Arial Narrow"/>
                                              <w:sz w:val="20"/>
                                              <w:szCs w:val="20"/>
                                              <w:lang w:val="tg-Cyrl-TJ"/>
                                            </w:rPr>
                                            <w:t>Тасвири умум</w:t>
                                          </w:r>
                                          <w:r>
                                            <w:rPr>
                                              <w:rFonts w:ascii="Times New Roman Tj" w:hAnsi="Times New Roman Tj" w:cs="Arial"/>
                                              <w:sz w:val="20"/>
                                              <w:szCs w:val="20"/>
                                              <w:lang w:val="tg-Cyrl-TJ"/>
                                            </w:rPr>
                                            <w:t>ї</w:t>
                                          </w:r>
                                        </w:p>
                                      </w:txbxContent>
                                    </wps:txbx>
                                    <wps:bodyPr rot="0" vert="horz" wrap="square" lIns="91440" tIns="45720" rIns="91440" bIns="45720" anchor="ctr" anchorCtr="0" upright="1">
                                      <a:noAutofit/>
                                    </wps:bodyPr>
                                  </wps:wsp>
                                  <wps:wsp>
                                    <wps:cNvPr id="62" name="Прямоугольник 2"/>
                                    <wps:cNvSpPr>
                                      <a:spLocks noChangeArrowheads="1"/>
                                    </wps:cNvSpPr>
                                    <wps:spPr bwMode="auto">
                                      <a:xfrm>
                                        <a:off x="801" y="2466"/>
                                        <a:ext cx="2529"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D9519E" w:rsidRDefault="000C6B68" w:rsidP="00D90CDD">
                                          <w:pPr>
                                            <w:rPr>
                                              <w:rFonts w:ascii="Times New Roman Tj" w:hAnsi="Times New Roman Tj"/>
                                              <w:i/>
                                              <w:color w:val="0000FF"/>
                                              <w:sz w:val="20"/>
                                              <w:szCs w:val="20"/>
                                            </w:rPr>
                                          </w:pPr>
                                          <w:r w:rsidRPr="00D9519E">
                                            <w:rPr>
                                              <w:rFonts w:ascii="Times New Roman Tj" w:hAnsi="Times New Roman Tj"/>
                                              <w:i/>
                                              <w:color w:val="0000FF"/>
                                              <w:sz w:val="20"/>
                                              <w:szCs w:val="20"/>
                                              <w:highlight w:val="lightGray"/>
                                            </w:rPr>
                                            <w:t>Х</w:t>
                                          </w:r>
                                          <w:r w:rsidRPr="00D9519E">
                                            <w:rPr>
                                              <w:rFonts w:ascii="Times New Roman Tj" w:hAnsi="Times New Roman Tj"/>
                                              <w:i/>
                                              <w:color w:val="0000FF"/>
                                              <w:sz w:val="20"/>
                                              <w:szCs w:val="20"/>
                                              <w:highlight w:val="lightGray"/>
                                              <w:lang w:val="tg-Cyrl-TJ"/>
                                            </w:rPr>
                                            <w:t>усусият</w:t>
                                          </w:r>
                                          <w:r w:rsidRPr="00D9519E">
                                            <w:rPr>
                                              <w:rFonts w:ascii="Times New Roman Tj" w:hAnsi="Times New Roman Tj" w:cs="Arial"/>
                                              <w:i/>
                                              <w:color w:val="0000FF"/>
                                              <w:sz w:val="20"/>
                                              <w:szCs w:val="20"/>
                                              <w:highlight w:val="lightGray"/>
                                              <w:lang w:val="tg-Cyrl-TJ"/>
                                            </w:rPr>
                                            <w:t xml:space="preserve">њои </w:t>
                                          </w:r>
                                          <w:r w:rsidRPr="00D9519E">
                                            <w:rPr>
                                              <w:rFonts w:ascii="Times New Roman Tj" w:hAnsi="Times New Roman Tj"/>
                                              <w:i/>
                                              <w:color w:val="0000FF"/>
                                              <w:sz w:val="20"/>
                                              <w:szCs w:val="20"/>
                                              <w:highlight w:val="lightGray"/>
                                            </w:rPr>
                                            <w:t>вариант</w:t>
                                          </w:r>
                                        </w:p>
                                      </w:txbxContent>
                                    </wps:txbx>
                                    <wps:bodyPr rot="0" vert="horz" wrap="square" lIns="91440" tIns="45720" rIns="91440" bIns="45720" anchor="ctr" anchorCtr="0" upright="1">
                                      <a:noAutofit/>
                                    </wps:bodyPr>
                                  </wps:wsp>
                                </wpg:grpSp>
                              </wpg:grpSp>
                            </wpg:grpSp>
                          </wpg:grpSp>
                        </wpg:grpSp>
                      </wpg:grpSp>
                      <wps:wsp>
                        <wps:cNvPr id="63" name="Rectangle 192"/>
                        <wps:cNvSpPr>
                          <a:spLocks noChangeArrowheads="1"/>
                        </wps:cNvSpPr>
                        <wps:spPr bwMode="auto">
                          <a:xfrm>
                            <a:off x="0" y="3443"/>
                            <a:ext cx="89150" cy="4167"/>
                          </a:xfrm>
                          <a:prstGeom prst="rect">
                            <a:avLst/>
                          </a:prstGeom>
                          <a:solidFill>
                            <a:srgbClr val="FFFFFF">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wps:wsp>
                        <wps:cNvPr id="192" name="Rectangle 193"/>
                        <wps:cNvSpPr>
                          <a:spLocks noChangeArrowheads="1"/>
                        </wps:cNvSpPr>
                        <wps:spPr bwMode="auto">
                          <a:xfrm>
                            <a:off x="0" y="7600"/>
                            <a:ext cx="89150" cy="5051"/>
                          </a:xfrm>
                          <a:prstGeom prst="rect">
                            <a:avLst/>
                          </a:prstGeom>
                          <a:solidFill>
                            <a:srgbClr val="FFFFFF">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wps:wsp>
                        <wps:cNvPr id="193" name="Rectangle 194"/>
                        <wps:cNvSpPr>
                          <a:spLocks noChangeArrowheads="1"/>
                        </wps:cNvSpPr>
                        <wps:spPr bwMode="auto">
                          <a:xfrm>
                            <a:off x="0" y="12706"/>
                            <a:ext cx="89150" cy="5051"/>
                          </a:xfrm>
                          <a:prstGeom prst="rect">
                            <a:avLst/>
                          </a:prstGeom>
                          <a:solidFill>
                            <a:srgbClr val="FFFFFF">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193" o:spid="_x0000_s1026" style="position:absolute;left:0;text-align:left;margin-left:.25pt;margin-top:21.3pt;width:723.95pt;height:142.3pt;z-index:251653120;mso-width-relative:margin;mso-height-relative:margin" coordsize="91939,18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">
                <v:group id="Group 172" o:spid="_x0000_s1027" style="position:absolute;left:712;width:91227;height:18074" coordorigin="801,2183" coordsize="10853,4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173" o:spid="_x0000_s1028" style="position:absolute;left:3474;top:2183;width:7776;height:720" coordorigin="3474,2183" coordsize="777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Прямоугольник 12" o:spid="_x0000_s1029" style="position:absolute;left:6091;top:2183;width:25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" stroked="f">
                      <v:textbox>
                        <w:txbxContent>
                          <w:p w:rsidR="000C6B68" w:rsidRPr="002772C3" w:rsidRDefault="000C6B68" w:rsidP="00D90CDD">
                            <w:pPr>
                              <w:jc w:val="center"/>
                              <w:rPr>
                                <w:rFonts w:ascii="Times New Roman Tj" w:hAnsi="Times New Roman Tj"/>
                                <w:sz w:val="20"/>
                                <w:szCs w:val="20"/>
                                <w:lang w:val="en-US"/>
                              </w:rPr>
                            </w:pPr>
                            <w:r>
                              <w:rPr>
                                <w:rFonts w:ascii="Times New Roman Tj" w:hAnsi="Times New Roman Tj"/>
                                <w:b/>
                                <w:sz w:val="20"/>
                                <w:szCs w:val="20"/>
                                <w:lang w:val="tg-Cyrl-TJ"/>
                              </w:rPr>
                              <w:t>Индустриалї</w:t>
                            </w:r>
                            <w:r w:rsidRPr="002772C3">
                              <w:rPr>
                                <w:rFonts w:ascii="Times New Roman Tj" w:hAnsi="Times New Roman Tj"/>
                                <w:b/>
                                <w:sz w:val="20"/>
                                <w:szCs w:val="20"/>
                              </w:rPr>
                              <w:t xml:space="preserve"> </w:t>
                            </w:r>
                          </w:p>
                        </w:txbxContent>
                      </v:textbox>
                    </v:rect>
                    <v:rect id="Прямоугольник 13" o:spid="_x0000_s1030" style="position:absolute;left:8721;top:2183;width:25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" stroked="f">
                      <v:textbox>
                        <w:txbxContent>
                          <w:p w:rsidR="000C6B68" w:rsidRPr="002772C3" w:rsidRDefault="000C6B68" w:rsidP="00D90CDD">
                            <w:pPr>
                              <w:jc w:val="center"/>
                              <w:rPr>
                                <w:rFonts w:ascii="Times New Roman Tj" w:hAnsi="Times New Roman Tj" w:cs="Arial"/>
                                <w:sz w:val="20"/>
                                <w:szCs w:val="20"/>
                                <w:lang w:val="tg-Cyrl-TJ"/>
                              </w:rPr>
                            </w:pPr>
                            <w:r>
                              <w:rPr>
                                <w:rFonts w:ascii="Times New Roman Tj" w:hAnsi="Times New Roman Tj"/>
                                <w:b/>
                                <w:sz w:val="20"/>
                                <w:szCs w:val="20"/>
                                <w:lang w:val="tg-Cyrl-TJ"/>
                              </w:rPr>
                              <w:t>Индустриалию</w:t>
                            </w:r>
                            <w:r w:rsidRPr="002772C3">
                              <w:rPr>
                                <w:rFonts w:ascii="Times New Roman Tj" w:hAnsi="Times New Roman Tj"/>
                                <w:b/>
                                <w:sz w:val="20"/>
                                <w:szCs w:val="20"/>
                                <w:lang w:val="tg-Cyrl-TJ"/>
                              </w:rPr>
                              <w:t xml:space="preserve"> инноватсион</w:t>
                            </w:r>
                            <w:r w:rsidRPr="002772C3">
                              <w:rPr>
                                <w:rFonts w:ascii="Times New Roman Tj" w:hAnsi="Times New Roman Tj" w:cs="Arial"/>
                                <w:b/>
                                <w:sz w:val="20"/>
                                <w:szCs w:val="20"/>
                                <w:lang w:val="tg-Cyrl-TJ"/>
                              </w:rPr>
                              <w:t>ї</w:t>
                            </w:r>
                          </w:p>
                        </w:txbxContent>
                      </v:textbox>
                    </v:rect>
                    <v:rect id="Прямоугольник 11" o:spid="_x0000_s1031" style="position:absolute;left:3474;top:2183;width:253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" stroked="f">
                      <v:textbox>
                        <w:txbxContent>
                          <w:p w:rsidR="000C6B68" w:rsidRPr="002772C3" w:rsidRDefault="000C6B68" w:rsidP="00D90CDD">
                            <w:pPr>
                              <w:spacing w:after="0" w:line="240" w:lineRule="auto"/>
                              <w:jc w:val="center"/>
                              <w:rPr>
                                <w:rFonts w:ascii="Times New Roman Tj" w:hAnsi="Times New Roman Tj"/>
                                <w:b/>
                                <w:sz w:val="20"/>
                                <w:szCs w:val="20"/>
                              </w:rPr>
                            </w:pPr>
                            <w:r w:rsidRPr="002772C3">
                              <w:rPr>
                                <w:rFonts w:ascii="Times New Roman Tj" w:hAnsi="Times New Roman Tj"/>
                                <w:b/>
                                <w:sz w:val="20"/>
                                <w:szCs w:val="20"/>
                              </w:rPr>
                              <w:t>Инер</w:t>
                            </w:r>
                            <w:r>
                              <w:rPr>
                                <w:rFonts w:ascii="Times New Roman Tj" w:hAnsi="Times New Roman Tj"/>
                                <w:b/>
                                <w:sz w:val="20"/>
                                <w:szCs w:val="20"/>
                              </w:rPr>
                              <w:t>т</w:t>
                            </w:r>
                            <w:r w:rsidRPr="002772C3">
                              <w:rPr>
                                <w:rFonts w:ascii="Times New Roman Tj" w:hAnsi="Times New Roman Tj"/>
                                <w:b/>
                                <w:sz w:val="20"/>
                                <w:szCs w:val="20"/>
                                <w:lang w:val="tg-Cyrl-TJ"/>
                              </w:rPr>
                              <w:t>сион</w:t>
                            </w:r>
                            <w:r w:rsidRPr="002772C3">
                              <w:rPr>
                                <w:rFonts w:ascii="Times New Roman Tj" w:hAnsi="Times New Roman Tj" w:cs="Arial"/>
                                <w:b/>
                                <w:sz w:val="20"/>
                                <w:szCs w:val="20"/>
                                <w:lang w:val="tg-Cyrl-TJ"/>
                              </w:rPr>
                              <w:t>ї</w:t>
                            </w:r>
                          </w:p>
                        </w:txbxContent>
                      </v:textbox>
                    </v:rect>
                  </v:group>
                  <v:group id="Group 177" o:spid="_x0000_s1032" style="position:absolute;left:801;top:2466;width:10853;height:4376" coordorigin="801,2466" coordsize="10853,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8" o:spid="_x0000_s1033" type="#_x0000_t88" style="position:absolute;left:4819;top:1885;width:143;height:20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"/>
                    <v:shape id="AutoShape 179" o:spid="_x0000_s1034" type="#_x0000_t88" style="position:absolute;left:7162;top:1885;width:143;height:20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"/>
                    <v:shape id="AutoShape 180" o:spid="_x0000_s1035" type="#_x0000_t88" style="position:absolute;left:9766;top:1885;width:143;height:20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"/>
                    <v:group id="Group 181" o:spid="_x0000_s1036" style="position:absolute;left:801;top:2466;width:10853;height:4376" coordorigin="801,2466" coordsize="10853,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Прямоугольник 11" o:spid="_x0000_s1037" style="position:absolute;left:3575;top:3070;width:2516;height:3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" stroked="f">
                        <v:textbox>
                          <w:txbxContent>
                            <w:p w:rsidR="000C6B68" w:rsidRPr="00C6145A" w:rsidRDefault="000C6B68" w:rsidP="00D90CDD">
                              <w:pPr>
                                <w:spacing w:after="0" w:line="240" w:lineRule="auto"/>
                                <w:jc w:val="both"/>
                                <w:rPr>
                                  <w:rFonts w:ascii="Times New Roman Tj" w:hAnsi="Times New Roman Tj"/>
                                  <w:sz w:val="18"/>
                                  <w:szCs w:val="18"/>
                                </w:rPr>
                              </w:pPr>
                              <w:r w:rsidRPr="00C6145A">
                                <w:rPr>
                                  <w:rFonts w:ascii="Times New Roman Tj" w:hAnsi="Times New Roman Tj"/>
                                  <w:sz w:val="18"/>
                                  <w:szCs w:val="18"/>
                                  <w:lang w:val="tg-Cyrl-TJ"/>
                                </w:rPr>
                                <w:t xml:space="preserve">Модели аграрию саноатї нигоњ </w:t>
                              </w:r>
                              <w:r w:rsidRPr="00C6145A">
                                <w:rPr>
                                  <w:rFonts w:ascii="Times New Roman Tj" w:hAnsi="Times New Roman Tj" w:cs="Times New Roman Tj"/>
                                  <w:sz w:val="18"/>
                                  <w:szCs w:val="18"/>
                                  <w:lang w:val="tg-Cyrl-TJ"/>
                                </w:rPr>
                                <w:t>дошта</w:t>
                              </w:r>
                              <w:r w:rsidRPr="00C6145A">
                                <w:rPr>
                                  <w:rFonts w:ascii="Times New Roman Tj" w:hAnsi="Times New Roman Tj"/>
                                  <w:sz w:val="18"/>
                                  <w:szCs w:val="18"/>
                                  <w:lang w:val="tg-Cyrl-TJ"/>
                                </w:rPr>
                                <w:t xml:space="preserve"> </w:t>
                              </w:r>
                              <w:r w:rsidRPr="00C6145A">
                                <w:rPr>
                                  <w:rFonts w:ascii="Times New Roman Tj" w:hAnsi="Times New Roman Tj" w:cs="Times New Roman Tj"/>
                                  <w:sz w:val="18"/>
                                  <w:szCs w:val="18"/>
                                  <w:lang w:val="tg-Cyrl-TJ"/>
                                </w:rPr>
                                <w:t>мешавад</w:t>
                              </w:r>
                              <w:r w:rsidRPr="00C6145A">
                                <w:rPr>
                                  <w:rFonts w:ascii="Times New Roman Tj" w:hAnsi="Times New Roman Tj"/>
                                  <w:sz w:val="18"/>
                                  <w:szCs w:val="18"/>
                                  <w:lang w:val="tg-Cyrl-TJ"/>
                                </w:rPr>
                                <w:t xml:space="preserve"> </w:t>
                              </w:r>
                              <w:r w:rsidRPr="00C6145A">
                                <w:rPr>
                                  <w:rFonts w:ascii="Times New Roman Tj" w:hAnsi="Times New Roman Tj"/>
                                  <w:sz w:val="18"/>
                                  <w:szCs w:val="18"/>
                                </w:rPr>
                                <w:t xml:space="preserve"> </w:t>
                              </w:r>
                            </w:p>
                            <w:p w:rsidR="000C6B68" w:rsidRPr="00C6145A" w:rsidRDefault="000C6B68" w:rsidP="00D90CDD">
                              <w:pPr>
                                <w:spacing w:after="0" w:line="240" w:lineRule="auto"/>
                                <w:jc w:val="both"/>
                                <w:rPr>
                                  <w:rFonts w:ascii="Times New Roman Tj" w:hAnsi="Times New Roman Tj"/>
                                  <w:sz w:val="20"/>
                                  <w:szCs w:val="20"/>
                                </w:rPr>
                              </w:pPr>
                            </w:p>
                            <w:p w:rsidR="000C6B68" w:rsidRPr="00C6145A" w:rsidRDefault="000C6B68" w:rsidP="00D90CDD">
                              <w:pPr>
                                <w:spacing w:after="0" w:line="240" w:lineRule="auto"/>
                                <w:jc w:val="both"/>
                                <w:rPr>
                                  <w:rFonts w:ascii="Times New Roman Tj" w:hAnsi="Times New Roman Tj"/>
                                  <w:sz w:val="16"/>
                                  <w:szCs w:val="16"/>
                                </w:rPr>
                              </w:pP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алли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ботадриљи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мушкилоти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инфрасохторї</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вобастагии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калон</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аз</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такон</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ои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беруна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воридоти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мол</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та</w:t>
                              </w:r>
                              <w:r w:rsidRPr="00C6145A">
                                <w:rPr>
                                  <w:rFonts w:ascii="Times New Roman Tj" w:hAnsi="Times New Roman Tj"/>
                                  <w:sz w:val="16"/>
                                  <w:szCs w:val="16"/>
                                  <w:lang w:val="tg-Cyrl-TJ"/>
                                </w:rPr>
                                <w:t>ѓ</w:t>
                              </w:r>
                              <w:r w:rsidRPr="00C6145A">
                                <w:rPr>
                                  <w:rFonts w:ascii="Times New Roman Tj" w:hAnsi="Times New Roman Tj" w:cs="Times New Roman Tj"/>
                                  <w:sz w:val="16"/>
                                  <w:szCs w:val="16"/>
                                  <w:lang w:val="tg-Cyrl-TJ"/>
                                </w:rPr>
                                <w:t>йир</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намеёбад</w:t>
                              </w:r>
                              <w:r w:rsidRPr="00C6145A">
                                <w:rPr>
                                  <w:rFonts w:ascii="Times New Roman Tj" w:hAnsi="Times New Roman Tj"/>
                                  <w:sz w:val="16"/>
                                  <w:szCs w:val="16"/>
                                  <w:lang w:val="tg-Cyrl-TJ"/>
                                </w:rPr>
                                <w:t xml:space="preserve"> </w:t>
                              </w:r>
                            </w:p>
                            <w:p w:rsidR="000C6B68" w:rsidRPr="00C6145A" w:rsidRDefault="000C6B68" w:rsidP="00D90CDD">
                              <w:pPr>
                                <w:spacing w:after="0" w:line="240" w:lineRule="auto"/>
                                <w:jc w:val="both"/>
                                <w:rPr>
                                  <w:rFonts w:ascii="Times New Roman Tj" w:hAnsi="Times New Roman Tj"/>
                                  <w:sz w:val="16"/>
                                  <w:szCs w:val="18"/>
                                </w:rPr>
                              </w:pPr>
                            </w:p>
                            <w:p w:rsidR="000C6B68" w:rsidRPr="00C6145A" w:rsidRDefault="000C6B68" w:rsidP="00D90CDD">
                              <w:pPr>
                                <w:spacing w:after="0" w:line="240" w:lineRule="auto"/>
                                <w:jc w:val="both"/>
                                <w:rPr>
                                  <w:rFonts w:ascii="Times New Roman Tj" w:hAnsi="Times New Roman Tj"/>
                                  <w:sz w:val="16"/>
                                  <w:szCs w:val="18"/>
                                </w:rPr>
                              </w:pPr>
                              <w:r w:rsidRPr="00C6145A">
                                <w:rPr>
                                  <w:rFonts w:ascii="Times New Roman Tj" w:hAnsi="Times New Roman Tj"/>
                                  <w:sz w:val="16"/>
                                  <w:szCs w:val="18"/>
                                  <w:lang w:val="tg-Cyrl-TJ"/>
                                </w:rPr>
                                <w:t>Талабот дар асоси манбаъњ</w:t>
                              </w:r>
                              <w:r w:rsidRPr="00C6145A">
                                <w:rPr>
                                  <w:rFonts w:ascii="Times New Roman Tj" w:hAnsi="Times New Roman Tj" w:cs="Times New Roman Tj"/>
                                  <w:sz w:val="16"/>
                                  <w:szCs w:val="18"/>
                                  <w:lang w:val="tg-Cyrl-TJ"/>
                                </w:rPr>
                                <w:t>ои</w:t>
                              </w:r>
                              <w:r w:rsidRPr="00C6145A">
                                <w:rPr>
                                  <w:rFonts w:ascii="Times New Roman Tj" w:hAnsi="Times New Roman Tj"/>
                                  <w:sz w:val="16"/>
                                  <w:szCs w:val="18"/>
                                  <w:lang w:val="tg-Cyrl-TJ"/>
                                </w:rPr>
                                <w:t xml:space="preserve"> </w:t>
                              </w:r>
                              <w:r w:rsidRPr="00C6145A">
                                <w:rPr>
                                  <w:rFonts w:ascii="Times New Roman Tj" w:hAnsi="Times New Roman Tj" w:cs="Times New Roman Tj"/>
                                  <w:sz w:val="16"/>
                                  <w:szCs w:val="18"/>
                                  <w:lang w:val="tg-Cyrl-TJ"/>
                                </w:rPr>
                                <w:t>берунаи</w:t>
                              </w:r>
                              <w:r w:rsidRPr="00C6145A">
                                <w:rPr>
                                  <w:rFonts w:ascii="Times New Roman Tj" w:hAnsi="Times New Roman Tj"/>
                                  <w:sz w:val="16"/>
                                  <w:szCs w:val="18"/>
                                  <w:lang w:val="tg-Cyrl-TJ"/>
                                </w:rPr>
                                <w:t xml:space="preserve"> </w:t>
                              </w:r>
                              <w:r w:rsidRPr="00C6145A">
                                <w:rPr>
                                  <w:rFonts w:ascii="Times New Roman Tj" w:hAnsi="Times New Roman Tj" w:cs="Times New Roman Tj"/>
                                  <w:sz w:val="16"/>
                                  <w:szCs w:val="18"/>
                                  <w:lang w:val="tg-Cyrl-TJ"/>
                                </w:rPr>
                                <w:t>мабла</w:t>
                              </w:r>
                              <w:r w:rsidRPr="00C6145A">
                                <w:rPr>
                                  <w:rFonts w:ascii="Times New Roman Tj" w:hAnsi="Times New Roman Tj"/>
                                  <w:sz w:val="16"/>
                                  <w:szCs w:val="18"/>
                                  <w:lang w:val="tg-Cyrl-TJ"/>
                                </w:rPr>
                                <w:t>ѓ</w:t>
                              </w:r>
                              <w:r w:rsidRPr="00C6145A">
                                <w:rPr>
                                  <w:rFonts w:ascii="Times New Roman Tj" w:hAnsi="Times New Roman Tj" w:cs="Times New Roman Tj"/>
                                  <w:sz w:val="16"/>
                                  <w:szCs w:val="18"/>
                                  <w:lang w:val="tg-Cyrl-TJ"/>
                                </w:rPr>
                                <w:t>гузорї</w:t>
                              </w:r>
                              <w:r w:rsidRPr="00C6145A">
                                <w:rPr>
                                  <w:rFonts w:ascii="Times New Roman Tj" w:hAnsi="Times New Roman Tj"/>
                                  <w:sz w:val="16"/>
                                  <w:szCs w:val="18"/>
                                </w:rPr>
                                <w:t xml:space="preserve">, </w:t>
                              </w:r>
                              <w:r w:rsidRPr="00C6145A">
                                <w:rPr>
                                  <w:rFonts w:ascii="Times New Roman Tj" w:hAnsi="Times New Roman Tj"/>
                                  <w:sz w:val="16"/>
                                  <w:szCs w:val="18"/>
                                  <w:lang w:val="tg-Cyrl-TJ"/>
                                </w:rPr>
                                <w:t>аз љумла маблаѓњ</w:t>
                              </w:r>
                              <w:r w:rsidRPr="00C6145A">
                                <w:rPr>
                                  <w:rFonts w:ascii="Times New Roman Tj" w:hAnsi="Times New Roman Tj" w:cs="Times New Roman Tj"/>
                                  <w:sz w:val="16"/>
                                  <w:szCs w:val="18"/>
                                  <w:lang w:val="tg-Cyrl-TJ"/>
                                </w:rPr>
                                <w:t>ои</w:t>
                              </w:r>
                              <w:r w:rsidRPr="00C6145A">
                                <w:rPr>
                                  <w:rFonts w:ascii="Times New Roman Tj" w:hAnsi="Times New Roman Tj"/>
                                  <w:sz w:val="16"/>
                                  <w:szCs w:val="18"/>
                                  <w:lang w:val="tg-Cyrl-TJ"/>
                                </w:rPr>
                                <w:t xml:space="preserve"> </w:t>
                              </w:r>
                              <w:bookmarkStart w:id="16" w:name="OLE_LINK9"/>
                              <w:bookmarkStart w:id="17" w:name="OLE_LINK10"/>
                              <w:r w:rsidRPr="00C6145A">
                                <w:rPr>
                                  <w:rFonts w:ascii="Times New Roman Tj" w:hAnsi="Times New Roman Tj"/>
                                  <w:sz w:val="16"/>
                                  <w:szCs w:val="18"/>
                                  <w:lang w:val="tg-Cyrl-TJ"/>
                                </w:rPr>
                                <w:t>интиќоли пулии муњ</w:t>
                              </w:r>
                              <w:r w:rsidRPr="00C6145A">
                                <w:rPr>
                                  <w:rFonts w:ascii="Times New Roman Tj" w:hAnsi="Times New Roman Tj" w:cs="Times New Roman Tj"/>
                                  <w:sz w:val="16"/>
                                  <w:szCs w:val="18"/>
                                  <w:lang w:val="tg-Cyrl-TJ"/>
                                </w:rPr>
                                <w:t>ољирон</w:t>
                              </w:r>
                              <w:r w:rsidRPr="00C6145A">
                                <w:rPr>
                                  <w:rFonts w:ascii="Times New Roman Tj" w:hAnsi="Times New Roman Tj"/>
                                  <w:sz w:val="16"/>
                                  <w:szCs w:val="18"/>
                                  <w:lang w:val="tg-Cyrl-TJ"/>
                                </w:rPr>
                                <w:t xml:space="preserve"> </w:t>
                              </w:r>
                              <w:bookmarkEnd w:id="16"/>
                              <w:bookmarkEnd w:id="17"/>
                            </w:p>
                          </w:txbxContent>
                        </v:textbox>
                      </v:rect>
                      <v:rect id="Прямоугольник 12" o:spid="_x0000_s1038" style="position:absolute;left:6085;top:2979;width:2730;height:3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" stroked="f">
                        <v:textbox>
                          <w:txbxContent>
                            <w:p w:rsidR="000C6B68" w:rsidRPr="00C6145A" w:rsidRDefault="000C6B68" w:rsidP="00D90CDD">
                              <w:pPr>
                                <w:spacing w:after="0" w:line="240" w:lineRule="auto"/>
                                <w:jc w:val="both"/>
                                <w:rPr>
                                  <w:rFonts w:ascii="Times New Roman Tj" w:hAnsi="Times New Roman Tj"/>
                                  <w:sz w:val="16"/>
                                  <w:szCs w:val="16"/>
                                </w:rPr>
                              </w:pPr>
                              <w:r w:rsidRPr="00C6145A">
                                <w:rPr>
                                  <w:rFonts w:ascii="Times New Roman Tj" w:hAnsi="Times New Roman Tj"/>
                                  <w:sz w:val="16"/>
                                  <w:szCs w:val="16"/>
                                  <w:lang w:val="tg-Cyrl-TJ"/>
                                </w:rPr>
                                <w:t>Татбиќ</w:t>
                              </w:r>
                              <w:r w:rsidRPr="00C6145A">
                                <w:rPr>
                                  <w:rFonts w:ascii="Times New Roman Tj" w:hAnsi="Times New Roman Tj" w:cs="Times New Roman Tj"/>
                                  <w:sz w:val="16"/>
                                  <w:szCs w:val="16"/>
                                  <w:lang w:val="tg-Cyrl-TJ"/>
                                </w:rPr>
                                <w:t>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бомуваффа</w:t>
                              </w:r>
                              <w:r w:rsidRPr="00C6145A">
                                <w:rPr>
                                  <w:rFonts w:ascii="Times New Roman Tj" w:hAnsi="Times New Roman Tj"/>
                                  <w:sz w:val="16"/>
                                  <w:szCs w:val="16"/>
                                  <w:lang w:val="tg-Cyrl-TJ"/>
                                </w:rPr>
                                <w:t>ќ</w:t>
                              </w:r>
                              <w:r w:rsidRPr="00C6145A">
                                <w:rPr>
                                  <w:rFonts w:ascii="Times New Roman Tj" w:hAnsi="Times New Roman Tj" w:cs="Times New Roman Tj"/>
                                  <w:sz w:val="16"/>
                                  <w:szCs w:val="16"/>
                                  <w:lang w:val="tg-Cyrl-TJ"/>
                                </w:rPr>
                                <w:t>ияти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лои</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а</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ои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амаалкунанда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о</w:t>
                              </w:r>
                              <w:r w:rsidRPr="00C6145A">
                                <w:rPr>
                                  <w:rFonts w:ascii="Times New Roman Tj" w:hAnsi="Times New Roman Tj"/>
                                  <w:sz w:val="16"/>
                                  <w:szCs w:val="16"/>
                                  <w:lang w:val="tg-Cyrl-TJ"/>
                                </w:rPr>
                                <w:t>ѓ</w:t>
                              </w:r>
                              <w:r w:rsidRPr="00C6145A">
                                <w:rPr>
                                  <w:rFonts w:ascii="Times New Roman Tj" w:hAnsi="Times New Roman Tj" w:cs="Times New Roman Tj"/>
                                  <w:sz w:val="16"/>
                                  <w:szCs w:val="16"/>
                                  <w:lang w:val="tg-Cyrl-TJ"/>
                                </w:rPr>
                                <w:t>озшудаи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энергетикї</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инфрасохторї</w:t>
                              </w:r>
                            </w:p>
                            <w:p w:rsidR="000C6B68" w:rsidRPr="00C6145A" w:rsidRDefault="000C6B68" w:rsidP="00D90CDD">
                              <w:pPr>
                                <w:spacing w:after="0" w:line="240" w:lineRule="auto"/>
                                <w:jc w:val="both"/>
                                <w:rPr>
                                  <w:rFonts w:ascii="Times New Roman Tj" w:hAnsi="Times New Roman Tj"/>
                                  <w:sz w:val="16"/>
                                  <w:szCs w:val="16"/>
                                  <w:lang w:val="tg-Cyrl-TJ"/>
                                </w:rPr>
                              </w:pPr>
                            </w:p>
                            <w:p w:rsidR="000C6B68" w:rsidRPr="00C6145A" w:rsidRDefault="000C6B68" w:rsidP="00D90CDD">
                              <w:pPr>
                                <w:spacing w:after="0" w:line="240" w:lineRule="auto"/>
                                <w:jc w:val="both"/>
                                <w:rPr>
                                  <w:rFonts w:ascii="Times New Roman Tj" w:hAnsi="Times New Roman Tj"/>
                                  <w:sz w:val="16"/>
                                  <w:szCs w:val="16"/>
                                  <w:lang w:val="tg-Cyrl-TJ"/>
                                </w:rPr>
                              </w:pPr>
                              <w:r w:rsidRPr="00C6145A">
                                <w:rPr>
                                  <w:rFonts w:ascii="Times New Roman Tj" w:hAnsi="Times New Roman Tj"/>
                                  <w:sz w:val="16"/>
                                  <w:szCs w:val="16"/>
                                  <w:lang w:val="tg-Cyrl-TJ"/>
                                </w:rPr>
                                <w:t>Истифодаи оќ</w:t>
                              </w:r>
                              <w:r w:rsidRPr="00C6145A">
                                <w:rPr>
                                  <w:rFonts w:ascii="Times New Roman Tj" w:hAnsi="Times New Roman Tj" w:cs="Times New Roman Tj"/>
                                  <w:sz w:val="16"/>
                                  <w:szCs w:val="16"/>
                                  <w:lang w:val="tg-Cyrl-TJ"/>
                                </w:rPr>
                                <w:t>илонаи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захира</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ои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об</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энергетикї</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дигар</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захира</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о</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вусъатди</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ии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w:t>
                              </w:r>
                              <w:r w:rsidRPr="00C6145A">
                                <w:rPr>
                                  <w:rFonts w:ascii="Times New Roman Tj" w:hAnsi="Times New Roman Tj"/>
                                  <w:sz w:val="16"/>
                                  <w:szCs w:val="16"/>
                                  <w:lang w:val="tg-Cyrl-TJ"/>
                                </w:rPr>
                                <w:t>ќ</w:t>
                              </w:r>
                              <w:r w:rsidRPr="00C6145A">
                                <w:rPr>
                                  <w:rFonts w:ascii="Times New Roman Tj" w:hAnsi="Times New Roman Tj" w:cs="Times New Roman Tj"/>
                                  <w:sz w:val="16"/>
                                  <w:szCs w:val="16"/>
                                  <w:lang w:val="tg-Cyrl-TJ"/>
                                </w:rPr>
                                <w:t>тидор</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ои</w:t>
                              </w:r>
                              <w:r w:rsidRPr="00C6145A">
                                <w:rPr>
                                  <w:rFonts w:ascii="Times New Roman Tj" w:hAnsi="Times New Roman Tj"/>
                                  <w:sz w:val="16"/>
                                  <w:szCs w:val="16"/>
                                  <w:lang w:val="tg-Cyrl-TJ"/>
                                </w:rPr>
                                <w:t xml:space="preserve"> мављудаи </w:t>
                              </w:r>
                              <w:r w:rsidRPr="00C6145A">
                                <w:rPr>
                                  <w:rFonts w:ascii="Times New Roman Tj" w:hAnsi="Times New Roman Tj" w:cs="Times New Roman Tj"/>
                                  <w:sz w:val="16"/>
                                  <w:szCs w:val="16"/>
                                  <w:lang w:val="tg-Cyrl-TJ"/>
                                </w:rPr>
                                <w:t>исте</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солї</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дар</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саноат</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кишоварзї</w:t>
                              </w:r>
                              <w:r w:rsidRPr="00C6145A">
                                <w:rPr>
                                  <w:rFonts w:ascii="Times New Roman Tj" w:hAnsi="Times New Roman Tj"/>
                                  <w:sz w:val="16"/>
                                  <w:szCs w:val="16"/>
                                  <w:lang w:val="tg-Cyrl-TJ"/>
                                </w:rPr>
                                <w:t xml:space="preserve"> </w:t>
                              </w:r>
                            </w:p>
                            <w:p w:rsidR="000C6B68" w:rsidRPr="00C6145A" w:rsidRDefault="000C6B68" w:rsidP="00D90CDD">
                              <w:pPr>
                                <w:spacing w:after="0" w:line="240" w:lineRule="auto"/>
                                <w:jc w:val="both"/>
                                <w:rPr>
                                  <w:rFonts w:ascii="Times New Roman Tj" w:hAnsi="Times New Roman Tj"/>
                                  <w:sz w:val="16"/>
                                  <w:szCs w:val="16"/>
                                  <w:lang w:val="tg-Cyrl-TJ"/>
                                </w:rPr>
                              </w:pPr>
                            </w:p>
                            <w:p w:rsidR="000C6B68" w:rsidRPr="00C6145A" w:rsidRDefault="000C6B68" w:rsidP="00D90CDD">
                              <w:pPr>
                                <w:spacing w:after="0" w:line="240" w:lineRule="auto"/>
                                <w:jc w:val="both"/>
                                <w:rPr>
                                  <w:rFonts w:ascii="Times New Roman Tj" w:hAnsi="Times New Roman Tj"/>
                                  <w:sz w:val="16"/>
                                  <w:szCs w:val="16"/>
                                  <w:lang w:val="tg-Cyrl-TJ"/>
                                </w:rPr>
                              </w:pPr>
                              <w:bookmarkStart w:id="18" w:name="OLE_LINK11"/>
                              <w:bookmarkStart w:id="19" w:name="OLE_LINK12"/>
                              <w:r w:rsidRPr="00C6145A">
                                <w:rPr>
                                  <w:rFonts w:ascii="Times New Roman Tj" w:hAnsi="Times New Roman Tj"/>
                                  <w:sz w:val="16"/>
                                  <w:szCs w:val="16"/>
                                  <w:lang w:val="tg-Cyrl-TJ"/>
                                </w:rPr>
                                <w:t>Бомуваффаќ</w:t>
                              </w:r>
                              <w:r w:rsidRPr="00C6145A">
                                <w:rPr>
                                  <w:rFonts w:ascii="Times New Roman Tj" w:hAnsi="Times New Roman Tj" w:cs="Times New Roman Tj"/>
                                  <w:sz w:val="16"/>
                                  <w:szCs w:val="16"/>
                                  <w:lang w:val="tg-Cyrl-TJ"/>
                                </w:rPr>
                                <w:t>ият</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гузаронидани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исло</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от</w:t>
                              </w:r>
                              <w:r w:rsidRPr="00C6145A">
                                <w:rPr>
                                  <w:rFonts w:ascii="Times New Roman Tj" w:hAnsi="Times New Roman Tj"/>
                                  <w:sz w:val="16"/>
                                  <w:szCs w:val="16"/>
                                  <w:lang w:val="tg-Cyrl-TJ"/>
                                </w:rPr>
                                <w:t xml:space="preserve"> дар бахши воќ</w:t>
                              </w:r>
                              <w:r w:rsidRPr="00C6145A">
                                <w:rPr>
                                  <w:rFonts w:ascii="Times New Roman Tj" w:hAnsi="Times New Roman Tj" w:cs="Times New Roman Tj"/>
                                  <w:sz w:val="16"/>
                                  <w:szCs w:val="16"/>
                                  <w:lang w:val="tg-Cyrl-TJ"/>
                                </w:rPr>
                                <w:t>еии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w:t>
                              </w:r>
                              <w:r w:rsidRPr="00C6145A">
                                <w:rPr>
                                  <w:rFonts w:ascii="Times New Roman Tj" w:hAnsi="Times New Roman Tj"/>
                                  <w:sz w:val="16"/>
                                  <w:szCs w:val="16"/>
                                  <w:lang w:val="tg-Cyrl-TJ"/>
                                </w:rPr>
                                <w:t>ќ</w:t>
                              </w:r>
                              <w:r w:rsidRPr="00C6145A">
                                <w:rPr>
                                  <w:rFonts w:ascii="Times New Roman Tj" w:hAnsi="Times New Roman Tj" w:cs="Times New Roman Tj"/>
                                  <w:sz w:val="16"/>
                                  <w:szCs w:val="16"/>
                                  <w:lang w:val="tg-Cyrl-TJ"/>
                                </w:rPr>
                                <w:t>тисодиёт</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низоми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идоракунии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давлатї</w:t>
                              </w:r>
                              <w:bookmarkEnd w:id="18"/>
                              <w:bookmarkEnd w:id="19"/>
                            </w:p>
                          </w:txbxContent>
                        </v:textbox>
                      </v:rect>
                      <v:rect id="Прямоугольник 13" o:spid="_x0000_s1039" style="position:absolute;left:8926;top:2979;width:2728;height:3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" stroked="f">
                        <v:textbox>
                          <w:txbxContent>
                            <w:p w:rsidR="000C6B68" w:rsidRPr="00C6145A" w:rsidRDefault="000C6B68" w:rsidP="00D90CDD">
                              <w:pPr>
                                <w:spacing w:after="0" w:line="240" w:lineRule="auto"/>
                                <w:jc w:val="both"/>
                                <w:rPr>
                                  <w:rFonts w:ascii="Times New Roman Tj" w:hAnsi="Times New Roman Tj"/>
                                  <w:sz w:val="16"/>
                                  <w:szCs w:val="16"/>
                                </w:rPr>
                              </w:pPr>
                              <w:r w:rsidRPr="00C6145A">
                                <w:rPr>
                                  <w:rFonts w:ascii="Times New Roman Tj" w:hAnsi="Times New Roman Tj"/>
                                  <w:sz w:val="16"/>
                                  <w:szCs w:val="16"/>
                                  <w:lang w:val="tg-Cyrl-TJ"/>
                                </w:rPr>
                                <w:t>Замина барои рушди иноватсионии иќ</w:t>
                              </w:r>
                              <w:r w:rsidRPr="00C6145A">
                                <w:rPr>
                                  <w:rFonts w:ascii="Times New Roman Tj" w:hAnsi="Times New Roman Tj" w:cs="Times New Roman Tj"/>
                                  <w:sz w:val="16"/>
                                  <w:szCs w:val="16"/>
                                  <w:lang w:val="tg-Cyrl-TJ"/>
                                </w:rPr>
                                <w:t>тисоди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кишвар</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фаро</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ам</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оварда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мешавад</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базаи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институтсионалї тањким</w:t>
                              </w:r>
                              <w:r w:rsidRPr="00C6145A">
                                <w:rPr>
                                  <w:rFonts w:ascii="Times New Roman Tj" w:hAnsi="Times New Roman Tj"/>
                                  <w:sz w:val="16"/>
                                  <w:szCs w:val="16"/>
                                  <w:lang w:val="tg-Cyrl-TJ"/>
                                </w:rPr>
                                <w:t xml:space="preserve"> </w:t>
                              </w:r>
                              <w:r w:rsidRPr="00C6145A">
                                <w:rPr>
                                  <w:rFonts w:ascii="Times New Roman Tj" w:hAnsi="Times New Roman Tj"/>
                                  <w:sz w:val="16"/>
                                  <w:szCs w:val="16"/>
                                </w:rPr>
                                <w:t>меёбад</w:t>
                              </w:r>
                            </w:p>
                            <w:p w:rsidR="000C6B68" w:rsidRPr="00C6145A" w:rsidRDefault="000C6B68" w:rsidP="00D90CDD">
                              <w:pPr>
                                <w:tabs>
                                  <w:tab w:val="left" w:pos="3261"/>
                                </w:tabs>
                                <w:spacing w:after="0" w:line="240" w:lineRule="auto"/>
                                <w:jc w:val="both"/>
                                <w:rPr>
                                  <w:rFonts w:ascii="Times New Roman Tj" w:hAnsi="Times New Roman Tj"/>
                                  <w:sz w:val="16"/>
                                  <w:szCs w:val="16"/>
                                </w:rPr>
                              </w:pPr>
                              <w:r w:rsidRPr="00C6145A">
                                <w:rPr>
                                  <w:rFonts w:ascii="Times New Roman Tj" w:hAnsi="Times New Roman Tj"/>
                                  <w:sz w:val="16"/>
                                  <w:szCs w:val="16"/>
                                </w:rPr>
                                <w:t xml:space="preserve">          </w:t>
                              </w:r>
                            </w:p>
                            <w:p w:rsidR="000C6B68" w:rsidRPr="00C6145A" w:rsidRDefault="000C6B68" w:rsidP="00D90CDD">
                              <w:pPr>
                                <w:spacing w:after="0" w:line="240" w:lineRule="auto"/>
                                <w:jc w:val="both"/>
                                <w:rPr>
                                  <w:rFonts w:ascii="Times New Roman Tj" w:hAnsi="Times New Roman Tj"/>
                                  <w:sz w:val="16"/>
                                  <w:szCs w:val="16"/>
                                </w:rPr>
                              </w:pPr>
                              <w:r w:rsidRPr="00C6145A">
                                <w:rPr>
                                  <w:rFonts w:ascii="Times New Roman Tj" w:hAnsi="Times New Roman Tj"/>
                                  <w:sz w:val="16"/>
                                  <w:szCs w:val="16"/>
                                  <w:lang w:val="tg-Cyrl-TJ"/>
                                </w:rPr>
                                <w:t>Ташаккули равишњ</w:t>
                              </w:r>
                              <w:r w:rsidRPr="00C6145A">
                                <w:rPr>
                                  <w:rFonts w:ascii="Times New Roman Tj" w:hAnsi="Times New Roman Tj" w:cs="Times New Roman Tj"/>
                                  <w:sz w:val="16"/>
                                  <w:szCs w:val="16"/>
                                  <w:lang w:val="tg-Cyrl-TJ"/>
                                </w:rPr>
                                <w:t>ои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иноватсионї</w:t>
                              </w:r>
                              <w:r w:rsidRPr="00C6145A">
                                <w:rPr>
                                  <w:rFonts w:ascii="Times New Roman Tj" w:hAnsi="Times New Roman Tj"/>
                                  <w:sz w:val="16"/>
                                  <w:szCs w:val="16"/>
                                  <w:lang w:val="tg-Cyrl-TJ"/>
                                </w:rPr>
                                <w:t xml:space="preserve"> њ</w:t>
                              </w:r>
                              <w:r w:rsidRPr="00C6145A">
                                <w:rPr>
                                  <w:rFonts w:ascii="Times New Roman Tj" w:hAnsi="Times New Roman Tj" w:cs="Times New Roman Tj"/>
                                  <w:sz w:val="16"/>
                                  <w:szCs w:val="16"/>
                                  <w:lang w:val="tg-Cyrl-TJ"/>
                                </w:rPr>
                                <w:t>ангоми</w:t>
                              </w:r>
                              <w:r w:rsidRPr="00C6145A">
                                <w:rPr>
                                  <w:rFonts w:ascii="Times New Roman Tj" w:hAnsi="Times New Roman Tj"/>
                                  <w:sz w:val="16"/>
                                  <w:szCs w:val="16"/>
                                  <w:lang w:val="tg-Cyrl-TJ"/>
                                </w:rPr>
                                <w:t xml:space="preserve"> њ</w:t>
                              </w:r>
                              <w:r w:rsidRPr="00C6145A">
                                <w:rPr>
                                  <w:rFonts w:ascii="Times New Roman Tj" w:hAnsi="Times New Roman Tj" w:cs="Times New Roman Tj"/>
                                  <w:sz w:val="16"/>
                                  <w:szCs w:val="16"/>
                                  <w:lang w:val="tg-Cyrl-TJ"/>
                                </w:rPr>
                                <w:t>алли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вазифањои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w:t>
                              </w:r>
                              <w:r w:rsidRPr="00C6145A">
                                <w:rPr>
                                  <w:rFonts w:ascii="Times New Roman Tj" w:hAnsi="Times New Roman Tj"/>
                                  <w:sz w:val="16"/>
                                  <w:szCs w:val="16"/>
                                  <w:lang w:val="tg-Cyrl-TJ"/>
                                </w:rPr>
                                <w:t>ќ</w:t>
                              </w:r>
                              <w:r w:rsidRPr="00C6145A">
                                <w:rPr>
                                  <w:rFonts w:ascii="Times New Roman Tj" w:hAnsi="Times New Roman Tj" w:cs="Times New Roman Tj"/>
                                  <w:sz w:val="16"/>
                                  <w:szCs w:val="16"/>
                                  <w:lang w:val="tg-Cyrl-TJ"/>
                                </w:rPr>
                                <w:t>тисодї</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иљтимої</w:t>
                              </w:r>
                            </w:p>
                            <w:p w:rsidR="000C6B68" w:rsidRPr="00C6145A" w:rsidRDefault="000C6B68" w:rsidP="00D90CDD">
                              <w:pPr>
                                <w:spacing w:after="0" w:line="240" w:lineRule="auto"/>
                                <w:jc w:val="both"/>
                                <w:rPr>
                                  <w:rFonts w:ascii="Times New Roman Tj" w:hAnsi="Times New Roman Tj"/>
                                  <w:sz w:val="16"/>
                                  <w:szCs w:val="16"/>
                                </w:rPr>
                              </w:pPr>
                            </w:p>
                            <w:p w:rsidR="000C6B68" w:rsidRPr="00C6145A" w:rsidRDefault="000C6B68" w:rsidP="00D90CDD">
                              <w:pPr>
                                <w:spacing w:after="0" w:line="240" w:lineRule="auto"/>
                                <w:jc w:val="both"/>
                                <w:rPr>
                                  <w:rFonts w:ascii="Times New Roman Tj" w:hAnsi="Times New Roman Tj"/>
                                  <w:sz w:val="16"/>
                                  <w:szCs w:val="16"/>
                                </w:rPr>
                              </w:pPr>
                            </w:p>
                            <w:p w:rsidR="000C6B68" w:rsidRPr="00C6145A" w:rsidRDefault="000C6B68" w:rsidP="00D90CDD">
                              <w:pPr>
                                <w:spacing w:after="0" w:line="240" w:lineRule="auto"/>
                                <w:jc w:val="both"/>
                                <w:rPr>
                                  <w:rFonts w:ascii="Times New Roman Tj" w:hAnsi="Times New Roman Tj"/>
                                  <w:sz w:val="16"/>
                                  <w:szCs w:val="16"/>
                                </w:rPr>
                              </w:pPr>
                              <w:bookmarkStart w:id="20" w:name="OLE_LINK13"/>
                              <w:bookmarkStart w:id="21" w:name="OLE_LINK14"/>
                              <w:bookmarkStart w:id="22" w:name="_Hlk439937065"/>
                              <w:r w:rsidRPr="00C6145A">
                                <w:rPr>
                                  <w:rFonts w:ascii="Times New Roman Tj" w:hAnsi="Times New Roman Tj"/>
                                  <w:sz w:val="16"/>
                                  <w:szCs w:val="16"/>
                                  <w:lang w:val="tg-Cyrl-TJ"/>
                                </w:rPr>
                                <w:t>Истифодаи оќ</w:t>
                              </w:r>
                              <w:r w:rsidRPr="00C6145A">
                                <w:rPr>
                                  <w:rFonts w:ascii="Times New Roman Tj" w:hAnsi="Times New Roman Tj" w:cs="Times New Roman Tj"/>
                                  <w:sz w:val="16"/>
                                  <w:szCs w:val="16"/>
                                  <w:lang w:val="tg-Cyrl-TJ"/>
                                </w:rPr>
                                <w:t>илонаи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имконият</w:t>
                              </w:r>
                              <w:r w:rsidRPr="00C6145A">
                                <w:rPr>
                                  <w:rFonts w:ascii="Times New Roman Tj" w:hAnsi="Times New Roman Tj"/>
                                  <w:sz w:val="16"/>
                                  <w:szCs w:val="16"/>
                                  <w:lang w:val="tg-Cyrl-TJ"/>
                                </w:rPr>
                                <w:t>њ</w:t>
                              </w:r>
                              <w:r w:rsidRPr="00C6145A">
                                <w:rPr>
                                  <w:rFonts w:ascii="Times New Roman Tj" w:hAnsi="Times New Roman Tj" w:cs="Times New Roman Tj"/>
                                  <w:sz w:val="16"/>
                                  <w:szCs w:val="16"/>
                                  <w:lang w:val="tg-Cyrl-TJ"/>
                                </w:rPr>
                                <w:t>ои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нави</w:t>
                              </w:r>
                              <w:r w:rsidRPr="00C6145A">
                                <w:rPr>
                                  <w:rFonts w:ascii="Times New Roman Tj" w:hAnsi="Times New Roman Tj"/>
                                  <w:sz w:val="16"/>
                                  <w:szCs w:val="16"/>
                                  <w:lang w:val="tg-Cyrl-TJ"/>
                                </w:rPr>
                                <w:t xml:space="preserve"> њ</w:t>
                              </w:r>
                              <w:r w:rsidRPr="00C6145A">
                                <w:rPr>
                                  <w:rFonts w:ascii="Times New Roman Tj" w:hAnsi="Times New Roman Tj" w:cs="Times New Roman Tj"/>
                                  <w:sz w:val="16"/>
                                  <w:szCs w:val="16"/>
                                  <w:lang w:val="tg-Cyrl-TJ"/>
                                </w:rPr>
                                <w:t>амгирої</w:t>
                              </w:r>
                              <w:r w:rsidRPr="00C6145A">
                                <w:rPr>
                                  <w:rFonts w:ascii="Times New Roman Tj" w:hAnsi="Times New Roman Tj"/>
                                  <w:sz w:val="16"/>
                                  <w:szCs w:val="16"/>
                                  <w:lang w:val="tg-Cyrl-TJ"/>
                                </w:rPr>
                                <w:t xml:space="preserve">, </w:t>
                              </w:r>
                              <w:r w:rsidRPr="00C6145A">
                                <w:rPr>
                                  <w:rFonts w:ascii="Times New Roman Tj" w:hAnsi="Times New Roman Tj"/>
                                  <w:sz w:val="16"/>
                                  <w:szCs w:val="16"/>
                                </w:rPr>
                                <w:t>диверсифика</w:t>
                              </w:r>
                              <w:r w:rsidRPr="00C6145A">
                                <w:rPr>
                                  <w:rFonts w:ascii="Times New Roman Tj" w:hAnsi="Times New Roman Tj"/>
                                  <w:sz w:val="16"/>
                                  <w:szCs w:val="16"/>
                                  <w:lang w:val="tg-Cyrl-TJ"/>
                                </w:rPr>
                                <w:t>тс</w:t>
                              </w:r>
                              <w:r w:rsidRPr="00C6145A">
                                <w:rPr>
                                  <w:rFonts w:ascii="Times New Roman Tj" w:hAnsi="Times New Roman Tj"/>
                                  <w:sz w:val="16"/>
                                  <w:szCs w:val="16"/>
                                </w:rPr>
                                <w:t>ия</w:t>
                              </w:r>
                              <w:r w:rsidRPr="00C6145A">
                                <w:rPr>
                                  <w:rFonts w:ascii="Times New Roman Tj" w:hAnsi="Times New Roman Tj"/>
                                  <w:sz w:val="16"/>
                                  <w:szCs w:val="16"/>
                                  <w:lang w:val="tg-Cyrl-TJ"/>
                                </w:rPr>
                                <w:t>и иќ</w:t>
                              </w:r>
                              <w:r w:rsidRPr="00C6145A">
                                <w:rPr>
                                  <w:rFonts w:ascii="Times New Roman Tj" w:hAnsi="Times New Roman Tj" w:cs="Times New Roman Tj"/>
                                  <w:sz w:val="16"/>
                                  <w:szCs w:val="16"/>
                                  <w:lang w:val="tg-Cyrl-TJ"/>
                                </w:rPr>
                                <w:t>тисоди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миллї</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афзоиши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назарраси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содироти</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мол</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ва</w:t>
                              </w:r>
                              <w:r w:rsidRPr="00C6145A">
                                <w:rPr>
                                  <w:rFonts w:ascii="Times New Roman Tj" w:hAnsi="Times New Roman Tj"/>
                                  <w:sz w:val="16"/>
                                  <w:szCs w:val="16"/>
                                  <w:lang w:val="tg-Cyrl-TJ"/>
                                </w:rPr>
                                <w:t xml:space="preserve"> </w:t>
                              </w:r>
                              <w:r w:rsidRPr="00C6145A">
                                <w:rPr>
                                  <w:rFonts w:ascii="Times New Roman Tj" w:hAnsi="Times New Roman Tj" w:cs="Times New Roman Tj"/>
                                  <w:sz w:val="16"/>
                                  <w:szCs w:val="16"/>
                                  <w:lang w:val="tg-Cyrl-TJ"/>
                                </w:rPr>
                                <w:t>хизматрасонї</w:t>
                              </w:r>
                              <w:bookmarkEnd w:id="20"/>
                              <w:bookmarkEnd w:id="21"/>
                              <w:bookmarkEnd w:id="22"/>
                            </w:p>
                          </w:txbxContent>
                        </v:textbox>
                      </v:rect>
                      <v:group id="Group 185" o:spid="_x0000_s1040" style="position:absolute;left:801;top:2466;width:2529;height:4234" coordorigin="801,2466" coordsize="2529,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Прямоугольник 2" o:spid="_x0000_s1041" style="position:absolute;left:801;top:4317;width:2529;height:1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" fillcolor="#f2f2f2">
                          <v:textbox>
                            <w:txbxContent>
                              <w:p w:rsidR="000C6B68" w:rsidRPr="00FB4191" w:rsidRDefault="000C6B68" w:rsidP="00D90CDD">
                                <w:pPr>
                                  <w:rPr>
                                    <w:rFonts w:ascii="Arial Narrow" w:hAnsi="Arial Narrow"/>
                                    <w:sz w:val="20"/>
                                    <w:szCs w:val="20"/>
                                    <w:lang w:val="tg-Cyrl-TJ"/>
                                  </w:rPr>
                                </w:pPr>
                                <w:r>
                                  <w:rPr>
                                    <w:rFonts w:ascii="Arial Narrow" w:hAnsi="Arial Narrow"/>
                                    <w:sz w:val="20"/>
                                    <w:szCs w:val="20"/>
                                    <w:lang w:val="tg-Cyrl-TJ"/>
                                  </w:rPr>
                                  <w:t>Самти фаъолият</w:t>
                                </w:r>
                              </w:p>
                            </w:txbxContent>
                          </v:textbox>
                        </v:rect>
                        <v:group id="Group 187" o:spid="_x0000_s1042" style="position:absolute;left:801;top:2466;width:2529;height:4234" coordorigin="801,2466" coordsize="2529,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Прямоугольник 2" o:spid="_x0000_s1043" style="position:absolute;left:801;top:5633;width:2529;height:1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" fillcolor="#f2f2f2">
                            <v:textbox>
                              <w:txbxContent>
                                <w:p w:rsidR="000C6B68" w:rsidRPr="0030450B" w:rsidRDefault="000C6B68" w:rsidP="00D90CDD">
                                  <w:pPr>
                                    <w:rPr>
                                      <w:rFonts w:ascii="Arial Narrow" w:hAnsi="Arial Narrow"/>
                                      <w:sz w:val="20"/>
                                      <w:szCs w:val="20"/>
                                    </w:rPr>
                                  </w:pPr>
                                  <w:r>
                                    <w:rPr>
                                      <w:rFonts w:ascii="Times New Roman Tj" w:hAnsi="Times New Roman Tj"/>
                                      <w:sz w:val="20"/>
                                      <w:szCs w:val="20"/>
                                      <w:lang w:val="tg-Cyrl-TJ"/>
                                    </w:rPr>
                                    <w:t>Њ</w:t>
                                  </w:r>
                                  <w:r>
                                    <w:rPr>
                                      <w:rFonts w:ascii="Arial Narrow" w:hAnsi="Arial Narrow"/>
                                      <w:sz w:val="20"/>
                                      <w:szCs w:val="20"/>
                                      <w:lang w:val="tg-Cyrl-TJ"/>
                                    </w:rPr>
                                    <w:t>авасмандгардонии рушд</w:t>
                                  </w:r>
                                </w:p>
                              </w:txbxContent>
                            </v:textbox>
                          </v:rect>
                          <v:group id="Group 189" o:spid="_x0000_s1044" style="position:absolute;left:801;top:2466;width:2529;height:1616" coordorigin="801,2466" coordsize="2529,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Прямоугольник 2" o:spid="_x0000_s1045" style="position:absolute;left:801;top:3199;width:25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" fillcolor="#f2f2f2">
                              <v:textbox>
                                <w:txbxContent>
                                  <w:p w:rsidR="000C6B68" w:rsidRPr="0030450B" w:rsidRDefault="000C6B68" w:rsidP="00D90CDD">
                                    <w:pPr>
                                      <w:rPr>
                                        <w:rFonts w:ascii="Arial Narrow" w:hAnsi="Arial Narrow"/>
                                        <w:sz w:val="20"/>
                                        <w:szCs w:val="20"/>
                                      </w:rPr>
                                    </w:pPr>
                                    <w:r>
                                      <w:rPr>
                                        <w:rFonts w:ascii="Arial Narrow" w:hAnsi="Arial Narrow"/>
                                        <w:sz w:val="20"/>
                                        <w:szCs w:val="20"/>
                                        <w:lang w:val="tg-Cyrl-TJ"/>
                                      </w:rPr>
                                      <w:t>Тасвири умум</w:t>
                                    </w:r>
                                    <w:r>
                                      <w:rPr>
                                        <w:rFonts w:ascii="Times New Roman Tj" w:hAnsi="Times New Roman Tj" w:cs="Arial"/>
                                        <w:sz w:val="20"/>
                                        <w:szCs w:val="20"/>
                                        <w:lang w:val="tg-Cyrl-TJ"/>
                                      </w:rPr>
                                      <w:t>ї</w:t>
                                    </w:r>
                                  </w:p>
                                </w:txbxContent>
                              </v:textbox>
                            </v:rect>
                            <v:rect id="Прямоугольник 2" o:spid="_x0000_s1046" style="position:absolute;left:801;top:2466;width:25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" stroked="f">
                              <v:textbox>
                                <w:txbxContent>
                                  <w:p w:rsidR="000C6B68" w:rsidRPr="00D9519E" w:rsidRDefault="000C6B68" w:rsidP="00D90CDD">
                                    <w:pPr>
                                      <w:rPr>
                                        <w:rFonts w:ascii="Times New Roman Tj" w:hAnsi="Times New Roman Tj"/>
                                        <w:i/>
                                        <w:color w:val="0000FF"/>
                                        <w:sz w:val="20"/>
                                        <w:szCs w:val="20"/>
                                      </w:rPr>
                                    </w:pPr>
                                    <w:r w:rsidRPr="00D9519E">
                                      <w:rPr>
                                        <w:rFonts w:ascii="Times New Roman Tj" w:hAnsi="Times New Roman Tj"/>
                                        <w:i/>
                                        <w:color w:val="0000FF"/>
                                        <w:sz w:val="20"/>
                                        <w:szCs w:val="20"/>
                                        <w:highlight w:val="lightGray"/>
                                      </w:rPr>
                                      <w:t>Х</w:t>
                                    </w:r>
                                    <w:r w:rsidRPr="00D9519E">
                                      <w:rPr>
                                        <w:rFonts w:ascii="Times New Roman Tj" w:hAnsi="Times New Roman Tj"/>
                                        <w:i/>
                                        <w:color w:val="0000FF"/>
                                        <w:sz w:val="20"/>
                                        <w:szCs w:val="20"/>
                                        <w:highlight w:val="lightGray"/>
                                        <w:lang w:val="tg-Cyrl-TJ"/>
                                      </w:rPr>
                                      <w:t>усусият</w:t>
                                    </w:r>
                                    <w:r w:rsidRPr="00D9519E">
                                      <w:rPr>
                                        <w:rFonts w:ascii="Times New Roman Tj" w:hAnsi="Times New Roman Tj" w:cs="Arial"/>
                                        <w:i/>
                                        <w:color w:val="0000FF"/>
                                        <w:sz w:val="20"/>
                                        <w:szCs w:val="20"/>
                                        <w:highlight w:val="lightGray"/>
                                        <w:lang w:val="tg-Cyrl-TJ"/>
                                      </w:rPr>
                                      <w:t xml:space="preserve">њои </w:t>
                                    </w:r>
                                    <w:r w:rsidRPr="00D9519E">
                                      <w:rPr>
                                        <w:rFonts w:ascii="Times New Roman Tj" w:hAnsi="Times New Roman Tj"/>
                                        <w:i/>
                                        <w:color w:val="0000FF"/>
                                        <w:sz w:val="20"/>
                                        <w:szCs w:val="20"/>
                                        <w:highlight w:val="lightGray"/>
                                      </w:rPr>
                                      <w:t>вариант</w:t>
                                    </w:r>
                                  </w:p>
                                </w:txbxContent>
                              </v:textbox>
                            </v:rect>
                          </v:group>
                        </v:group>
                      </v:group>
                    </v:group>
                  </v:group>
                </v:group>
                <v:rect id="Rectangle 192" o:spid="_x0000_s1047" style="position:absolute;top:3443;width:89150;height:4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">
                  <v:fill opacity="0"/>
                  <v:stroke dashstyle="dash"/>
                </v:rect>
                <v:rect id="Rectangle 193" o:spid="_x0000_s1048" style="position:absolute;top:7600;width:89150;height:5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">
                  <v:fill opacity="0"/>
                  <v:stroke dashstyle="dash"/>
                </v:rect>
                <v:rect id="Rectangle 194" o:spid="_x0000_s1049" style="position:absolute;top:12706;width:89150;height:5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">
                  <v:fill opacity="0"/>
                  <v:stroke dashstyle="dash"/>
                </v:rect>
              </v:group>
            </w:pict>
          </mc:Fallback>
        </mc:AlternateContent>
      </w:r>
      <w:r w:rsidR="00D90CDD" w:rsidRPr="004662DB">
        <w:rPr>
          <w:rFonts w:ascii="Times New Roman Tj" w:hAnsi="Times New Roman Tj" w:cs="Arial"/>
          <w:b/>
          <w:sz w:val="28"/>
          <w:szCs w:val="28"/>
        </w:rPr>
        <w:t>Сенария</w:t>
      </w:r>
      <w:r w:rsidR="00117676" w:rsidRPr="004662DB">
        <w:rPr>
          <w:rFonts w:ascii="Times New Roman Tj" w:hAnsi="Times New Roman Tj"/>
          <w:b/>
          <w:sz w:val="28"/>
          <w:szCs w:val="28"/>
          <w:lang w:val="tg-Cyrl-TJ"/>
        </w:rPr>
        <w:t>њ</w:t>
      </w:r>
      <w:r w:rsidR="00D90CDD" w:rsidRPr="004662DB">
        <w:rPr>
          <w:rFonts w:ascii="Times New Roman Tj" w:hAnsi="Times New Roman Tj" w:cs="Arial"/>
          <w:b/>
          <w:sz w:val="28"/>
          <w:szCs w:val="28"/>
          <w:lang w:val="tg-Cyrl-TJ"/>
        </w:rPr>
        <w:t>ои рушд барои давраи то соли</w:t>
      </w:r>
      <w:r w:rsidR="00D90CDD" w:rsidRPr="004662DB">
        <w:rPr>
          <w:rFonts w:ascii="Times New Roman Tj" w:hAnsi="Times New Roman Tj"/>
          <w:b/>
          <w:sz w:val="28"/>
          <w:szCs w:val="28"/>
        </w:rPr>
        <w:t xml:space="preserve"> 2030</w:t>
      </w:r>
    </w:p>
    <w:p w:rsidR="00D90CDD" w:rsidRPr="004662DB" w:rsidRDefault="00D90CDD" w:rsidP="00D90CDD">
      <w:pPr>
        <w:rPr>
          <w:rFonts w:ascii="Times New Roman Tj" w:hAnsi="Times New Roman Tj"/>
          <w:sz w:val="28"/>
          <w:szCs w:val="28"/>
        </w:rPr>
      </w:pPr>
    </w:p>
    <w:p w:rsidR="00D90CDD" w:rsidRPr="004662DB" w:rsidRDefault="00D90CDD" w:rsidP="00D90CDD">
      <w:pPr>
        <w:rPr>
          <w:rFonts w:ascii="Times New Roman Tj" w:hAnsi="Times New Roman Tj"/>
          <w:sz w:val="28"/>
          <w:szCs w:val="28"/>
        </w:rPr>
      </w:pPr>
    </w:p>
    <w:p w:rsidR="00D90CDD" w:rsidRPr="004662DB" w:rsidRDefault="00D90CDD" w:rsidP="00D90CDD">
      <w:pPr>
        <w:spacing w:after="0" w:line="240" w:lineRule="auto"/>
        <w:ind w:firstLine="709"/>
        <w:jc w:val="both"/>
        <w:rPr>
          <w:rFonts w:ascii="Times New Roman Tj" w:hAnsi="Times New Roman Tj"/>
          <w:sz w:val="28"/>
          <w:szCs w:val="28"/>
        </w:rPr>
      </w:pPr>
    </w:p>
    <w:p w:rsidR="00D90CDD" w:rsidRPr="004662DB" w:rsidRDefault="00D90CDD" w:rsidP="00D90CDD">
      <w:pPr>
        <w:spacing w:after="0" w:line="240" w:lineRule="auto"/>
        <w:ind w:firstLine="709"/>
        <w:jc w:val="both"/>
        <w:rPr>
          <w:rFonts w:ascii="Times New Roman Tj" w:hAnsi="Times New Roman Tj"/>
          <w:sz w:val="28"/>
          <w:szCs w:val="28"/>
        </w:rPr>
      </w:pPr>
      <w:r w:rsidRPr="004662DB">
        <w:rPr>
          <w:rFonts w:ascii="Times New Roman Tj" w:hAnsi="Times New Roman Tj"/>
          <w:sz w:val="28"/>
          <w:szCs w:val="28"/>
        </w:rPr>
        <w:t xml:space="preserve"> </w:t>
      </w:r>
    </w:p>
    <w:p w:rsidR="00D90CDD" w:rsidRPr="004662DB" w:rsidRDefault="00D90CDD" w:rsidP="00D90CDD">
      <w:pPr>
        <w:spacing w:after="0" w:line="240" w:lineRule="auto"/>
        <w:ind w:firstLine="709"/>
        <w:jc w:val="both"/>
        <w:rPr>
          <w:rFonts w:ascii="Times New Roman Tj" w:hAnsi="Times New Roman Tj"/>
          <w:b/>
          <w:sz w:val="28"/>
          <w:szCs w:val="28"/>
        </w:rPr>
      </w:pPr>
    </w:p>
    <w:p w:rsidR="00D90CDD" w:rsidRPr="004662DB" w:rsidRDefault="00D90CDD" w:rsidP="00D90CDD">
      <w:pPr>
        <w:spacing w:after="0" w:line="240" w:lineRule="auto"/>
        <w:ind w:firstLine="709"/>
        <w:jc w:val="both"/>
        <w:rPr>
          <w:rFonts w:ascii="Times New Roman Tj" w:hAnsi="Times New Roman Tj"/>
          <w:b/>
          <w:sz w:val="28"/>
          <w:szCs w:val="28"/>
        </w:rPr>
      </w:pPr>
    </w:p>
    <w:p w:rsidR="00D90CDD" w:rsidRPr="004662DB" w:rsidRDefault="00D90CDD" w:rsidP="00D90CDD">
      <w:pPr>
        <w:spacing w:after="0" w:line="240" w:lineRule="auto"/>
        <w:ind w:firstLine="709"/>
        <w:jc w:val="both"/>
        <w:rPr>
          <w:rFonts w:ascii="Times New Roman Tj" w:hAnsi="Times New Roman Tj"/>
          <w:b/>
          <w:sz w:val="28"/>
          <w:szCs w:val="28"/>
        </w:rPr>
      </w:pPr>
    </w:p>
    <w:p w:rsidR="00D90CDD" w:rsidRPr="004662DB" w:rsidRDefault="00211641" w:rsidP="00D90CDD">
      <w:pPr>
        <w:spacing w:after="0" w:line="240" w:lineRule="auto"/>
        <w:ind w:firstLine="709"/>
        <w:jc w:val="both"/>
        <w:rPr>
          <w:rFonts w:ascii="Times New Roman Tj" w:hAnsi="Times New Roman Tj"/>
          <w:b/>
          <w:sz w:val="28"/>
          <w:szCs w:val="28"/>
        </w:rPr>
      </w:pPr>
      <w:r w:rsidRPr="004662DB">
        <w:rPr>
          <w:rFonts w:ascii="Times New Roman Tj" w:hAnsi="Times New Roman Tj"/>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3779520</wp:posOffset>
                </wp:positionH>
                <wp:positionV relativeFrom="paragraph">
                  <wp:posOffset>52070</wp:posOffset>
                </wp:positionV>
                <wp:extent cx="3788410" cy="107315"/>
                <wp:effectExtent l="0" t="0" r="0" b="0"/>
                <wp:wrapNone/>
                <wp:docPr id="218" name="Равнобедренный тре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88410" cy="107315"/>
                        </a:xfrm>
                        <a:prstGeom prst="triangle">
                          <a:avLst>
                            <a:gd name="adj" fmla="val 50000"/>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057E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18" o:spid="_x0000_s1026" type="#_x0000_t5" style="position:absolute;margin-left:297.6pt;margin-top:4.1pt;width:298.3pt;height:8.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" fillcolor="#bfbfbf" stroked="f" strokeweight="2pt"/>
            </w:pict>
          </mc:Fallback>
        </mc:AlternateContent>
      </w:r>
    </w:p>
    <w:p w:rsidR="00D90CDD" w:rsidRPr="004662DB" w:rsidRDefault="00211641" w:rsidP="00D90CDD">
      <w:pPr>
        <w:spacing w:after="0" w:line="240" w:lineRule="auto"/>
        <w:ind w:firstLine="709"/>
        <w:jc w:val="both"/>
        <w:rPr>
          <w:rFonts w:ascii="Times New Roman Tj" w:hAnsi="Times New Roman Tj"/>
          <w:b/>
          <w:sz w:val="28"/>
          <w:szCs w:val="28"/>
        </w:rPr>
      </w:pPr>
      <w:r w:rsidRPr="004662DB">
        <w:rPr>
          <w:rFonts w:ascii="Times New Roman Tj" w:hAnsi="Times New Roman Tj"/>
          <w:b/>
          <w:noProof/>
          <w:sz w:val="28"/>
          <w:szCs w:val="28"/>
        </w:rPr>
        <mc:AlternateContent>
          <mc:Choice Requires="wpg">
            <w:drawing>
              <wp:anchor distT="0" distB="0" distL="114300" distR="114300" simplePos="0" relativeHeight="251660288" behindDoc="0" locked="0" layoutInCell="1" allowOverlap="1">
                <wp:simplePos x="0" y="0"/>
                <wp:positionH relativeFrom="column">
                  <wp:posOffset>77470</wp:posOffset>
                </wp:positionH>
                <wp:positionV relativeFrom="paragraph">
                  <wp:posOffset>31750</wp:posOffset>
                </wp:positionV>
                <wp:extent cx="2491740" cy="487680"/>
                <wp:effectExtent l="6985" t="0" r="6350" b="8255"/>
                <wp:wrapNone/>
                <wp:docPr id="37" name="Группа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740" cy="487680"/>
                          <a:chOff x="801" y="6918"/>
                          <a:chExt cx="2529" cy="1310"/>
                        </a:xfrm>
                      </wpg:grpSpPr>
                      <wpg:grpSp>
                        <wpg:cNvPr id="38" name="Группа 37"/>
                        <wpg:cNvGrpSpPr>
                          <a:grpSpLocks/>
                        </wpg:cNvGrpSpPr>
                        <wpg:grpSpPr bwMode="auto">
                          <a:xfrm>
                            <a:off x="801" y="6918"/>
                            <a:ext cx="2529" cy="538"/>
                            <a:chOff x="0" y="0"/>
                            <a:chExt cx="16061" cy="3419"/>
                          </a:xfrm>
                        </wpg:grpSpPr>
                        <wps:wsp>
                          <wps:cNvPr id="39" name="Прямая соединительная линия 36"/>
                          <wps:cNvCnPr>
                            <a:cxnSpLocks noChangeShapeType="1"/>
                          </wps:cNvCnPr>
                          <wps:spPr bwMode="auto">
                            <a:xfrm>
                              <a:off x="0" y="3419"/>
                              <a:ext cx="160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Прямоугольник 1"/>
                          <wps:cNvSpPr>
                            <a:spLocks noChangeArrowheads="1"/>
                          </wps:cNvSpPr>
                          <wps:spPr bwMode="auto">
                            <a:xfrm>
                              <a:off x="0" y="0"/>
                              <a:ext cx="16061" cy="3419"/>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C6145A" w:rsidRDefault="000C6B68" w:rsidP="00D90CDD">
                                <w:pPr>
                                  <w:rPr>
                                    <w:rFonts w:ascii="Times New Roman Tj" w:hAnsi="Times New Roman Tj"/>
                                    <w:i/>
                                    <w:color w:val="0000FF"/>
                                    <w:sz w:val="20"/>
                                    <w:szCs w:val="20"/>
                                  </w:rPr>
                                </w:pPr>
                                <w:r w:rsidRPr="00C6145A">
                                  <w:rPr>
                                    <w:rFonts w:ascii="Times New Roman Tj" w:hAnsi="Times New Roman Tj"/>
                                    <w:i/>
                                    <w:color w:val="0000FF"/>
                                    <w:sz w:val="20"/>
                                    <w:szCs w:val="20"/>
                                    <w:highlight w:val="lightGray"/>
                                  </w:rPr>
                                  <w:t>Параметр</w:t>
                                </w:r>
                                <w:r w:rsidRPr="00C6145A">
                                  <w:rPr>
                                    <w:rFonts w:ascii="Times New Roman Tj" w:hAnsi="Times New Roman Tj" w:cs="Arial"/>
                                    <w:i/>
                                    <w:color w:val="0000FF"/>
                                    <w:sz w:val="20"/>
                                    <w:szCs w:val="20"/>
                                    <w:highlight w:val="lightGray"/>
                                    <w:lang w:val="tg-Cyrl-TJ"/>
                                  </w:rPr>
                                  <w:t>њо</w:t>
                                </w:r>
                                <w:r w:rsidRPr="00C6145A">
                                  <w:rPr>
                                    <w:rFonts w:ascii="Times New Roman Tj" w:hAnsi="Times New Roman Tj"/>
                                    <w:i/>
                                    <w:color w:val="0000FF"/>
                                    <w:sz w:val="20"/>
                                    <w:szCs w:val="20"/>
                                  </w:rPr>
                                  <w:t xml:space="preserve"> </w:t>
                                </w:r>
                              </w:p>
                            </w:txbxContent>
                          </wps:txbx>
                          <wps:bodyPr rot="0" vert="horz" wrap="square" lIns="91440" tIns="45720" rIns="91440" bIns="45720" anchor="ctr" anchorCtr="0" upright="1">
                            <a:noAutofit/>
                          </wps:bodyPr>
                        </wps:wsp>
                      </wpg:grpSp>
                      <wps:wsp>
                        <wps:cNvPr id="41" name="Прямоугольник 2"/>
                        <wps:cNvSpPr>
                          <a:spLocks noChangeArrowheads="1"/>
                        </wps:cNvSpPr>
                        <wps:spPr bwMode="auto">
                          <a:xfrm>
                            <a:off x="801" y="7508"/>
                            <a:ext cx="2529" cy="720"/>
                          </a:xfrm>
                          <a:prstGeom prst="rect">
                            <a:avLst/>
                          </a:prstGeom>
                          <a:solidFill>
                            <a:srgbClr val="D8D8D8"/>
                          </a:solidFill>
                          <a:ln w="9525">
                            <a:solidFill>
                              <a:srgbClr val="000000"/>
                            </a:solidFill>
                            <a:miter lim="800000"/>
                            <a:headEnd/>
                            <a:tailEnd/>
                          </a:ln>
                        </wps:spPr>
                        <wps:txbx>
                          <w:txbxContent>
                            <w:p w:rsidR="000C6B68" w:rsidRPr="00C6145A" w:rsidRDefault="000C6B68" w:rsidP="00D90CDD">
                              <w:pPr>
                                <w:spacing w:after="0" w:line="240" w:lineRule="auto"/>
                                <w:rPr>
                                  <w:rFonts w:ascii="Times New Roman Tj" w:hAnsi="Times New Roman Tj"/>
                                  <w:sz w:val="18"/>
                                  <w:szCs w:val="18"/>
                                </w:rPr>
                              </w:pPr>
                              <w:r w:rsidRPr="00C6145A">
                                <w:rPr>
                                  <w:rFonts w:ascii="Times New Roman Tj" w:hAnsi="Times New Roman Tj"/>
                                  <w:sz w:val="18"/>
                                  <w:szCs w:val="18"/>
                                  <w:lang w:val="tg-Cyrl-TJ"/>
                                </w:rPr>
                                <w:t>Харо</w:t>
                              </w:r>
                              <w:r w:rsidRPr="00C6145A">
                                <w:rPr>
                                  <w:rFonts w:ascii="Times New Roman Tj" w:hAnsi="Times New Roman Tj" w:cs="Arial"/>
                                  <w:sz w:val="18"/>
                                  <w:szCs w:val="18"/>
                                  <w:lang w:val="tg-Cyrl-TJ"/>
                                </w:rPr>
                                <w:t>љот ба маориф ва илм</w:t>
                              </w:r>
                              <w:r w:rsidRPr="00C6145A">
                                <w:rPr>
                                  <w:rFonts w:ascii="Times New Roman Tj" w:hAnsi="Times New Roman Tj"/>
                                  <w:sz w:val="18"/>
                                  <w:szCs w:val="18"/>
                                  <w:lang w:val="tg-Cyrl-TJ"/>
                                </w:rPr>
                                <w:t xml:space="preserve"> нисб</w:t>
                              </w:r>
                              <w:r w:rsidRPr="00C6145A">
                                <w:rPr>
                                  <w:rFonts w:ascii="Times New Roman Tj" w:hAnsi="Times New Roman Tj"/>
                                  <w:sz w:val="18"/>
                                  <w:szCs w:val="18"/>
                                </w:rPr>
                                <w:t xml:space="preserve">ат </w:t>
                              </w:r>
                              <w:r w:rsidRPr="00C6145A">
                                <w:rPr>
                                  <w:rFonts w:ascii="Times New Roman Tj" w:hAnsi="Times New Roman Tj" w:cs="Arial"/>
                                  <w:sz w:val="18"/>
                                  <w:szCs w:val="18"/>
                                  <w:lang w:val="tg-Cyrl-TJ"/>
                                </w:rPr>
                                <w:t>ба ММД</w:t>
                              </w:r>
                            </w:p>
                            <w:p w:rsidR="000C6B68" w:rsidRPr="00C6145A" w:rsidRDefault="000C6B68" w:rsidP="00D90CDD">
                              <w:pPr>
                                <w:rPr>
                                  <w:rFonts w:ascii="Times New Roman Tj" w:hAnsi="Times New Roman Tj"/>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20" o:spid="_x0000_s1050" style="position:absolute;left:0;text-align:left;margin-left:6.1pt;margin-top:2.5pt;width:196.2pt;height:38.4pt;z-index:251660288" coordorigin="801,6918" coordsize="252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">
                <v:group id="Группа 37" o:spid="_x0000_s1051" style="position:absolute;left:801;top:6918;width:2529;height:538" coordsize="16061,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Прямая соединительная линия 36" o:spid="_x0000_s1052" style="position:absolute;visibility:visible;mso-wrap-style:square" from="0,3419" to="16059,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rect id="Прямоугольник 1" o:spid="_x0000_s1053" style="position:absolute;width:16061;height: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" fillcolor="#d8d8d8" stroked="f">
                    <v:textbox>
                      <w:txbxContent>
                        <w:p w:rsidR="000C6B68" w:rsidRPr="00C6145A" w:rsidRDefault="000C6B68" w:rsidP="00D90CDD">
                          <w:pPr>
                            <w:rPr>
                              <w:rFonts w:ascii="Times New Roman Tj" w:hAnsi="Times New Roman Tj"/>
                              <w:i/>
                              <w:color w:val="0000FF"/>
                              <w:sz w:val="20"/>
                              <w:szCs w:val="20"/>
                            </w:rPr>
                          </w:pPr>
                          <w:r w:rsidRPr="00C6145A">
                            <w:rPr>
                              <w:rFonts w:ascii="Times New Roman Tj" w:hAnsi="Times New Roman Tj"/>
                              <w:i/>
                              <w:color w:val="0000FF"/>
                              <w:sz w:val="20"/>
                              <w:szCs w:val="20"/>
                              <w:highlight w:val="lightGray"/>
                            </w:rPr>
                            <w:t>Параметр</w:t>
                          </w:r>
                          <w:r w:rsidRPr="00C6145A">
                            <w:rPr>
                              <w:rFonts w:ascii="Times New Roman Tj" w:hAnsi="Times New Roman Tj" w:cs="Arial"/>
                              <w:i/>
                              <w:color w:val="0000FF"/>
                              <w:sz w:val="20"/>
                              <w:szCs w:val="20"/>
                              <w:highlight w:val="lightGray"/>
                              <w:lang w:val="tg-Cyrl-TJ"/>
                            </w:rPr>
                            <w:t>њо</w:t>
                          </w:r>
                          <w:r w:rsidRPr="00C6145A">
                            <w:rPr>
                              <w:rFonts w:ascii="Times New Roman Tj" w:hAnsi="Times New Roman Tj"/>
                              <w:i/>
                              <w:color w:val="0000FF"/>
                              <w:sz w:val="20"/>
                              <w:szCs w:val="20"/>
                            </w:rPr>
                            <w:t xml:space="preserve"> </w:t>
                          </w:r>
                        </w:p>
                      </w:txbxContent>
                    </v:textbox>
                  </v:rect>
                </v:group>
                <v:rect id="Прямоугольник 2" o:spid="_x0000_s1054" style="position:absolute;left:801;top:7508;width:25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" fillcolor="#d8d8d8">
                  <v:textbox>
                    <w:txbxContent>
                      <w:p w:rsidR="000C6B68" w:rsidRPr="00C6145A" w:rsidRDefault="000C6B68" w:rsidP="00D90CDD">
                        <w:pPr>
                          <w:spacing w:after="0" w:line="240" w:lineRule="auto"/>
                          <w:rPr>
                            <w:rFonts w:ascii="Times New Roman Tj" w:hAnsi="Times New Roman Tj"/>
                            <w:sz w:val="18"/>
                            <w:szCs w:val="18"/>
                          </w:rPr>
                        </w:pPr>
                        <w:r w:rsidRPr="00C6145A">
                          <w:rPr>
                            <w:rFonts w:ascii="Times New Roman Tj" w:hAnsi="Times New Roman Tj"/>
                            <w:sz w:val="18"/>
                            <w:szCs w:val="18"/>
                            <w:lang w:val="tg-Cyrl-TJ"/>
                          </w:rPr>
                          <w:t>Харо</w:t>
                        </w:r>
                        <w:r w:rsidRPr="00C6145A">
                          <w:rPr>
                            <w:rFonts w:ascii="Times New Roman Tj" w:hAnsi="Times New Roman Tj" w:cs="Arial"/>
                            <w:sz w:val="18"/>
                            <w:szCs w:val="18"/>
                            <w:lang w:val="tg-Cyrl-TJ"/>
                          </w:rPr>
                          <w:t>љот ба маориф ва илм</w:t>
                        </w:r>
                        <w:r w:rsidRPr="00C6145A">
                          <w:rPr>
                            <w:rFonts w:ascii="Times New Roman Tj" w:hAnsi="Times New Roman Tj"/>
                            <w:sz w:val="18"/>
                            <w:szCs w:val="18"/>
                            <w:lang w:val="tg-Cyrl-TJ"/>
                          </w:rPr>
                          <w:t xml:space="preserve"> нисб</w:t>
                        </w:r>
                        <w:r w:rsidRPr="00C6145A">
                          <w:rPr>
                            <w:rFonts w:ascii="Times New Roman Tj" w:hAnsi="Times New Roman Tj"/>
                            <w:sz w:val="18"/>
                            <w:szCs w:val="18"/>
                          </w:rPr>
                          <w:t xml:space="preserve">ат </w:t>
                        </w:r>
                        <w:r w:rsidRPr="00C6145A">
                          <w:rPr>
                            <w:rFonts w:ascii="Times New Roman Tj" w:hAnsi="Times New Roman Tj" w:cs="Arial"/>
                            <w:sz w:val="18"/>
                            <w:szCs w:val="18"/>
                            <w:lang w:val="tg-Cyrl-TJ"/>
                          </w:rPr>
                          <w:t>ба ММД</w:t>
                        </w:r>
                      </w:p>
                      <w:p w:rsidR="000C6B68" w:rsidRPr="00C6145A" w:rsidRDefault="000C6B68" w:rsidP="00D90CDD">
                        <w:pPr>
                          <w:rPr>
                            <w:rFonts w:ascii="Times New Roman Tj" w:hAnsi="Times New Roman Tj"/>
                          </w:rPr>
                        </w:pPr>
                      </w:p>
                    </w:txbxContent>
                  </v:textbox>
                </v:rect>
              </v:group>
            </w:pict>
          </mc:Fallback>
        </mc:AlternateContent>
      </w:r>
      <w:r w:rsidRPr="004662DB">
        <w:rPr>
          <w:rFonts w:ascii="Times New Roman Tj" w:hAnsi="Times New Roman Tj"/>
          <w:b/>
          <w:noProof/>
          <w:sz w:val="28"/>
          <w:szCs w:val="28"/>
        </w:rPr>
        <mc:AlternateContent>
          <mc:Choice Requires="wps">
            <w:drawing>
              <wp:anchor distT="0" distB="0" distL="114300" distR="114300" simplePos="0" relativeHeight="251654144" behindDoc="0" locked="0" layoutInCell="1" allowOverlap="1">
                <wp:simplePos x="0" y="0"/>
                <wp:positionH relativeFrom="column">
                  <wp:posOffset>4445</wp:posOffset>
                </wp:positionH>
                <wp:positionV relativeFrom="paragraph">
                  <wp:posOffset>8255</wp:posOffset>
                </wp:positionV>
                <wp:extent cx="9337040" cy="2292985"/>
                <wp:effectExtent l="0" t="0" r="0" b="0"/>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7040" cy="2292985"/>
                        </a:xfrm>
                        <a:prstGeom prst="rect">
                          <a:avLst/>
                        </a:prstGeom>
                        <a:solidFill>
                          <a:srgbClr val="FFFFFF">
                            <a:alpha val="0"/>
                          </a:srgbClr>
                        </a:solidFill>
                        <a:ln w="9525" algn="ctr">
                          <a:solidFill>
                            <a:srgbClr val="000000"/>
                          </a:solidFill>
                          <a:prstDash val="dash"/>
                          <a:miter lim="800000"/>
                          <a:headEnd/>
                          <a:tailEnd/>
                        </a:ln>
                      </wps:spPr>
                      <wps:txbx>
                        <w:txbxContent>
                          <w:p w:rsidR="000C6B68" w:rsidRPr="00064E87" w:rsidRDefault="000C6B68" w:rsidP="00D90CDD">
                            <w:pPr>
                              <w:jc w:val="center"/>
                              <w:rPr>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9" o:spid="_x0000_s1055" style="position:absolute;left:0;text-align:left;margin-left:.35pt;margin-top:.65pt;width:735.2pt;height:18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">
                <v:fill opacity="0"/>
                <v:stroke dashstyle="dash"/>
                <v:textbox>
                  <w:txbxContent>
                    <w:p w:rsidR="000C6B68" w:rsidRPr="00064E87" w:rsidRDefault="000C6B68" w:rsidP="00D90CDD">
                      <w:pPr>
                        <w:jc w:val="center"/>
                        <w:rPr>
                          <w:lang w:val="en-US"/>
                        </w:rPr>
                      </w:pPr>
                    </w:p>
                  </w:txbxContent>
                </v:textbox>
              </v:rect>
            </w:pict>
          </mc:Fallback>
        </mc:AlternateContent>
      </w:r>
    </w:p>
    <w:p w:rsidR="00D90CDD" w:rsidRPr="004662DB" w:rsidRDefault="00211641" w:rsidP="00D90CDD">
      <w:pPr>
        <w:spacing w:after="0" w:line="240" w:lineRule="auto"/>
        <w:ind w:firstLine="709"/>
        <w:jc w:val="both"/>
        <w:rPr>
          <w:rFonts w:ascii="Times New Roman Tj" w:hAnsi="Times New Roman Tj"/>
          <w:b/>
          <w:sz w:val="28"/>
          <w:szCs w:val="28"/>
        </w:rPr>
      </w:pPr>
      <w:r w:rsidRPr="004662DB">
        <w:rPr>
          <w:rFonts w:ascii="Times New Roman Tj" w:hAnsi="Times New Roman Tj"/>
          <w:b/>
          <w:noProof/>
          <w:sz w:val="28"/>
          <w:szCs w:val="28"/>
        </w:rPr>
        <mc:AlternateContent>
          <mc:Choice Requires="wpg">
            <w:drawing>
              <wp:anchor distT="0" distB="0" distL="114300" distR="114300" simplePos="0" relativeHeight="251661312" behindDoc="0" locked="0" layoutInCell="1" allowOverlap="1">
                <wp:simplePos x="0" y="0"/>
                <wp:positionH relativeFrom="column">
                  <wp:posOffset>2658745</wp:posOffset>
                </wp:positionH>
                <wp:positionV relativeFrom="paragraph">
                  <wp:posOffset>111760</wp:posOffset>
                </wp:positionV>
                <wp:extent cx="6536055" cy="1962785"/>
                <wp:effectExtent l="0" t="1270" r="635" b="0"/>
                <wp:wrapNone/>
                <wp:docPr id="18" name="Группа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055" cy="1962785"/>
                          <a:chOff x="3861" y="7577"/>
                          <a:chExt cx="7776" cy="5060"/>
                        </a:xfrm>
                      </wpg:grpSpPr>
                      <wps:wsp>
                        <wps:cNvPr id="19" name="Прямоугольник 16"/>
                        <wps:cNvSpPr>
                          <a:spLocks noChangeArrowheads="1"/>
                        </wps:cNvSpPr>
                        <wps:spPr bwMode="auto">
                          <a:xfrm>
                            <a:off x="3861" y="7577"/>
                            <a:ext cx="2529" cy="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2D217C" w:rsidRDefault="000C6B68" w:rsidP="00D90CDD">
                              <w:pPr>
                                <w:spacing w:after="0" w:line="240" w:lineRule="auto"/>
                                <w:jc w:val="center"/>
                                <w:rPr>
                                  <w:rFonts w:ascii="Arial Narrow" w:hAnsi="Arial Narrow"/>
                                  <w:sz w:val="20"/>
                                  <w:szCs w:val="20"/>
                                </w:rPr>
                              </w:pPr>
                              <w:r w:rsidRPr="002D217C">
                                <w:rPr>
                                  <w:rFonts w:ascii="Arial Narrow" w:hAnsi="Arial Narrow"/>
                                  <w:sz w:val="20"/>
                                  <w:szCs w:val="20"/>
                                </w:rPr>
                                <w:t>5-5,5%</w:t>
                              </w:r>
                            </w:p>
                            <w:p w:rsidR="000C6B68" w:rsidRPr="007E3E4A" w:rsidRDefault="000C6B68" w:rsidP="00D90CDD"/>
                          </w:txbxContent>
                        </wps:txbx>
                        <wps:bodyPr rot="0" vert="horz" wrap="square" lIns="91440" tIns="45720" rIns="91440" bIns="45720" anchor="ctr" anchorCtr="0" upright="1">
                          <a:noAutofit/>
                        </wps:bodyPr>
                      </wps:wsp>
                      <wps:wsp>
                        <wps:cNvPr id="20" name="Прямоугольник 17"/>
                        <wps:cNvSpPr>
                          <a:spLocks noChangeArrowheads="1"/>
                        </wps:cNvSpPr>
                        <wps:spPr bwMode="auto">
                          <a:xfrm>
                            <a:off x="6478" y="7577"/>
                            <a:ext cx="2529" cy="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7E3E4A" w:rsidRDefault="000C6B68" w:rsidP="00D90CDD">
                              <w:pPr>
                                <w:jc w:val="center"/>
                              </w:pPr>
                              <w:r w:rsidRPr="002D217C">
                                <w:rPr>
                                  <w:rFonts w:ascii="Arial Narrow" w:hAnsi="Arial Narrow"/>
                                  <w:sz w:val="20"/>
                                  <w:szCs w:val="20"/>
                                </w:rPr>
                                <w:t>5</w:t>
                              </w:r>
                              <w:r w:rsidR="00C1041E">
                                <w:rPr>
                                  <w:rFonts w:ascii="Arial Narrow" w:hAnsi="Arial Narrow"/>
                                  <w:sz w:val="20"/>
                                  <w:szCs w:val="20"/>
                                </w:rPr>
                                <w:t>,</w:t>
                              </w:r>
                              <w:r>
                                <w:rPr>
                                  <w:rFonts w:ascii="Arial Narrow" w:hAnsi="Arial Narrow"/>
                                  <w:sz w:val="20"/>
                                  <w:szCs w:val="20"/>
                                </w:rPr>
                                <w:t>5</w:t>
                              </w:r>
                              <w:r w:rsidRPr="002D217C">
                                <w:rPr>
                                  <w:rFonts w:ascii="Arial Narrow" w:hAnsi="Arial Narrow"/>
                                  <w:sz w:val="20"/>
                                  <w:szCs w:val="20"/>
                                </w:rPr>
                                <w:t>-6%</w:t>
                              </w:r>
                            </w:p>
                          </w:txbxContent>
                        </wps:txbx>
                        <wps:bodyPr rot="0" vert="horz" wrap="square" lIns="91440" tIns="45720" rIns="91440" bIns="45720" anchor="ctr" anchorCtr="0" upright="1">
                          <a:noAutofit/>
                        </wps:bodyPr>
                      </wps:wsp>
                      <wps:wsp>
                        <wps:cNvPr id="21" name="Прямоугольник 19"/>
                        <wps:cNvSpPr>
                          <a:spLocks noChangeArrowheads="1"/>
                        </wps:cNvSpPr>
                        <wps:spPr bwMode="auto">
                          <a:xfrm>
                            <a:off x="3861" y="8407"/>
                            <a:ext cx="2529" cy="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2D217C" w:rsidRDefault="000C6B68" w:rsidP="00D90CDD">
                              <w:pPr>
                                <w:spacing w:after="0" w:line="240" w:lineRule="auto"/>
                                <w:jc w:val="center"/>
                                <w:rPr>
                                  <w:rFonts w:ascii="Arial Narrow" w:hAnsi="Arial Narrow"/>
                                  <w:sz w:val="20"/>
                                  <w:szCs w:val="20"/>
                                </w:rPr>
                              </w:pPr>
                              <w:r w:rsidRPr="002D217C">
                                <w:rPr>
                                  <w:rFonts w:ascii="Arial Narrow" w:hAnsi="Arial Narrow"/>
                                  <w:sz w:val="20"/>
                                  <w:szCs w:val="20"/>
                                </w:rPr>
                                <w:t>7,5%</w:t>
                              </w:r>
                            </w:p>
                            <w:p w:rsidR="000C6B68" w:rsidRPr="008474F6" w:rsidRDefault="000C6B68" w:rsidP="00D90CDD">
                              <w:pPr>
                                <w:rPr>
                                  <w:szCs w:val="20"/>
                                </w:rPr>
                              </w:pPr>
                            </w:p>
                          </w:txbxContent>
                        </wps:txbx>
                        <wps:bodyPr rot="0" vert="horz" wrap="square" lIns="91440" tIns="45720" rIns="91440" bIns="45720" anchor="ctr" anchorCtr="0" upright="1">
                          <a:noAutofit/>
                        </wps:bodyPr>
                      </wps:wsp>
                      <wps:wsp>
                        <wps:cNvPr id="22" name="Прямоугольник 20"/>
                        <wps:cNvSpPr>
                          <a:spLocks noChangeArrowheads="1"/>
                        </wps:cNvSpPr>
                        <wps:spPr bwMode="auto">
                          <a:xfrm>
                            <a:off x="6478" y="8407"/>
                            <a:ext cx="2529" cy="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8474F6" w:rsidRDefault="000C6B68" w:rsidP="00D90CDD">
                              <w:pPr>
                                <w:spacing w:after="0" w:line="240" w:lineRule="auto"/>
                                <w:rPr>
                                  <w:rFonts w:ascii="Arial Narrow" w:hAnsi="Arial Narrow"/>
                                  <w:sz w:val="20"/>
                                  <w:szCs w:val="20"/>
                                </w:rPr>
                              </w:pPr>
                              <w:r w:rsidRPr="008474F6">
                                <w:rPr>
                                  <w:rFonts w:ascii="Arial Narrow" w:hAnsi="Arial Narrow"/>
                                  <w:sz w:val="20"/>
                                  <w:szCs w:val="20"/>
                                </w:rPr>
                                <w:t xml:space="preserve">                     </w:t>
                              </w:r>
                              <w:r>
                                <w:rPr>
                                  <w:rFonts w:ascii="Arial Narrow" w:hAnsi="Arial Narrow"/>
                                  <w:sz w:val="20"/>
                                  <w:szCs w:val="20"/>
                                </w:rPr>
                                <w:t xml:space="preserve">       </w:t>
                              </w:r>
                              <w:r w:rsidRPr="008474F6">
                                <w:rPr>
                                  <w:rFonts w:ascii="Arial Narrow" w:hAnsi="Arial Narrow"/>
                                  <w:sz w:val="20"/>
                                  <w:szCs w:val="20"/>
                                </w:rPr>
                                <w:t xml:space="preserve">8-9%    </w:t>
                              </w:r>
                            </w:p>
                            <w:p w:rsidR="000C6B68" w:rsidRPr="00F85C2F" w:rsidRDefault="000C6B68" w:rsidP="00D90CDD">
                              <w:pPr>
                                <w:rPr>
                                  <w:rFonts w:ascii="Arial Narrow" w:hAnsi="Arial Narrow"/>
                                  <w:sz w:val="16"/>
                                  <w:szCs w:val="16"/>
                                </w:rPr>
                              </w:pPr>
                              <w:r>
                                <w:rPr>
                                  <w:rFonts w:ascii="Arial Narrow" w:hAnsi="Arial Narrow"/>
                                  <w:sz w:val="16"/>
                                  <w:szCs w:val="16"/>
                                </w:rPr>
                                <w:t xml:space="preserve">                        </w:t>
                              </w:r>
                            </w:p>
                            <w:p w:rsidR="000C6B68" w:rsidRPr="00F85C2F" w:rsidRDefault="000C6B68" w:rsidP="00D90CDD"/>
                          </w:txbxContent>
                        </wps:txbx>
                        <wps:bodyPr rot="0" vert="horz" wrap="square" lIns="91440" tIns="45720" rIns="91440" bIns="45720" anchor="ctr" anchorCtr="0" upright="1">
                          <a:noAutofit/>
                        </wps:bodyPr>
                      </wps:wsp>
                      <wps:wsp>
                        <wps:cNvPr id="23" name="Прямоугольник 21"/>
                        <wps:cNvSpPr>
                          <a:spLocks noChangeArrowheads="1"/>
                        </wps:cNvSpPr>
                        <wps:spPr bwMode="auto">
                          <a:xfrm>
                            <a:off x="9108" y="8407"/>
                            <a:ext cx="2529" cy="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8474F6" w:rsidRDefault="000C6B68" w:rsidP="00D90CDD">
                              <w:pPr>
                                <w:spacing w:after="0" w:line="240" w:lineRule="auto"/>
                                <w:jc w:val="center"/>
                                <w:rPr>
                                  <w:rFonts w:ascii="Arial Narrow" w:hAnsi="Arial Narrow"/>
                                  <w:sz w:val="20"/>
                                  <w:szCs w:val="20"/>
                                </w:rPr>
                              </w:pPr>
                              <w:r w:rsidRPr="008474F6">
                                <w:rPr>
                                  <w:rFonts w:ascii="Arial Narrow" w:hAnsi="Arial Narrow"/>
                                  <w:sz w:val="20"/>
                                  <w:szCs w:val="20"/>
                                </w:rPr>
                                <w:t>10%</w:t>
                              </w:r>
                            </w:p>
                          </w:txbxContent>
                        </wps:txbx>
                        <wps:bodyPr rot="0" vert="horz" wrap="square" lIns="91440" tIns="45720" rIns="91440" bIns="45720" anchor="ctr" anchorCtr="0" upright="1">
                          <a:noAutofit/>
                        </wps:bodyPr>
                      </wps:wsp>
                      <wps:wsp>
                        <wps:cNvPr id="24" name="Прямоугольник 22"/>
                        <wps:cNvSpPr>
                          <a:spLocks noChangeArrowheads="1"/>
                        </wps:cNvSpPr>
                        <wps:spPr bwMode="auto">
                          <a:xfrm>
                            <a:off x="9108" y="7577"/>
                            <a:ext cx="2529" cy="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2D217C" w:rsidRDefault="000C6B68" w:rsidP="00D90CDD">
                              <w:pPr>
                                <w:spacing w:after="0" w:line="240" w:lineRule="auto"/>
                                <w:jc w:val="center"/>
                                <w:rPr>
                                  <w:rFonts w:ascii="Arial Narrow" w:hAnsi="Arial Narrow"/>
                                  <w:sz w:val="20"/>
                                  <w:szCs w:val="20"/>
                                </w:rPr>
                              </w:pPr>
                              <w:r w:rsidRPr="002D217C">
                                <w:rPr>
                                  <w:sz w:val="20"/>
                                  <w:szCs w:val="20"/>
                                </w:rPr>
                                <w:t>7</w:t>
                              </w:r>
                              <w:r w:rsidRPr="002D217C">
                                <w:rPr>
                                  <w:rFonts w:ascii="Arial Narrow" w:hAnsi="Arial Narrow"/>
                                  <w:sz w:val="20"/>
                                  <w:szCs w:val="20"/>
                                </w:rPr>
                                <w:t>%</w:t>
                              </w:r>
                            </w:p>
                            <w:p w:rsidR="000C6B68" w:rsidRPr="00AA191D" w:rsidRDefault="000C6B68" w:rsidP="00D90CDD"/>
                          </w:txbxContent>
                        </wps:txbx>
                        <wps:bodyPr rot="0" vert="horz" wrap="square" lIns="91440" tIns="45720" rIns="91440" bIns="45720" anchor="ctr" anchorCtr="0" upright="1">
                          <a:noAutofit/>
                        </wps:bodyPr>
                      </wps:wsp>
                      <wps:wsp>
                        <wps:cNvPr id="25" name="Прямоугольник 23"/>
                        <wps:cNvSpPr>
                          <a:spLocks noChangeArrowheads="1"/>
                        </wps:cNvSpPr>
                        <wps:spPr bwMode="auto">
                          <a:xfrm>
                            <a:off x="3861" y="9408"/>
                            <a:ext cx="2529" cy="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8474F6" w:rsidRDefault="001D04CF" w:rsidP="00D90CDD">
                              <w:pPr>
                                <w:jc w:val="center"/>
                                <w:rPr>
                                  <w:rFonts w:ascii="Arial Narrow" w:hAnsi="Arial Narrow"/>
                                  <w:sz w:val="20"/>
                                  <w:szCs w:val="20"/>
                                </w:rPr>
                              </w:pPr>
                              <w:r>
                                <w:rPr>
                                  <w:rFonts w:ascii="Arial Narrow" w:hAnsi="Arial Narrow"/>
                                  <w:sz w:val="20"/>
                                  <w:szCs w:val="20"/>
                                  <w:lang w:val="en-US"/>
                                </w:rPr>
                                <w:t>22</w:t>
                              </w:r>
                              <w:r w:rsidR="00C1041E">
                                <w:rPr>
                                  <w:rFonts w:ascii="Arial Narrow" w:hAnsi="Arial Narrow"/>
                                  <w:sz w:val="20"/>
                                  <w:szCs w:val="20"/>
                                </w:rPr>
                                <w:t>,</w:t>
                              </w:r>
                              <w:r w:rsidR="000C6B68" w:rsidRPr="00425372">
                                <w:rPr>
                                  <w:rFonts w:ascii="Arial Narrow" w:hAnsi="Arial Narrow"/>
                                  <w:sz w:val="20"/>
                                  <w:szCs w:val="20"/>
                                  <w:lang w:val="en-US"/>
                                </w:rPr>
                                <w:t>5-23</w:t>
                              </w:r>
                              <w:r w:rsidR="000C6B68" w:rsidRPr="00425372">
                                <w:rPr>
                                  <w:rFonts w:ascii="Arial Narrow" w:hAnsi="Arial Narrow"/>
                                  <w:sz w:val="20"/>
                                  <w:szCs w:val="20"/>
                                </w:rPr>
                                <w:t>%</w:t>
                              </w:r>
                            </w:p>
                            <w:p w:rsidR="000C6B68" w:rsidRPr="008474F6" w:rsidRDefault="000C6B68" w:rsidP="00D90CDD">
                              <w:pPr>
                                <w:jc w:val="center"/>
                                <w:rPr>
                                  <w:rFonts w:ascii="Arial Narrow" w:hAnsi="Arial Narrow"/>
                                  <w:sz w:val="20"/>
                                  <w:szCs w:val="20"/>
                                </w:rPr>
                              </w:pPr>
                            </w:p>
                          </w:txbxContent>
                        </wps:txbx>
                        <wps:bodyPr rot="0" vert="horz" wrap="square" lIns="91440" tIns="45720" rIns="91440" bIns="45720" anchor="ctr" anchorCtr="0" upright="1">
                          <a:noAutofit/>
                        </wps:bodyPr>
                      </wps:wsp>
                      <wps:wsp>
                        <wps:cNvPr id="26" name="Прямоугольник 24"/>
                        <wps:cNvSpPr>
                          <a:spLocks noChangeArrowheads="1"/>
                        </wps:cNvSpPr>
                        <wps:spPr bwMode="auto">
                          <a:xfrm>
                            <a:off x="6478" y="9408"/>
                            <a:ext cx="2529" cy="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567AB3" w:rsidRDefault="00C1041E" w:rsidP="00D90CDD">
                              <w:pPr>
                                <w:jc w:val="center"/>
                                <w:rPr>
                                  <w:rFonts w:ascii="Arial" w:hAnsi="Arial" w:cs="Arial"/>
                                  <w:sz w:val="20"/>
                                  <w:szCs w:val="20"/>
                                  <w:lang w:val="en-US"/>
                                </w:rPr>
                              </w:pPr>
                              <w:r>
                                <w:rPr>
                                  <w:rFonts w:ascii="Arial Narrow" w:hAnsi="Arial Narrow"/>
                                  <w:sz w:val="20"/>
                                  <w:szCs w:val="20"/>
                                </w:rPr>
                                <w:t>19-19,</w:t>
                              </w:r>
                              <w:r w:rsidR="000C6B68">
                                <w:rPr>
                                  <w:rFonts w:ascii="Arial Narrow" w:hAnsi="Arial Narrow"/>
                                  <w:sz w:val="20"/>
                                  <w:szCs w:val="20"/>
                                </w:rPr>
                                <w:t>5</w:t>
                              </w:r>
                              <w:r w:rsidR="000C6B68">
                                <w:rPr>
                                  <w:rFonts w:ascii="Arial Narrow" w:hAnsi="Arial Narrow"/>
                                  <w:sz w:val="20"/>
                                  <w:szCs w:val="20"/>
                                  <w:lang w:val="en-US"/>
                                </w:rPr>
                                <w:t>%</w:t>
                              </w:r>
                            </w:p>
                            <w:p w:rsidR="000C6B68" w:rsidRPr="00554A8E" w:rsidRDefault="000C6B68" w:rsidP="00D90CDD">
                              <w:pPr>
                                <w:rPr>
                                  <w:szCs w:val="20"/>
                                </w:rPr>
                              </w:pPr>
                            </w:p>
                          </w:txbxContent>
                        </wps:txbx>
                        <wps:bodyPr rot="0" vert="horz" wrap="square" lIns="91440" tIns="45720" rIns="91440" bIns="45720" anchor="ctr" anchorCtr="0" upright="1">
                          <a:noAutofit/>
                        </wps:bodyPr>
                      </wps:wsp>
                      <wps:wsp>
                        <wps:cNvPr id="27" name="Прямоугольник 25"/>
                        <wps:cNvSpPr>
                          <a:spLocks noChangeArrowheads="1"/>
                        </wps:cNvSpPr>
                        <wps:spPr bwMode="auto">
                          <a:xfrm>
                            <a:off x="9108" y="9408"/>
                            <a:ext cx="2529" cy="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567AB3" w:rsidRDefault="000C6B68" w:rsidP="00D90CDD">
                              <w:pPr>
                                <w:jc w:val="center"/>
                                <w:rPr>
                                  <w:rFonts w:ascii="Arial Narrow" w:hAnsi="Arial Narrow"/>
                                  <w:sz w:val="20"/>
                                  <w:szCs w:val="20"/>
                                  <w:lang w:val="en-US"/>
                                </w:rPr>
                              </w:pPr>
                              <w:r>
                                <w:rPr>
                                  <w:rFonts w:ascii="Arial Narrow" w:hAnsi="Arial Narrow"/>
                                  <w:sz w:val="20"/>
                                  <w:szCs w:val="20"/>
                                </w:rPr>
                                <w:t>17-18</w:t>
                              </w:r>
                              <w:r>
                                <w:rPr>
                                  <w:rFonts w:ascii="Arial Narrow" w:hAnsi="Arial Narrow"/>
                                  <w:sz w:val="20"/>
                                  <w:szCs w:val="20"/>
                                  <w:lang w:val="en-US"/>
                                </w:rPr>
                                <w:t>%</w:t>
                              </w:r>
                            </w:p>
                            <w:p w:rsidR="000C6B68" w:rsidRPr="00E77CFA" w:rsidRDefault="000C6B68" w:rsidP="00D90CDD">
                              <w:pPr>
                                <w:jc w:val="center"/>
                                <w:rPr>
                                  <w:rFonts w:ascii="Arial Narrow" w:hAnsi="Arial Narrow"/>
                                  <w:sz w:val="20"/>
                                  <w:szCs w:val="20"/>
                                </w:rPr>
                              </w:pPr>
                            </w:p>
                          </w:txbxContent>
                        </wps:txbx>
                        <wps:bodyPr rot="0" vert="horz" wrap="square" lIns="91440" tIns="45720" rIns="91440" bIns="45720" anchor="ctr" anchorCtr="0" upright="1">
                          <a:noAutofit/>
                        </wps:bodyPr>
                      </wps:wsp>
                      <wps:wsp>
                        <wps:cNvPr id="28" name="Прямоугольник 23"/>
                        <wps:cNvSpPr>
                          <a:spLocks noChangeArrowheads="1"/>
                        </wps:cNvSpPr>
                        <wps:spPr bwMode="auto">
                          <a:xfrm>
                            <a:off x="3861" y="10117"/>
                            <a:ext cx="2529"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2D217C" w:rsidRDefault="000B535C" w:rsidP="00D90CDD">
                              <w:pPr>
                                <w:spacing w:after="0" w:line="240" w:lineRule="auto"/>
                                <w:jc w:val="center"/>
                                <w:rPr>
                                  <w:rFonts w:ascii="Arial Narrow" w:hAnsi="Arial Narrow"/>
                                  <w:sz w:val="20"/>
                                  <w:szCs w:val="20"/>
                                </w:rPr>
                              </w:pPr>
                              <w:r>
                                <w:rPr>
                                  <w:rFonts w:ascii="Arial Narrow" w:hAnsi="Arial Narrow"/>
                                  <w:sz w:val="20"/>
                                  <w:szCs w:val="20"/>
                                  <w:lang w:val="en-US"/>
                                </w:rPr>
                                <w:t>19-19</w:t>
                              </w:r>
                              <w:r w:rsidR="00C1041E">
                                <w:rPr>
                                  <w:rFonts w:ascii="Arial Narrow" w:hAnsi="Arial Narrow"/>
                                  <w:sz w:val="20"/>
                                  <w:szCs w:val="20"/>
                                </w:rPr>
                                <w:t>,</w:t>
                              </w:r>
                              <w:r w:rsidR="000C6B68" w:rsidRPr="00425372">
                                <w:rPr>
                                  <w:rFonts w:ascii="Arial Narrow" w:hAnsi="Arial Narrow"/>
                                  <w:sz w:val="20"/>
                                  <w:szCs w:val="20"/>
                                  <w:lang w:val="en-US"/>
                                </w:rPr>
                                <w:t>5</w:t>
                              </w:r>
                              <w:r w:rsidR="000C6B68" w:rsidRPr="00425372">
                                <w:rPr>
                                  <w:rFonts w:ascii="Arial Narrow" w:hAnsi="Arial Narrow"/>
                                  <w:sz w:val="20"/>
                                  <w:szCs w:val="20"/>
                                </w:rPr>
                                <w:t>%</w:t>
                              </w:r>
                            </w:p>
                            <w:p w:rsidR="000C6B68" w:rsidRPr="002D217C" w:rsidRDefault="000C6B68" w:rsidP="00D90CDD"/>
                          </w:txbxContent>
                        </wps:txbx>
                        <wps:bodyPr rot="0" vert="horz" wrap="square" lIns="91440" tIns="45720" rIns="91440" bIns="45720" anchor="ctr" anchorCtr="0" upright="1">
                          <a:noAutofit/>
                        </wps:bodyPr>
                      </wps:wsp>
                      <wps:wsp>
                        <wps:cNvPr id="29" name="Прямоугольник 24"/>
                        <wps:cNvSpPr>
                          <a:spLocks noChangeArrowheads="1"/>
                        </wps:cNvSpPr>
                        <wps:spPr bwMode="auto">
                          <a:xfrm>
                            <a:off x="6478" y="10117"/>
                            <a:ext cx="2529"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567AB3" w:rsidRDefault="000C6B68" w:rsidP="00D90CDD">
                              <w:pPr>
                                <w:spacing w:after="0" w:line="240" w:lineRule="auto"/>
                                <w:jc w:val="center"/>
                                <w:rPr>
                                  <w:rFonts w:ascii="Arial Narrow" w:hAnsi="Arial Narrow"/>
                                  <w:sz w:val="20"/>
                                  <w:szCs w:val="20"/>
                                  <w:lang w:val="en-US"/>
                                </w:rPr>
                              </w:pPr>
                              <w:r>
                                <w:rPr>
                                  <w:rFonts w:ascii="Arial Narrow" w:hAnsi="Arial Narrow"/>
                                  <w:sz w:val="20"/>
                                  <w:szCs w:val="20"/>
                                </w:rPr>
                                <w:t>20-20,5</w:t>
                              </w:r>
                              <w:r>
                                <w:rPr>
                                  <w:rFonts w:ascii="Arial Narrow" w:hAnsi="Arial Narrow"/>
                                  <w:sz w:val="20"/>
                                  <w:szCs w:val="20"/>
                                  <w:lang w:val="en-US"/>
                                </w:rPr>
                                <w:t>%</w:t>
                              </w:r>
                            </w:p>
                            <w:p w:rsidR="000C6B68" w:rsidRPr="00554A8E" w:rsidRDefault="000C6B68" w:rsidP="00D90CDD">
                              <w:pPr>
                                <w:rPr>
                                  <w:szCs w:val="20"/>
                                </w:rPr>
                              </w:pPr>
                            </w:p>
                          </w:txbxContent>
                        </wps:txbx>
                        <wps:bodyPr rot="0" vert="horz" wrap="square" lIns="91440" tIns="45720" rIns="91440" bIns="45720" anchor="ctr" anchorCtr="0" upright="1">
                          <a:noAutofit/>
                        </wps:bodyPr>
                      </wps:wsp>
                      <wps:wsp>
                        <wps:cNvPr id="30" name="Прямоугольник 25"/>
                        <wps:cNvSpPr>
                          <a:spLocks noChangeArrowheads="1"/>
                        </wps:cNvSpPr>
                        <wps:spPr bwMode="auto">
                          <a:xfrm>
                            <a:off x="9108" y="10117"/>
                            <a:ext cx="2529"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567AB3" w:rsidRDefault="000C6B68" w:rsidP="00D90CDD">
                              <w:pPr>
                                <w:spacing w:after="0" w:line="240" w:lineRule="auto"/>
                                <w:jc w:val="center"/>
                                <w:rPr>
                                  <w:rFonts w:ascii="Arial Narrow" w:hAnsi="Arial Narrow"/>
                                  <w:sz w:val="20"/>
                                  <w:szCs w:val="20"/>
                                  <w:lang w:val="en-US"/>
                                </w:rPr>
                              </w:pPr>
                              <w:r>
                                <w:rPr>
                                  <w:rFonts w:ascii="Arial Narrow" w:hAnsi="Arial Narrow"/>
                                  <w:sz w:val="20"/>
                                  <w:szCs w:val="20"/>
                                  <w:lang w:val="en-US"/>
                                </w:rPr>
                                <w:t>2</w:t>
                              </w:r>
                              <w:r>
                                <w:rPr>
                                  <w:rFonts w:ascii="Arial Narrow" w:hAnsi="Arial Narrow"/>
                                  <w:sz w:val="20"/>
                                  <w:szCs w:val="20"/>
                                </w:rPr>
                                <w:t>0</w:t>
                              </w:r>
                              <w:r>
                                <w:rPr>
                                  <w:rFonts w:ascii="Arial Narrow" w:hAnsi="Arial Narrow"/>
                                  <w:sz w:val="20"/>
                                  <w:szCs w:val="20"/>
                                  <w:lang w:val="en-US"/>
                                </w:rPr>
                                <w:t>-21%</w:t>
                              </w:r>
                            </w:p>
                            <w:p w:rsidR="000C6B68" w:rsidRPr="00064E87" w:rsidRDefault="000C6B68" w:rsidP="00D90CDD">
                              <w:pPr>
                                <w:jc w:val="center"/>
                                <w:rPr>
                                  <w:lang w:val="en-US"/>
                                </w:rPr>
                              </w:pPr>
                            </w:p>
                          </w:txbxContent>
                        </wps:txbx>
                        <wps:bodyPr rot="0" vert="horz" wrap="square" lIns="91440" tIns="45720" rIns="91440" bIns="45720" anchor="ctr" anchorCtr="0" upright="1">
                          <a:noAutofit/>
                        </wps:bodyPr>
                      </wps:wsp>
                      <wps:wsp>
                        <wps:cNvPr id="31" name="Прямоугольник 23"/>
                        <wps:cNvSpPr>
                          <a:spLocks noChangeArrowheads="1"/>
                        </wps:cNvSpPr>
                        <wps:spPr bwMode="auto">
                          <a:xfrm>
                            <a:off x="3861" y="11019"/>
                            <a:ext cx="2529" cy="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2D217C" w:rsidRDefault="000B535C" w:rsidP="00D90CDD">
                              <w:pPr>
                                <w:spacing w:after="0" w:line="240" w:lineRule="auto"/>
                                <w:jc w:val="center"/>
                                <w:rPr>
                                  <w:rFonts w:ascii="Arial Narrow" w:hAnsi="Arial Narrow"/>
                                  <w:sz w:val="20"/>
                                  <w:szCs w:val="20"/>
                                </w:rPr>
                              </w:pPr>
                              <w:r>
                                <w:rPr>
                                  <w:rFonts w:ascii="Arial Narrow" w:hAnsi="Arial Narrow"/>
                                  <w:sz w:val="20"/>
                                  <w:szCs w:val="20"/>
                                  <w:lang w:val="en-US"/>
                                </w:rPr>
                                <w:t>15</w:t>
                              </w:r>
                              <w:r w:rsidR="00C1041E">
                                <w:rPr>
                                  <w:rFonts w:ascii="Arial Narrow" w:hAnsi="Arial Narrow"/>
                                  <w:sz w:val="20"/>
                                  <w:szCs w:val="20"/>
                                </w:rPr>
                                <w:t>,</w:t>
                              </w:r>
                              <w:r w:rsidR="000C6B68" w:rsidRPr="00425372">
                                <w:rPr>
                                  <w:rFonts w:ascii="Arial Narrow" w:hAnsi="Arial Narrow"/>
                                  <w:sz w:val="20"/>
                                  <w:szCs w:val="20"/>
                                  <w:lang w:val="en-US"/>
                                </w:rPr>
                                <w:t>5-16</w:t>
                              </w:r>
                              <w:r w:rsidR="000C6B68" w:rsidRPr="00425372">
                                <w:rPr>
                                  <w:rFonts w:ascii="Arial Narrow" w:hAnsi="Arial Narrow"/>
                                  <w:sz w:val="20"/>
                                  <w:szCs w:val="20"/>
                                </w:rPr>
                                <w:t>%</w:t>
                              </w:r>
                            </w:p>
                            <w:p w:rsidR="000C6B68" w:rsidRPr="002D217C" w:rsidRDefault="000C6B68" w:rsidP="00D90CDD"/>
                          </w:txbxContent>
                        </wps:txbx>
                        <wps:bodyPr rot="0" vert="horz" wrap="square" lIns="91440" tIns="45720" rIns="91440" bIns="45720" anchor="ctr" anchorCtr="0" upright="1">
                          <a:noAutofit/>
                        </wps:bodyPr>
                      </wps:wsp>
                      <wps:wsp>
                        <wps:cNvPr id="32" name="Прямоугольник 24"/>
                        <wps:cNvSpPr>
                          <a:spLocks noChangeArrowheads="1"/>
                        </wps:cNvSpPr>
                        <wps:spPr bwMode="auto">
                          <a:xfrm>
                            <a:off x="6478" y="11019"/>
                            <a:ext cx="2529" cy="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1D04CF" w:rsidRDefault="000C6B68" w:rsidP="00D90CDD">
                              <w:pPr>
                                <w:jc w:val="center"/>
                                <w:rPr>
                                  <w:sz w:val="20"/>
                                  <w:szCs w:val="20"/>
                                </w:rPr>
                              </w:pPr>
                              <w:r>
                                <w:rPr>
                                  <w:rFonts w:ascii="Arial Narrow" w:hAnsi="Arial Narrow"/>
                                  <w:sz w:val="20"/>
                                  <w:szCs w:val="20"/>
                                  <w:lang w:val="en-US"/>
                                </w:rPr>
                                <w:t>18</w:t>
                              </w:r>
                              <w:r w:rsidR="00C1041E">
                                <w:rPr>
                                  <w:rFonts w:ascii="Arial Narrow" w:hAnsi="Arial Narrow"/>
                                  <w:sz w:val="20"/>
                                  <w:szCs w:val="20"/>
                                </w:rPr>
                                <w:t>,</w:t>
                              </w:r>
                              <w:r>
                                <w:rPr>
                                  <w:rFonts w:ascii="Arial Narrow" w:hAnsi="Arial Narrow"/>
                                  <w:sz w:val="20"/>
                                  <w:szCs w:val="20"/>
                                </w:rPr>
                                <w:t>5</w:t>
                              </w:r>
                              <w:r>
                                <w:rPr>
                                  <w:rFonts w:ascii="Arial Narrow" w:hAnsi="Arial Narrow"/>
                                  <w:sz w:val="20"/>
                                  <w:szCs w:val="20"/>
                                  <w:lang w:val="en-US"/>
                                </w:rPr>
                                <w:t>-1</w:t>
                              </w:r>
                              <w:r w:rsidR="00C1041E">
                                <w:rPr>
                                  <w:rFonts w:ascii="Arial Narrow" w:hAnsi="Arial Narrow"/>
                                  <w:sz w:val="20"/>
                                  <w:szCs w:val="20"/>
                                </w:rPr>
                                <w:t>9,</w:t>
                              </w:r>
                              <w:r>
                                <w:rPr>
                                  <w:rFonts w:ascii="Arial Narrow" w:hAnsi="Arial Narrow"/>
                                  <w:sz w:val="20"/>
                                  <w:szCs w:val="20"/>
                                  <w:lang w:val="en-US"/>
                                </w:rPr>
                                <w:t>5</w:t>
                              </w:r>
                              <w:r w:rsidR="001D04CF">
                                <w:rPr>
                                  <w:rFonts w:ascii="Arial Narrow" w:hAnsi="Arial Narrow"/>
                                  <w:sz w:val="20"/>
                                  <w:szCs w:val="20"/>
                                </w:rPr>
                                <w:t>%</w:t>
                              </w:r>
                            </w:p>
                            <w:p w:rsidR="000C6B68" w:rsidRPr="002D217C" w:rsidRDefault="000C6B68" w:rsidP="00D90CDD">
                              <w:pPr>
                                <w:jc w:val="center"/>
                                <w:rPr>
                                  <w:sz w:val="20"/>
                                  <w:szCs w:val="20"/>
                                </w:rPr>
                              </w:pPr>
                            </w:p>
                          </w:txbxContent>
                        </wps:txbx>
                        <wps:bodyPr rot="0" vert="horz" wrap="square" lIns="91440" tIns="45720" rIns="91440" bIns="45720" anchor="ctr" anchorCtr="0" upright="1">
                          <a:noAutofit/>
                        </wps:bodyPr>
                      </wps:wsp>
                      <wps:wsp>
                        <wps:cNvPr id="33" name="Прямоугольник 25"/>
                        <wps:cNvSpPr>
                          <a:spLocks noChangeArrowheads="1"/>
                        </wps:cNvSpPr>
                        <wps:spPr bwMode="auto">
                          <a:xfrm>
                            <a:off x="9108" y="11019"/>
                            <a:ext cx="2529" cy="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567AB3" w:rsidRDefault="000C6B68" w:rsidP="00D90CDD">
                              <w:pPr>
                                <w:spacing w:after="0" w:line="240" w:lineRule="auto"/>
                                <w:jc w:val="center"/>
                                <w:rPr>
                                  <w:rFonts w:ascii="Arial Narrow" w:hAnsi="Arial Narrow"/>
                                  <w:sz w:val="20"/>
                                  <w:szCs w:val="20"/>
                                  <w:lang w:val="en-US"/>
                                </w:rPr>
                              </w:pPr>
                              <w:r>
                                <w:rPr>
                                  <w:rFonts w:ascii="Arial Narrow" w:hAnsi="Arial Narrow"/>
                                  <w:sz w:val="20"/>
                                  <w:szCs w:val="20"/>
                                  <w:lang w:val="en-US"/>
                                </w:rPr>
                                <w:t>19</w:t>
                              </w:r>
                              <w:r w:rsidR="00C1041E">
                                <w:rPr>
                                  <w:rFonts w:ascii="Arial Narrow" w:hAnsi="Arial Narrow"/>
                                  <w:sz w:val="20"/>
                                  <w:szCs w:val="20"/>
                                </w:rPr>
                                <w:t>,</w:t>
                              </w:r>
                              <w:r>
                                <w:rPr>
                                  <w:rFonts w:ascii="Arial Narrow" w:hAnsi="Arial Narrow"/>
                                  <w:sz w:val="20"/>
                                  <w:szCs w:val="20"/>
                                </w:rPr>
                                <w:t>2</w:t>
                              </w:r>
                              <w:r>
                                <w:rPr>
                                  <w:rFonts w:ascii="Arial Narrow" w:hAnsi="Arial Narrow"/>
                                  <w:sz w:val="20"/>
                                  <w:szCs w:val="20"/>
                                  <w:lang w:val="en-US"/>
                                </w:rPr>
                                <w:t>-</w:t>
                              </w:r>
                              <w:r w:rsidR="000B535C">
                                <w:rPr>
                                  <w:rFonts w:ascii="Arial Narrow" w:hAnsi="Arial Narrow"/>
                                  <w:sz w:val="20"/>
                                  <w:szCs w:val="20"/>
                                </w:rPr>
                                <w:t>20,</w:t>
                              </w:r>
                              <w:r>
                                <w:rPr>
                                  <w:rFonts w:ascii="Arial Narrow" w:hAnsi="Arial Narrow"/>
                                  <w:sz w:val="20"/>
                                  <w:szCs w:val="20"/>
                                </w:rPr>
                                <w:t>2</w:t>
                              </w:r>
                              <w:r>
                                <w:rPr>
                                  <w:rFonts w:ascii="Arial Narrow" w:hAnsi="Arial Narrow"/>
                                  <w:sz w:val="20"/>
                                  <w:szCs w:val="20"/>
                                  <w:lang w:val="en-US"/>
                                </w:rPr>
                                <w:t>%</w:t>
                              </w:r>
                            </w:p>
                            <w:p w:rsidR="000C6B68" w:rsidRPr="00064E87" w:rsidRDefault="000C6B68" w:rsidP="00D90CDD">
                              <w:pPr>
                                <w:jc w:val="center"/>
                                <w:rPr>
                                  <w:lang w:val="en-US"/>
                                </w:rPr>
                              </w:pPr>
                            </w:p>
                          </w:txbxContent>
                        </wps:txbx>
                        <wps:bodyPr rot="0" vert="horz" wrap="square" lIns="91440" tIns="45720" rIns="91440" bIns="45720" anchor="ctr" anchorCtr="0" upright="1">
                          <a:noAutofit/>
                        </wps:bodyPr>
                      </wps:wsp>
                      <wps:wsp>
                        <wps:cNvPr id="34" name="Прямоугольник 23"/>
                        <wps:cNvSpPr>
                          <a:spLocks noChangeArrowheads="1"/>
                        </wps:cNvSpPr>
                        <wps:spPr bwMode="auto">
                          <a:xfrm>
                            <a:off x="3861" y="11739"/>
                            <a:ext cx="2529" cy="8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567AB3" w:rsidRDefault="000C6B68" w:rsidP="00D90CDD">
                              <w:pPr>
                                <w:jc w:val="center"/>
                                <w:rPr>
                                  <w:rFonts w:ascii="Arial Narrow" w:hAnsi="Arial Narrow"/>
                                  <w:sz w:val="20"/>
                                  <w:szCs w:val="20"/>
                                  <w:lang w:val="en-US"/>
                                </w:rPr>
                              </w:pPr>
                              <w:r>
                                <w:rPr>
                                  <w:rFonts w:ascii="Arial Narrow" w:hAnsi="Arial Narrow"/>
                                  <w:sz w:val="20"/>
                                  <w:szCs w:val="20"/>
                                  <w:lang w:val="en-US"/>
                                </w:rPr>
                                <w:t>12</w:t>
                              </w:r>
                              <w:r w:rsidR="000B535C">
                                <w:rPr>
                                  <w:rFonts w:ascii="Arial Narrow" w:hAnsi="Arial Narrow"/>
                                  <w:sz w:val="20"/>
                                  <w:szCs w:val="20"/>
                                </w:rPr>
                                <w:t>,</w:t>
                              </w:r>
                              <w:r>
                                <w:rPr>
                                  <w:rFonts w:ascii="Arial Narrow" w:hAnsi="Arial Narrow"/>
                                  <w:sz w:val="20"/>
                                  <w:szCs w:val="20"/>
                                </w:rPr>
                                <w:t>5</w:t>
                              </w:r>
                              <w:r>
                                <w:rPr>
                                  <w:rFonts w:ascii="Arial Narrow" w:hAnsi="Arial Narrow"/>
                                  <w:sz w:val="20"/>
                                  <w:szCs w:val="20"/>
                                  <w:lang w:val="en-US"/>
                                </w:rPr>
                                <w:t>%</w:t>
                              </w:r>
                            </w:p>
                            <w:p w:rsidR="000C6B68" w:rsidRPr="002D217C" w:rsidRDefault="000C6B68" w:rsidP="00D90CDD"/>
                          </w:txbxContent>
                        </wps:txbx>
                        <wps:bodyPr rot="0" vert="horz" wrap="square" lIns="91440" tIns="45720" rIns="91440" bIns="45720" anchor="ctr" anchorCtr="0" upright="1">
                          <a:noAutofit/>
                        </wps:bodyPr>
                      </wps:wsp>
                      <wps:wsp>
                        <wps:cNvPr id="35" name="Прямоугольник 24"/>
                        <wps:cNvSpPr>
                          <a:spLocks noChangeArrowheads="1"/>
                        </wps:cNvSpPr>
                        <wps:spPr bwMode="auto">
                          <a:xfrm>
                            <a:off x="6478" y="11739"/>
                            <a:ext cx="2529" cy="8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065160" w:rsidRDefault="000C6B68" w:rsidP="00D90CDD">
                              <w:pPr>
                                <w:jc w:val="center"/>
                                <w:rPr>
                                  <w:rFonts w:ascii="Arial Narrow" w:hAnsi="Arial Narrow"/>
                                  <w:sz w:val="20"/>
                                  <w:szCs w:val="20"/>
                                  <w:lang w:val="tg-Cyrl-TJ"/>
                                </w:rPr>
                              </w:pPr>
                              <w:r w:rsidRPr="00065160">
                                <w:rPr>
                                  <w:rFonts w:ascii="Arial Narrow" w:hAnsi="Arial Narrow"/>
                                  <w:sz w:val="20"/>
                                  <w:szCs w:val="20"/>
                                </w:rPr>
                                <w:t>12,5%</w:t>
                              </w:r>
                            </w:p>
                            <w:p w:rsidR="000C6B68" w:rsidRPr="007E3E4A" w:rsidRDefault="000C6B68" w:rsidP="00D90CDD">
                              <w:pPr>
                                <w:rPr>
                                  <w:szCs w:val="20"/>
                                </w:rPr>
                              </w:pPr>
                            </w:p>
                          </w:txbxContent>
                        </wps:txbx>
                        <wps:bodyPr rot="0" vert="horz" wrap="square" lIns="91440" tIns="45720" rIns="91440" bIns="45720" anchor="ctr" anchorCtr="0" upright="1">
                          <a:noAutofit/>
                        </wps:bodyPr>
                      </wps:wsp>
                      <wps:wsp>
                        <wps:cNvPr id="36" name="Прямоугольник 25"/>
                        <wps:cNvSpPr>
                          <a:spLocks noChangeArrowheads="1"/>
                        </wps:cNvSpPr>
                        <wps:spPr bwMode="auto">
                          <a:xfrm>
                            <a:off x="9108" y="11739"/>
                            <a:ext cx="2529" cy="8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065160" w:rsidRDefault="000C6B68" w:rsidP="00D90CDD">
                              <w:pPr>
                                <w:jc w:val="center"/>
                                <w:rPr>
                                  <w:lang w:val="en-US"/>
                                </w:rPr>
                              </w:pPr>
                              <w:r w:rsidRPr="00065160">
                                <w:rPr>
                                  <w:rFonts w:ascii="Arial Narrow" w:hAnsi="Arial Narrow"/>
                                  <w:sz w:val="20"/>
                                  <w:szCs w:val="20"/>
                                </w:rPr>
                                <w:t>12%</w:t>
                              </w:r>
                            </w:p>
                            <w:p w:rsidR="000C6B68" w:rsidRPr="00064E87" w:rsidRDefault="000C6B68" w:rsidP="00D90CDD">
                              <w:pPr>
                                <w:jc w:val="center"/>
                                <w:rPr>
                                  <w:lang w:val="en-US"/>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9" o:spid="_x0000_s1056" style="position:absolute;left:0;text-align:left;margin-left:209.35pt;margin-top:8.8pt;width:514.65pt;height:154.55pt;z-index:251661312" coordorigin="3861,7577" coordsize="7776,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">
                <v:rect id="Прямоугольник 16" o:spid="_x0000_s1057" style="position:absolute;left:3861;top:7577;width:2529;height: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" stroked="f">
                  <v:textbox>
                    <w:txbxContent>
                      <w:p w:rsidR="000C6B68" w:rsidRPr="002D217C" w:rsidRDefault="000C6B68" w:rsidP="00D90CDD">
                        <w:pPr>
                          <w:spacing w:after="0" w:line="240" w:lineRule="auto"/>
                          <w:jc w:val="center"/>
                          <w:rPr>
                            <w:rFonts w:ascii="Arial Narrow" w:hAnsi="Arial Narrow"/>
                            <w:sz w:val="20"/>
                            <w:szCs w:val="20"/>
                          </w:rPr>
                        </w:pPr>
                        <w:r w:rsidRPr="002D217C">
                          <w:rPr>
                            <w:rFonts w:ascii="Arial Narrow" w:hAnsi="Arial Narrow"/>
                            <w:sz w:val="20"/>
                            <w:szCs w:val="20"/>
                          </w:rPr>
                          <w:t>5-5,5%</w:t>
                        </w:r>
                      </w:p>
                      <w:p w:rsidR="000C6B68" w:rsidRPr="007E3E4A" w:rsidRDefault="000C6B68" w:rsidP="00D90CDD"/>
                    </w:txbxContent>
                  </v:textbox>
                </v:rect>
                <v:rect id="Прямоугольник 17" o:spid="_x0000_s1058" style="position:absolute;left:6478;top:7577;width:2529;height: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" stroked="f">
                  <v:textbox>
                    <w:txbxContent>
                      <w:p w:rsidR="000C6B68" w:rsidRPr="007E3E4A" w:rsidRDefault="000C6B68" w:rsidP="00D90CDD">
                        <w:pPr>
                          <w:jc w:val="center"/>
                        </w:pPr>
                        <w:r w:rsidRPr="002D217C">
                          <w:rPr>
                            <w:rFonts w:ascii="Arial Narrow" w:hAnsi="Arial Narrow"/>
                            <w:sz w:val="20"/>
                            <w:szCs w:val="20"/>
                          </w:rPr>
                          <w:t>5</w:t>
                        </w:r>
                        <w:r w:rsidR="00C1041E">
                          <w:rPr>
                            <w:rFonts w:ascii="Arial Narrow" w:hAnsi="Arial Narrow"/>
                            <w:sz w:val="20"/>
                            <w:szCs w:val="20"/>
                          </w:rPr>
                          <w:t>,</w:t>
                        </w:r>
                        <w:r>
                          <w:rPr>
                            <w:rFonts w:ascii="Arial Narrow" w:hAnsi="Arial Narrow"/>
                            <w:sz w:val="20"/>
                            <w:szCs w:val="20"/>
                          </w:rPr>
                          <w:t>5</w:t>
                        </w:r>
                        <w:r w:rsidRPr="002D217C">
                          <w:rPr>
                            <w:rFonts w:ascii="Arial Narrow" w:hAnsi="Arial Narrow"/>
                            <w:sz w:val="20"/>
                            <w:szCs w:val="20"/>
                          </w:rPr>
                          <w:t>-6%</w:t>
                        </w:r>
                      </w:p>
                    </w:txbxContent>
                  </v:textbox>
                </v:rect>
                <v:rect id="Прямоугольник 19" o:spid="_x0000_s1059" style="position:absolute;left:3861;top:8407;width:2529;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" stroked="f">
                  <v:textbox>
                    <w:txbxContent>
                      <w:p w:rsidR="000C6B68" w:rsidRPr="002D217C" w:rsidRDefault="000C6B68" w:rsidP="00D90CDD">
                        <w:pPr>
                          <w:spacing w:after="0" w:line="240" w:lineRule="auto"/>
                          <w:jc w:val="center"/>
                          <w:rPr>
                            <w:rFonts w:ascii="Arial Narrow" w:hAnsi="Arial Narrow"/>
                            <w:sz w:val="20"/>
                            <w:szCs w:val="20"/>
                          </w:rPr>
                        </w:pPr>
                        <w:r w:rsidRPr="002D217C">
                          <w:rPr>
                            <w:rFonts w:ascii="Arial Narrow" w:hAnsi="Arial Narrow"/>
                            <w:sz w:val="20"/>
                            <w:szCs w:val="20"/>
                          </w:rPr>
                          <w:t>7,5%</w:t>
                        </w:r>
                      </w:p>
                      <w:p w:rsidR="000C6B68" w:rsidRPr="008474F6" w:rsidRDefault="000C6B68" w:rsidP="00D90CDD">
                        <w:pPr>
                          <w:rPr>
                            <w:szCs w:val="20"/>
                          </w:rPr>
                        </w:pPr>
                      </w:p>
                    </w:txbxContent>
                  </v:textbox>
                </v:rect>
                <v:rect id="Прямоугольник 20" o:spid="_x0000_s1060" style="position:absolute;left:6478;top:8407;width:2529;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" stroked="f">
                  <v:textbox>
                    <w:txbxContent>
                      <w:p w:rsidR="000C6B68" w:rsidRPr="008474F6" w:rsidRDefault="000C6B68" w:rsidP="00D90CDD">
                        <w:pPr>
                          <w:spacing w:after="0" w:line="240" w:lineRule="auto"/>
                          <w:rPr>
                            <w:rFonts w:ascii="Arial Narrow" w:hAnsi="Arial Narrow"/>
                            <w:sz w:val="20"/>
                            <w:szCs w:val="20"/>
                          </w:rPr>
                        </w:pPr>
                        <w:r w:rsidRPr="008474F6">
                          <w:rPr>
                            <w:rFonts w:ascii="Arial Narrow" w:hAnsi="Arial Narrow"/>
                            <w:sz w:val="20"/>
                            <w:szCs w:val="20"/>
                          </w:rPr>
                          <w:t xml:space="preserve">                     </w:t>
                        </w:r>
                        <w:r>
                          <w:rPr>
                            <w:rFonts w:ascii="Arial Narrow" w:hAnsi="Arial Narrow"/>
                            <w:sz w:val="20"/>
                            <w:szCs w:val="20"/>
                          </w:rPr>
                          <w:t xml:space="preserve">       </w:t>
                        </w:r>
                        <w:r w:rsidRPr="008474F6">
                          <w:rPr>
                            <w:rFonts w:ascii="Arial Narrow" w:hAnsi="Arial Narrow"/>
                            <w:sz w:val="20"/>
                            <w:szCs w:val="20"/>
                          </w:rPr>
                          <w:t xml:space="preserve">8-9%    </w:t>
                        </w:r>
                      </w:p>
                      <w:p w:rsidR="000C6B68" w:rsidRPr="00F85C2F" w:rsidRDefault="000C6B68" w:rsidP="00D90CDD">
                        <w:pPr>
                          <w:rPr>
                            <w:rFonts w:ascii="Arial Narrow" w:hAnsi="Arial Narrow"/>
                            <w:sz w:val="16"/>
                            <w:szCs w:val="16"/>
                          </w:rPr>
                        </w:pPr>
                        <w:r>
                          <w:rPr>
                            <w:rFonts w:ascii="Arial Narrow" w:hAnsi="Arial Narrow"/>
                            <w:sz w:val="16"/>
                            <w:szCs w:val="16"/>
                          </w:rPr>
                          <w:t xml:space="preserve">                        </w:t>
                        </w:r>
                      </w:p>
                      <w:p w:rsidR="000C6B68" w:rsidRPr="00F85C2F" w:rsidRDefault="000C6B68" w:rsidP="00D90CDD"/>
                    </w:txbxContent>
                  </v:textbox>
                </v:rect>
                <v:rect id="Прямоугольник 21" o:spid="_x0000_s1061" style="position:absolute;left:9108;top:8407;width:2529;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" stroked="f">
                  <v:textbox>
                    <w:txbxContent>
                      <w:p w:rsidR="000C6B68" w:rsidRPr="008474F6" w:rsidRDefault="000C6B68" w:rsidP="00D90CDD">
                        <w:pPr>
                          <w:spacing w:after="0" w:line="240" w:lineRule="auto"/>
                          <w:jc w:val="center"/>
                          <w:rPr>
                            <w:rFonts w:ascii="Arial Narrow" w:hAnsi="Arial Narrow"/>
                            <w:sz w:val="20"/>
                            <w:szCs w:val="20"/>
                          </w:rPr>
                        </w:pPr>
                        <w:r w:rsidRPr="008474F6">
                          <w:rPr>
                            <w:rFonts w:ascii="Arial Narrow" w:hAnsi="Arial Narrow"/>
                            <w:sz w:val="20"/>
                            <w:szCs w:val="20"/>
                          </w:rPr>
                          <w:t>10%</w:t>
                        </w:r>
                      </w:p>
                    </w:txbxContent>
                  </v:textbox>
                </v:rect>
                <v:rect id="Прямоугольник 22" o:spid="_x0000_s1062" style="position:absolute;left:9108;top:7577;width:2529;height: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" stroked="f">
                  <v:textbox>
                    <w:txbxContent>
                      <w:p w:rsidR="000C6B68" w:rsidRPr="002D217C" w:rsidRDefault="000C6B68" w:rsidP="00D90CDD">
                        <w:pPr>
                          <w:spacing w:after="0" w:line="240" w:lineRule="auto"/>
                          <w:jc w:val="center"/>
                          <w:rPr>
                            <w:rFonts w:ascii="Arial Narrow" w:hAnsi="Arial Narrow"/>
                            <w:sz w:val="20"/>
                            <w:szCs w:val="20"/>
                          </w:rPr>
                        </w:pPr>
                        <w:r w:rsidRPr="002D217C">
                          <w:rPr>
                            <w:sz w:val="20"/>
                            <w:szCs w:val="20"/>
                          </w:rPr>
                          <w:t>7</w:t>
                        </w:r>
                        <w:r w:rsidRPr="002D217C">
                          <w:rPr>
                            <w:rFonts w:ascii="Arial Narrow" w:hAnsi="Arial Narrow"/>
                            <w:sz w:val="20"/>
                            <w:szCs w:val="20"/>
                          </w:rPr>
                          <w:t>%</w:t>
                        </w:r>
                      </w:p>
                      <w:p w:rsidR="000C6B68" w:rsidRPr="00AA191D" w:rsidRDefault="000C6B68" w:rsidP="00D90CDD"/>
                    </w:txbxContent>
                  </v:textbox>
                </v:rect>
                <v:rect id="Прямоугольник 23" o:spid="_x0000_s1063" style="position:absolute;left:3861;top:9408;width:2529;height: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" stroked="f">
                  <v:textbox>
                    <w:txbxContent>
                      <w:p w:rsidR="000C6B68" w:rsidRPr="008474F6" w:rsidRDefault="001D04CF" w:rsidP="00D90CDD">
                        <w:pPr>
                          <w:jc w:val="center"/>
                          <w:rPr>
                            <w:rFonts w:ascii="Arial Narrow" w:hAnsi="Arial Narrow"/>
                            <w:sz w:val="20"/>
                            <w:szCs w:val="20"/>
                          </w:rPr>
                        </w:pPr>
                        <w:r>
                          <w:rPr>
                            <w:rFonts w:ascii="Arial Narrow" w:hAnsi="Arial Narrow"/>
                            <w:sz w:val="20"/>
                            <w:szCs w:val="20"/>
                            <w:lang w:val="en-US"/>
                          </w:rPr>
                          <w:t>22</w:t>
                        </w:r>
                        <w:r w:rsidR="00C1041E">
                          <w:rPr>
                            <w:rFonts w:ascii="Arial Narrow" w:hAnsi="Arial Narrow"/>
                            <w:sz w:val="20"/>
                            <w:szCs w:val="20"/>
                          </w:rPr>
                          <w:t>,</w:t>
                        </w:r>
                        <w:r w:rsidR="000C6B68" w:rsidRPr="00425372">
                          <w:rPr>
                            <w:rFonts w:ascii="Arial Narrow" w:hAnsi="Arial Narrow"/>
                            <w:sz w:val="20"/>
                            <w:szCs w:val="20"/>
                            <w:lang w:val="en-US"/>
                          </w:rPr>
                          <w:t>5-23</w:t>
                        </w:r>
                        <w:r w:rsidR="000C6B68" w:rsidRPr="00425372">
                          <w:rPr>
                            <w:rFonts w:ascii="Arial Narrow" w:hAnsi="Arial Narrow"/>
                            <w:sz w:val="20"/>
                            <w:szCs w:val="20"/>
                          </w:rPr>
                          <w:t>%</w:t>
                        </w:r>
                      </w:p>
                      <w:p w:rsidR="000C6B68" w:rsidRPr="008474F6" w:rsidRDefault="000C6B68" w:rsidP="00D90CDD">
                        <w:pPr>
                          <w:jc w:val="center"/>
                          <w:rPr>
                            <w:rFonts w:ascii="Arial Narrow" w:hAnsi="Arial Narrow"/>
                            <w:sz w:val="20"/>
                            <w:szCs w:val="20"/>
                          </w:rPr>
                        </w:pPr>
                      </w:p>
                    </w:txbxContent>
                  </v:textbox>
                </v:rect>
                <v:rect id="Прямоугольник 24" o:spid="_x0000_s1064" style="position:absolute;left:6478;top:9408;width:2529;height: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" stroked="f">
                  <v:textbox>
                    <w:txbxContent>
                      <w:p w:rsidR="000C6B68" w:rsidRPr="00567AB3" w:rsidRDefault="00C1041E" w:rsidP="00D90CDD">
                        <w:pPr>
                          <w:jc w:val="center"/>
                          <w:rPr>
                            <w:rFonts w:ascii="Arial" w:hAnsi="Arial" w:cs="Arial"/>
                            <w:sz w:val="20"/>
                            <w:szCs w:val="20"/>
                            <w:lang w:val="en-US"/>
                          </w:rPr>
                        </w:pPr>
                        <w:r>
                          <w:rPr>
                            <w:rFonts w:ascii="Arial Narrow" w:hAnsi="Arial Narrow"/>
                            <w:sz w:val="20"/>
                            <w:szCs w:val="20"/>
                          </w:rPr>
                          <w:t>19-19,</w:t>
                        </w:r>
                        <w:r w:rsidR="000C6B68">
                          <w:rPr>
                            <w:rFonts w:ascii="Arial Narrow" w:hAnsi="Arial Narrow"/>
                            <w:sz w:val="20"/>
                            <w:szCs w:val="20"/>
                          </w:rPr>
                          <w:t>5</w:t>
                        </w:r>
                        <w:r w:rsidR="000C6B68">
                          <w:rPr>
                            <w:rFonts w:ascii="Arial Narrow" w:hAnsi="Arial Narrow"/>
                            <w:sz w:val="20"/>
                            <w:szCs w:val="20"/>
                            <w:lang w:val="en-US"/>
                          </w:rPr>
                          <w:t>%</w:t>
                        </w:r>
                      </w:p>
                      <w:p w:rsidR="000C6B68" w:rsidRPr="00554A8E" w:rsidRDefault="000C6B68" w:rsidP="00D90CDD">
                        <w:pPr>
                          <w:rPr>
                            <w:szCs w:val="20"/>
                          </w:rPr>
                        </w:pPr>
                      </w:p>
                    </w:txbxContent>
                  </v:textbox>
                </v:rect>
                <v:rect id="Прямоугольник 25" o:spid="_x0000_s1065" style="position:absolute;left:9108;top:9408;width:2529;height: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" stroked="f">
                  <v:textbox>
                    <w:txbxContent>
                      <w:p w:rsidR="000C6B68" w:rsidRPr="00567AB3" w:rsidRDefault="000C6B68" w:rsidP="00D90CDD">
                        <w:pPr>
                          <w:jc w:val="center"/>
                          <w:rPr>
                            <w:rFonts w:ascii="Arial Narrow" w:hAnsi="Arial Narrow"/>
                            <w:sz w:val="20"/>
                            <w:szCs w:val="20"/>
                            <w:lang w:val="en-US"/>
                          </w:rPr>
                        </w:pPr>
                        <w:r>
                          <w:rPr>
                            <w:rFonts w:ascii="Arial Narrow" w:hAnsi="Arial Narrow"/>
                            <w:sz w:val="20"/>
                            <w:szCs w:val="20"/>
                          </w:rPr>
                          <w:t>17-18</w:t>
                        </w:r>
                        <w:r>
                          <w:rPr>
                            <w:rFonts w:ascii="Arial Narrow" w:hAnsi="Arial Narrow"/>
                            <w:sz w:val="20"/>
                            <w:szCs w:val="20"/>
                            <w:lang w:val="en-US"/>
                          </w:rPr>
                          <w:t>%</w:t>
                        </w:r>
                      </w:p>
                      <w:p w:rsidR="000C6B68" w:rsidRPr="00E77CFA" w:rsidRDefault="000C6B68" w:rsidP="00D90CDD">
                        <w:pPr>
                          <w:jc w:val="center"/>
                          <w:rPr>
                            <w:rFonts w:ascii="Arial Narrow" w:hAnsi="Arial Narrow"/>
                            <w:sz w:val="20"/>
                            <w:szCs w:val="20"/>
                          </w:rPr>
                        </w:pPr>
                      </w:p>
                    </w:txbxContent>
                  </v:textbox>
                </v:rect>
                <v:rect id="Прямоугольник 23" o:spid="_x0000_s1066" style="position:absolute;left:3861;top:10117;width:25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" stroked="f">
                  <v:textbox>
                    <w:txbxContent>
                      <w:p w:rsidR="000C6B68" w:rsidRPr="002D217C" w:rsidRDefault="000B535C" w:rsidP="00D90CDD">
                        <w:pPr>
                          <w:spacing w:after="0" w:line="240" w:lineRule="auto"/>
                          <w:jc w:val="center"/>
                          <w:rPr>
                            <w:rFonts w:ascii="Arial Narrow" w:hAnsi="Arial Narrow"/>
                            <w:sz w:val="20"/>
                            <w:szCs w:val="20"/>
                          </w:rPr>
                        </w:pPr>
                        <w:r>
                          <w:rPr>
                            <w:rFonts w:ascii="Arial Narrow" w:hAnsi="Arial Narrow"/>
                            <w:sz w:val="20"/>
                            <w:szCs w:val="20"/>
                            <w:lang w:val="en-US"/>
                          </w:rPr>
                          <w:t>19-19</w:t>
                        </w:r>
                        <w:r w:rsidR="00C1041E">
                          <w:rPr>
                            <w:rFonts w:ascii="Arial Narrow" w:hAnsi="Arial Narrow"/>
                            <w:sz w:val="20"/>
                            <w:szCs w:val="20"/>
                          </w:rPr>
                          <w:t>,</w:t>
                        </w:r>
                        <w:r w:rsidR="000C6B68" w:rsidRPr="00425372">
                          <w:rPr>
                            <w:rFonts w:ascii="Arial Narrow" w:hAnsi="Arial Narrow"/>
                            <w:sz w:val="20"/>
                            <w:szCs w:val="20"/>
                            <w:lang w:val="en-US"/>
                          </w:rPr>
                          <w:t>5</w:t>
                        </w:r>
                        <w:r w:rsidR="000C6B68" w:rsidRPr="00425372">
                          <w:rPr>
                            <w:rFonts w:ascii="Arial Narrow" w:hAnsi="Arial Narrow"/>
                            <w:sz w:val="20"/>
                            <w:szCs w:val="20"/>
                          </w:rPr>
                          <w:t>%</w:t>
                        </w:r>
                      </w:p>
                      <w:p w:rsidR="000C6B68" w:rsidRPr="002D217C" w:rsidRDefault="000C6B68" w:rsidP="00D90CDD"/>
                    </w:txbxContent>
                  </v:textbox>
                </v:rect>
                <v:rect id="Прямоугольник 24" o:spid="_x0000_s1067" style="position:absolute;left:6478;top:10117;width:25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" stroked="f">
                  <v:textbox>
                    <w:txbxContent>
                      <w:p w:rsidR="000C6B68" w:rsidRPr="00567AB3" w:rsidRDefault="000C6B68" w:rsidP="00D90CDD">
                        <w:pPr>
                          <w:spacing w:after="0" w:line="240" w:lineRule="auto"/>
                          <w:jc w:val="center"/>
                          <w:rPr>
                            <w:rFonts w:ascii="Arial Narrow" w:hAnsi="Arial Narrow"/>
                            <w:sz w:val="20"/>
                            <w:szCs w:val="20"/>
                            <w:lang w:val="en-US"/>
                          </w:rPr>
                        </w:pPr>
                        <w:r>
                          <w:rPr>
                            <w:rFonts w:ascii="Arial Narrow" w:hAnsi="Arial Narrow"/>
                            <w:sz w:val="20"/>
                            <w:szCs w:val="20"/>
                          </w:rPr>
                          <w:t>20-20,5</w:t>
                        </w:r>
                        <w:r>
                          <w:rPr>
                            <w:rFonts w:ascii="Arial Narrow" w:hAnsi="Arial Narrow"/>
                            <w:sz w:val="20"/>
                            <w:szCs w:val="20"/>
                            <w:lang w:val="en-US"/>
                          </w:rPr>
                          <w:t>%</w:t>
                        </w:r>
                      </w:p>
                      <w:p w:rsidR="000C6B68" w:rsidRPr="00554A8E" w:rsidRDefault="000C6B68" w:rsidP="00D90CDD">
                        <w:pPr>
                          <w:rPr>
                            <w:szCs w:val="20"/>
                          </w:rPr>
                        </w:pPr>
                      </w:p>
                    </w:txbxContent>
                  </v:textbox>
                </v:rect>
                <v:rect id="Прямоугольник 25" o:spid="_x0000_s1068" style="position:absolute;left:9108;top:10117;width:25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" stroked="f">
                  <v:textbox>
                    <w:txbxContent>
                      <w:p w:rsidR="000C6B68" w:rsidRPr="00567AB3" w:rsidRDefault="000C6B68" w:rsidP="00D90CDD">
                        <w:pPr>
                          <w:spacing w:after="0" w:line="240" w:lineRule="auto"/>
                          <w:jc w:val="center"/>
                          <w:rPr>
                            <w:rFonts w:ascii="Arial Narrow" w:hAnsi="Arial Narrow"/>
                            <w:sz w:val="20"/>
                            <w:szCs w:val="20"/>
                            <w:lang w:val="en-US"/>
                          </w:rPr>
                        </w:pPr>
                        <w:r>
                          <w:rPr>
                            <w:rFonts w:ascii="Arial Narrow" w:hAnsi="Arial Narrow"/>
                            <w:sz w:val="20"/>
                            <w:szCs w:val="20"/>
                            <w:lang w:val="en-US"/>
                          </w:rPr>
                          <w:t>2</w:t>
                        </w:r>
                        <w:r>
                          <w:rPr>
                            <w:rFonts w:ascii="Arial Narrow" w:hAnsi="Arial Narrow"/>
                            <w:sz w:val="20"/>
                            <w:szCs w:val="20"/>
                          </w:rPr>
                          <w:t>0</w:t>
                        </w:r>
                        <w:r>
                          <w:rPr>
                            <w:rFonts w:ascii="Arial Narrow" w:hAnsi="Arial Narrow"/>
                            <w:sz w:val="20"/>
                            <w:szCs w:val="20"/>
                            <w:lang w:val="en-US"/>
                          </w:rPr>
                          <w:t>-21%</w:t>
                        </w:r>
                      </w:p>
                      <w:p w:rsidR="000C6B68" w:rsidRPr="00064E87" w:rsidRDefault="000C6B68" w:rsidP="00D90CDD">
                        <w:pPr>
                          <w:jc w:val="center"/>
                          <w:rPr>
                            <w:lang w:val="en-US"/>
                          </w:rPr>
                        </w:pPr>
                      </w:p>
                    </w:txbxContent>
                  </v:textbox>
                </v:rect>
                <v:rect id="Прямоугольник 23" o:spid="_x0000_s1069" style="position:absolute;left:3861;top:11019;width:2529;height: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" stroked="f">
                  <v:textbox>
                    <w:txbxContent>
                      <w:p w:rsidR="000C6B68" w:rsidRPr="002D217C" w:rsidRDefault="000B535C" w:rsidP="00D90CDD">
                        <w:pPr>
                          <w:spacing w:after="0" w:line="240" w:lineRule="auto"/>
                          <w:jc w:val="center"/>
                          <w:rPr>
                            <w:rFonts w:ascii="Arial Narrow" w:hAnsi="Arial Narrow"/>
                            <w:sz w:val="20"/>
                            <w:szCs w:val="20"/>
                          </w:rPr>
                        </w:pPr>
                        <w:r>
                          <w:rPr>
                            <w:rFonts w:ascii="Arial Narrow" w:hAnsi="Arial Narrow"/>
                            <w:sz w:val="20"/>
                            <w:szCs w:val="20"/>
                            <w:lang w:val="en-US"/>
                          </w:rPr>
                          <w:t>15</w:t>
                        </w:r>
                        <w:r w:rsidR="00C1041E">
                          <w:rPr>
                            <w:rFonts w:ascii="Arial Narrow" w:hAnsi="Arial Narrow"/>
                            <w:sz w:val="20"/>
                            <w:szCs w:val="20"/>
                          </w:rPr>
                          <w:t>,</w:t>
                        </w:r>
                        <w:r w:rsidR="000C6B68" w:rsidRPr="00425372">
                          <w:rPr>
                            <w:rFonts w:ascii="Arial Narrow" w:hAnsi="Arial Narrow"/>
                            <w:sz w:val="20"/>
                            <w:szCs w:val="20"/>
                            <w:lang w:val="en-US"/>
                          </w:rPr>
                          <w:t>5-16</w:t>
                        </w:r>
                        <w:r w:rsidR="000C6B68" w:rsidRPr="00425372">
                          <w:rPr>
                            <w:rFonts w:ascii="Arial Narrow" w:hAnsi="Arial Narrow"/>
                            <w:sz w:val="20"/>
                            <w:szCs w:val="20"/>
                          </w:rPr>
                          <w:t>%</w:t>
                        </w:r>
                      </w:p>
                      <w:p w:rsidR="000C6B68" w:rsidRPr="002D217C" w:rsidRDefault="000C6B68" w:rsidP="00D90CDD"/>
                    </w:txbxContent>
                  </v:textbox>
                </v:rect>
                <v:rect id="Прямоугольник 24" o:spid="_x0000_s1070" style="position:absolute;left:6478;top:11019;width:2529;height: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" stroked="f">
                  <v:textbox>
                    <w:txbxContent>
                      <w:p w:rsidR="000C6B68" w:rsidRPr="001D04CF" w:rsidRDefault="000C6B68" w:rsidP="00D90CDD">
                        <w:pPr>
                          <w:jc w:val="center"/>
                          <w:rPr>
                            <w:sz w:val="20"/>
                            <w:szCs w:val="20"/>
                          </w:rPr>
                        </w:pPr>
                        <w:r>
                          <w:rPr>
                            <w:rFonts w:ascii="Arial Narrow" w:hAnsi="Arial Narrow"/>
                            <w:sz w:val="20"/>
                            <w:szCs w:val="20"/>
                            <w:lang w:val="en-US"/>
                          </w:rPr>
                          <w:t>18</w:t>
                        </w:r>
                        <w:r w:rsidR="00C1041E">
                          <w:rPr>
                            <w:rFonts w:ascii="Arial Narrow" w:hAnsi="Arial Narrow"/>
                            <w:sz w:val="20"/>
                            <w:szCs w:val="20"/>
                          </w:rPr>
                          <w:t>,</w:t>
                        </w:r>
                        <w:r>
                          <w:rPr>
                            <w:rFonts w:ascii="Arial Narrow" w:hAnsi="Arial Narrow"/>
                            <w:sz w:val="20"/>
                            <w:szCs w:val="20"/>
                          </w:rPr>
                          <w:t>5</w:t>
                        </w:r>
                        <w:r>
                          <w:rPr>
                            <w:rFonts w:ascii="Arial Narrow" w:hAnsi="Arial Narrow"/>
                            <w:sz w:val="20"/>
                            <w:szCs w:val="20"/>
                            <w:lang w:val="en-US"/>
                          </w:rPr>
                          <w:t>-1</w:t>
                        </w:r>
                        <w:r w:rsidR="00C1041E">
                          <w:rPr>
                            <w:rFonts w:ascii="Arial Narrow" w:hAnsi="Arial Narrow"/>
                            <w:sz w:val="20"/>
                            <w:szCs w:val="20"/>
                          </w:rPr>
                          <w:t>9,</w:t>
                        </w:r>
                        <w:r>
                          <w:rPr>
                            <w:rFonts w:ascii="Arial Narrow" w:hAnsi="Arial Narrow"/>
                            <w:sz w:val="20"/>
                            <w:szCs w:val="20"/>
                            <w:lang w:val="en-US"/>
                          </w:rPr>
                          <w:t>5</w:t>
                        </w:r>
                        <w:r w:rsidR="001D04CF">
                          <w:rPr>
                            <w:rFonts w:ascii="Arial Narrow" w:hAnsi="Arial Narrow"/>
                            <w:sz w:val="20"/>
                            <w:szCs w:val="20"/>
                          </w:rPr>
                          <w:t>%</w:t>
                        </w:r>
                      </w:p>
                      <w:p w:rsidR="000C6B68" w:rsidRPr="002D217C" w:rsidRDefault="000C6B68" w:rsidP="00D90CDD">
                        <w:pPr>
                          <w:jc w:val="center"/>
                          <w:rPr>
                            <w:sz w:val="20"/>
                            <w:szCs w:val="20"/>
                          </w:rPr>
                        </w:pPr>
                      </w:p>
                    </w:txbxContent>
                  </v:textbox>
                </v:rect>
                <v:rect id="Прямоугольник 25" o:spid="_x0000_s1071" style="position:absolute;left:9108;top:11019;width:2529;height: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" stroked="f">
                  <v:textbox>
                    <w:txbxContent>
                      <w:p w:rsidR="000C6B68" w:rsidRPr="00567AB3" w:rsidRDefault="000C6B68" w:rsidP="00D90CDD">
                        <w:pPr>
                          <w:spacing w:after="0" w:line="240" w:lineRule="auto"/>
                          <w:jc w:val="center"/>
                          <w:rPr>
                            <w:rFonts w:ascii="Arial Narrow" w:hAnsi="Arial Narrow"/>
                            <w:sz w:val="20"/>
                            <w:szCs w:val="20"/>
                            <w:lang w:val="en-US"/>
                          </w:rPr>
                        </w:pPr>
                        <w:r>
                          <w:rPr>
                            <w:rFonts w:ascii="Arial Narrow" w:hAnsi="Arial Narrow"/>
                            <w:sz w:val="20"/>
                            <w:szCs w:val="20"/>
                            <w:lang w:val="en-US"/>
                          </w:rPr>
                          <w:t>19</w:t>
                        </w:r>
                        <w:r w:rsidR="00C1041E">
                          <w:rPr>
                            <w:rFonts w:ascii="Arial Narrow" w:hAnsi="Arial Narrow"/>
                            <w:sz w:val="20"/>
                            <w:szCs w:val="20"/>
                          </w:rPr>
                          <w:t>,</w:t>
                        </w:r>
                        <w:r>
                          <w:rPr>
                            <w:rFonts w:ascii="Arial Narrow" w:hAnsi="Arial Narrow"/>
                            <w:sz w:val="20"/>
                            <w:szCs w:val="20"/>
                          </w:rPr>
                          <w:t>2</w:t>
                        </w:r>
                        <w:r>
                          <w:rPr>
                            <w:rFonts w:ascii="Arial Narrow" w:hAnsi="Arial Narrow"/>
                            <w:sz w:val="20"/>
                            <w:szCs w:val="20"/>
                            <w:lang w:val="en-US"/>
                          </w:rPr>
                          <w:t>-</w:t>
                        </w:r>
                        <w:r w:rsidR="000B535C">
                          <w:rPr>
                            <w:rFonts w:ascii="Arial Narrow" w:hAnsi="Arial Narrow"/>
                            <w:sz w:val="20"/>
                            <w:szCs w:val="20"/>
                          </w:rPr>
                          <w:t>20,</w:t>
                        </w:r>
                        <w:r>
                          <w:rPr>
                            <w:rFonts w:ascii="Arial Narrow" w:hAnsi="Arial Narrow"/>
                            <w:sz w:val="20"/>
                            <w:szCs w:val="20"/>
                          </w:rPr>
                          <w:t>2</w:t>
                        </w:r>
                        <w:r>
                          <w:rPr>
                            <w:rFonts w:ascii="Arial Narrow" w:hAnsi="Arial Narrow"/>
                            <w:sz w:val="20"/>
                            <w:szCs w:val="20"/>
                            <w:lang w:val="en-US"/>
                          </w:rPr>
                          <w:t>%</w:t>
                        </w:r>
                      </w:p>
                      <w:p w:rsidR="000C6B68" w:rsidRPr="00064E87" w:rsidRDefault="000C6B68" w:rsidP="00D90CDD">
                        <w:pPr>
                          <w:jc w:val="center"/>
                          <w:rPr>
                            <w:lang w:val="en-US"/>
                          </w:rPr>
                        </w:pPr>
                      </w:p>
                    </w:txbxContent>
                  </v:textbox>
                </v:rect>
                <v:rect id="Прямоугольник 23" o:spid="_x0000_s1072" style="position:absolute;left:3861;top:11739;width:2529;height: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" stroked="f">
                  <v:textbox>
                    <w:txbxContent>
                      <w:p w:rsidR="000C6B68" w:rsidRPr="00567AB3" w:rsidRDefault="000C6B68" w:rsidP="00D90CDD">
                        <w:pPr>
                          <w:jc w:val="center"/>
                          <w:rPr>
                            <w:rFonts w:ascii="Arial Narrow" w:hAnsi="Arial Narrow"/>
                            <w:sz w:val="20"/>
                            <w:szCs w:val="20"/>
                            <w:lang w:val="en-US"/>
                          </w:rPr>
                        </w:pPr>
                        <w:r>
                          <w:rPr>
                            <w:rFonts w:ascii="Arial Narrow" w:hAnsi="Arial Narrow"/>
                            <w:sz w:val="20"/>
                            <w:szCs w:val="20"/>
                            <w:lang w:val="en-US"/>
                          </w:rPr>
                          <w:t>12</w:t>
                        </w:r>
                        <w:r w:rsidR="000B535C">
                          <w:rPr>
                            <w:rFonts w:ascii="Arial Narrow" w:hAnsi="Arial Narrow"/>
                            <w:sz w:val="20"/>
                            <w:szCs w:val="20"/>
                          </w:rPr>
                          <w:t>,</w:t>
                        </w:r>
                        <w:r>
                          <w:rPr>
                            <w:rFonts w:ascii="Arial Narrow" w:hAnsi="Arial Narrow"/>
                            <w:sz w:val="20"/>
                            <w:szCs w:val="20"/>
                          </w:rPr>
                          <w:t>5</w:t>
                        </w:r>
                        <w:r>
                          <w:rPr>
                            <w:rFonts w:ascii="Arial Narrow" w:hAnsi="Arial Narrow"/>
                            <w:sz w:val="20"/>
                            <w:szCs w:val="20"/>
                            <w:lang w:val="en-US"/>
                          </w:rPr>
                          <w:t>%</w:t>
                        </w:r>
                      </w:p>
                      <w:p w:rsidR="000C6B68" w:rsidRPr="002D217C" w:rsidRDefault="000C6B68" w:rsidP="00D90CDD"/>
                    </w:txbxContent>
                  </v:textbox>
                </v:rect>
                <v:rect id="Прямоугольник 24" o:spid="_x0000_s1073" style="position:absolute;left:6478;top:11739;width:2529;height: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" stroked="f">
                  <v:textbox>
                    <w:txbxContent>
                      <w:p w:rsidR="000C6B68" w:rsidRPr="00065160" w:rsidRDefault="000C6B68" w:rsidP="00D90CDD">
                        <w:pPr>
                          <w:jc w:val="center"/>
                          <w:rPr>
                            <w:rFonts w:ascii="Arial Narrow" w:hAnsi="Arial Narrow"/>
                            <w:sz w:val="20"/>
                            <w:szCs w:val="20"/>
                            <w:lang w:val="tg-Cyrl-TJ"/>
                          </w:rPr>
                        </w:pPr>
                        <w:r w:rsidRPr="00065160">
                          <w:rPr>
                            <w:rFonts w:ascii="Arial Narrow" w:hAnsi="Arial Narrow"/>
                            <w:sz w:val="20"/>
                            <w:szCs w:val="20"/>
                          </w:rPr>
                          <w:t>12,5%</w:t>
                        </w:r>
                      </w:p>
                      <w:p w:rsidR="000C6B68" w:rsidRPr="007E3E4A" w:rsidRDefault="000C6B68" w:rsidP="00D90CDD">
                        <w:pPr>
                          <w:rPr>
                            <w:szCs w:val="20"/>
                          </w:rPr>
                        </w:pPr>
                      </w:p>
                    </w:txbxContent>
                  </v:textbox>
                </v:rect>
                <v:rect id="Прямоугольник 25" o:spid="_x0000_s1074" style="position:absolute;left:9108;top:11739;width:2529;height: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" stroked="f">
                  <v:textbox>
                    <w:txbxContent>
                      <w:p w:rsidR="000C6B68" w:rsidRPr="00065160" w:rsidRDefault="000C6B68" w:rsidP="00D90CDD">
                        <w:pPr>
                          <w:jc w:val="center"/>
                          <w:rPr>
                            <w:lang w:val="en-US"/>
                          </w:rPr>
                        </w:pPr>
                        <w:r w:rsidRPr="00065160">
                          <w:rPr>
                            <w:rFonts w:ascii="Arial Narrow" w:hAnsi="Arial Narrow"/>
                            <w:sz w:val="20"/>
                            <w:szCs w:val="20"/>
                          </w:rPr>
                          <w:t>12%</w:t>
                        </w:r>
                      </w:p>
                      <w:p w:rsidR="000C6B68" w:rsidRPr="00064E87" w:rsidRDefault="000C6B68" w:rsidP="00D90CDD">
                        <w:pPr>
                          <w:jc w:val="center"/>
                          <w:rPr>
                            <w:lang w:val="en-US"/>
                          </w:rPr>
                        </w:pPr>
                      </w:p>
                    </w:txbxContent>
                  </v:textbox>
                </v:rect>
              </v:group>
            </w:pict>
          </mc:Fallback>
        </mc:AlternateContent>
      </w:r>
    </w:p>
    <w:p w:rsidR="00D90CDD" w:rsidRPr="004662DB" w:rsidRDefault="00211641" w:rsidP="00D90CDD">
      <w:pPr>
        <w:spacing w:after="0" w:line="240" w:lineRule="auto"/>
        <w:ind w:firstLine="709"/>
        <w:jc w:val="both"/>
        <w:rPr>
          <w:rFonts w:ascii="Times New Roman Tj" w:hAnsi="Times New Roman Tj"/>
          <w:b/>
          <w:sz w:val="28"/>
          <w:szCs w:val="28"/>
        </w:rPr>
      </w:pPr>
      <w:r w:rsidRPr="004662DB">
        <w:rPr>
          <w:rFonts w:ascii="Times New Roman Tj" w:hAnsi="Times New Roman Tj"/>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74295</wp:posOffset>
                </wp:positionH>
                <wp:positionV relativeFrom="paragraph">
                  <wp:posOffset>122555</wp:posOffset>
                </wp:positionV>
                <wp:extent cx="2494915" cy="348615"/>
                <wp:effectExtent l="0" t="0" r="635" b="0"/>
                <wp:wrapNone/>
                <wp:docPr id="308" name="Прямоугольник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915" cy="348615"/>
                        </a:xfrm>
                        <a:prstGeom prst="rect">
                          <a:avLst/>
                        </a:prstGeom>
                        <a:solidFill>
                          <a:srgbClr val="D8D8D8"/>
                        </a:solidFill>
                        <a:ln w="9525" algn="ctr">
                          <a:solidFill>
                            <a:srgbClr val="000000"/>
                          </a:solidFill>
                          <a:miter lim="800000"/>
                          <a:headEnd/>
                          <a:tailEnd/>
                        </a:ln>
                      </wps:spPr>
                      <wps:txbx>
                        <w:txbxContent>
                          <w:p w:rsidR="000C6B68" w:rsidRPr="003C1F0D" w:rsidRDefault="000C6B68" w:rsidP="00D90CDD">
                            <w:pPr>
                              <w:spacing w:after="0" w:line="240" w:lineRule="auto"/>
                              <w:rPr>
                                <w:rFonts w:ascii="Times New Roman Tj" w:hAnsi="Times New Roman Tj"/>
                                <w:sz w:val="18"/>
                                <w:szCs w:val="18"/>
                              </w:rPr>
                            </w:pPr>
                            <w:r w:rsidRPr="003C1F0D">
                              <w:rPr>
                                <w:rFonts w:ascii="Times New Roman Tj" w:hAnsi="Times New Roman Tj"/>
                                <w:sz w:val="18"/>
                                <w:szCs w:val="18"/>
                                <w:lang w:val="tg-Cyrl-TJ"/>
                              </w:rPr>
                              <w:t>Харо</w:t>
                            </w:r>
                            <w:r w:rsidRPr="003C1F0D">
                              <w:rPr>
                                <w:rFonts w:ascii="Times New Roman Tj" w:hAnsi="Times New Roman Tj" w:cs="Arial"/>
                                <w:sz w:val="18"/>
                                <w:szCs w:val="18"/>
                                <w:lang w:val="tg-Cyrl-TJ"/>
                              </w:rPr>
                              <w:t xml:space="preserve">љот ба тандурустї ва </w:t>
                            </w:r>
                            <w:r w:rsidR="001D04CF">
                              <w:rPr>
                                <w:rFonts w:ascii="Times New Roman" w:hAnsi="Times New Roman"/>
                                <w:sz w:val="18"/>
                                <w:szCs w:val="18"/>
                                <w:lang w:val="tg-Cyrl-TJ"/>
                              </w:rPr>
                              <w:t>ҳ</w:t>
                            </w:r>
                            <w:r w:rsidRPr="003C1F0D">
                              <w:rPr>
                                <w:rFonts w:ascii="Times New Roman Tj" w:hAnsi="Times New Roman Tj" w:cs="Times New Roman Tj"/>
                                <w:sz w:val="18"/>
                                <w:szCs w:val="18"/>
                                <w:lang w:val="tg-Cyrl-TJ"/>
                              </w:rPr>
                              <w:t>ифзи</w:t>
                            </w:r>
                            <w:r w:rsidRPr="003C1F0D">
                              <w:rPr>
                                <w:rFonts w:ascii="Times New Roman Tj" w:hAnsi="Times New Roman Tj" w:cs="Arial"/>
                                <w:sz w:val="18"/>
                                <w:szCs w:val="18"/>
                                <w:lang w:val="tg-Cyrl-TJ"/>
                              </w:rPr>
                              <w:t xml:space="preserve"> </w:t>
                            </w:r>
                            <w:r w:rsidRPr="003C1F0D">
                              <w:rPr>
                                <w:rFonts w:ascii="Times New Roman Tj" w:hAnsi="Times New Roman Tj" w:cs="Times New Roman Tj"/>
                                <w:sz w:val="18"/>
                                <w:szCs w:val="18"/>
                                <w:lang w:val="tg-Cyrl-TJ"/>
                              </w:rPr>
                              <w:t>иљтимої</w:t>
                            </w:r>
                            <w:r w:rsidRPr="003C1F0D">
                              <w:rPr>
                                <w:rFonts w:ascii="Times New Roman Tj" w:hAnsi="Times New Roman Tj" w:cs="Arial"/>
                                <w:sz w:val="18"/>
                                <w:szCs w:val="18"/>
                                <w:lang w:val="tg-Cyrl-TJ"/>
                              </w:rPr>
                              <w:t xml:space="preserve"> </w:t>
                            </w:r>
                            <w:r w:rsidRPr="003C1F0D">
                              <w:rPr>
                                <w:rFonts w:ascii="Times New Roman Tj" w:hAnsi="Times New Roman Tj" w:cs="Times New Roman Tj"/>
                                <w:sz w:val="18"/>
                                <w:szCs w:val="18"/>
                                <w:lang w:val="tg-Cyrl-TJ"/>
                              </w:rPr>
                              <w:t>нисбат</w:t>
                            </w:r>
                            <w:r w:rsidRPr="003C1F0D">
                              <w:rPr>
                                <w:rFonts w:ascii="Times New Roman Tj" w:hAnsi="Times New Roman Tj" w:cs="Arial"/>
                                <w:sz w:val="18"/>
                                <w:szCs w:val="18"/>
                                <w:lang w:val="tg-Cyrl-TJ"/>
                              </w:rPr>
                              <w:t xml:space="preserve"> </w:t>
                            </w:r>
                            <w:r w:rsidRPr="003C1F0D">
                              <w:rPr>
                                <w:rFonts w:ascii="Times New Roman Tj" w:hAnsi="Times New Roman Tj" w:cs="Times New Roman Tj"/>
                                <w:sz w:val="18"/>
                                <w:szCs w:val="18"/>
                                <w:lang w:val="tg-Cyrl-TJ"/>
                              </w:rPr>
                              <w:t>ба</w:t>
                            </w:r>
                            <w:r w:rsidRPr="003C1F0D">
                              <w:rPr>
                                <w:rFonts w:ascii="Times New Roman Tj" w:hAnsi="Times New Roman Tj" w:cs="Arial"/>
                                <w:sz w:val="18"/>
                                <w:szCs w:val="18"/>
                                <w:lang w:val="tg-Cyrl-TJ"/>
                              </w:rPr>
                              <w:t xml:space="preserve"> </w:t>
                            </w:r>
                            <w:r w:rsidRPr="003C1F0D">
                              <w:rPr>
                                <w:rFonts w:ascii="Times New Roman Tj" w:hAnsi="Times New Roman Tj" w:cs="Times New Roman Tj"/>
                                <w:sz w:val="18"/>
                                <w:szCs w:val="18"/>
                                <w:lang w:val="tg-Cyrl-TJ"/>
                              </w:rPr>
                              <w:t>ММД</w:t>
                            </w:r>
                          </w:p>
                          <w:p w:rsidR="000C6B68" w:rsidRPr="003C1F0D" w:rsidRDefault="000C6B68" w:rsidP="00D90CDD">
                            <w:pPr>
                              <w:spacing w:after="0" w:line="240" w:lineRule="auto"/>
                              <w:rPr>
                                <w:rFonts w:ascii="Times New Roman Tj" w:hAnsi="Times New Roman Tj"/>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8" o:spid="_x0000_s1075" style="position:absolute;left:0;text-align:left;margin-left:5.85pt;margin-top:9.65pt;width:196.45pt;height:2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" fillcolor="#d8d8d8">
                <v:textbox>
                  <w:txbxContent>
                    <w:p w:rsidR="000C6B68" w:rsidRPr="003C1F0D" w:rsidRDefault="000C6B68" w:rsidP="00D90CDD">
                      <w:pPr>
                        <w:spacing w:after="0" w:line="240" w:lineRule="auto"/>
                        <w:rPr>
                          <w:rFonts w:ascii="Times New Roman Tj" w:hAnsi="Times New Roman Tj"/>
                          <w:sz w:val="18"/>
                          <w:szCs w:val="18"/>
                        </w:rPr>
                      </w:pPr>
                      <w:r w:rsidRPr="003C1F0D">
                        <w:rPr>
                          <w:rFonts w:ascii="Times New Roman Tj" w:hAnsi="Times New Roman Tj"/>
                          <w:sz w:val="18"/>
                          <w:szCs w:val="18"/>
                          <w:lang w:val="tg-Cyrl-TJ"/>
                        </w:rPr>
                        <w:t>Харо</w:t>
                      </w:r>
                      <w:r w:rsidRPr="003C1F0D">
                        <w:rPr>
                          <w:rFonts w:ascii="Times New Roman Tj" w:hAnsi="Times New Roman Tj" w:cs="Arial"/>
                          <w:sz w:val="18"/>
                          <w:szCs w:val="18"/>
                          <w:lang w:val="tg-Cyrl-TJ"/>
                        </w:rPr>
                        <w:t xml:space="preserve">љот ба тандурустї ва </w:t>
                      </w:r>
                      <w:r w:rsidR="001D04CF">
                        <w:rPr>
                          <w:rFonts w:ascii="Times New Roman" w:hAnsi="Times New Roman"/>
                          <w:sz w:val="18"/>
                          <w:szCs w:val="18"/>
                          <w:lang w:val="tg-Cyrl-TJ"/>
                        </w:rPr>
                        <w:t>ҳ</w:t>
                      </w:r>
                      <w:r w:rsidRPr="003C1F0D">
                        <w:rPr>
                          <w:rFonts w:ascii="Times New Roman Tj" w:hAnsi="Times New Roman Tj" w:cs="Times New Roman Tj"/>
                          <w:sz w:val="18"/>
                          <w:szCs w:val="18"/>
                          <w:lang w:val="tg-Cyrl-TJ"/>
                        </w:rPr>
                        <w:t>ифзи</w:t>
                      </w:r>
                      <w:r w:rsidRPr="003C1F0D">
                        <w:rPr>
                          <w:rFonts w:ascii="Times New Roman Tj" w:hAnsi="Times New Roman Tj" w:cs="Arial"/>
                          <w:sz w:val="18"/>
                          <w:szCs w:val="18"/>
                          <w:lang w:val="tg-Cyrl-TJ"/>
                        </w:rPr>
                        <w:t xml:space="preserve"> </w:t>
                      </w:r>
                      <w:r w:rsidRPr="003C1F0D">
                        <w:rPr>
                          <w:rFonts w:ascii="Times New Roman Tj" w:hAnsi="Times New Roman Tj" w:cs="Times New Roman Tj"/>
                          <w:sz w:val="18"/>
                          <w:szCs w:val="18"/>
                          <w:lang w:val="tg-Cyrl-TJ"/>
                        </w:rPr>
                        <w:t>иљтимої</w:t>
                      </w:r>
                      <w:r w:rsidRPr="003C1F0D">
                        <w:rPr>
                          <w:rFonts w:ascii="Times New Roman Tj" w:hAnsi="Times New Roman Tj" w:cs="Arial"/>
                          <w:sz w:val="18"/>
                          <w:szCs w:val="18"/>
                          <w:lang w:val="tg-Cyrl-TJ"/>
                        </w:rPr>
                        <w:t xml:space="preserve"> </w:t>
                      </w:r>
                      <w:r w:rsidRPr="003C1F0D">
                        <w:rPr>
                          <w:rFonts w:ascii="Times New Roman Tj" w:hAnsi="Times New Roman Tj" w:cs="Times New Roman Tj"/>
                          <w:sz w:val="18"/>
                          <w:szCs w:val="18"/>
                          <w:lang w:val="tg-Cyrl-TJ"/>
                        </w:rPr>
                        <w:t>нисбат</w:t>
                      </w:r>
                      <w:r w:rsidRPr="003C1F0D">
                        <w:rPr>
                          <w:rFonts w:ascii="Times New Roman Tj" w:hAnsi="Times New Roman Tj" w:cs="Arial"/>
                          <w:sz w:val="18"/>
                          <w:szCs w:val="18"/>
                          <w:lang w:val="tg-Cyrl-TJ"/>
                        </w:rPr>
                        <w:t xml:space="preserve"> </w:t>
                      </w:r>
                      <w:r w:rsidRPr="003C1F0D">
                        <w:rPr>
                          <w:rFonts w:ascii="Times New Roman Tj" w:hAnsi="Times New Roman Tj" w:cs="Times New Roman Tj"/>
                          <w:sz w:val="18"/>
                          <w:szCs w:val="18"/>
                          <w:lang w:val="tg-Cyrl-TJ"/>
                        </w:rPr>
                        <w:t>ба</w:t>
                      </w:r>
                      <w:r w:rsidRPr="003C1F0D">
                        <w:rPr>
                          <w:rFonts w:ascii="Times New Roman Tj" w:hAnsi="Times New Roman Tj" w:cs="Arial"/>
                          <w:sz w:val="18"/>
                          <w:szCs w:val="18"/>
                          <w:lang w:val="tg-Cyrl-TJ"/>
                        </w:rPr>
                        <w:t xml:space="preserve"> </w:t>
                      </w:r>
                      <w:r w:rsidRPr="003C1F0D">
                        <w:rPr>
                          <w:rFonts w:ascii="Times New Roman Tj" w:hAnsi="Times New Roman Tj" w:cs="Times New Roman Tj"/>
                          <w:sz w:val="18"/>
                          <w:szCs w:val="18"/>
                          <w:lang w:val="tg-Cyrl-TJ"/>
                        </w:rPr>
                        <w:t>ММД</w:t>
                      </w:r>
                    </w:p>
                    <w:p w:rsidR="000C6B68" w:rsidRPr="003C1F0D" w:rsidRDefault="000C6B68" w:rsidP="00D90CDD">
                      <w:pPr>
                        <w:spacing w:after="0" w:line="240" w:lineRule="auto"/>
                        <w:rPr>
                          <w:rFonts w:ascii="Times New Roman Tj" w:hAnsi="Times New Roman Tj"/>
                          <w:sz w:val="16"/>
                          <w:szCs w:val="16"/>
                        </w:rPr>
                      </w:pPr>
                    </w:p>
                  </w:txbxContent>
                </v:textbox>
              </v:rect>
            </w:pict>
          </mc:Fallback>
        </mc:AlternateContent>
      </w:r>
    </w:p>
    <w:p w:rsidR="00D90CDD" w:rsidRPr="004662DB" w:rsidRDefault="00D90CDD" w:rsidP="00D90CDD">
      <w:pPr>
        <w:spacing w:after="0" w:line="240" w:lineRule="auto"/>
        <w:ind w:firstLine="709"/>
        <w:jc w:val="both"/>
        <w:rPr>
          <w:rFonts w:ascii="Times New Roman Tj" w:hAnsi="Times New Roman Tj"/>
          <w:b/>
          <w:sz w:val="28"/>
          <w:szCs w:val="28"/>
        </w:rPr>
      </w:pPr>
    </w:p>
    <w:p w:rsidR="00D90CDD" w:rsidRPr="004662DB" w:rsidRDefault="00211641" w:rsidP="00D90CDD">
      <w:pPr>
        <w:spacing w:after="0" w:line="240" w:lineRule="auto"/>
        <w:ind w:firstLine="709"/>
        <w:jc w:val="both"/>
        <w:rPr>
          <w:rFonts w:ascii="Times New Roman Tj" w:hAnsi="Times New Roman Tj"/>
          <w:b/>
          <w:sz w:val="28"/>
          <w:szCs w:val="28"/>
        </w:rPr>
      </w:pPr>
      <w:r w:rsidRPr="004662DB">
        <w:rPr>
          <w:rFonts w:ascii="Times New Roman Tj" w:hAnsi="Times New Roman Tj"/>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77470</wp:posOffset>
                </wp:positionH>
                <wp:positionV relativeFrom="paragraph">
                  <wp:posOffset>74295</wp:posOffset>
                </wp:positionV>
                <wp:extent cx="2491740" cy="344805"/>
                <wp:effectExtent l="0" t="0" r="3810" b="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344805"/>
                        </a:xfrm>
                        <a:prstGeom prst="rect">
                          <a:avLst/>
                        </a:prstGeom>
                        <a:solidFill>
                          <a:srgbClr val="D8D8D8"/>
                        </a:solidFill>
                        <a:ln w="9525" algn="ctr">
                          <a:solidFill>
                            <a:srgbClr val="000000"/>
                          </a:solidFill>
                          <a:miter lim="800000"/>
                          <a:headEnd/>
                          <a:tailEnd/>
                        </a:ln>
                      </wps:spPr>
                      <wps:txbx>
                        <w:txbxContent>
                          <w:p w:rsidR="000C6B68" w:rsidRPr="00C6145A" w:rsidRDefault="000C6B68" w:rsidP="00D90CDD">
                            <w:pPr>
                              <w:spacing w:after="0" w:line="240" w:lineRule="auto"/>
                              <w:rPr>
                                <w:rFonts w:ascii="Times New Roman Tj" w:hAnsi="Times New Roman Tj"/>
                                <w:sz w:val="18"/>
                                <w:szCs w:val="18"/>
                              </w:rPr>
                            </w:pPr>
                            <w:r w:rsidRPr="00C6145A">
                              <w:rPr>
                                <w:rFonts w:ascii="Times New Roman Tj" w:hAnsi="Times New Roman Tj"/>
                                <w:sz w:val="18"/>
                                <w:szCs w:val="18"/>
                                <w:lang w:val="tg-Cyrl-TJ"/>
                              </w:rPr>
                              <w:t>Њ</w:t>
                            </w:r>
                            <w:r w:rsidRPr="00C6145A">
                              <w:rPr>
                                <w:rFonts w:ascii="Times New Roman Tj" w:hAnsi="Times New Roman Tj" w:cs="Times New Roman Tj"/>
                                <w:sz w:val="18"/>
                                <w:szCs w:val="18"/>
                                <w:lang w:val="tg-Cyrl-TJ"/>
                              </w:rPr>
                              <w:t>иссаи</w:t>
                            </w:r>
                            <w:r w:rsidRPr="00C6145A">
                              <w:rPr>
                                <w:rFonts w:ascii="Times New Roman Tj" w:hAnsi="Times New Roman Tj" w:cs="Arial"/>
                                <w:sz w:val="18"/>
                                <w:szCs w:val="18"/>
                                <w:lang w:val="tg-Cyrl-TJ"/>
                              </w:rPr>
                              <w:t xml:space="preserve"> </w:t>
                            </w:r>
                            <w:r w:rsidRPr="00C6145A">
                              <w:rPr>
                                <w:rFonts w:ascii="Times New Roman Tj" w:hAnsi="Times New Roman Tj" w:cs="Times New Roman Tj"/>
                                <w:sz w:val="18"/>
                                <w:szCs w:val="18"/>
                                <w:lang w:val="tg-Cyrl-TJ"/>
                              </w:rPr>
                              <w:t>бахши</w:t>
                            </w:r>
                            <w:r w:rsidRPr="00C6145A">
                              <w:rPr>
                                <w:rFonts w:ascii="Times New Roman Tj" w:hAnsi="Times New Roman Tj" w:cs="Arial"/>
                                <w:sz w:val="18"/>
                                <w:szCs w:val="18"/>
                                <w:lang w:val="tg-Cyrl-TJ"/>
                              </w:rPr>
                              <w:t xml:space="preserve"> </w:t>
                            </w:r>
                            <w:r w:rsidRPr="00C6145A">
                              <w:rPr>
                                <w:rFonts w:ascii="Times New Roman Tj" w:hAnsi="Times New Roman Tj" w:cs="Times New Roman Tj"/>
                                <w:sz w:val="18"/>
                                <w:szCs w:val="18"/>
                                <w:lang w:val="tg-Cyrl-TJ"/>
                              </w:rPr>
                              <w:t>аграр</w:t>
                            </w:r>
                            <w:r w:rsidRPr="00C6145A">
                              <w:rPr>
                                <w:rFonts w:ascii="Times New Roman Tj" w:hAnsi="Times New Roman Tj" w:cs="Arial"/>
                                <w:sz w:val="18"/>
                                <w:szCs w:val="18"/>
                                <w:lang w:val="tg-Cyrl-TJ"/>
                              </w:rPr>
                              <w:t>ї  дар сохтори  ММД</w:t>
                            </w:r>
                          </w:p>
                          <w:p w:rsidR="000C6B68" w:rsidRPr="00C6145A" w:rsidRDefault="000C6B68" w:rsidP="00D90CDD">
                            <w:pPr>
                              <w:rPr>
                                <w:rFonts w:ascii="Times New Roman Tj" w:hAnsi="Times New Roman Tj"/>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76" style="position:absolute;left:0;text-align:left;margin-left:6.1pt;margin-top:5.85pt;width:196.2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" fillcolor="#d8d8d8">
                <v:textbox>
                  <w:txbxContent>
                    <w:p w:rsidR="000C6B68" w:rsidRPr="00C6145A" w:rsidRDefault="000C6B68" w:rsidP="00D90CDD">
                      <w:pPr>
                        <w:spacing w:after="0" w:line="240" w:lineRule="auto"/>
                        <w:rPr>
                          <w:rFonts w:ascii="Times New Roman Tj" w:hAnsi="Times New Roman Tj"/>
                          <w:sz w:val="18"/>
                          <w:szCs w:val="18"/>
                        </w:rPr>
                      </w:pPr>
                      <w:r w:rsidRPr="00C6145A">
                        <w:rPr>
                          <w:rFonts w:ascii="Times New Roman Tj" w:hAnsi="Times New Roman Tj"/>
                          <w:sz w:val="18"/>
                          <w:szCs w:val="18"/>
                          <w:lang w:val="tg-Cyrl-TJ"/>
                        </w:rPr>
                        <w:t>Њ</w:t>
                      </w:r>
                      <w:r w:rsidRPr="00C6145A">
                        <w:rPr>
                          <w:rFonts w:ascii="Times New Roman Tj" w:hAnsi="Times New Roman Tj" w:cs="Times New Roman Tj"/>
                          <w:sz w:val="18"/>
                          <w:szCs w:val="18"/>
                          <w:lang w:val="tg-Cyrl-TJ"/>
                        </w:rPr>
                        <w:t>иссаи</w:t>
                      </w:r>
                      <w:r w:rsidRPr="00C6145A">
                        <w:rPr>
                          <w:rFonts w:ascii="Times New Roman Tj" w:hAnsi="Times New Roman Tj" w:cs="Arial"/>
                          <w:sz w:val="18"/>
                          <w:szCs w:val="18"/>
                          <w:lang w:val="tg-Cyrl-TJ"/>
                        </w:rPr>
                        <w:t xml:space="preserve"> </w:t>
                      </w:r>
                      <w:r w:rsidRPr="00C6145A">
                        <w:rPr>
                          <w:rFonts w:ascii="Times New Roman Tj" w:hAnsi="Times New Roman Tj" w:cs="Times New Roman Tj"/>
                          <w:sz w:val="18"/>
                          <w:szCs w:val="18"/>
                          <w:lang w:val="tg-Cyrl-TJ"/>
                        </w:rPr>
                        <w:t>бахши</w:t>
                      </w:r>
                      <w:r w:rsidRPr="00C6145A">
                        <w:rPr>
                          <w:rFonts w:ascii="Times New Roman Tj" w:hAnsi="Times New Roman Tj" w:cs="Arial"/>
                          <w:sz w:val="18"/>
                          <w:szCs w:val="18"/>
                          <w:lang w:val="tg-Cyrl-TJ"/>
                        </w:rPr>
                        <w:t xml:space="preserve"> </w:t>
                      </w:r>
                      <w:r w:rsidRPr="00C6145A">
                        <w:rPr>
                          <w:rFonts w:ascii="Times New Roman Tj" w:hAnsi="Times New Roman Tj" w:cs="Times New Roman Tj"/>
                          <w:sz w:val="18"/>
                          <w:szCs w:val="18"/>
                          <w:lang w:val="tg-Cyrl-TJ"/>
                        </w:rPr>
                        <w:t>аграр</w:t>
                      </w:r>
                      <w:r w:rsidRPr="00C6145A">
                        <w:rPr>
                          <w:rFonts w:ascii="Times New Roman Tj" w:hAnsi="Times New Roman Tj" w:cs="Arial"/>
                          <w:sz w:val="18"/>
                          <w:szCs w:val="18"/>
                          <w:lang w:val="tg-Cyrl-TJ"/>
                        </w:rPr>
                        <w:t>ї  дар сохтори  ММД</w:t>
                      </w:r>
                    </w:p>
                    <w:p w:rsidR="000C6B68" w:rsidRPr="00C6145A" w:rsidRDefault="000C6B68" w:rsidP="00D90CDD">
                      <w:pPr>
                        <w:rPr>
                          <w:rFonts w:ascii="Times New Roman Tj" w:hAnsi="Times New Roman Tj"/>
                        </w:rPr>
                      </w:pPr>
                    </w:p>
                  </w:txbxContent>
                </v:textbox>
              </v:rect>
            </w:pict>
          </mc:Fallback>
        </mc:AlternateContent>
      </w:r>
    </w:p>
    <w:p w:rsidR="00D90CDD" w:rsidRPr="004662DB" w:rsidRDefault="00D90CDD" w:rsidP="00D90CDD">
      <w:pPr>
        <w:spacing w:after="0" w:line="240" w:lineRule="auto"/>
        <w:ind w:firstLine="709"/>
        <w:jc w:val="both"/>
        <w:rPr>
          <w:rFonts w:ascii="Times New Roman Tj" w:hAnsi="Times New Roman Tj"/>
          <w:b/>
          <w:sz w:val="28"/>
          <w:szCs w:val="28"/>
        </w:rPr>
      </w:pPr>
    </w:p>
    <w:p w:rsidR="00D90CDD" w:rsidRPr="004662DB" w:rsidRDefault="00211641" w:rsidP="00D90CDD">
      <w:pPr>
        <w:spacing w:after="0" w:line="240" w:lineRule="auto"/>
        <w:ind w:firstLine="709"/>
        <w:jc w:val="both"/>
        <w:rPr>
          <w:rFonts w:ascii="Times New Roman Tj" w:hAnsi="Times New Roman Tj"/>
          <w:b/>
          <w:sz w:val="28"/>
          <w:szCs w:val="28"/>
        </w:rPr>
      </w:pPr>
      <w:r w:rsidRPr="004662DB">
        <w:rPr>
          <w:rFonts w:ascii="Times New Roman Tj" w:hAnsi="Times New Roman Tj"/>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77470</wp:posOffset>
                </wp:positionH>
                <wp:positionV relativeFrom="paragraph">
                  <wp:posOffset>38735</wp:posOffset>
                </wp:positionV>
                <wp:extent cx="2491740" cy="345440"/>
                <wp:effectExtent l="0" t="0" r="381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345440"/>
                        </a:xfrm>
                        <a:prstGeom prst="rect">
                          <a:avLst/>
                        </a:prstGeom>
                        <a:solidFill>
                          <a:srgbClr val="D8D8D8"/>
                        </a:solidFill>
                        <a:ln w="9525" algn="ctr">
                          <a:solidFill>
                            <a:srgbClr val="000000"/>
                          </a:solidFill>
                          <a:miter lim="800000"/>
                          <a:headEnd/>
                          <a:tailEnd/>
                        </a:ln>
                      </wps:spPr>
                      <wps:txbx>
                        <w:txbxContent>
                          <w:p w:rsidR="000C6B68" w:rsidRPr="00C6145A" w:rsidRDefault="000C6B68" w:rsidP="00D90CDD">
                            <w:pPr>
                              <w:spacing w:after="0" w:line="240" w:lineRule="auto"/>
                              <w:rPr>
                                <w:rFonts w:ascii="Times New Roman Tj" w:hAnsi="Times New Roman Tj"/>
                                <w:sz w:val="18"/>
                                <w:szCs w:val="18"/>
                              </w:rPr>
                            </w:pPr>
                            <w:r w:rsidRPr="00C6145A">
                              <w:rPr>
                                <w:rFonts w:ascii="Times New Roman Tj" w:hAnsi="Times New Roman Tj"/>
                                <w:sz w:val="18"/>
                                <w:szCs w:val="18"/>
                                <w:lang w:val="tg-Cyrl-TJ"/>
                              </w:rPr>
                              <w:t>Њ</w:t>
                            </w:r>
                            <w:r w:rsidRPr="00C6145A">
                              <w:rPr>
                                <w:rFonts w:ascii="Times New Roman Tj" w:hAnsi="Times New Roman Tj" w:cs="Times New Roman Tj"/>
                                <w:sz w:val="18"/>
                                <w:szCs w:val="18"/>
                                <w:lang w:val="tg-Cyrl-TJ"/>
                              </w:rPr>
                              <w:t>иссаи</w:t>
                            </w:r>
                            <w:r w:rsidRPr="00C6145A">
                              <w:rPr>
                                <w:rFonts w:ascii="Times New Roman Tj" w:hAnsi="Times New Roman Tj" w:cs="Arial"/>
                                <w:sz w:val="18"/>
                                <w:szCs w:val="18"/>
                                <w:lang w:val="tg-Cyrl-TJ"/>
                              </w:rPr>
                              <w:t xml:space="preserve"> </w:t>
                            </w:r>
                            <w:r w:rsidRPr="00C6145A">
                              <w:rPr>
                                <w:rFonts w:ascii="Times New Roman Tj" w:hAnsi="Times New Roman Tj" w:cs="Times New Roman Tj"/>
                                <w:sz w:val="18"/>
                                <w:szCs w:val="18"/>
                                <w:lang w:val="tg-Cyrl-TJ"/>
                              </w:rPr>
                              <w:t>саноат</w:t>
                            </w:r>
                            <w:r w:rsidRPr="00C6145A">
                              <w:rPr>
                                <w:rFonts w:ascii="Times New Roman Tj" w:hAnsi="Times New Roman Tj" w:cs="Arial"/>
                                <w:sz w:val="18"/>
                                <w:szCs w:val="18"/>
                                <w:lang w:val="tg-Cyrl-TJ"/>
                              </w:rPr>
                              <w:t xml:space="preserve"> </w:t>
                            </w:r>
                            <w:r w:rsidRPr="00C6145A">
                              <w:rPr>
                                <w:rFonts w:ascii="Times New Roman Tj" w:hAnsi="Times New Roman Tj" w:cs="Times New Roman Tj"/>
                                <w:sz w:val="18"/>
                                <w:szCs w:val="18"/>
                                <w:lang w:val="tg-Cyrl-TJ"/>
                              </w:rPr>
                              <w:t xml:space="preserve">дар сохтори </w:t>
                            </w:r>
                            <w:r w:rsidRPr="00C6145A">
                              <w:rPr>
                                <w:rFonts w:ascii="Times New Roman Tj" w:hAnsi="Times New Roman Tj" w:cs="Arial"/>
                                <w:sz w:val="18"/>
                                <w:szCs w:val="18"/>
                                <w:lang w:val="tg-Cyrl-TJ"/>
                              </w:rPr>
                              <w:t xml:space="preserve"> </w:t>
                            </w:r>
                            <w:r w:rsidRPr="00C6145A">
                              <w:rPr>
                                <w:rFonts w:ascii="Times New Roman Tj" w:hAnsi="Times New Roman Tj" w:cs="Times New Roman Tj"/>
                                <w:sz w:val="18"/>
                                <w:szCs w:val="18"/>
                                <w:lang w:val="tg-Cyrl-TJ"/>
                              </w:rPr>
                              <w:t>ММД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0" o:spid="_x0000_s1077" style="position:absolute;left:0;text-align:left;margin-left:6.1pt;margin-top:3.05pt;width:196.2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" fillcolor="#d8d8d8">
                <v:textbox>
                  <w:txbxContent>
                    <w:p w:rsidR="000C6B68" w:rsidRPr="00C6145A" w:rsidRDefault="000C6B68" w:rsidP="00D90CDD">
                      <w:pPr>
                        <w:spacing w:after="0" w:line="240" w:lineRule="auto"/>
                        <w:rPr>
                          <w:rFonts w:ascii="Times New Roman Tj" w:hAnsi="Times New Roman Tj"/>
                          <w:sz w:val="18"/>
                          <w:szCs w:val="18"/>
                        </w:rPr>
                      </w:pPr>
                      <w:r w:rsidRPr="00C6145A">
                        <w:rPr>
                          <w:rFonts w:ascii="Times New Roman Tj" w:hAnsi="Times New Roman Tj"/>
                          <w:sz w:val="18"/>
                          <w:szCs w:val="18"/>
                          <w:lang w:val="tg-Cyrl-TJ"/>
                        </w:rPr>
                        <w:t>Њ</w:t>
                      </w:r>
                      <w:r w:rsidRPr="00C6145A">
                        <w:rPr>
                          <w:rFonts w:ascii="Times New Roman Tj" w:hAnsi="Times New Roman Tj" w:cs="Times New Roman Tj"/>
                          <w:sz w:val="18"/>
                          <w:szCs w:val="18"/>
                          <w:lang w:val="tg-Cyrl-TJ"/>
                        </w:rPr>
                        <w:t>иссаи</w:t>
                      </w:r>
                      <w:r w:rsidRPr="00C6145A">
                        <w:rPr>
                          <w:rFonts w:ascii="Times New Roman Tj" w:hAnsi="Times New Roman Tj" w:cs="Arial"/>
                          <w:sz w:val="18"/>
                          <w:szCs w:val="18"/>
                          <w:lang w:val="tg-Cyrl-TJ"/>
                        </w:rPr>
                        <w:t xml:space="preserve"> </w:t>
                      </w:r>
                      <w:r w:rsidRPr="00C6145A">
                        <w:rPr>
                          <w:rFonts w:ascii="Times New Roman Tj" w:hAnsi="Times New Roman Tj" w:cs="Times New Roman Tj"/>
                          <w:sz w:val="18"/>
                          <w:szCs w:val="18"/>
                          <w:lang w:val="tg-Cyrl-TJ"/>
                        </w:rPr>
                        <w:t>саноат</w:t>
                      </w:r>
                      <w:r w:rsidRPr="00C6145A">
                        <w:rPr>
                          <w:rFonts w:ascii="Times New Roman Tj" w:hAnsi="Times New Roman Tj" w:cs="Arial"/>
                          <w:sz w:val="18"/>
                          <w:szCs w:val="18"/>
                          <w:lang w:val="tg-Cyrl-TJ"/>
                        </w:rPr>
                        <w:t xml:space="preserve"> </w:t>
                      </w:r>
                      <w:r w:rsidRPr="00C6145A">
                        <w:rPr>
                          <w:rFonts w:ascii="Times New Roman Tj" w:hAnsi="Times New Roman Tj" w:cs="Times New Roman Tj"/>
                          <w:sz w:val="18"/>
                          <w:szCs w:val="18"/>
                          <w:lang w:val="tg-Cyrl-TJ"/>
                        </w:rPr>
                        <w:t xml:space="preserve">дар сохтори </w:t>
                      </w:r>
                      <w:r w:rsidRPr="00C6145A">
                        <w:rPr>
                          <w:rFonts w:ascii="Times New Roman Tj" w:hAnsi="Times New Roman Tj" w:cs="Arial"/>
                          <w:sz w:val="18"/>
                          <w:szCs w:val="18"/>
                          <w:lang w:val="tg-Cyrl-TJ"/>
                        </w:rPr>
                        <w:t xml:space="preserve"> </w:t>
                      </w:r>
                      <w:r w:rsidRPr="00C6145A">
                        <w:rPr>
                          <w:rFonts w:ascii="Times New Roman Tj" w:hAnsi="Times New Roman Tj" w:cs="Times New Roman Tj"/>
                          <w:sz w:val="18"/>
                          <w:szCs w:val="18"/>
                          <w:lang w:val="tg-Cyrl-TJ"/>
                        </w:rPr>
                        <w:t>ММД</w:t>
                      </w:r>
                    </w:p>
                  </w:txbxContent>
                </v:textbox>
              </v:rect>
            </w:pict>
          </mc:Fallback>
        </mc:AlternateContent>
      </w:r>
    </w:p>
    <w:p w:rsidR="00D90CDD" w:rsidRPr="004662DB" w:rsidRDefault="00211641" w:rsidP="00D90CDD">
      <w:pPr>
        <w:spacing w:after="0" w:line="240" w:lineRule="auto"/>
        <w:ind w:firstLine="709"/>
        <w:jc w:val="both"/>
        <w:rPr>
          <w:rFonts w:ascii="Times New Roman Tj" w:hAnsi="Times New Roman Tj"/>
          <w:b/>
          <w:sz w:val="28"/>
          <w:szCs w:val="28"/>
        </w:rPr>
      </w:pPr>
      <w:r w:rsidRPr="004662DB">
        <w:rPr>
          <w:rFonts w:ascii="Times New Roman Tj" w:hAnsi="Times New Roman Tj"/>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77470</wp:posOffset>
                </wp:positionH>
                <wp:positionV relativeFrom="paragraph">
                  <wp:posOffset>186055</wp:posOffset>
                </wp:positionV>
                <wp:extent cx="2491740" cy="279400"/>
                <wp:effectExtent l="0" t="0" r="3810" b="635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279400"/>
                        </a:xfrm>
                        <a:prstGeom prst="rect">
                          <a:avLst/>
                        </a:prstGeom>
                        <a:solidFill>
                          <a:srgbClr val="D8D8D8"/>
                        </a:solidFill>
                        <a:ln w="9525" algn="ctr">
                          <a:solidFill>
                            <a:srgbClr val="000000"/>
                          </a:solidFill>
                          <a:miter lim="800000"/>
                          <a:headEnd/>
                          <a:tailEnd/>
                        </a:ln>
                      </wps:spPr>
                      <wps:txbx>
                        <w:txbxContent>
                          <w:p w:rsidR="000C6B68" w:rsidRPr="00C6145A" w:rsidRDefault="000C6B68" w:rsidP="00D90CDD">
                            <w:pPr>
                              <w:rPr>
                                <w:rFonts w:ascii="Times New Roman Tj" w:hAnsi="Times New Roman Tj"/>
                                <w:sz w:val="18"/>
                                <w:szCs w:val="18"/>
                              </w:rPr>
                            </w:pPr>
                            <w:r w:rsidRPr="00C6145A">
                              <w:rPr>
                                <w:rFonts w:ascii="Times New Roman Tj" w:hAnsi="Times New Roman Tj"/>
                                <w:sz w:val="18"/>
                                <w:szCs w:val="18"/>
                                <w:lang w:val="tg-Cyrl-TJ"/>
                              </w:rPr>
                              <w:t>Њ</w:t>
                            </w:r>
                            <w:r w:rsidRPr="00C6145A">
                              <w:rPr>
                                <w:rFonts w:ascii="Times New Roman Tj" w:hAnsi="Times New Roman Tj" w:cs="Times New Roman Tj"/>
                                <w:sz w:val="18"/>
                                <w:szCs w:val="18"/>
                                <w:lang w:val="tg-Cyrl-TJ"/>
                              </w:rPr>
                              <w:t>иссаи</w:t>
                            </w:r>
                            <w:r w:rsidRPr="00C6145A">
                              <w:rPr>
                                <w:rFonts w:ascii="Times New Roman Tj" w:hAnsi="Times New Roman Tj" w:cs="Arial"/>
                                <w:sz w:val="18"/>
                                <w:szCs w:val="18"/>
                                <w:lang w:val="tg-Cyrl-TJ"/>
                              </w:rPr>
                              <w:t xml:space="preserve"> </w:t>
                            </w:r>
                            <w:r w:rsidRPr="00C6145A">
                              <w:rPr>
                                <w:rFonts w:ascii="Times New Roman Tj" w:hAnsi="Times New Roman Tj" w:cs="Times New Roman Tj"/>
                                <w:sz w:val="18"/>
                                <w:szCs w:val="18"/>
                                <w:lang w:val="tg-Cyrl-TJ"/>
                              </w:rPr>
                              <w:t>сохтмон</w:t>
                            </w:r>
                            <w:r w:rsidRPr="00C6145A">
                              <w:rPr>
                                <w:rFonts w:ascii="Times New Roman Tj" w:hAnsi="Times New Roman Tj" w:cs="Arial"/>
                                <w:sz w:val="18"/>
                                <w:szCs w:val="18"/>
                                <w:lang w:val="tg-Cyrl-TJ"/>
                              </w:rPr>
                              <w:t xml:space="preserve"> дар ММД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78" style="position:absolute;left:0;text-align:left;margin-left:6.1pt;margin-top:14.65pt;width:196.2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" fillcolor="#d8d8d8">
                <v:textbox>
                  <w:txbxContent>
                    <w:p w:rsidR="000C6B68" w:rsidRPr="00C6145A" w:rsidRDefault="000C6B68" w:rsidP="00D90CDD">
                      <w:pPr>
                        <w:rPr>
                          <w:rFonts w:ascii="Times New Roman Tj" w:hAnsi="Times New Roman Tj"/>
                          <w:sz w:val="18"/>
                          <w:szCs w:val="18"/>
                        </w:rPr>
                      </w:pPr>
                      <w:r w:rsidRPr="00C6145A">
                        <w:rPr>
                          <w:rFonts w:ascii="Times New Roman Tj" w:hAnsi="Times New Roman Tj"/>
                          <w:sz w:val="18"/>
                          <w:szCs w:val="18"/>
                          <w:lang w:val="tg-Cyrl-TJ"/>
                        </w:rPr>
                        <w:t>Њ</w:t>
                      </w:r>
                      <w:r w:rsidRPr="00C6145A">
                        <w:rPr>
                          <w:rFonts w:ascii="Times New Roman Tj" w:hAnsi="Times New Roman Tj" w:cs="Times New Roman Tj"/>
                          <w:sz w:val="18"/>
                          <w:szCs w:val="18"/>
                          <w:lang w:val="tg-Cyrl-TJ"/>
                        </w:rPr>
                        <w:t>иссаи</w:t>
                      </w:r>
                      <w:r w:rsidRPr="00C6145A">
                        <w:rPr>
                          <w:rFonts w:ascii="Times New Roman Tj" w:hAnsi="Times New Roman Tj" w:cs="Arial"/>
                          <w:sz w:val="18"/>
                          <w:szCs w:val="18"/>
                          <w:lang w:val="tg-Cyrl-TJ"/>
                        </w:rPr>
                        <w:t xml:space="preserve"> </w:t>
                      </w:r>
                      <w:r w:rsidRPr="00C6145A">
                        <w:rPr>
                          <w:rFonts w:ascii="Times New Roman Tj" w:hAnsi="Times New Roman Tj" w:cs="Times New Roman Tj"/>
                          <w:sz w:val="18"/>
                          <w:szCs w:val="18"/>
                          <w:lang w:val="tg-Cyrl-TJ"/>
                        </w:rPr>
                        <w:t>сохтмон</w:t>
                      </w:r>
                      <w:r w:rsidRPr="00C6145A">
                        <w:rPr>
                          <w:rFonts w:ascii="Times New Roman Tj" w:hAnsi="Times New Roman Tj" w:cs="Arial"/>
                          <w:sz w:val="18"/>
                          <w:szCs w:val="18"/>
                          <w:lang w:val="tg-Cyrl-TJ"/>
                        </w:rPr>
                        <w:t xml:space="preserve"> дар ММД</w:t>
                      </w:r>
                    </w:p>
                  </w:txbxContent>
                </v:textbox>
              </v:rect>
            </w:pict>
          </mc:Fallback>
        </mc:AlternateContent>
      </w:r>
    </w:p>
    <w:p w:rsidR="00D90CDD" w:rsidRPr="004662DB" w:rsidRDefault="00D90CDD" w:rsidP="00D90CDD">
      <w:pPr>
        <w:spacing w:after="0" w:line="240" w:lineRule="auto"/>
        <w:ind w:firstLine="709"/>
        <w:jc w:val="both"/>
        <w:rPr>
          <w:rFonts w:ascii="Times New Roman Tj" w:hAnsi="Times New Roman Tj"/>
          <w:b/>
          <w:sz w:val="28"/>
          <w:szCs w:val="28"/>
        </w:rPr>
      </w:pPr>
    </w:p>
    <w:p w:rsidR="00D90CDD" w:rsidRPr="004662DB" w:rsidRDefault="00211641" w:rsidP="00D90CDD">
      <w:pPr>
        <w:spacing w:after="0" w:line="240" w:lineRule="auto"/>
        <w:ind w:firstLine="709"/>
        <w:jc w:val="both"/>
        <w:rPr>
          <w:rFonts w:ascii="Times New Roman Tj" w:hAnsi="Times New Roman Tj"/>
          <w:b/>
          <w:sz w:val="28"/>
          <w:szCs w:val="28"/>
        </w:rPr>
      </w:pPr>
      <w:r w:rsidRPr="004662DB">
        <w:rPr>
          <w:rFonts w:ascii="Times New Roman Tj" w:hAnsi="Times New Roman Tj"/>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68580</wp:posOffset>
                </wp:positionV>
                <wp:extent cx="2494915" cy="348615"/>
                <wp:effectExtent l="0" t="0" r="635" b="0"/>
                <wp:wrapNone/>
                <wp:docPr id="312" name="Прямоугольник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915" cy="348615"/>
                        </a:xfrm>
                        <a:prstGeom prst="rect">
                          <a:avLst/>
                        </a:prstGeom>
                        <a:solidFill>
                          <a:srgbClr val="D8D8D8"/>
                        </a:solidFill>
                        <a:ln w="9525" algn="ctr">
                          <a:solidFill>
                            <a:srgbClr val="000000"/>
                          </a:solidFill>
                          <a:miter lim="800000"/>
                          <a:headEnd/>
                          <a:tailEnd/>
                        </a:ln>
                      </wps:spPr>
                      <wps:txbx>
                        <w:txbxContent>
                          <w:p w:rsidR="000C6B68" w:rsidRPr="00C6145A" w:rsidRDefault="000C6B68" w:rsidP="00D90CDD">
                            <w:pPr>
                              <w:spacing w:after="0" w:line="240" w:lineRule="auto"/>
                              <w:rPr>
                                <w:rFonts w:ascii="Times New Roman Tj" w:hAnsi="Times New Roman Tj"/>
                                <w:sz w:val="18"/>
                                <w:szCs w:val="18"/>
                              </w:rPr>
                            </w:pPr>
                            <w:r w:rsidRPr="00C6145A">
                              <w:rPr>
                                <w:rFonts w:ascii="Times New Roman Tj" w:hAnsi="Times New Roman Tj"/>
                                <w:sz w:val="18"/>
                                <w:szCs w:val="18"/>
                                <w:lang w:val="tg-Cyrl-TJ"/>
                              </w:rPr>
                              <w:t>Њ</w:t>
                            </w:r>
                            <w:r w:rsidRPr="00C6145A">
                              <w:rPr>
                                <w:rFonts w:ascii="Times New Roman Tj" w:hAnsi="Times New Roman Tj" w:cs="Times New Roman Tj"/>
                                <w:sz w:val="18"/>
                                <w:szCs w:val="18"/>
                                <w:lang w:val="tg-Cyrl-TJ"/>
                              </w:rPr>
                              <w:t>иссаи</w:t>
                            </w:r>
                            <w:r w:rsidRPr="00C6145A">
                              <w:rPr>
                                <w:rFonts w:ascii="Times New Roman Tj" w:hAnsi="Times New Roman Tj" w:cs="Arial"/>
                                <w:sz w:val="18"/>
                                <w:szCs w:val="18"/>
                                <w:lang w:val="tg-Cyrl-TJ"/>
                              </w:rPr>
                              <w:t xml:space="preserve"> </w:t>
                            </w:r>
                            <w:r w:rsidRPr="00C6145A">
                              <w:rPr>
                                <w:rFonts w:ascii="Times New Roman Tj" w:hAnsi="Times New Roman Tj" w:cs="Times New Roman Tj"/>
                                <w:sz w:val="18"/>
                                <w:szCs w:val="18"/>
                                <w:lang w:val="tg-Cyrl-TJ"/>
                              </w:rPr>
                              <w:t>андоз</w:t>
                            </w:r>
                            <w:r w:rsidRPr="00C6145A">
                              <w:rPr>
                                <w:rFonts w:ascii="Times New Roman Tj" w:hAnsi="Times New Roman Tj"/>
                                <w:sz w:val="18"/>
                                <w:szCs w:val="18"/>
                                <w:lang w:val="tg-Cyrl-TJ"/>
                              </w:rPr>
                              <w:t>њ</w:t>
                            </w:r>
                            <w:r w:rsidRPr="00C6145A">
                              <w:rPr>
                                <w:rFonts w:ascii="Times New Roman Tj" w:hAnsi="Times New Roman Tj" w:cs="Times New Roman Tj"/>
                                <w:sz w:val="18"/>
                                <w:szCs w:val="18"/>
                                <w:lang w:val="tg-Cyrl-TJ"/>
                              </w:rPr>
                              <w:t>ои</w:t>
                            </w:r>
                            <w:r w:rsidRPr="00C6145A">
                              <w:rPr>
                                <w:rFonts w:ascii="Times New Roman Tj" w:hAnsi="Times New Roman Tj" w:cs="Arial"/>
                                <w:sz w:val="18"/>
                                <w:szCs w:val="18"/>
                                <w:lang w:val="tg-Cyrl-TJ"/>
                              </w:rPr>
                              <w:t xml:space="preserve"> </w:t>
                            </w:r>
                            <w:r w:rsidRPr="00C6145A">
                              <w:rPr>
                                <w:rFonts w:ascii="Times New Roman Tj" w:hAnsi="Times New Roman Tj" w:cs="Times New Roman Tj"/>
                                <w:sz w:val="18"/>
                                <w:szCs w:val="18"/>
                                <w:lang w:val="tg-Cyrl-TJ"/>
                              </w:rPr>
                              <w:t>холиси</w:t>
                            </w:r>
                            <w:r w:rsidRPr="00C6145A">
                              <w:rPr>
                                <w:rFonts w:ascii="Times New Roman Tj" w:hAnsi="Times New Roman Tj" w:cs="Arial"/>
                                <w:sz w:val="18"/>
                                <w:szCs w:val="18"/>
                                <w:lang w:val="tg-Cyrl-TJ"/>
                              </w:rPr>
                              <w:t xml:space="preserve"> </w:t>
                            </w:r>
                            <w:r w:rsidRPr="00C6145A">
                              <w:rPr>
                                <w:rFonts w:ascii="Times New Roman Tj" w:hAnsi="Times New Roman Tj"/>
                                <w:sz w:val="18"/>
                                <w:szCs w:val="18"/>
                                <w:lang w:val="tg-Cyrl-TJ"/>
                              </w:rPr>
                              <w:t>ѓ</w:t>
                            </w:r>
                            <w:r w:rsidRPr="00C6145A">
                              <w:rPr>
                                <w:rFonts w:ascii="Times New Roman Tj" w:hAnsi="Times New Roman Tj" w:cs="Times New Roman Tj"/>
                                <w:sz w:val="18"/>
                                <w:szCs w:val="18"/>
                                <w:lang w:val="tg-Cyrl-TJ"/>
                              </w:rPr>
                              <w:t>айримуста</w:t>
                            </w:r>
                            <w:r w:rsidRPr="00C6145A">
                              <w:rPr>
                                <w:rFonts w:ascii="Times New Roman Tj" w:hAnsi="Times New Roman Tj"/>
                                <w:sz w:val="18"/>
                                <w:szCs w:val="18"/>
                                <w:lang w:val="tg-Cyrl-TJ"/>
                              </w:rPr>
                              <w:t>ќ</w:t>
                            </w:r>
                            <w:r w:rsidRPr="00C6145A">
                              <w:rPr>
                                <w:rFonts w:ascii="Times New Roman Tj" w:hAnsi="Times New Roman Tj" w:cs="Times New Roman Tj"/>
                                <w:sz w:val="18"/>
                                <w:szCs w:val="18"/>
                                <w:lang w:val="tg-Cyrl-TJ"/>
                              </w:rPr>
                              <w:t>им</w:t>
                            </w:r>
                            <w:r w:rsidRPr="00C6145A">
                              <w:rPr>
                                <w:rFonts w:ascii="Times New Roman Tj" w:hAnsi="Times New Roman Tj" w:cs="Arial"/>
                                <w:sz w:val="18"/>
                                <w:szCs w:val="18"/>
                                <w:lang w:val="tg-Cyrl-TJ"/>
                              </w:rPr>
                              <w:t xml:space="preserve"> </w:t>
                            </w:r>
                            <w:r w:rsidRPr="00C6145A">
                              <w:rPr>
                                <w:rFonts w:ascii="Times New Roman Tj" w:hAnsi="Times New Roman Tj" w:cs="Times New Roman Tj"/>
                                <w:sz w:val="18"/>
                                <w:szCs w:val="18"/>
                                <w:lang w:val="tg-Cyrl-TJ"/>
                              </w:rPr>
                              <w:t>дар ММД</w:t>
                            </w:r>
                            <w:r w:rsidRPr="00C6145A">
                              <w:rPr>
                                <w:rFonts w:ascii="Times New Roman Tj" w:hAnsi="Times New Roman Tj" w:cs="Arial"/>
                                <w:sz w:val="18"/>
                                <w:szCs w:val="18"/>
                                <w:lang w:val="tg-Cyrl-TJ"/>
                              </w:rPr>
                              <w:t xml:space="preserve"> </w:t>
                            </w:r>
                          </w:p>
                          <w:p w:rsidR="000C6B68" w:rsidRPr="00C6145A" w:rsidRDefault="000C6B68" w:rsidP="00D90CDD">
                            <w:pPr>
                              <w:rPr>
                                <w:rFonts w:ascii="Times New Roman Tj" w:hAnsi="Times New Roman Tj"/>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2" o:spid="_x0000_s1079" style="position:absolute;left:0;text-align:left;margin-left:5.85pt;margin-top:5.4pt;width:196.4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" fillcolor="#d8d8d8">
                <v:textbox>
                  <w:txbxContent>
                    <w:p w:rsidR="000C6B68" w:rsidRPr="00C6145A" w:rsidRDefault="000C6B68" w:rsidP="00D90CDD">
                      <w:pPr>
                        <w:spacing w:after="0" w:line="240" w:lineRule="auto"/>
                        <w:rPr>
                          <w:rFonts w:ascii="Times New Roman Tj" w:hAnsi="Times New Roman Tj"/>
                          <w:sz w:val="18"/>
                          <w:szCs w:val="18"/>
                        </w:rPr>
                      </w:pPr>
                      <w:r w:rsidRPr="00C6145A">
                        <w:rPr>
                          <w:rFonts w:ascii="Times New Roman Tj" w:hAnsi="Times New Roman Tj"/>
                          <w:sz w:val="18"/>
                          <w:szCs w:val="18"/>
                          <w:lang w:val="tg-Cyrl-TJ"/>
                        </w:rPr>
                        <w:t>Њ</w:t>
                      </w:r>
                      <w:r w:rsidRPr="00C6145A">
                        <w:rPr>
                          <w:rFonts w:ascii="Times New Roman Tj" w:hAnsi="Times New Roman Tj" w:cs="Times New Roman Tj"/>
                          <w:sz w:val="18"/>
                          <w:szCs w:val="18"/>
                          <w:lang w:val="tg-Cyrl-TJ"/>
                        </w:rPr>
                        <w:t>иссаи</w:t>
                      </w:r>
                      <w:r w:rsidRPr="00C6145A">
                        <w:rPr>
                          <w:rFonts w:ascii="Times New Roman Tj" w:hAnsi="Times New Roman Tj" w:cs="Arial"/>
                          <w:sz w:val="18"/>
                          <w:szCs w:val="18"/>
                          <w:lang w:val="tg-Cyrl-TJ"/>
                        </w:rPr>
                        <w:t xml:space="preserve"> </w:t>
                      </w:r>
                      <w:r w:rsidRPr="00C6145A">
                        <w:rPr>
                          <w:rFonts w:ascii="Times New Roman Tj" w:hAnsi="Times New Roman Tj" w:cs="Times New Roman Tj"/>
                          <w:sz w:val="18"/>
                          <w:szCs w:val="18"/>
                          <w:lang w:val="tg-Cyrl-TJ"/>
                        </w:rPr>
                        <w:t>андоз</w:t>
                      </w:r>
                      <w:r w:rsidRPr="00C6145A">
                        <w:rPr>
                          <w:rFonts w:ascii="Times New Roman Tj" w:hAnsi="Times New Roman Tj"/>
                          <w:sz w:val="18"/>
                          <w:szCs w:val="18"/>
                          <w:lang w:val="tg-Cyrl-TJ"/>
                        </w:rPr>
                        <w:t>њ</w:t>
                      </w:r>
                      <w:r w:rsidRPr="00C6145A">
                        <w:rPr>
                          <w:rFonts w:ascii="Times New Roman Tj" w:hAnsi="Times New Roman Tj" w:cs="Times New Roman Tj"/>
                          <w:sz w:val="18"/>
                          <w:szCs w:val="18"/>
                          <w:lang w:val="tg-Cyrl-TJ"/>
                        </w:rPr>
                        <w:t>ои</w:t>
                      </w:r>
                      <w:r w:rsidRPr="00C6145A">
                        <w:rPr>
                          <w:rFonts w:ascii="Times New Roman Tj" w:hAnsi="Times New Roman Tj" w:cs="Arial"/>
                          <w:sz w:val="18"/>
                          <w:szCs w:val="18"/>
                          <w:lang w:val="tg-Cyrl-TJ"/>
                        </w:rPr>
                        <w:t xml:space="preserve"> </w:t>
                      </w:r>
                      <w:r w:rsidRPr="00C6145A">
                        <w:rPr>
                          <w:rFonts w:ascii="Times New Roman Tj" w:hAnsi="Times New Roman Tj" w:cs="Times New Roman Tj"/>
                          <w:sz w:val="18"/>
                          <w:szCs w:val="18"/>
                          <w:lang w:val="tg-Cyrl-TJ"/>
                        </w:rPr>
                        <w:t>холиси</w:t>
                      </w:r>
                      <w:r w:rsidRPr="00C6145A">
                        <w:rPr>
                          <w:rFonts w:ascii="Times New Roman Tj" w:hAnsi="Times New Roman Tj" w:cs="Arial"/>
                          <w:sz w:val="18"/>
                          <w:szCs w:val="18"/>
                          <w:lang w:val="tg-Cyrl-TJ"/>
                        </w:rPr>
                        <w:t xml:space="preserve"> </w:t>
                      </w:r>
                      <w:r w:rsidRPr="00C6145A">
                        <w:rPr>
                          <w:rFonts w:ascii="Times New Roman Tj" w:hAnsi="Times New Roman Tj"/>
                          <w:sz w:val="18"/>
                          <w:szCs w:val="18"/>
                          <w:lang w:val="tg-Cyrl-TJ"/>
                        </w:rPr>
                        <w:t>ѓ</w:t>
                      </w:r>
                      <w:r w:rsidRPr="00C6145A">
                        <w:rPr>
                          <w:rFonts w:ascii="Times New Roman Tj" w:hAnsi="Times New Roman Tj" w:cs="Times New Roman Tj"/>
                          <w:sz w:val="18"/>
                          <w:szCs w:val="18"/>
                          <w:lang w:val="tg-Cyrl-TJ"/>
                        </w:rPr>
                        <w:t>айримуста</w:t>
                      </w:r>
                      <w:r w:rsidRPr="00C6145A">
                        <w:rPr>
                          <w:rFonts w:ascii="Times New Roman Tj" w:hAnsi="Times New Roman Tj"/>
                          <w:sz w:val="18"/>
                          <w:szCs w:val="18"/>
                          <w:lang w:val="tg-Cyrl-TJ"/>
                        </w:rPr>
                        <w:t>ќ</w:t>
                      </w:r>
                      <w:r w:rsidRPr="00C6145A">
                        <w:rPr>
                          <w:rFonts w:ascii="Times New Roman Tj" w:hAnsi="Times New Roman Tj" w:cs="Times New Roman Tj"/>
                          <w:sz w:val="18"/>
                          <w:szCs w:val="18"/>
                          <w:lang w:val="tg-Cyrl-TJ"/>
                        </w:rPr>
                        <w:t>им</w:t>
                      </w:r>
                      <w:r w:rsidRPr="00C6145A">
                        <w:rPr>
                          <w:rFonts w:ascii="Times New Roman Tj" w:hAnsi="Times New Roman Tj" w:cs="Arial"/>
                          <w:sz w:val="18"/>
                          <w:szCs w:val="18"/>
                          <w:lang w:val="tg-Cyrl-TJ"/>
                        </w:rPr>
                        <w:t xml:space="preserve"> </w:t>
                      </w:r>
                      <w:r w:rsidRPr="00C6145A">
                        <w:rPr>
                          <w:rFonts w:ascii="Times New Roman Tj" w:hAnsi="Times New Roman Tj" w:cs="Times New Roman Tj"/>
                          <w:sz w:val="18"/>
                          <w:szCs w:val="18"/>
                          <w:lang w:val="tg-Cyrl-TJ"/>
                        </w:rPr>
                        <w:t>дар ММД</w:t>
                      </w:r>
                      <w:r w:rsidRPr="00C6145A">
                        <w:rPr>
                          <w:rFonts w:ascii="Times New Roman Tj" w:hAnsi="Times New Roman Tj" w:cs="Arial"/>
                          <w:sz w:val="18"/>
                          <w:szCs w:val="18"/>
                          <w:lang w:val="tg-Cyrl-TJ"/>
                        </w:rPr>
                        <w:t xml:space="preserve"> </w:t>
                      </w:r>
                    </w:p>
                    <w:p w:rsidR="000C6B68" w:rsidRPr="00C6145A" w:rsidRDefault="000C6B68" w:rsidP="00D90CDD">
                      <w:pPr>
                        <w:rPr>
                          <w:rFonts w:ascii="Times New Roman Tj" w:hAnsi="Times New Roman Tj"/>
                        </w:rPr>
                      </w:pPr>
                    </w:p>
                  </w:txbxContent>
                </v:textbox>
              </v:rect>
            </w:pict>
          </mc:Fallback>
        </mc:AlternateContent>
      </w:r>
    </w:p>
    <w:p w:rsidR="00D90CDD" w:rsidRPr="004662DB" w:rsidRDefault="00D90CDD" w:rsidP="00D90CDD">
      <w:pPr>
        <w:spacing w:after="0" w:line="240" w:lineRule="auto"/>
        <w:ind w:firstLine="709"/>
        <w:jc w:val="both"/>
        <w:rPr>
          <w:rFonts w:ascii="Times New Roman Tj" w:hAnsi="Times New Roman Tj"/>
          <w:b/>
          <w:sz w:val="28"/>
          <w:szCs w:val="28"/>
        </w:rPr>
      </w:pPr>
    </w:p>
    <w:p w:rsidR="00D90CDD" w:rsidRPr="004662DB" w:rsidRDefault="00D90CDD" w:rsidP="00D90CDD">
      <w:pPr>
        <w:spacing w:after="0" w:line="240" w:lineRule="auto"/>
        <w:ind w:firstLine="709"/>
        <w:jc w:val="both"/>
        <w:rPr>
          <w:rFonts w:ascii="Times New Roman Tj" w:hAnsi="Times New Roman Tj"/>
          <w:b/>
          <w:sz w:val="28"/>
          <w:szCs w:val="28"/>
        </w:rPr>
      </w:pPr>
    </w:p>
    <w:p w:rsidR="00D90CDD" w:rsidRPr="004662DB" w:rsidRDefault="00211641" w:rsidP="00D90CDD">
      <w:pPr>
        <w:spacing w:after="0" w:line="240" w:lineRule="auto"/>
        <w:ind w:firstLine="709"/>
        <w:jc w:val="both"/>
        <w:rPr>
          <w:rFonts w:ascii="Times New Roman Tj" w:hAnsi="Times New Roman Tj"/>
          <w:b/>
          <w:sz w:val="28"/>
          <w:szCs w:val="28"/>
        </w:rPr>
      </w:pPr>
      <w:r w:rsidRPr="004662DB">
        <w:rPr>
          <w:rFonts w:ascii="Times New Roman Tj" w:hAnsi="Times New Roman Tj"/>
          <w:b/>
          <w:noProof/>
          <w:sz w:val="28"/>
          <w:szCs w:val="28"/>
        </w:rPr>
        <mc:AlternateContent>
          <mc:Choice Requires="wps">
            <w:drawing>
              <wp:anchor distT="0" distB="0" distL="114300" distR="114300" simplePos="0" relativeHeight="251652096" behindDoc="0" locked="0" layoutInCell="1" allowOverlap="1">
                <wp:simplePos x="0" y="0"/>
                <wp:positionH relativeFrom="column">
                  <wp:posOffset>3779520</wp:posOffset>
                </wp:positionH>
                <wp:positionV relativeFrom="paragraph">
                  <wp:posOffset>57785</wp:posOffset>
                </wp:positionV>
                <wp:extent cx="3788410" cy="233045"/>
                <wp:effectExtent l="0" t="0" r="0" b="0"/>
                <wp:wrapNone/>
                <wp:docPr id="330" name="Равнобедренный треугольник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88410" cy="233045"/>
                        </a:xfrm>
                        <a:prstGeom prst="triangle">
                          <a:avLst>
                            <a:gd name="adj" fmla="val 50000"/>
                          </a:avLst>
                        </a:prstGeom>
                        <a:solidFill>
                          <a:srgbClr val="A5A5A5"/>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9F0BFB" id="Равнобедренный треугольник 330" o:spid="_x0000_s1026" type="#_x0000_t5" style="position:absolute;margin-left:297.6pt;margin-top:4.55pt;width:298.3pt;height:18.3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" fillcolor="#a5a5a5" stroked="f" strokeweight="2pt"/>
            </w:pict>
          </mc:Fallback>
        </mc:AlternateContent>
      </w:r>
      <w:r w:rsidRPr="004662DB">
        <w:rPr>
          <w:rFonts w:ascii="Times New Roman Tj" w:hAnsi="Times New Roman Tj"/>
          <w:b/>
          <w:noProof/>
          <w:sz w:val="28"/>
          <w:szCs w:val="28"/>
        </w:rPr>
        <mc:AlternateContent>
          <mc:Choice Requires="wpg">
            <w:drawing>
              <wp:anchor distT="0" distB="0" distL="114300" distR="114300" simplePos="0" relativeHeight="251663360" behindDoc="0" locked="0" layoutInCell="1" allowOverlap="1">
                <wp:simplePos x="0" y="0"/>
                <wp:positionH relativeFrom="column">
                  <wp:posOffset>80010</wp:posOffset>
                </wp:positionH>
                <wp:positionV relativeFrom="paragraph">
                  <wp:posOffset>65405</wp:posOffset>
                </wp:positionV>
                <wp:extent cx="8777605" cy="1358265"/>
                <wp:effectExtent l="9525" t="3810" r="4445" b="9525"/>
                <wp:wrapNone/>
                <wp:docPr id="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7605" cy="1358265"/>
                          <a:chOff x="1356" y="8711"/>
                          <a:chExt cx="13823" cy="2139"/>
                        </a:xfrm>
                      </wpg:grpSpPr>
                      <wpg:grpSp>
                        <wpg:cNvPr id="2" name="Группа 39"/>
                        <wpg:cNvGrpSpPr>
                          <a:grpSpLocks/>
                        </wpg:cNvGrpSpPr>
                        <wpg:grpSpPr bwMode="auto">
                          <a:xfrm>
                            <a:off x="1356" y="8711"/>
                            <a:ext cx="3348" cy="616"/>
                            <a:chOff x="0" y="-1673"/>
                            <a:chExt cx="16061" cy="5092"/>
                          </a:xfrm>
                        </wpg:grpSpPr>
                        <wps:wsp>
                          <wps:cNvPr id="3" name="Прямая соединительная линия 40"/>
                          <wps:cNvCnPr>
                            <a:cxnSpLocks noChangeShapeType="1"/>
                          </wps:cNvCnPr>
                          <wps:spPr bwMode="auto">
                            <a:xfrm>
                              <a:off x="0" y="3419"/>
                              <a:ext cx="160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Прямоугольник 41"/>
                          <wps:cNvSpPr>
                            <a:spLocks noChangeArrowheads="1"/>
                          </wps:cNvSpPr>
                          <wps:spPr bwMode="auto">
                            <a:xfrm>
                              <a:off x="0" y="-1673"/>
                              <a:ext cx="16061" cy="509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AC1B9A" w:rsidRDefault="000C6B68" w:rsidP="00D90CDD">
                                <w:pPr>
                                  <w:jc w:val="both"/>
                                  <w:rPr>
                                    <w:rFonts w:ascii="Arial Narrow" w:hAnsi="Arial Narrow"/>
                                    <w:i/>
                                    <w:color w:val="0000FF"/>
                                    <w:sz w:val="20"/>
                                    <w:szCs w:val="20"/>
                                    <w:lang w:val="en-US"/>
                                  </w:rPr>
                                </w:pPr>
                                <w:r w:rsidRPr="00AC1B9A">
                                  <w:rPr>
                                    <w:rFonts w:ascii="Arial Narrow" w:hAnsi="Arial Narrow"/>
                                    <w:i/>
                                    <w:color w:val="0000FF"/>
                                    <w:sz w:val="20"/>
                                    <w:szCs w:val="20"/>
                                    <w:highlight w:val="lightGray"/>
                                  </w:rPr>
                                  <w:t>Траектори</w:t>
                                </w:r>
                                <w:r>
                                  <w:rPr>
                                    <w:rFonts w:ascii="Arial Narrow" w:hAnsi="Arial Narrow"/>
                                    <w:i/>
                                    <w:color w:val="0000FF"/>
                                    <w:sz w:val="20"/>
                                    <w:szCs w:val="20"/>
                                    <w:highlight w:val="lightGray"/>
                                    <w:lang w:val="tg-Cyrl-TJ"/>
                                  </w:rPr>
                                  <w:t>я</w:t>
                                </w:r>
                                <w:r w:rsidRPr="00AC1B9A">
                                  <w:rPr>
                                    <w:rFonts w:ascii="Arial Narrow" w:hAnsi="Arial Narrow"/>
                                    <w:i/>
                                    <w:color w:val="0000FF"/>
                                    <w:sz w:val="20"/>
                                    <w:szCs w:val="20"/>
                                    <w:highlight w:val="lightGray"/>
                                  </w:rPr>
                                  <w:t>и р</w:t>
                                </w:r>
                                <w:r>
                                  <w:rPr>
                                    <w:rFonts w:ascii="Arial Narrow" w:hAnsi="Arial Narrow"/>
                                    <w:i/>
                                    <w:color w:val="0000FF"/>
                                    <w:sz w:val="20"/>
                                    <w:szCs w:val="20"/>
                                    <w:highlight w:val="lightGray"/>
                                    <w:lang w:val="tg-Cyrl-TJ"/>
                                  </w:rPr>
                                  <w:t>ушд</w:t>
                                </w:r>
                              </w:p>
                            </w:txbxContent>
                          </wps:txbx>
                          <wps:bodyPr rot="0" vert="horz" wrap="square" lIns="91440" tIns="45720" rIns="91440" bIns="45720" anchor="ctr" anchorCtr="0" upright="1">
                            <a:noAutofit/>
                          </wps:bodyPr>
                        </wps:wsp>
                      </wpg:grpSp>
                      <wps:wsp>
                        <wps:cNvPr id="5" name="Прямоугольник 7"/>
                        <wps:cNvSpPr>
                          <a:spLocks noChangeArrowheads="1"/>
                        </wps:cNvSpPr>
                        <wps:spPr bwMode="auto">
                          <a:xfrm>
                            <a:off x="1356" y="9157"/>
                            <a:ext cx="3348" cy="414"/>
                          </a:xfrm>
                          <a:prstGeom prst="rect">
                            <a:avLst/>
                          </a:prstGeom>
                          <a:solidFill>
                            <a:srgbClr val="A5A5A5"/>
                          </a:solidFill>
                          <a:ln w="9525">
                            <a:solidFill>
                              <a:srgbClr val="000000"/>
                            </a:solidFill>
                            <a:miter lim="800000"/>
                            <a:headEnd/>
                            <a:tailEnd/>
                          </a:ln>
                        </wps:spPr>
                        <wps:txbx>
                          <w:txbxContent>
                            <w:p w:rsidR="000C6B68" w:rsidRPr="00AC1B9A" w:rsidRDefault="000C6B68" w:rsidP="00D90CDD">
                              <w:pPr>
                                <w:rPr>
                                  <w:rFonts w:ascii="Arial Narrow" w:hAnsi="Arial Narrow"/>
                                  <w:sz w:val="20"/>
                                  <w:szCs w:val="20"/>
                                </w:rPr>
                              </w:pPr>
                              <w:r>
                                <w:rPr>
                                  <w:rFonts w:ascii="Arial Narrow" w:hAnsi="Arial Narrow"/>
                                  <w:sz w:val="20"/>
                                  <w:szCs w:val="20"/>
                                  <w:lang w:val="tg-Cyrl-TJ"/>
                                </w:rPr>
                                <w:t>Суръ</w:t>
                              </w:r>
                              <w:r>
                                <w:rPr>
                                  <w:rFonts w:ascii="Arial" w:hAnsi="Arial" w:cs="Arial"/>
                                  <w:sz w:val="20"/>
                                  <w:szCs w:val="20"/>
                                  <w:lang w:val="tg-Cyrl-TJ"/>
                                </w:rPr>
                                <w:t xml:space="preserve">ати афзоиши ММД </w:t>
                              </w:r>
                            </w:p>
                          </w:txbxContent>
                        </wps:txbx>
                        <wps:bodyPr rot="0" vert="horz" wrap="square" lIns="91440" tIns="45720" rIns="91440" bIns="45720" anchor="ctr" anchorCtr="0" upright="1">
                          <a:noAutofit/>
                        </wps:bodyPr>
                      </wps:wsp>
                      <wps:wsp>
                        <wps:cNvPr id="6" name="Прямоугольник 8"/>
                        <wps:cNvSpPr>
                          <a:spLocks noChangeArrowheads="1"/>
                        </wps:cNvSpPr>
                        <wps:spPr bwMode="auto">
                          <a:xfrm>
                            <a:off x="1356" y="9706"/>
                            <a:ext cx="3348" cy="414"/>
                          </a:xfrm>
                          <a:prstGeom prst="rect">
                            <a:avLst/>
                          </a:prstGeom>
                          <a:solidFill>
                            <a:srgbClr val="A5A5A5"/>
                          </a:solidFill>
                          <a:ln w="9525">
                            <a:solidFill>
                              <a:srgbClr val="000000"/>
                            </a:solidFill>
                            <a:miter lim="800000"/>
                            <a:headEnd/>
                            <a:tailEnd/>
                          </a:ln>
                        </wps:spPr>
                        <wps:txbx>
                          <w:txbxContent>
                            <w:p w:rsidR="000C6B68" w:rsidRPr="00365B98" w:rsidRDefault="000C6B68" w:rsidP="00D90CDD">
                              <w:pPr>
                                <w:spacing w:after="0" w:line="240" w:lineRule="auto"/>
                                <w:rPr>
                                  <w:rFonts w:ascii="Arial Narrow" w:hAnsi="Arial Narrow"/>
                                  <w:sz w:val="20"/>
                                  <w:szCs w:val="20"/>
                                  <w:lang w:val="tg-Cyrl-TJ"/>
                                </w:rPr>
                              </w:pPr>
                              <w:r>
                                <w:rPr>
                                  <w:rFonts w:ascii="Arial Narrow" w:hAnsi="Arial Narrow"/>
                                  <w:sz w:val="20"/>
                                  <w:szCs w:val="20"/>
                                  <w:lang w:val="tg-Cyrl-TJ"/>
                                </w:rPr>
                                <w:t>Афзоиши ММД  дар</w:t>
                              </w:r>
                              <w:r w:rsidRPr="002D217C">
                                <w:rPr>
                                  <w:rFonts w:ascii="Arial Narrow" w:hAnsi="Arial Narrow"/>
                                  <w:sz w:val="20"/>
                                  <w:szCs w:val="20"/>
                                </w:rPr>
                                <w:t xml:space="preserve"> 201</w:t>
                              </w:r>
                              <w:r>
                                <w:rPr>
                                  <w:rFonts w:ascii="Arial Narrow" w:hAnsi="Arial Narrow"/>
                                  <w:sz w:val="20"/>
                                  <w:szCs w:val="20"/>
                                </w:rPr>
                                <w:t>6</w:t>
                              </w:r>
                              <w:r w:rsidRPr="002D217C">
                                <w:rPr>
                                  <w:rFonts w:ascii="Arial Narrow" w:hAnsi="Arial Narrow"/>
                                  <w:sz w:val="20"/>
                                  <w:szCs w:val="20"/>
                                </w:rPr>
                                <w:t>-2030</w:t>
                              </w:r>
                            </w:p>
                          </w:txbxContent>
                        </wps:txbx>
                        <wps:bodyPr rot="0" vert="horz" wrap="square" lIns="91440" tIns="45720" rIns="91440" bIns="45720" anchor="ctr" anchorCtr="0" upright="1">
                          <a:noAutofit/>
                        </wps:bodyPr>
                      </wps:wsp>
                      <wps:wsp>
                        <wps:cNvPr id="7" name="Прямоугольник 9"/>
                        <wps:cNvSpPr>
                          <a:spLocks noChangeArrowheads="1"/>
                        </wps:cNvSpPr>
                        <wps:spPr bwMode="auto">
                          <a:xfrm>
                            <a:off x="1356" y="10265"/>
                            <a:ext cx="3348" cy="585"/>
                          </a:xfrm>
                          <a:prstGeom prst="rect">
                            <a:avLst/>
                          </a:prstGeom>
                          <a:solidFill>
                            <a:srgbClr val="A5A5A5"/>
                          </a:solidFill>
                          <a:ln w="9525">
                            <a:solidFill>
                              <a:srgbClr val="000000"/>
                            </a:solidFill>
                            <a:miter lim="800000"/>
                            <a:headEnd/>
                            <a:tailEnd/>
                          </a:ln>
                        </wps:spPr>
                        <wps:txbx>
                          <w:txbxContent>
                            <w:p w:rsidR="000C6B68" w:rsidRPr="00C6145A" w:rsidRDefault="000C6B68" w:rsidP="00D90CDD">
                              <w:pPr>
                                <w:spacing w:after="0" w:line="240" w:lineRule="auto"/>
                                <w:rPr>
                                  <w:rFonts w:ascii="Times New Roman Tj" w:hAnsi="Times New Roman Tj" w:cs="Arial"/>
                                  <w:sz w:val="20"/>
                                  <w:szCs w:val="20"/>
                                  <w:lang w:val="tg-Cyrl-TJ"/>
                                </w:rPr>
                              </w:pPr>
                              <w:r w:rsidRPr="00C6145A">
                                <w:rPr>
                                  <w:rFonts w:ascii="Times New Roman Tj" w:hAnsi="Times New Roman Tj"/>
                                  <w:sz w:val="20"/>
                                  <w:szCs w:val="20"/>
                                  <w:lang w:val="tg-Cyrl-TJ"/>
                                </w:rPr>
                                <w:t xml:space="preserve">ММД ба </w:t>
                              </w:r>
                              <w:r w:rsidRPr="00C6145A">
                                <w:rPr>
                                  <w:rFonts w:ascii="Times New Roman Tj" w:hAnsi="Times New Roman Tj" w:cs="Arial"/>
                                  <w:sz w:val="20"/>
                                  <w:szCs w:val="20"/>
                                  <w:lang w:val="tg-Cyrl-TJ"/>
                                </w:rPr>
                                <w:t>њар сари ањолї (аз рўи ПЌЊ)</w:t>
                              </w:r>
                            </w:p>
                          </w:txbxContent>
                        </wps:txbx>
                        <wps:bodyPr rot="0" vert="horz" wrap="square" lIns="91440" tIns="45720" rIns="91440" bIns="45720" anchor="ctr" anchorCtr="0" upright="1">
                          <a:noAutofit/>
                        </wps:bodyPr>
                      </wps:wsp>
                      <wpg:grpSp>
                        <wpg:cNvPr id="8" name="Группа 51"/>
                        <wpg:cNvGrpSpPr>
                          <a:grpSpLocks/>
                        </wpg:cNvGrpSpPr>
                        <wpg:grpSpPr bwMode="auto">
                          <a:xfrm>
                            <a:off x="4886" y="9157"/>
                            <a:ext cx="10293" cy="1522"/>
                            <a:chOff x="0" y="0"/>
                            <a:chExt cx="49375" cy="12560"/>
                          </a:xfrm>
                        </wpg:grpSpPr>
                        <wps:wsp>
                          <wps:cNvPr id="9" name="Прямоугольник 42"/>
                          <wps:cNvSpPr>
                            <a:spLocks noChangeArrowheads="1"/>
                          </wps:cNvSpPr>
                          <wps:spPr bwMode="auto">
                            <a:xfrm>
                              <a:off x="0" y="0"/>
                              <a:ext cx="16059" cy="3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C6145A" w:rsidRDefault="000C6B68" w:rsidP="00D90CDD">
                                <w:pPr>
                                  <w:jc w:val="center"/>
                                  <w:rPr>
                                    <w:rFonts w:ascii="Times New Roman Tj" w:hAnsi="Times New Roman Tj"/>
                                    <w:sz w:val="20"/>
                                    <w:szCs w:val="20"/>
                                  </w:rPr>
                                </w:pPr>
                                <w:r w:rsidRPr="00C6145A">
                                  <w:rPr>
                                    <w:rFonts w:ascii="Times New Roman Tj" w:hAnsi="Times New Roman Tj"/>
                                    <w:sz w:val="20"/>
                                    <w:szCs w:val="20"/>
                                  </w:rPr>
                                  <w:t>4--5%  (</w:t>
                                </w:r>
                                <w:r w:rsidRPr="00C6145A">
                                  <w:rPr>
                                    <w:rFonts w:ascii="Times New Roman Tj" w:hAnsi="Times New Roman Tj"/>
                                    <w:sz w:val="18"/>
                                    <w:szCs w:val="20"/>
                                    <w:lang w:val="tg-Cyrl-TJ"/>
                                  </w:rPr>
                                  <w:t xml:space="preserve">ба </w:t>
                                </w:r>
                                <w:r w:rsidRPr="00C6145A">
                                  <w:rPr>
                                    <w:rFonts w:ascii="Times New Roman Tj" w:hAnsi="Times New Roman Tj" w:cs="Arial"/>
                                    <w:sz w:val="18"/>
                                    <w:szCs w:val="20"/>
                                    <w:lang w:val="tg-Cyrl-TJ"/>
                                  </w:rPr>
                                  <w:t>њисоби миёна дар як сол</w:t>
                                </w:r>
                                <w:r w:rsidRPr="00C6145A">
                                  <w:rPr>
                                    <w:rFonts w:ascii="Times New Roman Tj" w:hAnsi="Times New Roman Tj"/>
                                    <w:sz w:val="20"/>
                                    <w:szCs w:val="20"/>
                                  </w:rPr>
                                  <w:t>)</w:t>
                                </w:r>
                              </w:p>
                            </w:txbxContent>
                          </wps:txbx>
                          <wps:bodyPr rot="0" vert="horz" wrap="square" lIns="91440" tIns="45720" rIns="91440" bIns="45720" anchor="ctr" anchorCtr="0" upright="1">
                            <a:noAutofit/>
                          </wps:bodyPr>
                        </wps:wsp>
                        <wps:wsp>
                          <wps:cNvPr id="10" name="Прямоугольник 43"/>
                          <wps:cNvSpPr>
                            <a:spLocks noChangeArrowheads="1"/>
                          </wps:cNvSpPr>
                          <wps:spPr bwMode="auto">
                            <a:xfrm>
                              <a:off x="16618" y="0"/>
                              <a:ext cx="16059" cy="3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C6145A" w:rsidRDefault="000C6B68" w:rsidP="00D90CDD">
                                <w:pPr>
                                  <w:jc w:val="center"/>
                                  <w:rPr>
                                    <w:rFonts w:ascii="Times New Roman Tj" w:hAnsi="Times New Roman Tj"/>
                                    <w:sz w:val="18"/>
                                    <w:szCs w:val="20"/>
                                  </w:rPr>
                                </w:pPr>
                                <w:r w:rsidRPr="00C6145A">
                                  <w:rPr>
                                    <w:rFonts w:ascii="Times New Roman Tj" w:hAnsi="Times New Roman Tj"/>
                                    <w:sz w:val="18"/>
                                    <w:szCs w:val="20"/>
                                  </w:rPr>
                                  <w:t>6-7% (</w:t>
                                </w:r>
                                <w:r w:rsidRPr="00C6145A">
                                  <w:rPr>
                                    <w:rFonts w:ascii="Times New Roman Tj" w:hAnsi="Times New Roman Tj"/>
                                    <w:sz w:val="18"/>
                                    <w:szCs w:val="20"/>
                                    <w:lang w:val="tg-Cyrl-TJ"/>
                                  </w:rPr>
                                  <w:t xml:space="preserve">ба </w:t>
                                </w:r>
                                <w:r w:rsidRPr="00C6145A">
                                  <w:rPr>
                                    <w:rFonts w:ascii="Times New Roman Tj" w:hAnsi="Times New Roman Tj" w:cs="Arial"/>
                                    <w:sz w:val="18"/>
                                    <w:szCs w:val="20"/>
                                    <w:lang w:val="tg-Cyrl-TJ"/>
                                  </w:rPr>
                                  <w:t>њисоби миёна дар як сол</w:t>
                                </w:r>
                                <w:r w:rsidRPr="00C6145A">
                                  <w:rPr>
                                    <w:rFonts w:ascii="Times New Roman Tj" w:hAnsi="Times New Roman Tj"/>
                                    <w:sz w:val="18"/>
                                    <w:szCs w:val="20"/>
                                  </w:rPr>
                                  <w:t>)</w:t>
                                </w:r>
                              </w:p>
                              <w:p w:rsidR="000C6B68" w:rsidRPr="00C6145A" w:rsidRDefault="000C6B68" w:rsidP="00D90CDD">
                                <w:pPr>
                                  <w:rPr>
                                    <w:rFonts w:ascii="Times New Roman Tj" w:hAnsi="Times New Roman Tj"/>
                                    <w:sz w:val="20"/>
                                  </w:rPr>
                                </w:pPr>
                              </w:p>
                            </w:txbxContent>
                          </wps:txbx>
                          <wps:bodyPr rot="0" vert="horz" wrap="square" lIns="91440" tIns="45720" rIns="91440" bIns="45720" anchor="ctr" anchorCtr="0" upright="1">
                            <a:noAutofit/>
                          </wps:bodyPr>
                        </wps:wsp>
                        <wps:wsp>
                          <wps:cNvPr id="11" name="Прямоугольник 44"/>
                          <wps:cNvSpPr>
                            <a:spLocks noChangeArrowheads="1"/>
                          </wps:cNvSpPr>
                          <wps:spPr bwMode="auto">
                            <a:xfrm>
                              <a:off x="33315" y="0"/>
                              <a:ext cx="16060" cy="3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C6145A" w:rsidRDefault="000C6B68" w:rsidP="00D90CDD">
                                <w:pPr>
                                  <w:jc w:val="center"/>
                                  <w:rPr>
                                    <w:rFonts w:ascii="Times New Roman Tj" w:hAnsi="Times New Roman Tj"/>
                                    <w:sz w:val="20"/>
                                    <w:szCs w:val="20"/>
                                  </w:rPr>
                                </w:pPr>
                                <w:r w:rsidRPr="00C6145A">
                                  <w:rPr>
                                    <w:rFonts w:ascii="Times New Roman Tj" w:hAnsi="Times New Roman Tj"/>
                                    <w:sz w:val="20"/>
                                    <w:szCs w:val="20"/>
                                  </w:rPr>
                                  <w:t>8-9%  (</w:t>
                                </w:r>
                                <w:r w:rsidRPr="00C6145A">
                                  <w:rPr>
                                    <w:rFonts w:ascii="Times New Roman Tj" w:hAnsi="Times New Roman Tj"/>
                                    <w:sz w:val="18"/>
                                    <w:szCs w:val="20"/>
                                    <w:lang w:val="tg-Cyrl-TJ"/>
                                  </w:rPr>
                                  <w:t xml:space="preserve">ба </w:t>
                                </w:r>
                                <w:r w:rsidRPr="00C6145A">
                                  <w:rPr>
                                    <w:rFonts w:ascii="Times New Roman Tj" w:hAnsi="Times New Roman Tj" w:cs="Arial"/>
                                    <w:sz w:val="18"/>
                                    <w:szCs w:val="20"/>
                                    <w:lang w:val="tg-Cyrl-TJ"/>
                                  </w:rPr>
                                  <w:t>њисоби миёна дар як сол</w:t>
                                </w:r>
                                <w:r w:rsidRPr="00C6145A">
                                  <w:rPr>
                                    <w:rFonts w:ascii="Times New Roman Tj" w:hAnsi="Times New Roman Tj"/>
                                    <w:sz w:val="20"/>
                                    <w:szCs w:val="20"/>
                                  </w:rPr>
                                  <w:t>)</w:t>
                                </w:r>
                              </w:p>
                              <w:p w:rsidR="000C6B68" w:rsidRPr="00C6145A" w:rsidRDefault="000C6B68" w:rsidP="00D90CDD">
                                <w:pPr>
                                  <w:jc w:val="center"/>
                                  <w:rPr>
                                    <w:rFonts w:ascii="Times New Roman Tj" w:hAnsi="Times New Roman Tj"/>
                                  </w:rPr>
                                </w:pPr>
                              </w:p>
                            </w:txbxContent>
                          </wps:txbx>
                          <wps:bodyPr rot="0" vert="horz" wrap="square" lIns="91440" tIns="45720" rIns="91440" bIns="45720" anchor="ctr" anchorCtr="0" upright="1">
                            <a:noAutofit/>
                          </wps:bodyPr>
                        </wps:wsp>
                        <wps:wsp>
                          <wps:cNvPr id="12" name="Прямоугольник 45"/>
                          <wps:cNvSpPr>
                            <a:spLocks noChangeArrowheads="1"/>
                          </wps:cNvSpPr>
                          <wps:spPr bwMode="auto">
                            <a:xfrm>
                              <a:off x="0" y="4532"/>
                              <a:ext cx="16059" cy="3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AC1B9A" w:rsidRDefault="000C6B68" w:rsidP="00D90CDD">
                                <w:pPr>
                                  <w:jc w:val="center"/>
                                  <w:rPr>
                                    <w:rFonts w:ascii="Arial Narrow" w:hAnsi="Arial Narrow"/>
                                    <w:sz w:val="20"/>
                                    <w:szCs w:val="20"/>
                                    <w:lang w:val="en-US"/>
                                  </w:rPr>
                                </w:pPr>
                                <w:r>
                                  <w:rPr>
                                    <w:rFonts w:ascii="Arial Narrow" w:hAnsi="Arial Narrow"/>
                                    <w:sz w:val="20"/>
                                    <w:szCs w:val="20"/>
                                  </w:rPr>
                                  <w:t xml:space="preserve">2,0 </w:t>
                                </w:r>
                                <w:r>
                                  <w:rPr>
                                    <w:rFonts w:ascii="Arial Narrow" w:hAnsi="Arial Narrow"/>
                                    <w:sz w:val="20"/>
                                    <w:szCs w:val="20"/>
                                    <w:lang w:val="tg-Cyrl-TJ"/>
                                  </w:rPr>
                                  <w:t>маротиба</w:t>
                                </w:r>
                              </w:p>
                            </w:txbxContent>
                          </wps:txbx>
                          <wps:bodyPr rot="0" vert="horz" wrap="square" lIns="91440" tIns="45720" rIns="91440" bIns="45720" anchor="ctr" anchorCtr="0" upright="1">
                            <a:noAutofit/>
                          </wps:bodyPr>
                        </wps:wsp>
                        <wps:wsp>
                          <wps:cNvPr id="13" name="Прямоугольник 46"/>
                          <wps:cNvSpPr>
                            <a:spLocks noChangeArrowheads="1"/>
                          </wps:cNvSpPr>
                          <wps:spPr bwMode="auto">
                            <a:xfrm>
                              <a:off x="16618" y="4532"/>
                              <a:ext cx="16059" cy="3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AC1B9A" w:rsidRDefault="000C6B68" w:rsidP="00D90CDD">
                                <w:pPr>
                                  <w:jc w:val="center"/>
                                  <w:rPr>
                                    <w:rFonts w:ascii="Arial Narrow" w:hAnsi="Arial Narrow"/>
                                    <w:sz w:val="20"/>
                                    <w:szCs w:val="20"/>
                                    <w:lang w:val="en-US"/>
                                  </w:rPr>
                                </w:pPr>
                                <w:r w:rsidRPr="00F016CF">
                                  <w:rPr>
                                    <w:rFonts w:ascii="Arial Narrow" w:hAnsi="Arial Narrow"/>
                                    <w:sz w:val="20"/>
                                    <w:szCs w:val="20"/>
                                  </w:rPr>
                                  <w:t xml:space="preserve">2,7 </w:t>
                                </w:r>
                                <w:r>
                                  <w:rPr>
                                    <w:rFonts w:ascii="Arial Narrow" w:hAnsi="Arial Narrow"/>
                                    <w:sz w:val="20"/>
                                    <w:szCs w:val="20"/>
                                    <w:lang w:val="tg-Cyrl-TJ"/>
                                  </w:rPr>
                                  <w:t>маротиба</w:t>
                                </w:r>
                              </w:p>
                              <w:p w:rsidR="000C6B68" w:rsidRPr="006A348C" w:rsidRDefault="000C6B68" w:rsidP="00D90CDD"/>
                            </w:txbxContent>
                          </wps:txbx>
                          <wps:bodyPr rot="0" vert="horz" wrap="square" lIns="91440" tIns="45720" rIns="91440" bIns="45720" anchor="ctr" anchorCtr="0" upright="1">
                            <a:noAutofit/>
                          </wps:bodyPr>
                        </wps:wsp>
                        <wps:wsp>
                          <wps:cNvPr id="14" name="Прямоугольник 47"/>
                          <wps:cNvSpPr>
                            <a:spLocks noChangeArrowheads="1"/>
                          </wps:cNvSpPr>
                          <wps:spPr bwMode="auto">
                            <a:xfrm>
                              <a:off x="33315" y="4532"/>
                              <a:ext cx="16060" cy="3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AC1B9A" w:rsidRDefault="000C6B68" w:rsidP="00D90CDD">
                                <w:pPr>
                                  <w:jc w:val="center"/>
                                  <w:rPr>
                                    <w:rFonts w:ascii="Arial Narrow" w:hAnsi="Arial Narrow"/>
                                    <w:sz w:val="20"/>
                                    <w:szCs w:val="20"/>
                                    <w:lang w:val="en-US"/>
                                  </w:rPr>
                                </w:pPr>
                                <w:r w:rsidRPr="00F016CF">
                                  <w:rPr>
                                    <w:rFonts w:ascii="Arial Narrow" w:hAnsi="Arial Narrow"/>
                                    <w:sz w:val="20"/>
                                    <w:szCs w:val="20"/>
                                  </w:rPr>
                                  <w:t>3,</w:t>
                                </w:r>
                                <w:r>
                                  <w:rPr>
                                    <w:rFonts w:ascii="Arial Narrow" w:hAnsi="Arial Narrow"/>
                                    <w:sz w:val="20"/>
                                    <w:szCs w:val="20"/>
                                  </w:rPr>
                                  <w:t>5</w:t>
                                </w:r>
                                <w:r w:rsidRPr="00F016CF">
                                  <w:rPr>
                                    <w:rFonts w:ascii="Arial Narrow" w:hAnsi="Arial Narrow"/>
                                    <w:sz w:val="20"/>
                                    <w:szCs w:val="20"/>
                                  </w:rPr>
                                  <w:t xml:space="preserve"> </w:t>
                                </w:r>
                                <w:r>
                                  <w:rPr>
                                    <w:rFonts w:ascii="Arial Narrow" w:hAnsi="Arial Narrow"/>
                                    <w:sz w:val="20"/>
                                    <w:szCs w:val="20"/>
                                    <w:lang w:val="tg-Cyrl-TJ"/>
                                  </w:rPr>
                                  <w:t>маротиба</w:t>
                                </w:r>
                              </w:p>
                              <w:p w:rsidR="000C6B68" w:rsidRPr="00AF2D87" w:rsidRDefault="000C6B68" w:rsidP="00D90CDD"/>
                            </w:txbxContent>
                          </wps:txbx>
                          <wps:bodyPr rot="0" vert="horz" wrap="square" lIns="91440" tIns="45720" rIns="91440" bIns="45720" anchor="ctr" anchorCtr="0" upright="1">
                            <a:noAutofit/>
                          </wps:bodyPr>
                        </wps:wsp>
                        <wps:wsp>
                          <wps:cNvPr id="15" name="Прямоугольник 48"/>
                          <wps:cNvSpPr>
                            <a:spLocks noChangeArrowheads="1"/>
                          </wps:cNvSpPr>
                          <wps:spPr bwMode="auto">
                            <a:xfrm>
                              <a:off x="0" y="9144"/>
                              <a:ext cx="16059" cy="3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AC1B9A" w:rsidRDefault="000C6B68" w:rsidP="00D90CDD">
                                <w:pPr>
                                  <w:jc w:val="center"/>
                                  <w:rPr>
                                    <w:rFonts w:ascii="Arial Narrow" w:hAnsi="Arial Narrow"/>
                                    <w:sz w:val="20"/>
                                    <w:szCs w:val="20"/>
                                  </w:rPr>
                                </w:pPr>
                                <w:r>
                                  <w:rPr>
                                    <w:rFonts w:ascii="Arial Narrow" w:hAnsi="Arial Narrow"/>
                                    <w:sz w:val="20"/>
                                    <w:szCs w:val="20"/>
                                  </w:rPr>
                                  <w:t>4000-5000</w:t>
                                </w:r>
                                <w:r w:rsidRPr="00AC1B9A">
                                  <w:rPr>
                                    <w:rFonts w:ascii="Arial Narrow" w:hAnsi="Arial Narrow"/>
                                    <w:sz w:val="20"/>
                                    <w:szCs w:val="20"/>
                                  </w:rPr>
                                  <w:t xml:space="preserve"> долл.</w:t>
                                </w:r>
                              </w:p>
                            </w:txbxContent>
                          </wps:txbx>
                          <wps:bodyPr rot="0" vert="horz" wrap="square" lIns="91440" tIns="45720" rIns="91440" bIns="45720" anchor="ctr" anchorCtr="0" upright="1">
                            <a:noAutofit/>
                          </wps:bodyPr>
                        </wps:wsp>
                        <wps:wsp>
                          <wps:cNvPr id="16" name="Прямоугольник 49"/>
                          <wps:cNvSpPr>
                            <a:spLocks noChangeArrowheads="1"/>
                          </wps:cNvSpPr>
                          <wps:spPr bwMode="auto">
                            <a:xfrm>
                              <a:off x="16618" y="9144"/>
                              <a:ext cx="16059" cy="3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6A348C" w:rsidRDefault="000C6B68" w:rsidP="00D90CDD">
                                <w:pPr>
                                  <w:jc w:val="center"/>
                                  <w:rPr>
                                    <w:rFonts w:ascii="Arial Narrow" w:hAnsi="Arial Narrow"/>
                                    <w:sz w:val="20"/>
                                    <w:szCs w:val="20"/>
                                  </w:rPr>
                                </w:pPr>
                                <w:r>
                                  <w:rPr>
                                    <w:rFonts w:ascii="Arial Narrow" w:hAnsi="Arial Narrow"/>
                                    <w:sz w:val="20"/>
                                    <w:szCs w:val="20"/>
                                  </w:rPr>
                                  <w:t>5500-6500</w:t>
                                </w:r>
                                <w:r w:rsidRPr="006A348C">
                                  <w:rPr>
                                    <w:rFonts w:ascii="Arial Narrow" w:hAnsi="Arial Narrow"/>
                                    <w:sz w:val="20"/>
                                    <w:szCs w:val="20"/>
                                  </w:rPr>
                                  <w:t xml:space="preserve"> долл.</w:t>
                                </w:r>
                              </w:p>
                            </w:txbxContent>
                          </wps:txbx>
                          <wps:bodyPr rot="0" vert="horz" wrap="square" lIns="91440" tIns="45720" rIns="91440" bIns="45720" anchor="ctr" anchorCtr="0" upright="1">
                            <a:noAutofit/>
                          </wps:bodyPr>
                        </wps:wsp>
                        <wps:wsp>
                          <wps:cNvPr id="17" name="Прямоугольник 50"/>
                          <wps:cNvSpPr>
                            <a:spLocks noChangeArrowheads="1"/>
                          </wps:cNvSpPr>
                          <wps:spPr bwMode="auto">
                            <a:xfrm>
                              <a:off x="33315" y="9144"/>
                              <a:ext cx="16060" cy="3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68" w:rsidRPr="00AF2D87" w:rsidRDefault="000C6B68" w:rsidP="00D90CDD">
                                <w:pPr>
                                  <w:jc w:val="center"/>
                                  <w:rPr>
                                    <w:rFonts w:ascii="Arial Narrow" w:hAnsi="Arial Narrow"/>
                                    <w:sz w:val="20"/>
                                    <w:szCs w:val="20"/>
                                  </w:rPr>
                                </w:pPr>
                                <w:r>
                                  <w:rPr>
                                    <w:rFonts w:ascii="Arial Narrow" w:hAnsi="Arial Narrow"/>
                                    <w:sz w:val="20"/>
                                    <w:szCs w:val="20"/>
                                  </w:rPr>
                                  <w:t>7000-7500</w:t>
                                </w:r>
                                <w:r w:rsidRPr="00AF2D87">
                                  <w:rPr>
                                    <w:rFonts w:ascii="Arial Narrow" w:hAnsi="Arial Narrow"/>
                                    <w:sz w:val="20"/>
                                    <w:szCs w:val="20"/>
                                  </w:rPr>
                                  <w:t xml:space="preserve"> долл.</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7" o:spid="_x0000_s1080" style="position:absolute;left:0;text-align:left;margin-left:6.3pt;margin-top:5.15pt;width:691.15pt;height:106.95pt;z-index:251663360" coordorigin="1356,8711" coordsize="13823,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">
                <v:group id="Группа 39" o:spid="_x0000_s1081" style="position:absolute;left:1356;top:8711;width:3348;height:616" coordorigin=",-1673" coordsize="16061,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Прямая соединительная линия 40" o:spid="_x0000_s1082" style="position:absolute;visibility:visible;mso-wrap-style:square" from="0,3419" to="16059,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rect id="Прямоугольник 41" o:spid="_x0000_s1083" style="position:absolute;top:-1673;width:16061;height:5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" fillcolor="#a5a5a5" stroked="f">
                    <v:textbox>
                      <w:txbxContent>
                        <w:p w:rsidR="000C6B68" w:rsidRPr="00AC1B9A" w:rsidRDefault="000C6B68" w:rsidP="00D90CDD">
                          <w:pPr>
                            <w:jc w:val="both"/>
                            <w:rPr>
                              <w:rFonts w:ascii="Arial Narrow" w:hAnsi="Arial Narrow"/>
                              <w:i/>
                              <w:color w:val="0000FF"/>
                              <w:sz w:val="20"/>
                              <w:szCs w:val="20"/>
                              <w:lang w:val="en-US"/>
                            </w:rPr>
                          </w:pPr>
                          <w:r w:rsidRPr="00AC1B9A">
                            <w:rPr>
                              <w:rFonts w:ascii="Arial Narrow" w:hAnsi="Arial Narrow"/>
                              <w:i/>
                              <w:color w:val="0000FF"/>
                              <w:sz w:val="20"/>
                              <w:szCs w:val="20"/>
                              <w:highlight w:val="lightGray"/>
                            </w:rPr>
                            <w:t>Траектори</w:t>
                          </w:r>
                          <w:r>
                            <w:rPr>
                              <w:rFonts w:ascii="Arial Narrow" w:hAnsi="Arial Narrow"/>
                              <w:i/>
                              <w:color w:val="0000FF"/>
                              <w:sz w:val="20"/>
                              <w:szCs w:val="20"/>
                              <w:highlight w:val="lightGray"/>
                              <w:lang w:val="tg-Cyrl-TJ"/>
                            </w:rPr>
                            <w:t>я</w:t>
                          </w:r>
                          <w:r w:rsidRPr="00AC1B9A">
                            <w:rPr>
                              <w:rFonts w:ascii="Arial Narrow" w:hAnsi="Arial Narrow"/>
                              <w:i/>
                              <w:color w:val="0000FF"/>
                              <w:sz w:val="20"/>
                              <w:szCs w:val="20"/>
                              <w:highlight w:val="lightGray"/>
                            </w:rPr>
                            <w:t>и р</w:t>
                          </w:r>
                          <w:r>
                            <w:rPr>
                              <w:rFonts w:ascii="Arial Narrow" w:hAnsi="Arial Narrow"/>
                              <w:i/>
                              <w:color w:val="0000FF"/>
                              <w:sz w:val="20"/>
                              <w:szCs w:val="20"/>
                              <w:highlight w:val="lightGray"/>
                              <w:lang w:val="tg-Cyrl-TJ"/>
                            </w:rPr>
                            <w:t>ушд</w:t>
                          </w:r>
                        </w:p>
                      </w:txbxContent>
                    </v:textbox>
                  </v:rect>
                </v:group>
                <v:rect id="Прямоугольник 7" o:spid="_x0000_s1084" style="position:absolute;left:1356;top:9157;width:3348;height: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" fillcolor="#a5a5a5">
                  <v:textbox>
                    <w:txbxContent>
                      <w:p w:rsidR="000C6B68" w:rsidRPr="00AC1B9A" w:rsidRDefault="000C6B68" w:rsidP="00D90CDD">
                        <w:pPr>
                          <w:rPr>
                            <w:rFonts w:ascii="Arial Narrow" w:hAnsi="Arial Narrow"/>
                            <w:sz w:val="20"/>
                            <w:szCs w:val="20"/>
                          </w:rPr>
                        </w:pPr>
                        <w:r>
                          <w:rPr>
                            <w:rFonts w:ascii="Arial Narrow" w:hAnsi="Arial Narrow"/>
                            <w:sz w:val="20"/>
                            <w:szCs w:val="20"/>
                            <w:lang w:val="tg-Cyrl-TJ"/>
                          </w:rPr>
                          <w:t>Суръ</w:t>
                        </w:r>
                        <w:r>
                          <w:rPr>
                            <w:rFonts w:ascii="Arial" w:hAnsi="Arial" w:cs="Arial"/>
                            <w:sz w:val="20"/>
                            <w:szCs w:val="20"/>
                            <w:lang w:val="tg-Cyrl-TJ"/>
                          </w:rPr>
                          <w:t xml:space="preserve">ати афзоиши ММД </w:t>
                        </w:r>
                      </w:p>
                    </w:txbxContent>
                  </v:textbox>
                </v:rect>
                <v:rect id="Прямоугольник 8" o:spid="_x0000_s1085" style="position:absolute;left:1356;top:9706;width:3348;height: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" fillcolor="#a5a5a5">
                  <v:textbox>
                    <w:txbxContent>
                      <w:p w:rsidR="000C6B68" w:rsidRPr="00365B98" w:rsidRDefault="000C6B68" w:rsidP="00D90CDD">
                        <w:pPr>
                          <w:spacing w:after="0" w:line="240" w:lineRule="auto"/>
                          <w:rPr>
                            <w:rFonts w:ascii="Arial Narrow" w:hAnsi="Arial Narrow"/>
                            <w:sz w:val="20"/>
                            <w:szCs w:val="20"/>
                            <w:lang w:val="tg-Cyrl-TJ"/>
                          </w:rPr>
                        </w:pPr>
                        <w:r>
                          <w:rPr>
                            <w:rFonts w:ascii="Arial Narrow" w:hAnsi="Arial Narrow"/>
                            <w:sz w:val="20"/>
                            <w:szCs w:val="20"/>
                            <w:lang w:val="tg-Cyrl-TJ"/>
                          </w:rPr>
                          <w:t>Афзоиши ММД  дар</w:t>
                        </w:r>
                        <w:r w:rsidRPr="002D217C">
                          <w:rPr>
                            <w:rFonts w:ascii="Arial Narrow" w:hAnsi="Arial Narrow"/>
                            <w:sz w:val="20"/>
                            <w:szCs w:val="20"/>
                          </w:rPr>
                          <w:t xml:space="preserve"> 201</w:t>
                        </w:r>
                        <w:r>
                          <w:rPr>
                            <w:rFonts w:ascii="Arial Narrow" w:hAnsi="Arial Narrow"/>
                            <w:sz w:val="20"/>
                            <w:szCs w:val="20"/>
                          </w:rPr>
                          <w:t>6</w:t>
                        </w:r>
                        <w:r w:rsidRPr="002D217C">
                          <w:rPr>
                            <w:rFonts w:ascii="Arial Narrow" w:hAnsi="Arial Narrow"/>
                            <w:sz w:val="20"/>
                            <w:szCs w:val="20"/>
                          </w:rPr>
                          <w:t>-2030</w:t>
                        </w:r>
                      </w:p>
                    </w:txbxContent>
                  </v:textbox>
                </v:rect>
                <v:rect id="Прямоугольник 9" o:spid="_x0000_s1086" style="position:absolute;left:1356;top:10265;width:3348;height: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" fillcolor="#a5a5a5">
                  <v:textbox>
                    <w:txbxContent>
                      <w:p w:rsidR="000C6B68" w:rsidRPr="00C6145A" w:rsidRDefault="000C6B68" w:rsidP="00D90CDD">
                        <w:pPr>
                          <w:spacing w:after="0" w:line="240" w:lineRule="auto"/>
                          <w:rPr>
                            <w:rFonts w:ascii="Times New Roman Tj" w:hAnsi="Times New Roman Tj" w:cs="Arial"/>
                            <w:sz w:val="20"/>
                            <w:szCs w:val="20"/>
                            <w:lang w:val="tg-Cyrl-TJ"/>
                          </w:rPr>
                        </w:pPr>
                        <w:r w:rsidRPr="00C6145A">
                          <w:rPr>
                            <w:rFonts w:ascii="Times New Roman Tj" w:hAnsi="Times New Roman Tj"/>
                            <w:sz w:val="20"/>
                            <w:szCs w:val="20"/>
                            <w:lang w:val="tg-Cyrl-TJ"/>
                          </w:rPr>
                          <w:t xml:space="preserve">ММД ба </w:t>
                        </w:r>
                        <w:r w:rsidRPr="00C6145A">
                          <w:rPr>
                            <w:rFonts w:ascii="Times New Roman Tj" w:hAnsi="Times New Roman Tj" w:cs="Arial"/>
                            <w:sz w:val="20"/>
                            <w:szCs w:val="20"/>
                            <w:lang w:val="tg-Cyrl-TJ"/>
                          </w:rPr>
                          <w:t>њар сари ањолї (аз рўи ПЌЊ)</w:t>
                        </w:r>
                      </w:p>
                    </w:txbxContent>
                  </v:textbox>
                </v:rect>
                <v:group id="Группа 51" o:spid="_x0000_s1087" style="position:absolute;left:4886;top:9157;width:10293;height:1522" coordsize="49375,1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Прямоугольник 42" o:spid="_x0000_s1088" style="position:absolute;width:16059;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" stroked="f">
                    <v:textbox>
                      <w:txbxContent>
                        <w:p w:rsidR="000C6B68" w:rsidRPr="00C6145A" w:rsidRDefault="000C6B68" w:rsidP="00D90CDD">
                          <w:pPr>
                            <w:jc w:val="center"/>
                            <w:rPr>
                              <w:rFonts w:ascii="Times New Roman Tj" w:hAnsi="Times New Roman Tj"/>
                              <w:sz w:val="20"/>
                              <w:szCs w:val="20"/>
                            </w:rPr>
                          </w:pPr>
                          <w:r w:rsidRPr="00C6145A">
                            <w:rPr>
                              <w:rFonts w:ascii="Times New Roman Tj" w:hAnsi="Times New Roman Tj"/>
                              <w:sz w:val="20"/>
                              <w:szCs w:val="20"/>
                            </w:rPr>
                            <w:t>4--5%  (</w:t>
                          </w:r>
                          <w:r w:rsidRPr="00C6145A">
                            <w:rPr>
                              <w:rFonts w:ascii="Times New Roman Tj" w:hAnsi="Times New Roman Tj"/>
                              <w:sz w:val="18"/>
                              <w:szCs w:val="20"/>
                              <w:lang w:val="tg-Cyrl-TJ"/>
                            </w:rPr>
                            <w:t xml:space="preserve">ба </w:t>
                          </w:r>
                          <w:r w:rsidRPr="00C6145A">
                            <w:rPr>
                              <w:rFonts w:ascii="Times New Roman Tj" w:hAnsi="Times New Roman Tj" w:cs="Arial"/>
                              <w:sz w:val="18"/>
                              <w:szCs w:val="20"/>
                              <w:lang w:val="tg-Cyrl-TJ"/>
                            </w:rPr>
                            <w:t>њисоби миёна дар як сол</w:t>
                          </w:r>
                          <w:r w:rsidRPr="00C6145A">
                            <w:rPr>
                              <w:rFonts w:ascii="Times New Roman Tj" w:hAnsi="Times New Roman Tj"/>
                              <w:sz w:val="20"/>
                              <w:szCs w:val="20"/>
                            </w:rPr>
                            <w:t>)</w:t>
                          </w:r>
                        </w:p>
                      </w:txbxContent>
                    </v:textbox>
                  </v:rect>
                  <v:rect id="Прямоугольник 43" o:spid="_x0000_s1089" style="position:absolute;left:16618;width:16059;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" stroked="f">
                    <v:textbox>
                      <w:txbxContent>
                        <w:p w:rsidR="000C6B68" w:rsidRPr="00C6145A" w:rsidRDefault="000C6B68" w:rsidP="00D90CDD">
                          <w:pPr>
                            <w:jc w:val="center"/>
                            <w:rPr>
                              <w:rFonts w:ascii="Times New Roman Tj" w:hAnsi="Times New Roman Tj"/>
                              <w:sz w:val="18"/>
                              <w:szCs w:val="20"/>
                            </w:rPr>
                          </w:pPr>
                          <w:r w:rsidRPr="00C6145A">
                            <w:rPr>
                              <w:rFonts w:ascii="Times New Roman Tj" w:hAnsi="Times New Roman Tj"/>
                              <w:sz w:val="18"/>
                              <w:szCs w:val="20"/>
                            </w:rPr>
                            <w:t>6-7% (</w:t>
                          </w:r>
                          <w:r w:rsidRPr="00C6145A">
                            <w:rPr>
                              <w:rFonts w:ascii="Times New Roman Tj" w:hAnsi="Times New Roman Tj"/>
                              <w:sz w:val="18"/>
                              <w:szCs w:val="20"/>
                              <w:lang w:val="tg-Cyrl-TJ"/>
                            </w:rPr>
                            <w:t xml:space="preserve">ба </w:t>
                          </w:r>
                          <w:r w:rsidRPr="00C6145A">
                            <w:rPr>
                              <w:rFonts w:ascii="Times New Roman Tj" w:hAnsi="Times New Roman Tj" w:cs="Arial"/>
                              <w:sz w:val="18"/>
                              <w:szCs w:val="20"/>
                              <w:lang w:val="tg-Cyrl-TJ"/>
                            </w:rPr>
                            <w:t>њисоби миёна дар як сол</w:t>
                          </w:r>
                          <w:r w:rsidRPr="00C6145A">
                            <w:rPr>
                              <w:rFonts w:ascii="Times New Roman Tj" w:hAnsi="Times New Roman Tj"/>
                              <w:sz w:val="18"/>
                              <w:szCs w:val="20"/>
                            </w:rPr>
                            <w:t>)</w:t>
                          </w:r>
                        </w:p>
                        <w:p w:rsidR="000C6B68" w:rsidRPr="00C6145A" w:rsidRDefault="000C6B68" w:rsidP="00D90CDD">
                          <w:pPr>
                            <w:rPr>
                              <w:rFonts w:ascii="Times New Roman Tj" w:hAnsi="Times New Roman Tj"/>
                              <w:sz w:val="20"/>
                            </w:rPr>
                          </w:pPr>
                        </w:p>
                      </w:txbxContent>
                    </v:textbox>
                  </v:rect>
                  <v:rect id="Прямоугольник 44" o:spid="_x0000_s1090" style="position:absolute;left:33315;width:16060;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" stroked="f">
                    <v:textbox>
                      <w:txbxContent>
                        <w:p w:rsidR="000C6B68" w:rsidRPr="00C6145A" w:rsidRDefault="000C6B68" w:rsidP="00D90CDD">
                          <w:pPr>
                            <w:jc w:val="center"/>
                            <w:rPr>
                              <w:rFonts w:ascii="Times New Roman Tj" w:hAnsi="Times New Roman Tj"/>
                              <w:sz w:val="20"/>
                              <w:szCs w:val="20"/>
                            </w:rPr>
                          </w:pPr>
                          <w:r w:rsidRPr="00C6145A">
                            <w:rPr>
                              <w:rFonts w:ascii="Times New Roman Tj" w:hAnsi="Times New Roman Tj"/>
                              <w:sz w:val="20"/>
                              <w:szCs w:val="20"/>
                            </w:rPr>
                            <w:t>8-9%  (</w:t>
                          </w:r>
                          <w:r w:rsidRPr="00C6145A">
                            <w:rPr>
                              <w:rFonts w:ascii="Times New Roman Tj" w:hAnsi="Times New Roman Tj"/>
                              <w:sz w:val="18"/>
                              <w:szCs w:val="20"/>
                              <w:lang w:val="tg-Cyrl-TJ"/>
                            </w:rPr>
                            <w:t xml:space="preserve">ба </w:t>
                          </w:r>
                          <w:r w:rsidRPr="00C6145A">
                            <w:rPr>
                              <w:rFonts w:ascii="Times New Roman Tj" w:hAnsi="Times New Roman Tj" w:cs="Arial"/>
                              <w:sz w:val="18"/>
                              <w:szCs w:val="20"/>
                              <w:lang w:val="tg-Cyrl-TJ"/>
                            </w:rPr>
                            <w:t>њисоби миёна дар як сол</w:t>
                          </w:r>
                          <w:r w:rsidRPr="00C6145A">
                            <w:rPr>
                              <w:rFonts w:ascii="Times New Roman Tj" w:hAnsi="Times New Roman Tj"/>
                              <w:sz w:val="20"/>
                              <w:szCs w:val="20"/>
                            </w:rPr>
                            <w:t>)</w:t>
                          </w:r>
                        </w:p>
                        <w:p w:rsidR="000C6B68" w:rsidRPr="00C6145A" w:rsidRDefault="000C6B68" w:rsidP="00D90CDD">
                          <w:pPr>
                            <w:jc w:val="center"/>
                            <w:rPr>
                              <w:rFonts w:ascii="Times New Roman Tj" w:hAnsi="Times New Roman Tj"/>
                            </w:rPr>
                          </w:pPr>
                        </w:p>
                      </w:txbxContent>
                    </v:textbox>
                  </v:rect>
                  <v:rect id="Прямоугольник 45" o:spid="_x0000_s1091" style="position:absolute;top:4532;width:16059;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" stroked="f">
                    <v:textbox>
                      <w:txbxContent>
                        <w:p w:rsidR="000C6B68" w:rsidRPr="00AC1B9A" w:rsidRDefault="000C6B68" w:rsidP="00D90CDD">
                          <w:pPr>
                            <w:jc w:val="center"/>
                            <w:rPr>
                              <w:rFonts w:ascii="Arial Narrow" w:hAnsi="Arial Narrow"/>
                              <w:sz w:val="20"/>
                              <w:szCs w:val="20"/>
                              <w:lang w:val="en-US"/>
                            </w:rPr>
                          </w:pPr>
                          <w:r>
                            <w:rPr>
                              <w:rFonts w:ascii="Arial Narrow" w:hAnsi="Arial Narrow"/>
                              <w:sz w:val="20"/>
                              <w:szCs w:val="20"/>
                            </w:rPr>
                            <w:t xml:space="preserve">2,0 </w:t>
                          </w:r>
                          <w:r>
                            <w:rPr>
                              <w:rFonts w:ascii="Arial Narrow" w:hAnsi="Arial Narrow"/>
                              <w:sz w:val="20"/>
                              <w:szCs w:val="20"/>
                              <w:lang w:val="tg-Cyrl-TJ"/>
                            </w:rPr>
                            <w:t>маротиба</w:t>
                          </w:r>
                        </w:p>
                      </w:txbxContent>
                    </v:textbox>
                  </v:rect>
                  <v:rect id="Прямоугольник 46" o:spid="_x0000_s1092" style="position:absolute;left:16618;top:4532;width:16059;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" stroked="f">
                    <v:textbox>
                      <w:txbxContent>
                        <w:p w:rsidR="000C6B68" w:rsidRPr="00AC1B9A" w:rsidRDefault="000C6B68" w:rsidP="00D90CDD">
                          <w:pPr>
                            <w:jc w:val="center"/>
                            <w:rPr>
                              <w:rFonts w:ascii="Arial Narrow" w:hAnsi="Arial Narrow"/>
                              <w:sz w:val="20"/>
                              <w:szCs w:val="20"/>
                              <w:lang w:val="en-US"/>
                            </w:rPr>
                          </w:pPr>
                          <w:r w:rsidRPr="00F016CF">
                            <w:rPr>
                              <w:rFonts w:ascii="Arial Narrow" w:hAnsi="Arial Narrow"/>
                              <w:sz w:val="20"/>
                              <w:szCs w:val="20"/>
                            </w:rPr>
                            <w:t xml:space="preserve">2,7 </w:t>
                          </w:r>
                          <w:r>
                            <w:rPr>
                              <w:rFonts w:ascii="Arial Narrow" w:hAnsi="Arial Narrow"/>
                              <w:sz w:val="20"/>
                              <w:szCs w:val="20"/>
                              <w:lang w:val="tg-Cyrl-TJ"/>
                            </w:rPr>
                            <w:t>маротиба</w:t>
                          </w:r>
                        </w:p>
                        <w:p w:rsidR="000C6B68" w:rsidRPr="006A348C" w:rsidRDefault="000C6B68" w:rsidP="00D90CDD"/>
                      </w:txbxContent>
                    </v:textbox>
                  </v:rect>
                  <v:rect id="Прямоугольник 47" o:spid="_x0000_s1093" style="position:absolute;left:33315;top:4532;width:16060;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" stroked="f">
                    <v:textbox>
                      <w:txbxContent>
                        <w:p w:rsidR="000C6B68" w:rsidRPr="00AC1B9A" w:rsidRDefault="000C6B68" w:rsidP="00D90CDD">
                          <w:pPr>
                            <w:jc w:val="center"/>
                            <w:rPr>
                              <w:rFonts w:ascii="Arial Narrow" w:hAnsi="Arial Narrow"/>
                              <w:sz w:val="20"/>
                              <w:szCs w:val="20"/>
                              <w:lang w:val="en-US"/>
                            </w:rPr>
                          </w:pPr>
                          <w:r w:rsidRPr="00F016CF">
                            <w:rPr>
                              <w:rFonts w:ascii="Arial Narrow" w:hAnsi="Arial Narrow"/>
                              <w:sz w:val="20"/>
                              <w:szCs w:val="20"/>
                            </w:rPr>
                            <w:t>3,</w:t>
                          </w:r>
                          <w:r>
                            <w:rPr>
                              <w:rFonts w:ascii="Arial Narrow" w:hAnsi="Arial Narrow"/>
                              <w:sz w:val="20"/>
                              <w:szCs w:val="20"/>
                            </w:rPr>
                            <w:t>5</w:t>
                          </w:r>
                          <w:r w:rsidRPr="00F016CF">
                            <w:rPr>
                              <w:rFonts w:ascii="Arial Narrow" w:hAnsi="Arial Narrow"/>
                              <w:sz w:val="20"/>
                              <w:szCs w:val="20"/>
                            </w:rPr>
                            <w:t xml:space="preserve"> </w:t>
                          </w:r>
                          <w:r>
                            <w:rPr>
                              <w:rFonts w:ascii="Arial Narrow" w:hAnsi="Arial Narrow"/>
                              <w:sz w:val="20"/>
                              <w:szCs w:val="20"/>
                              <w:lang w:val="tg-Cyrl-TJ"/>
                            </w:rPr>
                            <w:t>маротиба</w:t>
                          </w:r>
                        </w:p>
                        <w:p w:rsidR="000C6B68" w:rsidRPr="00AF2D87" w:rsidRDefault="000C6B68" w:rsidP="00D90CDD"/>
                      </w:txbxContent>
                    </v:textbox>
                  </v:rect>
                  <v:rect id="Прямоугольник 48" o:spid="_x0000_s1094" style="position:absolute;top:9144;width:16059;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" stroked="f">
                    <v:textbox>
                      <w:txbxContent>
                        <w:p w:rsidR="000C6B68" w:rsidRPr="00AC1B9A" w:rsidRDefault="000C6B68" w:rsidP="00D90CDD">
                          <w:pPr>
                            <w:jc w:val="center"/>
                            <w:rPr>
                              <w:rFonts w:ascii="Arial Narrow" w:hAnsi="Arial Narrow"/>
                              <w:sz w:val="20"/>
                              <w:szCs w:val="20"/>
                            </w:rPr>
                          </w:pPr>
                          <w:r>
                            <w:rPr>
                              <w:rFonts w:ascii="Arial Narrow" w:hAnsi="Arial Narrow"/>
                              <w:sz w:val="20"/>
                              <w:szCs w:val="20"/>
                            </w:rPr>
                            <w:t>4000-5000</w:t>
                          </w:r>
                          <w:r w:rsidRPr="00AC1B9A">
                            <w:rPr>
                              <w:rFonts w:ascii="Arial Narrow" w:hAnsi="Arial Narrow"/>
                              <w:sz w:val="20"/>
                              <w:szCs w:val="20"/>
                            </w:rPr>
                            <w:t xml:space="preserve"> долл.</w:t>
                          </w:r>
                        </w:p>
                      </w:txbxContent>
                    </v:textbox>
                  </v:rect>
                  <v:rect id="Прямоугольник 49" o:spid="_x0000_s1095" style="position:absolute;left:16618;top:9144;width:16059;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" stroked="f">
                    <v:textbox>
                      <w:txbxContent>
                        <w:p w:rsidR="000C6B68" w:rsidRPr="006A348C" w:rsidRDefault="000C6B68" w:rsidP="00D90CDD">
                          <w:pPr>
                            <w:jc w:val="center"/>
                            <w:rPr>
                              <w:rFonts w:ascii="Arial Narrow" w:hAnsi="Arial Narrow"/>
                              <w:sz w:val="20"/>
                              <w:szCs w:val="20"/>
                            </w:rPr>
                          </w:pPr>
                          <w:r>
                            <w:rPr>
                              <w:rFonts w:ascii="Arial Narrow" w:hAnsi="Arial Narrow"/>
                              <w:sz w:val="20"/>
                              <w:szCs w:val="20"/>
                            </w:rPr>
                            <w:t>5500-6500</w:t>
                          </w:r>
                          <w:r w:rsidRPr="006A348C">
                            <w:rPr>
                              <w:rFonts w:ascii="Arial Narrow" w:hAnsi="Arial Narrow"/>
                              <w:sz w:val="20"/>
                              <w:szCs w:val="20"/>
                            </w:rPr>
                            <w:t xml:space="preserve"> долл.</w:t>
                          </w:r>
                        </w:p>
                      </w:txbxContent>
                    </v:textbox>
                  </v:rect>
                  <v:rect id="Прямоугольник 50" o:spid="_x0000_s1096" style="position:absolute;left:33315;top:9144;width:16060;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" stroked="f">
                    <v:textbox>
                      <w:txbxContent>
                        <w:p w:rsidR="000C6B68" w:rsidRPr="00AF2D87" w:rsidRDefault="000C6B68" w:rsidP="00D90CDD">
                          <w:pPr>
                            <w:jc w:val="center"/>
                            <w:rPr>
                              <w:rFonts w:ascii="Arial Narrow" w:hAnsi="Arial Narrow"/>
                              <w:sz w:val="20"/>
                              <w:szCs w:val="20"/>
                            </w:rPr>
                          </w:pPr>
                          <w:r>
                            <w:rPr>
                              <w:rFonts w:ascii="Arial Narrow" w:hAnsi="Arial Narrow"/>
                              <w:sz w:val="20"/>
                              <w:szCs w:val="20"/>
                            </w:rPr>
                            <w:t>7000-7500</w:t>
                          </w:r>
                          <w:r w:rsidRPr="00AF2D87">
                            <w:rPr>
                              <w:rFonts w:ascii="Arial Narrow" w:hAnsi="Arial Narrow"/>
                              <w:sz w:val="20"/>
                              <w:szCs w:val="20"/>
                            </w:rPr>
                            <w:t xml:space="preserve"> долл.</w:t>
                          </w:r>
                        </w:p>
                      </w:txbxContent>
                    </v:textbox>
                  </v:rect>
                </v:group>
              </v:group>
            </w:pict>
          </mc:Fallback>
        </mc:AlternateContent>
      </w:r>
    </w:p>
    <w:p w:rsidR="00D90CDD" w:rsidRPr="004662DB" w:rsidRDefault="00D90CDD" w:rsidP="00D90CDD">
      <w:pPr>
        <w:spacing w:after="0" w:line="240" w:lineRule="auto"/>
        <w:ind w:firstLine="709"/>
        <w:jc w:val="both"/>
        <w:rPr>
          <w:rFonts w:ascii="Times New Roman Tj" w:hAnsi="Times New Roman Tj"/>
          <w:b/>
          <w:sz w:val="28"/>
          <w:szCs w:val="28"/>
        </w:rPr>
      </w:pPr>
    </w:p>
    <w:p w:rsidR="00D90CDD" w:rsidRPr="004662DB" w:rsidRDefault="00D90CDD" w:rsidP="00D90CDD">
      <w:pPr>
        <w:spacing w:after="0" w:line="240" w:lineRule="auto"/>
        <w:rPr>
          <w:rFonts w:ascii="Times New Roman Tj" w:hAnsi="Times New Roman Tj"/>
          <w:b/>
          <w:sz w:val="28"/>
          <w:szCs w:val="28"/>
        </w:rPr>
      </w:pPr>
    </w:p>
    <w:bookmarkEnd w:id="7"/>
    <w:bookmarkEnd w:id="8"/>
    <w:p w:rsidR="002B1AC0" w:rsidRPr="004662DB" w:rsidRDefault="002B1AC0" w:rsidP="00DA2D69">
      <w:pPr>
        <w:spacing w:after="0" w:line="240" w:lineRule="auto"/>
        <w:ind w:firstLine="709"/>
        <w:rPr>
          <w:rFonts w:ascii="Times New Roman Tj" w:hAnsi="Times New Roman Tj"/>
          <w:b/>
          <w:sz w:val="28"/>
          <w:szCs w:val="28"/>
        </w:rPr>
        <w:sectPr w:rsidR="002B1AC0" w:rsidRPr="004662DB" w:rsidSect="00D90CDD">
          <w:type w:val="nextColumn"/>
          <w:pgSz w:w="16838" w:h="11906" w:orient="landscape"/>
          <w:pgMar w:top="899" w:right="1134" w:bottom="850" w:left="1134" w:header="567" w:footer="567" w:gutter="0"/>
          <w:cols w:space="708"/>
          <w:docGrid w:linePitch="360"/>
        </w:sectPr>
      </w:pPr>
    </w:p>
    <w:p w:rsidR="00317C09" w:rsidRPr="004662DB" w:rsidRDefault="00EE4B04" w:rsidP="002979BC">
      <w:pPr>
        <w:tabs>
          <w:tab w:val="left" w:pos="851"/>
        </w:tabs>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lastRenderedPageBreak/>
        <w:t>Дар Стратегия имконияти гузариши паи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ам аз як </w:t>
      </w:r>
      <w:r w:rsidR="004C582A" w:rsidRPr="004662DB">
        <w:rPr>
          <w:rFonts w:ascii="Times New Roman Tj" w:hAnsi="Times New Roman Tj"/>
          <w:sz w:val="28"/>
          <w:szCs w:val="28"/>
          <w:lang w:val="tg-Cyrl-TJ"/>
        </w:rPr>
        <w:t xml:space="preserve">сенарияи </w:t>
      </w:r>
      <w:r w:rsidRPr="004662DB">
        <w:rPr>
          <w:rFonts w:ascii="Times New Roman Tj" w:hAnsi="Times New Roman Tj"/>
          <w:sz w:val="28"/>
          <w:szCs w:val="28"/>
          <w:lang w:val="tg-Cyrl-TJ"/>
        </w:rPr>
        <w:t xml:space="preserve">рушд ба дигар </w:t>
      </w:r>
      <w:r w:rsidR="004C582A" w:rsidRPr="004662DB">
        <w:rPr>
          <w:rFonts w:ascii="Times New Roman Tj" w:hAnsi="Times New Roman Tj"/>
          <w:sz w:val="28"/>
          <w:szCs w:val="28"/>
          <w:lang w:val="tg-Cyrl-TJ"/>
        </w:rPr>
        <w:t>сенария</w:t>
      </w:r>
      <w:r w:rsidRPr="004662DB">
        <w:rPr>
          <w:rFonts w:ascii="Times New Roman Tj" w:hAnsi="Times New Roman Tj"/>
          <w:sz w:val="28"/>
          <w:szCs w:val="28"/>
          <w:lang w:val="tg-Cyrl-TJ"/>
        </w:rPr>
        <w:t xml:space="preserve"> дар давоми амалисозии чора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бана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шагирифташуда пешбин</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мегардад. Тамоюли рушди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тисодии </w:t>
      </w:r>
      <w:r w:rsidR="00A503EA" w:rsidRPr="004662DB">
        <w:rPr>
          <w:rFonts w:ascii="Times New Roman Tj" w:hAnsi="Times New Roman Tj"/>
          <w:sz w:val="28"/>
          <w:szCs w:val="28"/>
          <w:lang w:val="tg-Cyrl-TJ"/>
        </w:rPr>
        <w:t>Љ</w:t>
      </w:r>
      <w:r w:rsidR="000C5EFE" w:rsidRPr="004662DB">
        <w:rPr>
          <w:rFonts w:ascii="Times New Roman Tj" w:hAnsi="Times New Roman Tj"/>
          <w:sz w:val="28"/>
          <w:szCs w:val="28"/>
          <w:lang w:val="tg-Cyrl-TJ"/>
        </w:rPr>
        <w:t>ум</w:t>
      </w:r>
      <w:r w:rsidR="00DA2D69" w:rsidRPr="004662DB">
        <w:rPr>
          <w:rFonts w:ascii="Times New Roman Tj" w:hAnsi="Times New Roman Tj"/>
          <w:sz w:val="28"/>
          <w:szCs w:val="28"/>
          <w:lang w:val="tg-Cyrl-TJ"/>
        </w:rPr>
        <w:t>њ</w:t>
      </w:r>
      <w:r w:rsidR="000C5EFE" w:rsidRPr="004662DB">
        <w:rPr>
          <w:rFonts w:ascii="Times New Roman Tj" w:hAnsi="Times New Roman Tj" w:cs="Times New Roman Tj"/>
          <w:sz w:val="28"/>
          <w:szCs w:val="28"/>
          <w:lang w:val="tg-Cyrl-TJ"/>
        </w:rPr>
        <w:t xml:space="preserve">урии </w:t>
      </w:r>
      <w:r w:rsidRPr="004662DB">
        <w:rPr>
          <w:rFonts w:ascii="Times New Roman Tj" w:hAnsi="Times New Roman Tj"/>
          <w:sz w:val="28"/>
          <w:szCs w:val="28"/>
          <w:lang w:val="tg-Cyrl-TJ"/>
        </w:rPr>
        <w:t>То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икистон аз он ша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одат меди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ад, ки барои татби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и сенарияи дуввум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амчун варианти имконпазир шароит</w:t>
      </w:r>
      <w:r w:rsidR="00284025" w:rsidRPr="004662DB">
        <w:rPr>
          <w:rFonts w:ascii="Times New Roman Tj" w:hAnsi="Times New Roman Tj"/>
          <w:sz w:val="28"/>
          <w:szCs w:val="28"/>
          <w:lang w:val="tg-Cyrl-TJ"/>
        </w:rPr>
        <w:t xml:space="preserve">и бештар </w:t>
      </w:r>
      <w:r w:rsidRPr="004662DB">
        <w:rPr>
          <w:rFonts w:ascii="Times New Roman Tj" w:hAnsi="Times New Roman Tj"/>
          <w:sz w:val="28"/>
          <w:szCs w:val="28"/>
          <w:lang w:val="tg-Cyrl-TJ"/>
        </w:rPr>
        <w:t xml:space="preserve"> фаро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ам оварда шудаа</w:t>
      </w:r>
      <w:r w:rsidR="004703AD" w:rsidRPr="004662DB">
        <w:rPr>
          <w:rFonts w:ascii="Times New Roman Tj" w:hAnsi="Times New Roman Tj"/>
          <w:sz w:val="28"/>
          <w:szCs w:val="28"/>
          <w:lang w:val="tg-Cyrl-TJ"/>
        </w:rPr>
        <w:t>ст</w:t>
      </w:r>
      <w:r w:rsidRPr="004662DB">
        <w:rPr>
          <w:rFonts w:ascii="Times New Roman Tj" w:hAnsi="Times New Roman Tj"/>
          <w:sz w:val="28"/>
          <w:szCs w:val="28"/>
          <w:lang w:val="tg-Cyrl-TJ"/>
        </w:rPr>
        <w:t xml:space="preserve">. Дар </w:t>
      </w:r>
      <w:r w:rsidR="003923F0" w:rsidRPr="004662DB">
        <w:rPr>
          <w:rFonts w:ascii="Times New Roman Tj" w:hAnsi="Times New Roman Tj"/>
          <w:sz w:val="28"/>
          <w:szCs w:val="28"/>
          <w:lang w:val="tg-Cyrl-TJ"/>
        </w:rPr>
        <w:t>њамин асно</w:t>
      </w:r>
      <w:r w:rsidRPr="004662DB">
        <w:rPr>
          <w:rFonts w:ascii="Times New Roman Tj" w:hAnsi="Times New Roman Tj"/>
          <w:sz w:val="28"/>
          <w:szCs w:val="28"/>
          <w:lang w:val="tg-Cyrl-TJ"/>
        </w:rPr>
        <w:t xml:space="preserve">, бо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амо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ангсо</w:t>
      </w:r>
      <w:r w:rsidR="000A3DA2" w:rsidRPr="004662DB">
        <w:rPr>
          <w:rFonts w:ascii="Times New Roman Tj" w:hAnsi="Times New Roman Tj"/>
          <w:sz w:val="28"/>
          <w:szCs w:val="28"/>
          <w:lang w:val="tg-Cyrl-TJ"/>
        </w:rPr>
        <w:t>з</w:t>
      </w:r>
      <w:r w:rsidR="00284025" w:rsidRPr="004662DB">
        <w:rPr>
          <w:rFonts w:ascii="Times New Roman Tj" w:hAnsi="Times New Roman Tj"/>
          <w:sz w:val="28"/>
          <w:szCs w:val="28"/>
          <w:lang w:val="tg-Cyrl-TJ"/>
        </w:rPr>
        <w:t xml:space="preserve">ї ва марказонидани </w:t>
      </w:r>
      <w:r w:rsidRPr="004662DB">
        <w:rPr>
          <w:rFonts w:ascii="Times New Roman Tj" w:hAnsi="Times New Roman Tj"/>
          <w:sz w:val="28"/>
          <w:szCs w:val="28"/>
          <w:lang w:val="tg-Cyrl-TJ"/>
        </w:rPr>
        <w:t xml:space="preserve"> талош</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фаъолсозии ни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од</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w:t>
      </w:r>
      <w:r w:rsidR="003923F0" w:rsidRPr="004662DB">
        <w:rPr>
          <w:rFonts w:ascii="Times New Roman Tj" w:hAnsi="Times New Roman Tj"/>
          <w:sz w:val="28"/>
          <w:szCs w:val="28"/>
          <w:lang w:val="tg-Cyrl-TJ"/>
        </w:rPr>
        <w:t xml:space="preserve"> (институтњо)</w:t>
      </w:r>
      <w:r w:rsidRPr="004662DB">
        <w:rPr>
          <w:rFonts w:ascii="Times New Roman Tj" w:hAnsi="Times New Roman Tj"/>
          <w:sz w:val="28"/>
          <w:szCs w:val="28"/>
          <w:lang w:val="tg-Cyrl-TJ"/>
        </w:rPr>
        <w:t xml:space="preserve">, баланд бардоштани самаранокии </w:t>
      </w:r>
      <w:r w:rsidR="003923F0" w:rsidRPr="004662DB">
        <w:rPr>
          <w:rFonts w:ascii="Times New Roman Tj" w:hAnsi="Times New Roman Tj"/>
          <w:sz w:val="28"/>
          <w:szCs w:val="28"/>
          <w:lang w:val="tg-Cyrl-TJ"/>
        </w:rPr>
        <w:t xml:space="preserve">идоракунии </w:t>
      </w:r>
      <w:r w:rsidRPr="004662DB">
        <w:rPr>
          <w:rFonts w:ascii="Times New Roman Tj" w:hAnsi="Times New Roman Tj"/>
          <w:sz w:val="28"/>
          <w:szCs w:val="28"/>
          <w:lang w:val="tg-Cyrl-TJ"/>
        </w:rPr>
        <w:t>ма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омоти </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окимияти давлат</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та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виятди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ии на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ши бизнес ва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омеаи ша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рванд</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дар татби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и Стратегия, барои гузариш ба самти рушди </w:t>
      </w:r>
      <w:r w:rsidR="003923F0" w:rsidRPr="004662DB">
        <w:rPr>
          <w:rFonts w:ascii="Times New Roman Tj" w:hAnsi="Times New Roman Tj"/>
          <w:sz w:val="28"/>
          <w:szCs w:val="28"/>
          <w:lang w:val="tg-Cyrl-TJ"/>
        </w:rPr>
        <w:t xml:space="preserve">индустриалию </w:t>
      </w:r>
      <w:r w:rsidRPr="004662DB">
        <w:rPr>
          <w:rFonts w:ascii="Times New Roman Tj" w:hAnsi="Times New Roman Tj"/>
          <w:sz w:val="28"/>
          <w:szCs w:val="28"/>
          <w:lang w:val="tg-Cyrl-TJ"/>
        </w:rPr>
        <w:t>и</w:t>
      </w:r>
      <w:r w:rsidR="003923F0" w:rsidRPr="004662DB">
        <w:rPr>
          <w:rFonts w:ascii="Times New Roman Tj" w:hAnsi="Times New Roman Tj"/>
          <w:sz w:val="28"/>
          <w:szCs w:val="28"/>
          <w:lang w:val="tg-Cyrl-TJ"/>
        </w:rPr>
        <w:t>н</w:t>
      </w:r>
      <w:r w:rsidRPr="004662DB">
        <w:rPr>
          <w:rFonts w:ascii="Times New Roman Tj" w:hAnsi="Times New Roman Tj"/>
          <w:sz w:val="28"/>
          <w:szCs w:val="28"/>
          <w:lang w:val="tg-Cyrl-TJ"/>
        </w:rPr>
        <w:t>новатсион</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284025" w:rsidRPr="004662DB">
        <w:rPr>
          <w:rFonts w:ascii="Times New Roman Tj" w:hAnsi="Times New Roman Tj"/>
          <w:sz w:val="28"/>
          <w:szCs w:val="28"/>
          <w:lang w:val="tg-Cyrl-TJ"/>
        </w:rPr>
        <w:t xml:space="preserve">заминаву </w:t>
      </w:r>
      <w:r w:rsidR="003923F0" w:rsidRPr="004662DB">
        <w:rPr>
          <w:rFonts w:ascii="Times New Roman Tj" w:hAnsi="Times New Roman Tj"/>
          <w:sz w:val="28"/>
          <w:szCs w:val="28"/>
          <w:lang w:val="tg-Cyrl-TJ"/>
        </w:rPr>
        <w:t>шароит</w:t>
      </w:r>
      <w:r w:rsidR="00284025" w:rsidRPr="004662DB">
        <w:rPr>
          <w:rFonts w:ascii="Times New Roman Tj" w:hAnsi="Times New Roman Tj"/>
          <w:sz w:val="28"/>
          <w:szCs w:val="28"/>
          <w:lang w:val="tg-Cyrl-TJ"/>
        </w:rPr>
        <w:t xml:space="preserve">и мусоид </w:t>
      </w:r>
      <w:r w:rsidR="003923F0" w:rsidRPr="004662DB">
        <w:rPr>
          <w:rFonts w:ascii="Times New Roman Tj" w:hAnsi="Times New Roman Tj"/>
          <w:sz w:val="28"/>
          <w:szCs w:val="28"/>
          <w:lang w:val="tg-Cyrl-TJ"/>
        </w:rPr>
        <w:t xml:space="preserve"> муњайё ме</w:t>
      </w:r>
      <w:r w:rsidR="00284025" w:rsidRPr="004662DB">
        <w:rPr>
          <w:rFonts w:ascii="Times New Roman Tj" w:hAnsi="Times New Roman Tj"/>
          <w:sz w:val="28"/>
          <w:szCs w:val="28"/>
          <w:lang w:val="tg-Cyrl-TJ"/>
        </w:rPr>
        <w:t>гарад</w:t>
      </w:r>
      <w:r w:rsidRPr="004662DB">
        <w:rPr>
          <w:rFonts w:ascii="Times New Roman Tj" w:hAnsi="Times New Roman Tj"/>
          <w:sz w:val="28"/>
          <w:szCs w:val="28"/>
          <w:lang w:val="tg-Cyrl-TJ"/>
        </w:rPr>
        <w:t>.</w:t>
      </w:r>
    </w:p>
    <w:p w:rsidR="002B1AC0" w:rsidRPr="004662DB" w:rsidRDefault="00EE4B04" w:rsidP="002979BC">
      <w:pPr>
        <w:pStyle w:val="20"/>
        <w:tabs>
          <w:tab w:val="left" w:pos="851"/>
        </w:tabs>
        <w:spacing w:before="0" w:after="0"/>
        <w:ind w:firstLine="567"/>
        <w:rPr>
          <w:rFonts w:ascii="Times New Roman Tj" w:hAnsi="Times New Roman Tj"/>
          <w:i w:val="0"/>
          <w:lang w:val="tg-Cyrl-TJ"/>
        </w:rPr>
      </w:pPr>
      <w:bookmarkStart w:id="23" w:name="_Toc459020956"/>
      <w:r w:rsidRPr="004662DB">
        <w:rPr>
          <w:rFonts w:ascii="Times New Roman Tj" w:hAnsi="Times New Roman Tj"/>
          <w:i w:val="0"/>
          <w:lang w:val="tg-Cyrl-TJ"/>
        </w:rPr>
        <w:t xml:space="preserve">1.4. </w:t>
      </w:r>
      <w:r w:rsidR="00425372" w:rsidRPr="004662DB">
        <w:rPr>
          <w:rFonts w:ascii="Times New Roman Tj" w:hAnsi="Times New Roman Tj"/>
          <w:i w:val="0"/>
          <w:lang w:val="tg-Cyrl-TJ"/>
        </w:rPr>
        <w:t xml:space="preserve">Даврањои </w:t>
      </w:r>
      <w:r w:rsidR="00E05FD8" w:rsidRPr="004662DB">
        <w:rPr>
          <w:rFonts w:ascii="Times New Roman Tj" w:hAnsi="Times New Roman Tj"/>
          <w:i w:val="0"/>
          <w:lang w:val="tg-Cyrl-TJ"/>
        </w:rPr>
        <w:t>амалисозии СМР</w:t>
      </w:r>
      <w:bookmarkEnd w:id="23"/>
    </w:p>
    <w:p w:rsidR="00A7213E" w:rsidRPr="004662DB" w:rsidRDefault="00A7213E" w:rsidP="002979BC">
      <w:pPr>
        <w:tabs>
          <w:tab w:val="left" w:pos="851"/>
        </w:tabs>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СМР-2030 тавассути се </w:t>
      </w:r>
      <w:r w:rsidR="00425372" w:rsidRPr="004662DB">
        <w:rPr>
          <w:rFonts w:ascii="Times New Roman Tj" w:hAnsi="Times New Roman Tj"/>
          <w:sz w:val="28"/>
          <w:szCs w:val="28"/>
          <w:lang w:val="tg-Cyrl-TJ"/>
        </w:rPr>
        <w:t>давраи</w:t>
      </w:r>
      <w:r w:rsidRPr="004662DB">
        <w:rPr>
          <w:rFonts w:ascii="Times New Roman Tj" w:hAnsi="Times New Roman Tj"/>
          <w:sz w:val="28"/>
          <w:szCs w:val="28"/>
          <w:lang w:val="tg-Cyrl-TJ"/>
        </w:rPr>
        <w:t xml:space="preserve"> миёнамуњлат амалї мегардад, ки дар ин марњилањо ба самтњои зерин афзалият дода мешавад:</w:t>
      </w:r>
    </w:p>
    <w:p w:rsidR="00A7213E" w:rsidRPr="004662DB" w:rsidRDefault="0057659A" w:rsidP="002979BC">
      <w:pPr>
        <w:tabs>
          <w:tab w:val="left" w:pos="851"/>
        </w:tabs>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б</w:t>
      </w:r>
      <w:r w:rsidR="00A7213E" w:rsidRPr="004662DB">
        <w:rPr>
          <w:rFonts w:ascii="Times New Roman Tj" w:hAnsi="Times New Roman Tj"/>
          <w:sz w:val="28"/>
          <w:szCs w:val="28"/>
          <w:lang w:val="tg-Cyrl-TJ"/>
        </w:rPr>
        <w:t>аланд бардоштани самаранокї, гуногуншаклї ва раќобатпазирии бахши воќеии иќтисодиёт, аз љумла воситањои асосии корхонаву муассисањо, сарватњои табиї, ба монанди об, замин ва маъданњои зеризаминї, инфрасохтори энергетикї, наќлиётї, иттилоотиву коммуникатсионї ва дигарњо;</w:t>
      </w:r>
    </w:p>
    <w:p w:rsidR="00A7213E" w:rsidRPr="004662DB" w:rsidRDefault="0057659A" w:rsidP="002979BC">
      <w:pPr>
        <w:pStyle w:val="a7"/>
        <w:tabs>
          <w:tab w:val="left" w:pos="851"/>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t>- р</w:t>
      </w:r>
      <w:r w:rsidR="00A7213E" w:rsidRPr="004662DB">
        <w:rPr>
          <w:rFonts w:ascii="Times New Roman Tj" w:hAnsi="Times New Roman Tj"/>
          <w:sz w:val="28"/>
          <w:szCs w:val="28"/>
          <w:lang w:val="tg-Cyrl-TJ"/>
        </w:rPr>
        <w:t xml:space="preserve">ушди </w:t>
      </w:r>
      <w:r w:rsidR="002F465A" w:rsidRPr="004662DB">
        <w:rPr>
          <w:rFonts w:ascii="Times New Roman Tj" w:hAnsi="Times New Roman Tj"/>
          <w:sz w:val="28"/>
          <w:szCs w:val="28"/>
          <w:lang w:val="tg-Cyrl-TJ"/>
        </w:rPr>
        <w:t>неру</w:t>
      </w:r>
      <w:r w:rsidR="00A7213E" w:rsidRPr="004662DB">
        <w:rPr>
          <w:rFonts w:ascii="Times New Roman Tj" w:hAnsi="Times New Roman Tj"/>
          <w:sz w:val="28"/>
          <w:szCs w:val="28"/>
          <w:lang w:val="tg-Cyrl-TJ"/>
        </w:rPr>
        <w:t>и инсонї;</w:t>
      </w:r>
    </w:p>
    <w:p w:rsidR="00A7213E" w:rsidRPr="004662DB" w:rsidRDefault="0057659A" w:rsidP="002979BC">
      <w:pPr>
        <w:pStyle w:val="a7"/>
        <w:tabs>
          <w:tab w:val="left" w:pos="851"/>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t>- т</w:t>
      </w:r>
      <w:r w:rsidR="00A7213E" w:rsidRPr="004662DB">
        <w:rPr>
          <w:rFonts w:ascii="Times New Roman Tj" w:hAnsi="Times New Roman Tj"/>
          <w:sz w:val="28"/>
          <w:szCs w:val="28"/>
          <w:lang w:val="tg-Cyrl-TJ"/>
        </w:rPr>
        <w:t>аќвияти институтсионалии кишвар;</w:t>
      </w:r>
    </w:p>
    <w:p w:rsidR="00A7213E" w:rsidRPr="004662DB" w:rsidRDefault="0057659A" w:rsidP="002979BC">
      <w:pPr>
        <w:pStyle w:val="a7"/>
        <w:tabs>
          <w:tab w:val="left" w:pos="851"/>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t>- т</w:t>
      </w:r>
      <w:r w:rsidR="00A7213E" w:rsidRPr="004662DB">
        <w:rPr>
          <w:rFonts w:ascii="Times New Roman Tj" w:hAnsi="Times New Roman Tj"/>
          <w:sz w:val="28"/>
          <w:szCs w:val="28"/>
          <w:lang w:val="tg-Cyrl-TJ"/>
        </w:rPr>
        <w:t>аъмини устувории вазъи макроиќтисод</w:t>
      </w:r>
      <w:r w:rsidR="00284025" w:rsidRPr="004662DB">
        <w:rPr>
          <w:rFonts w:ascii="Times New Roman Tj" w:hAnsi="Times New Roman Tj"/>
          <w:sz w:val="28"/>
          <w:szCs w:val="28"/>
          <w:lang w:val="tg-Cyrl-TJ"/>
        </w:rPr>
        <w:t>иву</w:t>
      </w:r>
      <w:r w:rsidR="00A7213E" w:rsidRPr="004662DB">
        <w:rPr>
          <w:rFonts w:ascii="Times New Roman Tj" w:hAnsi="Times New Roman Tj"/>
          <w:sz w:val="28"/>
          <w:szCs w:val="28"/>
          <w:lang w:val="tg-Cyrl-TJ"/>
        </w:rPr>
        <w:t xml:space="preserve"> иљтимої ва инкишофи мутавозини минтаќањои кишвар.</w:t>
      </w:r>
    </w:p>
    <w:p w:rsidR="00A7213E" w:rsidRPr="004662DB" w:rsidRDefault="00A7213E" w:rsidP="002979BC">
      <w:pPr>
        <w:tabs>
          <w:tab w:val="left" w:pos="851"/>
        </w:tabs>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Маълумоти муфассал оид</w:t>
      </w:r>
      <w:r w:rsidR="00284025" w:rsidRPr="004662DB">
        <w:rPr>
          <w:rFonts w:ascii="Times New Roman Tj" w:hAnsi="Times New Roman Tj"/>
          <w:sz w:val="28"/>
          <w:szCs w:val="28"/>
          <w:lang w:val="tg-Cyrl-TJ"/>
        </w:rPr>
        <w:t>и</w:t>
      </w:r>
      <w:r w:rsidRPr="004662DB">
        <w:rPr>
          <w:rFonts w:ascii="Times New Roman Tj" w:hAnsi="Times New Roman Tj"/>
          <w:sz w:val="28"/>
          <w:szCs w:val="28"/>
          <w:lang w:val="tg-Cyrl-TJ"/>
        </w:rPr>
        <w:t xml:space="preserve"> њар як аз самтњои мазкур дар ќисмњои дахлдори њуљљати СМР-2030 пешнињод мегардад.</w:t>
      </w:r>
    </w:p>
    <w:p w:rsidR="002B1AC0" w:rsidRPr="004662DB" w:rsidRDefault="00EE4B04" w:rsidP="002979BC">
      <w:pPr>
        <w:tabs>
          <w:tab w:val="left" w:pos="851"/>
        </w:tabs>
        <w:spacing w:after="0" w:line="240" w:lineRule="auto"/>
        <w:ind w:firstLine="567"/>
        <w:jc w:val="both"/>
        <w:rPr>
          <w:rFonts w:ascii="Times New Roman Tj" w:hAnsi="Times New Roman Tj"/>
          <w:b/>
          <w:sz w:val="28"/>
          <w:szCs w:val="28"/>
          <w:lang w:val="tg-Cyrl-TJ"/>
        </w:rPr>
      </w:pPr>
      <w:r w:rsidRPr="004662DB">
        <w:rPr>
          <w:rFonts w:ascii="Times New Roman Tj" w:hAnsi="Times New Roman Tj"/>
          <w:b/>
          <w:sz w:val="28"/>
          <w:szCs w:val="28"/>
          <w:lang w:val="tg-Cyrl-TJ"/>
        </w:rPr>
        <w:t xml:space="preserve">1. </w:t>
      </w:r>
      <w:r w:rsidR="00425372" w:rsidRPr="004662DB">
        <w:rPr>
          <w:rFonts w:ascii="Times New Roman Tj" w:hAnsi="Times New Roman Tj"/>
          <w:b/>
          <w:sz w:val="28"/>
          <w:szCs w:val="28"/>
          <w:lang w:val="tg-Cyrl-TJ"/>
        </w:rPr>
        <w:t>Давраи</w:t>
      </w:r>
      <w:r w:rsidR="00E05FD8" w:rsidRPr="004662DB">
        <w:rPr>
          <w:rFonts w:ascii="Times New Roman Tj" w:hAnsi="Times New Roman Tj"/>
          <w:b/>
          <w:sz w:val="28"/>
          <w:szCs w:val="28"/>
          <w:lang w:val="tg-Cyrl-TJ"/>
        </w:rPr>
        <w:t xml:space="preserve"> гузариш ба модели нави </w:t>
      </w:r>
      <w:r w:rsidR="00FB3B14" w:rsidRPr="004662DB">
        <w:rPr>
          <w:rFonts w:ascii="Times New Roman Tj" w:hAnsi="Times New Roman Tj"/>
          <w:b/>
          <w:sz w:val="28"/>
          <w:szCs w:val="28"/>
          <w:lang w:val="tg-Cyrl-TJ"/>
        </w:rPr>
        <w:t xml:space="preserve">рушди </w:t>
      </w:r>
      <w:r w:rsidR="00E05FD8" w:rsidRPr="004662DB">
        <w:rPr>
          <w:rFonts w:ascii="Times New Roman Tj" w:hAnsi="Times New Roman Tj"/>
          <w:b/>
          <w:sz w:val="28"/>
          <w:szCs w:val="28"/>
          <w:lang w:val="tg-Cyrl-TJ"/>
        </w:rPr>
        <w:t>и</w:t>
      </w:r>
      <w:r w:rsidR="00DA2D69" w:rsidRPr="004662DB">
        <w:rPr>
          <w:rFonts w:ascii="Times New Roman Tj" w:hAnsi="Times New Roman Tj"/>
          <w:b/>
          <w:sz w:val="28"/>
          <w:szCs w:val="28"/>
          <w:lang w:val="tg-Cyrl-TJ"/>
        </w:rPr>
        <w:t>ќ</w:t>
      </w:r>
      <w:r w:rsidR="00E05FD8" w:rsidRPr="004662DB">
        <w:rPr>
          <w:rFonts w:ascii="Times New Roman Tj" w:hAnsi="Times New Roman Tj"/>
          <w:b/>
          <w:sz w:val="28"/>
          <w:szCs w:val="28"/>
          <w:lang w:val="tg-Cyrl-TJ"/>
        </w:rPr>
        <w:t>тисод</w:t>
      </w:r>
      <w:r w:rsidR="00A503EA" w:rsidRPr="004662DB">
        <w:rPr>
          <w:rFonts w:ascii="Times New Roman Tj" w:hAnsi="Times New Roman Tj"/>
          <w:b/>
          <w:sz w:val="28"/>
          <w:szCs w:val="28"/>
          <w:lang w:val="tg-Cyrl-TJ"/>
        </w:rPr>
        <w:t>ї</w:t>
      </w:r>
      <w:r w:rsidRPr="004662DB">
        <w:rPr>
          <w:rFonts w:ascii="Times New Roman Tj" w:hAnsi="Times New Roman Tj"/>
          <w:b/>
          <w:sz w:val="28"/>
          <w:szCs w:val="28"/>
          <w:lang w:val="tg-Cyrl-TJ"/>
        </w:rPr>
        <w:t xml:space="preserve"> (</w:t>
      </w:r>
      <w:r w:rsidR="00E05FD8" w:rsidRPr="004662DB">
        <w:rPr>
          <w:rFonts w:ascii="Times New Roman Tj" w:hAnsi="Times New Roman Tj"/>
          <w:b/>
          <w:sz w:val="28"/>
          <w:szCs w:val="28"/>
          <w:lang w:val="tg-Cyrl-TJ"/>
        </w:rPr>
        <w:t>сол</w:t>
      </w:r>
      <w:r w:rsidR="00DA2D69" w:rsidRPr="004662DB">
        <w:rPr>
          <w:rFonts w:ascii="Times New Roman Tj" w:hAnsi="Times New Roman Tj"/>
          <w:b/>
          <w:sz w:val="28"/>
          <w:szCs w:val="28"/>
          <w:lang w:val="tg-Cyrl-TJ"/>
        </w:rPr>
        <w:t>њ</w:t>
      </w:r>
      <w:r w:rsidR="00E05FD8" w:rsidRPr="004662DB">
        <w:rPr>
          <w:rFonts w:ascii="Times New Roman Tj" w:hAnsi="Times New Roman Tj"/>
          <w:b/>
          <w:sz w:val="28"/>
          <w:szCs w:val="28"/>
          <w:lang w:val="tg-Cyrl-TJ"/>
        </w:rPr>
        <w:t xml:space="preserve">ои </w:t>
      </w:r>
      <w:r w:rsidR="000C5EFE" w:rsidRPr="004662DB">
        <w:rPr>
          <w:rFonts w:ascii="Times New Roman Tj" w:hAnsi="Times New Roman Tj"/>
          <w:b/>
          <w:sz w:val="28"/>
          <w:szCs w:val="28"/>
          <w:lang w:val="tg-Cyrl-TJ"/>
        </w:rPr>
        <w:t>2016</w:t>
      </w:r>
      <w:r w:rsidRPr="004662DB">
        <w:rPr>
          <w:rFonts w:ascii="Times New Roman Tj" w:hAnsi="Times New Roman Tj"/>
          <w:b/>
          <w:sz w:val="28"/>
          <w:szCs w:val="28"/>
          <w:lang w:val="tg-Cyrl-TJ"/>
        </w:rPr>
        <w:t>-2020)</w:t>
      </w:r>
    </w:p>
    <w:p w:rsidR="004C582A" w:rsidRPr="004662DB" w:rsidRDefault="004C582A" w:rsidP="006716C9">
      <w:pPr>
        <w:tabs>
          <w:tab w:val="left" w:pos="851"/>
        </w:tabs>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СМР-2030 дар мар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илаи мазкур </w:t>
      </w:r>
      <w:r w:rsidR="00284025" w:rsidRPr="004662DB">
        <w:rPr>
          <w:rFonts w:ascii="Times New Roman Tj" w:hAnsi="Times New Roman Tj"/>
          <w:sz w:val="28"/>
          <w:szCs w:val="28"/>
          <w:lang w:val="tg-Cyrl-TJ"/>
        </w:rPr>
        <w:t>ба василаи “</w:t>
      </w:r>
      <w:r w:rsidRPr="004662DB">
        <w:rPr>
          <w:rFonts w:ascii="Times New Roman Tj" w:hAnsi="Times New Roman Tj"/>
          <w:sz w:val="28"/>
          <w:szCs w:val="28"/>
          <w:lang w:val="tg-Cyrl-TJ"/>
        </w:rPr>
        <w:t>Барномаи миёнаму</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лати рушди иљтимоию иќтисодии Љумњурии Тољикистон барои сол</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w:t>
      </w:r>
      <w:r w:rsidR="007E5B7D">
        <w:rPr>
          <w:rFonts w:ascii="Times New Roman Tj" w:hAnsi="Times New Roman Tj"/>
          <w:sz w:val="28"/>
          <w:szCs w:val="28"/>
          <w:lang w:val="tg-Cyrl-TJ"/>
        </w:rPr>
        <w:t xml:space="preserve">         </w:t>
      </w:r>
      <w:r w:rsidRPr="004662DB">
        <w:rPr>
          <w:rFonts w:ascii="Times New Roman Tj" w:hAnsi="Times New Roman Tj"/>
          <w:sz w:val="28"/>
          <w:szCs w:val="28"/>
          <w:lang w:val="tg-Cyrl-TJ"/>
        </w:rPr>
        <w:t>2016-</w:t>
      </w:r>
      <w:smartTag w:uri="urn:schemas-microsoft-com:office:smarttags" w:element="metricconverter">
        <w:smartTagPr>
          <w:attr w:name="ProductID" w:val="2020”"/>
        </w:smartTagPr>
        <w:r w:rsidRPr="004662DB">
          <w:rPr>
            <w:rFonts w:ascii="Times New Roman Tj" w:hAnsi="Times New Roman Tj"/>
            <w:sz w:val="28"/>
            <w:szCs w:val="28"/>
            <w:lang w:val="tg-Cyrl-TJ"/>
          </w:rPr>
          <w:t>2020</w:t>
        </w:r>
        <w:r w:rsidR="00284025" w:rsidRPr="004662DB">
          <w:rPr>
            <w:rFonts w:ascii="Times New Roman Tj" w:hAnsi="Times New Roman Tj"/>
            <w:sz w:val="28"/>
            <w:szCs w:val="28"/>
            <w:lang w:val="tg-Cyrl-TJ"/>
          </w:rPr>
          <w:t>”</w:t>
        </w:r>
      </w:smartTag>
      <w:r w:rsidRPr="004662DB">
        <w:rPr>
          <w:rFonts w:ascii="Times New Roman Tj" w:hAnsi="Times New Roman Tj"/>
          <w:sz w:val="28"/>
          <w:szCs w:val="28"/>
          <w:lang w:val="tg-Cyrl-TJ"/>
        </w:rPr>
        <w:t xml:space="preserve"> татбиќ мегардад. Вазифаи гузариш ба модели нави рушди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тисодї, ки ба сармоягузори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 ва рушди исте</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солоти</w:t>
      </w:r>
      <w:r w:rsidR="006716C9" w:rsidRPr="006716C9">
        <w:rPr>
          <w:rFonts w:ascii="Times New Roman" w:hAnsi="Times New Roman"/>
          <w:sz w:val="28"/>
          <w:szCs w:val="28"/>
          <w:lang w:val="tg-Cyrl-TJ"/>
        </w:rPr>
        <w:t xml:space="preserve"> </w:t>
      </w:r>
      <w:r w:rsidR="00284025" w:rsidRPr="004662DB">
        <w:rPr>
          <w:rFonts w:ascii="Times New Roman Tj" w:hAnsi="Times New Roman Tj"/>
          <w:sz w:val="28"/>
          <w:szCs w:val="28"/>
          <w:lang w:val="tg-Cyrl-TJ"/>
        </w:rPr>
        <w:t xml:space="preserve">воридотивазкунанда ва </w:t>
      </w:r>
      <w:r w:rsidRPr="004662DB">
        <w:rPr>
          <w:rFonts w:ascii="Times New Roman Tj" w:hAnsi="Times New Roman Tj"/>
          <w:sz w:val="28"/>
          <w:szCs w:val="28"/>
          <w:lang w:val="tg-Cyrl-TJ"/>
        </w:rPr>
        <w:t>ба содирот нигаронидашуда асос ёфтааст, заминаи мар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илаи мазкур хо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ад буд. Модели мазкур ба механизм</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самараноки институтсионалї, ки ба таќвияти ислоњот дар тайёр кардани мутахассисони муосири </w:t>
      </w:r>
      <w:r w:rsidR="0057659A" w:rsidRPr="004662DB">
        <w:rPr>
          <w:rFonts w:ascii="Times New Roman Tj" w:hAnsi="Times New Roman Tj"/>
          <w:sz w:val="28"/>
          <w:szCs w:val="28"/>
          <w:lang w:val="tg-Cyrl-TJ"/>
        </w:rPr>
        <w:t>љ</w:t>
      </w:r>
      <w:r w:rsidRPr="004662DB">
        <w:rPr>
          <w:rFonts w:ascii="Times New Roman Tj" w:hAnsi="Times New Roman Tj"/>
          <w:sz w:val="28"/>
          <w:szCs w:val="28"/>
          <w:lang w:val="tg-Cyrl-TJ"/>
        </w:rPr>
        <w:t>авобгў ба талаботи бозори мењнат, љалби сармоягузори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 ба бахши во</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еии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тисодиёт ва инфрасохтор имкон меди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ад, такя мекунад. Ин модел боиси афзоиши босуръати соњаи саноат, кишоварзї ва молиявї гардида, таъсиси љой</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нави кории дараљаи баланди исте</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солї, баромадан ба бозор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нави содиротї ва кам кардани вобастагии кишвар аз инти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оли мабла</w:t>
      </w:r>
      <w:r w:rsidR="00117676" w:rsidRPr="004662DB">
        <w:rPr>
          <w:rFonts w:ascii="Times New Roman Tj" w:hAnsi="Times New Roman Tj"/>
          <w:sz w:val="28"/>
          <w:szCs w:val="28"/>
          <w:lang w:val="tg-Cyrl-TJ"/>
        </w:rPr>
        <w:t>ѓњ</w:t>
      </w:r>
      <w:r w:rsidRPr="004662DB">
        <w:rPr>
          <w:rFonts w:ascii="Times New Roman Tj" w:hAnsi="Times New Roman Tj"/>
          <w:sz w:val="28"/>
          <w:szCs w:val="28"/>
          <w:lang w:val="tg-Cyrl-TJ"/>
        </w:rPr>
        <w:t>ои пулии му</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ољиронро таъмин мекунад. Модели нави рушд ба зиёдшавии назарраси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иссаи шу</w:t>
      </w:r>
      <w:r w:rsidR="00117676" w:rsidRPr="004662DB">
        <w:rPr>
          <w:rFonts w:ascii="Times New Roman Tj" w:hAnsi="Times New Roman Tj"/>
          <w:sz w:val="28"/>
          <w:szCs w:val="28"/>
          <w:lang w:val="tg-Cyrl-TJ"/>
        </w:rPr>
        <w:t>ѓ</w:t>
      </w:r>
      <w:r w:rsidRPr="004662DB">
        <w:rPr>
          <w:rFonts w:ascii="Times New Roman Tj" w:hAnsi="Times New Roman Tj"/>
          <w:sz w:val="28"/>
          <w:szCs w:val="28"/>
          <w:lang w:val="tg-Cyrl-TJ"/>
        </w:rPr>
        <w:t xml:space="preserve">ли расмї ва </w:t>
      </w:r>
      <w:r w:rsidR="005D7C9C" w:rsidRPr="004662DB">
        <w:rPr>
          <w:rFonts w:ascii="Times New Roman Tj" w:hAnsi="Times New Roman Tj"/>
          <w:sz w:val="28"/>
          <w:szCs w:val="28"/>
          <w:lang w:val="tg-Cyrl-TJ"/>
        </w:rPr>
        <w:t xml:space="preserve">бад ин васила, </w:t>
      </w:r>
      <w:r w:rsidRPr="004662DB">
        <w:rPr>
          <w:rFonts w:ascii="Times New Roman Tj" w:hAnsi="Times New Roman Tj"/>
          <w:sz w:val="28"/>
          <w:szCs w:val="28"/>
          <w:lang w:val="tg-Cyrl-TJ"/>
        </w:rPr>
        <w:t>бахши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тисодиёти расмї оварда мерасонад ва густариши заминаи даромади буљетро аз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исоби афзоиши босуръати </w:t>
      </w:r>
      <w:r w:rsidR="005D7C9C" w:rsidRPr="004662DB">
        <w:rPr>
          <w:rFonts w:ascii="Times New Roman Tj" w:hAnsi="Times New Roman Tj"/>
          <w:sz w:val="28"/>
          <w:szCs w:val="28"/>
          <w:lang w:val="tg-Cyrl-TJ"/>
        </w:rPr>
        <w:t xml:space="preserve">заминаи </w:t>
      </w:r>
      <w:r w:rsidRPr="004662DB">
        <w:rPr>
          <w:rFonts w:ascii="Times New Roman Tj" w:hAnsi="Times New Roman Tj"/>
          <w:sz w:val="28"/>
          <w:szCs w:val="28"/>
          <w:lang w:val="tg-Cyrl-TJ"/>
        </w:rPr>
        <w:t>љамъоварии андоз</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дохилї таъмин менамояд. Амалї намудани модели мазкур ба мувозинати бахш</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асосии рушди устувор -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тисодї, иљтимої ва экологї такя </w:t>
      </w:r>
      <w:r w:rsidR="005D7C9C" w:rsidRPr="004662DB">
        <w:rPr>
          <w:rFonts w:ascii="Times New Roman Tj" w:hAnsi="Times New Roman Tj"/>
          <w:sz w:val="28"/>
          <w:szCs w:val="28"/>
          <w:lang w:val="tg-Cyrl-TJ"/>
        </w:rPr>
        <w:t>намуда</w:t>
      </w:r>
      <w:r w:rsidR="001D04CF" w:rsidRPr="004662DB">
        <w:rPr>
          <w:rFonts w:ascii="Times New Roman Tj" w:hAnsi="Times New Roman Tj"/>
          <w:sz w:val="28"/>
          <w:szCs w:val="28"/>
          <w:lang w:val="tg-Cyrl-TJ"/>
        </w:rPr>
        <w:t>,</w:t>
      </w:r>
      <w:r w:rsidR="005D7C9C"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ба вусъатёбии имконият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тисодию иљтимоии мардону занон мусоидат мекунад.</w:t>
      </w:r>
    </w:p>
    <w:p w:rsidR="002B1AC0" w:rsidRPr="004662DB" w:rsidRDefault="00DA2CBF" w:rsidP="002979BC">
      <w:pPr>
        <w:tabs>
          <w:tab w:val="left" w:pos="851"/>
        </w:tabs>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Дар </w:t>
      </w:r>
      <w:r w:rsidR="00A0285E" w:rsidRPr="004662DB">
        <w:rPr>
          <w:rFonts w:ascii="Times New Roman Tj" w:hAnsi="Times New Roman Tj"/>
          <w:sz w:val="28"/>
          <w:szCs w:val="28"/>
          <w:lang w:val="tg-Cyrl-TJ"/>
        </w:rPr>
        <w:t xml:space="preserve">бахши </w:t>
      </w:r>
      <w:r w:rsidRPr="004662DB">
        <w:rPr>
          <w:rFonts w:ascii="Times New Roman Tj" w:hAnsi="Times New Roman Tj"/>
          <w:sz w:val="28"/>
          <w:szCs w:val="28"/>
          <w:lang w:val="tg-Cyrl-TJ"/>
        </w:rPr>
        <w:t>такмилди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ии сиёсати и</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низоми институтсионал</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ди</w:t>
      </w:r>
      <w:r w:rsidR="00DA2D69" w:rsidRPr="004662DB">
        <w:rPr>
          <w:rFonts w:ascii="Times New Roman Tj" w:hAnsi="Times New Roman Tj"/>
          <w:sz w:val="28"/>
          <w:szCs w:val="28"/>
          <w:lang w:val="tg-Cyrl-TJ"/>
        </w:rPr>
        <w:t>ќќ</w:t>
      </w:r>
      <w:r w:rsidRPr="004662DB">
        <w:rPr>
          <w:rFonts w:ascii="Times New Roman Tj" w:hAnsi="Times New Roman Tj"/>
          <w:sz w:val="28"/>
          <w:szCs w:val="28"/>
          <w:lang w:val="tg-Cyrl-TJ"/>
        </w:rPr>
        <w:t>ат</w:t>
      </w:r>
      <w:r w:rsidR="00A0285E" w:rsidRPr="004662DB">
        <w:rPr>
          <w:rFonts w:ascii="Times New Roman Tj" w:hAnsi="Times New Roman Tj"/>
          <w:sz w:val="28"/>
          <w:szCs w:val="28"/>
          <w:lang w:val="tg-Cyrl-TJ"/>
        </w:rPr>
        <w:t>и асосї</w:t>
      </w:r>
      <w:r w:rsidRPr="004662DB">
        <w:rPr>
          <w:rFonts w:ascii="Times New Roman Tj" w:hAnsi="Times New Roman Tj"/>
          <w:sz w:val="28"/>
          <w:szCs w:val="28"/>
          <w:lang w:val="tg-Cyrl-TJ"/>
        </w:rPr>
        <w:t xml:space="preserve"> </w:t>
      </w:r>
      <w:r w:rsidR="005D7C9C" w:rsidRPr="004662DB">
        <w:rPr>
          <w:rFonts w:ascii="Times New Roman Tj" w:hAnsi="Times New Roman Tj"/>
          <w:sz w:val="28"/>
          <w:szCs w:val="28"/>
          <w:lang w:val="tg-Cyrl-TJ"/>
        </w:rPr>
        <w:t xml:space="preserve">бояд </w:t>
      </w:r>
      <w:r w:rsidRPr="004662DB">
        <w:rPr>
          <w:rFonts w:ascii="Times New Roman Tj" w:hAnsi="Times New Roman Tj"/>
          <w:sz w:val="28"/>
          <w:szCs w:val="28"/>
          <w:lang w:val="tg-Cyrl-TJ"/>
        </w:rPr>
        <w:t xml:space="preserve">ба </w:t>
      </w:r>
      <w:r w:rsidR="00A0285E" w:rsidRPr="004662DB">
        <w:rPr>
          <w:rFonts w:ascii="Times New Roman Tj" w:hAnsi="Times New Roman Tj"/>
          <w:sz w:val="28"/>
          <w:szCs w:val="28"/>
          <w:lang w:val="tg-Cyrl-TJ"/>
        </w:rPr>
        <w:t xml:space="preserve">самтњои </w:t>
      </w:r>
      <w:r w:rsidRPr="004662DB">
        <w:rPr>
          <w:rFonts w:ascii="Times New Roman Tj" w:hAnsi="Times New Roman Tj"/>
          <w:sz w:val="28"/>
          <w:szCs w:val="28"/>
          <w:lang w:val="tg-Cyrl-TJ"/>
        </w:rPr>
        <w:t>зерин равона карда шавад</w:t>
      </w:r>
      <w:r w:rsidR="00EE4B04" w:rsidRPr="004662DB">
        <w:rPr>
          <w:rFonts w:ascii="Times New Roman Tj" w:hAnsi="Times New Roman Tj"/>
          <w:sz w:val="28"/>
          <w:szCs w:val="28"/>
          <w:lang w:val="tg-Cyrl-TJ"/>
        </w:rPr>
        <w:t>:</w:t>
      </w:r>
    </w:p>
    <w:p w:rsidR="004C582A" w:rsidRPr="004662DB" w:rsidRDefault="004C582A" w:rsidP="00133144">
      <w:pPr>
        <w:pStyle w:val="a7"/>
        <w:numPr>
          <w:ilvl w:val="0"/>
          <w:numId w:val="38"/>
        </w:numPr>
        <w:tabs>
          <w:tab w:val="left" w:pos="851"/>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lastRenderedPageBreak/>
        <w:t>дигаргунињои институтсионалии ма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омотњо, ки дар сиёсати сохторї ва ташаккули талаботњо барои татби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и принсип</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асосии дар боло зикргардида иштирок менамоянд, њамчун талаботњои аввалиндараљаи гузариш ба сиёсати нави сохторї ба њисоб мераванд;</w:t>
      </w:r>
    </w:p>
    <w:p w:rsidR="004C582A" w:rsidRPr="004662DB" w:rsidRDefault="004C582A" w:rsidP="00133144">
      <w:pPr>
        <w:pStyle w:val="a7"/>
        <w:numPr>
          <w:ilvl w:val="0"/>
          <w:numId w:val="38"/>
        </w:numPr>
        <w:tabs>
          <w:tab w:val="left" w:pos="851"/>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t>ташаккули барномаи та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вият бахшидани хусусияти самтгирї ба содирот ва Барномаи воридотивазкунанда дар асоси бартарият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му</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оисавии аввалия бо маљмўи интихоби восита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 ва критерия</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ое, ки густариши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тидори содиротии кишварро аз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исоби азхудкунии захира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ашёи хоми мањаллї муайян мекунад, ташаккул меёбад;</w:t>
      </w:r>
    </w:p>
    <w:p w:rsidR="004C582A" w:rsidRPr="004662DB" w:rsidRDefault="004C582A" w:rsidP="00133144">
      <w:pPr>
        <w:pStyle w:val="a7"/>
        <w:numPr>
          <w:ilvl w:val="0"/>
          <w:numId w:val="38"/>
        </w:numPr>
        <w:tabs>
          <w:tab w:val="left" w:pos="851"/>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t>муњайё сохтани фазои сармоягузорї барои соњањое, ки дар болоравии суръати афзоиш наќши пешбарандаро дар коњиш додани харољотњои маъмурию амалиётї мебозанд;</w:t>
      </w:r>
    </w:p>
    <w:p w:rsidR="004C582A" w:rsidRPr="004662DB" w:rsidRDefault="004C582A" w:rsidP="00133144">
      <w:pPr>
        <w:pStyle w:val="a7"/>
        <w:numPr>
          <w:ilvl w:val="0"/>
          <w:numId w:val="38"/>
        </w:numPr>
        <w:tabs>
          <w:tab w:val="left" w:pos="851"/>
        </w:tabs>
        <w:spacing w:after="0" w:line="240" w:lineRule="auto"/>
        <w:ind w:left="0" w:firstLine="567"/>
        <w:jc w:val="both"/>
        <w:rPr>
          <w:rFonts w:ascii="Times New Roman Tj" w:hAnsi="Times New Roman Tj"/>
          <w:sz w:val="28"/>
          <w:szCs w:val="28"/>
          <w:lang w:val="tg-Cyrl-TJ"/>
        </w:rPr>
      </w:pPr>
      <w:r w:rsidRPr="004662DB">
        <w:rPr>
          <w:rFonts w:ascii="Times New Roman Tj" w:hAnsi="Times New Roman Tj"/>
          <w:sz w:val="28"/>
          <w:szCs w:val="28"/>
          <w:lang w:val="tg-Cyrl-TJ"/>
        </w:rPr>
        <w:t>бунёди инфрасохтори замонавї љињати дастгирии со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ибкорї ва механизм</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мусоидат барои таъсиси  исте</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солоти нав; </w:t>
      </w:r>
    </w:p>
    <w:p w:rsidR="004C582A" w:rsidRPr="004662DB" w:rsidRDefault="004C582A" w:rsidP="00133144">
      <w:pPr>
        <w:pStyle w:val="a7"/>
        <w:numPr>
          <w:ilvl w:val="0"/>
          <w:numId w:val="38"/>
        </w:numPr>
        <w:tabs>
          <w:tab w:val="left" w:pos="851"/>
        </w:tabs>
        <w:spacing w:after="0" w:line="240" w:lineRule="auto"/>
        <w:ind w:left="0" w:firstLine="567"/>
        <w:jc w:val="both"/>
        <w:rPr>
          <w:rFonts w:ascii="Times New Roman Tj" w:hAnsi="Times New Roman Tj"/>
          <w:sz w:val="28"/>
          <w:szCs w:val="28"/>
        </w:rPr>
      </w:pPr>
      <w:r w:rsidRPr="004662DB">
        <w:rPr>
          <w:rFonts w:ascii="Times New Roman Tj" w:hAnsi="Times New Roman Tj"/>
          <w:sz w:val="28"/>
          <w:szCs w:val="28"/>
          <w:lang w:val="tg-Cyrl-TJ"/>
        </w:rPr>
        <w:t>густариши со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аи аграрї ва рушди институтсионалии бахши оби кишвар</w:t>
      </w:r>
      <w:r w:rsidRPr="004662DB">
        <w:rPr>
          <w:rFonts w:ascii="Times New Roman Tj" w:hAnsi="Times New Roman Tj"/>
          <w:sz w:val="28"/>
          <w:szCs w:val="28"/>
        </w:rPr>
        <w:t>;</w:t>
      </w:r>
    </w:p>
    <w:p w:rsidR="004C582A" w:rsidRPr="004662DB" w:rsidRDefault="004C582A" w:rsidP="00133144">
      <w:pPr>
        <w:pStyle w:val="a7"/>
        <w:numPr>
          <w:ilvl w:val="0"/>
          <w:numId w:val="38"/>
        </w:numPr>
        <w:tabs>
          <w:tab w:val="left" w:pos="851"/>
        </w:tabs>
        <w:spacing w:after="0" w:line="240" w:lineRule="auto"/>
        <w:ind w:left="0" w:firstLine="567"/>
        <w:jc w:val="both"/>
        <w:rPr>
          <w:rFonts w:ascii="Times New Roman Tj" w:hAnsi="Times New Roman Tj"/>
          <w:sz w:val="28"/>
          <w:szCs w:val="28"/>
        </w:rPr>
      </w:pPr>
      <w:r w:rsidRPr="004662DB">
        <w:rPr>
          <w:rFonts w:ascii="Times New Roman Tj" w:hAnsi="Times New Roman Tj"/>
          <w:sz w:val="28"/>
          <w:szCs w:val="28"/>
          <w:lang w:val="tg-Cyrl-TJ"/>
        </w:rPr>
        <w:t>ташаккулди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ии талабот ба низоми тайёркунии кадр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касбї, аз љумла бо љалби корфармоёни потенсиалї</w:t>
      </w:r>
      <w:r w:rsidRPr="004662DB">
        <w:rPr>
          <w:rFonts w:ascii="Times New Roman Tj" w:hAnsi="Times New Roman Tj"/>
          <w:sz w:val="28"/>
          <w:szCs w:val="28"/>
        </w:rPr>
        <w:t>.</w:t>
      </w:r>
    </w:p>
    <w:p w:rsidR="00F95012" w:rsidRPr="004662DB" w:rsidRDefault="00F95012" w:rsidP="002979BC">
      <w:pPr>
        <w:pStyle w:val="a4"/>
        <w:tabs>
          <w:tab w:val="left" w:pos="851"/>
        </w:tabs>
        <w:spacing w:after="0"/>
        <w:ind w:firstLine="567"/>
        <w:jc w:val="both"/>
        <w:rPr>
          <w:sz w:val="28"/>
          <w:szCs w:val="28"/>
          <w:lang w:val="tg-Cyrl-TJ"/>
        </w:rPr>
      </w:pPr>
      <w:r w:rsidRPr="004662DB">
        <w:rPr>
          <w:sz w:val="28"/>
          <w:szCs w:val="28"/>
        </w:rPr>
        <w:t xml:space="preserve">Бояд </w:t>
      </w:r>
      <w:r w:rsidRPr="004662DB">
        <w:rPr>
          <w:sz w:val="28"/>
          <w:szCs w:val="28"/>
          <w:lang w:val="tg-Cyrl-TJ"/>
        </w:rPr>
        <w:t>рушди соњањои истихрољи маъдан, энергетика, на</w:t>
      </w:r>
      <w:r w:rsidR="00117676" w:rsidRPr="004662DB">
        <w:rPr>
          <w:sz w:val="28"/>
          <w:szCs w:val="28"/>
          <w:lang w:val="tg-Cyrl-TJ"/>
        </w:rPr>
        <w:t>ќ</w:t>
      </w:r>
      <w:r w:rsidRPr="004662DB">
        <w:rPr>
          <w:sz w:val="28"/>
          <w:szCs w:val="28"/>
          <w:lang w:val="tg-Cyrl-TJ"/>
        </w:rPr>
        <w:t>лиёт, телекоммуникатсия, саноати сабук ва хўрокворї, саноати масолењи сохтмонї, сайё</w:t>
      </w:r>
      <w:r w:rsidR="00117676" w:rsidRPr="004662DB">
        <w:rPr>
          <w:sz w:val="28"/>
          <w:szCs w:val="28"/>
          <w:lang w:val="tg-Cyrl-TJ"/>
        </w:rPr>
        <w:t>њ</w:t>
      </w:r>
      <w:r w:rsidRPr="004662DB">
        <w:rPr>
          <w:sz w:val="28"/>
          <w:szCs w:val="28"/>
          <w:lang w:val="tg-Cyrl-TJ"/>
        </w:rPr>
        <w:t>ї ва инчунин, молия ба роњ монда шавад. Дар барнома</w:t>
      </w:r>
      <w:r w:rsidR="00117676" w:rsidRPr="004662DB">
        <w:rPr>
          <w:sz w:val="28"/>
          <w:szCs w:val="28"/>
          <w:lang w:val="tg-Cyrl-TJ"/>
        </w:rPr>
        <w:t>њ</w:t>
      </w:r>
      <w:r w:rsidRPr="004662DB">
        <w:rPr>
          <w:sz w:val="28"/>
          <w:szCs w:val="28"/>
          <w:lang w:val="tg-Cyrl-TJ"/>
        </w:rPr>
        <w:t>ои рушди со</w:t>
      </w:r>
      <w:r w:rsidR="00117676" w:rsidRPr="004662DB">
        <w:rPr>
          <w:sz w:val="28"/>
          <w:szCs w:val="28"/>
          <w:lang w:val="tg-Cyrl-TJ"/>
        </w:rPr>
        <w:t>њ</w:t>
      </w:r>
      <w:r w:rsidRPr="004662DB">
        <w:rPr>
          <w:sz w:val="28"/>
          <w:szCs w:val="28"/>
          <w:lang w:val="tg-Cyrl-TJ"/>
        </w:rPr>
        <w:t>авї ва минта</w:t>
      </w:r>
      <w:r w:rsidR="00117676" w:rsidRPr="004662DB">
        <w:rPr>
          <w:sz w:val="28"/>
          <w:szCs w:val="28"/>
          <w:lang w:val="tg-Cyrl-TJ"/>
        </w:rPr>
        <w:t>ќ</w:t>
      </w:r>
      <w:r w:rsidRPr="004662DB">
        <w:rPr>
          <w:sz w:val="28"/>
          <w:szCs w:val="28"/>
          <w:lang w:val="tg-Cyrl-TJ"/>
        </w:rPr>
        <w:t>авї ба ма</w:t>
      </w:r>
      <w:r w:rsidR="00117676" w:rsidRPr="004662DB">
        <w:rPr>
          <w:sz w:val="28"/>
          <w:szCs w:val="28"/>
          <w:lang w:val="tg-Cyrl-TJ"/>
        </w:rPr>
        <w:t>њ</w:t>
      </w:r>
      <w:r w:rsidRPr="004662DB">
        <w:rPr>
          <w:sz w:val="28"/>
          <w:szCs w:val="28"/>
          <w:lang w:val="tg-Cyrl-TJ"/>
        </w:rPr>
        <w:t>сулоте, ки аллакай дорои бартарият</w:t>
      </w:r>
      <w:r w:rsidR="00117676" w:rsidRPr="004662DB">
        <w:rPr>
          <w:sz w:val="28"/>
          <w:szCs w:val="28"/>
          <w:lang w:val="tg-Cyrl-TJ"/>
        </w:rPr>
        <w:t>њ</w:t>
      </w:r>
      <w:r w:rsidRPr="004662DB">
        <w:rPr>
          <w:sz w:val="28"/>
          <w:szCs w:val="28"/>
          <w:lang w:val="tg-Cyrl-TJ"/>
        </w:rPr>
        <w:t xml:space="preserve">ои </w:t>
      </w:r>
      <w:r w:rsidR="00117676" w:rsidRPr="004662DB">
        <w:rPr>
          <w:sz w:val="28"/>
          <w:szCs w:val="28"/>
          <w:lang w:val="tg-Cyrl-TJ"/>
        </w:rPr>
        <w:t>ќ</w:t>
      </w:r>
      <w:r w:rsidRPr="004662DB">
        <w:rPr>
          <w:sz w:val="28"/>
          <w:szCs w:val="28"/>
          <w:lang w:val="tg-Cyrl-TJ"/>
        </w:rPr>
        <w:t>иёсии ра</w:t>
      </w:r>
      <w:r w:rsidR="00117676" w:rsidRPr="004662DB">
        <w:rPr>
          <w:sz w:val="28"/>
          <w:szCs w:val="28"/>
          <w:lang w:val="tg-Cyrl-TJ"/>
        </w:rPr>
        <w:t>ќ</w:t>
      </w:r>
      <w:r w:rsidRPr="004662DB">
        <w:rPr>
          <w:sz w:val="28"/>
          <w:szCs w:val="28"/>
          <w:lang w:val="tg-Cyrl-TJ"/>
        </w:rPr>
        <w:t>обатї мебошад, бояд диќќати махсус дода шавад. Дар ин мар</w:t>
      </w:r>
      <w:r w:rsidR="00117676" w:rsidRPr="004662DB">
        <w:rPr>
          <w:sz w:val="28"/>
          <w:szCs w:val="28"/>
          <w:lang w:val="tg-Cyrl-TJ"/>
        </w:rPr>
        <w:t>њ</w:t>
      </w:r>
      <w:r w:rsidRPr="004662DB">
        <w:rPr>
          <w:sz w:val="28"/>
          <w:szCs w:val="28"/>
          <w:lang w:val="tg-Cyrl-TJ"/>
        </w:rPr>
        <w:t>ила ба соњањои потенсиалие, ки суръати афзоишро таъмин мекунад, бояд бештар ањамият дода шавад. Дар баробари корхона</w:t>
      </w:r>
      <w:r w:rsidR="00117676" w:rsidRPr="004662DB">
        <w:rPr>
          <w:sz w:val="28"/>
          <w:szCs w:val="28"/>
          <w:lang w:val="tg-Cyrl-TJ"/>
        </w:rPr>
        <w:t>њ</w:t>
      </w:r>
      <w:r w:rsidRPr="004662DB">
        <w:rPr>
          <w:sz w:val="28"/>
          <w:szCs w:val="28"/>
          <w:lang w:val="tg-Cyrl-TJ"/>
        </w:rPr>
        <w:t>ои мављудаи со</w:t>
      </w:r>
      <w:r w:rsidR="00117676" w:rsidRPr="004662DB">
        <w:rPr>
          <w:sz w:val="28"/>
          <w:szCs w:val="28"/>
          <w:lang w:val="tg-Cyrl-TJ"/>
        </w:rPr>
        <w:t>њ</w:t>
      </w:r>
      <w:r w:rsidRPr="004662DB">
        <w:rPr>
          <w:sz w:val="28"/>
          <w:szCs w:val="28"/>
          <w:lang w:val="tg-Cyrl-TJ"/>
        </w:rPr>
        <w:t>аи саноат (ќисми аз онњо таъмиру таљдид карда мешаванд) корхона</w:t>
      </w:r>
      <w:r w:rsidR="00117676" w:rsidRPr="004662DB">
        <w:rPr>
          <w:sz w:val="28"/>
          <w:szCs w:val="28"/>
          <w:lang w:val="tg-Cyrl-TJ"/>
        </w:rPr>
        <w:t>њ</w:t>
      </w:r>
      <w:r w:rsidRPr="004662DB">
        <w:rPr>
          <w:sz w:val="28"/>
          <w:szCs w:val="28"/>
          <w:lang w:val="tg-Cyrl-TJ"/>
        </w:rPr>
        <w:t>ои нави саноати истихрољ ва коркард ба кор андохта мешаванд (металлургияи ранга ва сиё</w:t>
      </w:r>
      <w:r w:rsidR="00117676" w:rsidRPr="004662DB">
        <w:rPr>
          <w:sz w:val="28"/>
          <w:szCs w:val="28"/>
          <w:lang w:val="tg-Cyrl-TJ"/>
        </w:rPr>
        <w:t>њ</w:t>
      </w:r>
      <w:r w:rsidRPr="004662DB">
        <w:rPr>
          <w:sz w:val="28"/>
          <w:szCs w:val="28"/>
          <w:lang w:val="tg-Cyrl-TJ"/>
        </w:rPr>
        <w:t>, саноати масоле</w:t>
      </w:r>
      <w:r w:rsidR="00117676" w:rsidRPr="004662DB">
        <w:rPr>
          <w:sz w:val="28"/>
          <w:szCs w:val="28"/>
          <w:lang w:val="tg-Cyrl-TJ"/>
        </w:rPr>
        <w:t>њ</w:t>
      </w:r>
      <w:r w:rsidRPr="004662DB">
        <w:rPr>
          <w:sz w:val="28"/>
          <w:szCs w:val="28"/>
          <w:lang w:val="tg-Cyrl-TJ"/>
        </w:rPr>
        <w:t xml:space="preserve">и сохтмонї, саноати сабук ва хўрокворї, саноати кимиёвї ва ѓайра). Дар соњаи саноат теъдоди </w:t>
      </w:r>
      <w:r w:rsidR="0057659A" w:rsidRPr="004662DB">
        <w:rPr>
          <w:sz w:val="28"/>
          <w:szCs w:val="28"/>
          <w:lang w:val="tg-Cyrl-TJ"/>
        </w:rPr>
        <w:t>љ</w:t>
      </w:r>
      <w:r w:rsidRPr="004662DB">
        <w:rPr>
          <w:sz w:val="28"/>
          <w:szCs w:val="28"/>
          <w:lang w:val="tg-Cyrl-TJ"/>
        </w:rPr>
        <w:t>ойњои нави корї 1,5 марот</w:t>
      </w:r>
      <w:r w:rsidR="0057659A" w:rsidRPr="004662DB">
        <w:rPr>
          <w:sz w:val="28"/>
          <w:szCs w:val="28"/>
          <w:lang w:val="tg-Cyrl-TJ"/>
        </w:rPr>
        <w:t>и</w:t>
      </w:r>
      <w:r w:rsidRPr="004662DB">
        <w:rPr>
          <w:sz w:val="28"/>
          <w:szCs w:val="28"/>
          <w:lang w:val="tg-Cyrl-TJ"/>
        </w:rPr>
        <w:t xml:space="preserve">ба афзоиш меёбад. Бо </w:t>
      </w:r>
      <w:r w:rsidR="0057659A" w:rsidRPr="004662DB">
        <w:rPr>
          <w:sz w:val="28"/>
          <w:szCs w:val="28"/>
          <w:lang w:val="tg-Cyrl-TJ"/>
        </w:rPr>
        <w:t>дар</w:t>
      </w:r>
      <w:r w:rsidRPr="004662DB">
        <w:rPr>
          <w:sz w:val="28"/>
          <w:szCs w:val="28"/>
          <w:lang w:val="tg-Cyrl-TJ"/>
        </w:rPr>
        <w:t>назардошти талаботи муосир ва имконият</w:t>
      </w:r>
      <w:r w:rsidR="00117676" w:rsidRPr="004662DB">
        <w:rPr>
          <w:sz w:val="28"/>
          <w:szCs w:val="28"/>
          <w:lang w:val="tg-Cyrl-TJ"/>
        </w:rPr>
        <w:t>њ</w:t>
      </w:r>
      <w:r w:rsidRPr="004662DB">
        <w:rPr>
          <w:sz w:val="28"/>
          <w:szCs w:val="28"/>
          <w:lang w:val="tg-Cyrl-TJ"/>
        </w:rPr>
        <w:t>ои мављудаи молиявї дар рушди энергетикаи миллї, дар мар</w:t>
      </w:r>
      <w:r w:rsidR="00117676" w:rsidRPr="004662DB">
        <w:rPr>
          <w:sz w:val="28"/>
          <w:szCs w:val="28"/>
          <w:lang w:val="tg-Cyrl-TJ"/>
        </w:rPr>
        <w:t>њ</w:t>
      </w:r>
      <w:r w:rsidRPr="004662DB">
        <w:rPr>
          <w:sz w:val="28"/>
          <w:szCs w:val="28"/>
          <w:lang w:val="tg-Cyrl-TJ"/>
        </w:rPr>
        <w:t>илаи мазкур татби</w:t>
      </w:r>
      <w:r w:rsidR="00117676" w:rsidRPr="004662DB">
        <w:rPr>
          <w:sz w:val="28"/>
          <w:szCs w:val="28"/>
          <w:lang w:val="tg-Cyrl-TJ"/>
        </w:rPr>
        <w:t>ќ</w:t>
      </w:r>
      <w:r w:rsidRPr="004662DB">
        <w:rPr>
          <w:sz w:val="28"/>
          <w:szCs w:val="28"/>
          <w:lang w:val="tg-Cyrl-TJ"/>
        </w:rPr>
        <w:t>и барнома</w:t>
      </w:r>
      <w:r w:rsidR="00117676" w:rsidRPr="004662DB">
        <w:rPr>
          <w:sz w:val="28"/>
          <w:szCs w:val="28"/>
          <w:lang w:val="tg-Cyrl-TJ"/>
        </w:rPr>
        <w:t>њ</w:t>
      </w:r>
      <w:r w:rsidRPr="004662DB">
        <w:rPr>
          <w:sz w:val="28"/>
          <w:szCs w:val="28"/>
          <w:lang w:val="tg-Cyrl-TJ"/>
        </w:rPr>
        <w:t>ои бунёди НБО-и хурд дар доираи диверсификатсияи манбаъ</w:t>
      </w:r>
      <w:r w:rsidR="00117676" w:rsidRPr="004662DB">
        <w:rPr>
          <w:sz w:val="28"/>
          <w:szCs w:val="28"/>
          <w:lang w:val="tg-Cyrl-TJ"/>
        </w:rPr>
        <w:t>њ</w:t>
      </w:r>
      <w:r w:rsidRPr="004662DB">
        <w:rPr>
          <w:sz w:val="28"/>
          <w:szCs w:val="28"/>
          <w:lang w:val="tg-Cyrl-TJ"/>
        </w:rPr>
        <w:t xml:space="preserve">ои </w:t>
      </w:r>
      <w:r w:rsidR="002F465A" w:rsidRPr="004662DB">
        <w:rPr>
          <w:sz w:val="28"/>
          <w:szCs w:val="28"/>
          <w:lang w:val="tg-Cyrl-TJ"/>
        </w:rPr>
        <w:t>неру</w:t>
      </w:r>
      <w:r w:rsidRPr="004662DB">
        <w:rPr>
          <w:sz w:val="28"/>
          <w:szCs w:val="28"/>
          <w:lang w:val="tg-Cyrl-TJ"/>
        </w:rPr>
        <w:t xml:space="preserve"> ва шакл</w:t>
      </w:r>
      <w:r w:rsidR="00117676" w:rsidRPr="004662DB">
        <w:rPr>
          <w:sz w:val="28"/>
          <w:szCs w:val="28"/>
          <w:lang w:val="tg-Cyrl-TJ"/>
        </w:rPr>
        <w:t>њ</w:t>
      </w:r>
      <w:r w:rsidRPr="004662DB">
        <w:rPr>
          <w:sz w:val="28"/>
          <w:szCs w:val="28"/>
          <w:lang w:val="tg-Cyrl-TJ"/>
        </w:rPr>
        <w:t>ои моликияти он</w:t>
      </w:r>
      <w:r w:rsidR="00117676" w:rsidRPr="004662DB">
        <w:rPr>
          <w:sz w:val="28"/>
          <w:szCs w:val="28"/>
          <w:lang w:val="tg-Cyrl-TJ"/>
        </w:rPr>
        <w:t>њ</w:t>
      </w:r>
      <w:r w:rsidRPr="004662DB">
        <w:rPr>
          <w:sz w:val="28"/>
          <w:szCs w:val="28"/>
          <w:lang w:val="tg-Cyrl-TJ"/>
        </w:rPr>
        <w:t>о бояд идома дода шавад ва бењдошти молиявии низоми барќї дар асоси баланд бардоштани тартиби пардохт</w:t>
      </w:r>
      <w:r w:rsidR="00117676" w:rsidRPr="004662DB">
        <w:rPr>
          <w:sz w:val="28"/>
          <w:szCs w:val="28"/>
          <w:lang w:val="tg-Cyrl-TJ"/>
        </w:rPr>
        <w:t>њ</w:t>
      </w:r>
      <w:r w:rsidRPr="004662DB">
        <w:rPr>
          <w:sz w:val="28"/>
          <w:szCs w:val="28"/>
          <w:lang w:val="tg-Cyrl-TJ"/>
        </w:rPr>
        <w:t>о, таљдиди бахши энергетикї, сиёсати муносиби тарифї, татби</w:t>
      </w:r>
      <w:r w:rsidR="00117676" w:rsidRPr="004662DB">
        <w:rPr>
          <w:sz w:val="28"/>
          <w:szCs w:val="28"/>
          <w:lang w:val="tg-Cyrl-TJ"/>
        </w:rPr>
        <w:t>ќ</w:t>
      </w:r>
      <w:r w:rsidRPr="004662DB">
        <w:rPr>
          <w:sz w:val="28"/>
          <w:szCs w:val="28"/>
          <w:lang w:val="tg-Cyrl-TJ"/>
        </w:rPr>
        <w:t>и чора</w:t>
      </w:r>
      <w:r w:rsidR="00117676" w:rsidRPr="004662DB">
        <w:rPr>
          <w:sz w:val="28"/>
          <w:szCs w:val="28"/>
          <w:lang w:val="tg-Cyrl-TJ"/>
        </w:rPr>
        <w:t>њ</w:t>
      </w:r>
      <w:r w:rsidRPr="004662DB">
        <w:rPr>
          <w:sz w:val="28"/>
          <w:szCs w:val="28"/>
          <w:lang w:val="tg-Cyrl-TJ"/>
        </w:rPr>
        <w:t xml:space="preserve">ои сарфакунии </w:t>
      </w:r>
      <w:r w:rsidR="002F465A" w:rsidRPr="004662DB">
        <w:rPr>
          <w:sz w:val="28"/>
          <w:szCs w:val="28"/>
          <w:lang w:val="tg-Cyrl-TJ"/>
        </w:rPr>
        <w:t>неру</w:t>
      </w:r>
      <w:r w:rsidRPr="004662DB">
        <w:rPr>
          <w:sz w:val="28"/>
          <w:szCs w:val="28"/>
          <w:lang w:val="tg-Cyrl-TJ"/>
        </w:rPr>
        <w:t xml:space="preserve"> ва баланд бардоштани самаранокї дар тамоми соњањои и</w:t>
      </w:r>
      <w:r w:rsidR="00117676" w:rsidRPr="004662DB">
        <w:rPr>
          <w:sz w:val="28"/>
          <w:szCs w:val="28"/>
          <w:lang w:val="tg-Cyrl-TJ"/>
        </w:rPr>
        <w:t>ќ</w:t>
      </w:r>
      <w:r w:rsidRPr="004662DB">
        <w:rPr>
          <w:sz w:val="28"/>
          <w:szCs w:val="28"/>
          <w:lang w:val="tg-Cyrl-TJ"/>
        </w:rPr>
        <w:t>тисоди миллї таъмин мегардад. Масъала</w:t>
      </w:r>
      <w:r w:rsidR="00117676" w:rsidRPr="004662DB">
        <w:rPr>
          <w:sz w:val="28"/>
          <w:szCs w:val="28"/>
          <w:lang w:val="tg-Cyrl-TJ"/>
        </w:rPr>
        <w:t>њ</w:t>
      </w:r>
      <w:r w:rsidRPr="004662DB">
        <w:rPr>
          <w:sz w:val="28"/>
          <w:szCs w:val="28"/>
          <w:lang w:val="tg-Cyrl-TJ"/>
        </w:rPr>
        <w:t>ои диверсификатсияи манбаъ</w:t>
      </w:r>
      <w:r w:rsidR="00117676" w:rsidRPr="004662DB">
        <w:rPr>
          <w:sz w:val="28"/>
          <w:szCs w:val="28"/>
          <w:lang w:val="tg-Cyrl-TJ"/>
        </w:rPr>
        <w:t>њ</w:t>
      </w:r>
      <w:r w:rsidRPr="004662DB">
        <w:rPr>
          <w:sz w:val="28"/>
          <w:szCs w:val="28"/>
          <w:lang w:val="tg-Cyrl-TJ"/>
        </w:rPr>
        <w:t xml:space="preserve">ои тавлидкунандаи </w:t>
      </w:r>
      <w:r w:rsidR="002F465A" w:rsidRPr="004662DB">
        <w:rPr>
          <w:sz w:val="28"/>
          <w:szCs w:val="28"/>
          <w:lang w:val="tg-Cyrl-TJ"/>
        </w:rPr>
        <w:t>неру</w:t>
      </w:r>
      <w:r w:rsidRPr="004662DB">
        <w:rPr>
          <w:sz w:val="28"/>
          <w:szCs w:val="28"/>
          <w:lang w:val="tg-Cyrl-TJ"/>
        </w:rPr>
        <w:t xml:space="preserve"> дар асоси бунёди НБЊ ва рушди со</w:t>
      </w:r>
      <w:r w:rsidR="00117676" w:rsidRPr="004662DB">
        <w:rPr>
          <w:sz w:val="28"/>
          <w:szCs w:val="28"/>
          <w:lang w:val="tg-Cyrl-TJ"/>
        </w:rPr>
        <w:t>њ</w:t>
      </w:r>
      <w:r w:rsidRPr="004662DB">
        <w:rPr>
          <w:sz w:val="28"/>
          <w:szCs w:val="28"/>
          <w:lang w:val="tg-Cyrl-TJ"/>
        </w:rPr>
        <w:t>аи истихрољи ангишт, аз љумла татби</w:t>
      </w:r>
      <w:r w:rsidR="00117676" w:rsidRPr="004662DB">
        <w:rPr>
          <w:sz w:val="28"/>
          <w:szCs w:val="28"/>
          <w:lang w:val="tg-Cyrl-TJ"/>
        </w:rPr>
        <w:t>ќ</w:t>
      </w:r>
      <w:r w:rsidRPr="004662DB">
        <w:rPr>
          <w:sz w:val="28"/>
          <w:szCs w:val="28"/>
          <w:lang w:val="tg-Cyrl-TJ"/>
        </w:rPr>
        <w:t>и лои</w:t>
      </w:r>
      <w:r w:rsidR="00117676" w:rsidRPr="004662DB">
        <w:rPr>
          <w:sz w:val="28"/>
          <w:szCs w:val="28"/>
          <w:lang w:val="tg-Cyrl-TJ"/>
        </w:rPr>
        <w:t>њ</w:t>
      </w:r>
      <w:r w:rsidRPr="004662DB">
        <w:rPr>
          <w:sz w:val="28"/>
          <w:szCs w:val="28"/>
          <w:lang w:val="tg-Cyrl-TJ"/>
        </w:rPr>
        <w:t>а</w:t>
      </w:r>
      <w:r w:rsidR="00117676" w:rsidRPr="004662DB">
        <w:rPr>
          <w:sz w:val="28"/>
          <w:szCs w:val="28"/>
          <w:lang w:val="tg-Cyrl-TJ"/>
        </w:rPr>
        <w:t>њ</w:t>
      </w:r>
      <w:r w:rsidRPr="004662DB">
        <w:rPr>
          <w:sz w:val="28"/>
          <w:szCs w:val="28"/>
          <w:lang w:val="tg-Cyrl-TJ"/>
        </w:rPr>
        <w:t xml:space="preserve">ои кам кардани талафоти </w:t>
      </w:r>
      <w:r w:rsidR="002F465A" w:rsidRPr="004662DB">
        <w:rPr>
          <w:sz w:val="28"/>
          <w:szCs w:val="28"/>
          <w:lang w:val="tg-Cyrl-TJ"/>
        </w:rPr>
        <w:t>неру</w:t>
      </w:r>
      <w:r w:rsidRPr="004662DB">
        <w:rPr>
          <w:sz w:val="28"/>
          <w:szCs w:val="28"/>
          <w:lang w:val="tg-Cyrl-TJ"/>
        </w:rPr>
        <w:t>и бар</w:t>
      </w:r>
      <w:r w:rsidR="00117676" w:rsidRPr="004662DB">
        <w:rPr>
          <w:sz w:val="28"/>
          <w:szCs w:val="28"/>
          <w:lang w:val="tg-Cyrl-TJ"/>
        </w:rPr>
        <w:t>ќ</w:t>
      </w:r>
      <w:r w:rsidRPr="004662DB">
        <w:rPr>
          <w:sz w:val="28"/>
          <w:szCs w:val="28"/>
          <w:lang w:val="tg-Cyrl-TJ"/>
        </w:rPr>
        <w:t xml:space="preserve"> ва баланд бардоштани самаранокии истифодаи и</w:t>
      </w:r>
      <w:r w:rsidR="00117676" w:rsidRPr="004662DB">
        <w:rPr>
          <w:sz w:val="28"/>
          <w:szCs w:val="28"/>
          <w:lang w:val="tg-Cyrl-TJ"/>
        </w:rPr>
        <w:t>ќ</w:t>
      </w:r>
      <w:r w:rsidRPr="004662DB">
        <w:rPr>
          <w:sz w:val="28"/>
          <w:szCs w:val="28"/>
          <w:lang w:val="tg-Cyrl-TJ"/>
        </w:rPr>
        <w:t>тидор</w:t>
      </w:r>
      <w:r w:rsidR="00117676" w:rsidRPr="004662DB">
        <w:rPr>
          <w:sz w:val="28"/>
          <w:szCs w:val="28"/>
          <w:lang w:val="tg-Cyrl-TJ"/>
        </w:rPr>
        <w:t>њ</w:t>
      </w:r>
      <w:r w:rsidRPr="004662DB">
        <w:rPr>
          <w:sz w:val="28"/>
          <w:szCs w:val="28"/>
          <w:lang w:val="tg-Cyrl-TJ"/>
        </w:rPr>
        <w:t>ои мављудаи энергетикї дорои а</w:t>
      </w:r>
      <w:r w:rsidR="00117676" w:rsidRPr="004662DB">
        <w:rPr>
          <w:sz w:val="28"/>
          <w:szCs w:val="28"/>
          <w:lang w:val="tg-Cyrl-TJ"/>
        </w:rPr>
        <w:t>њ</w:t>
      </w:r>
      <w:r w:rsidRPr="004662DB">
        <w:rPr>
          <w:sz w:val="28"/>
          <w:szCs w:val="28"/>
          <w:lang w:val="tg-Cyrl-TJ"/>
        </w:rPr>
        <w:t>амияти му</w:t>
      </w:r>
      <w:r w:rsidR="00117676" w:rsidRPr="004662DB">
        <w:rPr>
          <w:sz w:val="28"/>
          <w:szCs w:val="28"/>
          <w:lang w:val="tg-Cyrl-TJ"/>
        </w:rPr>
        <w:t>њ</w:t>
      </w:r>
      <w:r w:rsidRPr="004662DB">
        <w:rPr>
          <w:sz w:val="28"/>
          <w:szCs w:val="28"/>
          <w:lang w:val="tg-Cyrl-TJ"/>
        </w:rPr>
        <w:t xml:space="preserve">им </w:t>
      </w:r>
      <w:r w:rsidR="003E38FA" w:rsidRPr="004662DB">
        <w:rPr>
          <w:sz w:val="28"/>
          <w:szCs w:val="28"/>
          <w:lang w:val="tg-Cyrl-TJ"/>
        </w:rPr>
        <w:t>мебоша</w:t>
      </w:r>
      <w:r w:rsidR="00F55E8F" w:rsidRPr="004662DB">
        <w:rPr>
          <w:sz w:val="28"/>
          <w:szCs w:val="28"/>
          <w:lang w:val="tg-Cyrl-TJ"/>
        </w:rPr>
        <w:t>н</w:t>
      </w:r>
      <w:r w:rsidR="003E38FA" w:rsidRPr="004662DB">
        <w:rPr>
          <w:sz w:val="28"/>
          <w:szCs w:val="28"/>
          <w:lang w:val="tg-Cyrl-TJ"/>
        </w:rPr>
        <w:t>д</w:t>
      </w:r>
      <w:r w:rsidRPr="004662DB">
        <w:rPr>
          <w:sz w:val="28"/>
          <w:szCs w:val="28"/>
          <w:lang w:val="tg-Cyrl-TJ"/>
        </w:rPr>
        <w:t xml:space="preserve">. </w:t>
      </w:r>
    </w:p>
    <w:p w:rsidR="00F95012" w:rsidRPr="004662DB" w:rsidRDefault="00F95012" w:rsidP="002979BC">
      <w:pPr>
        <w:pStyle w:val="a4"/>
        <w:tabs>
          <w:tab w:val="left" w:pos="851"/>
        </w:tabs>
        <w:spacing w:after="0"/>
        <w:ind w:firstLine="567"/>
        <w:jc w:val="both"/>
        <w:rPr>
          <w:sz w:val="28"/>
          <w:szCs w:val="28"/>
          <w:lang w:val="tg-Cyrl-TJ"/>
        </w:rPr>
      </w:pPr>
      <w:r w:rsidRPr="004662DB">
        <w:rPr>
          <w:sz w:val="28"/>
          <w:szCs w:val="28"/>
          <w:lang w:val="tg-Cyrl-TJ"/>
        </w:rPr>
        <w:t>Мар</w:t>
      </w:r>
      <w:r w:rsidR="00117676" w:rsidRPr="004662DB">
        <w:rPr>
          <w:sz w:val="28"/>
          <w:szCs w:val="28"/>
          <w:lang w:val="tg-Cyrl-TJ"/>
        </w:rPr>
        <w:t>њ</w:t>
      </w:r>
      <w:r w:rsidRPr="004662DB">
        <w:rPr>
          <w:sz w:val="28"/>
          <w:szCs w:val="28"/>
          <w:lang w:val="tg-Cyrl-TJ"/>
        </w:rPr>
        <w:t xml:space="preserve">илаи мазкур алоќамандии фаъолиятро дар самти </w:t>
      </w:r>
      <w:r w:rsidR="00F55E8F" w:rsidRPr="004662DB">
        <w:rPr>
          <w:sz w:val="28"/>
          <w:szCs w:val="28"/>
          <w:lang w:val="tg-Cyrl-TJ"/>
        </w:rPr>
        <w:t xml:space="preserve">сохтмон ва </w:t>
      </w:r>
      <w:r w:rsidRPr="004662DB">
        <w:rPr>
          <w:sz w:val="28"/>
          <w:szCs w:val="28"/>
          <w:lang w:val="tg-Cyrl-TJ"/>
        </w:rPr>
        <w:t>барќарор</w:t>
      </w:r>
      <w:r w:rsidR="00F55E8F" w:rsidRPr="004662DB">
        <w:rPr>
          <w:sz w:val="28"/>
          <w:szCs w:val="28"/>
          <w:lang w:val="tg-Cyrl-TJ"/>
        </w:rPr>
        <w:t>созии</w:t>
      </w:r>
      <w:r w:rsidRPr="004662DB">
        <w:rPr>
          <w:sz w:val="28"/>
          <w:szCs w:val="28"/>
          <w:lang w:val="tg-Cyrl-TJ"/>
        </w:rPr>
        <w:t xml:space="preserve"> роњњои нав ва баланд бардоштани сифати хизматрасонии намуд</w:t>
      </w:r>
      <w:r w:rsidR="00117676" w:rsidRPr="004662DB">
        <w:rPr>
          <w:sz w:val="28"/>
          <w:szCs w:val="28"/>
          <w:lang w:val="tg-Cyrl-TJ"/>
        </w:rPr>
        <w:t>њ</w:t>
      </w:r>
      <w:r w:rsidRPr="004662DB">
        <w:rPr>
          <w:sz w:val="28"/>
          <w:szCs w:val="28"/>
          <w:lang w:val="tg-Cyrl-TJ"/>
        </w:rPr>
        <w:t>ои мављудаи на</w:t>
      </w:r>
      <w:r w:rsidR="00117676" w:rsidRPr="004662DB">
        <w:rPr>
          <w:sz w:val="28"/>
          <w:szCs w:val="28"/>
          <w:lang w:val="tg-Cyrl-TJ"/>
        </w:rPr>
        <w:t>ќ</w:t>
      </w:r>
      <w:r w:rsidRPr="004662DB">
        <w:rPr>
          <w:sz w:val="28"/>
          <w:szCs w:val="28"/>
          <w:lang w:val="tg-Cyrl-TJ"/>
        </w:rPr>
        <w:t>лиёт, ки вусъатди</w:t>
      </w:r>
      <w:r w:rsidR="00117676" w:rsidRPr="004662DB">
        <w:rPr>
          <w:sz w:val="28"/>
          <w:szCs w:val="28"/>
          <w:lang w:val="tg-Cyrl-TJ"/>
        </w:rPr>
        <w:t>њ</w:t>
      </w:r>
      <w:r w:rsidRPr="004662DB">
        <w:rPr>
          <w:sz w:val="28"/>
          <w:szCs w:val="28"/>
          <w:lang w:val="tg-Cyrl-TJ"/>
        </w:rPr>
        <w:t>ии љалби захира</w:t>
      </w:r>
      <w:r w:rsidR="00117676" w:rsidRPr="004662DB">
        <w:rPr>
          <w:sz w:val="28"/>
          <w:szCs w:val="28"/>
          <w:lang w:val="tg-Cyrl-TJ"/>
        </w:rPr>
        <w:t>њ</w:t>
      </w:r>
      <w:r w:rsidRPr="004662DB">
        <w:rPr>
          <w:sz w:val="28"/>
          <w:szCs w:val="28"/>
          <w:lang w:val="tg-Cyrl-TJ"/>
        </w:rPr>
        <w:t>ои табиї ва азхудкунии замин</w:t>
      </w:r>
      <w:r w:rsidR="00117676" w:rsidRPr="004662DB">
        <w:rPr>
          <w:sz w:val="28"/>
          <w:szCs w:val="28"/>
          <w:lang w:val="tg-Cyrl-TJ"/>
        </w:rPr>
        <w:t>њ</w:t>
      </w:r>
      <w:r w:rsidRPr="004662DB">
        <w:rPr>
          <w:sz w:val="28"/>
          <w:szCs w:val="28"/>
          <w:lang w:val="tg-Cyrl-TJ"/>
        </w:rPr>
        <w:t>ои навро</w:t>
      </w:r>
      <w:r w:rsidRPr="004662DB" w:rsidDel="00A16131">
        <w:rPr>
          <w:sz w:val="28"/>
          <w:szCs w:val="28"/>
          <w:lang w:val="tg-Cyrl-TJ"/>
        </w:rPr>
        <w:t xml:space="preserve"> </w:t>
      </w:r>
      <w:r w:rsidRPr="004662DB">
        <w:rPr>
          <w:sz w:val="28"/>
          <w:szCs w:val="28"/>
          <w:lang w:val="tg-Cyrl-TJ"/>
        </w:rPr>
        <w:t xml:space="preserve">дар гардиши хољагидорї, рушди </w:t>
      </w:r>
      <w:r w:rsidR="00117676" w:rsidRPr="004662DB">
        <w:rPr>
          <w:sz w:val="28"/>
          <w:szCs w:val="28"/>
          <w:lang w:val="tg-Cyrl-TJ"/>
        </w:rPr>
        <w:t>њ</w:t>
      </w:r>
      <w:r w:rsidRPr="004662DB">
        <w:rPr>
          <w:sz w:val="28"/>
          <w:szCs w:val="28"/>
          <w:lang w:val="tg-Cyrl-TJ"/>
        </w:rPr>
        <w:t>амлу на</w:t>
      </w:r>
      <w:r w:rsidR="00117676" w:rsidRPr="004662DB">
        <w:rPr>
          <w:sz w:val="28"/>
          <w:szCs w:val="28"/>
          <w:lang w:val="tg-Cyrl-TJ"/>
        </w:rPr>
        <w:t>ќ</w:t>
      </w:r>
      <w:r w:rsidRPr="004662DB">
        <w:rPr>
          <w:sz w:val="28"/>
          <w:szCs w:val="28"/>
          <w:lang w:val="tg-Cyrl-TJ"/>
        </w:rPr>
        <w:t>ли транзитї, кам шудани харољоти на</w:t>
      </w:r>
      <w:r w:rsidR="00117676" w:rsidRPr="004662DB">
        <w:rPr>
          <w:sz w:val="28"/>
          <w:szCs w:val="28"/>
          <w:lang w:val="tg-Cyrl-TJ"/>
        </w:rPr>
        <w:t>ќ</w:t>
      </w:r>
      <w:r w:rsidRPr="004662DB">
        <w:rPr>
          <w:sz w:val="28"/>
          <w:szCs w:val="28"/>
          <w:lang w:val="tg-Cyrl-TJ"/>
        </w:rPr>
        <w:t xml:space="preserve">лиётї ва бењтаршавии бехатариро </w:t>
      </w:r>
      <w:r w:rsidRPr="004662DB">
        <w:rPr>
          <w:sz w:val="28"/>
          <w:szCs w:val="28"/>
          <w:lang w:val="tg-Cyrl-TJ"/>
        </w:rPr>
        <w:lastRenderedPageBreak/>
        <w:t>таъмин мекунанд. Хусусияти хоси мар</w:t>
      </w:r>
      <w:r w:rsidR="00117676" w:rsidRPr="004662DB">
        <w:rPr>
          <w:sz w:val="28"/>
          <w:szCs w:val="28"/>
          <w:lang w:val="tg-Cyrl-TJ"/>
        </w:rPr>
        <w:t>њ</w:t>
      </w:r>
      <w:r w:rsidRPr="004662DB">
        <w:rPr>
          <w:sz w:val="28"/>
          <w:szCs w:val="28"/>
          <w:lang w:val="tg-Cyrl-TJ"/>
        </w:rPr>
        <w:t>илаи мазкури рушд ин ба ро</w:t>
      </w:r>
      <w:r w:rsidR="00117676" w:rsidRPr="004662DB">
        <w:rPr>
          <w:sz w:val="28"/>
          <w:szCs w:val="28"/>
          <w:lang w:val="tg-Cyrl-TJ"/>
        </w:rPr>
        <w:t>њ</w:t>
      </w:r>
      <w:r w:rsidRPr="004662DB">
        <w:rPr>
          <w:sz w:val="28"/>
          <w:szCs w:val="28"/>
          <w:lang w:val="tg-Cyrl-TJ"/>
        </w:rPr>
        <w:t xml:space="preserve"> мондани механизм</w:t>
      </w:r>
      <w:r w:rsidR="00117676" w:rsidRPr="004662DB">
        <w:rPr>
          <w:sz w:val="28"/>
          <w:szCs w:val="28"/>
          <w:lang w:val="tg-Cyrl-TJ"/>
        </w:rPr>
        <w:t>њ</w:t>
      </w:r>
      <w:r w:rsidRPr="004662DB">
        <w:rPr>
          <w:sz w:val="28"/>
          <w:szCs w:val="28"/>
          <w:lang w:val="tg-Cyrl-TJ"/>
        </w:rPr>
        <w:t>ои нави татби</w:t>
      </w:r>
      <w:r w:rsidR="00117676" w:rsidRPr="004662DB">
        <w:rPr>
          <w:sz w:val="28"/>
          <w:szCs w:val="28"/>
          <w:lang w:val="tg-Cyrl-TJ"/>
        </w:rPr>
        <w:t>ќ</w:t>
      </w:r>
      <w:r w:rsidRPr="004662DB">
        <w:rPr>
          <w:sz w:val="28"/>
          <w:szCs w:val="28"/>
          <w:lang w:val="tg-Cyrl-TJ"/>
        </w:rPr>
        <w:t>и сиёсати иљтимої дар самти модернизатсияи низоми идоракунии со</w:t>
      </w:r>
      <w:r w:rsidR="00117676" w:rsidRPr="004662DB">
        <w:rPr>
          <w:sz w:val="28"/>
          <w:szCs w:val="28"/>
          <w:lang w:val="tg-Cyrl-TJ"/>
        </w:rPr>
        <w:t>њ</w:t>
      </w:r>
      <w:r w:rsidRPr="004662DB">
        <w:rPr>
          <w:sz w:val="28"/>
          <w:szCs w:val="28"/>
          <w:lang w:val="tg-Cyrl-TJ"/>
        </w:rPr>
        <w:t>а</w:t>
      </w:r>
      <w:r w:rsidR="00117676" w:rsidRPr="004662DB">
        <w:rPr>
          <w:sz w:val="28"/>
          <w:szCs w:val="28"/>
          <w:lang w:val="tg-Cyrl-TJ"/>
        </w:rPr>
        <w:t>њ</w:t>
      </w:r>
      <w:r w:rsidRPr="004662DB">
        <w:rPr>
          <w:sz w:val="28"/>
          <w:szCs w:val="28"/>
          <w:lang w:val="tg-Cyrl-TJ"/>
        </w:rPr>
        <w:t>ои ташаккулди</w:t>
      </w:r>
      <w:r w:rsidR="00117676" w:rsidRPr="004662DB">
        <w:rPr>
          <w:sz w:val="28"/>
          <w:szCs w:val="28"/>
          <w:lang w:val="tg-Cyrl-TJ"/>
        </w:rPr>
        <w:t>њ</w:t>
      </w:r>
      <w:r w:rsidRPr="004662DB">
        <w:rPr>
          <w:sz w:val="28"/>
          <w:szCs w:val="28"/>
          <w:lang w:val="tg-Cyrl-TJ"/>
        </w:rPr>
        <w:t>андаи сармояи инсонї, институтсионализатсияи низоми со</w:t>
      </w:r>
      <w:r w:rsidR="00117676" w:rsidRPr="004662DB">
        <w:rPr>
          <w:sz w:val="28"/>
          <w:szCs w:val="28"/>
          <w:lang w:val="tg-Cyrl-TJ"/>
        </w:rPr>
        <w:t>њ</w:t>
      </w:r>
      <w:r w:rsidRPr="004662DB">
        <w:rPr>
          <w:sz w:val="28"/>
          <w:szCs w:val="28"/>
          <w:lang w:val="tg-Cyrl-TJ"/>
        </w:rPr>
        <w:t>ибкории исте</w:t>
      </w:r>
      <w:r w:rsidR="00117676" w:rsidRPr="004662DB">
        <w:rPr>
          <w:sz w:val="28"/>
          <w:szCs w:val="28"/>
          <w:lang w:val="tg-Cyrl-TJ"/>
        </w:rPr>
        <w:t>њ</w:t>
      </w:r>
      <w:r w:rsidRPr="004662DB">
        <w:rPr>
          <w:sz w:val="28"/>
          <w:szCs w:val="28"/>
          <w:lang w:val="tg-Cyrl-TJ"/>
        </w:rPr>
        <w:t>солї ва иљтимої хо</w:t>
      </w:r>
      <w:r w:rsidR="00117676" w:rsidRPr="004662DB">
        <w:rPr>
          <w:sz w:val="28"/>
          <w:szCs w:val="28"/>
          <w:lang w:val="tg-Cyrl-TJ"/>
        </w:rPr>
        <w:t>њ</w:t>
      </w:r>
      <w:r w:rsidRPr="004662DB">
        <w:rPr>
          <w:sz w:val="28"/>
          <w:szCs w:val="28"/>
          <w:lang w:val="tg-Cyrl-TJ"/>
        </w:rPr>
        <w:t>ад буд. Њифзи иљтимої ва ра</w:t>
      </w:r>
      <w:r w:rsidR="00117676" w:rsidRPr="004662DB">
        <w:rPr>
          <w:sz w:val="28"/>
          <w:szCs w:val="28"/>
          <w:lang w:val="tg-Cyrl-TJ"/>
        </w:rPr>
        <w:t>ќ</w:t>
      </w:r>
      <w:r w:rsidRPr="004662DB">
        <w:rPr>
          <w:sz w:val="28"/>
          <w:szCs w:val="28"/>
          <w:lang w:val="tg-Cyrl-TJ"/>
        </w:rPr>
        <w:t>обатпазирї вазифа</w:t>
      </w:r>
      <w:r w:rsidR="00117676" w:rsidRPr="004662DB">
        <w:rPr>
          <w:sz w:val="28"/>
          <w:szCs w:val="28"/>
          <w:lang w:val="tg-Cyrl-TJ"/>
        </w:rPr>
        <w:t>њ</w:t>
      </w:r>
      <w:r w:rsidRPr="004662DB">
        <w:rPr>
          <w:sz w:val="28"/>
          <w:szCs w:val="28"/>
          <w:lang w:val="tg-Cyrl-TJ"/>
        </w:rPr>
        <w:t>ои калидии рушд ма</w:t>
      </w:r>
      <w:r w:rsidR="00117676" w:rsidRPr="004662DB">
        <w:rPr>
          <w:sz w:val="28"/>
          <w:szCs w:val="28"/>
          <w:lang w:val="tg-Cyrl-TJ"/>
        </w:rPr>
        <w:t>њ</w:t>
      </w:r>
      <w:r w:rsidRPr="004662DB">
        <w:rPr>
          <w:sz w:val="28"/>
          <w:szCs w:val="28"/>
          <w:lang w:val="tg-Cyrl-TJ"/>
        </w:rPr>
        <w:t>суб меёбанд. Дар ин давра кор</w:t>
      </w:r>
      <w:r w:rsidR="00117676" w:rsidRPr="004662DB">
        <w:rPr>
          <w:sz w:val="28"/>
          <w:szCs w:val="28"/>
          <w:lang w:val="tg-Cyrl-TJ"/>
        </w:rPr>
        <w:t>њ</w:t>
      </w:r>
      <w:r w:rsidRPr="004662DB">
        <w:rPr>
          <w:sz w:val="28"/>
          <w:szCs w:val="28"/>
          <w:lang w:val="tg-Cyrl-TJ"/>
        </w:rPr>
        <w:t>о оид ба гузаронидани тад</w:t>
      </w:r>
      <w:r w:rsidR="00117676" w:rsidRPr="004662DB">
        <w:rPr>
          <w:sz w:val="28"/>
          <w:szCs w:val="28"/>
          <w:lang w:val="tg-Cyrl-TJ"/>
        </w:rPr>
        <w:t>ќ</w:t>
      </w:r>
      <w:r w:rsidRPr="004662DB">
        <w:rPr>
          <w:sz w:val="28"/>
          <w:szCs w:val="28"/>
          <w:lang w:val="tg-Cyrl-TJ"/>
        </w:rPr>
        <w:t>и</w:t>
      </w:r>
      <w:r w:rsidR="00117676" w:rsidRPr="004662DB">
        <w:rPr>
          <w:sz w:val="28"/>
          <w:szCs w:val="28"/>
          <w:lang w:val="tg-Cyrl-TJ"/>
        </w:rPr>
        <w:t>ќ</w:t>
      </w:r>
      <w:r w:rsidRPr="004662DB">
        <w:rPr>
          <w:sz w:val="28"/>
          <w:szCs w:val="28"/>
          <w:lang w:val="tg-Cyrl-TJ"/>
        </w:rPr>
        <w:t>оти зарурї ва омода намудани чорабини</w:t>
      </w:r>
      <w:r w:rsidR="00117676" w:rsidRPr="004662DB">
        <w:rPr>
          <w:sz w:val="28"/>
          <w:szCs w:val="28"/>
          <w:lang w:val="tg-Cyrl-TJ"/>
        </w:rPr>
        <w:t>њ</w:t>
      </w:r>
      <w:r w:rsidRPr="004662DB">
        <w:rPr>
          <w:sz w:val="28"/>
          <w:szCs w:val="28"/>
          <w:lang w:val="tg-Cyrl-TJ"/>
        </w:rPr>
        <w:t>о љињати бунёди замина барои рушди босуръати минта</w:t>
      </w:r>
      <w:r w:rsidR="00117676" w:rsidRPr="004662DB">
        <w:rPr>
          <w:sz w:val="28"/>
          <w:szCs w:val="28"/>
          <w:lang w:val="tg-Cyrl-TJ"/>
        </w:rPr>
        <w:t>ќ</w:t>
      </w:r>
      <w:r w:rsidRPr="004662DB">
        <w:rPr>
          <w:sz w:val="28"/>
          <w:szCs w:val="28"/>
          <w:lang w:val="tg-Cyrl-TJ"/>
        </w:rPr>
        <w:t>а</w:t>
      </w:r>
      <w:r w:rsidR="00117676" w:rsidRPr="004662DB">
        <w:rPr>
          <w:sz w:val="28"/>
          <w:szCs w:val="28"/>
          <w:lang w:val="tg-Cyrl-TJ"/>
        </w:rPr>
        <w:t>њ</w:t>
      </w:r>
      <w:r w:rsidRPr="004662DB">
        <w:rPr>
          <w:sz w:val="28"/>
          <w:szCs w:val="28"/>
          <w:lang w:val="tg-Cyrl-TJ"/>
        </w:rPr>
        <w:t>ои кишвар ташкил карда мешаванд. Исло</w:t>
      </w:r>
      <w:r w:rsidR="00117676" w:rsidRPr="004662DB">
        <w:rPr>
          <w:sz w:val="28"/>
          <w:szCs w:val="28"/>
          <w:lang w:val="tg-Cyrl-TJ"/>
        </w:rPr>
        <w:t>њ</w:t>
      </w:r>
      <w:r w:rsidRPr="004662DB">
        <w:rPr>
          <w:sz w:val="28"/>
          <w:szCs w:val="28"/>
          <w:lang w:val="tg-Cyrl-TJ"/>
        </w:rPr>
        <w:t>от дар самти баланд бардоштани самаранокии идоракунии давлатї дар сат</w:t>
      </w:r>
      <w:r w:rsidR="00117676" w:rsidRPr="004662DB">
        <w:rPr>
          <w:sz w:val="28"/>
          <w:szCs w:val="28"/>
          <w:lang w:val="tg-Cyrl-TJ"/>
        </w:rPr>
        <w:t>њ</w:t>
      </w:r>
      <w:r w:rsidRPr="004662DB">
        <w:rPr>
          <w:sz w:val="28"/>
          <w:szCs w:val="28"/>
          <w:lang w:val="tg-Cyrl-TJ"/>
        </w:rPr>
        <w:t>и минта</w:t>
      </w:r>
      <w:r w:rsidR="00117676" w:rsidRPr="004662DB">
        <w:rPr>
          <w:sz w:val="28"/>
          <w:szCs w:val="28"/>
          <w:lang w:val="tg-Cyrl-TJ"/>
        </w:rPr>
        <w:t>ќ</w:t>
      </w:r>
      <w:r w:rsidRPr="004662DB">
        <w:rPr>
          <w:sz w:val="28"/>
          <w:szCs w:val="28"/>
          <w:lang w:val="tg-Cyrl-TJ"/>
        </w:rPr>
        <w:t>а</w:t>
      </w:r>
      <w:r w:rsidR="00117676" w:rsidRPr="004662DB">
        <w:rPr>
          <w:sz w:val="28"/>
          <w:szCs w:val="28"/>
          <w:lang w:val="tg-Cyrl-TJ"/>
        </w:rPr>
        <w:t>њ</w:t>
      </w:r>
      <w:r w:rsidRPr="004662DB">
        <w:rPr>
          <w:sz w:val="28"/>
          <w:szCs w:val="28"/>
          <w:lang w:val="tg-Cyrl-TJ"/>
        </w:rPr>
        <w:t>о ва маќомоти худидоракунии ма</w:t>
      </w:r>
      <w:r w:rsidR="00117676" w:rsidRPr="004662DB">
        <w:rPr>
          <w:sz w:val="28"/>
          <w:szCs w:val="28"/>
          <w:lang w:val="tg-Cyrl-TJ"/>
        </w:rPr>
        <w:t>њ</w:t>
      </w:r>
      <w:r w:rsidRPr="004662DB">
        <w:rPr>
          <w:sz w:val="28"/>
          <w:szCs w:val="28"/>
          <w:lang w:val="tg-Cyrl-TJ"/>
        </w:rPr>
        <w:t>аллї идома дода мешаванд.</w:t>
      </w:r>
    </w:p>
    <w:p w:rsidR="002B1AC0" w:rsidRPr="004662DB" w:rsidRDefault="00EF5DA5" w:rsidP="002979BC">
      <w:pPr>
        <w:tabs>
          <w:tab w:val="left" w:pos="851"/>
        </w:tabs>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Механизм</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институтсионал</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w:t>
      </w:r>
      <w:r w:rsidR="00B572BF" w:rsidRPr="004662DB">
        <w:rPr>
          <w:rFonts w:ascii="Times New Roman Tj" w:hAnsi="Times New Roman Tj"/>
          <w:sz w:val="28"/>
          <w:szCs w:val="28"/>
          <w:lang w:val="tg-Cyrl-TJ"/>
        </w:rPr>
        <w:t xml:space="preserve">амалиётњои </w:t>
      </w:r>
      <w:r w:rsidRPr="004662DB">
        <w:rPr>
          <w:rFonts w:ascii="Times New Roman Tj" w:hAnsi="Times New Roman Tj"/>
          <w:sz w:val="28"/>
          <w:szCs w:val="28"/>
          <w:lang w:val="tg-Cyrl-TJ"/>
        </w:rPr>
        <w:t>асос</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B572BF" w:rsidRPr="004662DB">
        <w:rPr>
          <w:rFonts w:ascii="Times New Roman Tj" w:hAnsi="Times New Roman Tj"/>
          <w:sz w:val="28"/>
          <w:szCs w:val="28"/>
          <w:lang w:val="tg-Cyrl-TJ"/>
        </w:rPr>
        <w:t xml:space="preserve">љињати </w:t>
      </w:r>
      <w:r w:rsidRPr="004662DB">
        <w:rPr>
          <w:rFonts w:ascii="Times New Roman Tj" w:hAnsi="Times New Roman Tj"/>
          <w:sz w:val="28"/>
          <w:szCs w:val="28"/>
          <w:lang w:val="tg-Cyrl-TJ"/>
        </w:rPr>
        <w:t xml:space="preserve">ба </w:t>
      </w:r>
      <w:r w:rsidR="00B572BF" w:rsidRPr="004662DB">
        <w:rPr>
          <w:rFonts w:ascii="Times New Roman Tj" w:hAnsi="Times New Roman Tj"/>
          <w:sz w:val="28"/>
          <w:szCs w:val="28"/>
          <w:lang w:val="tg-Cyrl-TJ"/>
        </w:rPr>
        <w:t xml:space="preserve">шакли муайян даровардани </w:t>
      </w:r>
      <w:r w:rsidRPr="004662DB">
        <w:rPr>
          <w:rFonts w:ascii="Times New Roman Tj" w:hAnsi="Times New Roman Tj"/>
          <w:sz w:val="28"/>
          <w:szCs w:val="28"/>
          <w:lang w:val="tg-Cyrl-TJ"/>
        </w:rPr>
        <w:t>он</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 дар </w:t>
      </w:r>
      <w:r w:rsidR="00B572BF"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Барномаи </w:t>
      </w:r>
      <w:r w:rsidR="001001E9" w:rsidRPr="004662DB">
        <w:rPr>
          <w:rFonts w:ascii="Times New Roman Tj" w:hAnsi="Times New Roman Tj"/>
          <w:sz w:val="28"/>
          <w:szCs w:val="28"/>
          <w:lang w:val="tg-Cyrl-TJ"/>
        </w:rPr>
        <w:t>миёнамуњлат</w:t>
      </w:r>
      <w:r w:rsidR="000C5EFE" w:rsidRPr="004662DB">
        <w:rPr>
          <w:rFonts w:ascii="Times New Roman Tj" w:hAnsi="Times New Roman Tj"/>
          <w:sz w:val="28"/>
          <w:szCs w:val="28"/>
          <w:lang w:val="tg-Cyrl-TJ"/>
        </w:rPr>
        <w:t xml:space="preserve">и </w:t>
      </w:r>
      <w:r w:rsidR="000A3DA2" w:rsidRPr="004662DB">
        <w:rPr>
          <w:rFonts w:ascii="Times New Roman Tj" w:hAnsi="Times New Roman Tj"/>
          <w:sz w:val="28"/>
          <w:szCs w:val="28"/>
          <w:lang w:val="tg-Cyrl-TJ"/>
        </w:rPr>
        <w:t xml:space="preserve">рушди иљтимоию иќтисодии </w:t>
      </w:r>
      <w:r w:rsidR="00A503EA" w:rsidRPr="004662DB">
        <w:rPr>
          <w:rFonts w:ascii="Times New Roman Tj" w:hAnsi="Times New Roman Tj"/>
          <w:sz w:val="28"/>
          <w:szCs w:val="28"/>
          <w:lang w:val="tg-Cyrl-TJ"/>
        </w:rPr>
        <w:t>Љ</w:t>
      </w:r>
      <w:r w:rsidR="000C5EFE" w:rsidRPr="004662DB">
        <w:rPr>
          <w:rFonts w:ascii="Times New Roman Tj" w:hAnsi="Times New Roman Tj"/>
          <w:sz w:val="28"/>
          <w:szCs w:val="28"/>
          <w:lang w:val="tg-Cyrl-TJ"/>
        </w:rPr>
        <w:t>ум</w:t>
      </w:r>
      <w:r w:rsidR="00DA2D69" w:rsidRPr="004662DB">
        <w:rPr>
          <w:rFonts w:ascii="Times New Roman Tj" w:hAnsi="Times New Roman Tj"/>
          <w:sz w:val="28"/>
          <w:szCs w:val="28"/>
          <w:lang w:val="tg-Cyrl-TJ"/>
        </w:rPr>
        <w:t>њ</w:t>
      </w:r>
      <w:r w:rsidR="000C5EFE" w:rsidRPr="004662DB">
        <w:rPr>
          <w:rFonts w:ascii="Times New Roman Tj" w:hAnsi="Times New Roman Tj" w:cs="Times New Roman Tj"/>
          <w:sz w:val="28"/>
          <w:szCs w:val="28"/>
          <w:lang w:val="tg-Cyrl-TJ"/>
        </w:rPr>
        <w:t>урии То</w:t>
      </w:r>
      <w:r w:rsidR="00A503EA" w:rsidRPr="004662DB">
        <w:rPr>
          <w:rFonts w:ascii="Times New Roman Tj" w:hAnsi="Times New Roman Tj"/>
          <w:sz w:val="28"/>
          <w:szCs w:val="28"/>
          <w:lang w:val="tg-Cyrl-TJ"/>
        </w:rPr>
        <w:t>љ</w:t>
      </w:r>
      <w:r w:rsidR="000C5EFE" w:rsidRPr="004662DB">
        <w:rPr>
          <w:rFonts w:ascii="Times New Roman Tj" w:hAnsi="Times New Roman Tj"/>
          <w:sz w:val="28"/>
          <w:szCs w:val="28"/>
          <w:lang w:val="tg-Cyrl-TJ"/>
        </w:rPr>
        <w:t>икистон</w:t>
      </w:r>
      <w:r w:rsidRPr="004662DB">
        <w:rPr>
          <w:rFonts w:ascii="Times New Roman Tj" w:hAnsi="Times New Roman Tj"/>
          <w:sz w:val="28"/>
          <w:szCs w:val="28"/>
          <w:lang w:val="tg-Cyrl-TJ"/>
        </w:rPr>
        <w:t xml:space="preserve"> барои сол</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w:t>
      </w:r>
      <w:r w:rsidR="008E4BAF" w:rsidRPr="004662DB">
        <w:rPr>
          <w:rFonts w:ascii="Times New Roman Tj" w:hAnsi="Times New Roman Tj"/>
          <w:sz w:val="28"/>
          <w:szCs w:val="28"/>
          <w:lang w:val="tg-Cyrl-TJ"/>
        </w:rPr>
        <w:t>2016-</w:t>
      </w:r>
      <w:smartTag w:uri="urn:schemas-microsoft-com:office:smarttags" w:element="metricconverter">
        <w:smartTagPr>
          <w:attr w:name="ProductID" w:val="2020”"/>
        </w:smartTagPr>
        <w:r w:rsidR="008E4BAF" w:rsidRPr="004662DB">
          <w:rPr>
            <w:rFonts w:ascii="Times New Roman Tj" w:hAnsi="Times New Roman Tj"/>
            <w:sz w:val="28"/>
            <w:szCs w:val="28"/>
            <w:lang w:val="tg-Cyrl-TJ"/>
          </w:rPr>
          <w:t>2020</w:t>
        </w:r>
        <w:r w:rsidR="00B572BF" w:rsidRPr="004662DB">
          <w:rPr>
            <w:rFonts w:ascii="Times New Roman Tj" w:hAnsi="Times New Roman Tj"/>
            <w:sz w:val="28"/>
            <w:szCs w:val="28"/>
            <w:lang w:val="tg-Cyrl-TJ"/>
          </w:rPr>
          <w:t>”</w:t>
        </w:r>
      </w:smartTag>
      <w:r w:rsidRPr="004662DB">
        <w:rPr>
          <w:rFonts w:ascii="Times New Roman Tj" w:hAnsi="Times New Roman Tj"/>
          <w:sz w:val="28"/>
          <w:szCs w:val="28"/>
          <w:lang w:val="tg-Cyrl-TJ"/>
        </w:rPr>
        <w:t xml:space="preserve"> муфассал инъикос мегарданд</w:t>
      </w:r>
      <w:r w:rsidR="008E4BAF" w:rsidRPr="004662DB">
        <w:rPr>
          <w:rFonts w:ascii="Times New Roman Tj" w:hAnsi="Times New Roman Tj"/>
          <w:sz w:val="28"/>
          <w:szCs w:val="28"/>
          <w:lang w:val="tg-Cyrl-TJ"/>
        </w:rPr>
        <w:t xml:space="preserve">.  </w:t>
      </w:r>
    </w:p>
    <w:p w:rsidR="002B1AC0" w:rsidRPr="004662DB" w:rsidRDefault="008E4BAF" w:rsidP="002979BC">
      <w:pPr>
        <w:tabs>
          <w:tab w:val="left" w:pos="851"/>
        </w:tabs>
        <w:spacing w:after="0" w:line="240" w:lineRule="auto"/>
        <w:ind w:firstLine="567"/>
        <w:jc w:val="both"/>
        <w:rPr>
          <w:rFonts w:ascii="Times New Roman Tj" w:hAnsi="Times New Roman Tj"/>
          <w:b/>
          <w:sz w:val="28"/>
          <w:szCs w:val="28"/>
          <w:lang w:val="tg-Cyrl-TJ"/>
        </w:rPr>
      </w:pPr>
      <w:r w:rsidRPr="004662DB">
        <w:rPr>
          <w:rFonts w:ascii="Times New Roman Tj" w:hAnsi="Times New Roman Tj"/>
          <w:b/>
          <w:sz w:val="28"/>
          <w:szCs w:val="28"/>
          <w:lang w:val="tg-Cyrl-TJ"/>
        </w:rPr>
        <w:t xml:space="preserve">2. </w:t>
      </w:r>
      <w:r w:rsidR="00594FBD" w:rsidRPr="004662DB">
        <w:rPr>
          <w:rFonts w:ascii="Times New Roman Tj" w:hAnsi="Times New Roman Tj"/>
          <w:b/>
          <w:sz w:val="28"/>
          <w:szCs w:val="28"/>
          <w:lang w:val="tg-Cyrl-TJ"/>
        </w:rPr>
        <w:t xml:space="preserve">Марњилаи </w:t>
      </w:r>
      <w:r w:rsidR="00EF5DA5" w:rsidRPr="004662DB">
        <w:rPr>
          <w:rFonts w:ascii="Times New Roman Tj" w:hAnsi="Times New Roman Tj"/>
          <w:b/>
          <w:sz w:val="28"/>
          <w:szCs w:val="28"/>
          <w:lang w:val="tg-Cyrl-TJ"/>
        </w:rPr>
        <w:t>рушди суръат</w:t>
      </w:r>
      <w:r w:rsidR="00B572BF" w:rsidRPr="004662DB">
        <w:rPr>
          <w:rFonts w:ascii="Times New Roman Tj" w:hAnsi="Times New Roman Tj"/>
          <w:b/>
          <w:sz w:val="28"/>
          <w:szCs w:val="28"/>
          <w:lang w:val="tg-Cyrl-TJ"/>
        </w:rPr>
        <w:t>нок</w:t>
      </w:r>
      <w:r w:rsidR="00EF5DA5" w:rsidRPr="004662DB">
        <w:rPr>
          <w:rFonts w:ascii="Times New Roman Tj" w:hAnsi="Times New Roman Tj"/>
          <w:b/>
          <w:sz w:val="28"/>
          <w:szCs w:val="28"/>
          <w:lang w:val="tg-Cyrl-TJ"/>
        </w:rPr>
        <w:t xml:space="preserve">, ки </w:t>
      </w:r>
      <w:r w:rsidR="00B572BF" w:rsidRPr="004662DB">
        <w:rPr>
          <w:rFonts w:ascii="Times New Roman Tj" w:hAnsi="Times New Roman Tj"/>
          <w:b/>
          <w:sz w:val="28"/>
          <w:szCs w:val="28"/>
          <w:lang w:val="tg-Cyrl-TJ"/>
        </w:rPr>
        <w:t xml:space="preserve">ба љалби </w:t>
      </w:r>
      <w:r w:rsidR="00EF5DA5" w:rsidRPr="004662DB">
        <w:rPr>
          <w:rFonts w:ascii="Times New Roman Tj" w:hAnsi="Times New Roman Tj"/>
          <w:b/>
          <w:sz w:val="28"/>
          <w:szCs w:val="28"/>
          <w:lang w:val="tg-Cyrl-TJ"/>
        </w:rPr>
        <w:t>сармоягузори</w:t>
      </w:r>
      <w:r w:rsidR="00DA2D69" w:rsidRPr="004662DB">
        <w:rPr>
          <w:rFonts w:ascii="Times New Roman Tj" w:hAnsi="Times New Roman Tj"/>
          <w:b/>
          <w:sz w:val="28"/>
          <w:szCs w:val="28"/>
          <w:lang w:val="tg-Cyrl-TJ"/>
        </w:rPr>
        <w:t>њ</w:t>
      </w:r>
      <w:r w:rsidR="00EF5DA5" w:rsidRPr="004662DB">
        <w:rPr>
          <w:rFonts w:ascii="Times New Roman Tj" w:hAnsi="Times New Roman Tj"/>
          <w:b/>
          <w:sz w:val="28"/>
          <w:szCs w:val="28"/>
          <w:lang w:val="tg-Cyrl-TJ"/>
        </w:rPr>
        <w:t>о асос ё</w:t>
      </w:r>
      <w:r w:rsidR="00CF73B8" w:rsidRPr="004662DB">
        <w:rPr>
          <w:rFonts w:ascii="Times New Roman Tj" w:hAnsi="Times New Roman Tj"/>
          <w:b/>
          <w:sz w:val="28"/>
          <w:szCs w:val="28"/>
          <w:lang w:val="tg-Cyrl-TJ"/>
        </w:rPr>
        <w:t xml:space="preserve">фтааст </w:t>
      </w:r>
      <w:r w:rsidRPr="004662DB">
        <w:rPr>
          <w:rFonts w:ascii="Times New Roman Tj" w:hAnsi="Times New Roman Tj"/>
          <w:b/>
          <w:sz w:val="28"/>
          <w:szCs w:val="28"/>
          <w:lang w:val="tg-Cyrl-TJ"/>
        </w:rPr>
        <w:t>(</w:t>
      </w:r>
      <w:r w:rsidR="00CF73B8" w:rsidRPr="004662DB">
        <w:rPr>
          <w:rFonts w:ascii="Times New Roman Tj" w:hAnsi="Times New Roman Tj"/>
          <w:b/>
          <w:sz w:val="28"/>
          <w:szCs w:val="28"/>
          <w:lang w:val="tg-Cyrl-TJ"/>
        </w:rPr>
        <w:t>сол</w:t>
      </w:r>
      <w:r w:rsidR="00DA2D69" w:rsidRPr="004662DB">
        <w:rPr>
          <w:rFonts w:ascii="Times New Roman Tj" w:hAnsi="Times New Roman Tj"/>
          <w:b/>
          <w:sz w:val="28"/>
          <w:szCs w:val="28"/>
          <w:lang w:val="tg-Cyrl-TJ"/>
        </w:rPr>
        <w:t>њ</w:t>
      </w:r>
      <w:r w:rsidR="00CF73B8" w:rsidRPr="004662DB">
        <w:rPr>
          <w:rFonts w:ascii="Times New Roman Tj" w:hAnsi="Times New Roman Tj"/>
          <w:b/>
          <w:sz w:val="28"/>
          <w:szCs w:val="28"/>
          <w:lang w:val="tg-Cyrl-TJ"/>
        </w:rPr>
        <w:t xml:space="preserve">ои </w:t>
      </w:r>
      <w:r w:rsidRPr="004662DB">
        <w:rPr>
          <w:rFonts w:ascii="Times New Roman Tj" w:hAnsi="Times New Roman Tj"/>
          <w:b/>
          <w:sz w:val="28"/>
          <w:szCs w:val="28"/>
          <w:lang w:val="tg-Cyrl-TJ"/>
        </w:rPr>
        <w:t>2021-2025)</w:t>
      </w:r>
    </w:p>
    <w:p w:rsidR="00F95012" w:rsidRPr="004662DB" w:rsidRDefault="00F95012" w:rsidP="002979BC">
      <w:pPr>
        <w:tabs>
          <w:tab w:val="left" w:pos="851"/>
        </w:tabs>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Дар ин мар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ила татбиќи максималии иќтидорњои институтсионалии модели нави рушд, ки дар љараёни иљрои “Барномаи миёнаму</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лати рушди иљтимоию иќтисодии Љум</w:t>
      </w:r>
      <w:r w:rsidR="00117676" w:rsidRPr="004662DB">
        <w:rPr>
          <w:rFonts w:ascii="Times New Roman Tj" w:hAnsi="Times New Roman Tj"/>
          <w:sz w:val="28"/>
          <w:szCs w:val="28"/>
          <w:lang w:val="tg-Cyrl-TJ"/>
        </w:rPr>
        <w:t>њ</w:t>
      </w:r>
      <w:r w:rsidRPr="004662DB">
        <w:rPr>
          <w:rFonts w:ascii="Times New Roman Tj" w:hAnsi="Times New Roman Tj" w:cs="Times New Roman Tj"/>
          <w:sz w:val="28"/>
          <w:szCs w:val="28"/>
          <w:lang w:val="tg-Cyrl-TJ"/>
        </w:rPr>
        <w:t>урии То</w:t>
      </w:r>
      <w:r w:rsidRPr="004662DB">
        <w:rPr>
          <w:rFonts w:ascii="Times New Roman Tj" w:hAnsi="Times New Roman Tj"/>
          <w:sz w:val="28"/>
          <w:szCs w:val="28"/>
          <w:lang w:val="tg-Cyrl-TJ"/>
        </w:rPr>
        <w:t>љикистон барои сол</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2016-</w:t>
      </w:r>
      <w:smartTag w:uri="urn:schemas-microsoft-com:office:smarttags" w:element="metricconverter">
        <w:smartTagPr>
          <w:attr w:name="ProductID" w:val="2020”"/>
        </w:smartTagPr>
        <w:r w:rsidRPr="004662DB">
          <w:rPr>
            <w:rFonts w:ascii="Times New Roman Tj" w:hAnsi="Times New Roman Tj"/>
            <w:sz w:val="28"/>
            <w:szCs w:val="28"/>
            <w:lang w:val="tg-Cyrl-TJ"/>
          </w:rPr>
          <w:t>2020”</w:t>
        </w:r>
      </w:smartTag>
      <w:r w:rsidRPr="004662DB">
        <w:rPr>
          <w:rFonts w:ascii="Times New Roman Tj" w:hAnsi="Times New Roman Tj"/>
          <w:sz w:val="28"/>
          <w:szCs w:val="28"/>
          <w:lang w:val="tg-Cyrl-TJ"/>
        </w:rPr>
        <w:t xml:space="preserve"> пешбинї шудааст, ба даст меояд. Якбора зиёдшавии њаљми сармоягузорї дар бахши воќеї ва инфрасохтор њамчун заминаи асосї барои рушди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тисодиёт мегардад. </w:t>
      </w:r>
    </w:p>
    <w:p w:rsidR="00F95012" w:rsidRPr="004662DB" w:rsidRDefault="00F95012" w:rsidP="002979BC">
      <w:pPr>
        <w:tabs>
          <w:tab w:val="left" w:pos="851"/>
        </w:tabs>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Афзоиши њаљми сармоягузорињо тавассути љалби сармоягузори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муста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ими хориљї ва маблаѓњои пасандозњои дохилї ба даст меояд. Ин дар њолати баланд шудани сатњи ра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обатпазирї ва љолибияти сармоягузории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тисодиёт, мустањкам гаштани суботи макрои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тисодї, инчунин рушди самаранок ва амиќи бахши молиявї ба вуќўъ меояд. Афзалияти муњим дар ин марњила татбиќи стратегияи амнияти энергетикї буда,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адафи он баланд бардоштани фаъолият ва суръатнок будани рушди соњаи энергетикї дар шароити талаботи афзоянда аз љониби 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олї ва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тисодиёт бояд ба њисоб равад. </w:t>
      </w:r>
    </w:p>
    <w:p w:rsidR="00F95012" w:rsidRPr="004662DB" w:rsidRDefault="00F95012" w:rsidP="002979BC">
      <w:pPr>
        <w:tabs>
          <w:tab w:val="left" w:pos="851"/>
        </w:tabs>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Бо ма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сади бартараф намудани тафовути иљтимої, аз љумла гендерї, тањкими дастгирии ни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од</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 ки ба мас</w:t>
      </w:r>
      <w:r w:rsidR="0057659A" w:rsidRPr="004662DB">
        <w:rPr>
          <w:rFonts w:ascii="Times New Roman Tj" w:hAnsi="Times New Roman Tj"/>
          <w:sz w:val="28"/>
          <w:szCs w:val="28"/>
          <w:lang w:val="tg-Cyrl-TJ"/>
        </w:rPr>
        <w:t>ъалањои</w:t>
      </w:r>
      <w:r w:rsidRPr="004662DB">
        <w:rPr>
          <w:rFonts w:ascii="Times New Roman Tj" w:hAnsi="Times New Roman Tj"/>
          <w:sz w:val="28"/>
          <w:szCs w:val="28"/>
          <w:lang w:val="tg-Cyrl-TJ"/>
        </w:rPr>
        <w:t xml:space="preserve"> баробарии иљтимої дар сат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 миллї, минта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авї ва ма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аллї фаъолият мебаранд, захира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мављуда дуруст роњандозї шуда, сармоягузори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иловагї љалб карда мешаванд.</w:t>
      </w:r>
    </w:p>
    <w:p w:rsidR="002B1AC0" w:rsidRPr="004662DB" w:rsidRDefault="008B6277" w:rsidP="002979BC">
      <w:pPr>
        <w:tabs>
          <w:tab w:val="left" w:pos="851"/>
        </w:tabs>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Вазифаи асосї дар ин марњила с</w:t>
      </w:r>
      <w:r w:rsidR="008F3B00" w:rsidRPr="004662DB">
        <w:rPr>
          <w:rFonts w:ascii="Times New Roman Tj" w:hAnsi="Times New Roman Tj"/>
          <w:sz w:val="28"/>
          <w:szCs w:val="28"/>
          <w:lang w:val="tg-Cyrl-TJ"/>
        </w:rPr>
        <w:t>афарбар намудани захира</w:t>
      </w:r>
      <w:r w:rsidR="00DA2D69" w:rsidRPr="004662DB">
        <w:rPr>
          <w:rFonts w:ascii="Times New Roman Tj" w:hAnsi="Times New Roman Tj"/>
          <w:sz w:val="28"/>
          <w:szCs w:val="28"/>
          <w:lang w:val="tg-Cyrl-TJ"/>
        </w:rPr>
        <w:t>њ</w:t>
      </w:r>
      <w:r w:rsidR="008F3B00" w:rsidRPr="004662DB">
        <w:rPr>
          <w:rFonts w:ascii="Times New Roman Tj" w:hAnsi="Times New Roman Tj"/>
          <w:sz w:val="28"/>
          <w:szCs w:val="28"/>
          <w:lang w:val="tg-Cyrl-TJ"/>
        </w:rPr>
        <w:t>ои молиявии субъект</w:t>
      </w:r>
      <w:r w:rsidR="00DA2D69" w:rsidRPr="004662DB">
        <w:rPr>
          <w:rFonts w:ascii="Times New Roman Tj" w:hAnsi="Times New Roman Tj"/>
          <w:sz w:val="28"/>
          <w:szCs w:val="28"/>
          <w:lang w:val="tg-Cyrl-TJ"/>
        </w:rPr>
        <w:t>њ</w:t>
      </w:r>
      <w:r w:rsidR="008F3B00" w:rsidRPr="004662DB">
        <w:rPr>
          <w:rFonts w:ascii="Times New Roman Tj" w:hAnsi="Times New Roman Tj"/>
          <w:sz w:val="28"/>
          <w:szCs w:val="28"/>
          <w:lang w:val="tg-Cyrl-TJ"/>
        </w:rPr>
        <w:t>ои и</w:t>
      </w:r>
      <w:r w:rsidR="00DA2D69" w:rsidRPr="004662DB">
        <w:rPr>
          <w:rFonts w:ascii="Times New Roman Tj" w:hAnsi="Times New Roman Tj"/>
          <w:sz w:val="28"/>
          <w:szCs w:val="28"/>
          <w:lang w:val="tg-Cyrl-TJ"/>
        </w:rPr>
        <w:t>ќ</w:t>
      </w:r>
      <w:r w:rsidR="008F3B00" w:rsidRPr="004662DB">
        <w:rPr>
          <w:rFonts w:ascii="Times New Roman Tj" w:hAnsi="Times New Roman Tj"/>
          <w:sz w:val="28"/>
          <w:szCs w:val="28"/>
          <w:lang w:val="tg-Cyrl-TJ"/>
        </w:rPr>
        <w:t>тисоди милл</w:t>
      </w:r>
      <w:r w:rsidR="00A503EA" w:rsidRPr="004662DB">
        <w:rPr>
          <w:rFonts w:ascii="Times New Roman Tj" w:hAnsi="Times New Roman Tj"/>
          <w:sz w:val="28"/>
          <w:szCs w:val="28"/>
          <w:lang w:val="tg-Cyrl-TJ"/>
        </w:rPr>
        <w:t>ї</w:t>
      </w:r>
      <w:r w:rsidR="008F3B00" w:rsidRPr="004662DB">
        <w:rPr>
          <w:rFonts w:ascii="Times New Roman Tj" w:hAnsi="Times New Roman Tj"/>
          <w:sz w:val="28"/>
          <w:szCs w:val="28"/>
          <w:lang w:val="tg-Cyrl-TJ"/>
        </w:rPr>
        <w:t>, бонк</w:t>
      </w:r>
      <w:r w:rsidR="00DA2D69" w:rsidRPr="004662DB">
        <w:rPr>
          <w:rFonts w:ascii="Times New Roman Tj" w:hAnsi="Times New Roman Tj"/>
          <w:sz w:val="28"/>
          <w:szCs w:val="28"/>
          <w:lang w:val="tg-Cyrl-TJ"/>
        </w:rPr>
        <w:t>њ</w:t>
      </w:r>
      <w:r w:rsidR="008F3B00" w:rsidRPr="004662DB">
        <w:rPr>
          <w:rFonts w:ascii="Times New Roman Tj" w:hAnsi="Times New Roman Tj"/>
          <w:sz w:val="28"/>
          <w:szCs w:val="28"/>
          <w:lang w:val="tg-Cyrl-TJ"/>
        </w:rPr>
        <w:t>ои байналмилал</w:t>
      </w:r>
      <w:r w:rsidR="00A503EA" w:rsidRPr="004662DB">
        <w:rPr>
          <w:rFonts w:ascii="Times New Roman Tj" w:hAnsi="Times New Roman Tj"/>
          <w:sz w:val="28"/>
          <w:szCs w:val="28"/>
          <w:lang w:val="tg-Cyrl-TJ"/>
        </w:rPr>
        <w:t>ї</w:t>
      </w:r>
      <w:r w:rsidR="008F3B00" w:rsidRPr="004662DB">
        <w:rPr>
          <w:rFonts w:ascii="Times New Roman Tj" w:hAnsi="Times New Roman Tj"/>
          <w:sz w:val="28"/>
          <w:szCs w:val="28"/>
          <w:lang w:val="tg-Cyrl-TJ"/>
        </w:rPr>
        <w:t xml:space="preserve"> ва шарикони рушд бо ма</w:t>
      </w:r>
      <w:r w:rsidR="00DA2D69" w:rsidRPr="004662DB">
        <w:rPr>
          <w:rFonts w:ascii="Times New Roman Tj" w:hAnsi="Times New Roman Tj"/>
          <w:sz w:val="28"/>
          <w:szCs w:val="28"/>
          <w:lang w:val="tg-Cyrl-TJ"/>
        </w:rPr>
        <w:t>ќ</w:t>
      </w:r>
      <w:r w:rsidR="008F3B00" w:rsidRPr="004662DB">
        <w:rPr>
          <w:rFonts w:ascii="Times New Roman Tj" w:hAnsi="Times New Roman Tj"/>
          <w:sz w:val="28"/>
          <w:szCs w:val="28"/>
          <w:lang w:val="tg-Cyrl-TJ"/>
        </w:rPr>
        <w:t>сади бозсозии сохтории и</w:t>
      </w:r>
      <w:r w:rsidR="00DA2D69" w:rsidRPr="004662DB">
        <w:rPr>
          <w:rFonts w:ascii="Times New Roman Tj" w:hAnsi="Times New Roman Tj"/>
          <w:sz w:val="28"/>
          <w:szCs w:val="28"/>
          <w:lang w:val="tg-Cyrl-TJ"/>
        </w:rPr>
        <w:t>ќ</w:t>
      </w:r>
      <w:r w:rsidR="008F3B00" w:rsidRPr="004662DB">
        <w:rPr>
          <w:rFonts w:ascii="Times New Roman Tj" w:hAnsi="Times New Roman Tj"/>
          <w:sz w:val="28"/>
          <w:szCs w:val="28"/>
          <w:lang w:val="tg-Cyrl-TJ"/>
        </w:rPr>
        <w:t xml:space="preserve">тисодиёт </w:t>
      </w:r>
      <w:r w:rsidRPr="004662DB">
        <w:rPr>
          <w:rFonts w:ascii="Times New Roman Tj" w:hAnsi="Times New Roman Tj"/>
          <w:sz w:val="28"/>
          <w:szCs w:val="28"/>
          <w:lang w:val="tg-Cyrl-TJ"/>
        </w:rPr>
        <w:t>баромад</w:t>
      </w:r>
      <w:r w:rsidR="008F3B00" w:rsidRPr="004662DB">
        <w:rPr>
          <w:rFonts w:ascii="Times New Roman Tj" w:hAnsi="Times New Roman Tj"/>
          <w:sz w:val="28"/>
          <w:szCs w:val="28"/>
          <w:lang w:val="tg-Cyrl-TJ"/>
        </w:rPr>
        <w:t xml:space="preserve"> мекунад</w:t>
      </w:r>
      <w:r w:rsidR="00EE4B04" w:rsidRPr="004662DB">
        <w:rPr>
          <w:rFonts w:ascii="Times New Roman Tj" w:hAnsi="Times New Roman Tj"/>
          <w:sz w:val="28"/>
          <w:szCs w:val="28"/>
          <w:lang w:val="tg-Cyrl-TJ"/>
        </w:rPr>
        <w:t xml:space="preserve">.  </w:t>
      </w:r>
    </w:p>
    <w:p w:rsidR="00F95012" w:rsidRPr="004662DB" w:rsidRDefault="00F95012" w:rsidP="002979BC">
      <w:pPr>
        <w:tabs>
          <w:tab w:val="left" w:pos="851"/>
        </w:tabs>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Такмилди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ии сиёсати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тисодї ва низоми институтсионалї ба иљрои тадбир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зерин равона мегардад:</w:t>
      </w:r>
    </w:p>
    <w:p w:rsidR="00F95012" w:rsidRPr="004662DB" w:rsidRDefault="00F95012" w:rsidP="00133144">
      <w:pPr>
        <w:pStyle w:val="a7"/>
        <w:numPr>
          <w:ilvl w:val="0"/>
          <w:numId w:val="39"/>
        </w:numPr>
        <w:tabs>
          <w:tab w:val="left" w:pos="851"/>
        </w:tabs>
        <w:spacing w:after="0" w:line="240" w:lineRule="auto"/>
        <w:ind w:left="0" w:firstLine="567"/>
        <w:jc w:val="both"/>
        <w:rPr>
          <w:rFonts w:ascii="Times New Roman Tj" w:hAnsi="Times New Roman Tj"/>
          <w:sz w:val="28"/>
          <w:szCs w:val="28"/>
        </w:rPr>
      </w:pPr>
      <w:r w:rsidRPr="004662DB">
        <w:rPr>
          <w:rFonts w:ascii="Times New Roman Tj" w:hAnsi="Times New Roman Tj"/>
          <w:sz w:val="28"/>
          <w:szCs w:val="28"/>
          <w:lang w:val="tg-Cyrl-TJ"/>
        </w:rPr>
        <w:t>вусъатди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ии дастрасии исте</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соли ма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сулоти дорои бартарият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иёсї</w:t>
      </w:r>
      <w:r w:rsidRPr="004662DB">
        <w:rPr>
          <w:rFonts w:ascii="Times New Roman Tj" w:hAnsi="Times New Roman Tj"/>
          <w:sz w:val="28"/>
          <w:szCs w:val="28"/>
        </w:rPr>
        <w:t>;</w:t>
      </w:r>
    </w:p>
    <w:p w:rsidR="00F95012" w:rsidRPr="004662DB" w:rsidRDefault="00F95012" w:rsidP="00133144">
      <w:pPr>
        <w:pStyle w:val="a7"/>
        <w:numPr>
          <w:ilvl w:val="0"/>
          <w:numId w:val="39"/>
        </w:numPr>
        <w:tabs>
          <w:tab w:val="left" w:pos="851"/>
        </w:tabs>
        <w:spacing w:after="0" w:line="240" w:lineRule="auto"/>
        <w:ind w:left="0" w:firstLine="567"/>
        <w:jc w:val="both"/>
        <w:rPr>
          <w:rFonts w:ascii="Times New Roman Tj" w:hAnsi="Times New Roman Tj"/>
          <w:sz w:val="28"/>
          <w:szCs w:val="28"/>
        </w:rPr>
      </w:pPr>
      <w:r w:rsidRPr="004662DB">
        <w:rPr>
          <w:rFonts w:ascii="Times New Roman Tj" w:hAnsi="Times New Roman Tj"/>
          <w:sz w:val="28"/>
          <w:szCs w:val="28"/>
        </w:rPr>
        <w:t>барќарор ва сохтмони иќтидорњои нави истењсолї дар соњањои гуногуни иќтисодиёти миллї;</w:t>
      </w:r>
    </w:p>
    <w:p w:rsidR="00F95012" w:rsidRPr="004662DB" w:rsidRDefault="00F95012" w:rsidP="00133144">
      <w:pPr>
        <w:pStyle w:val="a7"/>
        <w:numPr>
          <w:ilvl w:val="0"/>
          <w:numId w:val="39"/>
        </w:numPr>
        <w:tabs>
          <w:tab w:val="left" w:pos="851"/>
        </w:tabs>
        <w:spacing w:after="0" w:line="240" w:lineRule="auto"/>
        <w:ind w:left="0" w:firstLine="567"/>
        <w:jc w:val="both"/>
        <w:rPr>
          <w:rFonts w:ascii="Times New Roman Tj" w:hAnsi="Times New Roman Tj"/>
          <w:sz w:val="28"/>
          <w:szCs w:val="28"/>
        </w:rPr>
      </w:pPr>
      <w:r w:rsidRPr="004662DB">
        <w:rPr>
          <w:rFonts w:ascii="Times New Roman Tj" w:hAnsi="Times New Roman Tj"/>
          <w:sz w:val="28"/>
          <w:szCs w:val="28"/>
          <w:lang w:val="tg-Cyrl-TJ"/>
        </w:rPr>
        <w:t>та</w:t>
      </w:r>
      <w:r w:rsidR="00117676" w:rsidRPr="004662DB">
        <w:rPr>
          <w:rFonts w:ascii="Times New Roman Tj" w:hAnsi="Times New Roman Tj"/>
          <w:sz w:val="28"/>
          <w:szCs w:val="28"/>
          <w:lang w:val="tg-Cyrl-TJ"/>
        </w:rPr>
        <w:t>ѓ</w:t>
      </w:r>
      <w:r w:rsidRPr="004662DB">
        <w:rPr>
          <w:rFonts w:ascii="Times New Roman Tj" w:hAnsi="Times New Roman Tj"/>
          <w:sz w:val="28"/>
          <w:szCs w:val="28"/>
          <w:lang w:val="tg-Cyrl-TJ"/>
        </w:rPr>
        <w:t>йири самти талаботи дохилї ба истењсоли ма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сулоти ватанї</w:t>
      </w:r>
      <w:r w:rsidRPr="004662DB">
        <w:rPr>
          <w:rFonts w:ascii="Times New Roman Tj" w:hAnsi="Times New Roman Tj"/>
          <w:sz w:val="28"/>
          <w:szCs w:val="28"/>
        </w:rPr>
        <w:t>;</w:t>
      </w:r>
    </w:p>
    <w:p w:rsidR="00F95012" w:rsidRPr="004662DB" w:rsidRDefault="00F95012" w:rsidP="00133144">
      <w:pPr>
        <w:pStyle w:val="a7"/>
        <w:numPr>
          <w:ilvl w:val="0"/>
          <w:numId w:val="39"/>
        </w:numPr>
        <w:tabs>
          <w:tab w:val="left" w:pos="851"/>
        </w:tabs>
        <w:spacing w:after="0" w:line="240" w:lineRule="auto"/>
        <w:ind w:left="0" w:firstLine="567"/>
        <w:jc w:val="both"/>
        <w:rPr>
          <w:rFonts w:ascii="Times New Roman Tj" w:hAnsi="Times New Roman Tj"/>
          <w:sz w:val="28"/>
          <w:szCs w:val="28"/>
        </w:rPr>
      </w:pPr>
      <w:r w:rsidRPr="004662DB">
        <w:rPr>
          <w:rFonts w:ascii="Times New Roman Tj" w:hAnsi="Times New Roman Tj"/>
          <w:sz w:val="28"/>
          <w:szCs w:val="28"/>
          <w:lang w:val="tg-Cyrl-TJ"/>
        </w:rPr>
        <w:lastRenderedPageBreak/>
        <w:t>фаро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ам овардани замина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онунгузорї ва институтсионалї барои барнома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инноватсионии миллї</w:t>
      </w:r>
      <w:r w:rsidRPr="004662DB">
        <w:rPr>
          <w:rFonts w:ascii="Times New Roman Tj" w:hAnsi="Times New Roman Tj"/>
          <w:sz w:val="28"/>
          <w:szCs w:val="28"/>
        </w:rPr>
        <w:t>;</w:t>
      </w:r>
    </w:p>
    <w:p w:rsidR="00F95012" w:rsidRPr="004662DB" w:rsidRDefault="0057659A" w:rsidP="00133144">
      <w:pPr>
        <w:pStyle w:val="a7"/>
        <w:numPr>
          <w:ilvl w:val="0"/>
          <w:numId w:val="39"/>
        </w:numPr>
        <w:tabs>
          <w:tab w:val="left" w:pos="851"/>
        </w:tabs>
        <w:spacing w:after="0" w:line="240" w:lineRule="auto"/>
        <w:ind w:left="0" w:firstLine="567"/>
        <w:jc w:val="both"/>
        <w:rPr>
          <w:rFonts w:ascii="Times New Roman Tj" w:hAnsi="Times New Roman Tj"/>
          <w:sz w:val="28"/>
          <w:szCs w:val="28"/>
        </w:rPr>
      </w:pPr>
      <w:r w:rsidRPr="004662DB">
        <w:rPr>
          <w:rFonts w:ascii="Times New Roman Tj" w:hAnsi="Times New Roman Tj"/>
          <w:sz w:val="28"/>
          <w:szCs w:val="28"/>
        </w:rPr>
        <w:t>тайё</w:t>
      </w:r>
      <w:r w:rsidR="00F95012" w:rsidRPr="004662DB">
        <w:rPr>
          <w:rFonts w:ascii="Times New Roman Tj" w:hAnsi="Times New Roman Tj"/>
          <w:sz w:val="28"/>
          <w:szCs w:val="28"/>
        </w:rPr>
        <w:t xml:space="preserve">р кардани мутахассисоне, ки ба талаботи бозори мењнати муосир </w:t>
      </w:r>
      <w:r w:rsidRPr="004662DB">
        <w:rPr>
          <w:rFonts w:ascii="Times New Roman Tj" w:hAnsi="Times New Roman Tj"/>
          <w:sz w:val="28"/>
          <w:szCs w:val="28"/>
        </w:rPr>
        <w:t>љ</w:t>
      </w:r>
      <w:r w:rsidR="00F95012" w:rsidRPr="004662DB">
        <w:rPr>
          <w:rFonts w:ascii="Times New Roman Tj" w:hAnsi="Times New Roman Tj"/>
          <w:sz w:val="28"/>
          <w:szCs w:val="28"/>
        </w:rPr>
        <w:t>авобг</w:t>
      </w:r>
      <w:r w:rsidRPr="004662DB">
        <w:rPr>
          <w:rFonts w:ascii="Times New Roman Tj" w:hAnsi="Times New Roman Tj"/>
          <w:sz w:val="28"/>
          <w:szCs w:val="28"/>
        </w:rPr>
        <w:t>ў</w:t>
      </w:r>
      <w:r w:rsidR="00F95012" w:rsidRPr="004662DB">
        <w:rPr>
          <w:rFonts w:ascii="Times New Roman Tj" w:hAnsi="Times New Roman Tj"/>
          <w:sz w:val="28"/>
          <w:szCs w:val="28"/>
        </w:rPr>
        <w:t xml:space="preserve"> мебошанд;</w:t>
      </w:r>
    </w:p>
    <w:p w:rsidR="00F95012" w:rsidRPr="004662DB" w:rsidRDefault="00F95012" w:rsidP="00133144">
      <w:pPr>
        <w:pStyle w:val="a7"/>
        <w:numPr>
          <w:ilvl w:val="0"/>
          <w:numId w:val="39"/>
        </w:numPr>
        <w:tabs>
          <w:tab w:val="left" w:pos="851"/>
        </w:tabs>
        <w:spacing w:after="0" w:line="240" w:lineRule="auto"/>
        <w:ind w:left="0" w:firstLine="567"/>
        <w:jc w:val="both"/>
        <w:rPr>
          <w:rFonts w:ascii="Times New Roman Tj" w:hAnsi="Times New Roman Tj"/>
          <w:sz w:val="28"/>
          <w:szCs w:val="28"/>
        </w:rPr>
      </w:pPr>
      <w:r w:rsidRPr="004662DB">
        <w:rPr>
          <w:rFonts w:ascii="Times New Roman Tj" w:hAnsi="Times New Roman Tj"/>
          <w:sz w:val="28"/>
          <w:szCs w:val="28"/>
          <w:lang w:val="tg-Cyrl-TJ"/>
        </w:rPr>
        <w:t>истифодаи афзалиятњои низоми идоракунии њамгироии захира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обї</w:t>
      </w:r>
      <w:r w:rsidRPr="004662DB">
        <w:rPr>
          <w:rFonts w:ascii="Times New Roman Tj" w:hAnsi="Times New Roman Tj"/>
          <w:sz w:val="28"/>
          <w:szCs w:val="28"/>
        </w:rPr>
        <w:t>;</w:t>
      </w:r>
    </w:p>
    <w:p w:rsidR="00F95012" w:rsidRPr="004662DB" w:rsidRDefault="00F95012" w:rsidP="00133144">
      <w:pPr>
        <w:pStyle w:val="a7"/>
        <w:numPr>
          <w:ilvl w:val="0"/>
          <w:numId w:val="39"/>
        </w:numPr>
        <w:tabs>
          <w:tab w:val="left" w:pos="851"/>
        </w:tabs>
        <w:spacing w:after="0" w:line="240" w:lineRule="auto"/>
        <w:ind w:left="0" w:firstLine="567"/>
        <w:jc w:val="both"/>
        <w:rPr>
          <w:rFonts w:ascii="Times New Roman Tj" w:hAnsi="Times New Roman Tj"/>
          <w:sz w:val="28"/>
          <w:szCs w:val="28"/>
        </w:rPr>
      </w:pPr>
      <w:r w:rsidRPr="004662DB">
        <w:rPr>
          <w:rFonts w:ascii="Times New Roman Tj" w:hAnsi="Times New Roman Tj"/>
          <w:sz w:val="28"/>
          <w:szCs w:val="28"/>
          <w:lang w:val="tg-Cyrl-TJ"/>
        </w:rPr>
        <w:t xml:space="preserve">рушди минбаъдаи бозори молиявї ва </w:t>
      </w:r>
      <w:r w:rsidR="001D04CF" w:rsidRPr="004662DB">
        <w:rPr>
          <w:rFonts w:ascii="Times New Roman Tj" w:hAnsi="Times New Roman Tj"/>
          <w:sz w:val="28"/>
          <w:szCs w:val="28"/>
          <w:lang w:val="tg-Cyrl-TJ"/>
        </w:rPr>
        <w:t>суръат бахшидан ба</w:t>
      </w:r>
      <w:r w:rsidRPr="004662DB">
        <w:rPr>
          <w:rFonts w:ascii="Times New Roman Tj" w:hAnsi="Times New Roman Tj"/>
          <w:sz w:val="28"/>
          <w:szCs w:val="28"/>
          <w:lang w:val="tg-Cyrl-TJ"/>
        </w:rPr>
        <w:t xml:space="preserve"> гардиши сармояи дохилї</w:t>
      </w:r>
      <w:r w:rsidRPr="004662DB">
        <w:rPr>
          <w:rFonts w:ascii="Times New Roman Tj" w:hAnsi="Times New Roman Tj"/>
          <w:sz w:val="28"/>
          <w:szCs w:val="28"/>
        </w:rPr>
        <w:t>.</w:t>
      </w:r>
    </w:p>
    <w:p w:rsidR="00F95012" w:rsidRPr="004662DB" w:rsidRDefault="00F95012" w:rsidP="002979BC">
      <w:pPr>
        <w:tabs>
          <w:tab w:val="left" w:pos="851"/>
        </w:tabs>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Дар со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аи </w:t>
      </w:r>
      <w:r w:rsidRPr="004662DB">
        <w:rPr>
          <w:rFonts w:ascii="Times New Roman Tj" w:hAnsi="Times New Roman Tj"/>
          <w:sz w:val="28"/>
          <w:szCs w:val="28"/>
        </w:rPr>
        <w:t>гидроэнергетик</w:t>
      </w:r>
      <w:r w:rsidRPr="004662DB">
        <w:rPr>
          <w:rFonts w:ascii="Times New Roman Tj" w:hAnsi="Times New Roman Tj"/>
          <w:sz w:val="28"/>
          <w:szCs w:val="28"/>
          <w:lang w:val="tg-Cyrl-TJ"/>
        </w:rPr>
        <w:t>а исло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оте, ки таъмини шароит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кори механизм</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бозор фазои раќобатнокро барои фаъолияти мављуда ба вуљуд меоваранд ба анљом мерасад</w:t>
      </w:r>
      <w:r w:rsidRPr="004662DB">
        <w:rPr>
          <w:rFonts w:ascii="Times New Roman Tj" w:hAnsi="Times New Roman Tj"/>
          <w:sz w:val="28"/>
          <w:szCs w:val="28"/>
        </w:rPr>
        <w:t xml:space="preserve">. </w:t>
      </w:r>
      <w:r w:rsidRPr="004662DB">
        <w:rPr>
          <w:rFonts w:ascii="Times New Roman Tj" w:hAnsi="Times New Roman Tj"/>
          <w:sz w:val="28"/>
          <w:szCs w:val="28"/>
          <w:lang w:val="tg-Cyrl-TJ"/>
        </w:rPr>
        <w:t>Ин давра барои пурра ба анљом додани сохтмони ЉСК НБО “Ро</w:t>
      </w:r>
      <w:r w:rsidR="00117676" w:rsidRPr="004662DB">
        <w:rPr>
          <w:rFonts w:ascii="Times New Roman Tj" w:hAnsi="Times New Roman Tj"/>
          <w:sz w:val="28"/>
          <w:szCs w:val="28"/>
          <w:lang w:val="tg-Cyrl-TJ"/>
        </w:rPr>
        <w:t>ѓ</w:t>
      </w:r>
      <w:r w:rsidRPr="004662DB">
        <w:rPr>
          <w:rFonts w:ascii="Times New Roman Tj" w:hAnsi="Times New Roman Tj"/>
          <w:sz w:val="28"/>
          <w:szCs w:val="28"/>
          <w:lang w:val="tg-Cyrl-TJ"/>
        </w:rPr>
        <w:t>ун” ва таъмини истиќлолияти энергетикии кишвар марњилаи калидї мебошад. Бозори мутавозуни интиќоли барќ дар минта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аи Осиёи Марказї ташки</w:t>
      </w:r>
      <w:r w:rsidR="00425372" w:rsidRPr="004662DB">
        <w:rPr>
          <w:rFonts w:ascii="Times New Roman Tj" w:hAnsi="Times New Roman Tj"/>
          <w:sz w:val="28"/>
          <w:szCs w:val="28"/>
          <w:lang w:val="tg-Cyrl-TJ"/>
        </w:rPr>
        <w:t>л</w:t>
      </w:r>
      <w:r w:rsidRPr="004662DB">
        <w:rPr>
          <w:rFonts w:ascii="Times New Roman Tj" w:hAnsi="Times New Roman Tj"/>
          <w:sz w:val="28"/>
          <w:szCs w:val="28"/>
          <w:lang w:val="tg-Cyrl-TJ"/>
        </w:rPr>
        <w:t xml:space="preserve"> дода шуда,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амкории мута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обилан судманд дар ин самт фаъол гардонида мешавад. Дар шароити нигоњ доштани нархњои баланди нафт ва таљдиди ќувваи истењсолот, истихрољи ангишт дар кон</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мављуда босуръат о</w:t>
      </w:r>
      <w:r w:rsidR="00117676" w:rsidRPr="004662DB">
        <w:rPr>
          <w:rFonts w:ascii="Times New Roman Tj" w:hAnsi="Times New Roman Tj"/>
          <w:sz w:val="28"/>
          <w:szCs w:val="28"/>
          <w:lang w:val="tg-Cyrl-TJ"/>
        </w:rPr>
        <w:t>ѓ</w:t>
      </w:r>
      <w:r w:rsidRPr="004662DB">
        <w:rPr>
          <w:rFonts w:ascii="Times New Roman Tj" w:hAnsi="Times New Roman Tj"/>
          <w:sz w:val="28"/>
          <w:szCs w:val="28"/>
          <w:lang w:val="tg-Cyrl-TJ"/>
        </w:rPr>
        <w:t>оз гардида, дар комплекси металлургию кў</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ї бошад</w:t>
      </w:r>
      <w:r w:rsidR="0057659A"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ба истифода додани кон</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ба гардиши саноатї даровардашуда шурўъ мегардад. Дар мар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илаи мазкур кластер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агросаноатї ва корхона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 барои коркарди пурраи нахи пахта, пўст, пилла, ангур, мева ва дигар намуд</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ма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сулоти со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аи кишоварзї таъсис дода мешаванд. Сат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и рушди болоравии индустриалии љумњурї аз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исоби рушди исте</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солоти анъанавии саноати ватанї ба амал меояд. Дар со</w:t>
      </w:r>
      <w:r w:rsidR="0057659A" w:rsidRPr="004662DB">
        <w:rPr>
          <w:rFonts w:ascii="Times New Roman Tj" w:hAnsi="Times New Roman Tj"/>
          <w:sz w:val="28"/>
          <w:szCs w:val="28"/>
          <w:lang w:val="tg-Cyrl-TJ"/>
        </w:rPr>
        <w:t>њ</w:t>
      </w:r>
      <w:r w:rsidRPr="004662DB">
        <w:rPr>
          <w:rFonts w:ascii="Times New Roman Tj" w:hAnsi="Times New Roman Tj"/>
          <w:sz w:val="28"/>
          <w:szCs w:val="28"/>
          <w:lang w:val="tg-Cyrl-TJ"/>
        </w:rPr>
        <w:t>аи саноат шумораи љой</w:t>
      </w:r>
      <w:r w:rsidR="0057659A"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нави корї 2,2 маротиба афзоиш меёбад. Дар давраи мазкур масъалаи сегона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алли худро меёбад: сиёсати воридотивазкунанда дар ќисмати мол</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истеъмолии умумї, диверсификатсияи содирот ва вусъатди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ии имконият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сармоягузории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тисоди миллї. Њамзамон</w:t>
      </w:r>
      <w:r w:rsidR="003E38FA"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сохтмон ва бар</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арорсозии долон</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на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лиётї ба анљом расида, Тољикистон аз бунбасти ро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 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ан мебарояд ва роњ ба самти ба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р кушода шуда, имконият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фаъолияти низоми на</w:t>
      </w:r>
      <w:r w:rsidR="00117676" w:rsidRPr="004662DB">
        <w:rPr>
          <w:rFonts w:ascii="Times New Roman Tj" w:hAnsi="Times New Roman Tj"/>
          <w:sz w:val="28"/>
          <w:szCs w:val="28"/>
          <w:lang w:val="tg-Cyrl-TJ"/>
        </w:rPr>
        <w:t>ќ</w:t>
      </w:r>
      <w:r w:rsidR="001D04CF" w:rsidRPr="004662DB">
        <w:rPr>
          <w:rFonts w:ascii="Times New Roman Tj" w:hAnsi="Times New Roman Tj"/>
          <w:sz w:val="28"/>
          <w:szCs w:val="28"/>
          <w:lang w:val="tg-Cyrl-TJ"/>
        </w:rPr>
        <w:t>лиёт</w:t>
      </w:r>
      <w:r w:rsidR="006716C9">
        <w:rPr>
          <w:rFonts w:ascii="Palatino Linotype" w:hAnsi="Palatino Linotype" w:cs="Palatino Linotype"/>
          <w:sz w:val="28"/>
          <w:szCs w:val="28"/>
          <w:lang w:val="tg-Cyrl-TJ"/>
        </w:rPr>
        <w:t>ӣ</w:t>
      </w:r>
      <w:r w:rsidRPr="004662DB">
        <w:rPr>
          <w:rFonts w:ascii="Times New Roman Tj" w:hAnsi="Times New Roman Tj"/>
          <w:sz w:val="28"/>
          <w:szCs w:val="28"/>
          <w:lang w:val="tg-Cyrl-TJ"/>
        </w:rPr>
        <w:t xml:space="preserve"> дар умум густариш меёбанд.</w:t>
      </w:r>
    </w:p>
    <w:p w:rsidR="00F95012" w:rsidRPr="004662DB" w:rsidRDefault="00F95012" w:rsidP="002979BC">
      <w:pPr>
        <w:tabs>
          <w:tab w:val="left" w:pos="851"/>
        </w:tabs>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Исло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от дар самти баланд бардоштани самаранокї ва ра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обатпазирии со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иљтимої дар такя ба натиља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назарраси бадастомада оид ба истифодаи равиш</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нави идоракунии рушди сармояи инсонї равона мегардад. Њалли асосї ба таъмини адолати иљтимої ва ташаккулёбии таба</w:t>
      </w:r>
      <w:r w:rsidR="00117676" w:rsidRPr="004662DB">
        <w:rPr>
          <w:rFonts w:ascii="Times New Roman Tj" w:hAnsi="Times New Roman Tj"/>
          <w:sz w:val="28"/>
          <w:szCs w:val="28"/>
          <w:lang w:val="tg-Cyrl-TJ"/>
        </w:rPr>
        <w:t>ќ</w:t>
      </w:r>
      <w:r w:rsidRPr="004662DB">
        <w:rPr>
          <w:rFonts w:ascii="Times New Roman Tj" w:hAnsi="Times New Roman Tj" w:cs="Times New Roman Tj"/>
          <w:sz w:val="28"/>
          <w:szCs w:val="28"/>
          <w:lang w:val="tg-Cyrl-TJ"/>
        </w:rPr>
        <w:t>аи</w:t>
      </w:r>
      <w:r w:rsidRPr="004662DB">
        <w:rPr>
          <w:rFonts w:ascii="Times New Roman Tj" w:hAnsi="Times New Roman Tj"/>
          <w:sz w:val="28"/>
          <w:szCs w:val="28"/>
          <w:lang w:val="tg-Cyrl-TJ"/>
        </w:rPr>
        <w:t xml:space="preserve"> миёна ало</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аманд хо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ад буд. Дар маноти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и кишвар тадбир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 оид ба рушди инфрасохтор, ба анљом расонидани ташаккулёбии асос</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институтсионалии </w:t>
      </w:r>
      <w:r w:rsidR="001D04CF" w:rsidRPr="004662DB">
        <w:rPr>
          <w:rFonts w:ascii="Times New Roman Tj" w:hAnsi="Times New Roman Tj"/>
          <w:sz w:val="28"/>
          <w:szCs w:val="28"/>
          <w:lang w:val="tg-Cyrl-TJ"/>
        </w:rPr>
        <w:t>ша</w:t>
      </w:r>
      <w:r w:rsidR="001D04CF" w:rsidRPr="004662DB">
        <w:rPr>
          <w:rFonts w:ascii="Times New Roman" w:hAnsi="Times New Roman"/>
          <w:sz w:val="28"/>
          <w:szCs w:val="28"/>
          <w:lang w:val="tg-Cyrl-TJ"/>
        </w:rPr>
        <w:t>ҳ</w:t>
      </w:r>
      <w:r w:rsidR="001D04CF" w:rsidRPr="004662DB">
        <w:rPr>
          <w:rFonts w:ascii="Times New Roman Tj" w:hAnsi="Times New Roman Tj" w:cs="Times New Roman Tj"/>
          <w:sz w:val="28"/>
          <w:szCs w:val="28"/>
          <w:lang w:val="tg-Cyrl-TJ"/>
        </w:rPr>
        <w:t>ришав</w:t>
      </w:r>
      <w:r w:rsidR="006716C9">
        <w:rPr>
          <w:rFonts w:ascii="Palatino Linotype" w:hAnsi="Palatino Linotype" w:cs="Palatino Linotype"/>
          <w:sz w:val="28"/>
          <w:szCs w:val="28"/>
          <w:lang w:val="tg-Cyrl-TJ"/>
        </w:rPr>
        <w:t>ӣ</w:t>
      </w:r>
      <w:r w:rsidRPr="004662DB">
        <w:rPr>
          <w:rFonts w:ascii="Times New Roman Tj" w:hAnsi="Times New Roman Tj"/>
          <w:sz w:val="28"/>
          <w:szCs w:val="28"/>
          <w:lang w:val="tg-Cyrl-TJ"/>
        </w:rPr>
        <w:t xml:space="preserve"> тавассути мусоидат ба ташкили кластер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гуногун ва долон</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тисодї, инчунин ташаккулёбии низоми ша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миёна ва хурд, ша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рак</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калони њамчун “нуќтањои устувори рушд” амалї мегарданд. </w:t>
      </w:r>
    </w:p>
    <w:p w:rsidR="00F95012" w:rsidRPr="004662DB" w:rsidRDefault="00F95012" w:rsidP="002979BC">
      <w:pPr>
        <w:spacing w:after="0" w:line="240" w:lineRule="auto"/>
        <w:ind w:firstLine="567"/>
        <w:jc w:val="both"/>
        <w:rPr>
          <w:rFonts w:ascii="Times New Roman Tj" w:hAnsi="Times New Roman Tj"/>
          <w:b/>
          <w:sz w:val="28"/>
          <w:szCs w:val="28"/>
          <w:lang w:val="tg-Cyrl-TJ"/>
        </w:rPr>
      </w:pPr>
      <w:r w:rsidRPr="004662DB">
        <w:rPr>
          <w:rFonts w:ascii="Times New Roman Tj" w:hAnsi="Times New Roman Tj"/>
          <w:b/>
          <w:sz w:val="28"/>
          <w:szCs w:val="28"/>
          <w:lang w:val="tg-Cyrl-TJ"/>
        </w:rPr>
        <w:t>3. Мар</w:t>
      </w:r>
      <w:r w:rsidR="00117676" w:rsidRPr="004662DB">
        <w:rPr>
          <w:rFonts w:ascii="Times New Roman Tj" w:hAnsi="Times New Roman Tj"/>
          <w:b/>
          <w:sz w:val="28"/>
          <w:szCs w:val="28"/>
          <w:lang w:val="tg-Cyrl-TJ"/>
        </w:rPr>
        <w:t>њ</w:t>
      </w:r>
      <w:r w:rsidRPr="004662DB">
        <w:rPr>
          <w:rFonts w:ascii="Times New Roman Tj" w:hAnsi="Times New Roman Tj"/>
          <w:b/>
          <w:sz w:val="28"/>
          <w:szCs w:val="28"/>
          <w:lang w:val="tg-Cyrl-TJ"/>
        </w:rPr>
        <w:t>илаи ба анљом расонидани индустриализатсияи босуръат ва ташаккули иќтидорњо барои рушд дар асоси дониш ва навовари</w:t>
      </w:r>
      <w:r w:rsidR="00117676" w:rsidRPr="004662DB">
        <w:rPr>
          <w:rFonts w:ascii="Times New Roman Tj" w:hAnsi="Times New Roman Tj"/>
          <w:b/>
          <w:sz w:val="28"/>
          <w:szCs w:val="28"/>
          <w:lang w:val="tg-Cyrl-TJ"/>
        </w:rPr>
        <w:t>њ</w:t>
      </w:r>
      <w:r w:rsidRPr="004662DB">
        <w:rPr>
          <w:rFonts w:ascii="Times New Roman Tj" w:hAnsi="Times New Roman Tj"/>
          <w:b/>
          <w:sz w:val="28"/>
          <w:szCs w:val="28"/>
          <w:lang w:val="tg-Cyrl-TJ"/>
        </w:rPr>
        <w:t>о (сол</w:t>
      </w:r>
      <w:r w:rsidR="00117676" w:rsidRPr="004662DB">
        <w:rPr>
          <w:rFonts w:ascii="Times New Roman Tj" w:hAnsi="Times New Roman Tj"/>
          <w:b/>
          <w:sz w:val="28"/>
          <w:szCs w:val="28"/>
          <w:lang w:val="tg-Cyrl-TJ"/>
        </w:rPr>
        <w:t>њ</w:t>
      </w:r>
      <w:r w:rsidRPr="004662DB">
        <w:rPr>
          <w:rFonts w:ascii="Times New Roman Tj" w:hAnsi="Times New Roman Tj"/>
          <w:b/>
          <w:sz w:val="28"/>
          <w:szCs w:val="28"/>
          <w:lang w:val="tg-Cyrl-TJ"/>
        </w:rPr>
        <w:t>ои 2026-2030)</w:t>
      </w:r>
    </w:p>
    <w:p w:rsidR="00F95012" w:rsidRPr="004662DB" w:rsidRDefault="00F95012" w:rsidP="002979BC">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Дар мар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илаи мазкур барои гузариш аз стратегияи рушди саноатї дар асоси сармоягузори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 ба рушди ба донишу навовари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 асосёфта </w:t>
      </w:r>
      <w:r w:rsidR="002B1993" w:rsidRPr="004662DB">
        <w:rPr>
          <w:rFonts w:ascii="Times New Roman Tj" w:hAnsi="Times New Roman Tj"/>
          <w:sz w:val="28"/>
          <w:szCs w:val="28"/>
          <w:lang w:val="tg-Cyrl-TJ"/>
        </w:rPr>
        <w:t xml:space="preserve">замина </w:t>
      </w:r>
      <w:r w:rsidRPr="004662DB">
        <w:rPr>
          <w:rFonts w:ascii="Times New Roman Tj" w:hAnsi="Times New Roman Tj"/>
          <w:sz w:val="28"/>
          <w:szCs w:val="28"/>
          <w:lang w:val="tg-Cyrl-TJ"/>
        </w:rPr>
        <w:lastRenderedPageBreak/>
        <w:t>тайёр карда мешавад. Дар ин марњилаи гузариш диверсификатсияи рушди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тисодї аз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исоби интенсификатсияи исте</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солоти кишоварзї, болоравї аз рўи занљири арзиши иловашуда дар саноат, навкуни</w:t>
      </w:r>
      <w:r w:rsidR="001D04CF" w:rsidRPr="004662DB">
        <w:rPr>
          <w:rFonts w:ascii="Times New Roman Tj" w:hAnsi="Times New Roman Tj"/>
          <w:sz w:val="28"/>
          <w:szCs w:val="28"/>
          <w:lang w:val="tg-Cyrl-TJ"/>
        </w:rPr>
        <w:t>и</w:t>
      </w:r>
      <w:r w:rsidRPr="004662DB">
        <w:rPr>
          <w:rFonts w:ascii="Times New Roman Tj" w:hAnsi="Times New Roman Tj"/>
          <w:sz w:val="28"/>
          <w:szCs w:val="28"/>
          <w:lang w:val="tg-Cyrl-TJ"/>
        </w:rPr>
        <w:t xml:space="preserve"> со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аи иљтимої, рушди босуръати бахши молиявї, сайё</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ї ва со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хизматрасони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со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ибкорї дар мадди аввал меистанд. Дар рушди иќтисодї са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ми сармояи инсонї, ни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од</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самарабахш ва технология</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пеш</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адам зиёд мешавад. Афзоиши босуръати харољоти давлатї ва бахши хусусї барои тањсилоти касбї, КИТТЛ ва љорї намудани усул</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инноватсионї таъмин мегардад. Истифодаи технология</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муосир</w:t>
      </w:r>
      <w:r w:rsidR="0057659A" w:rsidRPr="004662DB">
        <w:rPr>
          <w:rFonts w:ascii="Times New Roman Tj" w:hAnsi="Times New Roman Tj"/>
          <w:sz w:val="28"/>
          <w:szCs w:val="28"/>
          <w:lang w:val="tg-Cyrl-TJ"/>
        </w:rPr>
        <w:t>,</w:t>
      </w:r>
      <w:r w:rsidRPr="004662DB">
        <w:rPr>
          <w:rFonts w:ascii="Times New Roman Tj" w:hAnsi="Times New Roman Tj"/>
          <w:sz w:val="28"/>
          <w:szCs w:val="28"/>
          <w:lang w:val="tg-Cyrl-TJ"/>
        </w:rPr>
        <w:t xml:space="preserve"> бахусус дар со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аи технология</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иттилоотї, телекоммуникатсия, биотехнология</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 ва энергетикаи алтернативї вусъат дода мешавад. Инфрасохтори самарабахши на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лиётию логистикї бунёд карда шуда, сохтмони долон</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байналмилалии транзитии на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 xml:space="preserve">лиётї ба анљом расонида мешавад. </w:t>
      </w:r>
    </w:p>
    <w:p w:rsidR="00F95012" w:rsidRPr="004662DB" w:rsidRDefault="00F95012" w:rsidP="002979BC">
      <w:pPr>
        <w:pStyle w:val="afff0"/>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Дар маљмўъ таѓйирёбии сохторї ва институтсионалие, ки ба зиёд шудани сањми соњаи саноат дар ташаккули ММД ва</w:t>
      </w:r>
      <w:r w:rsidRPr="004662DB">
        <w:rPr>
          <w:rFonts w:ascii="Times New Roman Tj" w:hAnsi="Times New Roman Tj" w:cs="Arial"/>
          <w:sz w:val="28"/>
          <w:szCs w:val="28"/>
          <w:lang w:val="tg-Cyrl-TJ"/>
        </w:rPr>
        <w:t xml:space="preserve"> ба таври назаррас дар зиёд шудани њ</w:t>
      </w:r>
      <w:r w:rsidRPr="004662DB">
        <w:rPr>
          <w:rFonts w:ascii="Times New Roman Tj" w:hAnsi="Times New Roman Tj"/>
          <w:sz w:val="28"/>
          <w:szCs w:val="28"/>
          <w:lang w:val="tg-Cyrl-TJ"/>
        </w:rPr>
        <w:t>иссаи маблаѓгузорињои хусусї дар ташаккули ММД</w:t>
      </w:r>
      <w:r w:rsidRPr="004662DB">
        <w:rPr>
          <w:rFonts w:ascii="Times New Roman Tj" w:hAnsi="Times New Roman Tj" w:cs="Arial"/>
          <w:sz w:val="28"/>
          <w:szCs w:val="28"/>
          <w:lang w:val="tg-Cyrl-TJ"/>
        </w:rPr>
        <w:t xml:space="preserve"> аз 5 то 25</w:t>
      </w:r>
      <w:r w:rsidR="008B3273" w:rsidRPr="004662DB">
        <w:rPr>
          <w:rFonts w:ascii="Times New Roman Tj" w:hAnsi="Times New Roman Tj"/>
          <w:sz w:val="28"/>
          <w:szCs w:val="28"/>
          <w:lang w:val="tg-Cyrl-TJ"/>
        </w:rPr>
        <w:t xml:space="preserve"> фоиз</w:t>
      </w:r>
      <w:r w:rsidRPr="004662DB">
        <w:rPr>
          <w:rFonts w:ascii="Times New Roman Tj" w:hAnsi="Times New Roman Tj" w:cs="Arial"/>
          <w:sz w:val="28"/>
          <w:szCs w:val="28"/>
          <w:lang w:val="tg-Cyrl-TJ"/>
        </w:rPr>
        <w:t xml:space="preserve"> </w:t>
      </w:r>
      <w:r w:rsidRPr="004662DB">
        <w:rPr>
          <w:rFonts w:ascii="Times New Roman Tj" w:hAnsi="Times New Roman Tj"/>
          <w:sz w:val="28"/>
          <w:szCs w:val="28"/>
          <w:lang w:val="tg-Cyrl-TJ"/>
        </w:rPr>
        <w:t xml:space="preserve">дида мешавад. </w:t>
      </w:r>
    </w:p>
    <w:p w:rsidR="002B1AC0" w:rsidRPr="004662DB" w:rsidRDefault="00EA19FB" w:rsidP="002979BC">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Ди</w:t>
      </w:r>
      <w:r w:rsidR="00DA2D69" w:rsidRPr="004662DB">
        <w:rPr>
          <w:rFonts w:ascii="Times New Roman Tj" w:hAnsi="Times New Roman Tj"/>
          <w:sz w:val="28"/>
          <w:szCs w:val="28"/>
          <w:lang w:val="tg-Cyrl-TJ"/>
        </w:rPr>
        <w:t>ќќ</w:t>
      </w:r>
      <w:r w:rsidRPr="004662DB">
        <w:rPr>
          <w:rFonts w:ascii="Times New Roman Tj" w:hAnsi="Times New Roman Tj"/>
          <w:sz w:val="28"/>
          <w:szCs w:val="28"/>
          <w:lang w:val="tg-Cyrl-TJ"/>
        </w:rPr>
        <w:t>ати асос</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ба баланд бардоштани</w:t>
      </w:r>
      <w:r w:rsidR="001D04CF" w:rsidRPr="004662DB">
        <w:rPr>
          <w:rFonts w:ascii="Times New Roman Tj" w:hAnsi="Times New Roman Tj"/>
          <w:sz w:val="28"/>
          <w:szCs w:val="28"/>
          <w:lang w:val="tg-Cyrl-TJ"/>
        </w:rPr>
        <w:t xml:space="preserve"> сат</w:t>
      </w:r>
      <w:r w:rsidR="001D04CF" w:rsidRPr="004662DB">
        <w:rPr>
          <w:rFonts w:ascii="Times New Roman" w:hAnsi="Times New Roman"/>
          <w:sz w:val="28"/>
          <w:szCs w:val="28"/>
          <w:lang w:val="tg-Cyrl-TJ"/>
        </w:rPr>
        <w:t>ҳ</w:t>
      </w:r>
      <w:r w:rsidR="001D04CF" w:rsidRPr="004662DB">
        <w:rPr>
          <w:rFonts w:ascii="Times New Roman Tj" w:hAnsi="Times New Roman Tj" w:cs="Times New Roman Tj"/>
          <w:sz w:val="28"/>
          <w:szCs w:val="28"/>
          <w:lang w:val="tg-Cyrl-TJ"/>
        </w:rPr>
        <w:t>у</w:t>
      </w:r>
      <w:r w:rsidRPr="004662DB">
        <w:rPr>
          <w:rFonts w:ascii="Times New Roman Tj" w:hAnsi="Times New Roman Tj"/>
          <w:sz w:val="28"/>
          <w:szCs w:val="28"/>
          <w:lang w:val="tg-Cyrl-TJ"/>
        </w:rPr>
        <w:t xml:space="preserve"> сифати зиндаг</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дар ша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р ва де</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от равона мегардад. </w:t>
      </w:r>
      <w:r w:rsidR="008A71DA" w:rsidRPr="004662DB">
        <w:rPr>
          <w:rFonts w:ascii="Times New Roman Tj" w:hAnsi="Times New Roman Tj"/>
          <w:sz w:val="28"/>
          <w:szCs w:val="28"/>
          <w:lang w:val="tg-Cyrl-TJ"/>
        </w:rPr>
        <w:t>Соли 2030 дар м</w:t>
      </w:r>
      <w:r w:rsidRPr="004662DB">
        <w:rPr>
          <w:rFonts w:ascii="Times New Roman Tj" w:hAnsi="Times New Roman Tj"/>
          <w:sz w:val="28"/>
          <w:szCs w:val="28"/>
          <w:lang w:val="tg-Cyrl-TJ"/>
        </w:rPr>
        <w:t>инта</w:t>
      </w:r>
      <w:r w:rsidR="00DA2D69" w:rsidRPr="004662DB">
        <w:rPr>
          <w:rFonts w:ascii="Times New Roman Tj" w:hAnsi="Times New Roman Tj"/>
          <w:sz w:val="28"/>
          <w:szCs w:val="28"/>
          <w:lang w:val="tg-Cyrl-TJ"/>
        </w:rPr>
        <w:t>ќ</w:t>
      </w:r>
      <w:r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ои То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 xml:space="preserve">икистон </w:t>
      </w:r>
      <w:r w:rsidR="008A71DA" w:rsidRPr="004662DB">
        <w:rPr>
          <w:rFonts w:ascii="Times New Roman Tj" w:hAnsi="Times New Roman Tj"/>
          <w:sz w:val="28"/>
          <w:szCs w:val="28"/>
          <w:lang w:val="tg-Cyrl-TJ"/>
        </w:rPr>
        <w:t>шароити мусоид барои зиндагии а</w:t>
      </w:r>
      <w:r w:rsidR="00DA2D69" w:rsidRPr="004662DB">
        <w:rPr>
          <w:rFonts w:ascii="Times New Roman Tj" w:hAnsi="Times New Roman Tj"/>
          <w:sz w:val="28"/>
          <w:szCs w:val="28"/>
          <w:lang w:val="tg-Cyrl-TJ"/>
        </w:rPr>
        <w:t>њ</w:t>
      </w:r>
      <w:r w:rsidR="008A71DA" w:rsidRPr="004662DB">
        <w:rPr>
          <w:rFonts w:ascii="Times New Roman Tj" w:hAnsi="Times New Roman Tj"/>
          <w:sz w:val="28"/>
          <w:szCs w:val="28"/>
          <w:lang w:val="tg-Cyrl-TJ"/>
        </w:rPr>
        <w:t xml:space="preserve">олї </w:t>
      </w:r>
      <w:r w:rsidRPr="004662DB">
        <w:rPr>
          <w:rFonts w:ascii="Times New Roman Tj" w:hAnsi="Times New Roman Tj"/>
          <w:sz w:val="28"/>
          <w:szCs w:val="28"/>
          <w:lang w:val="tg-Cyrl-TJ"/>
        </w:rPr>
        <w:t xml:space="preserve">новобаста аз синну сол,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инс, миллат, маъюб</w:t>
      </w:r>
      <w:r w:rsidR="00A503EA" w:rsidRPr="004662DB">
        <w:rPr>
          <w:rFonts w:ascii="Times New Roman Tj" w:hAnsi="Times New Roman Tj"/>
          <w:sz w:val="28"/>
          <w:szCs w:val="28"/>
          <w:lang w:val="tg-Cyrl-TJ"/>
        </w:rPr>
        <w:t>ї</w:t>
      </w:r>
      <w:r w:rsidR="00EE4B04"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 xml:space="preserve">ва </w:t>
      </w:r>
      <w:r w:rsidR="008A71DA" w:rsidRPr="004662DB">
        <w:rPr>
          <w:rFonts w:ascii="Times New Roman Tj" w:hAnsi="Times New Roman Tj"/>
          <w:sz w:val="28"/>
          <w:szCs w:val="28"/>
          <w:lang w:val="tg-Cyrl-TJ"/>
        </w:rPr>
        <w:t>фазои солими</w:t>
      </w:r>
      <w:r w:rsidRPr="004662DB">
        <w:rPr>
          <w:rFonts w:ascii="Times New Roman Tj" w:hAnsi="Times New Roman Tj"/>
          <w:sz w:val="28"/>
          <w:szCs w:val="28"/>
          <w:lang w:val="tg-Cyrl-TJ"/>
        </w:rPr>
        <w:t xml:space="preserve"> эколог</w:t>
      </w:r>
      <w:r w:rsidR="00A503EA" w:rsidRPr="004662DB">
        <w:rPr>
          <w:rFonts w:ascii="Times New Roman Tj" w:hAnsi="Times New Roman Tj"/>
          <w:sz w:val="28"/>
          <w:szCs w:val="28"/>
          <w:lang w:val="tg-Cyrl-TJ"/>
        </w:rPr>
        <w:t>ї</w:t>
      </w:r>
      <w:r w:rsidR="008A71DA" w:rsidRPr="004662DB">
        <w:rPr>
          <w:rFonts w:ascii="Times New Roman Tj" w:hAnsi="Times New Roman Tj"/>
          <w:sz w:val="28"/>
          <w:szCs w:val="28"/>
          <w:lang w:val="tg-Cyrl-TJ"/>
        </w:rPr>
        <w:t xml:space="preserve"> бо</w:t>
      </w:r>
      <w:r w:rsidRPr="004662DB">
        <w:rPr>
          <w:rFonts w:ascii="Times New Roman Tj" w:hAnsi="Times New Roman Tj"/>
          <w:sz w:val="28"/>
          <w:szCs w:val="28"/>
          <w:lang w:val="tg-Cyrl-TJ"/>
        </w:rPr>
        <w:t xml:space="preserve"> </w:t>
      </w:r>
      <w:r w:rsidR="00636661" w:rsidRPr="004662DB">
        <w:rPr>
          <w:rFonts w:ascii="Times New Roman Tj" w:hAnsi="Times New Roman Tj"/>
          <w:sz w:val="28"/>
          <w:szCs w:val="28"/>
          <w:lang w:val="tg-Cyrl-TJ"/>
        </w:rPr>
        <w:t>и</w:t>
      </w:r>
      <w:r w:rsidR="00DA2D69" w:rsidRPr="004662DB">
        <w:rPr>
          <w:rFonts w:ascii="Times New Roman Tj" w:hAnsi="Times New Roman Tj"/>
          <w:sz w:val="28"/>
          <w:szCs w:val="28"/>
          <w:lang w:val="tg-Cyrl-TJ"/>
        </w:rPr>
        <w:t>ќ</w:t>
      </w:r>
      <w:r w:rsidR="00636661" w:rsidRPr="004662DB">
        <w:rPr>
          <w:rFonts w:ascii="Times New Roman Tj" w:hAnsi="Times New Roman Tj"/>
          <w:sz w:val="28"/>
          <w:szCs w:val="28"/>
          <w:lang w:val="tg-Cyrl-TJ"/>
        </w:rPr>
        <w:t>тисод</w:t>
      </w:r>
      <w:r w:rsidR="00EE4B04" w:rsidRPr="004662DB">
        <w:rPr>
          <w:rFonts w:ascii="Times New Roman Tj" w:hAnsi="Times New Roman Tj"/>
          <w:sz w:val="28"/>
          <w:szCs w:val="28"/>
          <w:lang w:val="tg-Cyrl-TJ"/>
        </w:rPr>
        <w:t>и</w:t>
      </w:r>
      <w:r w:rsidR="00636661" w:rsidRPr="004662DB">
        <w:rPr>
          <w:rFonts w:ascii="Times New Roman Tj" w:hAnsi="Times New Roman Tj"/>
          <w:sz w:val="28"/>
          <w:szCs w:val="28"/>
          <w:lang w:val="tg-Cyrl-TJ"/>
        </w:rPr>
        <w:t xml:space="preserve">ёти самарабахш ва инфрасохтори рушдёфта, аз </w:t>
      </w:r>
      <w:r w:rsidR="00A503EA" w:rsidRPr="004662DB">
        <w:rPr>
          <w:rFonts w:ascii="Times New Roman Tj" w:hAnsi="Times New Roman Tj"/>
          <w:sz w:val="28"/>
          <w:szCs w:val="28"/>
          <w:lang w:val="tg-Cyrl-TJ"/>
        </w:rPr>
        <w:t>љ</w:t>
      </w:r>
      <w:r w:rsidR="00636661" w:rsidRPr="004662DB">
        <w:rPr>
          <w:rFonts w:ascii="Times New Roman Tj" w:hAnsi="Times New Roman Tj"/>
          <w:sz w:val="28"/>
          <w:szCs w:val="28"/>
          <w:lang w:val="tg-Cyrl-TJ"/>
        </w:rPr>
        <w:t>умла дорои сифати баланди сармояи инсон</w:t>
      </w:r>
      <w:r w:rsidR="00A503EA" w:rsidRPr="004662DB">
        <w:rPr>
          <w:rFonts w:ascii="Times New Roman Tj" w:hAnsi="Times New Roman Tj"/>
          <w:sz w:val="28"/>
          <w:szCs w:val="28"/>
          <w:lang w:val="tg-Cyrl-TJ"/>
        </w:rPr>
        <w:t>ї</w:t>
      </w:r>
      <w:r w:rsidR="00636661" w:rsidRPr="004662DB">
        <w:rPr>
          <w:rFonts w:ascii="Times New Roman Tj" w:hAnsi="Times New Roman Tj"/>
          <w:sz w:val="28"/>
          <w:szCs w:val="28"/>
          <w:lang w:val="tg-Cyrl-TJ"/>
        </w:rPr>
        <w:t xml:space="preserve"> ва сат</w:t>
      </w:r>
      <w:r w:rsidR="00DA2D69" w:rsidRPr="004662DB">
        <w:rPr>
          <w:rFonts w:ascii="Times New Roman Tj" w:hAnsi="Times New Roman Tj"/>
          <w:sz w:val="28"/>
          <w:szCs w:val="28"/>
          <w:lang w:val="tg-Cyrl-TJ"/>
        </w:rPr>
        <w:t>њ</w:t>
      </w:r>
      <w:r w:rsidR="00636661" w:rsidRPr="004662DB">
        <w:rPr>
          <w:rFonts w:ascii="Times New Roman Tj" w:hAnsi="Times New Roman Tj"/>
          <w:sz w:val="28"/>
          <w:szCs w:val="28"/>
          <w:lang w:val="tg-Cyrl-TJ"/>
        </w:rPr>
        <w:t>и зиндаг</w:t>
      </w:r>
      <w:r w:rsidR="00A503EA" w:rsidRPr="004662DB">
        <w:rPr>
          <w:rFonts w:ascii="Times New Roman Tj" w:hAnsi="Times New Roman Tj"/>
          <w:sz w:val="28"/>
          <w:szCs w:val="28"/>
          <w:lang w:val="tg-Cyrl-TJ"/>
        </w:rPr>
        <w:t>ї</w:t>
      </w:r>
      <w:r w:rsidR="00636661" w:rsidRPr="004662DB">
        <w:rPr>
          <w:rFonts w:ascii="Times New Roman Tj" w:hAnsi="Times New Roman Tj"/>
          <w:sz w:val="28"/>
          <w:szCs w:val="28"/>
          <w:lang w:val="tg-Cyrl-TJ"/>
        </w:rPr>
        <w:t xml:space="preserve"> </w:t>
      </w:r>
      <w:r w:rsidR="008A71DA" w:rsidRPr="004662DB">
        <w:rPr>
          <w:rFonts w:ascii="Times New Roman Tj" w:hAnsi="Times New Roman Tj"/>
          <w:sz w:val="28"/>
          <w:szCs w:val="28"/>
          <w:lang w:val="tg-Cyrl-TJ"/>
        </w:rPr>
        <w:t>муњайё мегардад</w:t>
      </w:r>
      <w:r w:rsidR="00636661" w:rsidRPr="004662DB">
        <w:rPr>
          <w:rFonts w:ascii="Times New Roman Tj" w:hAnsi="Times New Roman Tj"/>
          <w:sz w:val="28"/>
          <w:szCs w:val="28"/>
          <w:lang w:val="tg-Cyrl-TJ"/>
        </w:rPr>
        <w:t>.</w:t>
      </w:r>
    </w:p>
    <w:p w:rsidR="00F95012" w:rsidRPr="004662DB" w:rsidRDefault="00F95012" w:rsidP="002979BC">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Исло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от дар ин давра бо баланд бардоштани дараљаи инноватсионии со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ташаккулди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андаи сармояи инсонї ало</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аманд мебошанд. Афзалият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 бо таъмин намудани стандарт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баланди некўа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волии инсон ва суботи љамъият ва бењбудии иљтимої ало</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аманд хо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ад буд.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амгироии даврањои сикли инноватсионї њавасманд гардонида мешаванд: тад</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от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фундаменталї ва амалї, исте</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солоти таљрибавї ва тиљораткунонии навовари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 </w:t>
      </w:r>
    </w:p>
    <w:p w:rsidR="00F95012" w:rsidRPr="004662DB" w:rsidRDefault="00F95012" w:rsidP="002979BC">
      <w:pPr>
        <w:spacing w:after="0" w:line="23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Низоми идоракунии њамгироии захира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об самаранокии худро нишон </w:t>
      </w:r>
      <w:r w:rsidR="00425372" w:rsidRPr="004662DB">
        <w:rPr>
          <w:rFonts w:ascii="Times New Roman Tj" w:hAnsi="Times New Roman Tj"/>
          <w:sz w:val="28"/>
          <w:szCs w:val="28"/>
          <w:lang w:val="tg-Cyrl-TJ"/>
        </w:rPr>
        <w:t xml:space="preserve">медињад. </w:t>
      </w:r>
      <w:r w:rsidRPr="004662DB">
        <w:rPr>
          <w:rFonts w:ascii="Times New Roman Tj" w:hAnsi="Times New Roman Tj"/>
          <w:sz w:val="28"/>
          <w:szCs w:val="28"/>
          <w:lang w:val="tg-Cyrl-TJ"/>
        </w:rPr>
        <w:t>Исло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от дар бахши аграрї ва об ба анљом расида, гузариш ба низоми барќарорсозии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осилхезии хок, пешгирии таназзулёбии он ва исте</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соли ма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сулоти кишоварзї бо истифодаи технология</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баланди инноватсионї таъмин мегардад. КСЭ-и кишвар ма</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оми бахши ташкилди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андаи буљетро ишѓол мекунад, энергетикаи обии бар</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ї бошад густариши имконият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содиротї ва транзитии кишварро таъмин мекунад. Мар</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илаи мазкур амалисозии чорабини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ои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авасмандгардонии рушди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тисодии дарозму</w:t>
      </w:r>
      <w:r w:rsidR="00117676" w:rsidRPr="004662DB">
        <w:rPr>
          <w:rFonts w:ascii="Times New Roman Tj" w:hAnsi="Times New Roman Tj"/>
          <w:sz w:val="28"/>
          <w:szCs w:val="28"/>
          <w:lang w:val="tg-Cyrl-TJ"/>
        </w:rPr>
        <w:t>њ</w:t>
      </w:r>
      <w:r w:rsidRPr="004662DB">
        <w:rPr>
          <w:rFonts w:ascii="Times New Roman Tj" w:hAnsi="Times New Roman Tj" w:cs="Times New Roman Tj"/>
          <w:sz w:val="28"/>
          <w:szCs w:val="28"/>
          <w:lang w:val="tg-Cyrl-TJ"/>
        </w:rPr>
        <w:t>лат</w:t>
      </w:r>
      <w:r w:rsidRPr="004662DB">
        <w:rPr>
          <w:rFonts w:ascii="Times New Roman Tj" w:hAnsi="Times New Roman Tj"/>
          <w:sz w:val="28"/>
          <w:szCs w:val="28"/>
          <w:lang w:val="tg-Cyrl-TJ"/>
        </w:rPr>
        <w:t xml:space="preserve">и ба содирот нигаронидашуда аз </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исоби афзун гардонидани исте</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соли ма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сулоти ни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ої дар корхона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ои металлургияи ранга, саноати сабук ва хўрока, исте</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соли ма</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сулоти сохтмонї ва </w:t>
      </w:r>
      <w:r w:rsidR="00117676" w:rsidRPr="004662DB">
        <w:rPr>
          <w:rFonts w:ascii="Times New Roman Tj" w:hAnsi="Times New Roman Tj"/>
          <w:sz w:val="28"/>
          <w:szCs w:val="28"/>
          <w:lang w:val="tg-Cyrl-TJ"/>
        </w:rPr>
        <w:t>ѓ</w:t>
      </w:r>
      <w:r w:rsidRPr="004662DB">
        <w:rPr>
          <w:rFonts w:ascii="Times New Roman Tj" w:hAnsi="Times New Roman Tj"/>
          <w:sz w:val="28"/>
          <w:szCs w:val="28"/>
          <w:lang w:val="tg-Cyrl-TJ"/>
        </w:rPr>
        <w:t>айраро дар</w:t>
      </w:r>
      <w:r w:rsidR="001D04CF"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бар мегирад. Рушди соњаи саноати ангишт ба усули истихрољи кушода ва аз љи</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ати экологї асоснок ва коркарди ами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и ашёи хом асос меёбад. Дар соњаи саноат шумораи љойњои нави корї 3 маротиба афзоиш меёбад. Иќтидорњои и</w:t>
      </w:r>
      <w:r w:rsidR="00117676" w:rsidRPr="004662DB">
        <w:rPr>
          <w:rFonts w:ascii="Times New Roman Tj" w:hAnsi="Times New Roman Tj"/>
          <w:sz w:val="28"/>
          <w:szCs w:val="28"/>
          <w:lang w:val="tg-Cyrl-TJ"/>
        </w:rPr>
        <w:t>ќ</w:t>
      </w:r>
      <w:r w:rsidRPr="004662DB">
        <w:rPr>
          <w:rFonts w:ascii="Times New Roman Tj" w:hAnsi="Times New Roman Tj"/>
          <w:sz w:val="28"/>
          <w:szCs w:val="28"/>
          <w:lang w:val="tg-Cyrl-TJ"/>
        </w:rPr>
        <w:t>тисодї ва табиї асоси амнияти миллиро ташкил хо</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 xml:space="preserve">анд дод. </w:t>
      </w:r>
    </w:p>
    <w:p w:rsidR="002B1AC0" w:rsidRPr="004662DB" w:rsidRDefault="00C744CE" w:rsidP="002979BC">
      <w:pPr>
        <w:spacing w:after="0" w:line="23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Мушаххаскунии </w:t>
      </w:r>
      <w:r w:rsidR="0032662C" w:rsidRPr="004662DB">
        <w:rPr>
          <w:rFonts w:ascii="Times New Roman Tj" w:hAnsi="Times New Roman Tj"/>
          <w:sz w:val="28"/>
          <w:szCs w:val="28"/>
          <w:lang w:val="tg-Cyrl-TJ"/>
        </w:rPr>
        <w:t>афзалият</w:t>
      </w:r>
      <w:r w:rsidR="00DA2D69" w:rsidRPr="004662DB">
        <w:rPr>
          <w:rFonts w:ascii="Times New Roman Tj" w:hAnsi="Times New Roman Tj"/>
          <w:sz w:val="28"/>
          <w:szCs w:val="28"/>
          <w:lang w:val="tg-Cyrl-TJ"/>
        </w:rPr>
        <w:t>њ</w:t>
      </w:r>
      <w:r w:rsidR="0032662C" w:rsidRPr="004662DB">
        <w:rPr>
          <w:rFonts w:ascii="Times New Roman Tj" w:hAnsi="Times New Roman Tj"/>
          <w:sz w:val="28"/>
          <w:szCs w:val="28"/>
          <w:lang w:val="tg-Cyrl-TJ"/>
        </w:rPr>
        <w:t>о, самт</w:t>
      </w:r>
      <w:r w:rsidR="00DA2D69" w:rsidRPr="004662DB">
        <w:rPr>
          <w:rFonts w:ascii="Times New Roman Tj" w:hAnsi="Times New Roman Tj"/>
          <w:sz w:val="28"/>
          <w:szCs w:val="28"/>
          <w:lang w:val="tg-Cyrl-TJ"/>
        </w:rPr>
        <w:t>њ</w:t>
      </w:r>
      <w:r w:rsidR="0032662C" w:rsidRPr="004662DB">
        <w:rPr>
          <w:rFonts w:ascii="Times New Roman Tj" w:hAnsi="Times New Roman Tj"/>
          <w:sz w:val="28"/>
          <w:szCs w:val="28"/>
          <w:lang w:val="tg-Cyrl-TJ"/>
        </w:rPr>
        <w:t>ои асосии фаъолият ва исло</w:t>
      </w:r>
      <w:r w:rsidR="00DA2D69" w:rsidRPr="004662DB">
        <w:rPr>
          <w:rFonts w:ascii="Times New Roman Tj" w:hAnsi="Times New Roman Tj"/>
          <w:sz w:val="28"/>
          <w:szCs w:val="28"/>
          <w:lang w:val="tg-Cyrl-TJ"/>
        </w:rPr>
        <w:t>њ</w:t>
      </w:r>
      <w:r w:rsidR="0032662C" w:rsidRPr="004662DB">
        <w:rPr>
          <w:rFonts w:ascii="Times New Roman Tj" w:hAnsi="Times New Roman Tj"/>
          <w:sz w:val="28"/>
          <w:szCs w:val="28"/>
          <w:lang w:val="tg-Cyrl-TJ"/>
        </w:rPr>
        <w:t>оти пешбинишуда барои ноилшав</w:t>
      </w:r>
      <w:r w:rsidR="00A503EA" w:rsidRPr="004662DB">
        <w:rPr>
          <w:rFonts w:ascii="Times New Roman Tj" w:hAnsi="Times New Roman Tj"/>
          <w:sz w:val="28"/>
          <w:szCs w:val="28"/>
          <w:lang w:val="tg-Cyrl-TJ"/>
        </w:rPr>
        <w:t>ї</w:t>
      </w:r>
      <w:r w:rsidR="0032662C" w:rsidRPr="004662DB">
        <w:rPr>
          <w:rFonts w:ascii="Times New Roman Tj" w:hAnsi="Times New Roman Tj"/>
          <w:sz w:val="28"/>
          <w:szCs w:val="28"/>
          <w:lang w:val="tg-Cyrl-TJ"/>
        </w:rPr>
        <w:t xml:space="preserve"> ба </w:t>
      </w:r>
      <w:r w:rsidR="00DA2D69" w:rsidRPr="004662DB">
        <w:rPr>
          <w:rFonts w:ascii="Times New Roman Tj" w:hAnsi="Times New Roman Tj"/>
          <w:sz w:val="28"/>
          <w:szCs w:val="28"/>
          <w:lang w:val="tg-Cyrl-TJ"/>
        </w:rPr>
        <w:t>њ</w:t>
      </w:r>
      <w:r w:rsidR="0032662C" w:rsidRPr="004662DB">
        <w:rPr>
          <w:rFonts w:ascii="Times New Roman Tj" w:hAnsi="Times New Roman Tj"/>
          <w:sz w:val="28"/>
          <w:szCs w:val="28"/>
          <w:lang w:val="tg-Cyrl-TJ"/>
        </w:rPr>
        <w:t>адаф</w:t>
      </w:r>
      <w:r w:rsidR="00DA2D69" w:rsidRPr="004662DB">
        <w:rPr>
          <w:rFonts w:ascii="Times New Roman Tj" w:hAnsi="Times New Roman Tj"/>
          <w:sz w:val="28"/>
          <w:szCs w:val="28"/>
          <w:lang w:val="tg-Cyrl-TJ"/>
        </w:rPr>
        <w:t>њ</w:t>
      </w:r>
      <w:r w:rsidR="0032662C" w:rsidRPr="004662DB">
        <w:rPr>
          <w:rFonts w:ascii="Times New Roman Tj" w:hAnsi="Times New Roman Tj"/>
          <w:sz w:val="28"/>
          <w:szCs w:val="28"/>
          <w:lang w:val="tg-Cyrl-TJ"/>
        </w:rPr>
        <w:t>ои стратег</w:t>
      </w:r>
      <w:r w:rsidR="00A503EA" w:rsidRPr="004662DB">
        <w:rPr>
          <w:rFonts w:ascii="Times New Roman Tj" w:hAnsi="Times New Roman Tj"/>
          <w:sz w:val="28"/>
          <w:szCs w:val="28"/>
          <w:lang w:val="tg-Cyrl-TJ"/>
        </w:rPr>
        <w:t>ї</w:t>
      </w:r>
      <w:r w:rsidR="0032662C" w:rsidRPr="004662DB">
        <w:rPr>
          <w:rFonts w:ascii="Times New Roman Tj" w:hAnsi="Times New Roman Tj"/>
          <w:sz w:val="28"/>
          <w:szCs w:val="28"/>
          <w:lang w:val="tg-Cyrl-TJ"/>
        </w:rPr>
        <w:t xml:space="preserve"> дар </w:t>
      </w:r>
      <w:r w:rsidR="00DA2D69" w:rsidRPr="004662DB">
        <w:rPr>
          <w:rFonts w:ascii="Times New Roman Tj" w:hAnsi="Times New Roman Tj"/>
          <w:sz w:val="28"/>
          <w:szCs w:val="28"/>
          <w:lang w:val="tg-Cyrl-TJ"/>
        </w:rPr>
        <w:t>ќ</w:t>
      </w:r>
      <w:r w:rsidR="0032662C" w:rsidRPr="004662DB">
        <w:rPr>
          <w:rFonts w:ascii="Times New Roman Tj" w:hAnsi="Times New Roman Tj"/>
          <w:sz w:val="28"/>
          <w:szCs w:val="28"/>
          <w:lang w:val="tg-Cyrl-TJ"/>
        </w:rPr>
        <w:t>исмат</w:t>
      </w:r>
      <w:r w:rsidR="00DA2D69" w:rsidRPr="004662DB">
        <w:rPr>
          <w:rFonts w:ascii="Times New Roman Tj" w:hAnsi="Times New Roman Tj"/>
          <w:sz w:val="28"/>
          <w:szCs w:val="28"/>
          <w:lang w:val="tg-Cyrl-TJ"/>
        </w:rPr>
        <w:t>њ</w:t>
      </w:r>
      <w:r w:rsidR="0032662C" w:rsidRPr="004662DB">
        <w:rPr>
          <w:rFonts w:ascii="Times New Roman Tj" w:hAnsi="Times New Roman Tj"/>
          <w:sz w:val="28"/>
          <w:szCs w:val="28"/>
          <w:lang w:val="tg-Cyrl-TJ"/>
        </w:rPr>
        <w:t xml:space="preserve">ои </w:t>
      </w:r>
      <w:r w:rsidR="0032662C" w:rsidRPr="004662DB">
        <w:rPr>
          <w:rFonts w:ascii="Times New Roman Tj" w:hAnsi="Times New Roman Tj"/>
          <w:sz w:val="28"/>
          <w:szCs w:val="28"/>
          <w:lang w:val="tg-Cyrl-TJ"/>
        </w:rPr>
        <w:lastRenderedPageBreak/>
        <w:t>дахлдори СМР-2030 оварда шудааст</w:t>
      </w:r>
      <w:r w:rsidR="008E4BAF" w:rsidRPr="004662DB">
        <w:rPr>
          <w:rFonts w:ascii="Times New Roman Tj" w:hAnsi="Times New Roman Tj"/>
          <w:sz w:val="28"/>
          <w:szCs w:val="28"/>
          <w:lang w:val="tg-Cyrl-TJ"/>
        </w:rPr>
        <w:t xml:space="preserve">. </w:t>
      </w:r>
      <w:r w:rsidR="00273055" w:rsidRPr="004662DB">
        <w:rPr>
          <w:rFonts w:ascii="Times New Roman Tj" w:hAnsi="Times New Roman Tj"/>
          <w:sz w:val="28"/>
          <w:szCs w:val="28"/>
          <w:lang w:val="tg-Cyrl-TJ"/>
        </w:rPr>
        <w:t>Муназзам</w:t>
      </w:r>
      <w:r w:rsidR="00A503EA" w:rsidRPr="004662DB">
        <w:rPr>
          <w:rFonts w:ascii="Times New Roman Tj" w:hAnsi="Times New Roman Tj"/>
          <w:sz w:val="28"/>
          <w:szCs w:val="28"/>
          <w:lang w:val="tg-Cyrl-TJ"/>
        </w:rPr>
        <w:t>ї</w:t>
      </w:r>
      <w:r w:rsidR="00273055" w:rsidRPr="004662DB">
        <w:rPr>
          <w:rFonts w:ascii="Times New Roman Tj" w:hAnsi="Times New Roman Tj"/>
          <w:sz w:val="28"/>
          <w:szCs w:val="28"/>
          <w:lang w:val="tg-Cyrl-TJ"/>
        </w:rPr>
        <w:t xml:space="preserve"> ва п</w:t>
      </w:r>
      <w:r w:rsidR="0032662C" w:rsidRPr="004662DB">
        <w:rPr>
          <w:rFonts w:ascii="Times New Roman Tj" w:hAnsi="Times New Roman Tj"/>
          <w:sz w:val="28"/>
          <w:szCs w:val="28"/>
          <w:lang w:val="tg-Cyrl-TJ"/>
        </w:rPr>
        <w:t>аи</w:t>
      </w:r>
      <w:r w:rsidR="00DA2D69" w:rsidRPr="004662DB">
        <w:rPr>
          <w:rFonts w:ascii="Times New Roman Tj" w:hAnsi="Times New Roman Tj"/>
          <w:sz w:val="28"/>
          <w:szCs w:val="28"/>
          <w:lang w:val="tg-Cyrl-TJ"/>
        </w:rPr>
        <w:t>њ</w:t>
      </w:r>
      <w:r w:rsidR="0032662C" w:rsidRPr="004662DB">
        <w:rPr>
          <w:rFonts w:ascii="Times New Roman Tj" w:hAnsi="Times New Roman Tj"/>
          <w:sz w:val="28"/>
          <w:szCs w:val="28"/>
          <w:lang w:val="tg-Cyrl-TJ"/>
        </w:rPr>
        <w:t>ам</w:t>
      </w:r>
      <w:r w:rsidR="00A503EA" w:rsidRPr="004662DB">
        <w:rPr>
          <w:rFonts w:ascii="Times New Roman Tj" w:hAnsi="Times New Roman Tj"/>
          <w:sz w:val="28"/>
          <w:szCs w:val="28"/>
          <w:lang w:val="tg-Cyrl-TJ"/>
        </w:rPr>
        <w:t>ї</w:t>
      </w:r>
      <w:r w:rsidR="0032662C" w:rsidRPr="004662DB">
        <w:rPr>
          <w:rFonts w:ascii="Times New Roman Tj" w:hAnsi="Times New Roman Tj"/>
          <w:sz w:val="28"/>
          <w:szCs w:val="28"/>
          <w:lang w:val="tg-Cyrl-TJ"/>
        </w:rPr>
        <w:t xml:space="preserve"> </w:t>
      </w:r>
      <w:r w:rsidR="00273055" w:rsidRPr="004662DB">
        <w:rPr>
          <w:rFonts w:ascii="Times New Roman Tj" w:hAnsi="Times New Roman Tj"/>
          <w:sz w:val="28"/>
          <w:szCs w:val="28"/>
          <w:lang w:val="tg-Cyrl-TJ"/>
        </w:rPr>
        <w:t>дар ноилшав</w:t>
      </w:r>
      <w:r w:rsidR="00A503EA" w:rsidRPr="004662DB">
        <w:rPr>
          <w:rFonts w:ascii="Times New Roman Tj" w:hAnsi="Times New Roman Tj"/>
          <w:sz w:val="28"/>
          <w:szCs w:val="28"/>
          <w:lang w:val="tg-Cyrl-TJ"/>
        </w:rPr>
        <w:t>ї</w:t>
      </w:r>
      <w:r w:rsidR="00273055" w:rsidRPr="004662DB">
        <w:rPr>
          <w:rFonts w:ascii="Times New Roman Tj" w:hAnsi="Times New Roman Tj"/>
          <w:sz w:val="28"/>
          <w:szCs w:val="28"/>
          <w:lang w:val="tg-Cyrl-TJ"/>
        </w:rPr>
        <w:t xml:space="preserve"> ба </w:t>
      </w:r>
      <w:r w:rsidR="00DA2D69" w:rsidRPr="004662DB">
        <w:rPr>
          <w:rFonts w:ascii="Times New Roman Tj" w:hAnsi="Times New Roman Tj"/>
          <w:sz w:val="28"/>
          <w:szCs w:val="28"/>
          <w:lang w:val="tg-Cyrl-TJ"/>
        </w:rPr>
        <w:t>њ</w:t>
      </w:r>
      <w:r w:rsidR="00273055" w:rsidRPr="004662DB">
        <w:rPr>
          <w:rFonts w:ascii="Times New Roman Tj" w:hAnsi="Times New Roman Tj"/>
          <w:sz w:val="28"/>
          <w:szCs w:val="28"/>
          <w:lang w:val="tg-Cyrl-TJ"/>
        </w:rPr>
        <w:t>адаф</w:t>
      </w:r>
      <w:r w:rsidR="00DA2D69" w:rsidRPr="004662DB">
        <w:rPr>
          <w:rFonts w:ascii="Times New Roman Tj" w:hAnsi="Times New Roman Tj"/>
          <w:sz w:val="28"/>
          <w:szCs w:val="28"/>
          <w:lang w:val="tg-Cyrl-TJ"/>
        </w:rPr>
        <w:t>њ</w:t>
      </w:r>
      <w:r w:rsidR="00273055" w:rsidRPr="004662DB">
        <w:rPr>
          <w:rFonts w:ascii="Times New Roman Tj" w:hAnsi="Times New Roman Tj"/>
          <w:sz w:val="28"/>
          <w:szCs w:val="28"/>
          <w:lang w:val="tg-Cyrl-TJ"/>
        </w:rPr>
        <w:t>ои СМР</w:t>
      </w:r>
      <w:r w:rsidR="008E4BAF" w:rsidRPr="004662DB">
        <w:rPr>
          <w:rFonts w:ascii="Times New Roman Tj" w:hAnsi="Times New Roman Tj"/>
          <w:sz w:val="28"/>
          <w:szCs w:val="28"/>
          <w:lang w:val="tg-Cyrl-TJ"/>
        </w:rPr>
        <w:t xml:space="preserve">-2030 </w:t>
      </w:r>
      <w:r w:rsidR="00273055" w:rsidRPr="004662DB">
        <w:rPr>
          <w:rFonts w:ascii="Times New Roman Tj" w:hAnsi="Times New Roman Tj"/>
          <w:sz w:val="28"/>
          <w:szCs w:val="28"/>
          <w:lang w:val="tg-Cyrl-TJ"/>
        </w:rPr>
        <w:t xml:space="preserve">тавассути амалисозии </w:t>
      </w:r>
      <w:r w:rsidR="00B05430" w:rsidRPr="004662DB">
        <w:rPr>
          <w:rFonts w:ascii="Times New Roman Tj" w:hAnsi="Times New Roman Tj"/>
          <w:sz w:val="28"/>
          <w:szCs w:val="28"/>
          <w:lang w:val="tg-Cyrl-TJ"/>
        </w:rPr>
        <w:t>б</w:t>
      </w:r>
      <w:r w:rsidR="00273055" w:rsidRPr="004662DB">
        <w:rPr>
          <w:rFonts w:ascii="Times New Roman Tj" w:hAnsi="Times New Roman Tj"/>
          <w:sz w:val="28"/>
          <w:szCs w:val="28"/>
          <w:lang w:val="tg-Cyrl-TJ"/>
        </w:rPr>
        <w:t>арнома</w:t>
      </w:r>
      <w:r w:rsidR="00DA2D69" w:rsidRPr="004662DB">
        <w:rPr>
          <w:rFonts w:ascii="Times New Roman Tj" w:hAnsi="Times New Roman Tj"/>
          <w:sz w:val="28"/>
          <w:szCs w:val="28"/>
          <w:lang w:val="tg-Cyrl-TJ"/>
        </w:rPr>
        <w:t>њ</w:t>
      </w:r>
      <w:r w:rsidR="00273055" w:rsidRPr="004662DB">
        <w:rPr>
          <w:rFonts w:ascii="Times New Roman Tj" w:hAnsi="Times New Roman Tj"/>
          <w:sz w:val="28"/>
          <w:szCs w:val="28"/>
          <w:lang w:val="tg-Cyrl-TJ"/>
        </w:rPr>
        <w:t>ои пан</w:t>
      </w:r>
      <w:r w:rsidR="00A503EA" w:rsidRPr="004662DB">
        <w:rPr>
          <w:rFonts w:ascii="Times New Roman Tj" w:hAnsi="Times New Roman Tj"/>
          <w:sz w:val="28"/>
          <w:szCs w:val="28"/>
          <w:lang w:val="tg-Cyrl-TJ"/>
        </w:rPr>
        <w:t>љ</w:t>
      </w:r>
      <w:r w:rsidR="00273055" w:rsidRPr="004662DB">
        <w:rPr>
          <w:rFonts w:ascii="Times New Roman Tj" w:hAnsi="Times New Roman Tj"/>
          <w:sz w:val="28"/>
          <w:szCs w:val="28"/>
          <w:lang w:val="tg-Cyrl-TJ"/>
        </w:rPr>
        <w:t xml:space="preserve">солаи рушди </w:t>
      </w:r>
      <w:r w:rsidR="001001E9" w:rsidRPr="004662DB">
        <w:rPr>
          <w:rFonts w:ascii="Times New Roman Tj" w:hAnsi="Times New Roman Tj"/>
          <w:sz w:val="28"/>
          <w:szCs w:val="28"/>
          <w:lang w:val="tg-Cyrl-TJ"/>
        </w:rPr>
        <w:t>миёнамуњлат</w:t>
      </w:r>
      <w:r w:rsidR="00273055" w:rsidRPr="004662DB">
        <w:rPr>
          <w:rFonts w:ascii="Times New Roman Tj" w:hAnsi="Times New Roman Tj"/>
          <w:sz w:val="28"/>
          <w:szCs w:val="28"/>
          <w:lang w:val="tg-Cyrl-TJ"/>
        </w:rPr>
        <w:t xml:space="preserve"> (барнома</w:t>
      </w:r>
      <w:r w:rsidR="00DA2D69" w:rsidRPr="004662DB">
        <w:rPr>
          <w:rFonts w:ascii="Times New Roman Tj" w:hAnsi="Times New Roman Tj"/>
          <w:sz w:val="28"/>
          <w:szCs w:val="28"/>
          <w:lang w:val="tg-Cyrl-TJ"/>
        </w:rPr>
        <w:t>њ</w:t>
      </w:r>
      <w:r w:rsidR="00273055" w:rsidRPr="004662DB">
        <w:rPr>
          <w:rFonts w:ascii="Times New Roman Tj" w:hAnsi="Times New Roman Tj"/>
          <w:sz w:val="28"/>
          <w:szCs w:val="28"/>
          <w:lang w:val="tg-Cyrl-TJ"/>
        </w:rPr>
        <w:t>ои ма</w:t>
      </w:r>
      <w:r w:rsidR="00DA2D69" w:rsidRPr="004662DB">
        <w:rPr>
          <w:rFonts w:ascii="Times New Roman Tj" w:hAnsi="Times New Roman Tj"/>
          <w:sz w:val="28"/>
          <w:szCs w:val="28"/>
          <w:lang w:val="tg-Cyrl-TJ"/>
        </w:rPr>
        <w:t>ќ</w:t>
      </w:r>
      <w:r w:rsidR="00273055" w:rsidRPr="004662DB">
        <w:rPr>
          <w:rFonts w:ascii="Times New Roman Tj" w:hAnsi="Times New Roman Tj"/>
          <w:sz w:val="28"/>
          <w:szCs w:val="28"/>
          <w:lang w:val="tg-Cyrl-TJ"/>
        </w:rPr>
        <w:t>саднок) барои сол</w:t>
      </w:r>
      <w:r w:rsidR="00DA2D69" w:rsidRPr="004662DB">
        <w:rPr>
          <w:rFonts w:ascii="Times New Roman Tj" w:hAnsi="Times New Roman Tj"/>
          <w:sz w:val="28"/>
          <w:szCs w:val="28"/>
          <w:lang w:val="tg-Cyrl-TJ"/>
        </w:rPr>
        <w:t>њ</w:t>
      </w:r>
      <w:r w:rsidR="00273055" w:rsidRPr="004662DB">
        <w:rPr>
          <w:rFonts w:ascii="Times New Roman Tj" w:hAnsi="Times New Roman Tj"/>
          <w:sz w:val="28"/>
          <w:szCs w:val="28"/>
          <w:lang w:val="tg-Cyrl-TJ"/>
        </w:rPr>
        <w:t xml:space="preserve">ои </w:t>
      </w:r>
      <w:r w:rsidR="008E4BAF" w:rsidRPr="004662DB">
        <w:rPr>
          <w:rFonts w:ascii="Times New Roman Tj" w:hAnsi="Times New Roman Tj"/>
          <w:sz w:val="28"/>
          <w:szCs w:val="28"/>
          <w:lang w:val="tg-Cyrl-TJ"/>
        </w:rPr>
        <w:t xml:space="preserve">2016-2020, 2021-2025 </w:t>
      </w:r>
      <w:r w:rsidR="00273055" w:rsidRPr="004662DB">
        <w:rPr>
          <w:rFonts w:ascii="Times New Roman Tj" w:hAnsi="Times New Roman Tj"/>
          <w:sz w:val="28"/>
          <w:szCs w:val="28"/>
          <w:lang w:val="tg-Cyrl-TJ"/>
        </w:rPr>
        <w:t>ва</w:t>
      </w:r>
      <w:r w:rsidR="008E4BAF" w:rsidRPr="004662DB">
        <w:rPr>
          <w:rFonts w:ascii="Times New Roman Tj" w:hAnsi="Times New Roman Tj"/>
          <w:sz w:val="28"/>
          <w:szCs w:val="28"/>
          <w:lang w:val="tg-Cyrl-TJ"/>
        </w:rPr>
        <w:t xml:space="preserve"> 2026-2030</w:t>
      </w:r>
      <w:r w:rsidR="00273055" w:rsidRPr="004662DB">
        <w:rPr>
          <w:rFonts w:ascii="Times New Roman Tj" w:hAnsi="Times New Roman Tj"/>
          <w:sz w:val="28"/>
          <w:szCs w:val="28"/>
          <w:lang w:val="tg-Cyrl-TJ"/>
        </w:rPr>
        <w:t>, ки мар</w:t>
      </w:r>
      <w:r w:rsidR="00DA2D69" w:rsidRPr="004662DB">
        <w:rPr>
          <w:rFonts w:ascii="Times New Roman Tj" w:hAnsi="Times New Roman Tj"/>
          <w:sz w:val="28"/>
          <w:szCs w:val="28"/>
          <w:lang w:val="tg-Cyrl-TJ"/>
        </w:rPr>
        <w:t>њ</w:t>
      </w:r>
      <w:r w:rsidR="00273055" w:rsidRPr="004662DB">
        <w:rPr>
          <w:rFonts w:ascii="Times New Roman Tj" w:hAnsi="Times New Roman Tj"/>
          <w:sz w:val="28"/>
          <w:szCs w:val="28"/>
          <w:lang w:val="tg-Cyrl-TJ"/>
        </w:rPr>
        <w:t>ила</w:t>
      </w:r>
      <w:r w:rsidR="00DA2D69" w:rsidRPr="004662DB">
        <w:rPr>
          <w:rFonts w:ascii="Times New Roman Tj" w:hAnsi="Times New Roman Tj"/>
          <w:sz w:val="28"/>
          <w:szCs w:val="28"/>
          <w:lang w:val="tg-Cyrl-TJ"/>
        </w:rPr>
        <w:t>њ</w:t>
      </w:r>
      <w:r w:rsidR="00273055" w:rsidRPr="004662DB">
        <w:rPr>
          <w:rFonts w:ascii="Times New Roman Tj" w:hAnsi="Times New Roman Tj"/>
          <w:sz w:val="28"/>
          <w:szCs w:val="28"/>
          <w:lang w:val="tg-Cyrl-TJ"/>
        </w:rPr>
        <w:t xml:space="preserve">ои </w:t>
      </w:r>
      <w:r w:rsidR="002C5748" w:rsidRPr="004662DB">
        <w:rPr>
          <w:rFonts w:ascii="Times New Roman Tj" w:hAnsi="Times New Roman Tj"/>
          <w:sz w:val="28"/>
          <w:szCs w:val="28"/>
          <w:lang w:val="tg-Cyrl-TJ"/>
        </w:rPr>
        <w:t xml:space="preserve">рушди </w:t>
      </w:r>
      <w:r w:rsidR="00FF362D" w:rsidRPr="004662DB">
        <w:rPr>
          <w:rFonts w:ascii="Times New Roman Tj" w:hAnsi="Times New Roman Tj"/>
          <w:sz w:val="28"/>
          <w:szCs w:val="28"/>
          <w:lang w:val="tg-Cyrl-TJ"/>
        </w:rPr>
        <w:t>дароз</w:t>
      </w:r>
      <w:r w:rsidR="00D64D7C" w:rsidRPr="004662DB">
        <w:rPr>
          <w:rFonts w:ascii="Times New Roman Tj" w:hAnsi="Times New Roman Tj"/>
          <w:sz w:val="28"/>
          <w:szCs w:val="28"/>
          <w:lang w:val="tg-Cyrl-TJ"/>
        </w:rPr>
        <w:t>м</w:t>
      </w:r>
      <w:r w:rsidR="002B1993" w:rsidRPr="004662DB">
        <w:rPr>
          <w:rFonts w:ascii="Times New Roman Tj" w:hAnsi="Times New Roman Tj"/>
          <w:sz w:val="28"/>
          <w:szCs w:val="28"/>
          <w:lang w:val="tg-Cyrl-TJ"/>
        </w:rPr>
        <w:t>у</w:t>
      </w:r>
      <w:r w:rsidR="00D64D7C" w:rsidRPr="004662DB">
        <w:rPr>
          <w:rFonts w:ascii="Times New Roman Tj" w:hAnsi="Times New Roman Tj"/>
          <w:sz w:val="28"/>
          <w:szCs w:val="28"/>
          <w:lang w:val="tg-Cyrl-TJ"/>
        </w:rPr>
        <w:t>њлат</w:t>
      </w:r>
      <w:r w:rsidR="00273055" w:rsidRPr="004662DB">
        <w:rPr>
          <w:rFonts w:ascii="Times New Roman Tj" w:hAnsi="Times New Roman Tj"/>
          <w:sz w:val="28"/>
          <w:szCs w:val="28"/>
          <w:lang w:val="tg-Cyrl-TJ"/>
        </w:rPr>
        <w:t>и и</w:t>
      </w:r>
      <w:r w:rsidR="00A503EA" w:rsidRPr="004662DB">
        <w:rPr>
          <w:rFonts w:ascii="Times New Roman Tj" w:hAnsi="Times New Roman Tj"/>
          <w:sz w:val="28"/>
          <w:szCs w:val="28"/>
          <w:lang w:val="tg-Cyrl-TJ"/>
        </w:rPr>
        <w:t>љ</w:t>
      </w:r>
      <w:r w:rsidR="00273055" w:rsidRPr="004662DB">
        <w:rPr>
          <w:rFonts w:ascii="Times New Roman Tj" w:hAnsi="Times New Roman Tj"/>
          <w:sz w:val="28"/>
          <w:szCs w:val="28"/>
          <w:lang w:val="tg-Cyrl-TJ"/>
        </w:rPr>
        <w:t>тимоию и</w:t>
      </w:r>
      <w:r w:rsidR="00DA2D69" w:rsidRPr="004662DB">
        <w:rPr>
          <w:rFonts w:ascii="Times New Roman Tj" w:hAnsi="Times New Roman Tj"/>
          <w:sz w:val="28"/>
          <w:szCs w:val="28"/>
          <w:lang w:val="tg-Cyrl-TJ"/>
        </w:rPr>
        <w:t>ќ</w:t>
      </w:r>
      <w:r w:rsidR="00273055" w:rsidRPr="004662DB">
        <w:rPr>
          <w:rFonts w:ascii="Times New Roman Tj" w:hAnsi="Times New Roman Tj"/>
          <w:sz w:val="28"/>
          <w:szCs w:val="28"/>
          <w:lang w:val="tg-Cyrl-TJ"/>
        </w:rPr>
        <w:t>тисодиро инъикос мекунанд, таъмин мегардад</w:t>
      </w:r>
      <w:r w:rsidR="008E4BAF" w:rsidRPr="004662DB">
        <w:rPr>
          <w:rFonts w:ascii="Times New Roman Tj" w:hAnsi="Times New Roman Tj"/>
          <w:sz w:val="28"/>
          <w:szCs w:val="28"/>
          <w:lang w:val="tg-Cyrl-TJ"/>
        </w:rPr>
        <w:t>.</w:t>
      </w:r>
    </w:p>
    <w:p w:rsidR="00F95012" w:rsidRPr="004662DB" w:rsidRDefault="00F95012" w:rsidP="002979BC">
      <w:pPr>
        <w:pStyle w:val="20"/>
        <w:keepNext w:val="0"/>
        <w:tabs>
          <w:tab w:val="left" w:pos="1134"/>
        </w:tabs>
        <w:spacing w:before="0" w:after="0" w:line="230" w:lineRule="auto"/>
        <w:ind w:firstLine="567"/>
        <w:rPr>
          <w:rFonts w:ascii="Times New Roman Tj" w:hAnsi="Times New Roman Tj"/>
          <w:b w:val="0"/>
          <w:i w:val="0"/>
          <w:lang w:val="tg-Cyrl-TJ"/>
        </w:rPr>
      </w:pPr>
      <w:bookmarkStart w:id="24" w:name="_Toc455406268"/>
      <w:bookmarkStart w:id="25" w:name="_Toc456635109"/>
      <w:bookmarkStart w:id="26" w:name="_Toc459020957"/>
      <w:r w:rsidRPr="004662DB">
        <w:rPr>
          <w:rFonts w:ascii="Times New Roman Tj" w:hAnsi="Times New Roman Tj"/>
          <w:i w:val="0"/>
          <w:lang w:val="tg-Cyrl-TJ"/>
        </w:rPr>
        <w:t xml:space="preserve">1.5. Сарчашмањои маблаѓгузории татбиќи </w:t>
      </w:r>
      <w:bookmarkEnd w:id="24"/>
      <w:r w:rsidRPr="004662DB">
        <w:rPr>
          <w:rFonts w:ascii="Times New Roman Tj" w:hAnsi="Times New Roman Tj"/>
          <w:i w:val="0"/>
          <w:lang w:val="tg-Cyrl-TJ"/>
        </w:rPr>
        <w:t>Стратегия</w:t>
      </w:r>
      <w:bookmarkEnd w:id="25"/>
      <w:bookmarkEnd w:id="26"/>
    </w:p>
    <w:p w:rsidR="00F95012" w:rsidRPr="004662DB" w:rsidRDefault="00F95012" w:rsidP="002979BC">
      <w:pPr>
        <w:pStyle w:val="11"/>
        <w:spacing w:line="230" w:lineRule="auto"/>
        <w:ind w:firstLine="567"/>
        <w:rPr>
          <w:rFonts w:ascii="Times New Roman Tj" w:hAnsi="Times New Roman Tj"/>
          <w:sz w:val="28"/>
          <w:szCs w:val="28"/>
          <w:lang w:val="tg-Cyrl-TJ"/>
        </w:rPr>
      </w:pPr>
      <w:r w:rsidRPr="004662DB">
        <w:rPr>
          <w:rFonts w:ascii="Times New Roman Tj" w:hAnsi="Times New Roman Tj"/>
          <w:sz w:val="28"/>
          <w:szCs w:val="28"/>
          <w:lang w:val="tg-Cyrl-TJ"/>
        </w:rPr>
        <w:t>Татбиќи њадаф ва афзалиятњои Стратегия аз њисоби тамоми сарчашмањои рушд таъмин мегардад. Яке аз сарчашмањои асосии молиявї ин маблаѓњои Бу</w:t>
      </w:r>
      <w:r w:rsidRPr="004662DB">
        <w:rPr>
          <w:rFonts w:ascii="Times New Roman Tj" w:eastAsia="MS Mincho" w:hAnsi="Times New Roman Tj"/>
          <w:sz w:val="28"/>
          <w:szCs w:val="28"/>
          <w:lang w:val="tg-Cyrl-TJ"/>
        </w:rPr>
        <w:t>љ</w:t>
      </w:r>
      <w:r w:rsidRPr="004662DB">
        <w:rPr>
          <w:rFonts w:ascii="Times New Roman Tj" w:hAnsi="Times New Roman Tj"/>
          <w:sz w:val="28"/>
          <w:szCs w:val="28"/>
          <w:lang w:val="tg-Cyrl-TJ"/>
        </w:rPr>
        <w:t>ети давлатї мебошад, ки дар чорч</w:t>
      </w:r>
      <w:r w:rsidRPr="004662DB">
        <w:rPr>
          <w:rFonts w:ascii="Times New Roman Tj" w:eastAsia="MS Mincho" w:hAnsi="Times New Roman Tj" w:cs="MS Mincho"/>
          <w:sz w:val="28"/>
          <w:szCs w:val="28"/>
          <w:lang w:val="tg-Cyrl-TJ"/>
        </w:rPr>
        <w:t>ў</w:t>
      </w:r>
      <w:r w:rsidRPr="004662DB">
        <w:rPr>
          <w:rFonts w:ascii="Times New Roman Tj" w:hAnsi="Times New Roman Tj"/>
          <w:sz w:val="28"/>
          <w:szCs w:val="28"/>
          <w:lang w:val="tg-Cyrl-TJ"/>
        </w:rPr>
        <w:t>баи тањияи бу</w:t>
      </w:r>
      <w:r w:rsidRPr="004662DB">
        <w:rPr>
          <w:rFonts w:ascii="Times New Roman Tj" w:eastAsia="MS Mincho" w:hAnsi="Times New Roman Tj"/>
          <w:sz w:val="28"/>
          <w:szCs w:val="28"/>
          <w:lang w:val="tg-Cyrl-TJ"/>
        </w:rPr>
        <w:t>љ</w:t>
      </w:r>
      <w:r w:rsidRPr="004662DB">
        <w:rPr>
          <w:rFonts w:ascii="Times New Roman Tj" w:hAnsi="Times New Roman Tj"/>
          <w:sz w:val="28"/>
          <w:szCs w:val="28"/>
          <w:lang w:val="tg-Cyrl-TJ"/>
        </w:rPr>
        <w:t xml:space="preserve">етњои </w:t>
      </w:r>
      <w:r w:rsidR="001001E9" w:rsidRPr="004662DB">
        <w:rPr>
          <w:rFonts w:ascii="Times New Roman Tj" w:hAnsi="Times New Roman Tj"/>
          <w:sz w:val="28"/>
          <w:szCs w:val="28"/>
          <w:lang w:val="tg-Cyrl-TJ"/>
        </w:rPr>
        <w:t>миёнамуњлат</w:t>
      </w:r>
      <w:r w:rsidRPr="004662DB">
        <w:rPr>
          <w:rFonts w:ascii="Times New Roman Tj" w:hAnsi="Times New Roman Tj"/>
          <w:sz w:val="28"/>
          <w:szCs w:val="28"/>
          <w:lang w:val="tg-Cyrl-TJ"/>
        </w:rPr>
        <w:t xml:space="preserve"> барои давраи амали</w:t>
      </w:r>
      <w:r w:rsidR="00F55E8F" w:rsidRPr="004662DB">
        <w:rPr>
          <w:rFonts w:ascii="Times New Roman Tj" w:hAnsi="Times New Roman Tj"/>
          <w:sz w:val="28"/>
          <w:szCs w:val="28"/>
          <w:lang w:val="tg-Cyrl-TJ"/>
        </w:rPr>
        <w:t>с</w:t>
      </w:r>
      <w:r w:rsidRPr="004662DB">
        <w:rPr>
          <w:rFonts w:ascii="Times New Roman Tj" w:hAnsi="Times New Roman Tj"/>
          <w:sz w:val="28"/>
          <w:szCs w:val="28"/>
          <w:lang w:val="tg-Cyrl-TJ"/>
        </w:rPr>
        <w:t xml:space="preserve">озии Стратегия мунтазам тадбирњо дар доираи њадаф ва афзалиятњои муайяншуда мушаххас карда мешаванд. </w:t>
      </w:r>
    </w:p>
    <w:p w:rsidR="00F95012" w:rsidRPr="004662DB" w:rsidRDefault="00F95012" w:rsidP="002979BC">
      <w:pPr>
        <w:pStyle w:val="11"/>
        <w:spacing w:line="230" w:lineRule="auto"/>
        <w:ind w:firstLine="567"/>
        <w:rPr>
          <w:rFonts w:ascii="Times New Roman Tj" w:hAnsi="Times New Roman Tj"/>
          <w:sz w:val="28"/>
          <w:szCs w:val="28"/>
          <w:lang w:val="tg-Cyrl-TJ"/>
        </w:rPr>
      </w:pPr>
      <w:r w:rsidRPr="004662DB">
        <w:rPr>
          <w:rFonts w:ascii="Times New Roman Tj" w:hAnsi="Times New Roman Tj"/>
          <w:sz w:val="28"/>
          <w:szCs w:val="28"/>
          <w:lang w:val="tg-Cyrl-TJ"/>
        </w:rPr>
        <w:t>Дар фарќият бо СМР-2015 наќши муњимро вобаста ба маблаѓгузории Стратегияи мазкур сармоягузорињои хусус</w:t>
      </w:r>
      <w:r w:rsidRPr="004662DB">
        <w:rPr>
          <w:rFonts w:ascii="Times New Roman Tj" w:eastAsia="MS Mincho" w:hAnsi="Times New Roman Tj"/>
          <w:sz w:val="28"/>
          <w:szCs w:val="28"/>
          <w:lang w:val="tg-Cyrl-TJ"/>
        </w:rPr>
        <w:t>ї</w:t>
      </w:r>
      <w:r w:rsidRPr="004662DB">
        <w:rPr>
          <w:rFonts w:ascii="Times New Roman Tj" w:hAnsi="Times New Roman Tj"/>
          <w:sz w:val="28"/>
          <w:szCs w:val="28"/>
          <w:lang w:val="tg-Cyrl-TJ"/>
        </w:rPr>
        <w:t>, ч</w:t>
      </w:r>
      <w:r w:rsidRPr="004662DB">
        <w:rPr>
          <w:rFonts w:ascii="Times New Roman Tj" w:eastAsia="MS Mincho" w:hAnsi="Times New Roman Tj"/>
          <w:sz w:val="28"/>
          <w:szCs w:val="28"/>
          <w:lang w:val="tg-Cyrl-TJ"/>
        </w:rPr>
        <w:t>ї</w:t>
      </w:r>
      <w:r w:rsidRPr="004662DB">
        <w:rPr>
          <w:rFonts w:ascii="Times New Roman Tj" w:hAnsi="Times New Roman Tj"/>
          <w:sz w:val="28"/>
          <w:szCs w:val="28"/>
          <w:lang w:val="tg-Cyrl-TJ"/>
        </w:rPr>
        <w:t xml:space="preserve"> дар шакли мустаќими хори</w:t>
      </w:r>
      <w:r w:rsidRPr="004662DB">
        <w:rPr>
          <w:rFonts w:ascii="Times New Roman Tj" w:eastAsia="MS Mincho" w:hAnsi="Times New Roman Tj"/>
          <w:sz w:val="28"/>
          <w:szCs w:val="28"/>
          <w:lang w:val="tg-Cyrl-TJ"/>
        </w:rPr>
        <w:t>љї</w:t>
      </w:r>
      <w:r w:rsidRPr="004662DB">
        <w:rPr>
          <w:rFonts w:ascii="Times New Roman Tj" w:hAnsi="Times New Roman Tj"/>
          <w:sz w:val="28"/>
          <w:szCs w:val="28"/>
          <w:lang w:val="tg-Cyrl-TJ"/>
        </w:rPr>
        <w:t xml:space="preserve"> ва ч</w:t>
      </w:r>
      <w:r w:rsidRPr="004662DB">
        <w:rPr>
          <w:rFonts w:ascii="Times New Roman Tj" w:eastAsia="MS Mincho" w:hAnsi="Times New Roman Tj"/>
          <w:sz w:val="28"/>
          <w:szCs w:val="28"/>
          <w:lang w:val="tg-Cyrl-TJ"/>
        </w:rPr>
        <w:t>ї</w:t>
      </w:r>
      <w:r w:rsidRPr="004662DB">
        <w:rPr>
          <w:rFonts w:ascii="Times New Roman Tj" w:hAnsi="Times New Roman Tj"/>
          <w:sz w:val="28"/>
          <w:szCs w:val="28"/>
          <w:lang w:val="tg-Cyrl-TJ"/>
        </w:rPr>
        <w:t xml:space="preserve"> сармоягузорињои дохил</w:t>
      </w:r>
      <w:r w:rsidRPr="004662DB">
        <w:rPr>
          <w:rFonts w:ascii="Times New Roman Tj" w:eastAsia="MS Mincho" w:hAnsi="Times New Roman Tj"/>
          <w:sz w:val="28"/>
          <w:szCs w:val="28"/>
          <w:lang w:val="tg-Cyrl-TJ"/>
        </w:rPr>
        <w:t>ї</w:t>
      </w:r>
      <w:r w:rsidRPr="004662DB">
        <w:rPr>
          <w:rFonts w:ascii="Times New Roman Tj" w:hAnsi="Times New Roman Tj"/>
          <w:sz w:val="28"/>
          <w:szCs w:val="28"/>
          <w:lang w:val="tg-Cyrl-TJ"/>
        </w:rPr>
        <w:t xml:space="preserve"> мебозанд. Барои ин самтњои фаъолият</w:t>
      </w:r>
      <w:r w:rsidR="00F55E8F" w:rsidRPr="004662DB">
        <w:rPr>
          <w:rFonts w:ascii="Times New Roman Tj" w:hAnsi="Times New Roman Tj"/>
          <w:sz w:val="28"/>
          <w:szCs w:val="28"/>
          <w:lang w:val="tg-Cyrl-TJ"/>
        </w:rPr>
        <w:t>и</w:t>
      </w:r>
      <w:r w:rsidRPr="004662DB">
        <w:rPr>
          <w:rFonts w:ascii="Times New Roman Tj" w:hAnsi="Times New Roman Tj"/>
          <w:sz w:val="28"/>
          <w:szCs w:val="28"/>
          <w:lang w:val="tg-Cyrl-TJ"/>
        </w:rPr>
        <w:t xml:space="preserve"> дар Стратегия муайяншуда бењтар намудани муњити фаъолияти сармоягузорони хори</w:t>
      </w:r>
      <w:r w:rsidRPr="004662DB">
        <w:rPr>
          <w:rFonts w:ascii="Times New Roman Tj" w:eastAsia="MS Mincho" w:hAnsi="Times New Roman Tj"/>
          <w:sz w:val="28"/>
          <w:szCs w:val="28"/>
          <w:lang w:val="tg-Cyrl-TJ"/>
        </w:rPr>
        <w:t>љ</w:t>
      </w:r>
      <w:r w:rsidRPr="004662DB">
        <w:rPr>
          <w:rFonts w:ascii="Times New Roman Tj" w:hAnsi="Times New Roman Tj"/>
          <w:sz w:val="28"/>
          <w:szCs w:val="28"/>
          <w:lang w:val="tg-Cyrl-TJ"/>
        </w:rPr>
        <w:t>ию дохил</w:t>
      </w:r>
      <w:r w:rsidRPr="004662DB">
        <w:rPr>
          <w:rFonts w:ascii="Times New Roman Tj" w:eastAsia="MS Mincho" w:hAnsi="Times New Roman Tj"/>
          <w:sz w:val="28"/>
          <w:szCs w:val="28"/>
          <w:lang w:val="tg-Cyrl-TJ"/>
        </w:rPr>
        <w:t>ї</w:t>
      </w:r>
      <w:r w:rsidRPr="004662DB">
        <w:rPr>
          <w:rFonts w:ascii="Times New Roman Tj" w:hAnsi="Times New Roman Tj"/>
          <w:sz w:val="28"/>
          <w:szCs w:val="28"/>
          <w:lang w:val="tg-Cyrl-TJ"/>
        </w:rPr>
        <w:t>, ки хамчун самара ба имкониятњои иловагии бу</w:t>
      </w:r>
      <w:r w:rsidRPr="004662DB">
        <w:rPr>
          <w:rFonts w:ascii="Times New Roman Tj" w:eastAsia="MS Mincho" w:hAnsi="Times New Roman Tj"/>
          <w:sz w:val="28"/>
          <w:szCs w:val="28"/>
          <w:lang w:val="tg-Cyrl-TJ"/>
        </w:rPr>
        <w:t>љ</w:t>
      </w:r>
      <w:r w:rsidRPr="004662DB">
        <w:rPr>
          <w:rFonts w:ascii="Times New Roman Tj" w:hAnsi="Times New Roman Tj"/>
          <w:sz w:val="28"/>
          <w:szCs w:val="28"/>
          <w:lang w:val="tg-Cyrl-TJ"/>
        </w:rPr>
        <w:t>ет таъсир мерасонад, дар назар дошта шудааст.</w:t>
      </w:r>
    </w:p>
    <w:p w:rsidR="002008CF" w:rsidRPr="004662DB" w:rsidRDefault="00F95012" w:rsidP="002979BC">
      <w:pPr>
        <w:pStyle w:val="11"/>
        <w:spacing w:line="230" w:lineRule="auto"/>
        <w:ind w:firstLine="567"/>
        <w:rPr>
          <w:rFonts w:ascii="Times New Roman Tj" w:hAnsi="Times New Roman Tj"/>
          <w:sz w:val="28"/>
          <w:szCs w:val="28"/>
          <w:lang w:val="tg-Cyrl-TJ"/>
        </w:rPr>
      </w:pPr>
      <w:r w:rsidRPr="004662DB">
        <w:rPr>
          <w:rFonts w:ascii="Times New Roman Tj" w:hAnsi="Times New Roman Tj"/>
          <w:sz w:val="28"/>
          <w:szCs w:val="28"/>
          <w:lang w:val="tg-Cyrl-TJ"/>
        </w:rPr>
        <w:t>Сарчашмаи муњими рушди барномавии кишвар дастгирии инвеститсионии шарикони рушд, сарчашмаи муњими дигар маблаѓњои ташкилотњои гуногун</w:t>
      </w:r>
      <w:r w:rsidRPr="004662DB">
        <w:rPr>
          <w:rFonts w:ascii="Times New Roman Tj" w:eastAsia="MS Mincho" w:hAnsi="Times New Roman Tj"/>
          <w:sz w:val="28"/>
          <w:szCs w:val="28"/>
          <w:lang w:val="tg-Cyrl-TJ"/>
        </w:rPr>
        <w:t>љ</w:t>
      </w:r>
      <w:r w:rsidRPr="004662DB">
        <w:rPr>
          <w:rFonts w:ascii="Times New Roman Tj" w:hAnsi="Times New Roman Tj"/>
          <w:sz w:val="28"/>
          <w:szCs w:val="28"/>
          <w:lang w:val="tg-Cyrl-TJ"/>
        </w:rPr>
        <w:t>абња ва мусоидати техник</w:t>
      </w:r>
      <w:r w:rsidRPr="004662DB">
        <w:rPr>
          <w:rFonts w:ascii="Times New Roman Tj" w:eastAsia="MS Mincho" w:hAnsi="Times New Roman Tj"/>
          <w:sz w:val="28"/>
          <w:szCs w:val="28"/>
          <w:lang w:val="tg-Cyrl-TJ"/>
        </w:rPr>
        <w:t>ї</w:t>
      </w:r>
      <w:r w:rsidRPr="004662DB">
        <w:rPr>
          <w:rFonts w:ascii="Times New Roman Tj" w:hAnsi="Times New Roman Tj"/>
          <w:sz w:val="28"/>
          <w:szCs w:val="28"/>
          <w:lang w:val="tg-Cyrl-TJ"/>
        </w:rPr>
        <w:t xml:space="preserve"> аз </w:t>
      </w:r>
      <w:r w:rsidRPr="004662DB">
        <w:rPr>
          <w:rFonts w:ascii="Times New Roman Tj" w:eastAsia="MS Mincho" w:hAnsi="Times New Roman Tj"/>
          <w:sz w:val="28"/>
          <w:szCs w:val="28"/>
          <w:lang w:val="tg-Cyrl-TJ"/>
        </w:rPr>
        <w:t>љ</w:t>
      </w:r>
      <w:r w:rsidRPr="004662DB">
        <w:rPr>
          <w:rFonts w:ascii="Times New Roman Tj" w:hAnsi="Times New Roman Tj"/>
          <w:sz w:val="28"/>
          <w:szCs w:val="28"/>
          <w:lang w:val="tg-Cyrl-TJ"/>
        </w:rPr>
        <w:t>ониби онњо оид ба масъалањои тањия ва амал</w:t>
      </w:r>
      <w:r w:rsidRPr="004662DB">
        <w:rPr>
          <w:rFonts w:ascii="Times New Roman Tj" w:eastAsia="MS Mincho" w:hAnsi="Times New Roman Tj"/>
          <w:sz w:val="28"/>
          <w:szCs w:val="28"/>
          <w:lang w:val="tg-Cyrl-TJ"/>
        </w:rPr>
        <w:t>ї</w:t>
      </w:r>
      <w:r w:rsidRPr="004662DB">
        <w:rPr>
          <w:rFonts w:ascii="Times New Roman Tj" w:hAnsi="Times New Roman Tj"/>
          <w:sz w:val="28"/>
          <w:szCs w:val="28"/>
          <w:lang w:val="tg-Cyrl-TJ"/>
        </w:rPr>
        <w:t xml:space="preserve"> намудани ислоњот, ки дар Стратегия нишон дода шудаанд, ба њисоб меравад. Дар назар аст, ки шарикони рушд маблаѓгузорињоро аз њисоби воситањои грант</w:t>
      </w:r>
      <w:r w:rsidRPr="004662DB">
        <w:rPr>
          <w:rFonts w:ascii="Times New Roman Tj" w:eastAsia="MS Mincho" w:hAnsi="Times New Roman Tj"/>
          <w:sz w:val="28"/>
          <w:szCs w:val="28"/>
          <w:lang w:val="tg-Cyrl-TJ"/>
        </w:rPr>
        <w:t>ї</w:t>
      </w:r>
      <w:r w:rsidRPr="004662DB">
        <w:rPr>
          <w:rFonts w:ascii="Times New Roman Tj" w:hAnsi="Times New Roman Tj"/>
          <w:sz w:val="28"/>
          <w:szCs w:val="28"/>
          <w:lang w:val="tg-Cyrl-TJ"/>
        </w:rPr>
        <w:t xml:space="preserve">, ки ба њадафњои нави рушди устувор </w:t>
      </w:r>
      <w:r w:rsidRPr="004662DB">
        <w:rPr>
          <w:rFonts w:ascii="Times New Roman Tj" w:eastAsia="MS Mincho" w:hAnsi="Times New Roman Tj"/>
          <w:sz w:val="28"/>
          <w:szCs w:val="28"/>
          <w:lang w:val="tg-Cyrl-TJ"/>
        </w:rPr>
        <w:t>љ</w:t>
      </w:r>
      <w:r w:rsidRPr="004662DB">
        <w:rPr>
          <w:rFonts w:ascii="Times New Roman Tj" w:hAnsi="Times New Roman Tj"/>
          <w:sz w:val="28"/>
          <w:szCs w:val="28"/>
          <w:lang w:val="tg-Cyrl-TJ"/>
        </w:rPr>
        <w:t>авобг</w:t>
      </w:r>
      <w:r w:rsidRPr="004662DB">
        <w:rPr>
          <w:rFonts w:ascii="Times New Roman Tj" w:eastAsia="MS Mincho" w:hAnsi="Times New Roman Tj" w:cs="MS Mincho"/>
          <w:sz w:val="28"/>
          <w:szCs w:val="28"/>
          <w:lang w:val="tg-Cyrl-TJ"/>
        </w:rPr>
        <w:t>ў</w:t>
      </w:r>
      <w:r w:rsidRPr="004662DB">
        <w:rPr>
          <w:rFonts w:ascii="Times New Roman Tj" w:hAnsi="Times New Roman Tj"/>
          <w:sz w:val="28"/>
          <w:szCs w:val="28"/>
          <w:lang w:val="tg-Cyrl-TJ"/>
        </w:rPr>
        <w:t xml:space="preserve"> мебошанд, зиёд менамоянд. </w:t>
      </w:r>
      <w:r w:rsidR="002008CF" w:rsidRPr="004662DB">
        <w:rPr>
          <w:rFonts w:ascii="Times New Roman Tj" w:hAnsi="Times New Roman Tj"/>
          <w:sz w:val="28"/>
          <w:szCs w:val="28"/>
          <w:lang w:val="tg-Cyrl-TJ"/>
        </w:rPr>
        <w:t xml:space="preserve">Њаљми дурнамои воситањо барои 15 соли минбаъда аз рўи њамаи сарчашмањои маблаѓгузории Стратегия беш аз 118,1 млрд. доллари </w:t>
      </w:r>
      <w:r w:rsidR="00970383" w:rsidRPr="004662DB">
        <w:rPr>
          <w:rFonts w:ascii="Times New Roman Tj" w:hAnsi="Times New Roman Tj"/>
          <w:sz w:val="28"/>
          <w:szCs w:val="28"/>
          <w:lang w:val="tg-Cyrl-TJ"/>
        </w:rPr>
        <w:t>ИМА</w:t>
      </w:r>
      <w:r w:rsidR="002008CF" w:rsidRPr="004662DB">
        <w:rPr>
          <w:rFonts w:ascii="Times New Roman Tj" w:hAnsi="Times New Roman Tj"/>
          <w:sz w:val="28"/>
          <w:szCs w:val="28"/>
          <w:lang w:val="tg-Cyrl-TJ"/>
        </w:rPr>
        <w:t xml:space="preserve">-ро ташкил медињад, ки ба бахши хусусї 54,7 млрд. доллари </w:t>
      </w:r>
      <w:r w:rsidR="00970383" w:rsidRPr="004662DB">
        <w:rPr>
          <w:rFonts w:ascii="Times New Roman Tj" w:hAnsi="Times New Roman Tj"/>
          <w:sz w:val="28"/>
          <w:szCs w:val="28"/>
          <w:lang w:val="tg-Cyrl-TJ"/>
        </w:rPr>
        <w:t xml:space="preserve">ИМА </w:t>
      </w:r>
      <w:r w:rsidR="002008CF" w:rsidRPr="004662DB">
        <w:rPr>
          <w:rFonts w:ascii="Times New Roman Tj" w:hAnsi="Times New Roman Tj"/>
          <w:sz w:val="28"/>
          <w:szCs w:val="28"/>
          <w:lang w:val="tg-Cyrl-TJ"/>
        </w:rPr>
        <w:t xml:space="preserve">(46,3 фоиз), маблаѓњои буљетї 56,1 млрд. доллари </w:t>
      </w:r>
      <w:r w:rsidR="00970383" w:rsidRPr="004662DB">
        <w:rPr>
          <w:rFonts w:ascii="Times New Roman Tj" w:hAnsi="Times New Roman Tj"/>
          <w:sz w:val="28"/>
          <w:szCs w:val="28"/>
          <w:lang w:val="tg-Cyrl-TJ"/>
        </w:rPr>
        <w:t xml:space="preserve">ИМА </w:t>
      </w:r>
      <w:r w:rsidR="002008CF" w:rsidRPr="004662DB">
        <w:rPr>
          <w:rFonts w:ascii="Times New Roman Tj" w:hAnsi="Times New Roman Tj"/>
          <w:sz w:val="28"/>
          <w:szCs w:val="28"/>
          <w:lang w:val="tg-Cyrl-TJ"/>
        </w:rPr>
        <w:t xml:space="preserve">(47,5 фоиз) ва сањми шарикони рушд 7,3 млрд. доллари </w:t>
      </w:r>
      <w:r w:rsidR="00970383" w:rsidRPr="004662DB">
        <w:rPr>
          <w:rFonts w:ascii="Times New Roman Tj" w:hAnsi="Times New Roman Tj"/>
          <w:sz w:val="28"/>
          <w:szCs w:val="28"/>
          <w:lang w:val="tg-Cyrl-TJ"/>
        </w:rPr>
        <w:t xml:space="preserve">ИМА </w:t>
      </w:r>
      <w:r w:rsidR="002008CF" w:rsidRPr="004662DB">
        <w:rPr>
          <w:rFonts w:ascii="Times New Roman Tj" w:hAnsi="Times New Roman Tj"/>
          <w:sz w:val="28"/>
          <w:szCs w:val="28"/>
          <w:lang w:val="tg-Cyrl-TJ"/>
        </w:rPr>
        <w:t>(6,2 фоиз) рост меояд.</w:t>
      </w:r>
    </w:p>
    <w:p w:rsidR="00970383" w:rsidRPr="004662DB" w:rsidRDefault="00970383" w:rsidP="002979BC">
      <w:pPr>
        <w:pStyle w:val="afff0"/>
        <w:ind w:firstLine="567"/>
        <w:rPr>
          <w:rFonts w:ascii="Times New Roman Tj" w:hAnsi="Times New Roman Tj"/>
          <w:sz w:val="28"/>
          <w:szCs w:val="28"/>
          <w:lang w:val="tg-Cyrl-TJ"/>
        </w:rPr>
      </w:pPr>
    </w:p>
    <w:p w:rsidR="00BA5D9C" w:rsidRPr="004662DB" w:rsidRDefault="00BA5D9C" w:rsidP="00BA5D9C">
      <w:pPr>
        <w:pStyle w:val="afff0"/>
        <w:rPr>
          <w:rFonts w:ascii="Times New Roman Tj" w:hAnsi="Times New Roman Tj"/>
          <w:sz w:val="28"/>
          <w:szCs w:val="28"/>
          <w:lang w:val="tg-Cyrl-TJ"/>
        </w:rPr>
      </w:pPr>
      <w:bookmarkStart w:id="27" w:name="_Toc459020958"/>
    </w:p>
    <w:p w:rsidR="00067558" w:rsidRDefault="004B4EC3" w:rsidP="00DA2D69">
      <w:pPr>
        <w:pStyle w:val="1"/>
        <w:spacing w:before="0" w:line="240" w:lineRule="auto"/>
        <w:ind w:firstLine="709"/>
        <w:jc w:val="center"/>
        <w:rPr>
          <w:rFonts w:ascii="Times New Roman" w:hAnsi="Times New Roman"/>
          <w:color w:val="auto"/>
          <w:lang w:val="en-US"/>
        </w:rPr>
      </w:pPr>
      <w:r w:rsidRPr="004662DB">
        <w:rPr>
          <w:rFonts w:ascii="Times New Roman Tj" w:hAnsi="Times New Roman Tj"/>
          <w:color w:val="auto"/>
          <w:lang w:val="tg-Cyrl-TJ"/>
        </w:rPr>
        <w:t>2</w:t>
      </w:r>
      <w:r w:rsidR="00EE4B04" w:rsidRPr="004662DB">
        <w:rPr>
          <w:rFonts w:ascii="Times New Roman Tj" w:hAnsi="Times New Roman Tj"/>
          <w:color w:val="auto"/>
          <w:lang w:val="tg-Cyrl-TJ"/>
        </w:rPr>
        <w:t xml:space="preserve">. </w:t>
      </w:r>
      <w:r w:rsidR="006A7D12" w:rsidRPr="004662DB">
        <w:rPr>
          <w:rFonts w:ascii="Times New Roman Tj" w:hAnsi="Times New Roman Tj"/>
          <w:color w:val="auto"/>
          <w:lang w:val="tg-Cyrl-TJ"/>
        </w:rPr>
        <w:t xml:space="preserve">ТАЊДИДЊО </w:t>
      </w:r>
      <w:r w:rsidR="006A2B02" w:rsidRPr="004662DB">
        <w:rPr>
          <w:rFonts w:ascii="Times New Roman Tj" w:hAnsi="Times New Roman Tj"/>
          <w:color w:val="auto"/>
          <w:lang w:val="tg-Cyrl-TJ"/>
        </w:rPr>
        <w:t>ВА ИМКОНИЯТ</w:t>
      </w:r>
      <w:r w:rsidR="00DA2D69" w:rsidRPr="004662DB">
        <w:rPr>
          <w:rFonts w:ascii="Times New Roman Tj" w:hAnsi="Times New Roman Tj"/>
          <w:color w:val="auto"/>
          <w:lang w:val="tg-Cyrl-TJ"/>
        </w:rPr>
        <w:t>Њ</w:t>
      </w:r>
      <w:r w:rsidR="006A2B02" w:rsidRPr="004662DB">
        <w:rPr>
          <w:rFonts w:ascii="Times New Roman Tj" w:hAnsi="Times New Roman Tj"/>
          <w:color w:val="auto"/>
          <w:lang w:val="tg-Cyrl-TJ"/>
        </w:rPr>
        <w:t xml:space="preserve">О </w:t>
      </w:r>
      <w:r w:rsidR="006A7D12" w:rsidRPr="004662DB">
        <w:rPr>
          <w:rFonts w:ascii="Times New Roman Tj" w:hAnsi="Times New Roman Tj"/>
          <w:color w:val="auto"/>
          <w:lang w:val="tg-Cyrl-TJ"/>
        </w:rPr>
        <w:t xml:space="preserve">БАРОИ </w:t>
      </w:r>
      <w:r w:rsidR="006A2B02" w:rsidRPr="004662DB">
        <w:rPr>
          <w:rFonts w:ascii="Times New Roman Tj" w:hAnsi="Times New Roman Tj"/>
          <w:color w:val="auto"/>
          <w:lang w:val="tg-Cyrl-TJ"/>
        </w:rPr>
        <w:t>РУШД</w:t>
      </w:r>
      <w:bookmarkEnd w:id="27"/>
    </w:p>
    <w:p w:rsidR="00771F06" w:rsidRPr="00771F06" w:rsidRDefault="00771F06" w:rsidP="00771F06">
      <w:pPr>
        <w:rPr>
          <w:lang w:val="en-US" w:eastAsia="x-none"/>
        </w:rPr>
      </w:pPr>
    </w:p>
    <w:p w:rsidR="00067558" w:rsidRPr="004662DB" w:rsidRDefault="00EE4B04" w:rsidP="002979BC">
      <w:pPr>
        <w:pStyle w:val="20"/>
        <w:spacing w:before="0" w:after="0"/>
        <w:ind w:firstLine="567"/>
        <w:rPr>
          <w:rFonts w:ascii="Times New Roman Tj" w:hAnsi="Times New Roman Tj"/>
          <w:i w:val="0"/>
          <w:lang w:val="tg-Cyrl-TJ"/>
        </w:rPr>
      </w:pPr>
      <w:bookmarkStart w:id="28" w:name="_Toc459020959"/>
      <w:r w:rsidRPr="004662DB">
        <w:rPr>
          <w:rFonts w:ascii="Times New Roman Tj" w:hAnsi="Times New Roman Tj"/>
          <w:i w:val="0"/>
          <w:lang w:val="tg-Cyrl-TJ"/>
        </w:rPr>
        <w:t xml:space="preserve">2.1. </w:t>
      </w:r>
      <w:r w:rsidR="006A7D12" w:rsidRPr="004662DB">
        <w:rPr>
          <w:rFonts w:ascii="Times New Roman Tj" w:hAnsi="Times New Roman Tj"/>
          <w:i w:val="0"/>
          <w:lang w:val="tg-Cyrl-TJ"/>
        </w:rPr>
        <w:t>Тањдидњо</w:t>
      </w:r>
      <w:bookmarkEnd w:id="28"/>
      <w:r w:rsidR="006A7D12" w:rsidRPr="004662DB">
        <w:rPr>
          <w:rFonts w:ascii="Times New Roman Tj" w:hAnsi="Times New Roman Tj"/>
          <w:i w:val="0"/>
          <w:lang w:val="tg-Cyrl-TJ"/>
        </w:rPr>
        <w:t xml:space="preserve"> </w:t>
      </w:r>
    </w:p>
    <w:p w:rsidR="00067558" w:rsidRPr="004662DB" w:rsidRDefault="00051B09" w:rsidP="002979BC">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Тањдидњои берунї ва дохилї метавонанд ба </w:t>
      </w:r>
      <w:r w:rsidR="006A2B02" w:rsidRPr="004662DB">
        <w:rPr>
          <w:rFonts w:ascii="Times New Roman Tj" w:hAnsi="Times New Roman Tj"/>
          <w:sz w:val="28"/>
          <w:szCs w:val="28"/>
          <w:lang w:val="tg-Cyrl-TJ"/>
        </w:rPr>
        <w:t>То</w:t>
      </w:r>
      <w:r w:rsidR="00A503EA" w:rsidRPr="004662DB">
        <w:rPr>
          <w:rFonts w:ascii="Times New Roman Tj" w:hAnsi="Times New Roman Tj"/>
          <w:sz w:val="28"/>
          <w:szCs w:val="28"/>
          <w:lang w:val="tg-Cyrl-TJ"/>
        </w:rPr>
        <w:t>љ</w:t>
      </w:r>
      <w:r w:rsidR="006A2B02" w:rsidRPr="004662DB">
        <w:rPr>
          <w:rFonts w:ascii="Times New Roman Tj" w:hAnsi="Times New Roman Tj"/>
          <w:sz w:val="28"/>
          <w:szCs w:val="28"/>
          <w:lang w:val="tg-Cyrl-TJ"/>
        </w:rPr>
        <w:t xml:space="preserve">икистон </w:t>
      </w:r>
      <w:r w:rsidR="00DA2D69" w:rsidRPr="004662DB">
        <w:rPr>
          <w:rFonts w:ascii="Times New Roman Tj" w:hAnsi="Times New Roman Tj"/>
          <w:sz w:val="28"/>
          <w:szCs w:val="28"/>
          <w:lang w:val="tg-Cyrl-TJ"/>
        </w:rPr>
        <w:t>њ</w:t>
      </w:r>
      <w:r w:rsidR="006A2B02" w:rsidRPr="004662DB">
        <w:rPr>
          <w:rFonts w:ascii="Times New Roman Tj" w:hAnsi="Times New Roman Tj"/>
          <w:sz w:val="28"/>
          <w:szCs w:val="28"/>
          <w:lang w:val="tg-Cyrl-TJ"/>
        </w:rPr>
        <w:t>амчун кишвари дорои и</w:t>
      </w:r>
      <w:r w:rsidR="00DA2D69" w:rsidRPr="004662DB">
        <w:rPr>
          <w:rFonts w:ascii="Times New Roman Tj" w:hAnsi="Times New Roman Tj"/>
          <w:sz w:val="28"/>
          <w:szCs w:val="28"/>
          <w:lang w:val="tg-Cyrl-TJ"/>
        </w:rPr>
        <w:t>ќ</w:t>
      </w:r>
      <w:r w:rsidR="006A2B02" w:rsidRPr="004662DB">
        <w:rPr>
          <w:rFonts w:ascii="Times New Roman Tj" w:hAnsi="Times New Roman Tj"/>
          <w:sz w:val="28"/>
          <w:szCs w:val="28"/>
          <w:lang w:val="tg-Cyrl-TJ"/>
        </w:rPr>
        <w:t xml:space="preserve">тисодиёти </w:t>
      </w:r>
      <w:r w:rsidRPr="004662DB">
        <w:rPr>
          <w:rFonts w:ascii="Times New Roman Tj" w:hAnsi="Times New Roman Tj"/>
          <w:sz w:val="28"/>
          <w:szCs w:val="28"/>
          <w:lang w:val="tg-Cyrl-TJ"/>
        </w:rPr>
        <w:t>дарњои кушода</w:t>
      </w:r>
      <w:r w:rsidR="006A2B02"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дар ноилшавї</w:t>
      </w:r>
      <w:r w:rsidR="006A2B02" w:rsidRPr="004662DB">
        <w:rPr>
          <w:rFonts w:ascii="Times New Roman Tj" w:hAnsi="Times New Roman Tj"/>
          <w:sz w:val="28"/>
          <w:szCs w:val="28"/>
          <w:lang w:val="tg-Cyrl-TJ"/>
        </w:rPr>
        <w:t xml:space="preserve"> ба </w:t>
      </w:r>
      <w:r w:rsidR="00DA2D69" w:rsidRPr="004662DB">
        <w:rPr>
          <w:rFonts w:ascii="Times New Roman Tj" w:hAnsi="Times New Roman Tj"/>
          <w:sz w:val="28"/>
          <w:szCs w:val="28"/>
          <w:lang w:val="tg-Cyrl-TJ"/>
        </w:rPr>
        <w:t>њ</w:t>
      </w:r>
      <w:r w:rsidR="006A2B02" w:rsidRPr="004662DB">
        <w:rPr>
          <w:rFonts w:ascii="Times New Roman Tj" w:hAnsi="Times New Roman Tj"/>
          <w:sz w:val="28"/>
          <w:szCs w:val="28"/>
          <w:lang w:val="tg-Cyrl-TJ"/>
        </w:rPr>
        <w:t>адаф</w:t>
      </w:r>
      <w:r w:rsidR="00DA2D69" w:rsidRPr="004662DB">
        <w:rPr>
          <w:rFonts w:ascii="Times New Roman Tj" w:hAnsi="Times New Roman Tj"/>
          <w:sz w:val="28"/>
          <w:szCs w:val="28"/>
          <w:lang w:val="tg-Cyrl-TJ"/>
        </w:rPr>
        <w:t>њ</w:t>
      </w:r>
      <w:r w:rsidR="006A2B02" w:rsidRPr="004662DB">
        <w:rPr>
          <w:rFonts w:ascii="Times New Roman Tj" w:hAnsi="Times New Roman Tj"/>
          <w:sz w:val="28"/>
          <w:szCs w:val="28"/>
          <w:lang w:val="tg-Cyrl-TJ"/>
        </w:rPr>
        <w:t>ои стратегия ва тас</w:t>
      </w:r>
      <w:r w:rsidR="00DA2D69" w:rsidRPr="004662DB">
        <w:rPr>
          <w:rFonts w:ascii="Times New Roman Tj" w:hAnsi="Times New Roman Tj"/>
          <w:sz w:val="28"/>
          <w:szCs w:val="28"/>
          <w:lang w:val="tg-Cyrl-TJ"/>
        </w:rPr>
        <w:t>њ</w:t>
      </w:r>
      <w:r w:rsidR="006A2B02" w:rsidRPr="004662DB">
        <w:rPr>
          <w:rFonts w:ascii="Times New Roman Tj" w:hAnsi="Times New Roman Tj"/>
          <w:sz w:val="28"/>
          <w:szCs w:val="28"/>
          <w:lang w:val="tg-Cyrl-TJ"/>
        </w:rPr>
        <w:t>е</w:t>
      </w:r>
      <w:r w:rsidR="00DA2D69" w:rsidRPr="004662DB">
        <w:rPr>
          <w:rFonts w:ascii="Times New Roman Tj" w:hAnsi="Times New Roman Tj"/>
          <w:sz w:val="28"/>
          <w:szCs w:val="28"/>
          <w:lang w:val="tg-Cyrl-TJ"/>
        </w:rPr>
        <w:t>њ</w:t>
      </w:r>
      <w:r w:rsidR="006A2B02" w:rsidRPr="004662DB">
        <w:rPr>
          <w:rFonts w:ascii="Times New Roman Tj" w:hAnsi="Times New Roman Tj"/>
          <w:sz w:val="28"/>
          <w:szCs w:val="28"/>
          <w:lang w:val="tg-Cyrl-TJ"/>
        </w:rPr>
        <w:t>и мар</w:t>
      </w:r>
      <w:r w:rsidR="00DA2D69" w:rsidRPr="004662DB">
        <w:rPr>
          <w:rFonts w:ascii="Times New Roman Tj" w:hAnsi="Times New Roman Tj"/>
          <w:sz w:val="28"/>
          <w:szCs w:val="28"/>
          <w:lang w:val="tg-Cyrl-TJ"/>
        </w:rPr>
        <w:t>њ</w:t>
      </w:r>
      <w:r w:rsidR="006A2B02" w:rsidRPr="004662DB">
        <w:rPr>
          <w:rFonts w:ascii="Times New Roman Tj" w:hAnsi="Times New Roman Tj"/>
          <w:sz w:val="28"/>
          <w:szCs w:val="28"/>
          <w:lang w:val="tg-Cyrl-TJ"/>
        </w:rPr>
        <w:t>ила</w:t>
      </w:r>
      <w:r w:rsidR="00DA2D69" w:rsidRPr="004662DB">
        <w:rPr>
          <w:rFonts w:ascii="Times New Roman Tj" w:hAnsi="Times New Roman Tj"/>
          <w:sz w:val="28"/>
          <w:szCs w:val="28"/>
          <w:lang w:val="tg-Cyrl-TJ"/>
        </w:rPr>
        <w:t>њ</w:t>
      </w:r>
      <w:r w:rsidR="006A2B02" w:rsidRPr="004662DB">
        <w:rPr>
          <w:rFonts w:ascii="Times New Roman Tj" w:hAnsi="Times New Roman Tj"/>
          <w:sz w:val="28"/>
          <w:szCs w:val="28"/>
          <w:lang w:val="tg-Cyrl-TJ"/>
        </w:rPr>
        <w:t>ои рушд таъсир расонад</w:t>
      </w:r>
      <w:r w:rsidR="00EE4B04" w:rsidRPr="004662DB">
        <w:rPr>
          <w:rFonts w:ascii="Times New Roman Tj" w:hAnsi="Times New Roman Tj"/>
          <w:sz w:val="28"/>
          <w:szCs w:val="28"/>
          <w:lang w:val="tg-Cyrl-TJ"/>
        </w:rPr>
        <w:t xml:space="preserve">. </w:t>
      </w:r>
      <w:r w:rsidRPr="004662DB">
        <w:rPr>
          <w:rFonts w:ascii="Times New Roman Tj" w:hAnsi="Times New Roman Tj"/>
          <w:sz w:val="28"/>
          <w:szCs w:val="28"/>
          <w:lang w:val="tg-Cyrl-TJ"/>
        </w:rPr>
        <w:t xml:space="preserve">Барои кишварњое, ки чорабинињои </w:t>
      </w:r>
      <w:r w:rsidR="001D4B27" w:rsidRPr="004662DB">
        <w:rPr>
          <w:rFonts w:ascii="Times New Roman Tj" w:hAnsi="Times New Roman Tj"/>
          <w:sz w:val="28"/>
          <w:szCs w:val="28"/>
          <w:lang w:val="tg-Cyrl-TJ"/>
        </w:rPr>
        <w:t xml:space="preserve">пешгирикунандаи мувофиќ ќабул мекунанд, њамаваќт ин тањдидњо манфиат доранд. </w:t>
      </w:r>
      <w:r w:rsidR="009F3918" w:rsidRPr="004662DB">
        <w:rPr>
          <w:rFonts w:ascii="Times New Roman Tj" w:hAnsi="Times New Roman Tj"/>
          <w:sz w:val="28"/>
          <w:szCs w:val="28"/>
          <w:lang w:val="tg-Cyrl-TJ"/>
        </w:rPr>
        <w:t xml:space="preserve">Дар акси </w:t>
      </w:r>
      <w:r w:rsidR="00DA2D69" w:rsidRPr="004662DB">
        <w:rPr>
          <w:rFonts w:ascii="Times New Roman Tj" w:hAnsi="Times New Roman Tj"/>
          <w:sz w:val="28"/>
          <w:szCs w:val="28"/>
          <w:lang w:val="tg-Cyrl-TJ"/>
        </w:rPr>
        <w:t>њ</w:t>
      </w:r>
      <w:r w:rsidR="009F3918" w:rsidRPr="004662DB">
        <w:rPr>
          <w:rFonts w:ascii="Times New Roman Tj" w:hAnsi="Times New Roman Tj"/>
          <w:sz w:val="28"/>
          <w:szCs w:val="28"/>
          <w:lang w:val="tg-Cyrl-TJ"/>
        </w:rPr>
        <w:t>ол он</w:t>
      </w:r>
      <w:r w:rsidR="00DA2D69" w:rsidRPr="004662DB">
        <w:rPr>
          <w:rFonts w:ascii="Times New Roman Tj" w:hAnsi="Times New Roman Tj"/>
          <w:sz w:val="28"/>
          <w:szCs w:val="28"/>
          <w:lang w:val="tg-Cyrl-TJ"/>
        </w:rPr>
        <w:t>њ</w:t>
      </w:r>
      <w:r w:rsidR="009F3918" w:rsidRPr="004662DB">
        <w:rPr>
          <w:rFonts w:ascii="Times New Roman Tj" w:hAnsi="Times New Roman Tj"/>
          <w:sz w:val="28"/>
          <w:szCs w:val="28"/>
          <w:lang w:val="tg-Cyrl-TJ"/>
        </w:rPr>
        <w:t xml:space="preserve">о ба </w:t>
      </w:r>
      <w:r w:rsidR="001D4B27" w:rsidRPr="004662DB">
        <w:rPr>
          <w:rFonts w:ascii="Times New Roman Tj" w:hAnsi="Times New Roman Tj"/>
          <w:sz w:val="28"/>
          <w:szCs w:val="28"/>
          <w:lang w:val="tg-Cyrl-TJ"/>
        </w:rPr>
        <w:t>хав</w:t>
      </w:r>
      <w:r w:rsidR="0012318D" w:rsidRPr="004662DB">
        <w:rPr>
          <w:rFonts w:ascii="Times New Roman Tj" w:hAnsi="Times New Roman Tj"/>
          <w:sz w:val="28"/>
          <w:szCs w:val="28"/>
          <w:lang w:val="tg-Cyrl-TJ"/>
        </w:rPr>
        <w:t>ф</w:t>
      </w:r>
      <w:r w:rsidR="001D4B27" w:rsidRPr="004662DB">
        <w:rPr>
          <w:rFonts w:ascii="Times New Roman Tj" w:hAnsi="Times New Roman Tj"/>
          <w:sz w:val="28"/>
          <w:szCs w:val="28"/>
          <w:lang w:val="tg-Cyrl-TJ"/>
        </w:rPr>
        <w:t>њо мубаддал мегарданд</w:t>
      </w:r>
      <w:r w:rsidR="00EE4B04" w:rsidRPr="004662DB">
        <w:rPr>
          <w:rFonts w:ascii="Times New Roman Tj" w:hAnsi="Times New Roman Tj"/>
          <w:sz w:val="28"/>
          <w:szCs w:val="28"/>
          <w:lang w:val="tg-Cyrl-TJ"/>
        </w:rPr>
        <w:t xml:space="preserve">. </w:t>
      </w:r>
    </w:p>
    <w:p w:rsidR="00067558" w:rsidRPr="004662DB" w:rsidRDefault="009F3918" w:rsidP="002979BC">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Барои То</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 xml:space="preserve">икистон </w:t>
      </w:r>
      <w:r w:rsidR="001D4B27" w:rsidRPr="004662DB">
        <w:rPr>
          <w:rFonts w:ascii="Times New Roman Tj" w:hAnsi="Times New Roman Tj"/>
          <w:sz w:val="28"/>
          <w:szCs w:val="28"/>
          <w:lang w:val="tg-Cyrl-TJ"/>
        </w:rPr>
        <w:t xml:space="preserve">тањдидњои </w:t>
      </w:r>
      <w:r w:rsidR="00EE4B04" w:rsidRPr="004662DB">
        <w:rPr>
          <w:rFonts w:ascii="Times New Roman Tj" w:hAnsi="Times New Roman Tj"/>
          <w:sz w:val="28"/>
          <w:szCs w:val="28"/>
          <w:lang w:val="tg-Cyrl-TJ"/>
        </w:rPr>
        <w:t xml:space="preserve">асосии </w:t>
      </w:r>
      <w:r w:rsidR="008E4BAF" w:rsidRPr="004662DB">
        <w:rPr>
          <w:rFonts w:ascii="Times New Roman Tj" w:hAnsi="Times New Roman Tj"/>
          <w:sz w:val="28"/>
          <w:szCs w:val="28"/>
          <w:lang w:val="tg-Cyrl-TJ"/>
        </w:rPr>
        <w:t>зеринро</w:t>
      </w:r>
      <w:r w:rsidRPr="004662DB">
        <w:rPr>
          <w:rFonts w:ascii="Times New Roman Tj" w:hAnsi="Times New Roman Tj"/>
          <w:sz w:val="28"/>
          <w:szCs w:val="28"/>
          <w:lang w:val="tg-Cyrl-TJ"/>
        </w:rPr>
        <w:t xml:space="preserve"> метаво</w:t>
      </w:r>
      <w:r w:rsidR="003733D3" w:rsidRPr="004662DB">
        <w:rPr>
          <w:rFonts w:ascii="Times New Roman Tj" w:hAnsi="Times New Roman Tj"/>
          <w:sz w:val="28"/>
          <w:szCs w:val="28"/>
          <w:lang w:val="tg-Cyrl-TJ"/>
        </w:rPr>
        <w:t>н</w:t>
      </w:r>
      <w:r w:rsidRPr="004662DB">
        <w:rPr>
          <w:rFonts w:ascii="Times New Roman Tj" w:hAnsi="Times New Roman Tj"/>
          <w:sz w:val="28"/>
          <w:szCs w:val="28"/>
          <w:lang w:val="tg-Cyrl-TJ"/>
        </w:rPr>
        <w:t xml:space="preserve"> </w:t>
      </w:r>
      <w:r w:rsidR="00A503EA" w:rsidRPr="004662DB">
        <w:rPr>
          <w:rFonts w:ascii="Times New Roman Tj" w:hAnsi="Times New Roman Tj"/>
          <w:sz w:val="28"/>
          <w:szCs w:val="28"/>
          <w:lang w:val="tg-Cyrl-TJ"/>
        </w:rPr>
        <w:t>љ</w:t>
      </w:r>
      <w:r w:rsidRPr="004662DB">
        <w:rPr>
          <w:rFonts w:ascii="Times New Roman Tj" w:hAnsi="Times New Roman Tj"/>
          <w:sz w:val="28"/>
          <w:szCs w:val="28"/>
          <w:lang w:val="tg-Cyrl-TJ"/>
        </w:rPr>
        <w:t xml:space="preserve">удо </w:t>
      </w:r>
      <w:r w:rsidR="003733D3" w:rsidRPr="004662DB">
        <w:rPr>
          <w:rFonts w:ascii="Times New Roman Tj" w:hAnsi="Times New Roman Tj"/>
          <w:sz w:val="28"/>
          <w:szCs w:val="28"/>
          <w:lang w:val="tg-Cyrl-TJ"/>
        </w:rPr>
        <w:t>кард</w:t>
      </w:r>
      <w:r w:rsidR="00EE4B04" w:rsidRPr="004662DB">
        <w:rPr>
          <w:rFonts w:ascii="Times New Roman Tj" w:hAnsi="Times New Roman Tj"/>
          <w:sz w:val="28"/>
          <w:szCs w:val="28"/>
          <w:lang w:val="tg-Cyrl-TJ"/>
        </w:rPr>
        <w:t xml:space="preserve">: </w:t>
      </w:r>
    </w:p>
    <w:p w:rsidR="00F95012" w:rsidRPr="004662DB" w:rsidRDefault="007E5B7D" w:rsidP="007E5B7D">
      <w:pPr>
        <w:pStyle w:val="a7"/>
        <w:tabs>
          <w:tab w:val="left" w:pos="851"/>
        </w:tabs>
        <w:spacing w:after="0" w:line="240" w:lineRule="auto"/>
        <w:ind w:left="0"/>
        <w:jc w:val="both"/>
        <w:rPr>
          <w:rFonts w:ascii="Times New Roman Tj" w:hAnsi="Times New Roman Tj"/>
          <w:sz w:val="28"/>
          <w:szCs w:val="28"/>
          <w:lang w:val="tg-Cyrl-TJ"/>
        </w:rPr>
      </w:pPr>
      <w:r>
        <w:rPr>
          <w:rFonts w:ascii="Times New Roman Tj" w:hAnsi="Times New Roman Tj"/>
          <w:sz w:val="28"/>
          <w:szCs w:val="28"/>
          <w:lang w:val="tg-Cyrl-TJ"/>
        </w:rPr>
        <w:t xml:space="preserve">      - </w:t>
      </w:r>
      <w:r w:rsidR="00F95012" w:rsidRPr="004662DB">
        <w:rPr>
          <w:rFonts w:ascii="Times New Roman Tj" w:hAnsi="Times New Roman Tj"/>
          <w:sz w:val="28"/>
          <w:szCs w:val="28"/>
          <w:lang w:val="tg-Cyrl-TJ"/>
        </w:rPr>
        <w:t>сат</w:t>
      </w:r>
      <w:r w:rsidR="001A5B5D" w:rsidRPr="004662DB">
        <w:rPr>
          <w:rFonts w:ascii="Times New Roman Tj" w:hAnsi="Times New Roman Tj"/>
          <w:sz w:val="28"/>
          <w:szCs w:val="28"/>
          <w:lang w:val="tg-Cyrl-TJ"/>
        </w:rPr>
        <w:t>њ</w:t>
      </w:r>
      <w:r w:rsidR="00F95012" w:rsidRPr="004662DB">
        <w:rPr>
          <w:rFonts w:ascii="Times New Roman Tj" w:hAnsi="Times New Roman Tj"/>
          <w:sz w:val="28"/>
          <w:szCs w:val="28"/>
          <w:lang w:val="tg-Cyrl-TJ"/>
        </w:rPr>
        <w:t>и пасти ра</w:t>
      </w:r>
      <w:r w:rsidR="00117676" w:rsidRPr="004662DB">
        <w:rPr>
          <w:rFonts w:ascii="Times New Roman Tj" w:hAnsi="Times New Roman Tj"/>
          <w:sz w:val="28"/>
          <w:szCs w:val="28"/>
          <w:lang w:val="tg-Cyrl-TJ"/>
        </w:rPr>
        <w:t>ќ</w:t>
      </w:r>
      <w:r w:rsidR="00F95012" w:rsidRPr="004662DB">
        <w:rPr>
          <w:rFonts w:ascii="Times New Roman Tj" w:hAnsi="Times New Roman Tj"/>
          <w:sz w:val="28"/>
          <w:szCs w:val="28"/>
          <w:lang w:val="tg-Cyrl-TJ"/>
        </w:rPr>
        <w:t>обатпазирии и</w:t>
      </w:r>
      <w:r w:rsidR="001A5B5D" w:rsidRPr="004662DB">
        <w:rPr>
          <w:rFonts w:ascii="Times New Roman Tj" w:hAnsi="Times New Roman Tj"/>
          <w:sz w:val="28"/>
          <w:szCs w:val="28"/>
          <w:lang w:val="tg-Cyrl-TJ"/>
        </w:rPr>
        <w:t>ќ</w:t>
      </w:r>
      <w:r w:rsidR="00F95012" w:rsidRPr="004662DB">
        <w:rPr>
          <w:rFonts w:ascii="Times New Roman Tj" w:hAnsi="Times New Roman Tj"/>
          <w:sz w:val="28"/>
          <w:szCs w:val="28"/>
          <w:lang w:val="tg-Cyrl-TJ"/>
        </w:rPr>
        <w:t>тисодиёти миллї бо рушд наёфтани заминаи технологї, сат</w:t>
      </w:r>
      <w:r w:rsidR="00117676" w:rsidRPr="004662DB">
        <w:rPr>
          <w:rFonts w:ascii="Times New Roman Tj" w:hAnsi="Times New Roman Tj"/>
          <w:sz w:val="28"/>
          <w:szCs w:val="28"/>
          <w:lang w:val="tg-Cyrl-TJ"/>
        </w:rPr>
        <w:t>њ</w:t>
      </w:r>
      <w:r w:rsidR="00F95012" w:rsidRPr="004662DB">
        <w:rPr>
          <w:rFonts w:ascii="Times New Roman Tj" w:hAnsi="Times New Roman Tj"/>
          <w:sz w:val="28"/>
          <w:szCs w:val="28"/>
          <w:lang w:val="tg-Cyrl-TJ"/>
        </w:rPr>
        <w:t>и пасти фаъолияти инноватсионї, технология</w:t>
      </w:r>
      <w:r w:rsidR="00117676" w:rsidRPr="004662DB">
        <w:rPr>
          <w:rFonts w:ascii="Times New Roman Tj" w:hAnsi="Times New Roman Tj"/>
          <w:sz w:val="28"/>
          <w:szCs w:val="28"/>
          <w:lang w:val="tg-Cyrl-TJ"/>
        </w:rPr>
        <w:t>њ</w:t>
      </w:r>
      <w:r w:rsidR="00F95012" w:rsidRPr="004662DB">
        <w:rPr>
          <w:rFonts w:ascii="Times New Roman Tj" w:hAnsi="Times New Roman Tj"/>
          <w:sz w:val="28"/>
          <w:szCs w:val="28"/>
          <w:lang w:val="tg-Cyrl-TJ"/>
        </w:rPr>
        <w:t>ои сермасраф ва ифлоскунанда, сат</w:t>
      </w:r>
      <w:r w:rsidR="00117676" w:rsidRPr="004662DB">
        <w:rPr>
          <w:rFonts w:ascii="Times New Roman Tj" w:hAnsi="Times New Roman Tj"/>
          <w:sz w:val="28"/>
          <w:szCs w:val="28"/>
          <w:lang w:val="tg-Cyrl-TJ"/>
        </w:rPr>
        <w:t>њ</w:t>
      </w:r>
      <w:r w:rsidR="00F95012" w:rsidRPr="004662DB">
        <w:rPr>
          <w:rFonts w:ascii="Times New Roman Tj" w:hAnsi="Times New Roman Tj"/>
          <w:sz w:val="28"/>
          <w:szCs w:val="28"/>
          <w:lang w:val="tg-Cyrl-TJ"/>
        </w:rPr>
        <w:t>и баланди хўрдашавии фонд</w:t>
      </w:r>
      <w:r w:rsidR="00117676" w:rsidRPr="004662DB">
        <w:rPr>
          <w:rFonts w:ascii="Times New Roman Tj" w:hAnsi="Times New Roman Tj"/>
          <w:sz w:val="28"/>
          <w:szCs w:val="28"/>
          <w:lang w:val="tg-Cyrl-TJ"/>
        </w:rPr>
        <w:t>њ</w:t>
      </w:r>
      <w:r w:rsidR="00F95012" w:rsidRPr="004662DB">
        <w:rPr>
          <w:rFonts w:ascii="Times New Roman Tj" w:hAnsi="Times New Roman Tj"/>
          <w:sz w:val="28"/>
          <w:szCs w:val="28"/>
          <w:lang w:val="tg-Cyrl-TJ"/>
        </w:rPr>
        <w:t>ои асосї тавсиф меёбад. Дар љумњурї механизми “маљбуркунї” ба инноватсия ва раванди тиљоратикунонии натиља</w:t>
      </w:r>
      <w:r w:rsidR="00117676" w:rsidRPr="004662DB">
        <w:rPr>
          <w:rFonts w:ascii="Times New Roman Tj" w:hAnsi="Times New Roman Tj"/>
          <w:sz w:val="28"/>
          <w:szCs w:val="28"/>
          <w:lang w:val="tg-Cyrl-TJ"/>
        </w:rPr>
        <w:t>њ</w:t>
      </w:r>
      <w:r w:rsidR="00F95012" w:rsidRPr="004662DB">
        <w:rPr>
          <w:rFonts w:ascii="Times New Roman Tj" w:hAnsi="Times New Roman Tj"/>
          <w:sz w:val="28"/>
          <w:szCs w:val="28"/>
          <w:lang w:val="tg-Cyrl-TJ"/>
        </w:rPr>
        <w:t>ои тад</w:t>
      </w:r>
      <w:r w:rsidR="00117676" w:rsidRPr="004662DB">
        <w:rPr>
          <w:rFonts w:ascii="Times New Roman Tj" w:hAnsi="Times New Roman Tj"/>
          <w:sz w:val="28"/>
          <w:szCs w:val="28"/>
          <w:lang w:val="tg-Cyrl-TJ"/>
        </w:rPr>
        <w:t>ќ</w:t>
      </w:r>
      <w:r w:rsidR="00F95012" w:rsidRPr="004662DB">
        <w:rPr>
          <w:rFonts w:ascii="Times New Roman Tj" w:hAnsi="Times New Roman Tj"/>
          <w:sz w:val="28"/>
          <w:szCs w:val="28"/>
          <w:lang w:val="tg-Cyrl-TJ"/>
        </w:rPr>
        <w:t>и</w:t>
      </w:r>
      <w:r w:rsidR="00117676" w:rsidRPr="004662DB">
        <w:rPr>
          <w:rFonts w:ascii="Times New Roman Tj" w:hAnsi="Times New Roman Tj"/>
          <w:sz w:val="28"/>
          <w:szCs w:val="28"/>
          <w:lang w:val="tg-Cyrl-TJ"/>
        </w:rPr>
        <w:t>ќ</w:t>
      </w:r>
      <w:r w:rsidR="00F95012" w:rsidRPr="004662DB">
        <w:rPr>
          <w:rFonts w:ascii="Times New Roman Tj" w:hAnsi="Times New Roman Tj"/>
          <w:sz w:val="28"/>
          <w:szCs w:val="28"/>
          <w:lang w:val="tg-Cyrl-TJ"/>
        </w:rPr>
        <w:t>от</w:t>
      </w:r>
      <w:r w:rsidR="00117676" w:rsidRPr="004662DB">
        <w:rPr>
          <w:rFonts w:ascii="Times New Roman Tj" w:hAnsi="Times New Roman Tj"/>
          <w:sz w:val="28"/>
          <w:szCs w:val="28"/>
          <w:lang w:val="tg-Cyrl-TJ"/>
        </w:rPr>
        <w:t>њ</w:t>
      </w:r>
      <w:r w:rsidR="00F95012" w:rsidRPr="004662DB">
        <w:rPr>
          <w:rFonts w:ascii="Times New Roman Tj" w:hAnsi="Times New Roman Tj"/>
          <w:sz w:val="28"/>
          <w:szCs w:val="28"/>
          <w:lang w:val="tg-Cyrl-TJ"/>
        </w:rPr>
        <w:t>ои илмї ва фаъолияти таљрибавию лоињакашї мављуд нест;</w:t>
      </w:r>
    </w:p>
    <w:p w:rsidR="00067558" w:rsidRPr="004662DB" w:rsidRDefault="00EE4B04" w:rsidP="002979BC">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lastRenderedPageBreak/>
        <w:t xml:space="preserve">- </w:t>
      </w:r>
      <w:r w:rsidR="00DA2D69" w:rsidRPr="004662DB">
        <w:rPr>
          <w:rFonts w:ascii="Times New Roman Tj" w:hAnsi="Times New Roman Tj"/>
          <w:sz w:val="28"/>
          <w:szCs w:val="28"/>
          <w:lang w:val="tg-Cyrl-TJ"/>
        </w:rPr>
        <w:t>њ</w:t>
      </w:r>
      <w:r w:rsidR="00DD673B" w:rsidRPr="004662DB">
        <w:rPr>
          <w:rFonts w:ascii="Times New Roman Tj" w:hAnsi="Times New Roman Tj"/>
          <w:sz w:val="28"/>
          <w:szCs w:val="28"/>
          <w:lang w:val="tg-Cyrl-TJ"/>
        </w:rPr>
        <w:t xml:space="preserve">иссаи хурди </w:t>
      </w:r>
      <w:r w:rsidR="00553CC8" w:rsidRPr="004662DB">
        <w:rPr>
          <w:rFonts w:ascii="Times New Roman Tj" w:hAnsi="Times New Roman Tj"/>
          <w:sz w:val="28"/>
          <w:szCs w:val="28"/>
          <w:lang w:val="tg-Cyrl-TJ"/>
        </w:rPr>
        <w:t>пасандоз</w:t>
      </w:r>
      <w:r w:rsidR="00DA2D69" w:rsidRPr="004662DB">
        <w:rPr>
          <w:rFonts w:ascii="Times New Roman Tj" w:hAnsi="Times New Roman Tj"/>
          <w:sz w:val="28"/>
          <w:szCs w:val="28"/>
          <w:lang w:val="tg-Cyrl-TJ"/>
        </w:rPr>
        <w:t>њ</w:t>
      </w:r>
      <w:r w:rsidR="00553CC8" w:rsidRPr="004662DB">
        <w:rPr>
          <w:rFonts w:ascii="Times New Roman Tj" w:hAnsi="Times New Roman Tj"/>
          <w:sz w:val="28"/>
          <w:szCs w:val="28"/>
          <w:lang w:val="tg-Cyrl-TJ"/>
        </w:rPr>
        <w:t xml:space="preserve">ои </w:t>
      </w:r>
      <w:r w:rsidRPr="004662DB">
        <w:rPr>
          <w:rFonts w:ascii="Times New Roman Tj" w:hAnsi="Times New Roman Tj"/>
          <w:sz w:val="28"/>
          <w:szCs w:val="28"/>
          <w:lang w:val="tg-Cyrl-TJ"/>
        </w:rPr>
        <w:t>дохил</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ва сармоягузори</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о, ки ба модернизатсияи со</w:t>
      </w:r>
      <w:r w:rsidR="00DA2D69" w:rsidRPr="004662DB">
        <w:rPr>
          <w:rFonts w:ascii="Times New Roman Tj" w:hAnsi="Times New Roman Tj"/>
          <w:sz w:val="28"/>
          <w:szCs w:val="28"/>
          <w:lang w:val="tg-Cyrl-TJ"/>
        </w:rPr>
        <w:t>њ</w:t>
      </w:r>
      <w:r w:rsidRPr="004662DB">
        <w:rPr>
          <w:rFonts w:ascii="Times New Roman Tj" w:hAnsi="Times New Roman Tj"/>
          <w:sz w:val="28"/>
          <w:szCs w:val="28"/>
          <w:lang w:val="tg-Cyrl-TJ"/>
        </w:rPr>
        <w:t>аи кишоварз</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индустриализатсия ва рушди инфрасохтор </w:t>
      </w:r>
      <w:r w:rsidR="00DD673B" w:rsidRPr="004662DB">
        <w:rPr>
          <w:rFonts w:ascii="Times New Roman Tj" w:hAnsi="Times New Roman Tj"/>
          <w:sz w:val="28"/>
          <w:szCs w:val="28"/>
          <w:lang w:val="tg-Cyrl-TJ"/>
        </w:rPr>
        <w:t>монеаг</w:t>
      </w:r>
      <w:r w:rsidR="00A503EA" w:rsidRPr="004662DB">
        <w:rPr>
          <w:rFonts w:ascii="Times New Roman Tj" w:hAnsi="Times New Roman Tj"/>
          <w:sz w:val="28"/>
          <w:szCs w:val="28"/>
          <w:lang w:val="tg-Cyrl-TJ"/>
        </w:rPr>
        <w:t>ї</w:t>
      </w:r>
      <w:r w:rsidR="00DD673B" w:rsidRPr="004662DB">
        <w:rPr>
          <w:rFonts w:ascii="Times New Roman Tj" w:hAnsi="Times New Roman Tj"/>
          <w:sz w:val="28"/>
          <w:szCs w:val="28"/>
          <w:lang w:val="tg-Cyrl-TJ"/>
        </w:rPr>
        <w:t xml:space="preserve"> мекунад</w:t>
      </w:r>
      <w:r w:rsidRPr="004662DB">
        <w:rPr>
          <w:rFonts w:ascii="Times New Roman Tj" w:hAnsi="Times New Roman Tj"/>
          <w:sz w:val="28"/>
          <w:szCs w:val="28"/>
          <w:lang w:val="tg-Cyrl-TJ"/>
        </w:rPr>
        <w:t xml:space="preserve">; </w:t>
      </w:r>
    </w:p>
    <w:p w:rsidR="00067558" w:rsidRPr="004662DB" w:rsidRDefault="00EE4B04" w:rsidP="002979BC">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 </w:t>
      </w:r>
      <w:r w:rsidR="00A068BD" w:rsidRPr="004662DB">
        <w:rPr>
          <w:rFonts w:ascii="Times New Roman Tj" w:hAnsi="Times New Roman Tj"/>
          <w:sz w:val="28"/>
          <w:szCs w:val="28"/>
          <w:lang w:val="tg-Cyrl-TJ"/>
        </w:rPr>
        <w:t xml:space="preserve">нокифоя будани </w:t>
      </w:r>
      <w:r w:rsidR="00DD673B" w:rsidRPr="004662DB">
        <w:rPr>
          <w:rFonts w:ascii="Times New Roman Tj" w:hAnsi="Times New Roman Tj"/>
          <w:sz w:val="28"/>
          <w:szCs w:val="28"/>
          <w:lang w:val="tg-Cyrl-TJ"/>
        </w:rPr>
        <w:t>самаранокии идоракунии давлат</w:t>
      </w:r>
      <w:r w:rsidR="00A503EA" w:rsidRPr="004662DB">
        <w:rPr>
          <w:rFonts w:ascii="Times New Roman Tj" w:hAnsi="Times New Roman Tj"/>
          <w:sz w:val="28"/>
          <w:szCs w:val="28"/>
          <w:lang w:val="tg-Cyrl-TJ"/>
        </w:rPr>
        <w:t>ї</w:t>
      </w:r>
      <w:r w:rsidR="00DD673B" w:rsidRPr="004662DB">
        <w:rPr>
          <w:rFonts w:ascii="Times New Roman Tj" w:hAnsi="Times New Roman Tj"/>
          <w:sz w:val="28"/>
          <w:szCs w:val="28"/>
          <w:lang w:val="tg-Cyrl-TJ"/>
        </w:rPr>
        <w:t xml:space="preserve">, аз </w:t>
      </w:r>
      <w:r w:rsidR="00A503EA" w:rsidRPr="004662DB">
        <w:rPr>
          <w:rFonts w:ascii="Times New Roman Tj" w:hAnsi="Times New Roman Tj"/>
          <w:sz w:val="28"/>
          <w:szCs w:val="28"/>
          <w:lang w:val="tg-Cyrl-TJ"/>
        </w:rPr>
        <w:t>љ</w:t>
      </w:r>
      <w:r w:rsidR="00DD673B" w:rsidRPr="004662DB">
        <w:rPr>
          <w:rFonts w:ascii="Times New Roman Tj" w:hAnsi="Times New Roman Tj"/>
          <w:sz w:val="28"/>
          <w:szCs w:val="28"/>
          <w:lang w:val="tg-Cyrl-TJ"/>
        </w:rPr>
        <w:t xml:space="preserve">умла дар </w:t>
      </w:r>
      <w:r w:rsidR="00A068BD" w:rsidRPr="004662DB">
        <w:rPr>
          <w:rFonts w:ascii="Times New Roman Tj" w:hAnsi="Times New Roman Tj"/>
          <w:sz w:val="28"/>
          <w:szCs w:val="28"/>
          <w:lang w:val="tg-Cyrl-TJ"/>
        </w:rPr>
        <w:t xml:space="preserve">раванди </w:t>
      </w:r>
      <w:r w:rsidR="00DD673B" w:rsidRPr="004662DB">
        <w:rPr>
          <w:rFonts w:ascii="Times New Roman Tj" w:hAnsi="Times New Roman Tj"/>
          <w:sz w:val="28"/>
          <w:szCs w:val="28"/>
          <w:lang w:val="tg-Cyrl-TJ"/>
        </w:rPr>
        <w:t>бана</w:t>
      </w:r>
      <w:r w:rsidR="00DA2D69" w:rsidRPr="004662DB">
        <w:rPr>
          <w:rFonts w:ascii="Times New Roman Tj" w:hAnsi="Times New Roman Tj"/>
          <w:sz w:val="28"/>
          <w:szCs w:val="28"/>
          <w:lang w:val="tg-Cyrl-TJ"/>
        </w:rPr>
        <w:t>ќ</w:t>
      </w:r>
      <w:r w:rsidR="00DD673B" w:rsidRPr="004662DB">
        <w:rPr>
          <w:rFonts w:ascii="Times New Roman Tj" w:hAnsi="Times New Roman Tj"/>
          <w:sz w:val="28"/>
          <w:szCs w:val="28"/>
          <w:lang w:val="tg-Cyrl-TJ"/>
        </w:rPr>
        <w:t>шагирии стратег</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 xml:space="preserve">, </w:t>
      </w:r>
      <w:r w:rsidR="00DD673B" w:rsidRPr="004662DB">
        <w:rPr>
          <w:rFonts w:ascii="Times New Roman Tj" w:hAnsi="Times New Roman Tj"/>
          <w:sz w:val="28"/>
          <w:szCs w:val="28"/>
          <w:lang w:val="tg-Cyrl-TJ"/>
        </w:rPr>
        <w:t xml:space="preserve">ки </w:t>
      </w:r>
      <w:r w:rsidR="00A068BD" w:rsidRPr="004662DB">
        <w:rPr>
          <w:rFonts w:ascii="Times New Roman Tj" w:hAnsi="Times New Roman Tj"/>
          <w:sz w:val="28"/>
          <w:szCs w:val="28"/>
          <w:lang w:val="tg-Cyrl-TJ"/>
        </w:rPr>
        <w:t xml:space="preserve">ин </w:t>
      </w:r>
      <w:r w:rsidR="00DD673B" w:rsidRPr="004662DB">
        <w:rPr>
          <w:rFonts w:ascii="Times New Roman Tj" w:hAnsi="Times New Roman Tj"/>
          <w:sz w:val="28"/>
          <w:szCs w:val="28"/>
          <w:lang w:val="tg-Cyrl-TJ"/>
        </w:rPr>
        <w:t>имконият</w:t>
      </w:r>
      <w:r w:rsidR="00DA2D69" w:rsidRPr="004662DB">
        <w:rPr>
          <w:rFonts w:ascii="Times New Roman Tj" w:hAnsi="Times New Roman Tj"/>
          <w:sz w:val="28"/>
          <w:szCs w:val="28"/>
          <w:lang w:val="tg-Cyrl-TJ"/>
        </w:rPr>
        <w:t>њ</w:t>
      </w:r>
      <w:r w:rsidR="00DD673B" w:rsidRPr="004662DB">
        <w:rPr>
          <w:rFonts w:ascii="Times New Roman Tj" w:hAnsi="Times New Roman Tj"/>
          <w:sz w:val="28"/>
          <w:szCs w:val="28"/>
          <w:lang w:val="tg-Cyrl-TJ"/>
        </w:rPr>
        <w:t xml:space="preserve">ои </w:t>
      </w:r>
      <w:r w:rsidR="00831C34" w:rsidRPr="004662DB">
        <w:rPr>
          <w:rFonts w:ascii="Times New Roman Tj" w:hAnsi="Times New Roman Tj"/>
          <w:sz w:val="28"/>
          <w:szCs w:val="28"/>
          <w:lang w:val="tg-Cyrl-TJ"/>
        </w:rPr>
        <w:t>та</w:t>
      </w:r>
      <w:r w:rsidR="00DA2D69" w:rsidRPr="004662DB">
        <w:rPr>
          <w:rFonts w:ascii="Times New Roman Tj" w:hAnsi="Times New Roman Tj"/>
          <w:sz w:val="28"/>
          <w:szCs w:val="28"/>
          <w:lang w:val="tg-Cyrl-TJ"/>
        </w:rPr>
        <w:t>њ</w:t>
      </w:r>
      <w:r w:rsidR="00831C34" w:rsidRPr="004662DB">
        <w:rPr>
          <w:rFonts w:ascii="Times New Roman Tj" w:hAnsi="Times New Roman Tj"/>
          <w:sz w:val="28"/>
          <w:szCs w:val="28"/>
          <w:lang w:val="tg-Cyrl-TJ"/>
        </w:rPr>
        <w:t xml:space="preserve">ия ва </w:t>
      </w:r>
      <w:r w:rsidR="00A068BD" w:rsidRPr="004662DB">
        <w:rPr>
          <w:rFonts w:ascii="Times New Roman Tj" w:hAnsi="Times New Roman Tj"/>
          <w:sz w:val="28"/>
          <w:szCs w:val="28"/>
          <w:lang w:val="tg-Cyrl-TJ"/>
        </w:rPr>
        <w:t xml:space="preserve">татбиќи </w:t>
      </w:r>
      <w:r w:rsidR="00831C34" w:rsidRPr="004662DB">
        <w:rPr>
          <w:rFonts w:ascii="Times New Roman Tj" w:hAnsi="Times New Roman Tj"/>
          <w:sz w:val="28"/>
          <w:szCs w:val="28"/>
          <w:lang w:val="tg-Cyrl-TJ"/>
        </w:rPr>
        <w:t xml:space="preserve">сиёсатро дар </w:t>
      </w:r>
      <w:r w:rsidR="00A068BD" w:rsidRPr="004662DB">
        <w:rPr>
          <w:rFonts w:ascii="Times New Roman Tj" w:hAnsi="Times New Roman Tj"/>
          <w:sz w:val="28"/>
          <w:szCs w:val="28"/>
          <w:lang w:val="tg-Cyrl-TJ"/>
        </w:rPr>
        <w:t xml:space="preserve">самти </w:t>
      </w:r>
      <w:r w:rsidR="00831C34" w:rsidRPr="004662DB">
        <w:rPr>
          <w:rFonts w:ascii="Times New Roman Tj" w:hAnsi="Times New Roman Tj"/>
          <w:sz w:val="28"/>
          <w:szCs w:val="28"/>
          <w:lang w:val="tg-Cyrl-TJ"/>
        </w:rPr>
        <w:t>рушди и</w:t>
      </w:r>
      <w:r w:rsidR="00A503EA" w:rsidRPr="004662DB">
        <w:rPr>
          <w:rFonts w:ascii="Times New Roman Tj" w:hAnsi="Times New Roman Tj"/>
          <w:sz w:val="28"/>
          <w:szCs w:val="28"/>
          <w:lang w:val="tg-Cyrl-TJ"/>
        </w:rPr>
        <w:t>љ</w:t>
      </w:r>
      <w:r w:rsidR="00831C34" w:rsidRPr="004662DB">
        <w:rPr>
          <w:rFonts w:ascii="Times New Roman Tj" w:hAnsi="Times New Roman Tj"/>
          <w:sz w:val="28"/>
          <w:szCs w:val="28"/>
          <w:lang w:val="tg-Cyrl-TJ"/>
        </w:rPr>
        <w:t>тимоию и</w:t>
      </w:r>
      <w:r w:rsidR="00DA2D69" w:rsidRPr="004662DB">
        <w:rPr>
          <w:rFonts w:ascii="Times New Roman Tj" w:hAnsi="Times New Roman Tj"/>
          <w:sz w:val="28"/>
          <w:szCs w:val="28"/>
          <w:lang w:val="tg-Cyrl-TJ"/>
        </w:rPr>
        <w:t>ќ</w:t>
      </w:r>
      <w:r w:rsidR="00831C34"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00831C34" w:rsidRPr="004662DB">
        <w:rPr>
          <w:rFonts w:ascii="Times New Roman Tj" w:hAnsi="Times New Roman Tj"/>
          <w:sz w:val="28"/>
          <w:szCs w:val="28"/>
          <w:lang w:val="tg-Cyrl-TJ"/>
        </w:rPr>
        <w:t xml:space="preserve"> ма</w:t>
      </w:r>
      <w:r w:rsidR="00DA2D69" w:rsidRPr="004662DB">
        <w:rPr>
          <w:rFonts w:ascii="Times New Roman Tj" w:hAnsi="Times New Roman Tj"/>
          <w:sz w:val="28"/>
          <w:szCs w:val="28"/>
          <w:lang w:val="tg-Cyrl-TJ"/>
        </w:rPr>
        <w:t>њ</w:t>
      </w:r>
      <w:r w:rsidR="00831C34" w:rsidRPr="004662DB">
        <w:rPr>
          <w:rFonts w:ascii="Times New Roman Tj" w:hAnsi="Times New Roman Tj"/>
          <w:sz w:val="28"/>
          <w:szCs w:val="28"/>
          <w:lang w:val="tg-Cyrl-TJ"/>
        </w:rPr>
        <w:t>дуд месозад</w:t>
      </w:r>
      <w:r w:rsidRPr="004662DB">
        <w:rPr>
          <w:rFonts w:ascii="Times New Roman Tj" w:hAnsi="Times New Roman Tj"/>
          <w:sz w:val="28"/>
          <w:szCs w:val="28"/>
          <w:lang w:val="tg-Cyrl-TJ"/>
        </w:rPr>
        <w:t>;</w:t>
      </w:r>
    </w:p>
    <w:p w:rsidR="00067558" w:rsidRPr="004662DB" w:rsidRDefault="00EE4B04" w:rsidP="002979BC">
      <w:pPr>
        <w:spacing w:after="0" w:line="240" w:lineRule="auto"/>
        <w:ind w:firstLine="567"/>
        <w:jc w:val="both"/>
        <w:rPr>
          <w:rFonts w:ascii="Times New Roman Tj" w:hAnsi="Times New Roman Tj"/>
          <w:sz w:val="28"/>
          <w:szCs w:val="28"/>
          <w:lang w:val="tg-Cyrl-TJ"/>
        </w:rPr>
      </w:pPr>
      <w:r w:rsidRPr="004662DB">
        <w:rPr>
          <w:rFonts w:ascii="Times New Roman Tj" w:hAnsi="Times New Roman Tj"/>
          <w:sz w:val="28"/>
          <w:szCs w:val="28"/>
          <w:lang w:val="tg-Cyrl-TJ"/>
        </w:rPr>
        <w:t xml:space="preserve">- </w:t>
      </w:r>
      <w:r w:rsidR="00111047" w:rsidRPr="004662DB">
        <w:rPr>
          <w:rFonts w:ascii="Times New Roman Tj" w:hAnsi="Times New Roman Tj"/>
          <w:sz w:val="28"/>
          <w:szCs w:val="28"/>
          <w:lang w:val="tg-Cyrl-TJ"/>
        </w:rPr>
        <w:t xml:space="preserve">нокифоя будани шароит барои фазои </w:t>
      </w:r>
      <w:r w:rsidR="00F95012" w:rsidRPr="004662DB">
        <w:rPr>
          <w:rFonts w:ascii="Times New Roman Tj" w:hAnsi="Times New Roman Tj"/>
          <w:sz w:val="28"/>
          <w:szCs w:val="28"/>
          <w:lang w:val="tg-Cyrl-TJ"/>
        </w:rPr>
        <w:t>соњибкорї</w:t>
      </w:r>
      <w:r w:rsidRPr="004662DB">
        <w:rPr>
          <w:rFonts w:ascii="Times New Roman Tj" w:hAnsi="Times New Roman Tj"/>
          <w:sz w:val="28"/>
          <w:szCs w:val="28"/>
          <w:lang w:val="tg-Cyrl-TJ"/>
        </w:rPr>
        <w:t xml:space="preserve">, </w:t>
      </w:r>
      <w:r w:rsidR="0091401C" w:rsidRPr="004662DB">
        <w:rPr>
          <w:rFonts w:ascii="Times New Roman Tj" w:hAnsi="Times New Roman Tj"/>
          <w:sz w:val="28"/>
          <w:szCs w:val="28"/>
          <w:lang w:val="tg-Cyrl-TJ"/>
        </w:rPr>
        <w:t xml:space="preserve">ки </w:t>
      </w:r>
      <w:r w:rsidR="001D04CF" w:rsidRPr="004662DB">
        <w:rPr>
          <w:rFonts w:ascii="Times New Roman Tj" w:hAnsi="Times New Roman Tj"/>
          <w:sz w:val="28"/>
          <w:szCs w:val="28"/>
          <w:lang w:val="tg-Cyrl-TJ"/>
        </w:rPr>
        <w:t>дар</w:t>
      </w:r>
      <w:r w:rsidR="0091401C" w:rsidRPr="004662DB">
        <w:rPr>
          <w:rFonts w:ascii="Times New Roman Tj" w:hAnsi="Times New Roman Tj"/>
          <w:sz w:val="28"/>
          <w:szCs w:val="28"/>
          <w:lang w:val="tg-Cyrl-TJ"/>
        </w:rPr>
        <w:t xml:space="preserve"> танзими </w:t>
      </w:r>
      <w:r w:rsidR="001D04CF" w:rsidRPr="004662DB">
        <w:rPr>
          <w:rFonts w:ascii="Times New Roman Tj" w:hAnsi="Times New Roman Tj"/>
          <w:sz w:val="28"/>
          <w:szCs w:val="28"/>
          <w:lang w:val="tg-Cyrl-TJ"/>
        </w:rPr>
        <w:t xml:space="preserve"> </w:t>
      </w:r>
      <w:r w:rsidR="0091401C" w:rsidRPr="004662DB">
        <w:rPr>
          <w:rFonts w:ascii="Times New Roman Tj" w:hAnsi="Times New Roman Tj"/>
          <w:sz w:val="28"/>
          <w:szCs w:val="28"/>
          <w:lang w:val="tg-Cyrl-TJ"/>
        </w:rPr>
        <w:t xml:space="preserve"> </w:t>
      </w:r>
      <w:r w:rsidR="001D04CF" w:rsidRPr="004662DB">
        <w:rPr>
          <w:rFonts w:ascii="Times New Roman Tj" w:hAnsi="Times New Roman Tj"/>
          <w:sz w:val="28"/>
          <w:szCs w:val="28"/>
          <w:lang w:val="tg-Cyrl-TJ"/>
        </w:rPr>
        <w:t xml:space="preserve"> </w:t>
      </w:r>
      <w:r w:rsidR="0091401C" w:rsidRPr="004662DB">
        <w:rPr>
          <w:rFonts w:ascii="Times New Roman Tj" w:hAnsi="Times New Roman Tj"/>
          <w:sz w:val="28"/>
          <w:szCs w:val="28"/>
          <w:lang w:val="tg-Cyrl-TJ"/>
        </w:rPr>
        <w:t xml:space="preserve"> </w:t>
      </w:r>
      <w:r w:rsidR="001D04CF" w:rsidRPr="004662DB">
        <w:rPr>
          <w:rFonts w:ascii="Times New Roman Tj" w:hAnsi="Times New Roman Tj"/>
          <w:sz w:val="28"/>
          <w:szCs w:val="28"/>
          <w:lang w:val="tg-Cyrl-TJ"/>
        </w:rPr>
        <w:t xml:space="preserve">барзиёд  </w:t>
      </w:r>
      <w:r w:rsidR="0091401C" w:rsidRPr="004662DB">
        <w:rPr>
          <w:rFonts w:ascii="Times New Roman Tj" w:hAnsi="Times New Roman Tj"/>
          <w:sz w:val="28"/>
          <w:szCs w:val="28"/>
          <w:lang w:val="tg-Cyrl-TJ"/>
        </w:rPr>
        <w:t xml:space="preserve"> ва </w:t>
      </w:r>
      <w:r w:rsidR="00DA2D69" w:rsidRPr="004662DB">
        <w:rPr>
          <w:rFonts w:ascii="Times New Roman Tj" w:hAnsi="Times New Roman Tj"/>
          <w:sz w:val="28"/>
          <w:szCs w:val="28"/>
          <w:lang w:val="tg-Cyrl-TJ"/>
        </w:rPr>
        <w:t>ѓ</w:t>
      </w:r>
      <w:r w:rsidR="0091401C" w:rsidRPr="004662DB">
        <w:rPr>
          <w:rFonts w:ascii="Times New Roman Tj" w:hAnsi="Times New Roman Tj" w:cs="Times New Roman Tj"/>
          <w:sz w:val="28"/>
          <w:szCs w:val="28"/>
          <w:lang w:val="tg-Cyrl-TJ"/>
        </w:rPr>
        <w:t xml:space="preserve">айрисамаранок, </w:t>
      </w:r>
      <w:r w:rsidR="0091401C" w:rsidRPr="004662DB">
        <w:rPr>
          <w:rFonts w:ascii="Times New Roman Tj" w:hAnsi="Times New Roman Tj"/>
          <w:sz w:val="28"/>
          <w:szCs w:val="28"/>
          <w:lang w:val="tg-Cyrl-TJ"/>
        </w:rPr>
        <w:t xml:space="preserve">коррупсия, </w:t>
      </w:r>
      <w:r w:rsidR="00E117B5" w:rsidRPr="004662DB">
        <w:rPr>
          <w:rFonts w:ascii="Times New Roman Tj" w:hAnsi="Times New Roman Tj"/>
          <w:sz w:val="28"/>
          <w:szCs w:val="28"/>
          <w:lang w:val="tg-Cyrl-TJ"/>
        </w:rPr>
        <w:t xml:space="preserve">сарбории </w:t>
      </w:r>
      <w:r w:rsidR="0091401C" w:rsidRPr="004662DB">
        <w:rPr>
          <w:rFonts w:ascii="Times New Roman Tj" w:hAnsi="Times New Roman Tj"/>
          <w:sz w:val="28"/>
          <w:szCs w:val="28"/>
          <w:lang w:val="tg-Cyrl-TJ"/>
        </w:rPr>
        <w:t xml:space="preserve">аз </w:t>
      </w:r>
      <w:r w:rsidR="001D04CF" w:rsidRPr="004662DB">
        <w:rPr>
          <w:rFonts w:ascii="Times New Roman" w:hAnsi="Times New Roman"/>
          <w:sz w:val="28"/>
          <w:szCs w:val="28"/>
          <w:lang w:val="tg-Cyrl-TJ"/>
        </w:rPr>
        <w:t>ҳ</w:t>
      </w:r>
      <w:r w:rsidR="001D04CF" w:rsidRPr="004662DB">
        <w:rPr>
          <w:rFonts w:ascii="Times New Roman Tj" w:hAnsi="Times New Roman Tj" w:cs="Times New Roman Tj"/>
          <w:sz w:val="28"/>
          <w:szCs w:val="28"/>
          <w:lang w:val="tg-Cyrl-TJ"/>
        </w:rPr>
        <w:t>ад</w:t>
      </w:r>
      <w:r w:rsidR="0091401C" w:rsidRPr="004662DB">
        <w:rPr>
          <w:rFonts w:ascii="Times New Roman Tj" w:hAnsi="Times New Roman Tj"/>
          <w:sz w:val="28"/>
          <w:szCs w:val="28"/>
          <w:lang w:val="tg-Cyrl-TJ"/>
        </w:rPr>
        <w:t xml:space="preserve"> зиёд</w:t>
      </w:r>
      <w:r w:rsidR="001D04CF" w:rsidRPr="004662DB">
        <w:rPr>
          <w:rFonts w:ascii="Times New Roman Tj" w:hAnsi="Times New Roman Tj"/>
          <w:sz w:val="28"/>
          <w:szCs w:val="28"/>
          <w:lang w:val="tg-Cyrl-TJ"/>
        </w:rPr>
        <w:t>и надоз</w:t>
      </w:r>
      <w:r w:rsidR="008E1145" w:rsidRPr="004662DB">
        <w:rPr>
          <w:rFonts w:ascii="Times New Roman Tj" w:hAnsi="Times New Roman Tj"/>
          <w:sz w:val="28"/>
          <w:szCs w:val="28"/>
          <w:lang w:val="tg-Cyrl-TJ"/>
        </w:rPr>
        <w:t>ї</w:t>
      </w:r>
      <w:r w:rsidR="00E117B5" w:rsidRPr="004662DB">
        <w:rPr>
          <w:rFonts w:ascii="Times New Roman Tj" w:hAnsi="Times New Roman Tj"/>
          <w:sz w:val="28"/>
          <w:szCs w:val="28"/>
          <w:lang w:val="tg-Cyrl-TJ"/>
        </w:rPr>
        <w:t xml:space="preserve"> ва</w:t>
      </w:r>
      <w:r w:rsidR="0091401C" w:rsidRPr="004662DB">
        <w:rPr>
          <w:rFonts w:ascii="Times New Roman Tj" w:hAnsi="Times New Roman Tj"/>
          <w:sz w:val="28"/>
          <w:szCs w:val="28"/>
          <w:lang w:val="tg-Cyrl-TJ"/>
        </w:rPr>
        <w:t xml:space="preserve"> </w:t>
      </w:r>
      <w:r w:rsidR="001D04CF" w:rsidRPr="004662DB">
        <w:rPr>
          <w:rFonts w:ascii="Times New Roman Tj" w:hAnsi="Times New Roman Tj"/>
          <w:sz w:val="28"/>
          <w:szCs w:val="28"/>
          <w:lang w:val="tg-Cyrl-TJ"/>
        </w:rPr>
        <w:t>душворињои маъмурикунонии</w:t>
      </w:r>
      <w:r w:rsidR="00E117B5" w:rsidRPr="004662DB">
        <w:rPr>
          <w:rFonts w:ascii="Times New Roman Tj" w:hAnsi="Times New Roman Tj"/>
          <w:sz w:val="28"/>
          <w:szCs w:val="28"/>
          <w:lang w:val="tg-Cyrl-TJ"/>
        </w:rPr>
        <w:t xml:space="preserve"> андоз, </w:t>
      </w:r>
      <w:r w:rsidR="0091401C" w:rsidRPr="004662DB">
        <w:rPr>
          <w:rFonts w:ascii="Times New Roman Tj" w:hAnsi="Times New Roman Tj"/>
          <w:sz w:val="28"/>
          <w:szCs w:val="28"/>
          <w:lang w:val="tg-Cyrl-TJ"/>
        </w:rPr>
        <w:t>сат</w:t>
      </w:r>
      <w:r w:rsidR="00DA2D69" w:rsidRPr="004662DB">
        <w:rPr>
          <w:rFonts w:ascii="Times New Roman Tj" w:hAnsi="Times New Roman Tj"/>
          <w:sz w:val="28"/>
          <w:szCs w:val="28"/>
          <w:lang w:val="tg-Cyrl-TJ"/>
        </w:rPr>
        <w:t>њ</w:t>
      </w:r>
      <w:r w:rsidR="0091401C" w:rsidRPr="004662DB">
        <w:rPr>
          <w:rFonts w:ascii="Times New Roman Tj" w:hAnsi="Times New Roman Tj" w:cs="Times New Roman Tj"/>
          <w:sz w:val="28"/>
          <w:szCs w:val="28"/>
          <w:lang w:val="tg-Cyrl-TJ"/>
        </w:rPr>
        <w:t>и баланди монополизатсия, му</w:t>
      </w:r>
      <w:r w:rsidR="00DA2D69" w:rsidRPr="004662DB">
        <w:rPr>
          <w:rFonts w:ascii="Times New Roman Tj" w:hAnsi="Times New Roman Tj"/>
          <w:sz w:val="28"/>
          <w:szCs w:val="28"/>
          <w:lang w:val="tg-Cyrl-TJ"/>
        </w:rPr>
        <w:t>њ</w:t>
      </w:r>
      <w:r w:rsidR="0091401C" w:rsidRPr="004662DB">
        <w:rPr>
          <w:rFonts w:ascii="Times New Roman Tj" w:hAnsi="Times New Roman Tj" w:cs="Times New Roman Tj"/>
          <w:sz w:val="28"/>
          <w:szCs w:val="28"/>
          <w:lang w:val="tg-Cyrl-TJ"/>
        </w:rPr>
        <w:t xml:space="preserve">офизати заифи </w:t>
      </w:r>
      <w:r w:rsidR="00DA2D69" w:rsidRPr="004662DB">
        <w:rPr>
          <w:rFonts w:ascii="Times New Roman Tj" w:hAnsi="Times New Roman Tj"/>
          <w:sz w:val="28"/>
          <w:szCs w:val="28"/>
          <w:lang w:val="tg-Cyrl-TJ"/>
        </w:rPr>
        <w:t>њ</w:t>
      </w:r>
      <w:r w:rsidR="0091401C" w:rsidRPr="004662DB">
        <w:rPr>
          <w:rFonts w:ascii="Times New Roman Tj" w:hAnsi="Times New Roman Tj" w:cs="Times New Roman Tj"/>
          <w:sz w:val="28"/>
          <w:szCs w:val="28"/>
          <w:lang w:val="tg-Cyrl-TJ"/>
        </w:rPr>
        <w:t>у</w:t>
      </w:r>
      <w:r w:rsidR="00DA2D69" w:rsidRPr="004662DB">
        <w:rPr>
          <w:rFonts w:ascii="Times New Roman Tj" w:hAnsi="Times New Roman Tj"/>
          <w:sz w:val="28"/>
          <w:szCs w:val="28"/>
          <w:lang w:val="tg-Cyrl-TJ"/>
        </w:rPr>
        <w:t>ќ</w:t>
      </w:r>
      <w:r w:rsidR="0091401C" w:rsidRPr="004662DB">
        <w:rPr>
          <w:rFonts w:ascii="Times New Roman Tj" w:hAnsi="Times New Roman Tj" w:cs="Times New Roman Tj"/>
          <w:sz w:val="28"/>
          <w:szCs w:val="28"/>
          <w:lang w:val="tg-Cyrl-TJ"/>
        </w:rPr>
        <w:t>у</w:t>
      </w:r>
      <w:r w:rsidR="00DA2D69" w:rsidRPr="004662DB">
        <w:rPr>
          <w:rFonts w:ascii="Times New Roman Tj" w:hAnsi="Times New Roman Tj"/>
          <w:sz w:val="28"/>
          <w:szCs w:val="28"/>
          <w:lang w:val="tg-Cyrl-TJ"/>
        </w:rPr>
        <w:t>ќњ</w:t>
      </w:r>
      <w:r w:rsidR="001D04CF" w:rsidRPr="004662DB">
        <w:rPr>
          <w:rFonts w:ascii="Times New Roman Tj" w:hAnsi="Times New Roman Tj" w:cs="Times New Roman Tj"/>
          <w:sz w:val="28"/>
          <w:szCs w:val="28"/>
          <w:lang w:val="tg-Cyrl-TJ"/>
        </w:rPr>
        <w:t>ои молу</w:t>
      </w:r>
      <w:r w:rsidR="0091401C" w:rsidRPr="004662DB">
        <w:rPr>
          <w:rFonts w:ascii="Times New Roman Tj" w:hAnsi="Times New Roman Tj" w:cs="Times New Roman Tj"/>
          <w:sz w:val="28"/>
          <w:szCs w:val="28"/>
          <w:lang w:val="tg-Cyrl-TJ"/>
        </w:rPr>
        <w:t>мулк</w:t>
      </w:r>
      <w:r w:rsidR="00A503EA" w:rsidRPr="004662DB">
        <w:rPr>
          <w:rFonts w:ascii="Times New Roman Tj" w:hAnsi="Times New Roman Tj"/>
          <w:sz w:val="28"/>
          <w:szCs w:val="28"/>
          <w:lang w:val="tg-Cyrl-TJ"/>
        </w:rPr>
        <w:t>ї</w:t>
      </w:r>
      <w:r w:rsidR="0091401C" w:rsidRPr="004662DB">
        <w:rPr>
          <w:rFonts w:ascii="Times New Roman Tj" w:hAnsi="Times New Roman Tj"/>
          <w:sz w:val="28"/>
          <w:szCs w:val="28"/>
          <w:lang w:val="tg-Cyrl-TJ"/>
        </w:rPr>
        <w:t xml:space="preserve"> ва </w:t>
      </w:r>
      <w:r w:rsidR="00DA2D69" w:rsidRPr="004662DB">
        <w:rPr>
          <w:rFonts w:ascii="Times New Roman Tj" w:hAnsi="Times New Roman Tj"/>
          <w:sz w:val="28"/>
          <w:szCs w:val="28"/>
          <w:lang w:val="tg-Cyrl-TJ"/>
        </w:rPr>
        <w:t>њ</w:t>
      </w:r>
      <w:r w:rsidR="0091401C" w:rsidRPr="004662DB">
        <w:rPr>
          <w:rFonts w:ascii="Times New Roman Tj" w:hAnsi="Times New Roman Tj" w:cs="Times New Roman Tj"/>
          <w:sz w:val="28"/>
          <w:szCs w:val="28"/>
          <w:lang w:val="tg-Cyrl-TJ"/>
        </w:rPr>
        <w:t>у</w:t>
      </w:r>
      <w:r w:rsidR="00DA2D69" w:rsidRPr="004662DB">
        <w:rPr>
          <w:rFonts w:ascii="Times New Roman Tj" w:hAnsi="Times New Roman Tj"/>
          <w:sz w:val="28"/>
          <w:szCs w:val="28"/>
          <w:lang w:val="tg-Cyrl-TJ"/>
        </w:rPr>
        <w:t>ќ</w:t>
      </w:r>
      <w:r w:rsidR="0091401C" w:rsidRPr="004662DB">
        <w:rPr>
          <w:rFonts w:ascii="Times New Roman Tj" w:hAnsi="Times New Roman Tj" w:cs="Times New Roman Tj"/>
          <w:sz w:val="28"/>
          <w:szCs w:val="28"/>
          <w:lang w:val="tg-Cyrl-TJ"/>
        </w:rPr>
        <w:t>у</w:t>
      </w:r>
      <w:r w:rsidR="00DA2D69" w:rsidRPr="004662DB">
        <w:rPr>
          <w:rFonts w:ascii="Times New Roman Tj" w:hAnsi="Times New Roman Tj"/>
          <w:sz w:val="28"/>
          <w:szCs w:val="28"/>
          <w:lang w:val="tg-Cyrl-TJ"/>
        </w:rPr>
        <w:t>ќњ</w:t>
      </w:r>
      <w:r w:rsidR="0091401C" w:rsidRPr="004662DB">
        <w:rPr>
          <w:rFonts w:ascii="Times New Roman Tj" w:hAnsi="Times New Roman Tj" w:cs="Times New Roman Tj"/>
          <w:sz w:val="28"/>
          <w:szCs w:val="28"/>
          <w:lang w:val="tg-Cyrl-TJ"/>
        </w:rPr>
        <w:t>ои со</w:t>
      </w:r>
      <w:r w:rsidR="00DA2D69" w:rsidRPr="004662DB">
        <w:rPr>
          <w:rFonts w:ascii="Times New Roman Tj" w:hAnsi="Times New Roman Tj"/>
          <w:sz w:val="28"/>
          <w:szCs w:val="28"/>
          <w:lang w:val="tg-Cyrl-TJ"/>
        </w:rPr>
        <w:t>њ</w:t>
      </w:r>
      <w:r w:rsidR="0091401C" w:rsidRPr="004662DB">
        <w:rPr>
          <w:rFonts w:ascii="Times New Roman Tj" w:hAnsi="Times New Roman Tj" w:cs="Times New Roman Tj"/>
          <w:sz w:val="28"/>
          <w:szCs w:val="28"/>
          <w:lang w:val="tg-Cyrl-TJ"/>
        </w:rPr>
        <w:t>ибкорон</w:t>
      </w:r>
      <w:r w:rsidR="001D04CF" w:rsidRPr="004662DB">
        <w:rPr>
          <w:rFonts w:ascii="Times New Roman Tj" w:hAnsi="Times New Roman Tj" w:cs="Times New Roman Tj"/>
          <w:sz w:val="28"/>
          <w:szCs w:val="28"/>
          <w:lang w:val="tg-Cyrl-TJ"/>
        </w:rPr>
        <w:t xml:space="preserve"> ифода меёбад</w:t>
      </w:r>
      <w:r w:rsidRPr="004662DB">
        <w:rPr>
          <w:rFonts w:ascii="Times New Roman Tj" w:hAnsi="Times New Roman Tj"/>
          <w:sz w:val="28"/>
          <w:szCs w:val="28"/>
          <w:lang w:val="tg-Cyrl-TJ"/>
        </w:rPr>
        <w:t xml:space="preserve">. </w:t>
      </w:r>
      <w:r w:rsidR="0091401C" w:rsidRPr="004662DB">
        <w:rPr>
          <w:rFonts w:ascii="Times New Roman Tj" w:hAnsi="Times New Roman Tj"/>
          <w:sz w:val="28"/>
          <w:szCs w:val="28"/>
          <w:lang w:val="tg-Cyrl-TJ"/>
        </w:rPr>
        <w:t>Гарчанде, ки То</w:t>
      </w:r>
      <w:r w:rsidR="00A503EA" w:rsidRPr="004662DB">
        <w:rPr>
          <w:rFonts w:ascii="Times New Roman Tj" w:hAnsi="Times New Roman Tj"/>
          <w:sz w:val="28"/>
          <w:szCs w:val="28"/>
          <w:lang w:val="tg-Cyrl-TJ"/>
        </w:rPr>
        <w:t>љ</w:t>
      </w:r>
      <w:r w:rsidR="0091401C" w:rsidRPr="004662DB">
        <w:rPr>
          <w:rFonts w:ascii="Times New Roman Tj" w:hAnsi="Times New Roman Tj"/>
          <w:sz w:val="28"/>
          <w:szCs w:val="28"/>
          <w:lang w:val="tg-Cyrl-TJ"/>
        </w:rPr>
        <w:t>икистон дар р</w:t>
      </w:r>
      <w:r w:rsidR="00A503EA" w:rsidRPr="004662DB">
        <w:rPr>
          <w:rFonts w:ascii="Times New Roman Tj" w:hAnsi="Times New Roman Tj"/>
          <w:sz w:val="28"/>
          <w:szCs w:val="28"/>
          <w:lang w:val="tg-Cyrl-TJ"/>
        </w:rPr>
        <w:t>ў</w:t>
      </w:r>
      <w:r w:rsidR="0091401C" w:rsidRPr="004662DB">
        <w:rPr>
          <w:rFonts w:ascii="Times New Roman Tj" w:hAnsi="Times New Roman Tj"/>
          <w:sz w:val="28"/>
          <w:szCs w:val="28"/>
          <w:lang w:val="tg-Cyrl-TJ"/>
        </w:rPr>
        <w:t>йхати да</w:t>
      </w:r>
      <w:r w:rsidR="00DA2D69" w:rsidRPr="004662DB">
        <w:rPr>
          <w:rFonts w:ascii="Times New Roman Tj" w:hAnsi="Times New Roman Tj"/>
          <w:sz w:val="28"/>
          <w:szCs w:val="28"/>
          <w:lang w:val="tg-Cyrl-TJ"/>
        </w:rPr>
        <w:t>њ</w:t>
      </w:r>
      <w:r w:rsidR="0091401C" w:rsidRPr="004662DB">
        <w:rPr>
          <w:rFonts w:ascii="Times New Roman Tj" w:hAnsi="Times New Roman Tj" w:cs="Times New Roman Tj"/>
          <w:sz w:val="28"/>
          <w:szCs w:val="28"/>
          <w:lang w:val="tg-Cyrl-TJ"/>
        </w:rPr>
        <w:t xml:space="preserve"> кишвари дорои пешрафт дар исло</w:t>
      </w:r>
      <w:r w:rsidR="00DA2D69" w:rsidRPr="004662DB">
        <w:rPr>
          <w:rFonts w:ascii="Times New Roman Tj" w:hAnsi="Times New Roman Tj"/>
          <w:sz w:val="28"/>
          <w:szCs w:val="28"/>
          <w:lang w:val="tg-Cyrl-TJ"/>
        </w:rPr>
        <w:t>њ</w:t>
      </w:r>
      <w:r w:rsidR="0091401C" w:rsidRPr="004662DB">
        <w:rPr>
          <w:rFonts w:ascii="Times New Roman Tj" w:hAnsi="Times New Roman Tj" w:cs="Times New Roman Tj"/>
          <w:sz w:val="28"/>
          <w:szCs w:val="28"/>
          <w:lang w:val="tg-Cyrl-TJ"/>
        </w:rPr>
        <w:t>оти дастгирии со</w:t>
      </w:r>
      <w:r w:rsidR="00DA2D69" w:rsidRPr="004662DB">
        <w:rPr>
          <w:rFonts w:ascii="Times New Roman Tj" w:hAnsi="Times New Roman Tj"/>
          <w:sz w:val="28"/>
          <w:szCs w:val="28"/>
          <w:lang w:val="tg-Cyrl-TJ"/>
        </w:rPr>
        <w:t>њ</w:t>
      </w:r>
      <w:r w:rsidR="0091401C" w:rsidRPr="004662DB">
        <w:rPr>
          <w:rFonts w:ascii="Times New Roman Tj" w:hAnsi="Times New Roman Tj" w:cs="Times New Roman Tj"/>
          <w:sz w:val="28"/>
          <w:szCs w:val="28"/>
          <w:lang w:val="tg-Cyrl-TJ"/>
        </w:rPr>
        <w:t>ибкор</w:t>
      </w:r>
      <w:r w:rsidR="00A503EA" w:rsidRPr="004662DB">
        <w:rPr>
          <w:rFonts w:ascii="Times New Roman Tj" w:hAnsi="Times New Roman Tj"/>
          <w:sz w:val="28"/>
          <w:szCs w:val="28"/>
          <w:lang w:val="tg-Cyrl-TJ"/>
        </w:rPr>
        <w:t>ї</w:t>
      </w:r>
      <w:r w:rsidR="0091401C"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ќ</w:t>
      </w:r>
      <w:r w:rsidR="0091401C" w:rsidRPr="004662DB">
        <w:rPr>
          <w:rFonts w:ascii="Times New Roman Tj" w:hAnsi="Times New Roman Tj" w:cs="Times New Roman Tj"/>
          <w:sz w:val="28"/>
          <w:szCs w:val="28"/>
          <w:lang w:val="tg-Cyrl-TJ"/>
        </w:rPr>
        <w:t xml:space="preserve">арор дорад, аз </w:t>
      </w:r>
      <w:r w:rsidR="0091401C" w:rsidRPr="004662DB">
        <w:rPr>
          <w:rFonts w:ascii="Times New Roman Tj" w:hAnsi="Times New Roman Tj"/>
          <w:sz w:val="28"/>
          <w:szCs w:val="28"/>
          <w:lang w:val="tg-Cyrl-TJ"/>
        </w:rPr>
        <w:t>р</w:t>
      </w:r>
      <w:r w:rsidR="00A503EA" w:rsidRPr="004662DB">
        <w:rPr>
          <w:rFonts w:ascii="Times New Roman Tj" w:hAnsi="Times New Roman Tj"/>
          <w:sz w:val="28"/>
          <w:szCs w:val="28"/>
          <w:lang w:val="tg-Cyrl-TJ"/>
        </w:rPr>
        <w:t>ў</w:t>
      </w:r>
      <w:r w:rsidR="0091401C" w:rsidRPr="004662DB">
        <w:rPr>
          <w:rFonts w:ascii="Times New Roman Tj" w:hAnsi="Times New Roman Tj"/>
          <w:sz w:val="28"/>
          <w:szCs w:val="28"/>
          <w:lang w:val="tg-Cyrl-TJ"/>
        </w:rPr>
        <w:t xml:space="preserve">и </w:t>
      </w:r>
      <w:r w:rsidR="0091401C" w:rsidRPr="00771F06">
        <w:rPr>
          <w:rFonts w:ascii="Times New Roman Tj" w:hAnsi="Times New Roman Tj"/>
          <w:sz w:val="28"/>
          <w:szCs w:val="28"/>
          <w:lang w:val="tg-Cyrl-TJ"/>
        </w:rPr>
        <w:t xml:space="preserve">рейтинги </w:t>
      </w:r>
      <w:r w:rsidR="0091401C" w:rsidRPr="006716C9">
        <w:rPr>
          <w:rFonts w:ascii="Times New Roman Tj" w:hAnsi="Times New Roman Tj"/>
          <w:sz w:val="28"/>
          <w:szCs w:val="28"/>
          <w:lang w:val="tg-Cyrl-TJ"/>
        </w:rPr>
        <w:t>“Пешбурди фаъолияти со</w:t>
      </w:r>
      <w:r w:rsidR="00DA2D69" w:rsidRPr="006716C9">
        <w:rPr>
          <w:rFonts w:ascii="Times New Roman Tj" w:hAnsi="Times New Roman Tj"/>
          <w:sz w:val="28"/>
          <w:szCs w:val="28"/>
          <w:lang w:val="tg-Cyrl-TJ"/>
        </w:rPr>
        <w:t>њ</w:t>
      </w:r>
      <w:r w:rsidR="0091401C" w:rsidRPr="006716C9">
        <w:rPr>
          <w:rFonts w:ascii="Times New Roman Tj" w:hAnsi="Times New Roman Tj"/>
          <w:sz w:val="28"/>
          <w:szCs w:val="28"/>
          <w:lang w:val="tg-Cyrl-TJ"/>
        </w:rPr>
        <w:t>ибкор</w:t>
      </w:r>
      <w:r w:rsidR="00A503EA" w:rsidRPr="006716C9">
        <w:rPr>
          <w:rFonts w:ascii="Times New Roman Tj" w:hAnsi="Times New Roman Tj"/>
          <w:sz w:val="28"/>
          <w:szCs w:val="28"/>
          <w:lang w:val="tg-Cyrl-TJ"/>
        </w:rPr>
        <w:t>ї</w:t>
      </w:r>
      <w:r w:rsidR="00747609" w:rsidRPr="006716C9">
        <w:rPr>
          <w:rFonts w:ascii="Times New Roman Tj" w:hAnsi="Times New Roman Tj"/>
          <w:sz w:val="28"/>
          <w:szCs w:val="28"/>
          <w:lang w:val="tg-Cyrl-TJ"/>
        </w:rPr>
        <w:t xml:space="preserve"> </w:t>
      </w:r>
      <w:smartTag w:uri="urn:schemas-microsoft-com:office:smarttags" w:element="metricconverter">
        <w:smartTagPr>
          <w:attr w:name="ProductID" w:val="2016”"/>
        </w:smartTagPr>
        <w:r w:rsidR="00747609" w:rsidRPr="006716C9">
          <w:rPr>
            <w:rFonts w:ascii="Times New Roman Tj" w:hAnsi="Times New Roman Tj"/>
            <w:sz w:val="28"/>
            <w:szCs w:val="28"/>
            <w:lang w:val="tg-Cyrl-TJ"/>
          </w:rPr>
          <w:t>2016</w:t>
        </w:r>
        <w:r w:rsidR="0091401C" w:rsidRPr="006716C9">
          <w:rPr>
            <w:rFonts w:ascii="Times New Roman Tj" w:hAnsi="Times New Roman Tj"/>
            <w:sz w:val="28"/>
            <w:szCs w:val="28"/>
            <w:lang w:val="tg-Cyrl-TJ"/>
          </w:rPr>
          <w:t>”</w:t>
        </w:r>
      </w:smartTag>
      <w:r w:rsidR="00747609" w:rsidRPr="006716C9">
        <w:rPr>
          <w:rFonts w:ascii="Times New Roman Tj" w:hAnsi="Times New Roman Tj"/>
          <w:sz w:val="28"/>
          <w:szCs w:val="28"/>
          <w:lang w:val="tg-Cyrl-TJ"/>
        </w:rPr>
        <w:t xml:space="preserve"> </w:t>
      </w:r>
      <w:r w:rsidR="00A503EA" w:rsidRPr="006716C9">
        <w:rPr>
          <w:rFonts w:ascii="Times New Roman Tj" w:hAnsi="Times New Roman Tj"/>
          <w:sz w:val="28"/>
          <w:szCs w:val="28"/>
          <w:lang w:val="tg-Cyrl-TJ"/>
        </w:rPr>
        <w:t>љ</w:t>
      </w:r>
      <w:r w:rsidR="00747609" w:rsidRPr="006716C9">
        <w:rPr>
          <w:rFonts w:ascii="Times New Roman Tj" w:hAnsi="Times New Roman Tj"/>
          <w:sz w:val="28"/>
          <w:szCs w:val="28"/>
          <w:lang w:val="tg-Cyrl-TJ"/>
        </w:rPr>
        <w:t>ум</w:t>
      </w:r>
      <w:r w:rsidR="00DA2D69" w:rsidRPr="006716C9">
        <w:rPr>
          <w:rFonts w:ascii="Times New Roman Tj" w:hAnsi="Times New Roman Tj"/>
          <w:sz w:val="28"/>
          <w:szCs w:val="28"/>
          <w:lang w:val="tg-Cyrl-TJ"/>
        </w:rPr>
        <w:t>њ</w:t>
      </w:r>
      <w:r w:rsidR="001D04CF" w:rsidRPr="006716C9">
        <w:rPr>
          <w:rFonts w:ascii="Times New Roman Tj" w:hAnsi="Times New Roman Tj"/>
          <w:sz w:val="28"/>
          <w:szCs w:val="28"/>
          <w:lang w:val="tg-Cyrl-TJ"/>
        </w:rPr>
        <w:t>ур</w:t>
      </w:r>
      <w:r w:rsidR="006716C9" w:rsidRPr="006716C9">
        <w:rPr>
          <w:rFonts w:ascii="Palatino Linotype" w:hAnsi="Palatino Linotype" w:cs="Palatino Linotype"/>
          <w:sz w:val="28"/>
          <w:szCs w:val="28"/>
          <w:lang w:val="tg-Cyrl-TJ"/>
        </w:rPr>
        <w:t>ӣ</w:t>
      </w:r>
      <w:r w:rsidR="00747609" w:rsidRPr="006716C9">
        <w:rPr>
          <w:rFonts w:ascii="Times New Roman Tj" w:hAnsi="Times New Roman Tj"/>
          <w:sz w:val="28"/>
          <w:szCs w:val="28"/>
          <w:lang w:val="tg-Cyrl-TJ"/>
        </w:rPr>
        <w:t xml:space="preserve"> </w:t>
      </w:r>
      <w:r w:rsidR="00A503EA" w:rsidRPr="006716C9">
        <w:rPr>
          <w:rFonts w:ascii="Times New Roman Tj" w:hAnsi="Times New Roman Tj"/>
          <w:sz w:val="28"/>
          <w:szCs w:val="28"/>
          <w:lang w:val="tg-Cyrl-TJ"/>
        </w:rPr>
        <w:t>љ</w:t>
      </w:r>
      <w:r w:rsidR="00747609" w:rsidRPr="006716C9">
        <w:rPr>
          <w:rFonts w:ascii="Times New Roman Tj" w:hAnsi="Times New Roman Tj"/>
          <w:sz w:val="28"/>
          <w:szCs w:val="28"/>
          <w:lang w:val="tg-Cyrl-TJ"/>
        </w:rPr>
        <w:t>о</w:t>
      </w:r>
      <w:r w:rsidR="00BF726D" w:rsidRPr="006716C9">
        <w:rPr>
          <w:rFonts w:ascii="Times New Roman Tj" w:hAnsi="Times New Roman Tj"/>
          <w:sz w:val="28"/>
          <w:szCs w:val="28"/>
          <w:lang w:val="tg-Cyrl-TJ"/>
        </w:rPr>
        <w:t>й</w:t>
      </w:r>
      <w:r w:rsidR="00747609" w:rsidRPr="006716C9">
        <w:rPr>
          <w:rFonts w:ascii="Times New Roman Tj" w:hAnsi="Times New Roman Tj"/>
          <w:sz w:val="28"/>
          <w:szCs w:val="28"/>
          <w:lang w:val="tg-Cyrl-TJ"/>
        </w:rPr>
        <w:t>и 132</w:t>
      </w:r>
      <w:r w:rsidR="00BF726D" w:rsidRPr="006716C9">
        <w:rPr>
          <w:rFonts w:ascii="Times New Roman Tj" w:hAnsi="Times New Roman Tj"/>
          <w:sz w:val="28"/>
          <w:szCs w:val="28"/>
          <w:lang w:val="tg-Cyrl-TJ"/>
        </w:rPr>
        <w:t>-ро</w:t>
      </w:r>
      <w:r w:rsidR="00747609" w:rsidRPr="006716C9">
        <w:rPr>
          <w:rFonts w:ascii="Times New Roman Tj" w:hAnsi="Times New Roman Tj"/>
          <w:sz w:val="28"/>
          <w:szCs w:val="28"/>
          <w:lang w:val="tg-Cyrl-TJ"/>
        </w:rPr>
        <w:t xml:space="preserve"> иш</w:t>
      </w:r>
      <w:r w:rsidR="00DA2D69" w:rsidRPr="006716C9">
        <w:rPr>
          <w:rFonts w:ascii="Times New Roman Tj" w:hAnsi="Times New Roman Tj"/>
          <w:sz w:val="28"/>
          <w:szCs w:val="28"/>
          <w:lang w:val="tg-Cyrl-TJ"/>
        </w:rPr>
        <w:t>ѓ</w:t>
      </w:r>
      <w:r w:rsidR="00747609" w:rsidRPr="006716C9">
        <w:rPr>
          <w:rFonts w:ascii="Times New Roman Tj" w:hAnsi="Times New Roman Tj"/>
          <w:sz w:val="28"/>
          <w:szCs w:val="28"/>
          <w:lang w:val="tg-Cyrl-TJ"/>
        </w:rPr>
        <w:t>ол</w:t>
      </w:r>
      <w:r w:rsidR="00771F06" w:rsidRPr="00771F06">
        <w:rPr>
          <w:rFonts w:ascii="Times New Roman" w:hAnsi="Times New Roman" w:cs="Times New Roman Tj"/>
          <w:sz w:val="28"/>
          <w:szCs w:val="28"/>
          <w:lang w:val="tg-Cyrl-TJ"/>
        </w:rPr>
        <w:t xml:space="preserve"> </w:t>
      </w:r>
      <w:r w:rsidR="00747609" w:rsidRPr="004662DB">
        <w:rPr>
          <w:rFonts w:ascii="Times New Roman Tj" w:hAnsi="Times New Roman Tj" w:cs="Times New Roman Tj"/>
          <w:sz w:val="28"/>
          <w:szCs w:val="28"/>
          <w:lang w:val="tg-Cyrl-TJ"/>
        </w:rPr>
        <w:t xml:space="preserve">мекунад, ки аз </w:t>
      </w:r>
      <w:r w:rsidR="00E117B5" w:rsidRPr="004662DB">
        <w:rPr>
          <w:rFonts w:ascii="Times New Roman Tj" w:hAnsi="Times New Roman Tj" w:cs="Times New Roman Tj"/>
          <w:sz w:val="28"/>
          <w:szCs w:val="28"/>
          <w:lang w:val="tg-Cyrl-TJ"/>
        </w:rPr>
        <w:t xml:space="preserve">паст </w:t>
      </w:r>
      <w:r w:rsidR="00747609" w:rsidRPr="004662DB">
        <w:rPr>
          <w:rFonts w:ascii="Times New Roman Tj" w:hAnsi="Times New Roman Tj" w:cs="Times New Roman Tj"/>
          <w:sz w:val="28"/>
          <w:szCs w:val="28"/>
          <w:lang w:val="tg-Cyrl-TJ"/>
        </w:rPr>
        <w:t>будани рушди ни</w:t>
      </w:r>
      <w:r w:rsidR="00DA2D69" w:rsidRPr="004662DB">
        <w:rPr>
          <w:rFonts w:ascii="Times New Roman Tj" w:hAnsi="Times New Roman Tj"/>
          <w:sz w:val="28"/>
          <w:szCs w:val="28"/>
          <w:lang w:val="tg-Cyrl-TJ"/>
        </w:rPr>
        <w:t>њ</w:t>
      </w:r>
      <w:r w:rsidR="00747609" w:rsidRPr="004662DB">
        <w:rPr>
          <w:rFonts w:ascii="Times New Roman Tj" w:hAnsi="Times New Roman Tj" w:cs="Times New Roman Tj"/>
          <w:sz w:val="28"/>
          <w:szCs w:val="28"/>
          <w:lang w:val="tg-Cyrl-TJ"/>
        </w:rPr>
        <w:t>од</w:t>
      </w:r>
      <w:r w:rsidR="00DA2D69" w:rsidRPr="004662DB">
        <w:rPr>
          <w:rFonts w:ascii="Times New Roman Tj" w:hAnsi="Times New Roman Tj"/>
          <w:sz w:val="28"/>
          <w:szCs w:val="28"/>
          <w:lang w:val="tg-Cyrl-TJ"/>
        </w:rPr>
        <w:t>њ</w:t>
      </w:r>
      <w:r w:rsidR="00747609" w:rsidRPr="004662DB">
        <w:rPr>
          <w:rFonts w:ascii="Times New Roman Tj" w:hAnsi="Times New Roman Tj" w:cs="Times New Roman Tj"/>
          <w:sz w:val="28"/>
          <w:szCs w:val="28"/>
          <w:lang w:val="tg-Cyrl-TJ"/>
        </w:rPr>
        <w:t xml:space="preserve">о </w:t>
      </w:r>
      <w:r w:rsidR="00A503EA" w:rsidRPr="004662DB">
        <w:rPr>
          <w:rFonts w:ascii="Times New Roman Tj" w:hAnsi="Times New Roman Tj"/>
          <w:sz w:val="28"/>
          <w:szCs w:val="28"/>
          <w:lang w:val="tg-Cyrl-TJ"/>
        </w:rPr>
        <w:t>љ</w:t>
      </w:r>
      <w:r w:rsidR="00747609" w:rsidRPr="004662DB">
        <w:rPr>
          <w:rFonts w:ascii="Times New Roman Tj" w:hAnsi="Times New Roman Tj"/>
          <w:sz w:val="28"/>
          <w:szCs w:val="28"/>
          <w:lang w:val="tg-Cyrl-TJ"/>
        </w:rPr>
        <w:t>и</w:t>
      </w:r>
      <w:r w:rsidR="00DA2D69" w:rsidRPr="004662DB">
        <w:rPr>
          <w:rFonts w:ascii="Times New Roman Tj" w:hAnsi="Times New Roman Tj"/>
          <w:sz w:val="28"/>
          <w:szCs w:val="28"/>
          <w:lang w:val="tg-Cyrl-TJ"/>
        </w:rPr>
        <w:t>њ</w:t>
      </w:r>
      <w:r w:rsidR="00747609" w:rsidRPr="004662DB">
        <w:rPr>
          <w:rFonts w:ascii="Times New Roman Tj" w:hAnsi="Times New Roman Tj" w:cs="Times New Roman Tj"/>
          <w:sz w:val="28"/>
          <w:szCs w:val="28"/>
          <w:lang w:val="tg-Cyrl-TJ"/>
        </w:rPr>
        <w:t>ати дастгирии со</w:t>
      </w:r>
      <w:r w:rsidR="00DA2D69" w:rsidRPr="004662DB">
        <w:rPr>
          <w:rFonts w:ascii="Times New Roman Tj" w:hAnsi="Times New Roman Tj"/>
          <w:sz w:val="28"/>
          <w:szCs w:val="28"/>
          <w:lang w:val="tg-Cyrl-TJ"/>
        </w:rPr>
        <w:t>њ</w:t>
      </w:r>
      <w:r w:rsidR="00747609" w:rsidRPr="004662DB">
        <w:rPr>
          <w:rFonts w:ascii="Times New Roman Tj" w:hAnsi="Times New Roman Tj" w:cs="Times New Roman Tj"/>
          <w:sz w:val="28"/>
          <w:szCs w:val="28"/>
          <w:lang w:val="tg-Cyrl-TJ"/>
        </w:rPr>
        <w:t>ибкор</w:t>
      </w:r>
      <w:r w:rsidR="00A503EA" w:rsidRPr="004662DB">
        <w:rPr>
          <w:rFonts w:ascii="Times New Roman Tj" w:hAnsi="Times New Roman Tj"/>
          <w:sz w:val="28"/>
          <w:szCs w:val="28"/>
          <w:lang w:val="tg-Cyrl-TJ"/>
        </w:rPr>
        <w:t>ї</w:t>
      </w:r>
      <w:r w:rsidR="00747609" w:rsidRPr="004662DB">
        <w:rPr>
          <w:rFonts w:ascii="Times New Roman Tj" w:hAnsi="Times New Roman Tj"/>
          <w:sz w:val="28"/>
          <w:szCs w:val="28"/>
          <w:lang w:val="tg-Cyrl-TJ"/>
        </w:rPr>
        <w:t xml:space="preserve"> ша</w:t>
      </w:r>
      <w:r w:rsidR="00DA2D69" w:rsidRPr="004662DB">
        <w:rPr>
          <w:rFonts w:ascii="Times New Roman Tj" w:hAnsi="Times New Roman Tj"/>
          <w:sz w:val="28"/>
          <w:szCs w:val="28"/>
          <w:lang w:val="tg-Cyrl-TJ"/>
        </w:rPr>
        <w:t>њ</w:t>
      </w:r>
      <w:r w:rsidR="00747609" w:rsidRPr="004662DB">
        <w:rPr>
          <w:rFonts w:ascii="Times New Roman Tj" w:hAnsi="Times New Roman Tj" w:cs="Times New Roman Tj"/>
          <w:sz w:val="28"/>
          <w:szCs w:val="28"/>
          <w:lang w:val="tg-Cyrl-TJ"/>
        </w:rPr>
        <w:t>одат меди</w:t>
      </w:r>
      <w:r w:rsidR="00DA2D69" w:rsidRPr="004662DB">
        <w:rPr>
          <w:rFonts w:ascii="Times New Roman Tj" w:hAnsi="Times New Roman Tj"/>
          <w:sz w:val="28"/>
          <w:szCs w:val="28"/>
          <w:lang w:val="tg-Cyrl-TJ"/>
        </w:rPr>
        <w:t>њ</w:t>
      </w:r>
      <w:r w:rsidR="00747609" w:rsidRPr="004662DB">
        <w:rPr>
          <w:rFonts w:ascii="Times New Roman Tj" w:hAnsi="Times New Roman Tj" w:cs="Times New Roman Tj"/>
          <w:sz w:val="28"/>
          <w:szCs w:val="28"/>
          <w:lang w:val="tg-Cyrl-TJ"/>
        </w:rPr>
        <w:t>ад</w:t>
      </w:r>
      <w:r w:rsidRPr="004662DB">
        <w:rPr>
          <w:rFonts w:ascii="Times New Roman Tj" w:hAnsi="Times New Roman Tj"/>
          <w:sz w:val="28"/>
          <w:szCs w:val="28"/>
          <w:lang w:val="tg-Cyrl-TJ"/>
        </w:rPr>
        <w:t xml:space="preserve">. </w:t>
      </w:r>
      <w:r w:rsidR="00747609" w:rsidRPr="004662DB">
        <w:rPr>
          <w:rFonts w:ascii="Times New Roman Tj" w:hAnsi="Times New Roman Tj"/>
          <w:sz w:val="28"/>
          <w:szCs w:val="28"/>
          <w:lang w:val="tg-Cyrl-TJ"/>
        </w:rPr>
        <w:t>Дар нати</w:t>
      </w:r>
      <w:r w:rsidR="00A503EA" w:rsidRPr="004662DB">
        <w:rPr>
          <w:rFonts w:ascii="Times New Roman Tj" w:hAnsi="Times New Roman Tj"/>
          <w:sz w:val="28"/>
          <w:szCs w:val="28"/>
          <w:lang w:val="tg-Cyrl-TJ"/>
        </w:rPr>
        <w:t>љ</w:t>
      </w:r>
      <w:r w:rsidR="00747609" w:rsidRPr="004662DB">
        <w:rPr>
          <w:rFonts w:ascii="Times New Roman Tj" w:hAnsi="Times New Roman Tj"/>
          <w:sz w:val="28"/>
          <w:szCs w:val="28"/>
          <w:lang w:val="tg-Cyrl-TJ"/>
        </w:rPr>
        <w:t xml:space="preserve">а </w:t>
      </w:r>
      <w:r w:rsidR="00E117B5" w:rsidRPr="004662DB">
        <w:rPr>
          <w:rFonts w:ascii="Times New Roman Tj" w:hAnsi="Times New Roman Tj"/>
          <w:sz w:val="28"/>
          <w:szCs w:val="28"/>
          <w:lang w:val="tg-Cyrl-TJ"/>
        </w:rPr>
        <w:t xml:space="preserve">иќтидори </w:t>
      </w:r>
      <w:r w:rsidR="00BF726D" w:rsidRPr="004662DB">
        <w:rPr>
          <w:rFonts w:ascii="Times New Roman Tj" w:hAnsi="Times New Roman Tj"/>
          <w:sz w:val="28"/>
          <w:szCs w:val="28"/>
          <w:lang w:val="tg-Cyrl-TJ"/>
        </w:rPr>
        <w:t>сармоягузор</w:t>
      </w:r>
      <w:r w:rsidR="00A503EA" w:rsidRPr="004662DB">
        <w:rPr>
          <w:rFonts w:ascii="Times New Roman Tj" w:hAnsi="Times New Roman Tj"/>
          <w:sz w:val="28"/>
          <w:szCs w:val="28"/>
          <w:lang w:val="tg-Cyrl-TJ"/>
        </w:rPr>
        <w:t>ї</w:t>
      </w:r>
      <w:r w:rsidR="00BF726D" w:rsidRPr="004662DB">
        <w:rPr>
          <w:rFonts w:ascii="Times New Roman Tj" w:hAnsi="Times New Roman Tj"/>
          <w:sz w:val="28"/>
          <w:szCs w:val="28"/>
          <w:lang w:val="tg-Cyrl-TJ"/>
        </w:rPr>
        <w:t xml:space="preserve"> </w:t>
      </w:r>
      <w:r w:rsidR="00747609" w:rsidRPr="004662DB">
        <w:rPr>
          <w:rFonts w:ascii="Times New Roman Tj" w:hAnsi="Times New Roman Tj"/>
          <w:sz w:val="28"/>
          <w:szCs w:val="28"/>
          <w:lang w:val="tg-Cyrl-TJ"/>
        </w:rPr>
        <w:t xml:space="preserve">ва содиротии </w:t>
      </w:r>
      <w:r w:rsidR="00E117B5" w:rsidRPr="004662DB">
        <w:rPr>
          <w:rFonts w:ascii="Times New Roman Tj" w:hAnsi="Times New Roman Tj"/>
          <w:sz w:val="28"/>
          <w:szCs w:val="28"/>
          <w:lang w:val="tg-Cyrl-TJ"/>
        </w:rPr>
        <w:t xml:space="preserve">зиёд кардани </w:t>
      </w:r>
      <w:r w:rsidR="00747609" w:rsidRPr="004662DB">
        <w:rPr>
          <w:rFonts w:ascii="Times New Roman Tj" w:hAnsi="Times New Roman Tj"/>
          <w:sz w:val="28"/>
          <w:szCs w:val="28"/>
          <w:lang w:val="tg-Cyrl-TJ"/>
        </w:rPr>
        <w:t>ма</w:t>
      </w:r>
      <w:r w:rsidR="00DA2D69" w:rsidRPr="004662DB">
        <w:rPr>
          <w:rFonts w:ascii="Times New Roman Tj" w:hAnsi="Times New Roman Tj"/>
          <w:sz w:val="28"/>
          <w:szCs w:val="28"/>
          <w:lang w:val="tg-Cyrl-TJ"/>
        </w:rPr>
        <w:t>њ</w:t>
      </w:r>
      <w:r w:rsidR="00747609" w:rsidRPr="004662DB">
        <w:rPr>
          <w:rFonts w:ascii="Times New Roman Tj" w:hAnsi="Times New Roman Tj" w:cs="Times New Roman Tj"/>
          <w:sz w:val="28"/>
          <w:szCs w:val="28"/>
          <w:lang w:val="tg-Cyrl-TJ"/>
        </w:rPr>
        <w:t xml:space="preserve">сулоти дорои арзиши иловашуда ба </w:t>
      </w:r>
      <w:r w:rsidR="00747609" w:rsidRPr="004662DB">
        <w:rPr>
          <w:rFonts w:ascii="Times New Roman Tj" w:hAnsi="Times New Roman Tj"/>
          <w:sz w:val="28"/>
          <w:szCs w:val="28"/>
          <w:lang w:val="tg-Cyrl-TJ"/>
        </w:rPr>
        <w:t>пурраг</w:t>
      </w:r>
      <w:r w:rsidR="00A503EA" w:rsidRPr="004662DB">
        <w:rPr>
          <w:rFonts w:ascii="Times New Roman Tj" w:hAnsi="Times New Roman Tj"/>
          <w:sz w:val="28"/>
          <w:szCs w:val="28"/>
          <w:lang w:val="tg-Cyrl-TJ"/>
        </w:rPr>
        <w:t>ї</w:t>
      </w:r>
      <w:r w:rsidR="00747609" w:rsidRPr="004662DB">
        <w:rPr>
          <w:rFonts w:ascii="Times New Roman Tj" w:hAnsi="Times New Roman Tj"/>
          <w:sz w:val="28"/>
          <w:szCs w:val="28"/>
          <w:lang w:val="tg-Cyrl-TJ"/>
        </w:rPr>
        <w:t xml:space="preserve"> истифода намешавад</w:t>
      </w:r>
      <w:r w:rsidRPr="004662DB">
        <w:rPr>
          <w:rFonts w:ascii="Times New Roman Tj" w:hAnsi="Times New Roman Tj"/>
          <w:sz w:val="28"/>
          <w:szCs w:val="28"/>
          <w:lang w:val="tg-Cyrl-TJ"/>
        </w:rPr>
        <w:t xml:space="preserve">. </w:t>
      </w:r>
      <w:r w:rsidR="00747609" w:rsidRPr="004662DB">
        <w:rPr>
          <w:rFonts w:ascii="Times New Roman Tj" w:hAnsi="Times New Roman Tj"/>
          <w:sz w:val="28"/>
          <w:szCs w:val="28"/>
          <w:lang w:val="tg-Cyrl-TJ"/>
        </w:rPr>
        <w:t>Имр</w:t>
      </w:r>
      <w:r w:rsidR="00A503EA" w:rsidRPr="004662DB">
        <w:rPr>
          <w:rFonts w:ascii="Times New Roman Tj" w:hAnsi="Times New Roman Tj"/>
          <w:sz w:val="28"/>
          <w:szCs w:val="28"/>
          <w:lang w:val="tg-Cyrl-TJ"/>
        </w:rPr>
        <w:t>ў</w:t>
      </w:r>
      <w:r w:rsidR="00747609" w:rsidRPr="004662DB">
        <w:rPr>
          <w:rFonts w:ascii="Times New Roman Tj" w:hAnsi="Times New Roman Tj"/>
          <w:sz w:val="28"/>
          <w:szCs w:val="28"/>
          <w:lang w:val="tg-Cyrl-TJ"/>
        </w:rPr>
        <w:t>з таъмини шароит</w:t>
      </w:r>
      <w:r w:rsidR="00DA2D69" w:rsidRPr="004662DB">
        <w:rPr>
          <w:rFonts w:ascii="Times New Roman Tj" w:hAnsi="Times New Roman Tj"/>
          <w:sz w:val="28"/>
          <w:szCs w:val="28"/>
          <w:lang w:val="tg-Cyrl-TJ"/>
        </w:rPr>
        <w:t>њ</w:t>
      </w:r>
      <w:r w:rsidR="00747609" w:rsidRPr="004662DB">
        <w:rPr>
          <w:rFonts w:ascii="Times New Roman Tj" w:hAnsi="Times New Roman Tj" w:cs="Times New Roman Tj"/>
          <w:sz w:val="28"/>
          <w:szCs w:val="28"/>
          <w:lang w:val="tg-Cyrl-TJ"/>
        </w:rPr>
        <w:t xml:space="preserve">ои мусоид барои </w:t>
      </w:r>
      <w:r w:rsidR="00E117B5" w:rsidRPr="004662DB">
        <w:rPr>
          <w:rFonts w:ascii="Times New Roman Tj" w:hAnsi="Times New Roman Tj" w:cs="Times New Roman Tj"/>
          <w:sz w:val="28"/>
          <w:szCs w:val="28"/>
          <w:lang w:val="tg-Cyrl-TJ"/>
        </w:rPr>
        <w:t xml:space="preserve">пешбурди </w:t>
      </w:r>
      <w:r w:rsidR="00747609" w:rsidRPr="004662DB">
        <w:rPr>
          <w:rFonts w:ascii="Times New Roman Tj" w:hAnsi="Times New Roman Tj" w:cs="Times New Roman Tj"/>
          <w:sz w:val="28"/>
          <w:szCs w:val="28"/>
          <w:lang w:val="tg-Cyrl-TJ"/>
        </w:rPr>
        <w:t>фаъолияти со</w:t>
      </w:r>
      <w:r w:rsidR="00DA2D69" w:rsidRPr="004662DB">
        <w:rPr>
          <w:rFonts w:ascii="Times New Roman Tj" w:hAnsi="Times New Roman Tj"/>
          <w:sz w:val="28"/>
          <w:szCs w:val="28"/>
          <w:lang w:val="tg-Cyrl-TJ"/>
        </w:rPr>
        <w:t>њ</w:t>
      </w:r>
      <w:r w:rsidR="00747609" w:rsidRPr="004662DB">
        <w:rPr>
          <w:rFonts w:ascii="Times New Roman Tj" w:hAnsi="Times New Roman Tj" w:cs="Times New Roman Tj"/>
          <w:sz w:val="28"/>
          <w:szCs w:val="28"/>
          <w:lang w:val="tg-Cyrl-TJ"/>
        </w:rPr>
        <w:t>ибкор</w:t>
      </w:r>
      <w:r w:rsidR="00A503EA" w:rsidRPr="004662DB">
        <w:rPr>
          <w:rFonts w:ascii="Times New Roman Tj" w:hAnsi="Times New Roman Tj"/>
          <w:sz w:val="28"/>
          <w:szCs w:val="28"/>
          <w:lang w:val="tg-Cyrl-TJ"/>
        </w:rPr>
        <w:t>ї</w:t>
      </w:r>
      <w:r w:rsidR="00747609" w:rsidRPr="004662DB">
        <w:rPr>
          <w:rFonts w:ascii="Times New Roman Tj" w:hAnsi="Times New Roman Tj"/>
          <w:sz w:val="28"/>
          <w:szCs w:val="28"/>
          <w:lang w:val="tg-Cyrl-TJ"/>
        </w:rPr>
        <w:t>, фаро</w:t>
      </w:r>
      <w:r w:rsidR="00DA2D69" w:rsidRPr="004662DB">
        <w:rPr>
          <w:rFonts w:ascii="Times New Roman Tj" w:hAnsi="Times New Roman Tj"/>
          <w:sz w:val="28"/>
          <w:szCs w:val="28"/>
          <w:lang w:val="tg-Cyrl-TJ"/>
        </w:rPr>
        <w:t>њ</w:t>
      </w:r>
      <w:r w:rsidR="00747609" w:rsidRPr="004662DB">
        <w:rPr>
          <w:rFonts w:ascii="Times New Roman Tj" w:hAnsi="Times New Roman Tj" w:cs="Times New Roman Tj"/>
          <w:sz w:val="28"/>
          <w:szCs w:val="28"/>
          <w:lang w:val="tg-Cyrl-TJ"/>
        </w:rPr>
        <w:t xml:space="preserve">ам овардани шароит </w:t>
      </w:r>
      <w:r w:rsidR="00E117B5" w:rsidRPr="004662DB">
        <w:rPr>
          <w:rFonts w:ascii="Times New Roman Tj" w:hAnsi="Times New Roman Tj" w:cs="Times New Roman Tj"/>
          <w:sz w:val="28"/>
          <w:szCs w:val="28"/>
          <w:lang w:val="tg-Cyrl-TJ"/>
        </w:rPr>
        <w:t>љињати кафолат додани</w:t>
      </w:r>
      <w:r w:rsidR="00747609" w:rsidRPr="004662DB">
        <w:rPr>
          <w:rFonts w:ascii="Times New Roman Tj" w:hAnsi="Times New Roman Tj" w:cs="Times New Roman Tj"/>
          <w:sz w:val="28"/>
          <w:szCs w:val="28"/>
          <w:lang w:val="tg-Cyrl-TJ"/>
        </w:rPr>
        <w:t xml:space="preserve"> </w:t>
      </w:r>
      <w:r w:rsidR="00DA2D69" w:rsidRPr="004662DB">
        <w:rPr>
          <w:rFonts w:ascii="Times New Roman Tj" w:hAnsi="Times New Roman Tj"/>
          <w:sz w:val="28"/>
          <w:szCs w:val="28"/>
          <w:lang w:val="tg-Cyrl-TJ"/>
        </w:rPr>
        <w:t>њ</w:t>
      </w:r>
      <w:r w:rsidR="00747609" w:rsidRPr="004662DB">
        <w:rPr>
          <w:rFonts w:ascii="Times New Roman Tj" w:hAnsi="Times New Roman Tj" w:cs="Times New Roman Tj"/>
          <w:sz w:val="28"/>
          <w:szCs w:val="28"/>
          <w:lang w:val="tg-Cyrl-TJ"/>
        </w:rPr>
        <w:t xml:space="preserve">ифзи </w:t>
      </w:r>
      <w:r w:rsidR="00DA2D69" w:rsidRPr="004662DB">
        <w:rPr>
          <w:rFonts w:ascii="Times New Roman Tj" w:hAnsi="Times New Roman Tj"/>
          <w:sz w:val="28"/>
          <w:szCs w:val="28"/>
          <w:lang w:val="tg-Cyrl-TJ"/>
        </w:rPr>
        <w:t>њ</w:t>
      </w:r>
      <w:r w:rsidR="00747609" w:rsidRPr="004662DB">
        <w:rPr>
          <w:rFonts w:ascii="Times New Roman Tj" w:hAnsi="Times New Roman Tj" w:cs="Times New Roman Tj"/>
          <w:sz w:val="28"/>
          <w:szCs w:val="28"/>
          <w:lang w:val="tg-Cyrl-TJ"/>
        </w:rPr>
        <w:t>у</w:t>
      </w:r>
      <w:r w:rsidR="00DA2D69" w:rsidRPr="004662DB">
        <w:rPr>
          <w:rFonts w:ascii="Times New Roman Tj" w:hAnsi="Times New Roman Tj"/>
          <w:sz w:val="28"/>
          <w:szCs w:val="28"/>
          <w:lang w:val="tg-Cyrl-TJ"/>
        </w:rPr>
        <w:t>ќ</w:t>
      </w:r>
      <w:r w:rsidR="00747609" w:rsidRPr="004662DB">
        <w:rPr>
          <w:rFonts w:ascii="Times New Roman Tj" w:hAnsi="Times New Roman Tj" w:cs="Times New Roman Tj"/>
          <w:sz w:val="28"/>
          <w:szCs w:val="28"/>
          <w:lang w:val="tg-Cyrl-TJ"/>
        </w:rPr>
        <w:t>у</w:t>
      </w:r>
      <w:r w:rsidR="00DA2D69" w:rsidRPr="004662DB">
        <w:rPr>
          <w:rFonts w:ascii="Times New Roman Tj" w:hAnsi="Times New Roman Tj"/>
          <w:sz w:val="28"/>
          <w:szCs w:val="28"/>
          <w:lang w:val="tg-Cyrl-TJ"/>
        </w:rPr>
        <w:t>ќњ</w:t>
      </w:r>
      <w:r w:rsidR="00747609" w:rsidRPr="004662DB">
        <w:rPr>
          <w:rFonts w:ascii="Times New Roman Tj" w:hAnsi="Times New Roman Tj" w:cs="Times New Roman Tj"/>
          <w:sz w:val="28"/>
          <w:szCs w:val="28"/>
          <w:lang w:val="tg-Cyrl-TJ"/>
        </w:rPr>
        <w:t>ои молу мулк</w:t>
      </w:r>
      <w:r w:rsidR="00A503EA" w:rsidRPr="004662DB">
        <w:rPr>
          <w:rFonts w:ascii="Times New Roman Tj" w:hAnsi="Times New Roman Tj"/>
          <w:sz w:val="28"/>
          <w:szCs w:val="28"/>
          <w:lang w:val="tg-Cyrl-TJ"/>
        </w:rPr>
        <w:t>ї</w:t>
      </w:r>
      <w:r w:rsidR="00E117B5" w:rsidRPr="004662DB">
        <w:rPr>
          <w:rFonts w:ascii="Times New Roman Tj" w:hAnsi="Times New Roman Tj"/>
          <w:sz w:val="28"/>
          <w:szCs w:val="28"/>
          <w:lang w:val="tg-Cyrl-TJ"/>
        </w:rPr>
        <w:t xml:space="preserve">, </w:t>
      </w:r>
      <w:r w:rsidR="00A503EA" w:rsidRPr="004662DB">
        <w:rPr>
          <w:rFonts w:ascii="Times New Roman Tj" w:hAnsi="Times New Roman Tj"/>
          <w:sz w:val="28"/>
          <w:szCs w:val="28"/>
          <w:lang w:val="tg-Cyrl-TJ"/>
        </w:rPr>
        <w:t>љ</w:t>
      </w:r>
      <w:r w:rsidR="00747609" w:rsidRPr="004662DB">
        <w:rPr>
          <w:rFonts w:ascii="Times New Roman Tj" w:hAnsi="Times New Roman Tj"/>
          <w:sz w:val="28"/>
          <w:szCs w:val="28"/>
          <w:lang w:val="tg-Cyrl-TJ"/>
        </w:rPr>
        <w:t>алби сармоягузори</w:t>
      </w:r>
      <w:r w:rsidR="00DA2D69" w:rsidRPr="004662DB">
        <w:rPr>
          <w:rFonts w:ascii="Times New Roman Tj" w:hAnsi="Times New Roman Tj"/>
          <w:sz w:val="28"/>
          <w:szCs w:val="28"/>
          <w:lang w:val="tg-Cyrl-TJ"/>
        </w:rPr>
        <w:t>њ</w:t>
      </w:r>
      <w:r w:rsidR="00747609" w:rsidRPr="004662DB">
        <w:rPr>
          <w:rFonts w:ascii="Times New Roman Tj" w:hAnsi="Times New Roman Tj" w:cs="Times New Roman Tj"/>
          <w:sz w:val="28"/>
          <w:szCs w:val="28"/>
          <w:lang w:val="tg-Cyrl-TJ"/>
        </w:rPr>
        <w:t>ои муста</w:t>
      </w:r>
      <w:r w:rsidR="00DA2D69" w:rsidRPr="004662DB">
        <w:rPr>
          <w:rFonts w:ascii="Times New Roman Tj" w:hAnsi="Times New Roman Tj"/>
          <w:sz w:val="28"/>
          <w:szCs w:val="28"/>
          <w:lang w:val="tg-Cyrl-TJ"/>
        </w:rPr>
        <w:t>ќ</w:t>
      </w:r>
      <w:r w:rsidR="00747609" w:rsidRPr="004662DB">
        <w:rPr>
          <w:rFonts w:ascii="Times New Roman Tj" w:hAnsi="Times New Roman Tj" w:cs="Times New Roman Tj"/>
          <w:sz w:val="28"/>
          <w:szCs w:val="28"/>
          <w:lang w:val="tg-Cyrl-TJ"/>
        </w:rPr>
        <w:t>им</w:t>
      </w:r>
      <w:r w:rsidR="00E117B5" w:rsidRPr="004662DB">
        <w:rPr>
          <w:rFonts w:ascii="Times New Roman Tj" w:hAnsi="Times New Roman Tj" w:cs="Times New Roman Tj"/>
          <w:sz w:val="28"/>
          <w:szCs w:val="28"/>
          <w:lang w:val="tg-Cyrl-TJ"/>
        </w:rPr>
        <w:t xml:space="preserve"> ва</w:t>
      </w:r>
      <w:r w:rsidR="00747609" w:rsidRPr="004662DB">
        <w:rPr>
          <w:rFonts w:ascii="Times New Roman Tj" w:hAnsi="Times New Roman Tj" w:cs="Times New Roman Tj"/>
          <w:sz w:val="28"/>
          <w:szCs w:val="28"/>
          <w:lang w:val="tg-Cyrl-TJ"/>
        </w:rPr>
        <w:t xml:space="preserve"> идоракунии самараноки дорои</w:t>
      </w:r>
      <w:r w:rsidR="00DA2D69" w:rsidRPr="004662DB">
        <w:rPr>
          <w:rFonts w:ascii="Times New Roman Tj" w:hAnsi="Times New Roman Tj"/>
          <w:sz w:val="28"/>
          <w:szCs w:val="28"/>
          <w:lang w:val="tg-Cyrl-TJ"/>
        </w:rPr>
        <w:t>њ</w:t>
      </w:r>
      <w:r w:rsidR="00747609" w:rsidRPr="004662DB">
        <w:rPr>
          <w:rFonts w:ascii="Times New Roman Tj" w:hAnsi="Times New Roman Tj" w:cs="Times New Roman Tj"/>
          <w:sz w:val="28"/>
          <w:szCs w:val="28"/>
          <w:lang w:val="tg-Cyrl-TJ"/>
        </w:rPr>
        <w:t>ои худ</w:t>
      </w:r>
      <w:r w:rsidR="00A503EA" w:rsidRPr="004662DB">
        <w:rPr>
          <w:rFonts w:ascii="Times New Roman Tj" w:hAnsi="Times New Roman Tj"/>
          <w:sz w:val="28"/>
          <w:szCs w:val="28"/>
          <w:lang w:val="tg-Cyrl-TJ"/>
        </w:rPr>
        <w:t>ї</w:t>
      </w:r>
      <w:r w:rsidR="00747609" w:rsidRPr="004662DB">
        <w:rPr>
          <w:rFonts w:ascii="Times New Roman Tj" w:hAnsi="Times New Roman Tj"/>
          <w:sz w:val="28"/>
          <w:szCs w:val="28"/>
          <w:lang w:val="tg-Cyrl-TJ"/>
        </w:rPr>
        <w:t xml:space="preserve"> шарт</w:t>
      </w:r>
      <w:r w:rsidR="00DA2D69" w:rsidRPr="004662DB">
        <w:rPr>
          <w:rFonts w:ascii="Times New Roman Tj" w:hAnsi="Times New Roman Tj"/>
          <w:sz w:val="28"/>
          <w:szCs w:val="28"/>
          <w:lang w:val="tg-Cyrl-TJ"/>
        </w:rPr>
        <w:t>њ</w:t>
      </w:r>
      <w:r w:rsidR="00747609" w:rsidRPr="004662DB">
        <w:rPr>
          <w:rFonts w:ascii="Times New Roman Tj" w:hAnsi="Times New Roman Tj" w:cs="Times New Roman Tj"/>
          <w:sz w:val="28"/>
          <w:szCs w:val="28"/>
          <w:lang w:val="tg-Cyrl-TJ"/>
        </w:rPr>
        <w:t>ои зарур</w:t>
      </w:r>
      <w:r w:rsidR="00A503EA" w:rsidRPr="004662DB">
        <w:rPr>
          <w:rFonts w:ascii="Times New Roman Tj" w:hAnsi="Times New Roman Tj"/>
          <w:sz w:val="28"/>
          <w:szCs w:val="28"/>
          <w:lang w:val="tg-Cyrl-TJ"/>
        </w:rPr>
        <w:t>ї</w:t>
      </w:r>
      <w:r w:rsidR="00747609" w:rsidRPr="004662DB">
        <w:rPr>
          <w:rFonts w:ascii="Times New Roman Tj" w:hAnsi="Times New Roman Tj"/>
          <w:sz w:val="28"/>
          <w:szCs w:val="28"/>
          <w:lang w:val="tg-Cyrl-TJ"/>
        </w:rPr>
        <w:t xml:space="preserve"> барои со</w:t>
      </w:r>
      <w:r w:rsidR="00DA2D69" w:rsidRPr="004662DB">
        <w:rPr>
          <w:rFonts w:ascii="Times New Roman Tj" w:hAnsi="Times New Roman Tj"/>
          <w:sz w:val="28"/>
          <w:szCs w:val="28"/>
          <w:lang w:val="tg-Cyrl-TJ"/>
        </w:rPr>
        <w:t>њ</w:t>
      </w:r>
      <w:r w:rsidR="00747609" w:rsidRPr="004662DB">
        <w:rPr>
          <w:rFonts w:ascii="Times New Roman Tj" w:hAnsi="Times New Roman Tj" w:cs="Times New Roman Tj"/>
          <w:sz w:val="28"/>
          <w:szCs w:val="28"/>
          <w:lang w:val="tg-Cyrl-TJ"/>
        </w:rPr>
        <w:t>а</w:t>
      </w:r>
      <w:r w:rsidR="00DA2D69" w:rsidRPr="004662DB">
        <w:rPr>
          <w:rFonts w:ascii="Times New Roman Tj" w:hAnsi="Times New Roman Tj"/>
          <w:sz w:val="28"/>
          <w:szCs w:val="28"/>
          <w:lang w:val="tg-Cyrl-TJ"/>
        </w:rPr>
        <w:t>њ</w:t>
      </w:r>
      <w:r w:rsidR="00747609" w:rsidRPr="004662DB">
        <w:rPr>
          <w:rFonts w:ascii="Times New Roman Tj" w:hAnsi="Times New Roman Tj" w:cs="Times New Roman Tj"/>
          <w:sz w:val="28"/>
          <w:szCs w:val="28"/>
          <w:lang w:val="tg-Cyrl-TJ"/>
        </w:rPr>
        <w:t>ои афзалиятноки и</w:t>
      </w:r>
      <w:r w:rsidR="00DA2D69" w:rsidRPr="004662DB">
        <w:rPr>
          <w:rFonts w:ascii="Times New Roman Tj" w:hAnsi="Times New Roman Tj"/>
          <w:sz w:val="28"/>
          <w:szCs w:val="28"/>
          <w:lang w:val="tg-Cyrl-TJ"/>
        </w:rPr>
        <w:t>ќ</w:t>
      </w:r>
      <w:r w:rsidR="00747609" w:rsidRPr="004662DB">
        <w:rPr>
          <w:rFonts w:ascii="Times New Roman Tj" w:hAnsi="Times New Roman Tj" w:cs="Times New Roman Tj"/>
          <w:sz w:val="28"/>
          <w:szCs w:val="28"/>
          <w:lang w:val="tg-Cyrl-TJ"/>
        </w:rPr>
        <w:t xml:space="preserve">тисодиёт ба </w:t>
      </w:r>
      <w:r w:rsidR="00DA2D69" w:rsidRPr="004662DB">
        <w:rPr>
          <w:rFonts w:ascii="Times New Roman Tj" w:hAnsi="Times New Roman Tj"/>
          <w:sz w:val="28"/>
          <w:szCs w:val="28"/>
          <w:lang w:val="tg-Cyrl-TJ"/>
        </w:rPr>
        <w:t>њ</w:t>
      </w:r>
      <w:r w:rsidR="00747609" w:rsidRPr="004662DB">
        <w:rPr>
          <w:rFonts w:ascii="Times New Roman Tj" w:hAnsi="Times New Roman Tj" w:cs="Times New Roman Tj"/>
          <w:sz w:val="28"/>
          <w:szCs w:val="28"/>
          <w:lang w:val="tg-Cyrl-TJ"/>
        </w:rPr>
        <w:t>исоб мераванд</w:t>
      </w:r>
      <w:r w:rsidRPr="004662DB">
        <w:rPr>
          <w:rFonts w:ascii="Times New Roman Tj" w:hAnsi="Times New Roman Tj"/>
          <w:sz w:val="28"/>
          <w:szCs w:val="28"/>
          <w:lang w:val="tg-Cyrl-TJ"/>
        </w:rPr>
        <w:t>;</w:t>
      </w:r>
    </w:p>
    <w:p w:rsidR="00067558" w:rsidRPr="004662DB" w:rsidRDefault="00EE4B04" w:rsidP="002979BC">
      <w:pPr>
        <w:spacing w:after="0" w:line="240" w:lineRule="auto"/>
        <w:ind w:firstLine="567"/>
        <w:jc w:val="both"/>
        <w:rPr>
          <w:rFonts w:ascii="Times New Roman Tj" w:hAnsi="Times New Roman Tj"/>
          <w:sz w:val="28"/>
          <w:szCs w:val="28"/>
        </w:rPr>
      </w:pPr>
      <w:r w:rsidRPr="004662DB">
        <w:rPr>
          <w:rFonts w:ascii="Times New Roman Tj" w:hAnsi="Times New Roman Tj"/>
          <w:sz w:val="28"/>
          <w:szCs w:val="28"/>
          <w:lang w:val="tg-Cyrl-TJ"/>
        </w:rPr>
        <w:t xml:space="preserve">- </w:t>
      </w:r>
      <w:r w:rsidR="00747609" w:rsidRPr="004662DB">
        <w:rPr>
          <w:rFonts w:ascii="Times New Roman Tj" w:hAnsi="Times New Roman Tj"/>
          <w:sz w:val="28"/>
          <w:szCs w:val="28"/>
          <w:lang w:val="tg-Cyrl-TJ"/>
        </w:rPr>
        <w:t>ко</w:t>
      </w:r>
      <w:r w:rsidR="00DA2D69" w:rsidRPr="004662DB">
        <w:rPr>
          <w:rFonts w:ascii="Times New Roman Tj" w:hAnsi="Times New Roman Tj"/>
          <w:sz w:val="28"/>
          <w:szCs w:val="28"/>
          <w:lang w:val="tg-Cyrl-TJ"/>
        </w:rPr>
        <w:t>њ</w:t>
      </w:r>
      <w:r w:rsidR="00747609" w:rsidRPr="004662DB">
        <w:rPr>
          <w:rFonts w:ascii="Times New Roman Tj" w:hAnsi="Times New Roman Tj"/>
          <w:sz w:val="28"/>
          <w:szCs w:val="28"/>
          <w:lang w:val="tg-Cyrl-TJ"/>
        </w:rPr>
        <w:t xml:space="preserve">ишёбии </w:t>
      </w:r>
      <w:r w:rsidR="00DA2D69" w:rsidRPr="004662DB">
        <w:rPr>
          <w:rFonts w:ascii="Times New Roman Tj" w:hAnsi="Times New Roman Tj"/>
          <w:sz w:val="28"/>
          <w:szCs w:val="28"/>
          <w:lang w:val="tg-Cyrl-TJ"/>
        </w:rPr>
        <w:t>њ</w:t>
      </w:r>
      <w:r w:rsidR="00747609" w:rsidRPr="004662DB">
        <w:rPr>
          <w:rFonts w:ascii="Times New Roman Tj" w:hAnsi="Times New Roman Tj"/>
          <w:sz w:val="28"/>
          <w:szCs w:val="28"/>
          <w:lang w:val="tg-Cyrl-TJ"/>
        </w:rPr>
        <w:t>иссаи саноат дар сохтори ММД</w:t>
      </w:r>
      <w:r w:rsidRPr="004662DB">
        <w:rPr>
          <w:rFonts w:ascii="Times New Roman Tj" w:hAnsi="Times New Roman Tj"/>
          <w:sz w:val="28"/>
          <w:szCs w:val="28"/>
          <w:lang w:val="tg-Cyrl-TJ"/>
        </w:rPr>
        <w:t xml:space="preserve">. </w:t>
      </w:r>
      <w:r w:rsidR="00747609" w:rsidRPr="004662DB">
        <w:rPr>
          <w:rFonts w:ascii="Times New Roman Tj" w:hAnsi="Times New Roman Tj"/>
          <w:sz w:val="28"/>
          <w:szCs w:val="28"/>
          <w:lang w:val="tg-Cyrl-TJ"/>
        </w:rPr>
        <w:t>Дар сол</w:t>
      </w:r>
      <w:r w:rsidR="00DA2D69" w:rsidRPr="004662DB">
        <w:rPr>
          <w:rFonts w:ascii="Times New Roman Tj" w:hAnsi="Times New Roman Tj"/>
          <w:sz w:val="28"/>
          <w:szCs w:val="28"/>
          <w:lang w:val="tg-Cyrl-TJ"/>
        </w:rPr>
        <w:t>њ</w:t>
      </w:r>
      <w:r w:rsidR="001D04CF" w:rsidRPr="004662DB">
        <w:rPr>
          <w:rFonts w:ascii="Times New Roman Tj" w:hAnsi="Times New Roman Tj"/>
          <w:sz w:val="28"/>
          <w:szCs w:val="28"/>
          <w:lang w:val="tg-Cyrl-TJ"/>
        </w:rPr>
        <w:t>ои охир</w:t>
      </w:r>
      <w:r w:rsidR="00747609" w:rsidRPr="004662DB">
        <w:rPr>
          <w:rFonts w:ascii="Times New Roman Tj" w:hAnsi="Times New Roman Tj"/>
          <w:sz w:val="28"/>
          <w:szCs w:val="28"/>
          <w:lang w:val="tg-Cyrl-TJ"/>
        </w:rPr>
        <w:t xml:space="preserve"> вазни </w:t>
      </w:r>
      <w:r w:rsidR="00DA2D69" w:rsidRPr="004662DB">
        <w:rPr>
          <w:rFonts w:ascii="Times New Roman Tj" w:hAnsi="Times New Roman Tj"/>
          <w:sz w:val="28"/>
          <w:szCs w:val="28"/>
          <w:lang w:val="tg-Cyrl-TJ"/>
        </w:rPr>
        <w:t>ќ</w:t>
      </w:r>
      <w:r w:rsidR="00747609" w:rsidRPr="004662DB">
        <w:rPr>
          <w:rFonts w:ascii="Times New Roman Tj" w:hAnsi="Times New Roman Tj"/>
          <w:sz w:val="28"/>
          <w:szCs w:val="28"/>
          <w:lang w:val="tg-Cyrl-TJ"/>
        </w:rPr>
        <w:t xml:space="preserve">иёсии саноат дар </w:t>
      </w:r>
      <w:r w:rsidR="006C6F56" w:rsidRPr="004662DB">
        <w:rPr>
          <w:rFonts w:ascii="Times New Roman Tj" w:hAnsi="Times New Roman Tj"/>
          <w:sz w:val="28"/>
          <w:szCs w:val="28"/>
          <w:lang w:val="tg-Cyrl-TJ"/>
        </w:rPr>
        <w:t>сохтори</w:t>
      </w:r>
      <w:r w:rsidR="00747609" w:rsidRPr="004662DB">
        <w:rPr>
          <w:rFonts w:ascii="Times New Roman Tj" w:hAnsi="Times New Roman Tj"/>
          <w:sz w:val="28"/>
          <w:szCs w:val="28"/>
          <w:lang w:val="tg-Cyrl-TJ"/>
        </w:rPr>
        <w:t xml:space="preserve"> ММД аз </w:t>
      </w:r>
      <w:r w:rsidR="00067558" w:rsidRPr="004662DB">
        <w:rPr>
          <w:rFonts w:ascii="Times New Roman Tj" w:hAnsi="Times New Roman Tj"/>
          <w:sz w:val="28"/>
          <w:szCs w:val="28"/>
        </w:rPr>
        <w:t>21,3</w:t>
      </w:r>
      <w:r w:rsidR="004423F7" w:rsidRPr="004662DB">
        <w:rPr>
          <w:rFonts w:ascii="Times New Roman Tj" w:hAnsi="Times New Roman Tj"/>
          <w:sz w:val="28"/>
          <w:szCs w:val="28"/>
          <w:lang w:val="tg-Cyrl-TJ"/>
        </w:rPr>
        <w:t xml:space="preserve"> фоизи</w:t>
      </w:r>
      <w:r w:rsidR="00067558" w:rsidRPr="004662DB">
        <w:rPr>
          <w:rFonts w:ascii="Times New Roman Tj" w:hAnsi="Times New Roman Tj"/>
          <w:sz w:val="28"/>
          <w:szCs w:val="28"/>
        </w:rPr>
        <w:t xml:space="preserve"> </w:t>
      </w:r>
      <w:r w:rsidR="00747609" w:rsidRPr="004662DB">
        <w:rPr>
          <w:rFonts w:ascii="Times New Roman Tj" w:hAnsi="Times New Roman Tj"/>
          <w:sz w:val="28"/>
          <w:szCs w:val="28"/>
          <w:lang w:val="tg-Cyrl-TJ"/>
        </w:rPr>
        <w:t>соли</w:t>
      </w:r>
      <w:r w:rsidR="00067558" w:rsidRPr="004662DB">
        <w:rPr>
          <w:rFonts w:ascii="Times New Roman Tj" w:hAnsi="Times New Roman Tj"/>
          <w:sz w:val="28"/>
          <w:szCs w:val="28"/>
        </w:rPr>
        <w:t xml:space="preserve"> 2006 </w:t>
      </w:r>
      <w:r w:rsidR="00747609" w:rsidRPr="004662DB">
        <w:rPr>
          <w:rFonts w:ascii="Times New Roman Tj" w:hAnsi="Times New Roman Tj"/>
          <w:sz w:val="28"/>
          <w:szCs w:val="28"/>
          <w:lang w:val="tg-Cyrl-TJ"/>
        </w:rPr>
        <w:t>то</w:t>
      </w:r>
      <w:r w:rsidR="00747609" w:rsidRPr="004662DB">
        <w:rPr>
          <w:rFonts w:ascii="Times New Roman Tj" w:hAnsi="Times New Roman Tj"/>
          <w:sz w:val="28"/>
          <w:szCs w:val="28"/>
        </w:rPr>
        <w:t xml:space="preserve"> </w:t>
      </w:r>
      <w:r w:rsidR="00BF726D" w:rsidRPr="004662DB">
        <w:rPr>
          <w:rFonts w:ascii="Times New Roman Tj" w:hAnsi="Times New Roman Tj"/>
          <w:sz w:val="28"/>
          <w:szCs w:val="28"/>
          <w:lang w:val="tg-Cyrl-TJ"/>
        </w:rPr>
        <w:t>16,8</w:t>
      </w:r>
      <w:r w:rsidR="004423F7" w:rsidRPr="004662DB">
        <w:rPr>
          <w:rFonts w:ascii="Times New Roman Tj" w:hAnsi="Times New Roman Tj"/>
          <w:sz w:val="28"/>
          <w:szCs w:val="28"/>
          <w:lang w:val="tg-Cyrl-TJ"/>
        </w:rPr>
        <w:t xml:space="preserve"> фоизи</w:t>
      </w:r>
      <w:r w:rsidR="00747609" w:rsidRPr="004662DB">
        <w:rPr>
          <w:rFonts w:ascii="Times New Roman Tj" w:hAnsi="Times New Roman Tj"/>
          <w:sz w:val="28"/>
          <w:szCs w:val="28"/>
        </w:rPr>
        <w:t xml:space="preserve"> </w:t>
      </w:r>
      <w:r w:rsidR="00747609" w:rsidRPr="004662DB">
        <w:rPr>
          <w:rFonts w:ascii="Times New Roman Tj" w:hAnsi="Times New Roman Tj"/>
          <w:sz w:val="28"/>
          <w:szCs w:val="28"/>
          <w:lang w:val="tg-Cyrl-TJ"/>
        </w:rPr>
        <w:t>соли</w:t>
      </w:r>
      <w:r w:rsidR="00067558" w:rsidRPr="004662DB">
        <w:rPr>
          <w:rFonts w:ascii="Times New Roman Tj" w:hAnsi="Times New Roman Tj"/>
          <w:sz w:val="28"/>
          <w:szCs w:val="28"/>
        </w:rPr>
        <w:t xml:space="preserve"> </w:t>
      </w:r>
      <w:r w:rsidR="00BF726D" w:rsidRPr="004662DB">
        <w:rPr>
          <w:rFonts w:ascii="Times New Roman Tj" w:hAnsi="Times New Roman Tj"/>
          <w:sz w:val="28"/>
          <w:szCs w:val="28"/>
        </w:rPr>
        <w:t>201</w:t>
      </w:r>
      <w:r w:rsidR="00BF726D" w:rsidRPr="004662DB">
        <w:rPr>
          <w:rFonts w:ascii="Times New Roman Tj" w:hAnsi="Times New Roman Tj"/>
          <w:sz w:val="28"/>
          <w:szCs w:val="28"/>
          <w:lang w:val="tg-Cyrl-TJ"/>
        </w:rPr>
        <w:t xml:space="preserve">5 </w:t>
      </w:r>
      <w:r w:rsidR="00747609" w:rsidRPr="004662DB">
        <w:rPr>
          <w:rFonts w:ascii="Times New Roman Tj" w:hAnsi="Times New Roman Tj"/>
          <w:sz w:val="28"/>
          <w:szCs w:val="28"/>
          <w:lang w:val="tg-Cyrl-TJ"/>
        </w:rPr>
        <w:t>ко</w:t>
      </w:r>
      <w:r w:rsidR="00DA2D69" w:rsidRPr="004662DB">
        <w:rPr>
          <w:rFonts w:ascii="Times New Roman Tj" w:hAnsi="Times New Roman Tj"/>
          <w:sz w:val="28"/>
          <w:szCs w:val="28"/>
          <w:lang w:val="tg-Cyrl-TJ"/>
        </w:rPr>
        <w:t>њ</w:t>
      </w:r>
      <w:r w:rsidR="00747609" w:rsidRPr="004662DB">
        <w:rPr>
          <w:rFonts w:ascii="Times New Roman Tj" w:hAnsi="Times New Roman Tj"/>
          <w:sz w:val="28"/>
          <w:szCs w:val="28"/>
          <w:lang w:val="tg-Cyrl-TJ"/>
        </w:rPr>
        <w:t>иш ёфт.</w:t>
      </w:r>
      <w:r w:rsidR="00067558" w:rsidRPr="004662DB">
        <w:rPr>
          <w:rFonts w:ascii="Times New Roman Tj" w:hAnsi="Times New Roman Tj"/>
          <w:sz w:val="28"/>
          <w:szCs w:val="28"/>
        </w:rPr>
        <w:t xml:space="preserve"> </w:t>
      </w:r>
      <w:r w:rsidR="00747609" w:rsidRPr="004662DB">
        <w:rPr>
          <w:rFonts w:ascii="Times New Roman Tj" w:hAnsi="Times New Roman Tj"/>
          <w:sz w:val="28"/>
          <w:szCs w:val="28"/>
          <w:lang w:val="tg-Cyrl-TJ"/>
        </w:rPr>
        <w:t xml:space="preserve">То </w:t>
      </w:r>
      <w:r w:rsidR="00DA2D69" w:rsidRPr="004662DB">
        <w:rPr>
          <w:rFonts w:ascii="Times New Roman Tj" w:hAnsi="Times New Roman Tj"/>
          <w:sz w:val="28"/>
          <w:szCs w:val="28"/>
          <w:lang w:val="tg-Cyrl-TJ"/>
        </w:rPr>
        <w:t>њ</w:t>
      </w:r>
      <w:r w:rsidR="00BF726D" w:rsidRPr="004662DB">
        <w:rPr>
          <w:rFonts w:ascii="Times New Roman Tj" w:hAnsi="Times New Roman Tj" w:cs="Times New Roman Tj"/>
          <w:sz w:val="28"/>
          <w:szCs w:val="28"/>
          <w:lang w:val="tg-Cyrl-TJ"/>
        </w:rPr>
        <w:t>ол</w:t>
      </w:r>
      <w:r w:rsidR="00747609" w:rsidRPr="004662DB">
        <w:rPr>
          <w:rFonts w:ascii="Times New Roman Tj" w:hAnsi="Times New Roman Tj"/>
          <w:sz w:val="28"/>
          <w:szCs w:val="28"/>
          <w:lang w:val="tg-Cyrl-TJ"/>
        </w:rPr>
        <w:t xml:space="preserve"> дар кишвар сиёсати миллии саноат</w:t>
      </w:r>
      <w:r w:rsidR="00A503EA" w:rsidRPr="004662DB">
        <w:rPr>
          <w:rFonts w:ascii="Times New Roman Tj" w:hAnsi="Times New Roman Tj"/>
          <w:sz w:val="28"/>
          <w:szCs w:val="28"/>
          <w:lang w:val="tg-Cyrl-TJ"/>
        </w:rPr>
        <w:t>ї</w:t>
      </w:r>
      <w:r w:rsidR="00747609" w:rsidRPr="004662DB">
        <w:rPr>
          <w:rFonts w:ascii="Times New Roman Tj" w:hAnsi="Times New Roman Tj"/>
          <w:sz w:val="28"/>
          <w:szCs w:val="28"/>
          <w:lang w:val="tg-Cyrl-TJ"/>
        </w:rPr>
        <w:t xml:space="preserve"> ву</w:t>
      </w:r>
      <w:r w:rsidR="00A503EA" w:rsidRPr="004662DB">
        <w:rPr>
          <w:rFonts w:ascii="Times New Roman Tj" w:hAnsi="Times New Roman Tj"/>
          <w:sz w:val="28"/>
          <w:szCs w:val="28"/>
          <w:lang w:val="tg-Cyrl-TJ"/>
        </w:rPr>
        <w:t>љ</w:t>
      </w:r>
      <w:r w:rsidR="00747609" w:rsidRPr="004662DB">
        <w:rPr>
          <w:rFonts w:ascii="Times New Roman Tj" w:hAnsi="Times New Roman Tj"/>
          <w:sz w:val="28"/>
          <w:szCs w:val="28"/>
          <w:lang w:val="tg-Cyrl-TJ"/>
        </w:rPr>
        <w:t>уд надорад ва дар исте</w:t>
      </w:r>
      <w:r w:rsidR="00DA2D69" w:rsidRPr="004662DB">
        <w:rPr>
          <w:rFonts w:ascii="Times New Roman Tj" w:hAnsi="Times New Roman Tj"/>
          <w:sz w:val="28"/>
          <w:szCs w:val="28"/>
          <w:lang w:val="tg-Cyrl-TJ"/>
        </w:rPr>
        <w:t>њ</w:t>
      </w:r>
      <w:r w:rsidR="00747609" w:rsidRPr="004662DB">
        <w:rPr>
          <w:rFonts w:ascii="Times New Roman Tj" w:hAnsi="Times New Roman Tj"/>
          <w:sz w:val="28"/>
          <w:szCs w:val="28"/>
          <w:lang w:val="tg-Cyrl-TJ"/>
        </w:rPr>
        <w:t>солоти ало</w:t>
      </w:r>
      <w:r w:rsidR="00DA2D69" w:rsidRPr="004662DB">
        <w:rPr>
          <w:rFonts w:ascii="Times New Roman Tj" w:hAnsi="Times New Roman Tj"/>
          <w:sz w:val="28"/>
          <w:szCs w:val="28"/>
          <w:lang w:val="tg-Cyrl-TJ"/>
        </w:rPr>
        <w:t>њ</w:t>
      </w:r>
      <w:r w:rsidR="00747609" w:rsidRPr="004662DB">
        <w:rPr>
          <w:rFonts w:ascii="Times New Roman Tj" w:hAnsi="Times New Roman Tj"/>
          <w:sz w:val="28"/>
          <w:szCs w:val="28"/>
          <w:lang w:val="tg-Cyrl-TJ"/>
        </w:rPr>
        <w:t>идаи саноат</w:t>
      </w:r>
      <w:r w:rsidR="00A503EA" w:rsidRPr="004662DB">
        <w:rPr>
          <w:rFonts w:ascii="Times New Roman Tj" w:hAnsi="Times New Roman Tj"/>
          <w:sz w:val="28"/>
          <w:szCs w:val="28"/>
          <w:lang w:val="tg-Cyrl-TJ"/>
        </w:rPr>
        <w:t>ї</w:t>
      </w:r>
      <w:r w:rsidR="00747609" w:rsidRPr="004662DB">
        <w:rPr>
          <w:rFonts w:ascii="Times New Roman Tj" w:hAnsi="Times New Roman Tj"/>
          <w:sz w:val="28"/>
          <w:szCs w:val="28"/>
          <w:lang w:val="tg-Cyrl-TJ"/>
        </w:rPr>
        <w:t xml:space="preserve"> сат</w:t>
      </w:r>
      <w:r w:rsidR="00DA2D69" w:rsidRPr="004662DB">
        <w:rPr>
          <w:rFonts w:ascii="Times New Roman Tj" w:hAnsi="Times New Roman Tj"/>
          <w:sz w:val="28"/>
          <w:szCs w:val="28"/>
          <w:lang w:val="tg-Cyrl-TJ"/>
        </w:rPr>
        <w:t>њ</w:t>
      </w:r>
      <w:r w:rsidR="00747609" w:rsidRPr="004662DB">
        <w:rPr>
          <w:rFonts w:ascii="Times New Roman Tj" w:hAnsi="Times New Roman Tj"/>
          <w:sz w:val="28"/>
          <w:szCs w:val="28"/>
          <w:lang w:val="tg-Cyrl-TJ"/>
        </w:rPr>
        <w:t xml:space="preserve">и баланди </w:t>
      </w:r>
      <w:r w:rsidR="004F7534" w:rsidRPr="004662DB">
        <w:rPr>
          <w:rFonts w:ascii="Times New Roman Tj" w:hAnsi="Times New Roman Tj"/>
          <w:sz w:val="28"/>
          <w:szCs w:val="28"/>
          <w:lang w:val="tg-Cyrl-TJ"/>
        </w:rPr>
        <w:t xml:space="preserve">масрафи </w:t>
      </w:r>
      <w:r w:rsidR="001D04CF" w:rsidRPr="004662DB">
        <w:rPr>
          <w:rFonts w:ascii="Times New Roman Tj" w:hAnsi="Times New Roman Tj"/>
          <w:sz w:val="28"/>
          <w:szCs w:val="28"/>
          <w:lang w:val="tg-Cyrl-TJ"/>
        </w:rPr>
        <w:t>масолењ</w:t>
      </w:r>
      <w:r w:rsidR="001D04CF" w:rsidRPr="004662DB">
        <w:rPr>
          <w:rFonts w:ascii="Times New Roman" w:hAnsi="Times New Roman"/>
          <w:sz w:val="28"/>
          <w:szCs w:val="28"/>
          <w:lang w:val="tg-Cyrl-TJ"/>
        </w:rPr>
        <w:t>ғ</w:t>
      </w:r>
      <w:r w:rsidR="006C6F56" w:rsidRPr="004662DB">
        <w:rPr>
          <w:rFonts w:ascii="Times New Roman Tj" w:hAnsi="Times New Roman Tj"/>
          <w:sz w:val="28"/>
          <w:szCs w:val="28"/>
          <w:lang w:val="tg-Cyrl-TJ"/>
        </w:rPr>
        <w:t>унљ</w:t>
      </w:r>
      <w:r w:rsidR="001D04CF" w:rsidRPr="004662DB">
        <w:rPr>
          <w:rFonts w:ascii="Times New Roman Tj" w:hAnsi="Times New Roman Tj"/>
          <w:sz w:val="28"/>
          <w:szCs w:val="28"/>
          <w:lang w:val="tg-Cyrl-TJ"/>
        </w:rPr>
        <w:t>о</w:t>
      </w:r>
      <w:r w:rsidR="004F7534" w:rsidRPr="004662DB">
        <w:rPr>
          <w:rFonts w:ascii="Times New Roman Tj" w:hAnsi="Times New Roman Tj"/>
          <w:sz w:val="28"/>
          <w:szCs w:val="28"/>
          <w:lang w:val="tg-Cyrl-TJ"/>
        </w:rPr>
        <w:t xml:space="preserve"> ва </w:t>
      </w:r>
      <w:r w:rsidR="001D04CF" w:rsidRPr="004662DB">
        <w:rPr>
          <w:rFonts w:ascii="Times New Roman Tj" w:hAnsi="Times New Roman Tj"/>
          <w:sz w:val="28"/>
          <w:szCs w:val="28"/>
          <w:lang w:val="tg-Cyrl-TJ"/>
        </w:rPr>
        <w:t>энергия</w:t>
      </w:r>
      <w:r w:rsidR="006C6F56" w:rsidRPr="004662DB">
        <w:rPr>
          <w:rFonts w:ascii="Times New Roman Tj" w:hAnsi="Times New Roman Tj"/>
          <w:sz w:val="28"/>
          <w:szCs w:val="28"/>
          <w:lang w:val="tg-Cyrl-TJ"/>
        </w:rPr>
        <w:t>талаб</w:t>
      </w:r>
      <w:r w:rsidR="004F7534" w:rsidRPr="004662DB">
        <w:rPr>
          <w:rFonts w:ascii="Times New Roman Tj" w:hAnsi="Times New Roman Tj"/>
          <w:sz w:val="28"/>
          <w:szCs w:val="28"/>
          <w:lang w:val="tg-Cyrl-TJ"/>
        </w:rPr>
        <w:t>, инчунин даромаднокии паст бо сабаби мав</w:t>
      </w:r>
      <w:r w:rsidR="00A503EA" w:rsidRPr="004662DB">
        <w:rPr>
          <w:rFonts w:ascii="Times New Roman Tj" w:hAnsi="Times New Roman Tj"/>
          <w:sz w:val="28"/>
          <w:szCs w:val="28"/>
          <w:lang w:val="tg-Cyrl-TJ"/>
        </w:rPr>
        <w:t>љ</w:t>
      </w:r>
      <w:r w:rsidR="004F7534" w:rsidRPr="004662DB">
        <w:rPr>
          <w:rFonts w:ascii="Times New Roman Tj" w:hAnsi="Times New Roman Tj"/>
          <w:sz w:val="28"/>
          <w:szCs w:val="28"/>
          <w:lang w:val="tg-Cyrl-TJ"/>
        </w:rPr>
        <w:t>уд набудани коркарди ами</w:t>
      </w:r>
      <w:r w:rsidR="00DA2D69" w:rsidRPr="004662DB">
        <w:rPr>
          <w:rFonts w:ascii="Times New Roman Tj" w:hAnsi="Times New Roman Tj"/>
          <w:sz w:val="28"/>
          <w:szCs w:val="28"/>
          <w:lang w:val="tg-Cyrl-TJ"/>
        </w:rPr>
        <w:t>ќ</w:t>
      </w:r>
      <w:r w:rsidR="004F7534" w:rsidRPr="004662DB">
        <w:rPr>
          <w:rFonts w:ascii="Times New Roman Tj" w:hAnsi="Times New Roman Tj"/>
          <w:sz w:val="28"/>
          <w:szCs w:val="28"/>
          <w:lang w:val="tg-Cyrl-TJ"/>
        </w:rPr>
        <w:t>и ашёи хом, сат</w:t>
      </w:r>
      <w:r w:rsidR="00DA2D69" w:rsidRPr="004662DB">
        <w:rPr>
          <w:rFonts w:ascii="Times New Roman Tj" w:hAnsi="Times New Roman Tj"/>
          <w:sz w:val="28"/>
          <w:szCs w:val="28"/>
          <w:lang w:val="tg-Cyrl-TJ"/>
        </w:rPr>
        <w:t>њ</w:t>
      </w:r>
      <w:r w:rsidR="004F7534" w:rsidRPr="004662DB">
        <w:rPr>
          <w:rFonts w:ascii="Times New Roman Tj" w:hAnsi="Times New Roman Tj"/>
          <w:sz w:val="28"/>
          <w:szCs w:val="28"/>
          <w:lang w:val="tg-Cyrl-TJ"/>
        </w:rPr>
        <w:t>и пасти арзиши иловагии ма</w:t>
      </w:r>
      <w:r w:rsidR="00DA2D69" w:rsidRPr="004662DB">
        <w:rPr>
          <w:rFonts w:ascii="Times New Roman Tj" w:hAnsi="Times New Roman Tj"/>
          <w:sz w:val="28"/>
          <w:szCs w:val="28"/>
          <w:lang w:val="tg-Cyrl-TJ"/>
        </w:rPr>
        <w:t>њ</w:t>
      </w:r>
      <w:r w:rsidR="004F7534" w:rsidRPr="004662DB">
        <w:rPr>
          <w:rFonts w:ascii="Times New Roman Tj" w:hAnsi="Times New Roman Tj"/>
          <w:sz w:val="28"/>
          <w:szCs w:val="28"/>
          <w:lang w:val="tg-Cyrl-TJ"/>
        </w:rPr>
        <w:t>сулот ба назар мерасад</w:t>
      </w:r>
      <w:r w:rsidR="00067558" w:rsidRPr="004662DB">
        <w:rPr>
          <w:rFonts w:ascii="Times New Roman Tj" w:hAnsi="Times New Roman Tj"/>
          <w:sz w:val="28"/>
          <w:szCs w:val="28"/>
        </w:rPr>
        <w:t xml:space="preserve">. </w:t>
      </w:r>
      <w:r w:rsidR="00E117B5" w:rsidRPr="004662DB">
        <w:rPr>
          <w:rFonts w:ascii="Times New Roman Tj" w:hAnsi="Times New Roman Tj"/>
          <w:sz w:val="28"/>
          <w:szCs w:val="28"/>
          <w:lang w:val="tg-Cyrl-TJ"/>
        </w:rPr>
        <w:t>Њамзамон</w:t>
      </w:r>
      <w:r w:rsidR="004F7534" w:rsidRPr="004662DB">
        <w:rPr>
          <w:rFonts w:ascii="Times New Roman Tj" w:hAnsi="Times New Roman Tj"/>
          <w:sz w:val="28"/>
          <w:szCs w:val="28"/>
          <w:lang w:val="tg-Cyrl-TJ"/>
        </w:rPr>
        <w:t xml:space="preserve"> дар То</w:t>
      </w:r>
      <w:r w:rsidR="00A503EA" w:rsidRPr="004662DB">
        <w:rPr>
          <w:rFonts w:ascii="Times New Roman Tj" w:hAnsi="Times New Roman Tj"/>
          <w:sz w:val="28"/>
          <w:szCs w:val="28"/>
          <w:lang w:val="tg-Cyrl-TJ"/>
        </w:rPr>
        <w:t>љ</w:t>
      </w:r>
      <w:r w:rsidR="004F7534" w:rsidRPr="004662DB">
        <w:rPr>
          <w:rFonts w:ascii="Times New Roman Tj" w:hAnsi="Times New Roman Tj"/>
          <w:sz w:val="28"/>
          <w:szCs w:val="28"/>
          <w:lang w:val="tg-Cyrl-TJ"/>
        </w:rPr>
        <w:t xml:space="preserve">икистон </w:t>
      </w:r>
      <w:r w:rsidR="00E117B5" w:rsidRPr="004662DB">
        <w:rPr>
          <w:rFonts w:ascii="Times New Roman Tj" w:hAnsi="Times New Roman Tj"/>
          <w:sz w:val="28"/>
          <w:szCs w:val="28"/>
          <w:lang w:val="tg-Cyrl-TJ"/>
        </w:rPr>
        <w:t xml:space="preserve">таъсис додани </w:t>
      </w:r>
      <w:r w:rsidR="004F7534" w:rsidRPr="004662DB">
        <w:rPr>
          <w:rFonts w:ascii="Times New Roman Tj" w:hAnsi="Times New Roman Tj"/>
          <w:sz w:val="28"/>
          <w:szCs w:val="28"/>
          <w:lang w:val="tg-Cyrl-TJ"/>
        </w:rPr>
        <w:t xml:space="preserve">як </w:t>
      </w:r>
      <w:r w:rsidR="00A503EA" w:rsidRPr="004662DB">
        <w:rPr>
          <w:rFonts w:ascii="Times New Roman Tj" w:hAnsi="Times New Roman Tj"/>
          <w:sz w:val="28"/>
          <w:szCs w:val="28"/>
          <w:lang w:val="tg-Cyrl-TJ"/>
        </w:rPr>
        <w:t>љ</w:t>
      </w:r>
      <w:r w:rsidR="004F7534" w:rsidRPr="004662DB">
        <w:rPr>
          <w:rFonts w:ascii="Times New Roman Tj" w:hAnsi="Times New Roman Tj"/>
          <w:sz w:val="28"/>
          <w:szCs w:val="28"/>
          <w:lang w:val="tg-Cyrl-TJ"/>
        </w:rPr>
        <w:t>о</w:t>
      </w:r>
      <w:r w:rsidR="005147E9" w:rsidRPr="004662DB">
        <w:rPr>
          <w:rFonts w:ascii="Times New Roman Tj" w:hAnsi="Times New Roman Tj"/>
          <w:sz w:val="28"/>
          <w:szCs w:val="28"/>
          <w:lang w:val="tg-Cyrl-TJ"/>
        </w:rPr>
        <w:t>й</w:t>
      </w:r>
      <w:r w:rsidR="004F7534" w:rsidRPr="004662DB">
        <w:rPr>
          <w:rFonts w:ascii="Times New Roman Tj" w:hAnsi="Times New Roman Tj"/>
          <w:sz w:val="28"/>
          <w:szCs w:val="28"/>
          <w:lang w:val="tg-Cyrl-TJ"/>
        </w:rPr>
        <w:t xml:space="preserve">и кории дар саноат ташкилшуда метавонад </w:t>
      </w:r>
      <w:r w:rsidR="0046314F" w:rsidRPr="004662DB">
        <w:rPr>
          <w:rFonts w:ascii="Times New Roman Tj" w:hAnsi="Times New Roman Tj"/>
          <w:sz w:val="28"/>
          <w:szCs w:val="28"/>
          <w:lang w:val="tg-Cyrl-TJ"/>
        </w:rPr>
        <w:t xml:space="preserve">даромадро </w:t>
      </w:r>
      <w:r w:rsidR="004F7534" w:rsidRPr="004662DB">
        <w:rPr>
          <w:rFonts w:ascii="Times New Roman Tj" w:hAnsi="Times New Roman Tj"/>
          <w:sz w:val="28"/>
          <w:szCs w:val="28"/>
          <w:lang w:val="tg-Cyrl-TJ"/>
        </w:rPr>
        <w:t>нисбат ба бахши аграр</w:t>
      </w:r>
      <w:r w:rsidR="00A503EA" w:rsidRPr="004662DB">
        <w:rPr>
          <w:rFonts w:ascii="Times New Roman Tj" w:hAnsi="Times New Roman Tj"/>
          <w:sz w:val="28"/>
          <w:szCs w:val="28"/>
          <w:lang w:val="tg-Cyrl-TJ"/>
        </w:rPr>
        <w:t>ї</w:t>
      </w:r>
      <w:r w:rsidR="004F7534" w:rsidRPr="004662DB">
        <w:rPr>
          <w:rFonts w:ascii="Times New Roman Tj" w:hAnsi="Times New Roman Tj"/>
          <w:sz w:val="28"/>
          <w:szCs w:val="28"/>
          <w:lang w:val="tg-Cyrl-TJ"/>
        </w:rPr>
        <w:t xml:space="preserve"> (2013) 9,7 </w:t>
      </w:r>
      <w:r w:rsidR="00E117B5" w:rsidRPr="004662DB">
        <w:rPr>
          <w:rFonts w:ascii="Times New Roman Tj" w:hAnsi="Times New Roman Tj"/>
          <w:sz w:val="28"/>
          <w:szCs w:val="28"/>
          <w:lang w:val="tg-Cyrl-TJ"/>
        </w:rPr>
        <w:t xml:space="preserve">маротиба </w:t>
      </w:r>
      <w:r w:rsidR="004F7534" w:rsidRPr="004662DB">
        <w:rPr>
          <w:rFonts w:ascii="Times New Roman Tj" w:hAnsi="Times New Roman Tj"/>
          <w:sz w:val="28"/>
          <w:szCs w:val="28"/>
          <w:lang w:val="tg-Cyrl-TJ"/>
        </w:rPr>
        <w:t>зиёдтар таъмин кунад</w:t>
      </w:r>
      <w:r w:rsidR="00067558" w:rsidRPr="004662DB">
        <w:rPr>
          <w:rFonts w:ascii="Times New Roman Tj" w:hAnsi="Times New Roman Tj"/>
          <w:sz w:val="28"/>
          <w:szCs w:val="28"/>
        </w:rPr>
        <w:t>;</w:t>
      </w:r>
    </w:p>
    <w:p w:rsidR="006C6F56" w:rsidRPr="004662DB" w:rsidRDefault="00067558" w:rsidP="002979BC">
      <w:pPr>
        <w:pStyle w:val="a7"/>
        <w:tabs>
          <w:tab w:val="left" w:pos="851"/>
        </w:tabs>
        <w:spacing w:after="0" w:line="240" w:lineRule="auto"/>
        <w:ind w:left="0" w:firstLine="567"/>
        <w:jc w:val="both"/>
        <w:rPr>
          <w:rFonts w:ascii="Times New Roman Tj" w:hAnsi="Times New Roman Tj"/>
          <w:sz w:val="28"/>
          <w:szCs w:val="28"/>
          <w:highlight w:val="yellow"/>
        </w:rPr>
      </w:pPr>
      <w:r w:rsidRPr="004662DB">
        <w:rPr>
          <w:rFonts w:ascii="Times New Roman Tj" w:hAnsi="Times New Roman Tj"/>
          <w:sz w:val="28"/>
          <w:szCs w:val="28"/>
        </w:rPr>
        <w:t xml:space="preserve">- </w:t>
      </w:r>
      <w:r w:rsidR="006C0C20" w:rsidRPr="004662DB">
        <w:rPr>
          <w:rFonts w:ascii="Times New Roman Tj" w:hAnsi="Times New Roman Tj"/>
          <w:sz w:val="28"/>
          <w:szCs w:val="28"/>
          <w:lang w:val="tg-Cyrl-TJ"/>
        </w:rPr>
        <w:t>паст</w:t>
      </w:r>
      <w:r w:rsidR="00E117B5" w:rsidRPr="004662DB">
        <w:rPr>
          <w:rFonts w:ascii="Times New Roman Tj" w:hAnsi="Times New Roman Tj"/>
          <w:sz w:val="28"/>
          <w:szCs w:val="28"/>
          <w:lang w:val="tg-Cyrl-TJ"/>
        </w:rPr>
        <w:t xml:space="preserve"> будани </w:t>
      </w:r>
      <w:r w:rsidR="001D04CF" w:rsidRPr="004662DB">
        <w:rPr>
          <w:rFonts w:ascii="Times New Roman Tj" w:hAnsi="Times New Roman Tj"/>
          <w:sz w:val="28"/>
          <w:szCs w:val="28"/>
          <w:lang w:val="tg-Cyrl-TJ"/>
        </w:rPr>
        <w:t xml:space="preserve">суръати </w:t>
      </w:r>
      <w:r w:rsidR="00E117B5" w:rsidRPr="004662DB">
        <w:rPr>
          <w:rFonts w:ascii="Times New Roman Tj" w:hAnsi="Times New Roman Tj"/>
          <w:sz w:val="28"/>
          <w:szCs w:val="28"/>
          <w:lang w:val="tg-Cyrl-TJ"/>
        </w:rPr>
        <w:t>тараќќиёт</w:t>
      </w:r>
      <w:r w:rsidR="004F7534" w:rsidRPr="004662DB">
        <w:rPr>
          <w:rFonts w:ascii="Times New Roman Tj" w:hAnsi="Times New Roman Tj"/>
          <w:sz w:val="28"/>
          <w:szCs w:val="28"/>
          <w:lang w:val="tg-Cyrl-TJ"/>
        </w:rPr>
        <w:t xml:space="preserve"> ва сат</w:t>
      </w:r>
      <w:r w:rsidR="00DA2D69" w:rsidRPr="004662DB">
        <w:rPr>
          <w:rFonts w:ascii="Times New Roman Tj" w:hAnsi="Times New Roman Tj"/>
          <w:sz w:val="28"/>
          <w:szCs w:val="28"/>
          <w:lang w:val="tg-Cyrl-TJ"/>
        </w:rPr>
        <w:t>њ</w:t>
      </w:r>
      <w:r w:rsidR="004F7534" w:rsidRPr="004662DB">
        <w:rPr>
          <w:rFonts w:ascii="Times New Roman Tj" w:hAnsi="Times New Roman Tj"/>
          <w:sz w:val="28"/>
          <w:szCs w:val="28"/>
          <w:lang w:val="tg-Cyrl-TJ"/>
        </w:rPr>
        <w:t xml:space="preserve">и баланди </w:t>
      </w:r>
      <w:r w:rsidR="002B1993" w:rsidRPr="004662DB">
        <w:rPr>
          <w:rFonts w:ascii="Times New Roman Tj" w:hAnsi="Times New Roman Tj"/>
          <w:sz w:val="28"/>
          <w:szCs w:val="28"/>
          <w:lang w:val="tg-Cyrl-TJ"/>
        </w:rPr>
        <w:t>фарсудашавии</w:t>
      </w:r>
      <w:r w:rsidR="004F7534" w:rsidRPr="004662DB">
        <w:rPr>
          <w:rFonts w:ascii="Times New Roman Tj" w:hAnsi="Times New Roman Tj"/>
          <w:sz w:val="28"/>
          <w:szCs w:val="28"/>
          <w:lang w:val="tg-Cyrl-TJ"/>
        </w:rPr>
        <w:t xml:space="preserve"> инфрасохтор, хусус</w:t>
      </w:r>
      <w:r w:rsidR="00E117B5" w:rsidRPr="004662DB">
        <w:rPr>
          <w:rFonts w:ascii="Times New Roman Tj" w:hAnsi="Times New Roman Tj"/>
          <w:sz w:val="28"/>
          <w:szCs w:val="28"/>
          <w:lang w:val="tg-Cyrl-TJ"/>
        </w:rPr>
        <w:t>ан</w:t>
      </w:r>
      <w:r w:rsidR="004F7534" w:rsidRPr="004662DB">
        <w:rPr>
          <w:rFonts w:ascii="Times New Roman Tj" w:hAnsi="Times New Roman Tj"/>
          <w:sz w:val="28"/>
          <w:szCs w:val="28"/>
          <w:lang w:val="tg-Cyrl-TJ"/>
        </w:rPr>
        <w:t xml:space="preserve"> </w:t>
      </w:r>
      <w:r w:rsidR="00E117B5" w:rsidRPr="004662DB">
        <w:rPr>
          <w:rFonts w:ascii="Times New Roman Tj" w:hAnsi="Times New Roman Tj"/>
          <w:sz w:val="28"/>
          <w:szCs w:val="28"/>
          <w:lang w:val="tg-Cyrl-TJ"/>
        </w:rPr>
        <w:t xml:space="preserve">дар соњањои </w:t>
      </w:r>
      <w:r w:rsidR="004F7534" w:rsidRPr="004662DB">
        <w:rPr>
          <w:rFonts w:ascii="Times New Roman Tj" w:hAnsi="Times New Roman Tj"/>
          <w:sz w:val="28"/>
          <w:szCs w:val="28"/>
          <w:lang w:val="tg-Cyrl-TJ"/>
        </w:rPr>
        <w:t>на</w:t>
      </w:r>
      <w:r w:rsidR="00DA2D69" w:rsidRPr="004662DB">
        <w:rPr>
          <w:rFonts w:ascii="Times New Roman Tj" w:hAnsi="Times New Roman Tj"/>
          <w:sz w:val="28"/>
          <w:szCs w:val="28"/>
          <w:lang w:val="tg-Cyrl-TJ"/>
        </w:rPr>
        <w:t>ќ</w:t>
      </w:r>
      <w:r w:rsidR="004F7534" w:rsidRPr="004662DB">
        <w:rPr>
          <w:rFonts w:ascii="Times New Roman Tj" w:hAnsi="Times New Roman Tj"/>
          <w:sz w:val="28"/>
          <w:szCs w:val="28"/>
          <w:lang w:val="tg-Cyrl-TJ"/>
        </w:rPr>
        <w:t>лиёт, энергетик</w:t>
      </w:r>
      <w:r w:rsidR="0046314F" w:rsidRPr="004662DB">
        <w:rPr>
          <w:rFonts w:ascii="Times New Roman Tj" w:hAnsi="Times New Roman Tj"/>
          <w:sz w:val="28"/>
          <w:szCs w:val="28"/>
          <w:lang w:val="tg-Cyrl-TJ"/>
        </w:rPr>
        <w:t>а</w:t>
      </w:r>
      <w:r w:rsidR="00E117B5" w:rsidRPr="004662DB">
        <w:rPr>
          <w:rFonts w:ascii="Times New Roman Tj" w:hAnsi="Times New Roman Tj"/>
          <w:sz w:val="28"/>
          <w:szCs w:val="28"/>
          <w:lang w:val="tg-Cyrl-TJ"/>
        </w:rPr>
        <w:t xml:space="preserve">, </w:t>
      </w:r>
      <w:r w:rsidR="004F7534" w:rsidRPr="004662DB">
        <w:rPr>
          <w:rFonts w:ascii="Times New Roman Tj" w:hAnsi="Times New Roman Tj"/>
          <w:sz w:val="28"/>
          <w:szCs w:val="28"/>
          <w:lang w:val="tg-Cyrl-TJ"/>
        </w:rPr>
        <w:t>коммунал</w:t>
      </w:r>
      <w:r w:rsidR="006C6F56" w:rsidRPr="004662DB">
        <w:rPr>
          <w:rFonts w:ascii="Times New Roman Tj" w:hAnsi="Times New Roman Tj"/>
          <w:sz w:val="28"/>
          <w:szCs w:val="28"/>
          <w:lang w:val="tg-Cyrl-TJ"/>
        </w:rPr>
        <w:t>ї, ки ба рушди сармоягузорї, содирот ва</w:t>
      </w:r>
      <w:r w:rsidR="00393DF6" w:rsidRPr="004662DB">
        <w:rPr>
          <w:rFonts w:ascii="Times New Roman Tj" w:hAnsi="Times New Roman Tj"/>
          <w:sz w:val="28"/>
          <w:szCs w:val="28"/>
          <w:lang w:val="tg-Cyrl-TJ"/>
        </w:rPr>
        <w:t xml:space="preserve"> </w:t>
      </w:r>
      <w:r w:rsidR="006C6F56" w:rsidRPr="004662DB">
        <w:rPr>
          <w:rFonts w:ascii="Times New Roman Tj" w:hAnsi="Times New Roman Tj"/>
          <w:sz w:val="28"/>
          <w:szCs w:val="28"/>
          <w:lang w:val="tg-Cyrl-TJ"/>
        </w:rPr>
        <w:t>рушди и</w:t>
      </w:r>
      <w:r w:rsidR="00117676" w:rsidRPr="004662DB">
        <w:rPr>
          <w:rFonts w:ascii="Times New Roman Tj" w:hAnsi="Times New Roman Tj"/>
          <w:sz w:val="28"/>
          <w:szCs w:val="28"/>
          <w:lang w:val="tg-Cyrl-TJ"/>
        </w:rPr>
        <w:t>ќ</w:t>
      </w:r>
      <w:r w:rsidR="006C6F56" w:rsidRPr="004662DB">
        <w:rPr>
          <w:rFonts w:ascii="Times New Roman Tj" w:hAnsi="Times New Roman Tj"/>
          <w:sz w:val="28"/>
          <w:szCs w:val="28"/>
          <w:lang w:val="tg-Cyrl-TJ"/>
        </w:rPr>
        <w:t>тисодиёт монеа эљод мекунад</w:t>
      </w:r>
      <w:r w:rsidR="006C6F56" w:rsidRPr="004662DB">
        <w:rPr>
          <w:rFonts w:ascii="Times New Roman Tj" w:hAnsi="Times New Roman Tj"/>
          <w:sz w:val="28"/>
          <w:szCs w:val="28"/>
        </w:rPr>
        <w:t xml:space="preserve">; </w:t>
      </w:r>
    </w:p>
    <w:p w:rsidR="00067558" w:rsidRPr="004662DB" w:rsidRDefault="00067558" w:rsidP="002979BC">
      <w:pPr>
        <w:tabs>
          <w:tab w:val="left" w:pos="851"/>
        </w:tabs>
        <w:spacing w:after="0" w:line="240" w:lineRule="auto"/>
        <w:ind w:firstLine="567"/>
        <w:jc w:val="both"/>
        <w:rPr>
          <w:rFonts w:ascii="Times New Roman Tj" w:hAnsi="Times New Roman Tj"/>
          <w:sz w:val="28"/>
          <w:szCs w:val="28"/>
        </w:rPr>
      </w:pPr>
      <w:r w:rsidRPr="004662DB">
        <w:rPr>
          <w:rFonts w:ascii="Times New Roman Tj" w:hAnsi="Times New Roman Tj"/>
          <w:sz w:val="28"/>
          <w:szCs w:val="28"/>
        </w:rPr>
        <w:t xml:space="preserve">- </w:t>
      </w:r>
      <w:r w:rsidR="004F7534" w:rsidRPr="004662DB">
        <w:rPr>
          <w:rFonts w:ascii="Times New Roman Tj" w:hAnsi="Times New Roman Tj"/>
          <w:sz w:val="28"/>
          <w:szCs w:val="28"/>
          <w:lang w:val="tg-Cyrl-TJ"/>
        </w:rPr>
        <w:t xml:space="preserve">афзоиши бахши </w:t>
      </w:r>
      <w:r w:rsidR="00DA2D69" w:rsidRPr="004662DB">
        <w:rPr>
          <w:rFonts w:ascii="Times New Roman Tj" w:hAnsi="Times New Roman Tj"/>
          <w:sz w:val="28"/>
          <w:szCs w:val="28"/>
          <w:lang w:val="tg-Cyrl-TJ"/>
        </w:rPr>
        <w:t>ѓ</w:t>
      </w:r>
      <w:r w:rsidR="004F7534" w:rsidRPr="004662DB">
        <w:rPr>
          <w:rFonts w:ascii="Times New Roman Tj" w:hAnsi="Times New Roman Tj"/>
          <w:sz w:val="28"/>
          <w:szCs w:val="28"/>
          <w:lang w:val="tg-Cyrl-TJ"/>
        </w:rPr>
        <w:t>айрирасм</w:t>
      </w:r>
      <w:r w:rsidR="00A503EA" w:rsidRPr="004662DB">
        <w:rPr>
          <w:rFonts w:ascii="Times New Roman Tj" w:hAnsi="Times New Roman Tj"/>
          <w:sz w:val="28"/>
          <w:szCs w:val="28"/>
          <w:lang w:val="tg-Cyrl-TJ"/>
        </w:rPr>
        <w:t>ї</w:t>
      </w:r>
      <w:r w:rsidR="004F7534" w:rsidRPr="004662DB">
        <w:rPr>
          <w:rFonts w:ascii="Times New Roman Tj" w:hAnsi="Times New Roman Tj"/>
          <w:sz w:val="28"/>
          <w:szCs w:val="28"/>
          <w:lang w:val="tg-Cyrl-TJ"/>
        </w:rPr>
        <w:t xml:space="preserve"> ва шу</w:t>
      </w:r>
      <w:r w:rsidR="00DA2D69" w:rsidRPr="004662DB">
        <w:rPr>
          <w:rFonts w:ascii="Times New Roman Tj" w:hAnsi="Times New Roman Tj"/>
          <w:sz w:val="28"/>
          <w:szCs w:val="28"/>
          <w:lang w:val="tg-Cyrl-TJ"/>
        </w:rPr>
        <w:t>ѓ</w:t>
      </w:r>
      <w:r w:rsidR="004F7534" w:rsidRPr="004662DB">
        <w:rPr>
          <w:rFonts w:ascii="Times New Roman Tj" w:hAnsi="Times New Roman Tj"/>
          <w:sz w:val="28"/>
          <w:szCs w:val="28"/>
          <w:lang w:val="tg-Cyrl-TJ"/>
        </w:rPr>
        <w:t xml:space="preserve">ли </w:t>
      </w:r>
      <w:r w:rsidR="00DA2D69" w:rsidRPr="004662DB">
        <w:rPr>
          <w:rFonts w:ascii="Times New Roman Tj" w:hAnsi="Times New Roman Tj"/>
          <w:sz w:val="28"/>
          <w:szCs w:val="28"/>
          <w:lang w:val="tg-Cyrl-TJ"/>
        </w:rPr>
        <w:t>ѓ</w:t>
      </w:r>
      <w:r w:rsidR="004F7534" w:rsidRPr="004662DB">
        <w:rPr>
          <w:rFonts w:ascii="Times New Roman Tj" w:hAnsi="Times New Roman Tj"/>
          <w:sz w:val="28"/>
          <w:szCs w:val="28"/>
          <w:lang w:val="tg-Cyrl-TJ"/>
        </w:rPr>
        <w:t>айрирасм</w:t>
      </w:r>
      <w:r w:rsidR="00A503EA" w:rsidRPr="004662DB">
        <w:rPr>
          <w:rFonts w:ascii="Times New Roman Tj" w:hAnsi="Times New Roman Tj"/>
          <w:sz w:val="28"/>
          <w:szCs w:val="28"/>
          <w:lang w:val="tg-Cyrl-TJ"/>
        </w:rPr>
        <w:t>ї</w:t>
      </w:r>
      <w:r w:rsidRPr="004662DB">
        <w:rPr>
          <w:rFonts w:ascii="Times New Roman Tj" w:hAnsi="Times New Roman Tj"/>
          <w:sz w:val="28"/>
          <w:szCs w:val="28"/>
        </w:rPr>
        <w:t>, к</w:t>
      </w:r>
      <w:r w:rsidR="004F7534" w:rsidRPr="004662DB">
        <w:rPr>
          <w:rFonts w:ascii="Times New Roman Tj" w:hAnsi="Times New Roman Tj"/>
          <w:sz w:val="28"/>
          <w:szCs w:val="28"/>
          <w:lang w:val="tg-Cyrl-TJ"/>
        </w:rPr>
        <w:t>и ба сармоягузори</w:t>
      </w:r>
      <w:r w:rsidR="00DA2D69" w:rsidRPr="004662DB">
        <w:rPr>
          <w:rFonts w:ascii="Times New Roman Tj" w:hAnsi="Times New Roman Tj"/>
          <w:sz w:val="28"/>
          <w:szCs w:val="28"/>
          <w:lang w:val="tg-Cyrl-TJ"/>
        </w:rPr>
        <w:t>њ</w:t>
      </w:r>
      <w:r w:rsidR="004F7534" w:rsidRPr="004662DB">
        <w:rPr>
          <w:rFonts w:ascii="Times New Roman Tj" w:hAnsi="Times New Roman Tj"/>
          <w:sz w:val="28"/>
          <w:szCs w:val="28"/>
          <w:lang w:val="tg-Cyrl-TJ"/>
        </w:rPr>
        <w:t>о монеаг</w:t>
      </w:r>
      <w:r w:rsidR="00A503EA" w:rsidRPr="004662DB">
        <w:rPr>
          <w:rFonts w:ascii="Times New Roman Tj" w:hAnsi="Times New Roman Tj"/>
          <w:sz w:val="28"/>
          <w:szCs w:val="28"/>
          <w:lang w:val="tg-Cyrl-TJ"/>
        </w:rPr>
        <w:t>ї</w:t>
      </w:r>
      <w:r w:rsidR="004F7534" w:rsidRPr="004662DB">
        <w:rPr>
          <w:rFonts w:ascii="Times New Roman Tj" w:hAnsi="Times New Roman Tj"/>
          <w:sz w:val="28"/>
          <w:szCs w:val="28"/>
          <w:lang w:val="tg-Cyrl-TJ"/>
        </w:rPr>
        <w:t xml:space="preserve"> мекунад, сат</w:t>
      </w:r>
      <w:r w:rsidR="00DA2D69" w:rsidRPr="004662DB">
        <w:rPr>
          <w:rFonts w:ascii="Times New Roman Tj" w:hAnsi="Times New Roman Tj"/>
          <w:sz w:val="28"/>
          <w:szCs w:val="28"/>
          <w:lang w:val="tg-Cyrl-TJ"/>
        </w:rPr>
        <w:t>њ</w:t>
      </w:r>
      <w:r w:rsidR="004F7534" w:rsidRPr="004662DB">
        <w:rPr>
          <w:rFonts w:ascii="Times New Roman Tj" w:hAnsi="Times New Roman Tj"/>
          <w:sz w:val="28"/>
          <w:szCs w:val="28"/>
          <w:lang w:val="tg-Cyrl-TJ"/>
        </w:rPr>
        <w:t>и ма</w:t>
      </w:r>
      <w:r w:rsidR="00DA2D69" w:rsidRPr="004662DB">
        <w:rPr>
          <w:rFonts w:ascii="Times New Roman Tj" w:hAnsi="Times New Roman Tj"/>
          <w:sz w:val="28"/>
          <w:szCs w:val="28"/>
          <w:lang w:val="tg-Cyrl-TJ"/>
        </w:rPr>
        <w:t>њ</w:t>
      </w:r>
      <w:r w:rsidR="004F7534" w:rsidRPr="004662DB">
        <w:rPr>
          <w:rFonts w:ascii="Times New Roman Tj" w:hAnsi="Times New Roman Tj"/>
          <w:sz w:val="28"/>
          <w:szCs w:val="28"/>
          <w:lang w:val="tg-Cyrl-TJ"/>
        </w:rPr>
        <w:t>сулнокиро ко</w:t>
      </w:r>
      <w:r w:rsidR="00DA2D69" w:rsidRPr="004662DB">
        <w:rPr>
          <w:rFonts w:ascii="Times New Roman Tj" w:hAnsi="Times New Roman Tj"/>
          <w:sz w:val="28"/>
          <w:szCs w:val="28"/>
          <w:lang w:val="tg-Cyrl-TJ"/>
        </w:rPr>
        <w:t>њ</w:t>
      </w:r>
      <w:r w:rsidR="004F7534" w:rsidRPr="004662DB">
        <w:rPr>
          <w:rFonts w:ascii="Times New Roman Tj" w:hAnsi="Times New Roman Tj"/>
          <w:sz w:val="28"/>
          <w:szCs w:val="28"/>
          <w:lang w:val="tg-Cyrl-TJ"/>
        </w:rPr>
        <w:t>иш дода заминаи даромад</w:t>
      </w:r>
      <w:r w:rsidR="00DA2D69" w:rsidRPr="004662DB">
        <w:rPr>
          <w:rFonts w:ascii="Times New Roman Tj" w:hAnsi="Times New Roman Tj"/>
          <w:sz w:val="28"/>
          <w:szCs w:val="28"/>
          <w:lang w:val="tg-Cyrl-TJ"/>
        </w:rPr>
        <w:t>њ</w:t>
      </w:r>
      <w:r w:rsidR="004F7534" w:rsidRPr="004662DB">
        <w:rPr>
          <w:rFonts w:ascii="Times New Roman Tj" w:hAnsi="Times New Roman Tj"/>
          <w:sz w:val="28"/>
          <w:szCs w:val="28"/>
          <w:lang w:val="tg-Cyrl-TJ"/>
        </w:rPr>
        <w:t>ои бу</w:t>
      </w:r>
      <w:r w:rsidR="00A503EA" w:rsidRPr="004662DB">
        <w:rPr>
          <w:rFonts w:ascii="Times New Roman Tj" w:hAnsi="Times New Roman Tj"/>
          <w:sz w:val="28"/>
          <w:szCs w:val="28"/>
          <w:lang w:val="tg-Cyrl-TJ"/>
        </w:rPr>
        <w:t>љ</w:t>
      </w:r>
      <w:r w:rsidR="004F7534" w:rsidRPr="004662DB">
        <w:rPr>
          <w:rFonts w:ascii="Times New Roman Tj" w:hAnsi="Times New Roman Tj"/>
          <w:sz w:val="28"/>
          <w:szCs w:val="28"/>
          <w:lang w:val="tg-Cyrl-TJ"/>
        </w:rPr>
        <w:t>ет</w:t>
      </w:r>
      <w:r w:rsidR="00A503EA" w:rsidRPr="004662DB">
        <w:rPr>
          <w:rFonts w:ascii="Times New Roman Tj" w:hAnsi="Times New Roman Tj"/>
          <w:sz w:val="28"/>
          <w:szCs w:val="28"/>
          <w:lang w:val="tg-Cyrl-TJ"/>
        </w:rPr>
        <w:t>ї</w:t>
      </w:r>
      <w:r w:rsidR="004F7534" w:rsidRPr="004662DB">
        <w:rPr>
          <w:rFonts w:ascii="Times New Roman Tj" w:hAnsi="Times New Roman Tj"/>
          <w:sz w:val="28"/>
          <w:szCs w:val="28"/>
          <w:lang w:val="tg-Cyrl-TJ"/>
        </w:rPr>
        <w:t>, самаранокии танзими давлатиро ма</w:t>
      </w:r>
      <w:r w:rsidR="00DA2D69" w:rsidRPr="004662DB">
        <w:rPr>
          <w:rFonts w:ascii="Times New Roman Tj" w:hAnsi="Times New Roman Tj"/>
          <w:sz w:val="28"/>
          <w:szCs w:val="28"/>
          <w:lang w:val="tg-Cyrl-TJ"/>
        </w:rPr>
        <w:t>њ</w:t>
      </w:r>
      <w:r w:rsidR="004F7534" w:rsidRPr="004662DB">
        <w:rPr>
          <w:rFonts w:ascii="Times New Roman Tj" w:hAnsi="Times New Roman Tj"/>
          <w:sz w:val="28"/>
          <w:szCs w:val="28"/>
          <w:lang w:val="tg-Cyrl-TJ"/>
        </w:rPr>
        <w:t xml:space="preserve">дуд месозад ва ба </w:t>
      </w:r>
      <w:r w:rsidR="002B1993" w:rsidRPr="004662DB">
        <w:rPr>
          <w:rFonts w:ascii="Times New Roman Tj" w:hAnsi="Times New Roman Tj"/>
          <w:sz w:val="28"/>
          <w:szCs w:val="28"/>
          <w:lang w:val="tg-Cyrl-TJ"/>
        </w:rPr>
        <w:t>коррупсия</w:t>
      </w:r>
      <w:r w:rsidR="00A55FE8" w:rsidRPr="004662DB">
        <w:rPr>
          <w:rFonts w:ascii="Times New Roman Tj" w:hAnsi="Times New Roman Tj"/>
          <w:sz w:val="28"/>
          <w:szCs w:val="28"/>
          <w:lang w:val="tg-Cyrl-TJ"/>
        </w:rPr>
        <w:t xml:space="preserve"> </w:t>
      </w:r>
      <w:r w:rsidR="004F7534" w:rsidRPr="004662DB">
        <w:rPr>
          <w:rFonts w:ascii="Times New Roman Tj" w:hAnsi="Times New Roman Tj"/>
          <w:sz w:val="28"/>
          <w:szCs w:val="28"/>
          <w:lang w:val="tg-Cyrl-TJ"/>
        </w:rPr>
        <w:t>мусоидат мекунад</w:t>
      </w:r>
      <w:r w:rsidRPr="004662DB">
        <w:rPr>
          <w:rFonts w:ascii="Times New Roman Tj" w:hAnsi="Times New Roman Tj"/>
          <w:sz w:val="28"/>
          <w:szCs w:val="28"/>
        </w:rPr>
        <w:t xml:space="preserve">. </w:t>
      </w:r>
      <w:r w:rsidR="00A55FE8" w:rsidRPr="004662DB">
        <w:rPr>
          <w:rFonts w:ascii="Times New Roman Tj" w:hAnsi="Times New Roman Tj"/>
          <w:sz w:val="28"/>
          <w:szCs w:val="28"/>
          <w:lang w:val="tg-Cyrl-TJ"/>
        </w:rPr>
        <w:t xml:space="preserve">Бахши </w:t>
      </w:r>
      <w:r w:rsidR="00DA2D69" w:rsidRPr="004662DB">
        <w:rPr>
          <w:rFonts w:ascii="Times New Roman Tj" w:hAnsi="Times New Roman Tj"/>
          <w:sz w:val="28"/>
          <w:szCs w:val="28"/>
          <w:lang w:val="tg-Cyrl-TJ"/>
        </w:rPr>
        <w:t>ѓ</w:t>
      </w:r>
      <w:r w:rsidR="00A55FE8" w:rsidRPr="004662DB">
        <w:rPr>
          <w:rFonts w:ascii="Times New Roman Tj" w:hAnsi="Times New Roman Tj"/>
          <w:sz w:val="28"/>
          <w:szCs w:val="28"/>
          <w:lang w:val="tg-Cyrl-TJ"/>
        </w:rPr>
        <w:t xml:space="preserve">айрирасмї дар иќтисодиёти Тољикистон ба монанди </w:t>
      </w:r>
      <w:r w:rsidR="004F7534" w:rsidRPr="004662DB">
        <w:rPr>
          <w:rFonts w:ascii="Times New Roman Tj" w:hAnsi="Times New Roman Tj"/>
          <w:sz w:val="28"/>
          <w:szCs w:val="28"/>
          <w:lang w:val="tg-Cyrl-TJ"/>
        </w:rPr>
        <w:t>дигар кишвар</w:t>
      </w:r>
      <w:r w:rsidR="00DA2D69" w:rsidRPr="004662DB">
        <w:rPr>
          <w:rFonts w:ascii="Times New Roman Tj" w:hAnsi="Times New Roman Tj"/>
          <w:sz w:val="28"/>
          <w:szCs w:val="28"/>
          <w:lang w:val="tg-Cyrl-TJ"/>
        </w:rPr>
        <w:t>њ</w:t>
      </w:r>
      <w:r w:rsidR="004F7534" w:rsidRPr="004662DB">
        <w:rPr>
          <w:rFonts w:ascii="Times New Roman Tj" w:hAnsi="Times New Roman Tj"/>
          <w:sz w:val="28"/>
          <w:szCs w:val="28"/>
          <w:lang w:val="tg-Cyrl-TJ"/>
        </w:rPr>
        <w:t xml:space="preserve">ои Осиёи </w:t>
      </w:r>
      <w:r w:rsidR="00495C0B" w:rsidRPr="004662DB">
        <w:rPr>
          <w:rFonts w:ascii="Times New Roman Tj" w:hAnsi="Times New Roman Tj"/>
          <w:sz w:val="28"/>
          <w:szCs w:val="28"/>
          <w:lang w:val="tg-Cyrl-TJ"/>
        </w:rPr>
        <w:t>Марказї</w:t>
      </w:r>
      <w:r w:rsidR="004F7534"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004F7534" w:rsidRPr="004662DB">
        <w:rPr>
          <w:rFonts w:ascii="Times New Roman Tj" w:hAnsi="Times New Roman Tj"/>
          <w:sz w:val="28"/>
          <w:szCs w:val="28"/>
          <w:lang w:val="tg-Cyrl-TJ"/>
        </w:rPr>
        <w:t>иссаи назаррас</w:t>
      </w:r>
      <w:r w:rsidR="00C504B0" w:rsidRPr="004662DB">
        <w:rPr>
          <w:rFonts w:ascii="Times New Roman Tj" w:hAnsi="Times New Roman Tj"/>
          <w:sz w:val="28"/>
          <w:szCs w:val="28"/>
          <w:lang w:val="tg-Cyrl-TJ"/>
        </w:rPr>
        <w:t>ро</w:t>
      </w:r>
      <w:r w:rsidR="004F7534" w:rsidRPr="004662DB">
        <w:rPr>
          <w:rFonts w:ascii="Times New Roman Tj" w:hAnsi="Times New Roman Tj"/>
          <w:sz w:val="28"/>
          <w:szCs w:val="28"/>
          <w:lang w:val="tg-Cyrl-TJ"/>
        </w:rPr>
        <w:t xml:space="preserve"> ташкил меди</w:t>
      </w:r>
      <w:r w:rsidR="00DA2D69" w:rsidRPr="004662DB">
        <w:rPr>
          <w:rFonts w:ascii="Times New Roman Tj" w:hAnsi="Times New Roman Tj"/>
          <w:sz w:val="28"/>
          <w:szCs w:val="28"/>
          <w:lang w:val="tg-Cyrl-TJ"/>
        </w:rPr>
        <w:t>њ</w:t>
      </w:r>
      <w:r w:rsidR="004F7534" w:rsidRPr="004662DB">
        <w:rPr>
          <w:rFonts w:ascii="Times New Roman Tj" w:hAnsi="Times New Roman Tj"/>
          <w:sz w:val="28"/>
          <w:szCs w:val="28"/>
          <w:lang w:val="tg-Cyrl-TJ"/>
        </w:rPr>
        <w:t>ад</w:t>
      </w:r>
      <w:r w:rsidRPr="004662DB">
        <w:rPr>
          <w:rFonts w:ascii="Times New Roman Tj" w:hAnsi="Times New Roman Tj"/>
          <w:sz w:val="28"/>
          <w:szCs w:val="28"/>
        </w:rPr>
        <w:t xml:space="preserve">. </w:t>
      </w:r>
      <w:r w:rsidR="004F7534" w:rsidRPr="004662DB">
        <w:rPr>
          <w:rFonts w:ascii="Times New Roman Tj" w:hAnsi="Times New Roman Tj"/>
          <w:sz w:val="28"/>
          <w:szCs w:val="28"/>
          <w:lang w:val="tg-Cyrl-TJ"/>
        </w:rPr>
        <w:t>Аз р</w:t>
      </w:r>
      <w:r w:rsidR="00A503EA" w:rsidRPr="004662DB">
        <w:rPr>
          <w:rFonts w:ascii="Times New Roman Tj" w:hAnsi="Times New Roman Tj"/>
          <w:sz w:val="28"/>
          <w:szCs w:val="28"/>
          <w:lang w:val="tg-Cyrl-TJ"/>
        </w:rPr>
        <w:t>ў</w:t>
      </w:r>
      <w:r w:rsidR="004F7534" w:rsidRPr="004662DB">
        <w:rPr>
          <w:rFonts w:ascii="Times New Roman Tj" w:hAnsi="Times New Roman Tj"/>
          <w:sz w:val="28"/>
          <w:szCs w:val="28"/>
          <w:lang w:val="tg-Cyrl-TJ"/>
        </w:rPr>
        <w:t xml:space="preserve">и </w:t>
      </w:r>
      <w:r w:rsidR="00C504B0" w:rsidRPr="004662DB">
        <w:rPr>
          <w:rFonts w:ascii="Times New Roman Tj" w:hAnsi="Times New Roman Tj"/>
          <w:sz w:val="28"/>
          <w:szCs w:val="28"/>
          <w:lang w:val="tg-Cyrl-TJ"/>
        </w:rPr>
        <w:t xml:space="preserve">бањодињии </w:t>
      </w:r>
      <w:r w:rsidR="00C134ED" w:rsidRPr="004662DB">
        <w:rPr>
          <w:rFonts w:ascii="Times New Roman Tj" w:hAnsi="Times New Roman Tj"/>
          <w:sz w:val="28"/>
          <w:szCs w:val="28"/>
          <w:lang w:val="tg-Cyrl-TJ"/>
        </w:rPr>
        <w:t>Х</w:t>
      </w:r>
      <w:r w:rsidR="004F7534" w:rsidRPr="004662DB">
        <w:rPr>
          <w:rFonts w:ascii="Times New Roman Tj" w:hAnsi="Times New Roman Tj"/>
          <w:sz w:val="28"/>
          <w:szCs w:val="28"/>
          <w:lang w:val="tg-Cyrl-TJ"/>
        </w:rPr>
        <w:t xml:space="preserve">БА </w:t>
      </w:r>
      <w:r w:rsidR="00DA2D69" w:rsidRPr="004662DB">
        <w:rPr>
          <w:rFonts w:ascii="Times New Roman Tj" w:hAnsi="Times New Roman Tj"/>
          <w:sz w:val="28"/>
          <w:szCs w:val="28"/>
          <w:lang w:val="tg-Cyrl-TJ"/>
        </w:rPr>
        <w:t>њ</w:t>
      </w:r>
      <w:r w:rsidR="004F7534" w:rsidRPr="004662DB">
        <w:rPr>
          <w:rFonts w:ascii="Times New Roman Tj" w:hAnsi="Times New Roman Tj"/>
          <w:sz w:val="28"/>
          <w:szCs w:val="28"/>
          <w:lang w:val="tg-Cyrl-TJ"/>
        </w:rPr>
        <w:t>иссаи и</w:t>
      </w:r>
      <w:r w:rsidR="00DA2D69" w:rsidRPr="004662DB">
        <w:rPr>
          <w:rFonts w:ascii="Times New Roman Tj" w:hAnsi="Times New Roman Tj"/>
          <w:sz w:val="28"/>
          <w:szCs w:val="28"/>
          <w:lang w:val="tg-Cyrl-TJ"/>
        </w:rPr>
        <w:t>ќ</w:t>
      </w:r>
      <w:r w:rsidR="004F7534" w:rsidRPr="004662DB">
        <w:rPr>
          <w:rFonts w:ascii="Times New Roman Tj" w:hAnsi="Times New Roman Tj"/>
          <w:sz w:val="28"/>
          <w:szCs w:val="28"/>
          <w:lang w:val="tg-Cyrl-TJ"/>
        </w:rPr>
        <w:t xml:space="preserve">тисодиёти </w:t>
      </w:r>
      <w:r w:rsidR="00DA2D69" w:rsidRPr="004662DB">
        <w:rPr>
          <w:rFonts w:ascii="Times New Roman Tj" w:hAnsi="Times New Roman Tj"/>
          <w:sz w:val="28"/>
          <w:szCs w:val="28"/>
          <w:lang w:val="tg-Cyrl-TJ"/>
        </w:rPr>
        <w:t>ѓ</w:t>
      </w:r>
      <w:r w:rsidR="00A52B1B" w:rsidRPr="004662DB">
        <w:rPr>
          <w:rFonts w:ascii="Times New Roman Tj" w:hAnsi="Times New Roman Tj"/>
          <w:sz w:val="28"/>
          <w:szCs w:val="28"/>
          <w:lang w:val="tg-Cyrl-TJ"/>
        </w:rPr>
        <w:t>айрирасм</w:t>
      </w:r>
      <w:r w:rsidR="00A503EA" w:rsidRPr="004662DB">
        <w:rPr>
          <w:rFonts w:ascii="Times New Roman Tj" w:hAnsi="Times New Roman Tj"/>
          <w:sz w:val="28"/>
          <w:szCs w:val="28"/>
          <w:lang w:val="tg-Cyrl-TJ"/>
        </w:rPr>
        <w:t>ї</w:t>
      </w:r>
      <w:r w:rsidR="00A52B1B" w:rsidRPr="004662DB">
        <w:rPr>
          <w:rFonts w:ascii="Times New Roman Tj" w:hAnsi="Times New Roman Tj"/>
          <w:sz w:val="28"/>
          <w:szCs w:val="28"/>
          <w:lang w:val="tg-Cyrl-TJ"/>
        </w:rPr>
        <w:t xml:space="preserve"> (бе назардошти и</w:t>
      </w:r>
      <w:r w:rsidR="00DA2D69" w:rsidRPr="004662DB">
        <w:rPr>
          <w:rFonts w:ascii="Times New Roman Tj" w:hAnsi="Times New Roman Tj"/>
          <w:sz w:val="28"/>
          <w:szCs w:val="28"/>
          <w:lang w:val="tg-Cyrl-TJ"/>
        </w:rPr>
        <w:t>ќ</w:t>
      </w:r>
      <w:r w:rsidR="00A52B1B" w:rsidRPr="004662DB">
        <w:rPr>
          <w:rFonts w:ascii="Times New Roman Tj" w:hAnsi="Times New Roman Tj"/>
          <w:sz w:val="28"/>
          <w:szCs w:val="28"/>
          <w:lang w:val="tg-Cyrl-TJ"/>
        </w:rPr>
        <w:t xml:space="preserve">тисодиёти </w:t>
      </w:r>
      <w:r w:rsidR="00145CB1" w:rsidRPr="004662DB">
        <w:rPr>
          <w:rFonts w:ascii="Times New Roman Tj" w:hAnsi="Times New Roman Tj"/>
          <w:sz w:val="28"/>
          <w:szCs w:val="28"/>
          <w:lang w:val="tg-Cyrl-TJ"/>
        </w:rPr>
        <w:t>криминалї</w:t>
      </w:r>
      <w:r w:rsidR="00A52B1B" w:rsidRPr="004662DB">
        <w:rPr>
          <w:rFonts w:ascii="Times New Roman Tj" w:hAnsi="Times New Roman Tj"/>
          <w:sz w:val="28"/>
          <w:szCs w:val="28"/>
          <w:lang w:val="tg-Cyrl-TJ"/>
        </w:rPr>
        <w:t xml:space="preserve">) соли 2008 </w:t>
      </w:r>
      <w:r w:rsidR="00482EF4" w:rsidRPr="004662DB">
        <w:rPr>
          <w:rFonts w:ascii="Times New Roman Tj" w:hAnsi="Times New Roman Tj"/>
          <w:sz w:val="28"/>
          <w:szCs w:val="28"/>
          <w:lang w:val="tg-Cyrl-TJ"/>
        </w:rPr>
        <w:t>беш</w:t>
      </w:r>
      <w:r w:rsidR="00A52B1B" w:rsidRPr="004662DB">
        <w:rPr>
          <w:rFonts w:ascii="Times New Roman Tj" w:hAnsi="Times New Roman Tj"/>
          <w:sz w:val="28"/>
          <w:szCs w:val="28"/>
          <w:lang w:val="tg-Cyrl-TJ"/>
        </w:rPr>
        <w:t xml:space="preserve"> аз </w:t>
      </w:r>
      <w:r w:rsidRPr="004662DB">
        <w:rPr>
          <w:rFonts w:ascii="Times New Roman Tj" w:hAnsi="Times New Roman Tj"/>
          <w:sz w:val="28"/>
          <w:szCs w:val="28"/>
        </w:rPr>
        <w:t>30</w:t>
      </w:r>
      <w:r w:rsidR="006C6F56" w:rsidRPr="004662DB">
        <w:rPr>
          <w:rFonts w:ascii="Times New Roman Tj" w:hAnsi="Times New Roman Tj"/>
          <w:sz w:val="28"/>
          <w:szCs w:val="28"/>
        </w:rPr>
        <w:t xml:space="preserve"> фоиз</w:t>
      </w:r>
      <w:r w:rsidR="00482EF4"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00482EF4" w:rsidRPr="004662DB">
        <w:rPr>
          <w:rFonts w:ascii="Times New Roman Tj" w:hAnsi="Times New Roman Tj" w:cs="Times New Roman Tj"/>
          <w:sz w:val="28"/>
          <w:szCs w:val="28"/>
          <w:lang w:val="tg-Cyrl-TJ"/>
        </w:rPr>
        <w:t>иссаи</w:t>
      </w:r>
      <w:r w:rsidRPr="004662DB">
        <w:rPr>
          <w:rFonts w:ascii="Times New Roman Tj" w:hAnsi="Times New Roman Tj"/>
          <w:sz w:val="28"/>
          <w:szCs w:val="28"/>
        </w:rPr>
        <w:t xml:space="preserve"> </w:t>
      </w:r>
      <w:r w:rsidR="00A52B1B" w:rsidRPr="004662DB">
        <w:rPr>
          <w:rFonts w:ascii="Times New Roman Tj" w:hAnsi="Times New Roman Tj"/>
          <w:sz w:val="28"/>
          <w:szCs w:val="28"/>
          <w:lang w:val="tg-Cyrl-TJ"/>
        </w:rPr>
        <w:t>ММД</w:t>
      </w:r>
      <w:r w:rsidR="00BF726D" w:rsidRPr="004662DB">
        <w:rPr>
          <w:rFonts w:ascii="Times New Roman Tj" w:hAnsi="Times New Roman Tj"/>
          <w:sz w:val="28"/>
          <w:szCs w:val="28"/>
          <w:lang w:val="tg-Cyrl-TJ"/>
        </w:rPr>
        <w:t>-и</w:t>
      </w:r>
      <w:r w:rsidR="00A52B1B" w:rsidRPr="004662DB">
        <w:rPr>
          <w:rFonts w:ascii="Times New Roman Tj" w:hAnsi="Times New Roman Tj"/>
          <w:sz w:val="28"/>
          <w:szCs w:val="28"/>
          <w:lang w:val="tg-Cyrl-TJ"/>
        </w:rPr>
        <w:t xml:space="preserve"> То</w:t>
      </w:r>
      <w:r w:rsidR="00A503EA" w:rsidRPr="004662DB">
        <w:rPr>
          <w:rFonts w:ascii="Times New Roman Tj" w:hAnsi="Times New Roman Tj"/>
          <w:sz w:val="28"/>
          <w:szCs w:val="28"/>
          <w:lang w:val="tg-Cyrl-TJ"/>
        </w:rPr>
        <w:t>љ</w:t>
      </w:r>
      <w:r w:rsidR="00A52B1B" w:rsidRPr="004662DB">
        <w:rPr>
          <w:rFonts w:ascii="Times New Roman Tj" w:hAnsi="Times New Roman Tj"/>
          <w:sz w:val="28"/>
          <w:szCs w:val="28"/>
          <w:lang w:val="tg-Cyrl-TJ"/>
        </w:rPr>
        <w:t>икистонро ташкил дод</w:t>
      </w:r>
      <w:r w:rsidRPr="004662DB">
        <w:rPr>
          <w:rFonts w:ascii="Times New Roman Tj" w:hAnsi="Times New Roman Tj"/>
          <w:sz w:val="28"/>
          <w:szCs w:val="28"/>
        </w:rPr>
        <w:t xml:space="preserve">. </w:t>
      </w:r>
      <w:r w:rsidR="00A52B1B" w:rsidRPr="004662DB">
        <w:rPr>
          <w:rFonts w:ascii="Times New Roman Tj" w:hAnsi="Times New Roman Tj"/>
          <w:sz w:val="28"/>
          <w:szCs w:val="28"/>
          <w:lang w:val="tg-Cyrl-TJ"/>
        </w:rPr>
        <w:t>Тиб</w:t>
      </w:r>
      <w:r w:rsidR="00DA2D69" w:rsidRPr="004662DB">
        <w:rPr>
          <w:rFonts w:ascii="Times New Roman Tj" w:hAnsi="Times New Roman Tj"/>
          <w:sz w:val="28"/>
          <w:szCs w:val="28"/>
          <w:lang w:val="tg-Cyrl-TJ"/>
        </w:rPr>
        <w:t>ќ</w:t>
      </w:r>
      <w:r w:rsidR="00A52B1B" w:rsidRPr="004662DB">
        <w:rPr>
          <w:rFonts w:ascii="Times New Roman Tj" w:hAnsi="Times New Roman Tj"/>
          <w:sz w:val="28"/>
          <w:szCs w:val="28"/>
          <w:lang w:val="tg-Cyrl-TJ"/>
        </w:rPr>
        <w:t>и тад</w:t>
      </w:r>
      <w:r w:rsidR="00DA2D69" w:rsidRPr="004662DB">
        <w:rPr>
          <w:rFonts w:ascii="Times New Roman Tj" w:hAnsi="Times New Roman Tj"/>
          <w:sz w:val="28"/>
          <w:szCs w:val="28"/>
          <w:lang w:val="tg-Cyrl-TJ"/>
        </w:rPr>
        <w:t>ќ</w:t>
      </w:r>
      <w:r w:rsidR="00A52B1B" w:rsidRPr="004662DB">
        <w:rPr>
          <w:rFonts w:ascii="Times New Roman Tj" w:hAnsi="Times New Roman Tj"/>
          <w:sz w:val="28"/>
          <w:szCs w:val="28"/>
          <w:lang w:val="tg-Cyrl-TJ"/>
        </w:rPr>
        <w:t>и</w:t>
      </w:r>
      <w:r w:rsidR="00DA2D69" w:rsidRPr="004662DB">
        <w:rPr>
          <w:rFonts w:ascii="Times New Roman Tj" w:hAnsi="Times New Roman Tj"/>
          <w:sz w:val="28"/>
          <w:szCs w:val="28"/>
          <w:lang w:val="tg-Cyrl-TJ"/>
        </w:rPr>
        <w:t>ќ</w:t>
      </w:r>
      <w:r w:rsidR="00A52B1B" w:rsidRPr="004662DB">
        <w:rPr>
          <w:rFonts w:ascii="Times New Roman Tj" w:hAnsi="Times New Roman Tj"/>
          <w:sz w:val="28"/>
          <w:szCs w:val="28"/>
          <w:lang w:val="tg-Cyrl-TJ"/>
        </w:rPr>
        <w:t xml:space="preserve">оти охирин соли </w:t>
      </w:r>
      <w:r w:rsidR="00A52B1B" w:rsidRPr="004662DB">
        <w:rPr>
          <w:rFonts w:ascii="Times New Roman Tj" w:hAnsi="Times New Roman Tj"/>
          <w:sz w:val="28"/>
          <w:szCs w:val="28"/>
        </w:rPr>
        <w:t>2014</w:t>
      </w:r>
      <w:r w:rsidR="00A52B1B" w:rsidRPr="004662DB">
        <w:rPr>
          <w:rFonts w:ascii="Times New Roman Tj" w:hAnsi="Times New Roman Tj"/>
          <w:sz w:val="28"/>
          <w:szCs w:val="28"/>
          <w:lang w:val="tg-Cyrl-TJ"/>
        </w:rPr>
        <w:t xml:space="preserve"> арзиши миёнаи пардохт</w:t>
      </w:r>
      <w:r w:rsidR="00DA2D69" w:rsidRPr="004662DB">
        <w:rPr>
          <w:rFonts w:ascii="Times New Roman Tj" w:hAnsi="Times New Roman Tj"/>
          <w:sz w:val="28"/>
          <w:szCs w:val="28"/>
          <w:lang w:val="tg-Cyrl-TJ"/>
        </w:rPr>
        <w:t>њ</w:t>
      </w:r>
      <w:r w:rsidR="00A52B1B" w:rsidRPr="004662DB">
        <w:rPr>
          <w:rFonts w:ascii="Times New Roman Tj" w:hAnsi="Times New Roman Tj"/>
          <w:sz w:val="28"/>
          <w:szCs w:val="28"/>
          <w:lang w:val="tg-Cyrl-TJ"/>
        </w:rPr>
        <w:t xml:space="preserve">ои </w:t>
      </w:r>
      <w:r w:rsidR="00DA2D69" w:rsidRPr="004662DB">
        <w:rPr>
          <w:rFonts w:ascii="Times New Roman Tj" w:hAnsi="Times New Roman Tj"/>
          <w:sz w:val="28"/>
          <w:szCs w:val="28"/>
          <w:lang w:val="tg-Cyrl-TJ"/>
        </w:rPr>
        <w:t>ѓ</w:t>
      </w:r>
      <w:r w:rsidR="00A52B1B" w:rsidRPr="004662DB">
        <w:rPr>
          <w:rFonts w:ascii="Times New Roman Tj" w:hAnsi="Times New Roman Tj"/>
          <w:sz w:val="28"/>
          <w:szCs w:val="28"/>
          <w:lang w:val="tg-Cyrl-TJ"/>
        </w:rPr>
        <w:t>айрирасм</w:t>
      </w:r>
      <w:r w:rsidR="00A503EA" w:rsidRPr="004662DB">
        <w:rPr>
          <w:rFonts w:ascii="Times New Roman Tj" w:hAnsi="Times New Roman Tj"/>
          <w:sz w:val="28"/>
          <w:szCs w:val="28"/>
          <w:lang w:val="tg-Cyrl-TJ"/>
        </w:rPr>
        <w:t>ї</w:t>
      </w:r>
      <w:r w:rsidR="00A52B1B" w:rsidRPr="004662DB">
        <w:rPr>
          <w:rFonts w:ascii="Times New Roman Tj" w:hAnsi="Times New Roman Tj"/>
          <w:sz w:val="28"/>
          <w:szCs w:val="28"/>
          <w:lang w:val="tg-Cyrl-TJ"/>
        </w:rPr>
        <w:t xml:space="preserve"> </w:t>
      </w:r>
      <w:r w:rsidRPr="004662DB">
        <w:rPr>
          <w:rFonts w:ascii="Times New Roman Tj" w:hAnsi="Times New Roman Tj"/>
          <w:sz w:val="28"/>
          <w:szCs w:val="28"/>
        </w:rPr>
        <w:t>7,</w:t>
      </w:r>
      <w:r w:rsidR="006C6F56" w:rsidRPr="004662DB">
        <w:rPr>
          <w:rFonts w:ascii="Times New Roman Tj" w:hAnsi="Times New Roman Tj"/>
          <w:sz w:val="28"/>
          <w:szCs w:val="28"/>
        </w:rPr>
        <w:t>9 фоиз</w:t>
      </w:r>
      <w:r w:rsidRPr="004662DB">
        <w:rPr>
          <w:rFonts w:ascii="Times New Roman Tj" w:hAnsi="Times New Roman Tj"/>
          <w:sz w:val="28"/>
          <w:szCs w:val="28"/>
        </w:rPr>
        <w:t xml:space="preserve"> </w:t>
      </w:r>
      <w:r w:rsidR="00A52B1B" w:rsidRPr="004662DB">
        <w:rPr>
          <w:rFonts w:ascii="Times New Roman Tj" w:hAnsi="Times New Roman Tj"/>
          <w:sz w:val="28"/>
          <w:szCs w:val="28"/>
          <w:lang w:val="tg-Cyrl-TJ"/>
        </w:rPr>
        <w:t>фур</w:t>
      </w:r>
      <w:r w:rsidR="00A503EA" w:rsidRPr="004662DB">
        <w:rPr>
          <w:rFonts w:ascii="Times New Roman Tj" w:hAnsi="Times New Roman Tj"/>
          <w:sz w:val="28"/>
          <w:szCs w:val="28"/>
          <w:lang w:val="tg-Cyrl-TJ"/>
        </w:rPr>
        <w:t>ў</w:t>
      </w:r>
      <w:r w:rsidR="00A52B1B" w:rsidRPr="004662DB">
        <w:rPr>
          <w:rFonts w:ascii="Times New Roman Tj" w:hAnsi="Times New Roman Tj"/>
          <w:sz w:val="28"/>
          <w:szCs w:val="28"/>
          <w:lang w:val="tg-Cyrl-TJ"/>
        </w:rPr>
        <w:t>ши солонаи ширкат</w:t>
      </w:r>
      <w:r w:rsidR="00DA2D69" w:rsidRPr="004662DB">
        <w:rPr>
          <w:rFonts w:ascii="Times New Roman Tj" w:hAnsi="Times New Roman Tj"/>
          <w:sz w:val="28"/>
          <w:szCs w:val="28"/>
          <w:lang w:val="tg-Cyrl-TJ"/>
        </w:rPr>
        <w:t>њ</w:t>
      </w:r>
      <w:r w:rsidR="00A52B1B" w:rsidRPr="004662DB">
        <w:rPr>
          <w:rFonts w:ascii="Times New Roman Tj" w:hAnsi="Times New Roman Tj"/>
          <w:sz w:val="28"/>
          <w:szCs w:val="28"/>
          <w:lang w:val="tg-Cyrl-TJ"/>
        </w:rPr>
        <w:t>оро ташкил меди</w:t>
      </w:r>
      <w:r w:rsidR="00DA2D69" w:rsidRPr="004662DB">
        <w:rPr>
          <w:rFonts w:ascii="Times New Roman Tj" w:hAnsi="Times New Roman Tj"/>
          <w:sz w:val="28"/>
          <w:szCs w:val="28"/>
          <w:lang w:val="tg-Cyrl-TJ"/>
        </w:rPr>
        <w:t>њ</w:t>
      </w:r>
      <w:r w:rsidR="00A52B1B" w:rsidRPr="004662DB">
        <w:rPr>
          <w:rFonts w:ascii="Times New Roman Tj" w:hAnsi="Times New Roman Tj"/>
          <w:sz w:val="28"/>
          <w:szCs w:val="28"/>
          <w:lang w:val="tg-Cyrl-TJ"/>
        </w:rPr>
        <w:t>ад</w:t>
      </w:r>
      <w:r w:rsidRPr="004662DB">
        <w:rPr>
          <w:rFonts w:ascii="Times New Roman Tj" w:hAnsi="Times New Roman Tj"/>
          <w:sz w:val="28"/>
          <w:szCs w:val="28"/>
        </w:rPr>
        <w:t xml:space="preserve">. </w:t>
      </w:r>
      <w:r w:rsidR="00A52B1B" w:rsidRPr="004662DB">
        <w:rPr>
          <w:rFonts w:ascii="Times New Roman Tj" w:hAnsi="Times New Roman Tj"/>
          <w:sz w:val="28"/>
          <w:szCs w:val="28"/>
          <w:lang w:val="tg-Cyrl-TJ"/>
        </w:rPr>
        <w:t>Дар сохтори и</w:t>
      </w:r>
      <w:r w:rsidR="00DA2D69" w:rsidRPr="004662DB">
        <w:rPr>
          <w:rFonts w:ascii="Times New Roman Tj" w:hAnsi="Times New Roman Tj"/>
          <w:sz w:val="28"/>
          <w:szCs w:val="28"/>
          <w:lang w:val="tg-Cyrl-TJ"/>
        </w:rPr>
        <w:t>ќ</w:t>
      </w:r>
      <w:r w:rsidR="00A52B1B" w:rsidRPr="004662DB">
        <w:rPr>
          <w:rFonts w:ascii="Times New Roman Tj" w:hAnsi="Times New Roman Tj"/>
          <w:sz w:val="28"/>
          <w:szCs w:val="28"/>
          <w:lang w:val="tg-Cyrl-TJ"/>
        </w:rPr>
        <w:t xml:space="preserve">тисодиёти </w:t>
      </w:r>
      <w:r w:rsidR="00DA2D69" w:rsidRPr="004662DB">
        <w:rPr>
          <w:rFonts w:ascii="Times New Roman Tj" w:hAnsi="Times New Roman Tj"/>
          <w:sz w:val="28"/>
          <w:szCs w:val="28"/>
          <w:lang w:val="tg-Cyrl-TJ"/>
        </w:rPr>
        <w:t>ѓ</w:t>
      </w:r>
      <w:r w:rsidR="00A52B1B" w:rsidRPr="004662DB">
        <w:rPr>
          <w:rFonts w:ascii="Times New Roman Tj" w:hAnsi="Times New Roman Tj"/>
          <w:sz w:val="28"/>
          <w:szCs w:val="28"/>
          <w:lang w:val="tg-Cyrl-TJ"/>
        </w:rPr>
        <w:t>айрирасм</w:t>
      </w:r>
      <w:r w:rsidR="00A503EA" w:rsidRPr="004662DB">
        <w:rPr>
          <w:rFonts w:ascii="Times New Roman Tj" w:hAnsi="Times New Roman Tj"/>
          <w:sz w:val="28"/>
          <w:szCs w:val="28"/>
          <w:lang w:val="tg-Cyrl-TJ"/>
        </w:rPr>
        <w:t>ї</w:t>
      </w:r>
      <w:r w:rsidR="00A52B1B"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00A52B1B" w:rsidRPr="004662DB">
        <w:rPr>
          <w:rFonts w:ascii="Times New Roman Tj" w:hAnsi="Times New Roman Tj"/>
          <w:sz w:val="28"/>
          <w:szCs w:val="28"/>
          <w:lang w:val="tg-Cyrl-TJ"/>
        </w:rPr>
        <w:t>иссаи андоз</w:t>
      </w:r>
      <w:r w:rsidR="00DA2D69" w:rsidRPr="004662DB">
        <w:rPr>
          <w:rFonts w:ascii="Times New Roman Tj" w:hAnsi="Times New Roman Tj"/>
          <w:sz w:val="28"/>
          <w:szCs w:val="28"/>
          <w:lang w:val="tg-Cyrl-TJ"/>
        </w:rPr>
        <w:t>њ</w:t>
      </w:r>
      <w:r w:rsidR="00A52B1B" w:rsidRPr="004662DB">
        <w:rPr>
          <w:rFonts w:ascii="Times New Roman Tj" w:hAnsi="Times New Roman Tj"/>
          <w:sz w:val="28"/>
          <w:szCs w:val="28"/>
          <w:lang w:val="tg-Cyrl-TJ"/>
        </w:rPr>
        <w:t xml:space="preserve">ои пардохтнашуда </w:t>
      </w:r>
      <w:r w:rsidRPr="004662DB">
        <w:rPr>
          <w:rFonts w:ascii="Times New Roman Tj" w:hAnsi="Times New Roman Tj"/>
          <w:sz w:val="28"/>
          <w:szCs w:val="28"/>
        </w:rPr>
        <w:t>17</w:t>
      </w:r>
      <w:r w:rsidR="006C6F56" w:rsidRPr="004662DB">
        <w:rPr>
          <w:rFonts w:ascii="Times New Roman Tj" w:hAnsi="Times New Roman Tj"/>
          <w:sz w:val="28"/>
          <w:szCs w:val="28"/>
        </w:rPr>
        <w:t xml:space="preserve"> фоиз</w:t>
      </w:r>
      <w:r w:rsidR="00BC1E05"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00BC1E05" w:rsidRPr="004662DB">
        <w:rPr>
          <w:rFonts w:ascii="Times New Roman Tj" w:hAnsi="Times New Roman Tj" w:cs="Times New Roman Tj"/>
          <w:sz w:val="28"/>
          <w:szCs w:val="28"/>
          <w:lang w:val="tg-Cyrl-TJ"/>
        </w:rPr>
        <w:t>иссаи</w:t>
      </w:r>
      <w:r w:rsidRPr="004662DB">
        <w:rPr>
          <w:rFonts w:ascii="Times New Roman Tj" w:hAnsi="Times New Roman Tj"/>
          <w:sz w:val="28"/>
          <w:szCs w:val="28"/>
        </w:rPr>
        <w:t xml:space="preserve"> </w:t>
      </w:r>
      <w:r w:rsidR="00A52B1B" w:rsidRPr="004662DB">
        <w:rPr>
          <w:rFonts w:ascii="Times New Roman Tj" w:hAnsi="Times New Roman Tj"/>
          <w:sz w:val="28"/>
          <w:szCs w:val="28"/>
          <w:lang w:val="tg-Cyrl-TJ"/>
        </w:rPr>
        <w:t>ММД-ро ташкил меди</w:t>
      </w:r>
      <w:r w:rsidR="00DA2D69" w:rsidRPr="004662DB">
        <w:rPr>
          <w:rFonts w:ascii="Times New Roman Tj" w:hAnsi="Times New Roman Tj"/>
          <w:sz w:val="28"/>
          <w:szCs w:val="28"/>
          <w:lang w:val="tg-Cyrl-TJ"/>
        </w:rPr>
        <w:t>њ</w:t>
      </w:r>
      <w:r w:rsidR="00A52B1B" w:rsidRPr="004662DB">
        <w:rPr>
          <w:rFonts w:ascii="Times New Roman Tj" w:hAnsi="Times New Roman Tj"/>
          <w:sz w:val="28"/>
          <w:szCs w:val="28"/>
          <w:lang w:val="tg-Cyrl-TJ"/>
        </w:rPr>
        <w:t>ад</w:t>
      </w:r>
      <w:r w:rsidRPr="004662DB">
        <w:rPr>
          <w:rFonts w:ascii="Times New Roman Tj" w:hAnsi="Times New Roman Tj"/>
          <w:sz w:val="28"/>
          <w:szCs w:val="28"/>
        </w:rPr>
        <w:t>;</w:t>
      </w:r>
    </w:p>
    <w:p w:rsidR="00067558" w:rsidRPr="004662DB" w:rsidRDefault="00067558" w:rsidP="002979BC">
      <w:pPr>
        <w:spacing w:after="0" w:line="240" w:lineRule="auto"/>
        <w:ind w:firstLine="567"/>
        <w:jc w:val="both"/>
        <w:rPr>
          <w:rFonts w:ascii="Times New Roman Tj" w:hAnsi="Times New Roman Tj"/>
          <w:sz w:val="28"/>
          <w:szCs w:val="28"/>
        </w:rPr>
      </w:pPr>
      <w:r w:rsidRPr="00771F06">
        <w:rPr>
          <w:rFonts w:ascii="Times New Roman Tj" w:hAnsi="Times New Roman Tj"/>
          <w:sz w:val="28"/>
          <w:szCs w:val="28"/>
        </w:rPr>
        <w:t xml:space="preserve"> - </w:t>
      </w:r>
      <w:r w:rsidR="005913E4" w:rsidRPr="00771F06">
        <w:rPr>
          <w:rFonts w:ascii="Times New Roman Tj" w:hAnsi="Times New Roman Tj"/>
          <w:sz w:val="28"/>
          <w:szCs w:val="28"/>
        </w:rPr>
        <w:t xml:space="preserve">сифати </w:t>
      </w:r>
      <w:r w:rsidR="0012318D" w:rsidRPr="00771F06">
        <w:rPr>
          <w:rFonts w:ascii="Times New Roman Tj" w:hAnsi="Times New Roman Tj"/>
          <w:sz w:val="28"/>
          <w:szCs w:val="28"/>
        </w:rPr>
        <w:t>нокифоя</w:t>
      </w:r>
      <w:r w:rsidR="005913E4" w:rsidRPr="00771F06">
        <w:rPr>
          <w:rFonts w:ascii="Times New Roman Tj" w:hAnsi="Times New Roman Tj"/>
          <w:sz w:val="28"/>
          <w:szCs w:val="28"/>
        </w:rPr>
        <w:t xml:space="preserve"> ва истифодаи </w:t>
      </w:r>
      <w:r w:rsidR="00DA2D69" w:rsidRPr="00771F06">
        <w:rPr>
          <w:rFonts w:ascii="Times New Roman Tj" w:hAnsi="Times New Roman Tj"/>
          <w:sz w:val="28"/>
          <w:szCs w:val="28"/>
        </w:rPr>
        <w:t>ѓ</w:t>
      </w:r>
      <w:r w:rsidR="005913E4" w:rsidRPr="00771F06">
        <w:rPr>
          <w:rFonts w:ascii="Times New Roman Tj" w:hAnsi="Times New Roman Tj"/>
          <w:sz w:val="28"/>
          <w:szCs w:val="28"/>
        </w:rPr>
        <w:t xml:space="preserve">айрисамараноки </w:t>
      </w:r>
      <w:r w:rsidR="002F465A" w:rsidRPr="00771F06">
        <w:rPr>
          <w:rFonts w:ascii="Times New Roman Tj" w:hAnsi="Times New Roman Tj"/>
          <w:sz w:val="28"/>
          <w:szCs w:val="28"/>
        </w:rPr>
        <w:t>неру</w:t>
      </w:r>
      <w:r w:rsidR="005913E4" w:rsidRPr="00771F06">
        <w:rPr>
          <w:rFonts w:ascii="Times New Roman Tj" w:hAnsi="Times New Roman Tj"/>
          <w:sz w:val="28"/>
          <w:szCs w:val="28"/>
        </w:rPr>
        <w:t>и инсон</w:t>
      </w:r>
      <w:r w:rsidR="00A503EA" w:rsidRPr="00771F06">
        <w:rPr>
          <w:rFonts w:ascii="Times New Roman Tj" w:hAnsi="Times New Roman Tj"/>
          <w:sz w:val="28"/>
          <w:szCs w:val="28"/>
        </w:rPr>
        <w:t>ї</w:t>
      </w:r>
      <w:r w:rsidRPr="00771F06">
        <w:rPr>
          <w:rFonts w:ascii="Times New Roman Tj" w:hAnsi="Times New Roman Tj"/>
          <w:sz w:val="28"/>
          <w:szCs w:val="28"/>
        </w:rPr>
        <w:t>:</w:t>
      </w:r>
      <w:r w:rsidR="005913E4" w:rsidRPr="00771F06">
        <w:rPr>
          <w:rFonts w:ascii="Times New Roman Tj" w:hAnsi="Times New Roman Tj"/>
          <w:sz w:val="28"/>
          <w:szCs w:val="28"/>
        </w:rPr>
        <w:t xml:space="preserve"> бо назардошти афзоиши фарогирии а</w:t>
      </w:r>
      <w:r w:rsidR="00DA2D69" w:rsidRPr="00771F06">
        <w:rPr>
          <w:rFonts w:ascii="Times New Roman Tj" w:hAnsi="Times New Roman Tj"/>
          <w:sz w:val="28"/>
          <w:szCs w:val="28"/>
        </w:rPr>
        <w:t>њ</w:t>
      </w:r>
      <w:r w:rsidR="005913E4" w:rsidRPr="00771F06">
        <w:rPr>
          <w:rFonts w:ascii="Times New Roman Tj" w:hAnsi="Times New Roman Tj"/>
          <w:sz w:val="28"/>
          <w:szCs w:val="28"/>
        </w:rPr>
        <w:t>ол</w:t>
      </w:r>
      <w:r w:rsidR="00A503EA" w:rsidRPr="00771F06">
        <w:rPr>
          <w:rFonts w:ascii="Times New Roman Tj" w:hAnsi="Times New Roman Tj"/>
          <w:sz w:val="28"/>
          <w:szCs w:val="28"/>
        </w:rPr>
        <w:t>ї</w:t>
      </w:r>
      <w:r w:rsidR="005913E4" w:rsidRPr="00771F06">
        <w:rPr>
          <w:rFonts w:ascii="Times New Roman Tj" w:hAnsi="Times New Roman Tj"/>
          <w:sz w:val="28"/>
          <w:szCs w:val="28"/>
        </w:rPr>
        <w:t xml:space="preserve"> бо </w:t>
      </w:r>
      <w:r w:rsidR="00D96D1B" w:rsidRPr="00771F06">
        <w:rPr>
          <w:rFonts w:ascii="Times New Roman Tj" w:hAnsi="Times New Roman Tj"/>
          <w:sz w:val="28"/>
          <w:szCs w:val="28"/>
        </w:rPr>
        <w:t xml:space="preserve">тањсилоти </w:t>
      </w:r>
      <w:r w:rsidR="005913E4" w:rsidRPr="00771F06">
        <w:rPr>
          <w:rFonts w:ascii="Times New Roman Tj" w:hAnsi="Times New Roman Tj"/>
          <w:sz w:val="28"/>
          <w:szCs w:val="28"/>
        </w:rPr>
        <w:t>миёна</w:t>
      </w:r>
      <w:r w:rsidR="006C0C20" w:rsidRPr="00771F06">
        <w:rPr>
          <w:rFonts w:ascii="Times New Roman Tj" w:hAnsi="Times New Roman Tj"/>
          <w:sz w:val="28"/>
          <w:szCs w:val="28"/>
        </w:rPr>
        <w:t>и умум</w:t>
      </w:r>
      <w:r w:rsidR="006716C9">
        <w:rPr>
          <w:rFonts w:ascii="Palatino Linotype" w:hAnsi="Palatino Linotype" w:cs="Palatino Linotype"/>
          <w:sz w:val="28"/>
          <w:szCs w:val="28"/>
        </w:rPr>
        <w:t>ӣ</w:t>
      </w:r>
      <w:r w:rsidR="005913E4" w:rsidRPr="00771F06">
        <w:rPr>
          <w:rFonts w:ascii="Times New Roman Tj" w:hAnsi="Times New Roman Tj"/>
          <w:sz w:val="28"/>
          <w:szCs w:val="28"/>
        </w:rPr>
        <w:t>,</w:t>
      </w:r>
      <w:r w:rsidR="005913E4" w:rsidRPr="004662DB">
        <w:rPr>
          <w:rFonts w:ascii="Times New Roman Tj" w:hAnsi="Times New Roman Tj"/>
          <w:sz w:val="28"/>
          <w:szCs w:val="28"/>
          <w:lang w:val="tg-Cyrl-TJ"/>
        </w:rPr>
        <w:t xml:space="preserve"> </w:t>
      </w:r>
      <w:r w:rsidR="005913E4" w:rsidRPr="004662DB">
        <w:rPr>
          <w:rFonts w:ascii="Times New Roman Tj" w:hAnsi="Times New Roman Tj"/>
          <w:sz w:val="28"/>
          <w:szCs w:val="28"/>
          <w:lang w:val="tg-Cyrl-TJ"/>
        </w:rPr>
        <w:lastRenderedPageBreak/>
        <w:t>норасоии мутахассисони со</w:t>
      </w:r>
      <w:r w:rsidR="00DA2D69" w:rsidRPr="004662DB">
        <w:rPr>
          <w:rFonts w:ascii="Times New Roman Tj" w:hAnsi="Times New Roman Tj"/>
          <w:sz w:val="28"/>
          <w:szCs w:val="28"/>
          <w:lang w:val="tg-Cyrl-TJ"/>
        </w:rPr>
        <w:t>њ</w:t>
      </w:r>
      <w:r w:rsidR="005913E4" w:rsidRPr="004662DB">
        <w:rPr>
          <w:rFonts w:ascii="Times New Roman Tj" w:hAnsi="Times New Roman Tj"/>
          <w:sz w:val="28"/>
          <w:szCs w:val="28"/>
          <w:lang w:val="tg-Cyrl-TJ"/>
        </w:rPr>
        <w:t>ибкасби ихтисос</w:t>
      </w:r>
      <w:r w:rsidR="00DA2D69" w:rsidRPr="004662DB">
        <w:rPr>
          <w:rFonts w:ascii="Times New Roman Tj" w:hAnsi="Times New Roman Tj"/>
          <w:sz w:val="28"/>
          <w:szCs w:val="28"/>
          <w:lang w:val="tg-Cyrl-TJ"/>
        </w:rPr>
        <w:t>њ</w:t>
      </w:r>
      <w:r w:rsidR="005913E4" w:rsidRPr="004662DB">
        <w:rPr>
          <w:rFonts w:ascii="Times New Roman Tj" w:hAnsi="Times New Roman Tj"/>
          <w:sz w:val="28"/>
          <w:szCs w:val="28"/>
          <w:lang w:val="tg-Cyrl-TJ"/>
        </w:rPr>
        <w:t>ои техник</w:t>
      </w:r>
      <w:r w:rsidR="00A503EA" w:rsidRPr="004662DB">
        <w:rPr>
          <w:rFonts w:ascii="Times New Roman Tj" w:hAnsi="Times New Roman Tj"/>
          <w:sz w:val="28"/>
          <w:szCs w:val="28"/>
          <w:lang w:val="tg-Cyrl-TJ"/>
        </w:rPr>
        <w:t>ї</w:t>
      </w:r>
      <w:r w:rsidR="005913E4" w:rsidRPr="004662DB">
        <w:rPr>
          <w:rFonts w:ascii="Times New Roman Tj" w:hAnsi="Times New Roman Tj"/>
          <w:sz w:val="28"/>
          <w:szCs w:val="28"/>
          <w:lang w:val="tg-Cyrl-TJ"/>
        </w:rPr>
        <w:t xml:space="preserve"> ба назар мерасад</w:t>
      </w:r>
      <w:r w:rsidRPr="004662DB">
        <w:rPr>
          <w:rFonts w:ascii="Times New Roman Tj" w:hAnsi="Times New Roman Tj"/>
          <w:sz w:val="28"/>
          <w:szCs w:val="28"/>
        </w:rPr>
        <w:t xml:space="preserve">, </w:t>
      </w:r>
      <w:r w:rsidR="005913E4" w:rsidRPr="004662DB">
        <w:rPr>
          <w:rFonts w:ascii="Times New Roman Tj" w:hAnsi="Times New Roman Tj"/>
          <w:sz w:val="28"/>
          <w:szCs w:val="28"/>
          <w:lang w:val="tg-Cyrl-TJ"/>
        </w:rPr>
        <w:t>сат</w:t>
      </w:r>
      <w:r w:rsidR="00DA2D69" w:rsidRPr="004662DB">
        <w:rPr>
          <w:rFonts w:ascii="Times New Roman Tj" w:hAnsi="Times New Roman Tj"/>
          <w:sz w:val="28"/>
          <w:szCs w:val="28"/>
          <w:lang w:val="tg-Cyrl-TJ"/>
        </w:rPr>
        <w:t>њ</w:t>
      </w:r>
      <w:r w:rsidR="005913E4" w:rsidRPr="004662DB">
        <w:rPr>
          <w:rFonts w:ascii="Times New Roman Tj" w:hAnsi="Times New Roman Tj"/>
          <w:sz w:val="28"/>
          <w:szCs w:val="28"/>
          <w:lang w:val="tg-Cyrl-TJ"/>
        </w:rPr>
        <w:t>и дониши забон</w:t>
      </w:r>
      <w:r w:rsidR="00DA2D69" w:rsidRPr="004662DB">
        <w:rPr>
          <w:rFonts w:ascii="Times New Roman Tj" w:hAnsi="Times New Roman Tj"/>
          <w:sz w:val="28"/>
          <w:szCs w:val="28"/>
          <w:lang w:val="tg-Cyrl-TJ"/>
        </w:rPr>
        <w:t>њ</w:t>
      </w:r>
      <w:r w:rsidR="005913E4" w:rsidRPr="004662DB">
        <w:rPr>
          <w:rFonts w:ascii="Times New Roman Tj" w:hAnsi="Times New Roman Tj"/>
          <w:sz w:val="28"/>
          <w:szCs w:val="28"/>
          <w:lang w:val="tg-Cyrl-TJ"/>
        </w:rPr>
        <w:t>ои хори</w:t>
      </w:r>
      <w:r w:rsidR="00A503EA" w:rsidRPr="004662DB">
        <w:rPr>
          <w:rFonts w:ascii="Times New Roman Tj" w:hAnsi="Times New Roman Tj"/>
          <w:sz w:val="28"/>
          <w:szCs w:val="28"/>
          <w:lang w:val="tg-Cyrl-TJ"/>
        </w:rPr>
        <w:t>љї</w:t>
      </w:r>
      <w:r w:rsidR="005913E4"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ѓ</w:t>
      </w:r>
      <w:r w:rsidR="005913E4" w:rsidRPr="004662DB">
        <w:rPr>
          <w:rFonts w:ascii="Times New Roman Tj" w:hAnsi="Times New Roman Tj"/>
          <w:sz w:val="28"/>
          <w:szCs w:val="28"/>
          <w:lang w:val="tg-Cyrl-TJ"/>
        </w:rPr>
        <w:t>айри</w:t>
      </w:r>
      <w:r w:rsidR="00DA2D69" w:rsidRPr="004662DB">
        <w:rPr>
          <w:rFonts w:ascii="Times New Roman Tj" w:hAnsi="Times New Roman Tj"/>
          <w:sz w:val="28"/>
          <w:szCs w:val="28"/>
          <w:lang w:val="tg-Cyrl-TJ"/>
        </w:rPr>
        <w:t>ќ</w:t>
      </w:r>
      <w:r w:rsidR="005913E4" w:rsidRPr="004662DB">
        <w:rPr>
          <w:rFonts w:ascii="Times New Roman Tj" w:hAnsi="Times New Roman Tj"/>
          <w:sz w:val="28"/>
          <w:szCs w:val="28"/>
          <w:lang w:val="tg-Cyrl-TJ"/>
        </w:rPr>
        <w:t>аноатбахш бо</w:t>
      </w:r>
      <w:r w:rsidR="00DA2D69" w:rsidRPr="004662DB">
        <w:rPr>
          <w:rFonts w:ascii="Times New Roman Tj" w:hAnsi="Times New Roman Tj"/>
          <w:sz w:val="28"/>
          <w:szCs w:val="28"/>
          <w:lang w:val="tg-Cyrl-TJ"/>
        </w:rPr>
        <w:t>ќ</w:t>
      </w:r>
      <w:r w:rsidR="00A503EA" w:rsidRPr="004662DB">
        <w:rPr>
          <w:rFonts w:ascii="Times New Roman Tj" w:hAnsi="Times New Roman Tj"/>
          <w:sz w:val="28"/>
          <w:szCs w:val="28"/>
          <w:lang w:val="tg-Cyrl-TJ"/>
        </w:rPr>
        <w:t>ї</w:t>
      </w:r>
      <w:r w:rsidR="005913E4" w:rsidRPr="004662DB">
        <w:rPr>
          <w:rFonts w:ascii="Times New Roman Tj" w:hAnsi="Times New Roman Tj"/>
          <w:sz w:val="28"/>
          <w:szCs w:val="28"/>
          <w:lang w:val="tg-Cyrl-TJ"/>
        </w:rPr>
        <w:t xml:space="preserve"> мемонад, шу</w:t>
      </w:r>
      <w:r w:rsidR="00DA2D69" w:rsidRPr="004662DB">
        <w:rPr>
          <w:rFonts w:ascii="Times New Roman Tj" w:hAnsi="Times New Roman Tj"/>
          <w:sz w:val="28"/>
          <w:szCs w:val="28"/>
          <w:lang w:val="tg-Cyrl-TJ"/>
        </w:rPr>
        <w:t>ѓ</w:t>
      </w:r>
      <w:r w:rsidR="005913E4" w:rsidRPr="004662DB">
        <w:rPr>
          <w:rFonts w:ascii="Times New Roman Tj" w:hAnsi="Times New Roman Tj"/>
          <w:sz w:val="28"/>
          <w:szCs w:val="28"/>
          <w:lang w:val="tg-Cyrl-TJ"/>
        </w:rPr>
        <w:t xml:space="preserve">ли </w:t>
      </w:r>
      <w:r w:rsidR="00805E2A" w:rsidRPr="004662DB">
        <w:rPr>
          <w:rFonts w:ascii="Times New Roman Tj" w:hAnsi="Times New Roman Tj"/>
          <w:sz w:val="28"/>
          <w:szCs w:val="28"/>
          <w:lang w:val="tg-Cyrl-TJ"/>
        </w:rPr>
        <w:t xml:space="preserve">барзиёд </w:t>
      </w:r>
      <w:r w:rsidR="005913E4" w:rsidRPr="004662DB">
        <w:rPr>
          <w:rFonts w:ascii="Times New Roman Tj" w:hAnsi="Times New Roman Tj"/>
          <w:sz w:val="28"/>
          <w:szCs w:val="28"/>
          <w:lang w:val="tg-Cyrl-TJ"/>
        </w:rPr>
        <w:t xml:space="preserve">дар </w:t>
      </w:r>
      <w:r w:rsidR="00D96D1B" w:rsidRPr="004662DB">
        <w:rPr>
          <w:rFonts w:ascii="Times New Roman Tj" w:hAnsi="Times New Roman Tj"/>
          <w:sz w:val="28"/>
          <w:szCs w:val="28"/>
          <w:lang w:val="tg-Cyrl-TJ"/>
        </w:rPr>
        <w:t>хољагии ќишлоќ</w:t>
      </w:r>
      <w:r w:rsidR="005913E4" w:rsidRPr="004662DB">
        <w:rPr>
          <w:rFonts w:ascii="Times New Roman Tj" w:hAnsi="Times New Roman Tj"/>
          <w:sz w:val="28"/>
          <w:szCs w:val="28"/>
          <w:lang w:val="tg-Cyrl-TJ"/>
        </w:rPr>
        <w:t>, бу</w:t>
      </w:r>
      <w:r w:rsidR="00A503EA" w:rsidRPr="004662DB">
        <w:rPr>
          <w:rFonts w:ascii="Times New Roman Tj" w:hAnsi="Times New Roman Tj"/>
          <w:sz w:val="28"/>
          <w:szCs w:val="28"/>
          <w:lang w:val="tg-Cyrl-TJ"/>
        </w:rPr>
        <w:t>љ</w:t>
      </w:r>
      <w:r w:rsidR="005913E4" w:rsidRPr="004662DB">
        <w:rPr>
          <w:rFonts w:ascii="Times New Roman Tj" w:hAnsi="Times New Roman Tj"/>
          <w:sz w:val="28"/>
          <w:szCs w:val="28"/>
          <w:lang w:val="tg-Cyrl-TJ"/>
        </w:rPr>
        <w:t>ет ва дигар со</w:t>
      </w:r>
      <w:r w:rsidR="00DA2D69" w:rsidRPr="004662DB">
        <w:rPr>
          <w:rFonts w:ascii="Times New Roman Tj" w:hAnsi="Times New Roman Tj"/>
          <w:sz w:val="28"/>
          <w:szCs w:val="28"/>
          <w:lang w:val="tg-Cyrl-TJ"/>
        </w:rPr>
        <w:t>њ</w:t>
      </w:r>
      <w:r w:rsidR="005913E4" w:rsidRPr="004662DB">
        <w:rPr>
          <w:rFonts w:ascii="Times New Roman Tj" w:hAnsi="Times New Roman Tj"/>
          <w:sz w:val="28"/>
          <w:szCs w:val="28"/>
          <w:lang w:val="tg-Cyrl-TJ"/>
        </w:rPr>
        <w:t>а</w:t>
      </w:r>
      <w:r w:rsidR="00DA2D69" w:rsidRPr="004662DB">
        <w:rPr>
          <w:rFonts w:ascii="Times New Roman Tj" w:hAnsi="Times New Roman Tj"/>
          <w:sz w:val="28"/>
          <w:szCs w:val="28"/>
          <w:lang w:val="tg-Cyrl-TJ"/>
        </w:rPr>
        <w:t>њ</w:t>
      </w:r>
      <w:r w:rsidR="005913E4" w:rsidRPr="004662DB">
        <w:rPr>
          <w:rFonts w:ascii="Times New Roman Tj" w:hAnsi="Times New Roman Tj"/>
          <w:sz w:val="28"/>
          <w:szCs w:val="28"/>
          <w:lang w:val="tg-Cyrl-TJ"/>
        </w:rPr>
        <w:t>о дар сат</w:t>
      </w:r>
      <w:r w:rsidR="00DA2D69" w:rsidRPr="004662DB">
        <w:rPr>
          <w:rFonts w:ascii="Times New Roman Tj" w:hAnsi="Times New Roman Tj"/>
          <w:sz w:val="28"/>
          <w:szCs w:val="28"/>
          <w:lang w:val="tg-Cyrl-TJ"/>
        </w:rPr>
        <w:t>њ</w:t>
      </w:r>
      <w:r w:rsidR="005913E4" w:rsidRPr="004662DB">
        <w:rPr>
          <w:rFonts w:ascii="Times New Roman Tj" w:hAnsi="Times New Roman Tj"/>
          <w:sz w:val="28"/>
          <w:szCs w:val="28"/>
          <w:lang w:val="tg-Cyrl-TJ"/>
        </w:rPr>
        <w:t xml:space="preserve">и баланд </w:t>
      </w:r>
      <w:r w:rsidR="00DA2D69" w:rsidRPr="004662DB">
        <w:rPr>
          <w:rFonts w:ascii="Times New Roman Tj" w:hAnsi="Times New Roman Tj"/>
          <w:sz w:val="28"/>
          <w:szCs w:val="28"/>
          <w:lang w:val="tg-Cyrl-TJ"/>
        </w:rPr>
        <w:t>ќ</w:t>
      </w:r>
      <w:r w:rsidR="005913E4" w:rsidRPr="004662DB">
        <w:rPr>
          <w:rFonts w:ascii="Times New Roman Tj" w:hAnsi="Times New Roman Tj"/>
          <w:sz w:val="28"/>
          <w:szCs w:val="28"/>
          <w:lang w:val="tg-Cyrl-TJ"/>
        </w:rPr>
        <w:t>арор дорад,</w:t>
      </w:r>
      <w:r w:rsidRPr="004662DB">
        <w:rPr>
          <w:rFonts w:ascii="Times New Roman Tj" w:hAnsi="Times New Roman Tj"/>
          <w:sz w:val="28"/>
          <w:szCs w:val="28"/>
        </w:rPr>
        <w:t xml:space="preserve"> </w:t>
      </w:r>
      <w:r w:rsidR="00DA2D69" w:rsidRPr="004662DB">
        <w:rPr>
          <w:rFonts w:ascii="Times New Roman Tj" w:hAnsi="Times New Roman Tj"/>
          <w:sz w:val="28"/>
          <w:szCs w:val="28"/>
          <w:lang w:val="tg-Cyrl-TJ"/>
        </w:rPr>
        <w:t>ќ</w:t>
      </w:r>
      <w:r w:rsidR="005913E4" w:rsidRPr="004662DB">
        <w:rPr>
          <w:rFonts w:ascii="Times New Roman Tj" w:hAnsi="Times New Roman Tj"/>
          <w:sz w:val="28"/>
          <w:szCs w:val="28"/>
          <w:lang w:val="tg-Cyrl-TJ"/>
        </w:rPr>
        <w:t>исми зиёди корманд</w:t>
      </w:r>
      <w:r w:rsidR="00E253FD" w:rsidRPr="004662DB">
        <w:rPr>
          <w:rFonts w:ascii="Times New Roman Tj" w:hAnsi="Times New Roman Tj"/>
          <w:sz w:val="28"/>
          <w:szCs w:val="28"/>
          <w:lang w:val="tg-Cyrl-TJ"/>
        </w:rPr>
        <w:t>о</w:t>
      </w:r>
      <w:r w:rsidR="005913E4" w:rsidRPr="004662DB">
        <w:rPr>
          <w:rFonts w:ascii="Times New Roman Tj" w:hAnsi="Times New Roman Tj"/>
          <w:sz w:val="28"/>
          <w:szCs w:val="28"/>
          <w:lang w:val="tg-Cyrl-TJ"/>
        </w:rPr>
        <w:t>ни со</w:t>
      </w:r>
      <w:r w:rsidR="00DA2D69" w:rsidRPr="004662DB">
        <w:rPr>
          <w:rFonts w:ascii="Times New Roman Tj" w:hAnsi="Times New Roman Tj"/>
          <w:sz w:val="28"/>
          <w:szCs w:val="28"/>
          <w:lang w:val="tg-Cyrl-TJ"/>
        </w:rPr>
        <w:t>њ</w:t>
      </w:r>
      <w:r w:rsidR="005913E4" w:rsidRPr="004662DB">
        <w:rPr>
          <w:rFonts w:ascii="Times New Roman Tj" w:hAnsi="Times New Roman Tj"/>
          <w:sz w:val="28"/>
          <w:szCs w:val="28"/>
          <w:lang w:val="tg-Cyrl-TJ"/>
        </w:rPr>
        <w:t>ибихтисос ма</w:t>
      </w:r>
      <w:r w:rsidR="00A503EA" w:rsidRPr="004662DB">
        <w:rPr>
          <w:rFonts w:ascii="Times New Roman Tj" w:hAnsi="Times New Roman Tj"/>
          <w:sz w:val="28"/>
          <w:szCs w:val="28"/>
          <w:lang w:val="tg-Cyrl-TJ"/>
        </w:rPr>
        <w:t>љ</w:t>
      </w:r>
      <w:r w:rsidR="005913E4" w:rsidRPr="004662DB">
        <w:rPr>
          <w:rFonts w:ascii="Times New Roman Tj" w:hAnsi="Times New Roman Tj"/>
          <w:sz w:val="28"/>
          <w:szCs w:val="28"/>
          <w:lang w:val="tg-Cyrl-TJ"/>
        </w:rPr>
        <w:t>бур</w:t>
      </w:r>
      <w:r w:rsidR="00C9338B" w:rsidRPr="004662DB">
        <w:rPr>
          <w:rFonts w:ascii="Times New Roman Tj" w:hAnsi="Times New Roman Tj"/>
          <w:sz w:val="28"/>
          <w:szCs w:val="28"/>
          <w:lang w:val="tg-Cyrl-TJ"/>
        </w:rPr>
        <w:t>анд, ки</w:t>
      </w:r>
      <w:r w:rsidR="005913E4" w:rsidRPr="004662DB">
        <w:rPr>
          <w:rFonts w:ascii="Times New Roman Tj" w:hAnsi="Times New Roman Tj"/>
          <w:sz w:val="28"/>
          <w:szCs w:val="28"/>
          <w:lang w:val="tg-Cyrl-TJ"/>
        </w:rPr>
        <w:t xml:space="preserve"> кор</w:t>
      </w:r>
      <w:r w:rsidR="00E253FD" w:rsidRPr="004662DB">
        <w:rPr>
          <w:rFonts w:ascii="Times New Roman Tj" w:hAnsi="Times New Roman Tj"/>
          <w:sz w:val="28"/>
          <w:szCs w:val="28"/>
          <w:lang w:val="tg-Cyrl-TJ"/>
        </w:rPr>
        <w:t>ро</w:t>
      </w:r>
      <w:r w:rsidR="005913E4" w:rsidRPr="004662DB">
        <w:rPr>
          <w:rFonts w:ascii="Times New Roman Tj" w:hAnsi="Times New Roman Tj"/>
          <w:sz w:val="28"/>
          <w:szCs w:val="28"/>
          <w:lang w:val="tg-Cyrl-TJ"/>
        </w:rPr>
        <w:t xml:space="preserve"> </w:t>
      </w:r>
      <w:r w:rsidR="00E253FD" w:rsidRPr="004662DB">
        <w:rPr>
          <w:rFonts w:ascii="Times New Roman Tj" w:hAnsi="Times New Roman Tj"/>
          <w:sz w:val="28"/>
          <w:szCs w:val="28"/>
          <w:lang w:val="tg-Cyrl-TJ"/>
        </w:rPr>
        <w:t xml:space="preserve">берун аз </w:t>
      </w:r>
      <w:r w:rsidR="00C9338B" w:rsidRPr="004662DB">
        <w:rPr>
          <w:rFonts w:ascii="Times New Roman Tj" w:hAnsi="Times New Roman Tj"/>
          <w:sz w:val="28"/>
          <w:szCs w:val="28"/>
          <w:lang w:val="tg-Cyrl-TJ"/>
        </w:rPr>
        <w:t xml:space="preserve"> кишвар</w:t>
      </w:r>
      <w:r w:rsidR="00E253FD" w:rsidRPr="004662DB">
        <w:rPr>
          <w:rFonts w:ascii="Times New Roman Tj" w:hAnsi="Times New Roman Tj"/>
          <w:sz w:val="28"/>
          <w:szCs w:val="28"/>
          <w:lang w:val="tg-Cyrl-TJ"/>
        </w:rPr>
        <w:t xml:space="preserve"> љустуљў намоянд</w:t>
      </w:r>
      <w:r w:rsidR="008E4BAF" w:rsidRPr="004662DB">
        <w:rPr>
          <w:rFonts w:ascii="Times New Roman Tj" w:hAnsi="Times New Roman Tj"/>
          <w:sz w:val="28"/>
          <w:szCs w:val="28"/>
        </w:rPr>
        <w:t>;</w:t>
      </w:r>
      <w:r w:rsidRPr="004662DB" w:rsidDel="009D41BB">
        <w:rPr>
          <w:rFonts w:ascii="Times New Roman Tj" w:hAnsi="Times New Roman Tj"/>
          <w:b/>
          <w:sz w:val="28"/>
          <w:szCs w:val="28"/>
        </w:rPr>
        <w:t xml:space="preserve"> </w:t>
      </w:r>
    </w:p>
    <w:p w:rsidR="006C6F56" w:rsidRPr="004662DB" w:rsidRDefault="007E5B7D" w:rsidP="007E5B7D">
      <w:pPr>
        <w:pStyle w:val="a7"/>
        <w:tabs>
          <w:tab w:val="left" w:pos="851"/>
        </w:tabs>
        <w:spacing w:after="0" w:line="240" w:lineRule="auto"/>
        <w:ind w:left="0"/>
        <w:jc w:val="both"/>
        <w:rPr>
          <w:rFonts w:ascii="Times New Roman Tj" w:hAnsi="Times New Roman Tj"/>
          <w:sz w:val="28"/>
          <w:szCs w:val="28"/>
          <w:lang w:val="tg-Cyrl-TJ"/>
        </w:rPr>
      </w:pPr>
      <w:r>
        <w:rPr>
          <w:rFonts w:ascii="Times New Roman Tj" w:hAnsi="Times New Roman Tj"/>
          <w:sz w:val="28"/>
          <w:szCs w:val="28"/>
        </w:rPr>
        <w:t xml:space="preserve">       - </w:t>
      </w:r>
      <w:r w:rsidR="0091477A" w:rsidRPr="004662DB">
        <w:rPr>
          <w:rFonts w:ascii="Times New Roman Tj" w:hAnsi="Times New Roman Tj"/>
          <w:sz w:val="28"/>
          <w:szCs w:val="28"/>
          <w:lang w:val="tg-Cyrl-TJ"/>
        </w:rPr>
        <w:t xml:space="preserve">алоќамандии </w:t>
      </w:r>
      <w:r w:rsidR="005913E4" w:rsidRPr="004662DB">
        <w:rPr>
          <w:rFonts w:ascii="Times New Roman Tj" w:hAnsi="Times New Roman Tj"/>
          <w:sz w:val="28"/>
          <w:szCs w:val="28"/>
          <w:lang w:val="tg-Cyrl-TJ"/>
        </w:rPr>
        <w:t>нокифоя</w:t>
      </w:r>
      <w:r w:rsidR="0091477A" w:rsidRPr="004662DB">
        <w:rPr>
          <w:rFonts w:ascii="Times New Roman Tj" w:hAnsi="Times New Roman Tj"/>
          <w:sz w:val="28"/>
          <w:szCs w:val="28"/>
          <w:lang w:val="tg-Cyrl-TJ"/>
        </w:rPr>
        <w:t>и</w:t>
      </w:r>
      <w:r w:rsidR="008F524C" w:rsidRPr="004662DB">
        <w:rPr>
          <w:rFonts w:ascii="Times New Roman Tj" w:hAnsi="Times New Roman Tj"/>
          <w:sz w:val="28"/>
          <w:szCs w:val="28"/>
          <w:lang w:val="tg-Cyrl-TJ"/>
        </w:rPr>
        <w:t xml:space="preserve"> </w:t>
      </w:r>
      <w:r w:rsidR="005913E4" w:rsidRPr="004662DB">
        <w:rPr>
          <w:rFonts w:ascii="Times New Roman Tj" w:hAnsi="Times New Roman Tj"/>
          <w:sz w:val="28"/>
          <w:szCs w:val="28"/>
          <w:lang w:val="tg-Cyrl-TJ"/>
        </w:rPr>
        <w:t>бозори ме</w:t>
      </w:r>
      <w:r w:rsidR="00DA2D69" w:rsidRPr="004662DB">
        <w:rPr>
          <w:rFonts w:ascii="Times New Roman Tj" w:hAnsi="Times New Roman Tj"/>
          <w:sz w:val="28"/>
          <w:szCs w:val="28"/>
          <w:lang w:val="tg-Cyrl-TJ"/>
        </w:rPr>
        <w:t>њ</w:t>
      </w:r>
      <w:r w:rsidR="005913E4" w:rsidRPr="004662DB">
        <w:rPr>
          <w:rFonts w:ascii="Times New Roman Tj" w:hAnsi="Times New Roman Tj"/>
          <w:sz w:val="28"/>
          <w:szCs w:val="28"/>
          <w:lang w:val="tg-Cyrl-TJ"/>
        </w:rPr>
        <w:t>нат бо низоми маориф</w:t>
      </w:r>
      <w:r w:rsidR="0091477A" w:rsidRPr="004662DB">
        <w:rPr>
          <w:rFonts w:ascii="Times New Roman Tj" w:hAnsi="Times New Roman Tj"/>
          <w:sz w:val="28"/>
          <w:szCs w:val="28"/>
          <w:lang w:val="tg-Cyrl-TJ"/>
        </w:rPr>
        <w:t xml:space="preserve"> ва</w:t>
      </w:r>
      <w:r w:rsidR="005913E4" w:rsidRPr="004662DB">
        <w:rPr>
          <w:rFonts w:ascii="Times New Roman Tj" w:hAnsi="Times New Roman Tj"/>
          <w:sz w:val="28"/>
          <w:szCs w:val="28"/>
          <w:lang w:val="tg-Cyrl-TJ"/>
        </w:rPr>
        <w:t xml:space="preserve"> </w:t>
      </w:r>
      <w:r w:rsidR="008F524C" w:rsidRPr="004662DB">
        <w:rPr>
          <w:rFonts w:ascii="Times New Roman Tj" w:hAnsi="Times New Roman Tj"/>
          <w:sz w:val="28"/>
          <w:szCs w:val="28"/>
          <w:lang w:val="tg-Cyrl-TJ"/>
        </w:rPr>
        <w:t xml:space="preserve">паст будани </w:t>
      </w:r>
      <w:r w:rsidR="00DA2D69" w:rsidRPr="004662DB">
        <w:rPr>
          <w:rFonts w:ascii="Times New Roman Tj" w:hAnsi="Times New Roman Tj"/>
          <w:sz w:val="28"/>
          <w:szCs w:val="28"/>
          <w:lang w:val="tg-Cyrl-TJ"/>
        </w:rPr>
        <w:t>њ</w:t>
      </w:r>
      <w:r w:rsidR="005913E4" w:rsidRPr="004662DB">
        <w:rPr>
          <w:rFonts w:ascii="Times New Roman Tj" w:hAnsi="Times New Roman Tj"/>
          <w:sz w:val="28"/>
          <w:szCs w:val="28"/>
          <w:lang w:val="tg-Cyrl-TJ"/>
        </w:rPr>
        <w:t>авасмандгардон</w:t>
      </w:r>
      <w:r w:rsidR="00DC274D" w:rsidRPr="004662DB">
        <w:rPr>
          <w:rFonts w:ascii="Times New Roman Tj" w:hAnsi="Times New Roman Tj"/>
          <w:sz w:val="28"/>
          <w:szCs w:val="28"/>
          <w:lang w:val="tg-Cyrl-TJ"/>
        </w:rPr>
        <w:t>ии</w:t>
      </w:r>
      <w:r w:rsidR="005913E4" w:rsidRPr="004662DB">
        <w:rPr>
          <w:rFonts w:ascii="Times New Roman Tj" w:hAnsi="Times New Roman Tj"/>
          <w:sz w:val="28"/>
          <w:szCs w:val="28"/>
          <w:lang w:val="tg-Cyrl-TJ"/>
        </w:rPr>
        <w:t xml:space="preserve"> </w:t>
      </w:r>
      <w:r w:rsidR="00A503EA" w:rsidRPr="004662DB">
        <w:rPr>
          <w:rFonts w:ascii="Times New Roman Tj" w:hAnsi="Times New Roman Tj"/>
          <w:sz w:val="28"/>
          <w:szCs w:val="28"/>
          <w:lang w:val="tg-Cyrl-TJ"/>
        </w:rPr>
        <w:t>љ</w:t>
      </w:r>
      <w:r w:rsidR="005913E4" w:rsidRPr="004662DB">
        <w:rPr>
          <w:rFonts w:ascii="Times New Roman Tj" w:hAnsi="Times New Roman Tj"/>
          <w:sz w:val="28"/>
          <w:szCs w:val="28"/>
          <w:lang w:val="tg-Cyrl-TJ"/>
        </w:rPr>
        <w:t>авонон ба фаъолияти касб</w:t>
      </w:r>
      <w:r w:rsidR="00A503EA" w:rsidRPr="004662DB">
        <w:rPr>
          <w:rFonts w:ascii="Times New Roman Tj" w:hAnsi="Times New Roman Tj"/>
          <w:sz w:val="28"/>
          <w:szCs w:val="28"/>
          <w:lang w:val="tg-Cyrl-TJ"/>
        </w:rPr>
        <w:t>ї</w:t>
      </w:r>
      <w:r w:rsidR="00067558" w:rsidRPr="004662DB">
        <w:rPr>
          <w:rFonts w:ascii="Times New Roman Tj" w:hAnsi="Times New Roman Tj"/>
          <w:sz w:val="28"/>
          <w:szCs w:val="28"/>
        </w:rPr>
        <w:t xml:space="preserve">. </w:t>
      </w:r>
      <w:r w:rsidR="006C6F56" w:rsidRPr="004662DB">
        <w:rPr>
          <w:rFonts w:ascii="Times New Roman Tj" w:hAnsi="Times New Roman Tj"/>
          <w:sz w:val="28"/>
          <w:szCs w:val="28"/>
        </w:rPr>
        <w:t>В</w:t>
      </w:r>
      <w:r w:rsidR="006C6F56" w:rsidRPr="004662DB">
        <w:rPr>
          <w:rFonts w:ascii="Times New Roman Tj" w:hAnsi="Times New Roman Tj"/>
          <w:sz w:val="28"/>
          <w:szCs w:val="28"/>
          <w:lang w:val="tg-Cyrl-TJ"/>
        </w:rPr>
        <w:t>азифаи асосї дар давраи дарозму</w:t>
      </w:r>
      <w:r w:rsidR="00117676" w:rsidRPr="004662DB">
        <w:rPr>
          <w:rFonts w:ascii="Times New Roman Tj" w:hAnsi="Times New Roman Tj"/>
          <w:sz w:val="28"/>
          <w:szCs w:val="28"/>
          <w:lang w:val="tg-Cyrl-TJ"/>
        </w:rPr>
        <w:t>њ</w:t>
      </w:r>
      <w:r w:rsidR="006C6F56" w:rsidRPr="004662DB">
        <w:rPr>
          <w:rFonts w:ascii="Times New Roman Tj" w:hAnsi="Times New Roman Tj" w:cs="Times New Roman Tj"/>
          <w:sz w:val="28"/>
          <w:szCs w:val="28"/>
          <w:lang w:val="tg-Cyrl-TJ"/>
        </w:rPr>
        <w:t>лат</w:t>
      </w:r>
      <w:r w:rsidR="006C6F56" w:rsidRPr="004662DB">
        <w:rPr>
          <w:rFonts w:ascii="Times New Roman Tj" w:hAnsi="Times New Roman Tj"/>
          <w:sz w:val="28"/>
          <w:szCs w:val="28"/>
          <w:lang w:val="tg-Cyrl-TJ"/>
        </w:rPr>
        <w:t xml:space="preserve"> барои љум</w:t>
      </w:r>
      <w:r w:rsidR="00117676" w:rsidRPr="004662DB">
        <w:rPr>
          <w:rFonts w:ascii="Times New Roman Tj" w:hAnsi="Times New Roman Tj"/>
          <w:sz w:val="28"/>
          <w:szCs w:val="28"/>
          <w:lang w:val="tg-Cyrl-TJ"/>
        </w:rPr>
        <w:t>њ</w:t>
      </w:r>
      <w:r w:rsidR="006C6F56" w:rsidRPr="004662DB">
        <w:rPr>
          <w:rFonts w:ascii="Times New Roman Tj" w:hAnsi="Times New Roman Tj"/>
          <w:sz w:val="28"/>
          <w:szCs w:val="28"/>
          <w:lang w:val="tg-Cyrl-TJ"/>
        </w:rPr>
        <w:t>урї дар бахши ме</w:t>
      </w:r>
      <w:r w:rsidR="00117676" w:rsidRPr="004662DB">
        <w:rPr>
          <w:rFonts w:ascii="Times New Roman Tj" w:hAnsi="Times New Roman Tj"/>
          <w:sz w:val="28"/>
          <w:szCs w:val="28"/>
          <w:lang w:val="tg-Cyrl-TJ"/>
        </w:rPr>
        <w:t>њ</w:t>
      </w:r>
      <w:r w:rsidR="006C6F56" w:rsidRPr="004662DB">
        <w:rPr>
          <w:rFonts w:ascii="Times New Roman Tj" w:hAnsi="Times New Roman Tj"/>
          <w:sz w:val="28"/>
          <w:szCs w:val="28"/>
          <w:lang w:val="tg-Cyrl-TJ"/>
        </w:rPr>
        <w:t>нат ин шу</w:t>
      </w:r>
      <w:r w:rsidR="00117676" w:rsidRPr="004662DB">
        <w:rPr>
          <w:rFonts w:ascii="Times New Roman Tj" w:hAnsi="Times New Roman Tj"/>
          <w:sz w:val="28"/>
          <w:szCs w:val="28"/>
          <w:lang w:val="tg-Cyrl-TJ"/>
        </w:rPr>
        <w:t>ѓ</w:t>
      </w:r>
      <w:r w:rsidR="006C6F56" w:rsidRPr="004662DB">
        <w:rPr>
          <w:rFonts w:ascii="Times New Roman Tj" w:hAnsi="Times New Roman Tj"/>
          <w:sz w:val="28"/>
          <w:szCs w:val="28"/>
          <w:lang w:val="tg-Cyrl-TJ"/>
        </w:rPr>
        <w:t>ли пурмањсул ва баланд гаштани сало</w:t>
      </w:r>
      <w:r w:rsidR="00117676" w:rsidRPr="004662DB">
        <w:rPr>
          <w:rFonts w:ascii="Times New Roman Tj" w:hAnsi="Times New Roman Tj"/>
          <w:sz w:val="28"/>
          <w:szCs w:val="28"/>
          <w:lang w:val="tg-Cyrl-TJ"/>
        </w:rPr>
        <w:t>њ</w:t>
      </w:r>
      <w:r w:rsidR="006C6F56" w:rsidRPr="004662DB">
        <w:rPr>
          <w:rFonts w:ascii="Times New Roman Tj" w:hAnsi="Times New Roman Tj"/>
          <w:sz w:val="28"/>
          <w:szCs w:val="28"/>
          <w:lang w:val="tg-Cyrl-TJ"/>
        </w:rPr>
        <w:t>ият мебошад. Њоло дар љум</w:t>
      </w:r>
      <w:r w:rsidR="00117676" w:rsidRPr="004662DB">
        <w:rPr>
          <w:rFonts w:ascii="Times New Roman Tj" w:hAnsi="Times New Roman Tj"/>
          <w:sz w:val="28"/>
          <w:szCs w:val="28"/>
          <w:lang w:val="tg-Cyrl-TJ"/>
        </w:rPr>
        <w:t>њ</w:t>
      </w:r>
      <w:r w:rsidR="006C6F56" w:rsidRPr="004662DB">
        <w:rPr>
          <w:rFonts w:ascii="Times New Roman Tj" w:hAnsi="Times New Roman Tj"/>
          <w:sz w:val="28"/>
          <w:szCs w:val="28"/>
          <w:lang w:val="tg-Cyrl-TJ"/>
        </w:rPr>
        <w:t>урї мушкилоти таъмини хатмкунандагони низоми тањсилоти касбї бо шу</w:t>
      </w:r>
      <w:r w:rsidR="00117676" w:rsidRPr="004662DB">
        <w:rPr>
          <w:rFonts w:ascii="Times New Roman Tj" w:hAnsi="Times New Roman Tj"/>
          <w:sz w:val="28"/>
          <w:szCs w:val="28"/>
          <w:lang w:val="tg-Cyrl-TJ"/>
        </w:rPr>
        <w:t>ѓ</w:t>
      </w:r>
      <w:r w:rsidR="006C6F56" w:rsidRPr="004662DB">
        <w:rPr>
          <w:rFonts w:ascii="Times New Roman Tj" w:hAnsi="Times New Roman Tj"/>
          <w:sz w:val="28"/>
          <w:szCs w:val="28"/>
          <w:lang w:val="tg-Cyrl-TJ"/>
        </w:rPr>
        <w:t>л ба назар мерасад – фоизи нисбатан пасти хатмкунандагон мувофи</w:t>
      </w:r>
      <w:r w:rsidR="00117676" w:rsidRPr="004662DB">
        <w:rPr>
          <w:rFonts w:ascii="Times New Roman Tj" w:hAnsi="Times New Roman Tj"/>
          <w:sz w:val="28"/>
          <w:szCs w:val="28"/>
          <w:lang w:val="tg-Cyrl-TJ"/>
        </w:rPr>
        <w:t>ќ</w:t>
      </w:r>
      <w:r w:rsidR="006C6F56" w:rsidRPr="004662DB">
        <w:rPr>
          <w:rFonts w:ascii="Times New Roman Tj" w:hAnsi="Times New Roman Tj"/>
          <w:sz w:val="28"/>
          <w:szCs w:val="28"/>
          <w:lang w:val="tg-Cyrl-TJ"/>
        </w:rPr>
        <w:t>и ихтисоси гирифташуда ба кор таъмин мегарданд. Дар бозори ме</w:t>
      </w:r>
      <w:r w:rsidR="00117676" w:rsidRPr="004662DB">
        <w:rPr>
          <w:rFonts w:ascii="Times New Roman Tj" w:hAnsi="Times New Roman Tj"/>
          <w:sz w:val="28"/>
          <w:szCs w:val="28"/>
          <w:lang w:val="tg-Cyrl-TJ"/>
        </w:rPr>
        <w:t>њ</w:t>
      </w:r>
      <w:r w:rsidR="006C6F56" w:rsidRPr="004662DB">
        <w:rPr>
          <w:rFonts w:ascii="Times New Roman Tj" w:hAnsi="Times New Roman Tj"/>
          <w:sz w:val="28"/>
          <w:szCs w:val="28"/>
          <w:lang w:val="tg-Cyrl-TJ"/>
        </w:rPr>
        <w:t>нат корфармоён норасоии малака</w:t>
      </w:r>
      <w:r w:rsidR="00117676" w:rsidRPr="004662DB">
        <w:rPr>
          <w:rFonts w:ascii="Times New Roman Tj" w:hAnsi="Times New Roman Tj"/>
          <w:sz w:val="28"/>
          <w:szCs w:val="28"/>
          <w:lang w:val="tg-Cyrl-TJ"/>
        </w:rPr>
        <w:t>њ</w:t>
      </w:r>
      <w:r w:rsidR="006C6F56" w:rsidRPr="004662DB">
        <w:rPr>
          <w:rFonts w:ascii="Times New Roman Tj" w:hAnsi="Times New Roman Tj"/>
          <w:sz w:val="28"/>
          <w:szCs w:val="28"/>
          <w:lang w:val="tg-Cyrl-TJ"/>
        </w:rPr>
        <w:t xml:space="preserve">ои касбї ва сифати пасти тањсилоти довталабони љои корро </w:t>
      </w:r>
      <w:r w:rsidR="00117676" w:rsidRPr="004662DB">
        <w:rPr>
          <w:rFonts w:ascii="Times New Roman Tj" w:hAnsi="Times New Roman Tj"/>
          <w:sz w:val="28"/>
          <w:szCs w:val="28"/>
          <w:lang w:val="tg-Cyrl-TJ"/>
        </w:rPr>
        <w:t>ќ</w:t>
      </w:r>
      <w:r w:rsidR="006C6F56" w:rsidRPr="004662DB">
        <w:rPr>
          <w:rFonts w:ascii="Times New Roman Tj" w:hAnsi="Times New Roman Tj"/>
          <w:sz w:val="28"/>
          <w:szCs w:val="28"/>
          <w:lang w:val="tg-Cyrl-TJ"/>
        </w:rPr>
        <w:t>айд мекунанд. Дар баробари рушди и</w:t>
      </w:r>
      <w:r w:rsidR="00117676" w:rsidRPr="004662DB">
        <w:rPr>
          <w:rFonts w:ascii="Times New Roman Tj" w:hAnsi="Times New Roman Tj"/>
          <w:sz w:val="28"/>
          <w:szCs w:val="28"/>
          <w:lang w:val="tg-Cyrl-TJ"/>
        </w:rPr>
        <w:t>ќ</w:t>
      </w:r>
      <w:r w:rsidR="006C6F56" w:rsidRPr="004662DB">
        <w:rPr>
          <w:rFonts w:ascii="Times New Roman Tj" w:hAnsi="Times New Roman Tj"/>
          <w:sz w:val="28"/>
          <w:szCs w:val="28"/>
          <w:lang w:val="tg-Cyrl-TJ"/>
        </w:rPr>
        <w:t xml:space="preserve">тисодї ва зиёдшавии фаъоли сармоягузорї, новобаста аз мављудияти </w:t>
      </w:r>
      <w:r w:rsidR="00117676" w:rsidRPr="004662DB">
        <w:rPr>
          <w:rFonts w:ascii="Times New Roman Tj" w:hAnsi="Times New Roman Tj"/>
          <w:sz w:val="28"/>
          <w:szCs w:val="28"/>
          <w:lang w:val="tg-Cyrl-TJ"/>
        </w:rPr>
        <w:t>ќ</w:t>
      </w:r>
      <w:r w:rsidR="006C6F56" w:rsidRPr="004662DB">
        <w:rPr>
          <w:rFonts w:ascii="Times New Roman Tj" w:hAnsi="Times New Roman Tj"/>
          <w:sz w:val="28"/>
          <w:szCs w:val="28"/>
          <w:lang w:val="tg-Cyrl-TJ"/>
        </w:rPr>
        <w:t xml:space="preserve">увваи кории озод, ки дорои ихтисоси лозима нестанд, метавонад мушкилоти норасоии </w:t>
      </w:r>
      <w:r w:rsidR="00117676" w:rsidRPr="004662DB">
        <w:rPr>
          <w:rFonts w:ascii="Times New Roman Tj" w:hAnsi="Times New Roman Tj"/>
          <w:sz w:val="28"/>
          <w:szCs w:val="28"/>
          <w:lang w:val="tg-Cyrl-TJ"/>
        </w:rPr>
        <w:t>ќ</w:t>
      </w:r>
      <w:r w:rsidR="006C6F56" w:rsidRPr="004662DB">
        <w:rPr>
          <w:rFonts w:ascii="Times New Roman Tj" w:hAnsi="Times New Roman Tj"/>
          <w:sz w:val="28"/>
          <w:szCs w:val="28"/>
          <w:lang w:val="tg-Cyrl-TJ"/>
        </w:rPr>
        <w:t>увваи кории баландихтисос барои со</w:t>
      </w:r>
      <w:r w:rsidR="00117676" w:rsidRPr="004662DB">
        <w:rPr>
          <w:rFonts w:ascii="Times New Roman Tj" w:hAnsi="Times New Roman Tj"/>
          <w:sz w:val="28"/>
          <w:szCs w:val="28"/>
          <w:lang w:val="tg-Cyrl-TJ"/>
        </w:rPr>
        <w:t>њ</w:t>
      </w:r>
      <w:r w:rsidR="006C6F56" w:rsidRPr="004662DB">
        <w:rPr>
          <w:rFonts w:ascii="Times New Roman Tj" w:hAnsi="Times New Roman Tj"/>
          <w:sz w:val="28"/>
          <w:szCs w:val="28"/>
          <w:lang w:val="tg-Cyrl-TJ"/>
        </w:rPr>
        <w:t>а</w:t>
      </w:r>
      <w:r w:rsidR="00117676" w:rsidRPr="004662DB">
        <w:rPr>
          <w:rFonts w:ascii="Times New Roman Tj" w:hAnsi="Times New Roman Tj"/>
          <w:sz w:val="28"/>
          <w:szCs w:val="28"/>
          <w:lang w:val="tg-Cyrl-TJ"/>
        </w:rPr>
        <w:t>њ</w:t>
      </w:r>
      <w:r w:rsidR="006C6F56" w:rsidRPr="004662DB">
        <w:rPr>
          <w:rFonts w:ascii="Times New Roman Tj" w:hAnsi="Times New Roman Tj"/>
          <w:sz w:val="28"/>
          <w:szCs w:val="28"/>
          <w:lang w:val="tg-Cyrl-TJ"/>
        </w:rPr>
        <w:t>ои пешбурди и</w:t>
      </w:r>
      <w:r w:rsidR="00117676" w:rsidRPr="004662DB">
        <w:rPr>
          <w:rFonts w:ascii="Times New Roman Tj" w:hAnsi="Times New Roman Tj"/>
          <w:sz w:val="28"/>
          <w:szCs w:val="28"/>
          <w:lang w:val="tg-Cyrl-TJ"/>
        </w:rPr>
        <w:t>ќ</w:t>
      </w:r>
      <w:r w:rsidR="006C6F56" w:rsidRPr="004662DB">
        <w:rPr>
          <w:rFonts w:ascii="Times New Roman Tj" w:hAnsi="Times New Roman Tj"/>
          <w:sz w:val="28"/>
          <w:szCs w:val="28"/>
          <w:lang w:val="tg-Cyrl-TJ"/>
        </w:rPr>
        <w:t>тисодиёт ва соњибкории хурд зиёд намояд. Ин боиси рушди нобаробарии и</w:t>
      </w:r>
      <w:r w:rsidR="00117676" w:rsidRPr="004662DB">
        <w:rPr>
          <w:rFonts w:ascii="Times New Roman Tj" w:hAnsi="Times New Roman Tj"/>
          <w:sz w:val="28"/>
          <w:szCs w:val="28"/>
          <w:lang w:val="tg-Cyrl-TJ"/>
        </w:rPr>
        <w:t>ќ</w:t>
      </w:r>
      <w:r w:rsidR="006C6F56" w:rsidRPr="004662DB">
        <w:rPr>
          <w:rFonts w:ascii="Times New Roman Tj" w:hAnsi="Times New Roman Tj"/>
          <w:sz w:val="28"/>
          <w:szCs w:val="28"/>
          <w:lang w:val="tg-Cyrl-TJ"/>
        </w:rPr>
        <w:t>тисод</w:t>
      </w:r>
      <w:r w:rsidR="006B7E83" w:rsidRPr="004662DB">
        <w:rPr>
          <w:rFonts w:ascii="Times New Roman Tj" w:hAnsi="Times New Roman Tj"/>
          <w:sz w:val="28"/>
          <w:szCs w:val="28"/>
          <w:lang w:val="tg-Cyrl-TJ"/>
        </w:rPr>
        <w:t>ии</w:t>
      </w:r>
      <w:r w:rsidR="006C6F56" w:rsidRPr="004662DB">
        <w:rPr>
          <w:rFonts w:ascii="Times New Roman Tj" w:hAnsi="Times New Roman Tj"/>
          <w:sz w:val="28"/>
          <w:szCs w:val="28"/>
          <w:lang w:val="tg-Cyrl-TJ"/>
        </w:rPr>
        <w:t xml:space="preserve"> дар минтаќањо</w:t>
      </w:r>
      <w:r w:rsidR="006B7E83" w:rsidRPr="004662DB">
        <w:rPr>
          <w:rFonts w:ascii="Times New Roman Tj" w:hAnsi="Times New Roman Tj"/>
          <w:sz w:val="28"/>
          <w:szCs w:val="28"/>
          <w:lang w:val="tg-Cyrl-TJ"/>
        </w:rPr>
        <w:t xml:space="preserve"> ва </w:t>
      </w:r>
      <w:r w:rsidR="006C6F56" w:rsidRPr="004662DB">
        <w:rPr>
          <w:rFonts w:ascii="Times New Roman Tj" w:hAnsi="Times New Roman Tj"/>
          <w:sz w:val="28"/>
          <w:szCs w:val="28"/>
          <w:lang w:val="tg-Cyrl-TJ"/>
        </w:rPr>
        <w:t xml:space="preserve">оќибат ба нобаробарии </w:t>
      </w:r>
      <w:r w:rsidR="006B7E83" w:rsidRPr="004662DB">
        <w:rPr>
          <w:rFonts w:ascii="Times New Roman Tj" w:hAnsi="Times New Roman Tj"/>
          <w:sz w:val="28"/>
          <w:szCs w:val="28"/>
          <w:lang w:val="tg-Cyrl-TJ"/>
        </w:rPr>
        <w:t xml:space="preserve">имкониятњо мегардад, ки барои љалби мардум ба </w:t>
      </w:r>
      <w:r w:rsidR="006C6F56" w:rsidRPr="004662DB">
        <w:rPr>
          <w:rFonts w:ascii="Times New Roman Tj" w:hAnsi="Times New Roman Tj"/>
          <w:sz w:val="28"/>
          <w:szCs w:val="28"/>
          <w:lang w:val="tg-Cyrl-TJ"/>
        </w:rPr>
        <w:t xml:space="preserve"> шу</w:t>
      </w:r>
      <w:r w:rsidR="00117676" w:rsidRPr="004662DB">
        <w:rPr>
          <w:rFonts w:ascii="Times New Roman Tj" w:hAnsi="Times New Roman Tj"/>
          <w:sz w:val="28"/>
          <w:szCs w:val="28"/>
          <w:lang w:val="tg-Cyrl-TJ"/>
        </w:rPr>
        <w:t>ѓ</w:t>
      </w:r>
      <w:r w:rsidR="006C6F56" w:rsidRPr="004662DB">
        <w:rPr>
          <w:rFonts w:ascii="Times New Roman Tj" w:hAnsi="Times New Roman Tj"/>
          <w:sz w:val="28"/>
          <w:szCs w:val="28"/>
          <w:lang w:val="tg-Cyrl-TJ"/>
        </w:rPr>
        <w:t xml:space="preserve">ли </w:t>
      </w:r>
      <w:r w:rsidR="006C0C20" w:rsidRPr="004662DB">
        <w:rPr>
          <w:rFonts w:ascii="Times New Roman Tj" w:hAnsi="Times New Roman Tj"/>
          <w:sz w:val="28"/>
          <w:szCs w:val="28"/>
          <w:lang w:val="tg-Cyrl-TJ"/>
        </w:rPr>
        <w:t>истењсолї х</w:t>
      </w:r>
      <w:r w:rsidR="006B7E83" w:rsidRPr="004662DB">
        <w:rPr>
          <w:rFonts w:ascii="Times New Roman Tj" w:hAnsi="Times New Roman Tj"/>
          <w:sz w:val="28"/>
          <w:szCs w:val="28"/>
          <w:lang w:val="tg-Cyrl-TJ"/>
        </w:rPr>
        <w:t>алал мерасонад</w:t>
      </w:r>
      <w:r w:rsidR="006C6F56" w:rsidRPr="004662DB">
        <w:rPr>
          <w:rFonts w:ascii="Times New Roman Tj" w:hAnsi="Times New Roman Tj"/>
          <w:sz w:val="28"/>
          <w:szCs w:val="28"/>
          <w:lang w:val="tg-Cyrl-TJ"/>
        </w:rPr>
        <w:t>;</w:t>
      </w:r>
    </w:p>
    <w:p w:rsidR="00067558" w:rsidRPr="004662DB" w:rsidRDefault="008E4BAF" w:rsidP="002979BC">
      <w:pPr>
        <w:spacing w:after="0" w:line="240" w:lineRule="auto"/>
        <w:ind w:firstLine="567"/>
        <w:jc w:val="both"/>
        <w:rPr>
          <w:rFonts w:ascii="Times New Roman Tj" w:hAnsi="Times New Roman Tj"/>
          <w:sz w:val="28"/>
          <w:szCs w:val="28"/>
          <w:lang w:val="tg-Cyrl-TJ"/>
        </w:rPr>
      </w:pPr>
      <w:r w:rsidRPr="004662DB">
        <w:rPr>
          <w:rFonts w:ascii="Times New Roman Tj" w:hAnsi="Times New Roman Tj"/>
          <w:b/>
          <w:sz w:val="28"/>
          <w:szCs w:val="28"/>
          <w:lang w:val="tg-Cyrl-TJ"/>
        </w:rPr>
        <w:t xml:space="preserve">- </w:t>
      </w:r>
      <w:r w:rsidR="00A503EA" w:rsidRPr="004662DB">
        <w:rPr>
          <w:rFonts w:ascii="Times New Roman Tj" w:hAnsi="Times New Roman Tj"/>
          <w:sz w:val="28"/>
          <w:szCs w:val="28"/>
          <w:lang w:val="tg-Cyrl-TJ"/>
        </w:rPr>
        <w:t>љ</w:t>
      </w:r>
      <w:r w:rsidR="00364A93" w:rsidRPr="004662DB">
        <w:rPr>
          <w:rFonts w:ascii="Times New Roman Tj" w:hAnsi="Times New Roman Tj"/>
          <w:sz w:val="28"/>
          <w:szCs w:val="28"/>
          <w:lang w:val="tg-Cyrl-TJ"/>
        </w:rPr>
        <w:t xml:space="preserve">алби нокифояи </w:t>
      </w:r>
      <w:r w:rsidR="00A503EA" w:rsidRPr="004662DB">
        <w:rPr>
          <w:rFonts w:ascii="Times New Roman Tj" w:hAnsi="Times New Roman Tj"/>
          <w:sz w:val="28"/>
          <w:szCs w:val="28"/>
          <w:lang w:val="tg-Cyrl-TJ"/>
        </w:rPr>
        <w:t>љ</w:t>
      </w:r>
      <w:r w:rsidR="00364A93" w:rsidRPr="004662DB">
        <w:rPr>
          <w:rFonts w:ascii="Times New Roman Tj" w:hAnsi="Times New Roman Tj"/>
          <w:sz w:val="28"/>
          <w:szCs w:val="28"/>
          <w:lang w:val="tg-Cyrl-TJ"/>
        </w:rPr>
        <w:t xml:space="preserve">авонон, занон, бахусус </w:t>
      </w:r>
      <w:r w:rsidR="00E253FD" w:rsidRPr="004662DB">
        <w:rPr>
          <w:rFonts w:ascii="Times New Roman Tj" w:hAnsi="Times New Roman Tj"/>
          <w:sz w:val="28"/>
          <w:szCs w:val="28"/>
          <w:lang w:val="tg-Cyrl-TJ"/>
        </w:rPr>
        <w:t>мардуми</w:t>
      </w:r>
      <w:r w:rsidR="00364A93" w:rsidRPr="004662DB">
        <w:rPr>
          <w:rFonts w:ascii="Times New Roman Tj" w:hAnsi="Times New Roman Tj"/>
          <w:sz w:val="28"/>
          <w:szCs w:val="28"/>
          <w:lang w:val="tg-Cyrl-TJ"/>
        </w:rPr>
        <w:t xml:space="preserve"> де</w:t>
      </w:r>
      <w:r w:rsidR="00DA2D69" w:rsidRPr="004662DB">
        <w:rPr>
          <w:rFonts w:ascii="Times New Roman Tj" w:hAnsi="Times New Roman Tj"/>
          <w:sz w:val="28"/>
          <w:szCs w:val="28"/>
          <w:lang w:val="tg-Cyrl-TJ"/>
        </w:rPr>
        <w:t>њ</w:t>
      </w:r>
      <w:r w:rsidR="00364A93" w:rsidRPr="004662DB">
        <w:rPr>
          <w:rFonts w:ascii="Times New Roman Tj" w:hAnsi="Times New Roman Tj"/>
          <w:sz w:val="28"/>
          <w:szCs w:val="28"/>
          <w:lang w:val="tg-Cyrl-TJ"/>
        </w:rPr>
        <w:t>от</w:t>
      </w:r>
      <w:r w:rsidR="00594C6B" w:rsidRPr="004662DB">
        <w:rPr>
          <w:rFonts w:ascii="Times New Roman Tj" w:hAnsi="Times New Roman Tj"/>
          <w:sz w:val="28"/>
          <w:szCs w:val="28"/>
          <w:lang w:val="tg-Cyrl-TJ"/>
        </w:rPr>
        <w:t xml:space="preserve"> ва</w:t>
      </w:r>
      <w:r w:rsidR="00364A93" w:rsidRPr="004662DB">
        <w:rPr>
          <w:rFonts w:ascii="Times New Roman Tj" w:hAnsi="Times New Roman Tj"/>
          <w:sz w:val="28"/>
          <w:szCs w:val="28"/>
          <w:lang w:val="tg-Cyrl-TJ"/>
        </w:rPr>
        <w:t xml:space="preserve"> шахсони маъюб </w:t>
      </w:r>
      <w:r w:rsidR="00594C6B" w:rsidRPr="004662DB">
        <w:rPr>
          <w:rFonts w:ascii="Times New Roman Tj" w:hAnsi="Times New Roman Tj"/>
          <w:sz w:val="28"/>
          <w:szCs w:val="28"/>
          <w:lang w:val="tg-Cyrl-TJ"/>
        </w:rPr>
        <w:t xml:space="preserve">дар </w:t>
      </w:r>
      <w:r w:rsidR="006B7E83" w:rsidRPr="004662DB">
        <w:rPr>
          <w:rFonts w:ascii="Times New Roman Tj" w:hAnsi="Times New Roman Tj"/>
          <w:sz w:val="28"/>
          <w:szCs w:val="28"/>
          <w:lang w:val="tg-Cyrl-TJ"/>
        </w:rPr>
        <w:t>ислоњоти</w:t>
      </w:r>
      <w:r w:rsidR="00594C6B" w:rsidRPr="004662DB">
        <w:rPr>
          <w:rFonts w:ascii="Times New Roman Tj" w:hAnsi="Times New Roman Tj"/>
          <w:sz w:val="28"/>
          <w:szCs w:val="28"/>
          <w:lang w:val="tg-Cyrl-TJ"/>
        </w:rPr>
        <w:t xml:space="preserve"> </w:t>
      </w:r>
      <w:r w:rsidR="00364A93" w:rsidRPr="004662DB">
        <w:rPr>
          <w:rFonts w:ascii="Times New Roman Tj" w:hAnsi="Times New Roman Tj"/>
          <w:sz w:val="28"/>
          <w:szCs w:val="28"/>
          <w:lang w:val="tg-Cyrl-TJ"/>
        </w:rPr>
        <w:t>и</w:t>
      </w:r>
      <w:r w:rsidR="00A503EA" w:rsidRPr="004662DB">
        <w:rPr>
          <w:rFonts w:ascii="Times New Roman Tj" w:hAnsi="Times New Roman Tj"/>
          <w:sz w:val="28"/>
          <w:szCs w:val="28"/>
          <w:lang w:val="tg-Cyrl-TJ"/>
        </w:rPr>
        <w:t>љ</w:t>
      </w:r>
      <w:r w:rsidR="00364A93" w:rsidRPr="004662DB">
        <w:rPr>
          <w:rFonts w:ascii="Times New Roman Tj" w:hAnsi="Times New Roman Tj"/>
          <w:sz w:val="28"/>
          <w:szCs w:val="28"/>
          <w:lang w:val="tg-Cyrl-TJ"/>
        </w:rPr>
        <w:t>тимоию и</w:t>
      </w:r>
      <w:r w:rsidR="00DA2D69" w:rsidRPr="004662DB">
        <w:rPr>
          <w:rFonts w:ascii="Times New Roman Tj" w:hAnsi="Times New Roman Tj"/>
          <w:sz w:val="28"/>
          <w:szCs w:val="28"/>
          <w:lang w:val="tg-Cyrl-TJ"/>
        </w:rPr>
        <w:t>ќ</w:t>
      </w:r>
      <w:r w:rsidR="00364A93"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Pr="004662DB">
        <w:rPr>
          <w:rFonts w:ascii="Times New Roman Tj" w:hAnsi="Times New Roman Tj"/>
          <w:sz w:val="28"/>
          <w:szCs w:val="28"/>
          <w:lang w:val="tg-Cyrl-TJ"/>
        </w:rPr>
        <w:t>;</w:t>
      </w:r>
    </w:p>
    <w:p w:rsidR="00067558" w:rsidRPr="00771F06" w:rsidRDefault="00364A93" w:rsidP="002979BC">
      <w:pPr>
        <w:spacing w:after="0" w:line="240" w:lineRule="auto"/>
        <w:ind w:firstLine="567"/>
        <w:jc w:val="both"/>
        <w:rPr>
          <w:rFonts w:ascii="Times New Roman Tj" w:hAnsi="Times New Roman Tj"/>
          <w:color w:val="000000"/>
          <w:sz w:val="28"/>
          <w:szCs w:val="28"/>
          <w:lang w:val="tg-Cyrl-TJ"/>
        </w:rPr>
      </w:pPr>
      <w:r w:rsidRPr="004662DB">
        <w:rPr>
          <w:rFonts w:ascii="Times New Roman Tj" w:hAnsi="Times New Roman Tj"/>
          <w:sz w:val="28"/>
          <w:szCs w:val="28"/>
          <w:lang w:val="tg-Cyrl-TJ"/>
        </w:rPr>
        <w:t xml:space="preserve">- </w:t>
      </w:r>
      <w:r w:rsidR="001847BF" w:rsidRPr="004662DB">
        <w:rPr>
          <w:rFonts w:ascii="Times New Roman Tj" w:hAnsi="Times New Roman Tj"/>
          <w:sz w:val="28"/>
          <w:szCs w:val="28"/>
          <w:lang w:val="tg-Cyrl-TJ"/>
        </w:rPr>
        <w:t xml:space="preserve">нокифоя будани </w:t>
      </w:r>
      <w:r w:rsidR="000C74EA" w:rsidRPr="004662DB">
        <w:rPr>
          <w:rFonts w:ascii="Times New Roman Tj" w:hAnsi="Times New Roman Tj"/>
          <w:sz w:val="28"/>
          <w:szCs w:val="28"/>
          <w:lang w:val="tg-Cyrl-TJ"/>
        </w:rPr>
        <w:t>самаранокии низоми тандуруст</w:t>
      </w:r>
      <w:r w:rsidR="00A503EA" w:rsidRPr="004662DB">
        <w:rPr>
          <w:rFonts w:ascii="Times New Roman Tj" w:hAnsi="Times New Roman Tj"/>
          <w:sz w:val="28"/>
          <w:szCs w:val="28"/>
          <w:lang w:val="tg-Cyrl-TJ"/>
        </w:rPr>
        <w:t>ї</w:t>
      </w:r>
      <w:r w:rsidR="000C74EA" w:rsidRPr="004662DB">
        <w:rPr>
          <w:rFonts w:ascii="Times New Roman Tj" w:hAnsi="Times New Roman Tj"/>
          <w:sz w:val="28"/>
          <w:szCs w:val="28"/>
          <w:lang w:val="tg-Cyrl-TJ"/>
        </w:rPr>
        <w:t xml:space="preserve"> ва </w:t>
      </w:r>
      <w:r w:rsidR="00DA2D69" w:rsidRPr="004662DB">
        <w:rPr>
          <w:rFonts w:ascii="Times New Roman Tj" w:hAnsi="Times New Roman Tj"/>
          <w:sz w:val="28"/>
          <w:szCs w:val="28"/>
          <w:lang w:val="tg-Cyrl-TJ"/>
        </w:rPr>
        <w:t>њ</w:t>
      </w:r>
      <w:r w:rsidR="000C74EA" w:rsidRPr="004662DB">
        <w:rPr>
          <w:rFonts w:ascii="Times New Roman Tj" w:hAnsi="Times New Roman Tj"/>
          <w:sz w:val="28"/>
          <w:szCs w:val="28"/>
          <w:lang w:val="tg-Cyrl-TJ"/>
        </w:rPr>
        <w:t>ифзи и</w:t>
      </w:r>
      <w:r w:rsidR="00A503EA" w:rsidRPr="004662DB">
        <w:rPr>
          <w:rFonts w:ascii="Times New Roman Tj" w:hAnsi="Times New Roman Tj"/>
          <w:sz w:val="28"/>
          <w:szCs w:val="28"/>
          <w:lang w:val="tg-Cyrl-TJ"/>
        </w:rPr>
        <w:t>љ</w:t>
      </w:r>
      <w:r w:rsidR="000C74EA" w:rsidRPr="004662DB">
        <w:rPr>
          <w:rFonts w:ascii="Times New Roman Tj" w:hAnsi="Times New Roman Tj"/>
          <w:sz w:val="28"/>
          <w:szCs w:val="28"/>
          <w:lang w:val="tg-Cyrl-TJ"/>
        </w:rPr>
        <w:t>тимоии а</w:t>
      </w:r>
      <w:r w:rsidR="00DA2D69" w:rsidRPr="004662DB">
        <w:rPr>
          <w:rFonts w:ascii="Times New Roman Tj" w:hAnsi="Times New Roman Tj"/>
          <w:sz w:val="28"/>
          <w:szCs w:val="28"/>
          <w:lang w:val="tg-Cyrl-TJ"/>
        </w:rPr>
        <w:t>њ</w:t>
      </w:r>
      <w:r w:rsidR="000C74EA" w:rsidRPr="004662DB">
        <w:rPr>
          <w:rFonts w:ascii="Times New Roman Tj" w:hAnsi="Times New Roman Tj"/>
          <w:sz w:val="28"/>
          <w:szCs w:val="28"/>
          <w:lang w:val="tg-Cyrl-TJ"/>
        </w:rPr>
        <w:t>ол</w:t>
      </w:r>
      <w:r w:rsidR="00A503EA" w:rsidRPr="004662DB">
        <w:rPr>
          <w:rFonts w:ascii="Times New Roman Tj" w:hAnsi="Times New Roman Tj"/>
          <w:sz w:val="28"/>
          <w:szCs w:val="28"/>
          <w:lang w:val="tg-Cyrl-TJ"/>
        </w:rPr>
        <w:t>ї</w:t>
      </w:r>
      <w:r w:rsidR="001847BF" w:rsidRPr="004662DB">
        <w:rPr>
          <w:rFonts w:ascii="Times New Roman Tj" w:hAnsi="Times New Roman Tj"/>
          <w:sz w:val="28"/>
          <w:szCs w:val="28"/>
          <w:lang w:val="tg-Cyrl-TJ"/>
        </w:rPr>
        <w:t xml:space="preserve"> </w:t>
      </w:r>
      <w:r w:rsidR="000C74EA" w:rsidRPr="004662DB">
        <w:rPr>
          <w:rFonts w:ascii="Times New Roman Tj" w:hAnsi="Times New Roman Tj"/>
          <w:sz w:val="28"/>
          <w:szCs w:val="28"/>
          <w:lang w:val="tg-Cyrl-TJ"/>
        </w:rPr>
        <w:t>сат</w:t>
      </w:r>
      <w:r w:rsidR="00DA2D69" w:rsidRPr="004662DB">
        <w:rPr>
          <w:rFonts w:ascii="Times New Roman Tj" w:hAnsi="Times New Roman Tj"/>
          <w:sz w:val="28"/>
          <w:szCs w:val="28"/>
          <w:lang w:val="tg-Cyrl-TJ"/>
        </w:rPr>
        <w:t>њ</w:t>
      </w:r>
      <w:r w:rsidR="000C74EA" w:rsidRPr="004662DB">
        <w:rPr>
          <w:rFonts w:ascii="Times New Roman Tj" w:hAnsi="Times New Roman Tj"/>
          <w:sz w:val="28"/>
          <w:szCs w:val="28"/>
          <w:lang w:val="tg-Cyrl-TJ"/>
        </w:rPr>
        <w:t>и дастрас</w:t>
      </w:r>
      <w:r w:rsidR="00A503EA" w:rsidRPr="004662DB">
        <w:rPr>
          <w:rFonts w:ascii="Times New Roman Tj" w:hAnsi="Times New Roman Tj"/>
          <w:sz w:val="28"/>
          <w:szCs w:val="28"/>
          <w:lang w:val="tg-Cyrl-TJ"/>
        </w:rPr>
        <w:t>ї</w:t>
      </w:r>
      <w:r w:rsidR="000C74EA" w:rsidRPr="004662DB">
        <w:rPr>
          <w:rFonts w:ascii="Times New Roman Tj" w:hAnsi="Times New Roman Tj"/>
          <w:sz w:val="28"/>
          <w:szCs w:val="28"/>
          <w:lang w:val="tg-Cyrl-TJ"/>
        </w:rPr>
        <w:t xml:space="preserve"> ва сифати хизматрасони</w:t>
      </w:r>
      <w:r w:rsidR="00DA2D69" w:rsidRPr="004662DB">
        <w:rPr>
          <w:rFonts w:ascii="Times New Roman Tj" w:hAnsi="Times New Roman Tj"/>
          <w:sz w:val="28"/>
          <w:szCs w:val="28"/>
          <w:lang w:val="tg-Cyrl-TJ"/>
        </w:rPr>
        <w:t>њ</w:t>
      </w:r>
      <w:r w:rsidR="000C74EA" w:rsidRPr="004662DB">
        <w:rPr>
          <w:rFonts w:ascii="Times New Roman Tj" w:hAnsi="Times New Roman Tj"/>
          <w:sz w:val="28"/>
          <w:szCs w:val="28"/>
          <w:lang w:val="tg-Cyrl-TJ"/>
        </w:rPr>
        <w:t xml:space="preserve">ои </w:t>
      </w:r>
      <w:r w:rsidR="001847BF" w:rsidRPr="004662DB">
        <w:rPr>
          <w:rFonts w:ascii="Times New Roman Tj" w:hAnsi="Times New Roman Tj"/>
          <w:sz w:val="28"/>
          <w:szCs w:val="28"/>
          <w:lang w:val="tg-Cyrl-TJ"/>
        </w:rPr>
        <w:t xml:space="preserve">базавии </w:t>
      </w:r>
      <w:r w:rsidR="000C74EA" w:rsidRPr="004662DB">
        <w:rPr>
          <w:rFonts w:ascii="Times New Roman Tj" w:hAnsi="Times New Roman Tj"/>
          <w:sz w:val="28"/>
          <w:szCs w:val="28"/>
          <w:lang w:val="tg-Cyrl-TJ"/>
        </w:rPr>
        <w:t>и</w:t>
      </w:r>
      <w:r w:rsidR="00A503EA" w:rsidRPr="004662DB">
        <w:rPr>
          <w:rFonts w:ascii="Times New Roman Tj" w:hAnsi="Times New Roman Tj"/>
          <w:sz w:val="28"/>
          <w:szCs w:val="28"/>
          <w:lang w:val="tg-Cyrl-TJ"/>
        </w:rPr>
        <w:t>љ</w:t>
      </w:r>
      <w:r w:rsidR="000C74EA" w:rsidRPr="004662DB">
        <w:rPr>
          <w:rFonts w:ascii="Times New Roman Tj" w:hAnsi="Times New Roman Tj"/>
          <w:sz w:val="28"/>
          <w:szCs w:val="28"/>
          <w:lang w:val="tg-Cyrl-TJ"/>
        </w:rPr>
        <w:t>тимоиро, бахусус барои г</w:t>
      </w:r>
      <w:r w:rsidR="003E647E" w:rsidRPr="004662DB">
        <w:rPr>
          <w:rFonts w:ascii="Times New Roman Tj" w:hAnsi="Times New Roman Tj"/>
          <w:sz w:val="28"/>
          <w:szCs w:val="28"/>
          <w:lang w:val="tg-Cyrl-TJ"/>
        </w:rPr>
        <w:t>ур</w:t>
      </w:r>
      <w:r w:rsidR="00EF0C5D" w:rsidRPr="004662DB">
        <w:rPr>
          <w:rFonts w:ascii="Times New Roman Tj" w:hAnsi="Times New Roman Tj"/>
          <w:sz w:val="28"/>
          <w:szCs w:val="28"/>
          <w:lang w:val="tg-Cyrl-TJ"/>
        </w:rPr>
        <w:t>ў</w:t>
      </w:r>
      <w:r w:rsidR="00DA2D69" w:rsidRPr="004662DB">
        <w:rPr>
          <w:rFonts w:ascii="Times New Roman Tj" w:hAnsi="Times New Roman Tj"/>
          <w:sz w:val="28"/>
          <w:szCs w:val="28"/>
          <w:lang w:val="tg-Cyrl-TJ"/>
        </w:rPr>
        <w:t>њњ</w:t>
      </w:r>
      <w:r w:rsidR="000C74EA" w:rsidRPr="004662DB">
        <w:rPr>
          <w:rFonts w:ascii="Times New Roman Tj" w:hAnsi="Times New Roman Tj"/>
          <w:sz w:val="28"/>
          <w:szCs w:val="28"/>
          <w:lang w:val="tg-Cyrl-TJ"/>
        </w:rPr>
        <w:t>ои осебпазири и</w:t>
      </w:r>
      <w:r w:rsidR="00A503EA" w:rsidRPr="004662DB">
        <w:rPr>
          <w:rFonts w:ascii="Times New Roman Tj" w:hAnsi="Times New Roman Tj"/>
          <w:sz w:val="28"/>
          <w:szCs w:val="28"/>
          <w:lang w:val="tg-Cyrl-TJ"/>
        </w:rPr>
        <w:t>љ</w:t>
      </w:r>
      <w:r w:rsidR="000C74EA" w:rsidRPr="004662DB">
        <w:rPr>
          <w:rFonts w:ascii="Times New Roman Tj" w:hAnsi="Times New Roman Tj"/>
          <w:sz w:val="28"/>
          <w:szCs w:val="28"/>
          <w:lang w:val="tg-Cyrl-TJ"/>
        </w:rPr>
        <w:t>тимо</w:t>
      </w:r>
      <w:r w:rsidR="00A503EA" w:rsidRPr="004662DB">
        <w:rPr>
          <w:rFonts w:ascii="Times New Roman Tj" w:hAnsi="Times New Roman Tj"/>
          <w:sz w:val="28"/>
          <w:szCs w:val="28"/>
          <w:lang w:val="tg-Cyrl-TJ"/>
        </w:rPr>
        <w:t>ї</w:t>
      </w:r>
      <w:r w:rsidR="000C74EA" w:rsidRPr="004662DB">
        <w:rPr>
          <w:rFonts w:ascii="Times New Roman Tj" w:hAnsi="Times New Roman Tj"/>
          <w:sz w:val="28"/>
          <w:szCs w:val="28"/>
          <w:lang w:val="tg-Cyrl-TJ"/>
        </w:rPr>
        <w:t xml:space="preserve"> паст мекунад</w:t>
      </w:r>
      <w:r w:rsidR="00067558" w:rsidRPr="004662DB">
        <w:rPr>
          <w:rFonts w:ascii="Times New Roman Tj" w:hAnsi="Times New Roman Tj"/>
          <w:sz w:val="28"/>
          <w:szCs w:val="28"/>
          <w:lang w:val="tg-Cyrl-TJ"/>
        </w:rPr>
        <w:t xml:space="preserve">. </w:t>
      </w:r>
      <w:r w:rsidR="00DA2D69" w:rsidRPr="004662DB">
        <w:rPr>
          <w:rFonts w:ascii="Times New Roman Tj" w:hAnsi="Times New Roman Tj"/>
          <w:sz w:val="28"/>
          <w:szCs w:val="28"/>
          <w:lang w:val="tg-Cyrl-TJ"/>
        </w:rPr>
        <w:t>Њ</w:t>
      </w:r>
      <w:r w:rsidR="000C74EA" w:rsidRPr="004662DB">
        <w:rPr>
          <w:rFonts w:ascii="Times New Roman Tj" w:hAnsi="Times New Roman Tj"/>
          <w:sz w:val="28"/>
          <w:szCs w:val="28"/>
          <w:lang w:val="tg-Cyrl-TJ"/>
        </w:rPr>
        <w:t xml:space="preserve">укумат </w:t>
      </w:r>
      <w:r w:rsidR="00A503EA" w:rsidRPr="004662DB">
        <w:rPr>
          <w:rFonts w:ascii="Times New Roman Tj" w:hAnsi="Times New Roman Tj"/>
          <w:sz w:val="28"/>
          <w:szCs w:val="28"/>
          <w:lang w:val="tg-Cyrl-TJ"/>
        </w:rPr>
        <w:t>љ</w:t>
      </w:r>
      <w:r w:rsidR="000C74EA" w:rsidRPr="004662DB">
        <w:rPr>
          <w:rFonts w:ascii="Times New Roman Tj" w:hAnsi="Times New Roman Tj"/>
          <w:sz w:val="28"/>
          <w:szCs w:val="28"/>
          <w:lang w:val="tg-Cyrl-TJ"/>
        </w:rPr>
        <w:t>и</w:t>
      </w:r>
      <w:r w:rsidR="00DA2D69" w:rsidRPr="004662DB">
        <w:rPr>
          <w:rFonts w:ascii="Times New Roman Tj" w:hAnsi="Times New Roman Tj"/>
          <w:sz w:val="28"/>
          <w:szCs w:val="28"/>
          <w:lang w:val="tg-Cyrl-TJ"/>
        </w:rPr>
        <w:t>њ</w:t>
      </w:r>
      <w:r w:rsidR="000C74EA" w:rsidRPr="004662DB">
        <w:rPr>
          <w:rFonts w:ascii="Times New Roman Tj" w:hAnsi="Times New Roman Tj"/>
          <w:sz w:val="28"/>
          <w:szCs w:val="28"/>
          <w:lang w:val="tg-Cyrl-TJ"/>
        </w:rPr>
        <w:t>ати мутоби</w:t>
      </w:r>
      <w:r w:rsidR="00DA2D69" w:rsidRPr="004662DB">
        <w:rPr>
          <w:rFonts w:ascii="Times New Roman Tj" w:hAnsi="Times New Roman Tj"/>
          <w:sz w:val="28"/>
          <w:szCs w:val="28"/>
          <w:lang w:val="tg-Cyrl-TJ"/>
        </w:rPr>
        <w:t>ќ</w:t>
      </w:r>
      <w:r w:rsidR="00042B35" w:rsidRPr="004662DB">
        <w:rPr>
          <w:rFonts w:ascii="Times New Roman Tj" w:hAnsi="Times New Roman Tj"/>
          <w:sz w:val="28"/>
          <w:szCs w:val="28"/>
          <w:lang w:val="tg-Cyrl-TJ"/>
        </w:rPr>
        <w:t xml:space="preserve">гардонии </w:t>
      </w:r>
      <w:r w:rsidR="000C74EA" w:rsidRPr="004662DB">
        <w:rPr>
          <w:rFonts w:ascii="Times New Roman Tj" w:hAnsi="Times New Roman Tj"/>
          <w:sz w:val="28"/>
          <w:szCs w:val="28"/>
          <w:lang w:val="tg-Cyrl-TJ"/>
        </w:rPr>
        <w:t xml:space="preserve">низоми </w:t>
      </w:r>
      <w:r w:rsidR="00DA2D69" w:rsidRPr="004662DB">
        <w:rPr>
          <w:rFonts w:ascii="Times New Roman Tj" w:hAnsi="Times New Roman Tj"/>
          <w:sz w:val="28"/>
          <w:szCs w:val="28"/>
          <w:lang w:val="tg-Cyrl-TJ"/>
        </w:rPr>
        <w:t>њ</w:t>
      </w:r>
      <w:r w:rsidR="000C74EA" w:rsidRPr="004662DB">
        <w:rPr>
          <w:rFonts w:ascii="Times New Roman Tj" w:hAnsi="Times New Roman Tj"/>
          <w:sz w:val="28"/>
          <w:szCs w:val="28"/>
          <w:lang w:val="tg-Cyrl-TJ"/>
        </w:rPr>
        <w:t>ифзи и</w:t>
      </w:r>
      <w:r w:rsidR="00A503EA" w:rsidRPr="004662DB">
        <w:rPr>
          <w:rFonts w:ascii="Times New Roman Tj" w:hAnsi="Times New Roman Tj"/>
          <w:sz w:val="28"/>
          <w:szCs w:val="28"/>
          <w:lang w:val="tg-Cyrl-TJ"/>
        </w:rPr>
        <w:t>љ</w:t>
      </w:r>
      <w:r w:rsidR="000C74EA" w:rsidRPr="004662DB">
        <w:rPr>
          <w:rFonts w:ascii="Times New Roman Tj" w:hAnsi="Times New Roman Tj"/>
          <w:sz w:val="28"/>
          <w:szCs w:val="28"/>
          <w:lang w:val="tg-Cyrl-TJ"/>
        </w:rPr>
        <w:t>тимо</w:t>
      </w:r>
      <w:r w:rsidR="00A503EA" w:rsidRPr="004662DB">
        <w:rPr>
          <w:rFonts w:ascii="Times New Roman Tj" w:hAnsi="Times New Roman Tj"/>
          <w:sz w:val="28"/>
          <w:szCs w:val="28"/>
          <w:lang w:val="tg-Cyrl-TJ"/>
        </w:rPr>
        <w:t>ї</w:t>
      </w:r>
      <w:r w:rsidR="000C74EA" w:rsidRPr="004662DB">
        <w:rPr>
          <w:rFonts w:ascii="Times New Roman Tj" w:hAnsi="Times New Roman Tj"/>
          <w:sz w:val="28"/>
          <w:szCs w:val="28"/>
          <w:lang w:val="tg-Cyrl-TJ"/>
        </w:rPr>
        <w:t xml:space="preserve"> ба шароит</w:t>
      </w:r>
      <w:r w:rsidR="00DA2D69" w:rsidRPr="004662DB">
        <w:rPr>
          <w:rFonts w:ascii="Times New Roman Tj" w:hAnsi="Times New Roman Tj"/>
          <w:sz w:val="28"/>
          <w:szCs w:val="28"/>
          <w:lang w:val="tg-Cyrl-TJ"/>
        </w:rPr>
        <w:t>њ</w:t>
      </w:r>
      <w:r w:rsidR="000C74EA" w:rsidRPr="004662DB">
        <w:rPr>
          <w:rFonts w:ascii="Times New Roman Tj" w:hAnsi="Times New Roman Tj"/>
          <w:sz w:val="28"/>
          <w:szCs w:val="28"/>
          <w:lang w:val="tg-Cyrl-TJ"/>
        </w:rPr>
        <w:t>ои та</w:t>
      </w:r>
      <w:r w:rsidR="00DA2D69" w:rsidRPr="004662DB">
        <w:rPr>
          <w:rFonts w:ascii="Times New Roman Tj" w:hAnsi="Times New Roman Tj"/>
          <w:sz w:val="28"/>
          <w:szCs w:val="28"/>
          <w:lang w:val="tg-Cyrl-TJ"/>
        </w:rPr>
        <w:t>ѓ</w:t>
      </w:r>
      <w:r w:rsidR="000C74EA" w:rsidRPr="004662DB">
        <w:rPr>
          <w:rFonts w:ascii="Times New Roman Tj" w:hAnsi="Times New Roman Tj"/>
          <w:sz w:val="28"/>
          <w:szCs w:val="28"/>
          <w:lang w:val="tg-Cyrl-TJ"/>
        </w:rPr>
        <w:t>йирёбандаи кишвар ва имконият</w:t>
      </w:r>
      <w:r w:rsidR="00DA2D69" w:rsidRPr="004662DB">
        <w:rPr>
          <w:rFonts w:ascii="Times New Roman Tj" w:hAnsi="Times New Roman Tj"/>
          <w:sz w:val="28"/>
          <w:szCs w:val="28"/>
          <w:lang w:val="tg-Cyrl-TJ"/>
        </w:rPr>
        <w:t>њ</w:t>
      </w:r>
      <w:r w:rsidR="000C74EA" w:rsidRPr="004662DB">
        <w:rPr>
          <w:rFonts w:ascii="Times New Roman Tj" w:hAnsi="Times New Roman Tj"/>
          <w:sz w:val="28"/>
          <w:szCs w:val="28"/>
          <w:lang w:val="tg-Cyrl-TJ"/>
        </w:rPr>
        <w:t>ои молияв</w:t>
      </w:r>
      <w:r w:rsidR="00A503EA" w:rsidRPr="004662DB">
        <w:rPr>
          <w:rFonts w:ascii="Times New Roman Tj" w:hAnsi="Times New Roman Tj"/>
          <w:sz w:val="28"/>
          <w:szCs w:val="28"/>
          <w:lang w:val="tg-Cyrl-TJ"/>
        </w:rPr>
        <w:t>ї</w:t>
      </w:r>
      <w:r w:rsidR="000C74EA" w:rsidRPr="004662DB">
        <w:rPr>
          <w:rFonts w:ascii="Times New Roman Tj" w:hAnsi="Times New Roman Tj"/>
          <w:sz w:val="28"/>
          <w:szCs w:val="28"/>
          <w:lang w:val="tg-Cyrl-TJ"/>
        </w:rPr>
        <w:t xml:space="preserve"> </w:t>
      </w:r>
      <w:r w:rsidR="001847BF" w:rsidRPr="004662DB">
        <w:rPr>
          <w:rFonts w:ascii="Times New Roman Tj" w:hAnsi="Times New Roman Tj"/>
          <w:sz w:val="28"/>
          <w:szCs w:val="28"/>
          <w:lang w:val="tg-Cyrl-TJ"/>
        </w:rPr>
        <w:t>тадбирњои муњим меандешад</w:t>
      </w:r>
      <w:r w:rsidR="00067558" w:rsidRPr="004662DB">
        <w:rPr>
          <w:rFonts w:ascii="Times New Roman Tj" w:hAnsi="Times New Roman Tj"/>
          <w:sz w:val="28"/>
          <w:szCs w:val="28"/>
          <w:lang w:val="tg-Cyrl-TJ"/>
        </w:rPr>
        <w:t xml:space="preserve">. </w:t>
      </w:r>
      <w:r w:rsidR="001847BF" w:rsidRPr="004662DB">
        <w:rPr>
          <w:rFonts w:ascii="Times New Roman Tj" w:hAnsi="Times New Roman Tj"/>
          <w:sz w:val="28"/>
          <w:szCs w:val="28"/>
          <w:lang w:val="tg-Cyrl-TJ"/>
        </w:rPr>
        <w:t>Новобаста аз ин,</w:t>
      </w:r>
      <w:r w:rsidR="000C74EA" w:rsidRPr="004662DB">
        <w:rPr>
          <w:rFonts w:ascii="Times New Roman Tj" w:hAnsi="Times New Roman Tj"/>
          <w:sz w:val="28"/>
          <w:szCs w:val="28"/>
          <w:lang w:val="tg-Cyrl-TJ"/>
        </w:rPr>
        <w:t xml:space="preserve"> </w:t>
      </w:r>
      <w:r w:rsidR="001847BF" w:rsidRPr="004662DB">
        <w:rPr>
          <w:rFonts w:ascii="Times New Roman Tj" w:hAnsi="Times New Roman Tj"/>
          <w:sz w:val="28"/>
          <w:szCs w:val="28"/>
          <w:lang w:val="tg-Cyrl-TJ"/>
        </w:rPr>
        <w:t xml:space="preserve">њанўз </w:t>
      </w:r>
      <w:r w:rsidR="000C74EA" w:rsidRPr="004662DB">
        <w:rPr>
          <w:rFonts w:ascii="Times New Roman Tj" w:hAnsi="Times New Roman Tj"/>
          <w:sz w:val="28"/>
          <w:szCs w:val="28"/>
          <w:lang w:val="tg-Cyrl-TJ"/>
        </w:rPr>
        <w:t>мушкили</w:t>
      </w:r>
      <w:r w:rsidR="00DA2D69" w:rsidRPr="004662DB">
        <w:rPr>
          <w:rFonts w:ascii="Times New Roman Tj" w:hAnsi="Times New Roman Tj"/>
          <w:sz w:val="28"/>
          <w:szCs w:val="28"/>
          <w:lang w:val="tg-Cyrl-TJ"/>
        </w:rPr>
        <w:t>њ</w:t>
      </w:r>
      <w:r w:rsidR="000C74EA" w:rsidRPr="004662DB">
        <w:rPr>
          <w:rFonts w:ascii="Times New Roman Tj" w:hAnsi="Times New Roman Tj"/>
          <w:sz w:val="28"/>
          <w:szCs w:val="28"/>
          <w:lang w:val="tg-Cyrl-TJ"/>
        </w:rPr>
        <w:t>ои бунёди низоми комплексии муносибат</w:t>
      </w:r>
      <w:r w:rsidR="00DA2D69" w:rsidRPr="004662DB">
        <w:rPr>
          <w:rFonts w:ascii="Times New Roman Tj" w:hAnsi="Times New Roman Tj"/>
          <w:sz w:val="28"/>
          <w:szCs w:val="28"/>
          <w:lang w:val="tg-Cyrl-TJ"/>
        </w:rPr>
        <w:t>њ</w:t>
      </w:r>
      <w:r w:rsidR="000C74EA" w:rsidRPr="004662DB">
        <w:rPr>
          <w:rFonts w:ascii="Times New Roman Tj" w:hAnsi="Times New Roman Tj"/>
          <w:sz w:val="28"/>
          <w:szCs w:val="28"/>
          <w:lang w:val="tg-Cyrl-TJ"/>
        </w:rPr>
        <w:t>ои и</w:t>
      </w:r>
      <w:r w:rsidR="00A503EA" w:rsidRPr="004662DB">
        <w:rPr>
          <w:rFonts w:ascii="Times New Roman Tj" w:hAnsi="Times New Roman Tj"/>
          <w:sz w:val="28"/>
          <w:szCs w:val="28"/>
          <w:lang w:val="tg-Cyrl-TJ"/>
        </w:rPr>
        <w:t>љ</w:t>
      </w:r>
      <w:r w:rsidR="000C74EA" w:rsidRPr="004662DB">
        <w:rPr>
          <w:rFonts w:ascii="Times New Roman Tj" w:hAnsi="Times New Roman Tj"/>
          <w:sz w:val="28"/>
          <w:szCs w:val="28"/>
          <w:lang w:val="tg-Cyrl-TJ"/>
        </w:rPr>
        <w:t>тимоию и</w:t>
      </w:r>
      <w:r w:rsidR="00DA2D69" w:rsidRPr="004662DB">
        <w:rPr>
          <w:rFonts w:ascii="Times New Roman Tj" w:hAnsi="Times New Roman Tj"/>
          <w:sz w:val="28"/>
          <w:szCs w:val="28"/>
          <w:lang w:val="tg-Cyrl-TJ"/>
        </w:rPr>
        <w:t>ќ</w:t>
      </w:r>
      <w:r w:rsidR="000C74EA" w:rsidRPr="004662DB">
        <w:rPr>
          <w:rFonts w:ascii="Times New Roman Tj" w:hAnsi="Times New Roman Tj"/>
          <w:sz w:val="28"/>
          <w:szCs w:val="28"/>
          <w:lang w:val="tg-Cyrl-TJ"/>
        </w:rPr>
        <w:t>тисод</w:t>
      </w:r>
      <w:r w:rsidR="00A503EA" w:rsidRPr="004662DB">
        <w:rPr>
          <w:rFonts w:ascii="Times New Roman Tj" w:hAnsi="Times New Roman Tj"/>
          <w:sz w:val="28"/>
          <w:szCs w:val="28"/>
          <w:lang w:val="tg-Cyrl-TJ"/>
        </w:rPr>
        <w:t>ї</w:t>
      </w:r>
      <w:r w:rsidR="000C74EA" w:rsidRPr="004662DB">
        <w:rPr>
          <w:rFonts w:ascii="Times New Roman Tj" w:hAnsi="Times New Roman Tj"/>
          <w:sz w:val="28"/>
          <w:szCs w:val="28"/>
          <w:lang w:val="tg-Cyrl-TJ"/>
        </w:rPr>
        <w:t xml:space="preserve"> </w:t>
      </w:r>
      <w:r w:rsidR="00FD2D96" w:rsidRPr="004662DB">
        <w:rPr>
          <w:rFonts w:ascii="Times New Roman Tj" w:hAnsi="Times New Roman Tj"/>
          <w:sz w:val="28"/>
          <w:szCs w:val="28"/>
          <w:lang w:val="tg-Cyrl-TJ"/>
        </w:rPr>
        <w:t>мав</w:t>
      </w:r>
      <w:r w:rsidR="00A503EA" w:rsidRPr="004662DB">
        <w:rPr>
          <w:rFonts w:ascii="Times New Roman Tj" w:hAnsi="Times New Roman Tj"/>
          <w:sz w:val="28"/>
          <w:szCs w:val="28"/>
          <w:lang w:val="tg-Cyrl-TJ"/>
        </w:rPr>
        <w:t>љ</w:t>
      </w:r>
      <w:r w:rsidR="00FD2D96" w:rsidRPr="004662DB">
        <w:rPr>
          <w:rFonts w:ascii="Times New Roman Tj" w:hAnsi="Times New Roman Tj"/>
          <w:sz w:val="28"/>
          <w:szCs w:val="28"/>
          <w:lang w:val="tg-Cyrl-TJ"/>
        </w:rPr>
        <w:t xml:space="preserve">уданд, ки ба расонидани </w:t>
      </w:r>
      <w:r w:rsidR="00F92114" w:rsidRPr="004662DB">
        <w:rPr>
          <w:rFonts w:ascii="Times New Roman Tj" w:hAnsi="Times New Roman Tj"/>
          <w:sz w:val="28"/>
          <w:szCs w:val="28"/>
          <w:lang w:val="tg-Cyrl-TJ"/>
        </w:rPr>
        <w:t>кумак</w:t>
      </w:r>
      <w:r w:rsidR="00FD2D96" w:rsidRPr="004662DB">
        <w:rPr>
          <w:rFonts w:ascii="Times New Roman Tj" w:hAnsi="Times New Roman Tj"/>
          <w:sz w:val="28"/>
          <w:szCs w:val="28"/>
          <w:lang w:val="tg-Cyrl-TJ"/>
        </w:rPr>
        <w:t xml:space="preserve">и </w:t>
      </w:r>
      <w:r w:rsidR="00DA2D69" w:rsidRPr="004662DB">
        <w:rPr>
          <w:rFonts w:ascii="Times New Roman Tj" w:hAnsi="Times New Roman Tj"/>
          <w:sz w:val="28"/>
          <w:szCs w:val="28"/>
          <w:lang w:val="tg-Cyrl-TJ"/>
        </w:rPr>
        <w:t>њ</w:t>
      </w:r>
      <w:r w:rsidR="00FD2D96" w:rsidRPr="004662DB">
        <w:rPr>
          <w:rFonts w:ascii="Times New Roman Tj" w:hAnsi="Times New Roman Tj"/>
          <w:sz w:val="28"/>
          <w:szCs w:val="28"/>
          <w:lang w:val="tg-Cyrl-TJ"/>
        </w:rPr>
        <w:t xml:space="preserve">аматарафа ба шахсони </w:t>
      </w:r>
      <w:r w:rsidR="00B970D3" w:rsidRPr="004662DB">
        <w:rPr>
          <w:rFonts w:ascii="Times New Roman Tj" w:hAnsi="Times New Roman Tj"/>
          <w:sz w:val="28"/>
          <w:szCs w:val="28"/>
          <w:lang w:val="tg-Cyrl-TJ"/>
        </w:rPr>
        <w:t>маъюб</w:t>
      </w:r>
      <w:r w:rsidR="00FD2D96" w:rsidRPr="004662DB">
        <w:rPr>
          <w:rFonts w:ascii="Times New Roman Tj" w:hAnsi="Times New Roman Tj"/>
          <w:sz w:val="28"/>
          <w:szCs w:val="28"/>
          <w:lang w:val="tg-Cyrl-TJ"/>
        </w:rPr>
        <w:t xml:space="preserve"> ва пиронсолон, к</w:t>
      </w:r>
      <w:r w:rsidR="00A503EA" w:rsidRPr="004662DB">
        <w:rPr>
          <w:rFonts w:ascii="Times New Roman Tj" w:hAnsi="Times New Roman Tj"/>
          <w:sz w:val="28"/>
          <w:szCs w:val="28"/>
          <w:lang w:val="tg-Cyrl-TJ"/>
        </w:rPr>
        <w:t>ў</w:t>
      </w:r>
      <w:r w:rsidR="00FD2D96" w:rsidRPr="004662DB">
        <w:rPr>
          <w:rFonts w:ascii="Times New Roman Tj" w:hAnsi="Times New Roman Tj"/>
          <w:sz w:val="28"/>
          <w:szCs w:val="28"/>
          <w:lang w:val="tg-Cyrl-TJ"/>
        </w:rPr>
        <w:t>дакони оила</w:t>
      </w:r>
      <w:r w:rsidR="00DA2D69" w:rsidRPr="004662DB">
        <w:rPr>
          <w:rFonts w:ascii="Times New Roman Tj" w:hAnsi="Times New Roman Tj"/>
          <w:sz w:val="28"/>
          <w:szCs w:val="28"/>
          <w:lang w:val="tg-Cyrl-TJ"/>
        </w:rPr>
        <w:t>њ</w:t>
      </w:r>
      <w:r w:rsidR="00FD2D96" w:rsidRPr="004662DB">
        <w:rPr>
          <w:rFonts w:ascii="Times New Roman Tj" w:hAnsi="Times New Roman Tj"/>
          <w:sz w:val="28"/>
          <w:szCs w:val="28"/>
          <w:lang w:val="tg-Cyrl-TJ"/>
        </w:rPr>
        <w:t xml:space="preserve">ои камбизоат, модарон </w:t>
      </w:r>
      <w:r w:rsidR="00FD2D96" w:rsidRPr="00771F06">
        <w:rPr>
          <w:rFonts w:ascii="Times New Roman Tj" w:hAnsi="Times New Roman Tj"/>
          <w:color w:val="000000"/>
          <w:sz w:val="28"/>
          <w:szCs w:val="28"/>
          <w:lang w:val="tg-Cyrl-TJ"/>
        </w:rPr>
        <w:t>барои ниго</w:t>
      </w:r>
      <w:r w:rsidR="00DA2D69" w:rsidRPr="00771F06">
        <w:rPr>
          <w:rFonts w:ascii="Times New Roman Tj" w:hAnsi="Times New Roman Tj"/>
          <w:color w:val="000000"/>
          <w:sz w:val="28"/>
          <w:szCs w:val="28"/>
          <w:lang w:val="tg-Cyrl-TJ"/>
        </w:rPr>
        <w:t>њ</w:t>
      </w:r>
      <w:r w:rsidR="00FD2D96" w:rsidRPr="00771F06">
        <w:rPr>
          <w:rFonts w:ascii="Times New Roman Tj" w:hAnsi="Times New Roman Tj"/>
          <w:color w:val="000000"/>
          <w:sz w:val="28"/>
          <w:szCs w:val="28"/>
          <w:lang w:val="tg-Cyrl-TJ"/>
        </w:rPr>
        <w:t>убини к</w:t>
      </w:r>
      <w:r w:rsidR="00A503EA" w:rsidRPr="00771F06">
        <w:rPr>
          <w:rFonts w:ascii="Times New Roman Tj" w:hAnsi="Times New Roman Tj"/>
          <w:color w:val="000000"/>
          <w:sz w:val="28"/>
          <w:szCs w:val="28"/>
          <w:lang w:val="tg-Cyrl-TJ"/>
        </w:rPr>
        <w:t>ў</w:t>
      </w:r>
      <w:r w:rsidR="00FD2D96" w:rsidRPr="00771F06">
        <w:rPr>
          <w:rFonts w:ascii="Times New Roman Tj" w:hAnsi="Times New Roman Tj"/>
          <w:color w:val="000000"/>
          <w:sz w:val="28"/>
          <w:szCs w:val="28"/>
          <w:lang w:val="tg-Cyrl-TJ"/>
        </w:rPr>
        <w:t xml:space="preserve">дакони </w:t>
      </w:r>
      <w:r w:rsidR="00B970D3" w:rsidRPr="00771F06">
        <w:rPr>
          <w:rFonts w:ascii="Times New Roman Tj" w:hAnsi="Times New Roman Tj"/>
          <w:color w:val="000000"/>
          <w:sz w:val="28"/>
          <w:szCs w:val="28"/>
          <w:lang w:val="tg-Cyrl-TJ"/>
        </w:rPr>
        <w:t>маъюб</w:t>
      </w:r>
      <w:r w:rsidR="00FD2D96" w:rsidRPr="00771F06">
        <w:rPr>
          <w:rFonts w:ascii="Times New Roman Tj" w:hAnsi="Times New Roman Tj"/>
          <w:color w:val="000000"/>
          <w:sz w:val="28"/>
          <w:szCs w:val="28"/>
          <w:lang w:val="tg-Cyrl-TJ"/>
        </w:rPr>
        <w:t>, нафа</w:t>
      </w:r>
      <w:r w:rsidR="00DA2D69" w:rsidRPr="00771F06">
        <w:rPr>
          <w:rFonts w:ascii="Times New Roman Tj" w:hAnsi="Times New Roman Tj"/>
          <w:color w:val="000000"/>
          <w:sz w:val="28"/>
          <w:szCs w:val="28"/>
          <w:lang w:val="tg-Cyrl-TJ"/>
        </w:rPr>
        <w:t>ќ</w:t>
      </w:r>
      <w:r w:rsidR="00FD2D96" w:rsidRPr="00771F06">
        <w:rPr>
          <w:rFonts w:ascii="Times New Roman Tj" w:hAnsi="Times New Roman Tj"/>
          <w:color w:val="000000"/>
          <w:sz w:val="28"/>
          <w:szCs w:val="28"/>
          <w:lang w:val="tg-Cyrl-TJ"/>
        </w:rPr>
        <w:t>ах</w:t>
      </w:r>
      <w:r w:rsidR="00A503EA" w:rsidRPr="00771F06">
        <w:rPr>
          <w:rFonts w:ascii="Times New Roman Tj" w:hAnsi="Times New Roman Tj"/>
          <w:color w:val="000000"/>
          <w:sz w:val="28"/>
          <w:szCs w:val="28"/>
          <w:lang w:val="tg-Cyrl-TJ"/>
        </w:rPr>
        <w:t>ў</w:t>
      </w:r>
      <w:r w:rsidR="00FD2D96" w:rsidRPr="00771F06">
        <w:rPr>
          <w:rFonts w:ascii="Times New Roman Tj" w:hAnsi="Times New Roman Tj"/>
          <w:color w:val="000000"/>
          <w:sz w:val="28"/>
          <w:szCs w:val="28"/>
          <w:lang w:val="tg-Cyrl-TJ"/>
        </w:rPr>
        <w:t>рон ва оила</w:t>
      </w:r>
      <w:r w:rsidR="00DA2D69" w:rsidRPr="00771F06">
        <w:rPr>
          <w:rFonts w:ascii="Times New Roman Tj" w:hAnsi="Times New Roman Tj"/>
          <w:color w:val="000000"/>
          <w:sz w:val="28"/>
          <w:szCs w:val="28"/>
          <w:lang w:val="tg-Cyrl-TJ"/>
        </w:rPr>
        <w:t>њ</w:t>
      </w:r>
      <w:r w:rsidR="00FD2D96" w:rsidRPr="00771F06">
        <w:rPr>
          <w:rFonts w:ascii="Times New Roman Tj" w:hAnsi="Times New Roman Tj"/>
          <w:color w:val="000000"/>
          <w:sz w:val="28"/>
          <w:szCs w:val="28"/>
          <w:lang w:val="tg-Cyrl-TJ"/>
        </w:rPr>
        <w:t xml:space="preserve">ои камбизоат </w:t>
      </w:r>
      <w:r w:rsidR="001847BF" w:rsidRPr="00771F06">
        <w:rPr>
          <w:rFonts w:ascii="Times New Roman Tj" w:hAnsi="Times New Roman Tj"/>
          <w:color w:val="000000"/>
          <w:sz w:val="28"/>
          <w:szCs w:val="28"/>
          <w:lang w:val="tg-Cyrl-TJ"/>
        </w:rPr>
        <w:t>ниёз доранд</w:t>
      </w:r>
      <w:r w:rsidR="008E4BAF" w:rsidRPr="00771F06">
        <w:rPr>
          <w:rFonts w:ascii="Times New Roman Tj" w:hAnsi="Times New Roman Tj"/>
          <w:color w:val="000000"/>
          <w:sz w:val="28"/>
          <w:szCs w:val="28"/>
          <w:lang w:val="tg-Cyrl-TJ"/>
        </w:rPr>
        <w:t xml:space="preserve">. </w:t>
      </w:r>
      <w:r w:rsidR="001847BF" w:rsidRPr="00771F06">
        <w:rPr>
          <w:rFonts w:ascii="Times New Roman Tj" w:hAnsi="Times New Roman Tj"/>
          <w:color w:val="000000"/>
          <w:sz w:val="28"/>
          <w:szCs w:val="28"/>
          <w:lang w:val="tg-Cyrl-TJ"/>
        </w:rPr>
        <w:t xml:space="preserve">Идома додани </w:t>
      </w:r>
      <w:r w:rsidR="00FD2D96" w:rsidRPr="00771F06">
        <w:rPr>
          <w:rFonts w:ascii="Times New Roman Tj" w:hAnsi="Times New Roman Tj"/>
          <w:color w:val="000000"/>
          <w:sz w:val="28"/>
          <w:szCs w:val="28"/>
          <w:lang w:val="tg-Cyrl-TJ"/>
        </w:rPr>
        <w:t>исло</w:t>
      </w:r>
      <w:r w:rsidR="00DA2D69" w:rsidRPr="00771F06">
        <w:rPr>
          <w:rFonts w:ascii="Times New Roman Tj" w:hAnsi="Times New Roman Tj"/>
          <w:color w:val="000000"/>
          <w:sz w:val="28"/>
          <w:szCs w:val="28"/>
          <w:lang w:val="tg-Cyrl-TJ"/>
        </w:rPr>
        <w:t>њ</w:t>
      </w:r>
      <w:r w:rsidR="00FD2D96" w:rsidRPr="00771F06">
        <w:rPr>
          <w:rFonts w:ascii="Times New Roman Tj" w:hAnsi="Times New Roman Tj"/>
          <w:color w:val="000000"/>
          <w:sz w:val="28"/>
          <w:szCs w:val="28"/>
          <w:lang w:val="tg-Cyrl-TJ"/>
        </w:rPr>
        <w:t xml:space="preserve">оти </w:t>
      </w:r>
      <w:r w:rsidR="001847BF" w:rsidRPr="00771F06">
        <w:rPr>
          <w:rFonts w:ascii="Times New Roman Tj" w:hAnsi="Times New Roman Tj"/>
          <w:color w:val="000000"/>
          <w:sz w:val="28"/>
          <w:szCs w:val="28"/>
          <w:lang w:val="tg-Cyrl-TJ"/>
        </w:rPr>
        <w:t xml:space="preserve">љиддии </w:t>
      </w:r>
      <w:r w:rsidR="00FD2D96" w:rsidRPr="00771F06">
        <w:rPr>
          <w:rFonts w:ascii="Times New Roman Tj" w:hAnsi="Times New Roman Tj"/>
          <w:color w:val="000000"/>
          <w:sz w:val="28"/>
          <w:szCs w:val="28"/>
          <w:lang w:val="tg-Cyrl-TJ"/>
        </w:rPr>
        <w:t>сохтор</w:t>
      </w:r>
      <w:r w:rsidR="00A503EA" w:rsidRPr="00771F06">
        <w:rPr>
          <w:rFonts w:ascii="Times New Roman Tj" w:hAnsi="Times New Roman Tj"/>
          <w:color w:val="000000"/>
          <w:sz w:val="28"/>
          <w:szCs w:val="28"/>
          <w:lang w:val="tg-Cyrl-TJ"/>
        </w:rPr>
        <w:t>ї</w:t>
      </w:r>
      <w:r w:rsidR="00FD2D96" w:rsidRPr="00771F06">
        <w:rPr>
          <w:rFonts w:ascii="Times New Roman Tj" w:hAnsi="Times New Roman Tj"/>
          <w:color w:val="000000"/>
          <w:sz w:val="28"/>
          <w:szCs w:val="28"/>
          <w:lang w:val="tg-Cyrl-TJ"/>
        </w:rPr>
        <w:t xml:space="preserve"> дар мар</w:t>
      </w:r>
      <w:r w:rsidR="00DA2D69" w:rsidRPr="00771F06">
        <w:rPr>
          <w:rFonts w:ascii="Times New Roman Tj" w:hAnsi="Times New Roman Tj"/>
          <w:color w:val="000000"/>
          <w:sz w:val="28"/>
          <w:szCs w:val="28"/>
          <w:lang w:val="tg-Cyrl-TJ"/>
        </w:rPr>
        <w:t>њ</w:t>
      </w:r>
      <w:r w:rsidR="00FD2D96" w:rsidRPr="00771F06">
        <w:rPr>
          <w:rFonts w:ascii="Times New Roman Tj" w:hAnsi="Times New Roman Tj"/>
          <w:color w:val="000000"/>
          <w:sz w:val="28"/>
          <w:szCs w:val="28"/>
          <w:lang w:val="tg-Cyrl-TJ"/>
        </w:rPr>
        <w:t>илаи нави рушд метавонад ба нек</w:t>
      </w:r>
      <w:r w:rsidR="00A503EA" w:rsidRPr="00771F06">
        <w:rPr>
          <w:rFonts w:ascii="Times New Roman Tj" w:hAnsi="Times New Roman Tj"/>
          <w:color w:val="000000"/>
          <w:sz w:val="28"/>
          <w:szCs w:val="28"/>
          <w:lang w:val="tg-Cyrl-TJ"/>
        </w:rPr>
        <w:t>ў</w:t>
      </w:r>
      <w:r w:rsidR="00FD2D96"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FD2D96" w:rsidRPr="00771F06">
        <w:rPr>
          <w:rFonts w:ascii="Times New Roman Tj" w:hAnsi="Times New Roman Tj"/>
          <w:color w:val="000000"/>
          <w:sz w:val="28"/>
          <w:szCs w:val="28"/>
          <w:lang w:val="tg-Cyrl-TJ"/>
        </w:rPr>
        <w:t>волии мардум, имконияти интихоб ва татби</w:t>
      </w:r>
      <w:r w:rsidR="00DA2D69" w:rsidRPr="00771F06">
        <w:rPr>
          <w:rFonts w:ascii="Times New Roman Tj" w:hAnsi="Times New Roman Tj"/>
          <w:color w:val="000000"/>
          <w:sz w:val="28"/>
          <w:szCs w:val="28"/>
          <w:lang w:val="tg-Cyrl-TJ"/>
        </w:rPr>
        <w:t>ќ</w:t>
      </w:r>
      <w:r w:rsidR="00FD2D96" w:rsidRPr="00771F06">
        <w:rPr>
          <w:rFonts w:ascii="Times New Roman Tj" w:hAnsi="Times New Roman Tj"/>
          <w:color w:val="000000"/>
          <w:sz w:val="28"/>
          <w:szCs w:val="28"/>
          <w:lang w:val="tg-Cyrl-TJ"/>
        </w:rPr>
        <w:t xml:space="preserve">и </w:t>
      </w:r>
      <w:r w:rsidR="00DA2D69" w:rsidRPr="00771F06">
        <w:rPr>
          <w:rFonts w:ascii="Times New Roman Tj" w:hAnsi="Times New Roman Tj"/>
          <w:color w:val="000000"/>
          <w:sz w:val="28"/>
          <w:szCs w:val="28"/>
          <w:lang w:val="tg-Cyrl-TJ"/>
        </w:rPr>
        <w:t>њ</w:t>
      </w:r>
      <w:r w:rsidR="00FD2D96"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FD2D96"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ќњ</w:t>
      </w:r>
      <w:r w:rsidR="00FD2D96" w:rsidRPr="00771F06">
        <w:rPr>
          <w:rFonts w:ascii="Times New Roman Tj" w:hAnsi="Times New Roman Tj"/>
          <w:color w:val="000000"/>
          <w:sz w:val="28"/>
          <w:szCs w:val="28"/>
          <w:lang w:val="tg-Cyrl-TJ"/>
        </w:rPr>
        <w:t>ои и</w:t>
      </w:r>
      <w:r w:rsidR="00A503EA" w:rsidRPr="00771F06">
        <w:rPr>
          <w:rFonts w:ascii="Times New Roman Tj" w:hAnsi="Times New Roman Tj"/>
          <w:color w:val="000000"/>
          <w:sz w:val="28"/>
          <w:szCs w:val="28"/>
          <w:lang w:val="tg-Cyrl-TJ"/>
        </w:rPr>
        <w:t>љ</w:t>
      </w:r>
      <w:r w:rsidR="00FD2D96" w:rsidRPr="00771F06">
        <w:rPr>
          <w:rFonts w:ascii="Times New Roman Tj" w:hAnsi="Times New Roman Tj"/>
          <w:color w:val="000000"/>
          <w:sz w:val="28"/>
          <w:szCs w:val="28"/>
          <w:lang w:val="tg-Cyrl-TJ"/>
        </w:rPr>
        <w:t xml:space="preserve">тимоии </w:t>
      </w:r>
      <w:r w:rsidR="00DA2D69" w:rsidRPr="00771F06">
        <w:rPr>
          <w:rFonts w:ascii="Times New Roman Tj" w:hAnsi="Times New Roman Tj"/>
          <w:color w:val="000000"/>
          <w:sz w:val="28"/>
          <w:szCs w:val="28"/>
          <w:lang w:val="tg-Cyrl-TJ"/>
        </w:rPr>
        <w:t>њ</w:t>
      </w:r>
      <w:r w:rsidR="00FD2D96" w:rsidRPr="00771F06">
        <w:rPr>
          <w:rFonts w:ascii="Times New Roman Tj" w:hAnsi="Times New Roman Tj"/>
          <w:color w:val="000000"/>
          <w:sz w:val="28"/>
          <w:szCs w:val="28"/>
          <w:lang w:val="tg-Cyrl-TJ"/>
        </w:rPr>
        <w:t>ар як инсон таъсири назаррас расонад</w:t>
      </w:r>
      <w:r w:rsidR="008E4BAF" w:rsidRPr="00771F06">
        <w:rPr>
          <w:rFonts w:ascii="Times New Roman Tj" w:hAnsi="Times New Roman Tj"/>
          <w:color w:val="000000"/>
          <w:sz w:val="28"/>
          <w:szCs w:val="28"/>
          <w:lang w:val="tg-Cyrl-TJ"/>
        </w:rPr>
        <w:t xml:space="preserve">. </w:t>
      </w:r>
      <w:r w:rsidR="00FD2D96" w:rsidRPr="00771F06">
        <w:rPr>
          <w:rFonts w:ascii="Times New Roman Tj" w:hAnsi="Times New Roman Tj"/>
          <w:color w:val="000000"/>
          <w:sz w:val="28"/>
          <w:szCs w:val="28"/>
          <w:lang w:val="tg-Cyrl-TJ"/>
        </w:rPr>
        <w:t>Нати</w:t>
      </w:r>
      <w:r w:rsidR="00A503EA" w:rsidRPr="00771F06">
        <w:rPr>
          <w:rFonts w:ascii="Times New Roman Tj" w:hAnsi="Times New Roman Tj"/>
          <w:color w:val="000000"/>
          <w:sz w:val="28"/>
          <w:szCs w:val="28"/>
          <w:lang w:val="tg-Cyrl-TJ"/>
        </w:rPr>
        <w:t>љ</w:t>
      </w:r>
      <w:r w:rsidR="00FD2D96" w:rsidRPr="00771F06">
        <w:rPr>
          <w:rFonts w:ascii="Times New Roman Tj" w:hAnsi="Times New Roman Tj"/>
          <w:color w:val="000000"/>
          <w:sz w:val="28"/>
          <w:szCs w:val="28"/>
          <w:lang w:val="tg-Cyrl-TJ"/>
        </w:rPr>
        <w:t xml:space="preserve">аи он </w:t>
      </w:r>
      <w:r w:rsidR="001847BF" w:rsidRPr="00771F06">
        <w:rPr>
          <w:rFonts w:ascii="Times New Roman Tj" w:hAnsi="Times New Roman Tj"/>
          <w:color w:val="000000"/>
          <w:sz w:val="28"/>
          <w:szCs w:val="28"/>
          <w:lang w:val="tg-Cyrl-TJ"/>
        </w:rPr>
        <w:t xml:space="preserve">тадриљан </w:t>
      </w:r>
      <w:r w:rsidR="00FD2D96"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ѓ</w:t>
      </w:r>
      <w:r w:rsidR="00FD2D96" w:rsidRPr="00771F06">
        <w:rPr>
          <w:rFonts w:ascii="Times New Roman Tj" w:hAnsi="Times New Roman Tj"/>
          <w:color w:val="000000"/>
          <w:sz w:val="28"/>
          <w:szCs w:val="28"/>
          <w:lang w:val="tg-Cyrl-TJ"/>
        </w:rPr>
        <w:t xml:space="preserve">йирёбии талабот </w:t>
      </w:r>
      <w:r w:rsidR="006C6F56" w:rsidRPr="00771F06">
        <w:rPr>
          <w:rFonts w:ascii="Times New Roman Tj" w:hAnsi="Times New Roman Tj"/>
          <w:color w:val="000000"/>
          <w:sz w:val="28"/>
          <w:szCs w:val="28"/>
          <w:lang w:val="tg-Cyrl-TJ"/>
        </w:rPr>
        <w:t xml:space="preserve">ба </w:t>
      </w:r>
      <w:r w:rsidR="00FD2D96" w:rsidRPr="00771F06">
        <w:rPr>
          <w:rFonts w:ascii="Times New Roman Tj" w:hAnsi="Times New Roman Tj"/>
          <w:color w:val="000000"/>
          <w:sz w:val="28"/>
          <w:szCs w:val="28"/>
          <w:lang w:val="tg-Cyrl-TJ"/>
        </w:rPr>
        <w:t>хизматрасони</w:t>
      </w:r>
      <w:r w:rsidR="00DA2D69" w:rsidRPr="00771F06">
        <w:rPr>
          <w:rFonts w:ascii="Times New Roman Tj" w:hAnsi="Times New Roman Tj"/>
          <w:color w:val="000000"/>
          <w:sz w:val="28"/>
          <w:szCs w:val="28"/>
          <w:lang w:val="tg-Cyrl-TJ"/>
        </w:rPr>
        <w:t>њ</w:t>
      </w:r>
      <w:r w:rsidR="00FD2D96" w:rsidRPr="00771F06">
        <w:rPr>
          <w:rFonts w:ascii="Times New Roman Tj" w:hAnsi="Times New Roman Tj"/>
          <w:color w:val="000000"/>
          <w:sz w:val="28"/>
          <w:szCs w:val="28"/>
          <w:lang w:val="tg-Cyrl-TJ"/>
        </w:rPr>
        <w:t>ои и</w:t>
      </w:r>
      <w:r w:rsidR="00A503EA" w:rsidRPr="00771F06">
        <w:rPr>
          <w:rFonts w:ascii="Times New Roman Tj" w:hAnsi="Times New Roman Tj"/>
          <w:color w:val="000000"/>
          <w:sz w:val="28"/>
          <w:szCs w:val="28"/>
          <w:lang w:val="tg-Cyrl-TJ"/>
        </w:rPr>
        <w:t>љ</w:t>
      </w:r>
      <w:r w:rsidR="00FD2D96"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00FD2D96" w:rsidRPr="00771F06">
        <w:rPr>
          <w:rFonts w:ascii="Times New Roman Tj" w:hAnsi="Times New Roman Tj"/>
          <w:color w:val="000000"/>
          <w:sz w:val="28"/>
          <w:szCs w:val="28"/>
          <w:lang w:val="tg-Cyrl-TJ"/>
        </w:rPr>
        <w:t xml:space="preserve"> </w:t>
      </w:r>
      <w:r w:rsidR="001847BF" w:rsidRPr="00771F06">
        <w:rPr>
          <w:rFonts w:ascii="Times New Roman Tj" w:hAnsi="Times New Roman Tj"/>
          <w:color w:val="000000"/>
          <w:sz w:val="28"/>
          <w:szCs w:val="28"/>
          <w:lang w:val="tg-Cyrl-TJ"/>
        </w:rPr>
        <w:t>мегардад</w:t>
      </w:r>
      <w:r w:rsidR="00FD2D96" w:rsidRPr="00771F06">
        <w:rPr>
          <w:rFonts w:ascii="Times New Roman Tj" w:hAnsi="Times New Roman Tj"/>
          <w:color w:val="000000"/>
          <w:sz w:val="28"/>
          <w:szCs w:val="28"/>
          <w:lang w:val="tg-Cyrl-TJ"/>
        </w:rPr>
        <w:t xml:space="preserve">, ки </w:t>
      </w:r>
      <w:r w:rsidR="001847BF" w:rsidRPr="00771F06">
        <w:rPr>
          <w:rFonts w:ascii="Times New Roman Tj" w:hAnsi="Times New Roman Tj"/>
          <w:color w:val="000000"/>
          <w:sz w:val="28"/>
          <w:szCs w:val="28"/>
          <w:lang w:val="tg-Cyrl-TJ"/>
        </w:rPr>
        <w:t xml:space="preserve">ин </w:t>
      </w:r>
      <w:r w:rsidR="00FE1DF7"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ѓ</w:t>
      </w:r>
      <w:r w:rsidR="00FE1DF7" w:rsidRPr="00771F06">
        <w:rPr>
          <w:rFonts w:ascii="Times New Roman Tj" w:hAnsi="Times New Roman Tj"/>
          <w:color w:val="000000"/>
          <w:sz w:val="28"/>
          <w:szCs w:val="28"/>
          <w:lang w:val="tg-Cyrl-TJ"/>
        </w:rPr>
        <w:t>йирди</w:t>
      </w:r>
      <w:r w:rsidR="00DA2D69" w:rsidRPr="00771F06">
        <w:rPr>
          <w:rFonts w:ascii="Times New Roman Tj" w:hAnsi="Times New Roman Tj"/>
          <w:color w:val="000000"/>
          <w:sz w:val="28"/>
          <w:szCs w:val="28"/>
          <w:lang w:val="tg-Cyrl-TJ"/>
        </w:rPr>
        <w:t>њ</w:t>
      </w:r>
      <w:r w:rsidR="00FE1DF7" w:rsidRPr="00771F06">
        <w:rPr>
          <w:rFonts w:ascii="Times New Roman Tj" w:hAnsi="Times New Roman Tj"/>
          <w:color w:val="000000"/>
          <w:sz w:val="28"/>
          <w:szCs w:val="28"/>
          <w:lang w:val="tg-Cyrl-TJ"/>
        </w:rPr>
        <w:t xml:space="preserve">ии </w:t>
      </w:r>
      <w:r w:rsidR="006B7E83" w:rsidRPr="00771F06">
        <w:rPr>
          <w:rFonts w:ascii="Times New Roman Tj" w:hAnsi="Times New Roman Tj"/>
          <w:color w:val="000000"/>
          <w:sz w:val="28"/>
          <w:szCs w:val="28"/>
          <w:lang w:val="tg-Cyrl-TJ"/>
        </w:rPr>
        <w:t xml:space="preserve">дахлдори </w:t>
      </w:r>
      <w:r w:rsidR="00FE1DF7" w:rsidRPr="00771F06">
        <w:rPr>
          <w:rFonts w:ascii="Times New Roman Tj" w:hAnsi="Times New Roman Tj"/>
          <w:color w:val="000000"/>
          <w:sz w:val="28"/>
          <w:szCs w:val="28"/>
          <w:lang w:val="tg-Cyrl-TJ"/>
        </w:rPr>
        <w:t>муносибат</w:t>
      </w:r>
      <w:r w:rsidR="006B7E83" w:rsidRPr="00771F06">
        <w:rPr>
          <w:rFonts w:ascii="Times New Roman Tj" w:hAnsi="Times New Roman Tj"/>
          <w:color w:val="000000"/>
          <w:sz w:val="28"/>
          <w:szCs w:val="28"/>
          <w:lang w:val="tg-Cyrl-TJ"/>
        </w:rPr>
        <w:t>ро</w:t>
      </w:r>
      <w:r w:rsidR="001847BF" w:rsidRPr="00771F06">
        <w:rPr>
          <w:rFonts w:ascii="Times New Roman Tj" w:hAnsi="Times New Roman Tj"/>
          <w:color w:val="000000"/>
          <w:sz w:val="28"/>
          <w:szCs w:val="28"/>
          <w:lang w:val="tg-Cyrl-TJ"/>
        </w:rPr>
        <w:t xml:space="preserve"> </w:t>
      </w:r>
      <w:r w:rsidR="00FE1DF7" w:rsidRPr="00771F06">
        <w:rPr>
          <w:rFonts w:ascii="Times New Roman Tj" w:hAnsi="Times New Roman Tj"/>
          <w:color w:val="000000"/>
          <w:sz w:val="28"/>
          <w:szCs w:val="28"/>
          <w:lang w:val="tg-Cyrl-TJ"/>
        </w:rPr>
        <w:t xml:space="preserve">ба </w:t>
      </w:r>
      <w:r w:rsidR="00DA2D69" w:rsidRPr="00771F06">
        <w:rPr>
          <w:rFonts w:ascii="Times New Roman Tj" w:hAnsi="Times New Roman Tj"/>
          <w:color w:val="000000"/>
          <w:sz w:val="28"/>
          <w:szCs w:val="28"/>
          <w:lang w:val="tg-Cyrl-TJ"/>
        </w:rPr>
        <w:t>њ</w:t>
      </w:r>
      <w:r w:rsidR="00FE1DF7" w:rsidRPr="00771F06">
        <w:rPr>
          <w:rFonts w:ascii="Times New Roman Tj" w:hAnsi="Times New Roman Tj"/>
          <w:color w:val="000000"/>
          <w:sz w:val="28"/>
          <w:szCs w:val="28"/>
          <w:lang w:val="tg-Cyrl-TJ"/>
        </w:rPr>
        <w:t>ифзи и</w:t>
      </w:r>
      <w:r w:rsidR="00A503EA" w:rsidRPr="00771F06">
        <w:rPr>
          <w:rFonts w:ascii="Times New Roman Tj" w:hAnsi="Times New Roman Tj"/>
          <w:color w:val="000000"/>
          <w:sz w:val="28"/>
          <w:szCs w:val="28"/>
          <w:lang w:val="tg-Cyrl-TJ"/>
        </w:rPr>
        <w:t>љ</w:t>
      </w:r>
      <w:r w:rsidR="00FE1DF7"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00FE1DF7" w:rsidRPr="00771F06">
        <w:rPr>
          <w:rFonts w:ascii="Times New Roman Tj" w:hAnsi="Times New Roman Tj"/>
          <w:color w:val="000000"/>
          <w:sz w:val="28"/>
          <w:szCs w:val="28"/>
          <w:lang w:val="tg-Cyrl-TJ"/>
        </w:rPr>
        <w:t xml:space="preserve"> талаб мекунад</w:t>
      </w:r>
      <w:r w:rsidR="008E4BAF" w:rsidRPr="00771F06">
        <w:rPr>
          <w:rFonts w:ascii="Times New Roman Tj" w:hAnsi="Times New Roman Tj"/>
          <w:color w:val="000000"/>
          <w:sz w:val="28"/>
          <w:szCs w:val="28"/>
          <w:lang w:val="tg-Cyrl-TJ"/>
        </w:rPr>
        <w:t>;</w:t>
      </w:r>
    </w:p>
    <w:p w:rsidR="00067558" w:rsidRPr="00771F06" w:rsidRDefault="008E4BAF"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 </w:t>
      </w:r>
      <w:r w:rsidR="00FE1DF7"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ќ</w:t>
      </w:r>
      <w:r w:rsidR="00FE1DF7" w:rsidRPr="00771F06">
        <w:rPr>
          <w:rFonts w:ascii="Times New Roman Tj" w:hAnsi="Times New Roman Tj"/>
          <w:color w:val="000000"/>
          <w:sz w:val="28"/>
          <w:szCs w:val="28"/>
          <w:lang w:val="tg-Cyrl-TJ"/>
        </w:rPr>
        <w:t>ибмонии инфрасохтори обтаъминкун</w:t>
      </w:r>
      <w:r w:rsidR="00A503EA" w:rsidRPr="00771F06">
        <w:rPr>
          <w:rFonts w:ascii="Times New Roman Tj" w:hAnsi="Times New Roman Tj"/>
          <w:color w:val="000000"/>
          <w:sz w:val="28"/>
          <w:szCs w:val="28"/>
          <w:lang w:val="tg-Cyrl-TJ"/>
        </w:rPr>
        <w:t>ї</w:t>
      </w:r>
      <w:r w:rsidR="00FE1DF7" w:rsidRPr="00771F06">
        <w:rPr>
          <w:rFonts w:ascii="Times New Roman Tj" w:hAnsi="Times New Roman Tj"/>
          <w:color w:val="000000"/>
          <w:sz w:val="28"/>
          <w:szCs w:val="28"/>
          <w:lang w:val="tg-Cyrl-TJ"/>
        </w:rPr>
        <w:t xml:space="preserve"> аз талаботи и</w:t>
      </w:r>
      <w:r w:rsidR="00DA2D69" w:rsidRPr="00771F06">
        <w:rPr>
          <w:rFonts w:ascii="Times New Roman Tj" w:hAnsi="Times New Roman Tj"/>
          <w:color w:val="000000"/>
          <w:sz w:val="28"/>
          <w:szCs w:val="28"/>
          <w:lang w:val="tg-Cyrl-TJ"/>
        </w:rPr>
        <w:t>ќ</w:t>
      </w:r>
      <w:r w:rsidR="00FE1DF7" w:rsidRPr="00771F06">
        <w:rPr>
          <w:rFonts w:ascii="Times New Roman Tj" w:hAnsi="Times New Roman Tj"/>
          <w:color w:val="000000"/>
          <w:sz w:val="28"/>
          <w:szCs w:val="28"/>
          <w:lang w:val="tg-Cyrl-TJ"/>
        </w:rPr>
        <w:t>тисодиёти милл</w:t>
      </w:r>
      <w:r w:rsidR="00A503EA" w:rsidRPr="00771F06">
        <w:rPr>
          <w:rFonts w:ascii="Times New Roman Tj" w:hAnsi="Times New Roman Tj"/>
          <w:color w:val="000000"/>
          <w:sz w:val="28"/>
          <w:szCs w:val="28"/>
          <w:lang w:val="tg-Cyrl-TJ"/>
        </w:rPr>
        <w:t>ї</w:t>
      </w:r>
      <w:r w:rsidR="00FE1DF7" w:rsidRPr="00771F06">
        <w:rPr>
          <w:rFonts w:ascii="Times New Roman Tj" w:hAnsi="Times New Roman Tj"/>
          <w:color w:val="000000"/>
          <w:sz w:val="28"/>
          <w:szCs w:val="28"/>
          <w:lang w:val="tg-Cyrl-TJ"/>
        </w:rPr>
        <w:t xml:space="preserve"> ва аф</w:t>
      </w:r>
      <w:r w:rsidR="00553CC8" w:rsidRPr="00771F06">
        <w:rPr>
          <w:rFonts w:ascii="Times New Roman Tj" w:hAnsi="Times New Roman Tj"/>
          <w:color w:val="000000"/>
          <w:sz w:val="28"/>
          <w:szCs w:val="28"/>
          <w:lang w:val="tg-Cyrl-TJ"/>
        </w:rPr>
        <w:t>з</w:t>
      </w:r>
      <w:r w:rsidR="00FE1DF7" w:rsidRPr="00771F06">
        <w:rPr>
          <w:rFonts w:ascii="Times New Roman Tj" w:hAnsi="Times New Roman Tj"/>
          <w:color w:val="000000"/>
          <w:sz w:val="28"/>
          <w:szCs w:val="28"/>
          <w:lang w:val="tg-Cyrl-TJ"/>
        </w:rPr>
        <w:t>оиши а</w:t>
      </w:r>
      <w:r w:rsidR="00DA2D69" w:rsidRPr="00771F06">
        <w:rPr>
          <w:rFonts w:ascii="Times New Roman Tj" w:hAnsi="Times New Roman Tj"/>
          <w:color w:val="000000"/>
          <w:sz w:val="28"/>
          <w:szCs w:val="28"/>
          <w:lang w:val="tg-Cyrl-TJ"/>
        </w:rPr>
        <w:t>њ</w:t>
      </w:r>
      <w:r w:rsidR="00FE1DF7"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Т</w:t>
      </w:r>
      <w:r w:rsidR="00FE1DF7" w:rsidRPr="00771F06">
        <w:rPr>
          <w:rFonts w:ascii="Times New Roman Tj" w:hAnsi="Times New Roman Tj"/>
          <w:color w:val="000000"/>
          <w:sz w:val="28"/>
          <w:szCs w:val="28"/>
          <w:lang w:val="tg-Cyrl-TJ"/>
        </w:rPr>
        <w:t>о</w:t>
      </w:r>
      <w:r w:rsidR="00A503EA" w:rsidRPr="00771F06">
        <w:rPr>
          <w:rFonts w:ascii="Times New Roman Tj" w:hAnsi="Times New Roman Tj"/>
          <w:color w:val="000000"/>
          <w:sz w:val="28"/>
          <w:szCs w:val="28"/>
          <w:lang w:val="tg-Cyrl-TJ"/>
        </w:rPr>
        <w:t>љ</w:t>
      </w:r>
      <w:r w:rsidR="00FE1DF7" w:rsidRPr="00771F06">
        <w:rPr>
          <w:rFonts w:ascii="Times New Roman Tj" w:hAnsi="Times New Roman Tj"/>
          <w:color w:val="000000"/>
          <w:sz w:val="28"/>
          <w:szCs w:val="28"/>
          <w:lang w:val="tg-Cyrl-TJ"/>
        </w:rPr>
        <w:t xml:space="preserve">икистон </w:t>
      </w:r>
      <w:r w:rsidR="00563A8B" w:rsidRPr="00771F06">
        <w:rPr>
          <w:rFonts w:ascii="Times New Roman Tj" w:hAnsi="Times New Roman Tj"/>
          <w:color w:val="000000"/>
          <w:sz w:val="28"/>
          <w:szCs w:val="28"/>
          <w:lang w:val="tg-Cyrl-TJ"/>
        </w:rPr>
        <w:t>њамагї</w:t>
      </w:r>
      <w:r w:rsidR="00FE1DF7"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17-20</w:t>
      </w:r>
      <w:r w:rsidR="00755594" w:rsidRPr="00771F06">
        <w:rPr>
          <w:rFonts w:ascii="Times New Roman Tj" w:hAnsi="Times New Roman Tj"/>
          <w:color w:val="000000"/>
          <w:sz w:val="28"/>
          <w:szCs w:val="28"/>
          <w:lang w:val="tg-Cyrl-TJ"/>
        </w:rPr>
        <w:t xml:space="preserve"> фоиз зањи</w:t>
      </w:r>
      <w:r w:rsidR="00FE1DF7" w:rsidRPr="00771F06">
        <w:rPr>
          <w:rFonts w:ascii="Times New Roman Tj" w:hAnsi="Times New Roman Tj"/>
          <w:color w:val="000000"/>
          <w:sz w:val="28"/>
          <w:szCs w:val="28"/>
          <w:lang w:val="tg-Cyrl-TJ"/>
        </w:rPr>
        <w:t>ра</w:t>
      </w:r>
      <w:r w:rsidR="00DA2D69" w:rsidRPr="00771F06">
        <w:rPr>
          <w:rFonts w:ascii="Times New Roman Tj" w:hAnsi="Times New Roman Tj"/>
          <w:color w:val="000000"/>
          <w:sz w:val="28"/>
          <w:szCs w:val="28"/>
          <w:lang w:val="tg-Cyrl-TJ"/>
        </w:rPr>
        <w:t>њ</w:t>
      </w:r>
      <w:r w:rsidR="00FE1DF7" w:rsidRPr="00771F06">
        <w:rPr>
          <w:rFonts w:ascii="Times New Roman Tj" w:hAnsi="Times New Roman Tj"/>
          <w:color w:val="000000"/>
          <w:sz w:val="28"/>
          <w:szCs w:val="28"/>
          <w:lang w:val="tg-Cyrl-TJ"/>
        </w:rPr>
        <w:t>ои об</w:t>
      </w:r>
      <w:r w:rsidR="00563A8B" w:rsidRPr="00771F06">
        <w:rPr>
          <w:rFonts w:ascii="Times New Roman Tj" w:hAnsi="Times New Roman Tj"/>
          <w:color w:val="000000"/>
          <w:sz w:val="28"/>
          <w:szCs w:val="28"/>
          <w:lang w:val="tg-Cyrl-TJ"/>
        </w:rPr>
        <w:t xml:space="preserve">и </w:t>
      </w:r>
      <w:r w:rsidR="00DA2D69" w:rsidRPr="00771F06">
        <w:rPr>
          <w:rFonts w:ascii="Times New Roman Tj" w:hAnsi="Times New Roman Tj"/>
          <w:sz w:val="28"/>
          <w:szCs w:val="28"/>
        </w:rPr>
        <w:t>ќ</w:t>
      </w:r>
      <w:r w:rsidR="00FE1DF7" w:rsidRPr="00771F06">
        <w:rPr>
          <w:rFonts w:ascii="Times New Roman Tj" w:hAnsi="Times New Roman Tj"/>
          <w:sz w:val="28"/>
          <w:szCs w:val="28"/>
        </w:rPr>
        <w:t xml:space="preserve">аламрави </w:t>
      </w:r>
      <w:r w:rsidR="00563A8B" w:rsidRPr="00771F06">
        <w:rPr>
          <w:rFonts w:ascii="Times New Roman Tj" w:hAnsi="Times New Roman Tj"/>
          <w:sz w:val="28"/>
          <w:szCs w:val="28"/>
        </w:rPr>
        <w:t xml:space="preserve">худро </w:t>
      </w:r>
      <w:r w:rsidR="00FE1DF7" w:rsidRPr="00771F06">
        <w:rPr>
          <w:rFonts w:ascii="Times New Roman Tj" w:hAnsi="Times New Roman Tj"/>
          <w:sz w:val="28"/>
          <w:szCs w:val="28"/>
        </w:rPr>
        <w:t>истифода мебарад</w:t>
      </w:r>
      <w:r w:rsidRPr="00771F06">
        <w:rPr>
          <w:rFonts w:ascii="Times New Roman Tj" w:hAnsi="Times New Roman Tj"/>
          <w:sz w:val="28"/>
          <w:szCs w:val="28"/>
        </w:rPr>
        <w:t xml:space="preserve">. </w:t>
      </w:r>
      <w:r w:rsidR="006C0C20" w:rsidRPr="00771F06">
        <w:rPr>
          <w:rFonts w:ascii="Times New Roman Tj" w:hAnsi="Times New Roman Tj"/>
          <w:sz w:val="28"/>
          <w:szCs w:val="28"/>
        </w:rPr>
        <w:t>Э</w:t>
      </w:r>
      <w:r w:rsidR="006C0C20" w:rsidRPr="00771F06">
        <w:rPr>
          <w:rFonts w:ascii="Arial" w:hAnsi="Arial" w:cs="Arial"/>
          <w:sz w:val="28"/>
          <w:szCs w:val="28"/>
        </w:rPr>
        <w:t>ҳ</w:t>
      </w:r>
      <w:r w:rsidR="006C0C20" w:rsidRPr="00771F06">
        <w:rPr>
          <w:rFonts w:ascii="Times New Roman Tj" w:hAnsi="Times New Roman Tj"/>
          <w:sz w:val="28"/>
          <w:szCs w:val="28"/>
        </w:rPr>
        <w:t>тиё</w:t>
      </w:r>
      <w:r w:rsidR="006C0C20" w:rsidRPr="00771F06">
        <w:rPr>
          <w:rFonts w:ascii="Lucida Sans Unicode" w:hAnsi="Lucida Sans Unicode" w:cs="Lucida Sans Unicode"/>
          <w:sz w:val="28"/>
          <w:szCs w:val="28"/>
        </w:rPr>
        <w:t>ҷ</w:t>
      </w:r>
      <w:r w:rsidR="006C0C20" w:rsidRPr="00771F06">
        <w:rPr>
          <w:rFonts w:ascii="Times New Roman Tj" w:hAnsi="Times New Roman Tj"/>
          <w:sz w:val="28"/>
          <w:szCs w:val="28"/>
        </w:rPr>
        <w:t>от ба</w:t>
      </w:r>
      <w:r w:rsidR="00FE1DF7" w:rsidRPr="00771F06">
        <w:rPr>
          <w:rFonts w:ascii="Times New Roman Tj" w:hAnsi="Times New Roman Tj"/>
          <w:sz w:val="28"/>
          <w:szCs w:val="28"/>
        </w:rPr>
        <w:t xml:space="preserve"> истифодаи оби н</w:t>
      </w:r>
      <w:r w:rsidR="00A503EA" w:rsidRPr="00771F06">
        <w:rPr>
          <w:rFonts w:ascii="Times New Roman Tj" w:hAnsi="Times New Roman Tj"/>
          <w:sz w:val="28"/>
          <w:szCs w:val="28"/>
        </w:rPr>
        <w:t>ў</w:t>
      </w:r>
      <w:r w:rsidR="00FE1DF7" w:rsidRPr="00771F06">
        <w:rPr>
          <w:rFonts w:ascii="Times New Roman Tj" w:hAnsi="Times New Roman Tj"/>
          <w:sz w:val="28"/>
          <w:szCs w:val="28"/>
        </w:rPr>
        <w:t>ш</w:t>
      </w:r>
      <w:r w:rsidR="00C23416" w:rsidRPr="00771F06">
        <w:rPr>
          <w:rFonts w:ascii="Times New Roman Tj" w:hAnsi="Times New Roman Tj"/>
          <w:sz w:val="28"/>
          <w:szCs w:val="28"/>
        </w:rPr>
        <w:t>ок</w:t>
      </w:r>
      <w:r w:rsidR="00A503EA" w:rsidRPr="00771F06">
        <w:rPr>
          <w:rFonts w:ascii="Times New Roman Tj" w:hAnsi="Times New Roman Tj"/>
          <w:sz w:val="28"/>
          <w:szCs w:val="28"/>
        </w:rPr>
        <w:t>ї</w:t>
      </w:r>
      <w:r w:rsidR="00FE1DF7" w:rsidRPr="00771F06">
        <w:rPr>
          <w:rFonts w:ascii="Times New Roman Tj" w:hAnsi="Times New Roman Tj"/>
          <w:color w:val="000000"/>
          <w:sz w:val="28"/>
          <w:szCs w:val="28"/>
          <w:lang w:val="tg-Cyrl-TJ"/>
        </w:rPr>
        <w:t xml:space="preserve"> ва </w:t>
      </w:r>
      <w:r w:rsidR="006C0C20" w:rsidRPr="00771F06">
        <w:rPr>
          <w:rFonts w:ascii="Times New Roman Tj" w:hAnsi="Times New Roman Tj"/>
          <w:color w:val="000000"/>
          <w:sz w:val="28"/>
          <w:szCs w:val="28"/>
          <w:lang w:val="tg-Cyrl-TJ"/>
        </w:rPr>
        <w:t>бењдошт</w:t>
      </w:r>
      <w:r w:rsidR="00FE1DF7" w:rsidRPr="00771F06">
        <w:rPr>
          <w:rFonts w:ascii="Times New Roman Tj" w:hAnsi="Times New Roman Tj"/>
          <w:color w:val="000000"/>
          <w:sz w:val="28"/>
          <w:szCs w:val="28"/>
          <w:lang w:val="tg-Cyrl-TJ"/>
        </w:rPr>
        <w:t xml:space="preserve"> камтар аз </w:t>
      </w:r>
      <w:r w:rsidRPr="00771F06">
        <w:rPr>
          <w:rFonts w:ascii="Times New Roman Tj" w:hAnsi="Times New Roman Tj"/>
          <w:color w:val="000000"/>
          <w:sz w:val="28"/>
          <w:szCs w:val="28"/>
          <w:lang w:val="tg-Cyrl-TJ"/>
        </w:rPr>
        <w:t>5</w:t>
      </w:r>
      <w:r w:rsidR="00755594" w:rsidRPr="00771F06">
        <w:rPr>
          <w:rFonts w:ascii="Times New Roman Tj" w:hAnsi="Times New Roman Tj"/>
          <w:color w:val="000000"/>
          <w:sz w:val="28"/>
          <w:szCs w:val="28"/>
          <w:lang w:val="tg-Cyrl-TJ"/>
        </w:rPr>
        <w:t xml:space="preserve"> фоиз </w:t>
      </w:r>
      <w:r w:rsidR="00DA2D69" w:rsidRPr="00771F06">
        <w:rPr>
          <w:rFonts w:ascii="Times New Roman Tj" w:hAnsi="Times New Roman Tj"/>
          <w:color w:val="000000"/>
          <w:sz w:val="28"/>
          <w:szCs w:val="28"/>
          <w:lang w:val="tg-Cyrl-TJ"/>
        </w:rPr>
        <w:t>њ</w:t>
      </w:r>
      <w:r w:rsidR="00FE1DF7" w:rsidRPr="00771F06">
        <w:rPr>
          <w:rFonts w:ascii="Times New Roman Tj" w:hAnsi="Times New Roman Tj"/>
          <w:color w:val="000000"/>
          <w:sz w:val="28"/>
          <w:szCs w:val="28"/>
          <w:lang w:val="tg-Cyrl-TJ"/>
        </w:rPr>
        <w:t>а</w:t>
      </w:r>
      <w:r w:rsidR="00A503EA" w:rsidRPr="00771F06">
        <w:rPr>
          <w:rFonts w:ascii="Times New Roman Tj" w:hAnsi="Times New Roman Tj"/>
          <w:color w:val="000000"/>
          <w:sz w:val="28"/>
          <w:szCs w:val="28"/>
          <w:lang w:val="tg-Cyrl-TJ"/>
        </w:rPr>
        <w:t>љ</w:t>
      </w:r>
      <w:r w:rsidR="00FE1DF7" w:rsidRPr="00771F06">
        <w:rPr>
          <w:rFonts w:ascii="Times New Roman Tj" w:hAnsi="Times New Roman Tj"/>
          <w:color w:val="000000"/>
          <w:sz w:val="28"/>
          <w:szCs w:val="28"/>
          <w:lang w:val="tg-Cyrl-TJ"/>
        </w:rPr>
        <w:t>ми умумии истифодабарии обро дар кишвар ташкил меди</w:t>
      </w:r>
      <w:r w:rsidR="00DA2D69" w:rsidRPr="00771F06">
        <w:rPr>
          <w:rFonts w:ascii="Times New Roman Tj" w:hAnsi="Times New Roman Tj"/>
          <w:color w:val="000000"/>
          <w:sz w:val="28"/>
          <w:szCs w:val="28"/>
          <w:lang w:val="tg-Cyrl-TJ"/>
        </w:rPr>
        <w:t>њ</w:t>
      </w:r>
      <w:r w:rsidR="00FE1DF7" w:rsidRPr="00771F06">
        <w:rPr>
          <w:rFonts w:ascii="Times New Roman Tj" w:hAnsi="Times New Roman Tj"/>
          <w:color w:val="000000"/>
          <w:sz w:val="28"/>
          <w:szCs w:val="28"/>
          <w:lang w:val="tg-Cyrl-TJ"/>
        </w:rPr>
        <w:t>ад</w:t>
      </w:r>
      <w:r w:rsidRPr="00771F06">
        <w:rPr>
          <w:rFonts w:ascii="Times New Roman Tj" w:hAnsi="Times New Roman Tj"/>
          <w:color w:val="000000"/>
          <w:sz w:val="28"/>
          <w:szCs w:val="28"/>
          <w:lang w:val="tg-Cyrl-TJ"/>
        </w:rPr>
        <w:t xml:space="preserve">. </w:t>
      </w:r>
      <w:r w:rsidR="009E0426" w:rsidRPr="00771F06">
        <w:rPr>
          <w:rFonts w:ascii="Times New Roman Tj" w:hAnsi="Times New Roman Tj"/>
          <w:color w:val="000000"/>
          <w:sz w:val="28"/>
          <w:szCs w:val="28"/>
          <w:lang w:val="tg-Cyrl-TJ"/>
        </w:rPr>
        <w:t>А</w:t>
      </w:r>
      <w:r w:rsidR="00FE1DF7" w:rsidRPr="00771F06">
        <w:rPr>
          <w:rFonts w:ascii="Times New Roman Tj" w:hAnsi="Times New Roman Tj"/>
          <w:color w:val="000000"/>
          <w:sz w:val="28"/>
          <w:szCs w:val="28"/>
          <w:lang w:val="tg-Cyrl-TJ"/>
        </w:rPr>
        <w:t>з нисф</w:t>
      </w:r>
      <w:r w:rsidR="009E0426" w:rsidRPr="00771F06">
        <w:rPr>
          <w:rFonts w:ascii="Times New Roman Tj" w:hAnsi="Times New Roman Tj"/>
          <w:color w:val="000000"/>
          <w:sz w:val="28"/>
          <w:szCs w:val="28"/>
          <w:lang w:val="tg-Cyrl-TJ"/>
        </w:rPr>
        <w:t xml:space="preserve"> зиёд</w:t>
      </w:r>
      <w:r w:rsidR="00FE1DF7" w:rsidRPr="00771F06">
        <w:rPr>
          <w:rFonts w:ascii="Times New Roman Tj" w:hAnsi="Times New Roman Tj"/>
          <w:color w:val="000000"/>
          <w:sz w:val="28"/>
          <w:szCs w:val="28"/>
          <w:lang w:val="tg-Cyrl-TJ"/>
        </w:rPr>
        <w:t>и маноти</w:t>
      </w:r>
      <w:r w:rsidR="00DA2D69" w:rsidRPr="00771F06">
        <w:rPr>
          <w:rFonts w:ascii="Times New Roman Tj" w:hAnsi="Times New Roman Tj"/>
          <w:color w:val="000000"/>
          <w:sz w:val="28"/>
          <w:szCs w:val="28"/>
          <w:lang w:val="tg-Cyrl-TJ"/>
        </w:rPr>
        <w:t>ќ</w:t>
      </w:r>
      <w:r w:rsidR="00FE1DF7" w:rsidRPr="00771F06">
        <w:rPr>
          <w:rFonts w:ascii="Times New Roman Tj" w:hAnsi="Times New Roman Tj"/>
          <w:color w:val="000000"/>
          <w:sz w:val="28"/>
          <w:szCs w:val="28"/>
          <w:lang w:val="tg-Cyrl-TJ"/>
        </w:rPr>
        <w:t>и де</w:t>
      </w:r>
      <w:r w:rsidR="00DA2D69" w:rsidRPr="00771F06">
        <w:rPr>
          <w:rFonts w:ascii="Times New Roman Tj" w:hAnsi="Times New Roman Tj"/>
          <w:color w:val="000000"/>
          <w:sz w:val="28"/>
          <w:szCs w:val="28"/>
          <w:lang w:val="tg-Cyrl-TJ"/>
        </w:rPr>
        <w:t>њ</w:t>
      </w:r>
      <w:r w:rsidR="00FE1DF7" w:rsidRPr="00771F06">
        <w:rPr>
          <w:rFonts w:ascii="Times New Roman Tj" w:hAnsi="Times New Roman Tj"/>
          <w:color w:val="000000"/>
          <w:sz w:val="28"/>
          <w:szCs w:val="28"/>
          <w:lang w:val="tg-Cyrl-TJ"/>
        </w:rPr>
        <w:t>от шабака</w:t>
      </w:r>
      <w:r w:rsidR="00DA2D69" w:rsidRPr="00771F06">
        <w:rPr>
          <w:rFonts w:ascii="Times New Roman Tj" w:hAnsi="Times New Roman Tj"/>
          <w:color w:val="000000"/>
          <w:sz w:val="28"/>
          <w:szCs w:val="28"/>
          <w:lang w:val="tg-Cyrl-TJ"/>
        </w:rPr>
        <w:t>њ</w:t>
      </w:r>
      <w:r w:rsidR="00FE1DF7" w:rsidRPr="00771F06">
        <w:rPr>
          <w:rFonts w:ascii="Times New Roman Tj" w:hAnsi="Times New Roman Tj"/>
          <w:color w:val="000000"/>
          <w:sz w:val="28"/>
          <w:szCs w:val="28"/>
          <w:lang w:val="tg-Cyrl-TJ"/>
        </w:rPr>
        <w:t>ои обтаъминкун</w:t>
      </w:r>
      <w:r w:rsidR="00A503EA" w:rsidRPr="00771F06">
        <w:rPr>
          <w:rFonts w:ascii="Times New Roman Tj" w:hAnsi="Times New Roman Tj"/>
          <w:color w:val="000000"/>
          <w:sz w:val="28"/>
          <w:szCs w:val="28"/>
          <w:lang w:val="tg-Cyrl-TJ"/>
        </w:rPr>
        <w:t>ї</w:t>
      </w:r>
      <w:r w:rsidR="00FE1DF7" w:rsidRPr="00771F06">
        <w:rPr>
          <w:rFonts w:ascii="Times New Roman Tj" w:hAnsi="Times New Roman Tj"/>
          <w:color w:val="000000"/>
          <w:sz w:val="28"/>
          <w:szCs w:val="28"/>
          <w:lang w:val="tg-Cyrl-TJ"/>
        </w:rPr>
        <w:t xml:space="preserve"> ва к</w:t>
      </w:r>
      <w:r w:rsidR="00553CC8" w:rsidRPr="00771F06">
        <w:rPr>
          <w:rFonts w:ascii="Times New Roman Tj" w:hAnsi="Times New Roman Tj"/>
          <w:color w:val="000000"/>
          <w:sz w:val="28"/>
          <w:szCs w:val="28"/>
          <w:lang w:val="tg-Cyrl-TJ"/>
        </w:rPr>
        <w:t>орезии</w:t>
      </w:r>
      <w:r w:rsidR="00FE1DF7" w:rsidRPr="00771F06">
        <w:rPr>
          <w:rFonts w:ascii="Times New Roman Tj" w:hAnsi="Times New Roman Tj"/>
          <w:color w:val="000000"/>
          <w:sz w:val="28"/>
          <w:szCs w:val="28"/>
          <w:lang w:val="tg-Cyrl-TJ"/>
        </w:rPr>
        <w:t xml:space="preserve"> марказонидашуда надорад</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00FE1DF7" w:rsidRPr="00771F06">
        <w:rPr>
          <w:rFonts w:ascii="Times New Roman Tj" w:hAnsi="Times New Roman Tj"/>
          <w:color w:val="000000"/>
          <w:sz w:val="28"/>
          <w:szCs w:val="28"/>
          <w:lang w:val="tg-Cyrl-TJ"/>
        </w:rPr>
        <w:t>а</w:t>
      </w:r>
      <w:r w:rsidR="00A503EA" w:rsidRPr="00771F06">
        <w:rPr>
          <w:rFonts w:ascii="Times New Roman Tj" w:hAnsi="Times New Roman Tj"/>
          <w:color w:val="000000"/>
          <w:sz w:val="28"/>
          <w:szCs w:val="28"/>
          <w:lang w:val="tg-Cyrl-TJ"/>
        </w:rPr>
        <w:t>љ</w:t>
      </w:r>
      <w:r w:rsidR="00FE1DF7" w:rsidRPr="00771F06">
        <w:rPr>
          <w:rFonts w:ascii="Times New Roman Tj" w:hAnsi="Times New Roman Tj"/>
          <w:color w:val="000000"/>
          <w:sz w:val="28"/>
          <w:szCs w:val="28"/>
          <w:lang w:val="tg-Cyrl-TJ"/>
        </w:rPr>
        <w:t>ми захира</w:t>
      </w:r>
      <w:r w:rsidR="00DA2D69" w:rsidRPr="00771F06">
        <w:rPr>
          <w:rFonts w:ascii="Times New Roman Tj" w:hAnsi="Times New Roman Tj"/>
          <w:color w:val="000000"/>
          <w:sz w:val="28"/>
          <w:szCs w:val="28"/>
          <w:lang w:val="tg-Cyrl-TJ"/>
        </w:rPr>
        <w:t>њ</w:t>
      </w:r>
      <w:r w:rsidR="00FE1DF7" w:rsidRPr="00771F06">
        <w:rPr>
          <w:rFonts w:ascii="Times New Roman Tj" w:hAnsi="Times New Roman Tj"/>
          <w:color w:val="000000"/>
          <w:sz w:val="28"/>
          <w:szCs w:val="28"/>
          <w:lang w:val="tg-Cyrl-TJ"/>
        </w:rPr>
        <w:t>ои об барои обёр</w:t>
      </w:r>
      <w:r w:rsidR="00A503EA" w:rsidRPr="00771F06">
        <w:rPr>
          <w:rFonts w:ascii="Times New Roman Tj" w:hAnsi="Times New Roman Tj"/>
          <w:color w:val="000000"/>
          <w:sz w:val="28"/>
          <w:szCs w:val="28"/>
          <w:lang w:val="tg-Cyrl-TJ"/>
        </w:rPr>
        <w:t>ї</w:t>
      </w:r>
      <w:r w:rsidR="00FE1DF7" w:rsidRPr="00771F06">
        <w:rPr>
          <w:rFonts w:ascii="Times New Roman Tj" w:hAnsi="Times New Roman Tj"/>
          <w:color w:val="000000"/>
          <w:sz w:val="28"/>
          <w:szCs w:val="28"/>
          <w:lang w:val="tg-Cyrl-TJ"/>
        </w:rPr>
        <w:t xml:space="preserve"> истифодашаванда ба </w:t>
      </w:r>
      <w:r w:rsidR="00DA2D69" w:rsidRPr="00771F06">
        <w:rPr>
          <w:rFonts w:ascii="Times New Roman Tj" w:hAnsi="Times New Roman Tj"/>
          <w:color w:val="000000"/>
          <w:sz w:val="28"/>
          <w:szCs w:val="28"/>
          <w:lang w:val="tg-Cyrl-TJ"/>
        </w:rPr>
        <w:t>њ</w:t>
      </w:r>
      <w:r w:rsidR="00FE1DF7" w:rsidRPr="00771F06">
        <w:rPr>
          <w:rFonts w:ascii="Times New Roman Tj" w:hAnsi="Times New Roman Tj"/>
          <w:color w:val="000000"/>
          <w:sz w:val="28"/>
          <w:szCs w:val="28"/>
          <w:lang w:val="tg-Cyrl-TJ"/>
        </w:rPr>
        <w:t xml:space="preserve">исоби миёна </w:t>
      </w:r>
      <w:r w:rsidRPr="00771F06">
        <w:rPr>
          <w:rFonts w:ascii="Times New Roman Tj" w:hAnsi="Times New Roman Tj"/>
          <w:color w:val="000000"/>
          <w:sz w:val="28"/>
          <w:szCs w:val="28"/>
          <w:lang w:val="tg-Cyrl-TJ"/>
        </w:rPr>
        <w:t>90-92</w:t>
      </w:r>
      <w:r w:rsidR="00755594" w:rsidRPr="00771F06">
        <w:rPr>
          <w:rFonts w:ascii="Times New Roman Tj" w:hAnsi="Times New Roman Tj"/>
          <w:color w:val="000000"/>
          <w:sz w:val="28"/>
          <w:szCs w:val="28"/>
          <w:lang w:val="tg-Cyrl-TJ"/>
        </w:rPr>
        <w:t xml:space="preserve"> фоизи</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00FE1DF7" w:rsidRPr="00771F06">
        <w:rPr>
          <w:rFonts w:ascii="Times New Roman Tj" w:hAnsi="Times New Roman Tj"/>
          <w:color w:val="000000"/>
          <w:sz w:val="28"/>
          <w:szCs w:val="28"/>
          <w:lang w:val="tg-Cyrl-TJ"/>
        </w:rPr>
        <w:t>а</w:t>
      </w:r>
      <w:r w:rsidR="00A503EA" w:rsidRPr="00771F06">
        <w:rPr>
          <w:rFonts w:ascii="Times New Roman Tj" w:hAnsi="Times New Roman Tj"/>
          <w:color w:val="000000"/>
          <w:sz w:val="28"/>
          <w:szCs w:val="28"/>
          <w:lang w:val="tg-Cyrl-TJ"/>
        </w:rPr>
        <w:t>љ</w:t>
      </w:r>
      <w:r w:rsidR="00FE1DF7" w:rsidRPr="00771F06">
        <w:rPr>
          <w:rFonts w:ascii="Times New Roman Tj" w:hAnsi="Times New Roman Tj"/>
          <w:color w:val="000000"/>
          <w:sz w:val="28"/>
          <w:szCs w:val="28"/>
          <w:lang w:val="tg-Cyrl-TJ"/>
        </w:rPr>
        <w:t xml:space="preserve">ми умумии </w:t>
      </w:r>
      <w:r w:rsidR="006C6F56" w:rsidRPr="00771F06">
        <w:rPr>
          <w:rFonts w:ascii="Times New Roman Tj" w:hAnsi="Times New Roman Tj"/>
          <w:color w:val="000000"/>
          <w:sz w:val="28"/>
          <w:szCs w:val="28"/>
          <w:lang w:val="tg-Cyrl-TJ"/>
        </w:rPr>
        <w:t>њавзањоро</w:t>
      </w:r>
      <w:r w:rsidR="00FE1DF7" w:rsidRPr="00771F06">
        <w:rPr>
          <w:rFonts w:ascii="Times New Roman Tj" w:hAnsi="Times New Roman Tj"/>
          <w:color w:val="000000"/>
          <w:sz w:val="28"/>
          <w:szCs w:val="28"/>
          <w:lang w:val="tg-Cyrl-TJ"/>
        </w:rPr>
        <w:t xml:space="preserve"> барои </w:t>
      </w:r>
      <w:r w:rsidR="009E0426" w:rsidRPr="00771F06">
        <w:rPr>
          <w:rFonts w:ascii="Times New Roman Tj" w:hAnsi="Times New Roman Tj"/>
          <w:color w:val="000000"/>
          <w:sz w:val="28"/>
          <w:szCs w:val="28"/>
          <w:lang w:val="tg-Cyrl-TJ"/>
        </w:rPr>
        <w:t>эњтиёљоти тамоми</w:t>
      </w:r>
      <w:r w:rsidR="00FE1DF7" w:rsidRPr="00771F06">
        <w:rPr>
          <w:rFonts w:ascii="Times New Roman Tj" w:hAnsi="Times New Roman Tj"/>
          <w:color w:val="000000"/>
          <w:sz w:val="28"/>
          <w:szCs w:val="28"/>
          <w:lang w:val="tg-Cyrl-TJ"/>
        </w:rPr>
        <w:t xml:space="preserve"> </w:t>
      </w:r>
      <w:r w:rsidR="009E0426" w:rsidRPr="00771F06">
        <w:rPr>
          <w:rFonts w:ascii="Times New Roman Tj" w:hAnsi="Times New Roman Tj"/>
          <w:color w:val="000000"/>
          <w:sz w:val="28"/>
          <w:szCs w:val="28"/>
          <w:lang w:val="tg-Cyrl-TJ"/>
        </w:rPr>
        <w:t xml:space="preserve">соњањои </w:t>
      </w:r>
      <w:r w:rsidR="00FE1DF7"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00FE1DF7" w:rsidRPr="00771F06">
        <w:rPr>
          <w:rFonts w:ascii="Times New Roman Tj" w:hAnsi="Times New Roman Tj"/>
          <w:color w:val="000000"/>
          <w:sz w:val="28"/>
          <w:szCs w:val="28"/>
          <w:lang w:val="tg-Cyrl-TJ"/>
        </w:rPr>
        <w:t xml:space="preserve">тисодиёти </w:t>
      </w:r>
      <w:r w:rsidR="009E0426" w:rsidRPr="00771F06">
        <w:rPr>
          <w:rFonts w:ascii="Times New Roman Tj" w:hAnsi="Times New Roman Tj"/>
          <w:color w:val="000000"/>
          <w:sz w:val="28"/>
          <w:szCs w:val="28"/>
          <w:lang w:val="tg-Cyrl-TJ"/>
        </w:rPr>
        <w:t xml:space="preserve">мамлакат </w:t>
      </w:r>
      <w:r w:rsidR="00FE1DF7" w:rsidRPr="00771F06">
        <w:rPr>
          <w:rFonts w:ascii="Times New Roman Tj" w:hAnsi="Times New Roman Tj"/>
          <w:color w:val="000000"/>
          <w:sz w:val="28"/>
          <w:szCs w:val="28"/>
          <w:lang w:val="tg-Cyrl-TJ"/>
        </w:rPr>
        <w:t>ташкил меди</w:t>
      </w:r>
      <w:r w:rsidR="00DA2D69" w:rsidRPr="00771F06">
        <w:rPr>
          <w:rFonts w:ascii="Times New Roman Tj" w:hAnsi="Times New Roman Tj"/>
          <w:color w:val="000000"/>
          <w:sz w:val="28"/>
          <w:szCs w:val="28"/>
          <w:lang w:val="tg-Cyrl-TJ"/>
        </w:rPr>
        <w:t>њ</w:t>
      </w:r>
      <w:r w:rsidR="00FE1DF7" w:rsidRPr="00771F06">
        <w:rPr>
          <w:rFonts w:ascii="Times New Roman Tj" w:hAnsi="Times New Roman Tj"/>
          <w:color w:val="000000"/>
          <w:sz w:val="28"/>
          <w:szCs w:val="28"/>
          <w:lang w:val="tg-Cyrl-TJ"/>
        </w:rPr>
        <w:t>ад</w:t>
      </w:r>
      <w:r w:rsidRPr="00771F06">
        <w:rPr>
          <w:rFonts w:ascii="Times New Roman Tj" w:hAnsi="Times New Roman Tj"/>
          <w:color w:val="000000"/>
          <w:sz w:val="28"/>
          <w:szCs w:val="28"/>
          <w:lang w:val="tg-Cyrl-TJ"/>
        </w:rPr>
        <w:t xml:space="preserve">. </w:t>
      </w:r>
      <w:r w:rsidR="00FE1DF7" w:rsidRPr="00771F06">
        <w:rPr>
          <w:rFonts w:ascii="Times New Roman Tj" w:hAnsi="Times New Roman Tj"/>
          <w:color w:val="000000"/>
          <w:sz w:val="28"/>
          <w:szCs w:val="28"/>
          <w:lang w:val="tg-Cyrl-TJ"/>
        </w:rPr>
        <w:t>Бе</w:t>
      </w:r>
      <w:r w:rsidR="00DA2D69" w:rsidRPr="00771F06">
        <w:rPr>
          <w:rFonts w:ascii="Times New Roman Tj" w:hAnsi="Times New Roman Tj"/>
          <w:color w:val="000000"/>
          <w:sz w:val="28"/>
          <w:szCs w:val="28"/>
          <w:lang w:val="tg-Cyrl-TJ"/>
        </w:rPr>
        <w:t>њ</w:t>
      </w:r>
      <w:r w:rsidR="00FE1DF7" w:rsidRPr="00771F06">
        <w:rPr>
          <w:rFonts w:ascii="Times New Roman Tj" w:hAnsi="Times New Roman Tj"/>
          <w:color w:val="000000"/>
          <w:sz w:val="28"/>
          <w:szCs w:val="28"/>
          <w:lang w:val="tg-Cyrl-TJ"/>
        </w:rPr>
        <w:t xml:space="preserve">таршавии </w:t>
      </w:r>
      <w:r w:rsidR="00DA2D69" w:rsidRPr="00771F06">
        <w:rPr>
          <w:rFonts w:ascii="Times New Roman Tj" w:hAnsi="Times New Roman Tj"/>
          <w:color w:val="000000"/>
          <w:sz w:val="28"/>
          <w:szCs w:val="28"/>
          <w:lang w:val="tg-Cyrl-TJ"/>
        </w:rPr>
        <w:t>њ</w:t>
      </w:r>
      <w:r w:rsidR="00FE1DF7" w:rsidRPr="00771F06">
        <w:rPr>
          <w:rFonts w:ascii="Times New Roman Tj" w:hAnsi="Times New Roman Tj"/>
          <w:color w:val="000000"/>
          <w:sz w:val="28"/>
          <w:szCs w:val="28"/>
          <w:lang w:val="tg-Cyrl-TJ"/>
        </w:rPr>
        <w:t>олат харо</w:t>
      </w:r>
      <w:r w:rsidR="00A503EA" w:rsidRPr="00771F06">
        <w:rPr>
          <w:rFonts w:ascii="Times New Roman Tj" w:hAnsi="Times New Roman Tj"/>
          <w:color w:val="000000"/>
          <w:sz w:val="28"/>
          <w:szCs w:val="28"/>
          <w:lang w:val="tg-Cyrl-TJ"/>
        </w:rPr>
        <w:t>љ</w:t>
      </w:r>
      <w:r w:rsidR="00FE1DF7" w:rsidRPr="00771F06">
        <w:rPr>
          <w:rFonts w:ascii="Times New Roman Tj" w:hAnsi="Times New Roman Tj"/>
          <w:color w:val="000000"/>
          <w:sz w:val="28"/>
          <w:szCs w:val="28"/>
          <w:lang w:val="tg-Cyrl-TJ"/>
        </w:rPr>
        <w:t xml:space="preserve">оти </w:t>
      </w:r>
      <w:r w:rsidR="0036129B" w:rsidRPr="00771F06">
        <w:rPr>
          <w:rFonts w:ascii="Times New Roman Tj" w:hAnsi="Times New Roman Tj"/>
          <w:color w:val="000000"/>
          <w:sz w:val="28"/>
          <w:szCs w:val="28"/>
          <w:lang w:val="tg-Cyrl-TJ"/>
        </w:rPr>
        <w:t xml:space="preserve">зиёдро </w:t>
      </w:r>
      <w:r w:rsidR="00FE1DF7" w:rsidRPr="00771F06">
        <w:rPr>
          <w:rFonts w:ascii="Times New Roman Tj" w:hAnsi="Times New Roman Tj"/>
          <w:color w:val="000000"/>
          <w:sz w:val="28"/>
          <w:szCs w:val="28"/>
          <w:lang w:val="tg-Cyrl-TJ"/>
        </w:rPr>
        <w:t>талаб мекунад</w:t>
      </w:r>
      <w:r w:rsidRPr="00771F06">
        <w:rPr>
          <w:rFonts w:ascii="Times New Roman Tj" w:hAnsi="Times New Roman Tj"/>
          <w:color w:val="000000"/>
          <w:sz w:val="28"/>
          <w:szCs w:val="28"/>
          <w:lang w:val="tg-Cyrl-TJ"/>
        </w:rPr>
        <w:t>;</w:t>
      </w:r>
    </w:p>
    <w:p w:rsidR="00067558" w:rsidRPr="00771F06" w:rsidRDefault="008E4BAF" w:rsidP="002979BC">
      <w:pPr>
        <w:spacing w:after="0" w:line="240" w:lineRule="auto"/>
        <w:ind w:firstLine="567"/>
        <w:jc w:val="both"/>
        <w:rPr>
          <w:rFonts w:ascii="Times New Roman Tj" w:hAnsi="Times New Roman Tj"/>
          <w:b/>
          <w:color w:val="000000"/>
          <w:sz w:val="28"/>
          <w:szCs w:val="28"/>
          <w:lang w:val="tg-Cyrl-TJ"/>
        </w:rPr>
      </w:pPr>
      <w:r w:rsidRPr="00771F06">
        <w:rPr>
          <w:rFonts w:ascii="Times New Roman Tj" w:hAnsi="Times New Roman Tj"/>
          <w:color w:val="000000"/>
          <w:sz w:val="28"/>
          <w:szCs w:val="28"/>
          <w:lang w:val="tg-Cyrl-TJ"/>
        </w:rPr>
        <w:t xml:space="preserve">- </w:t>
      </w:r>
      <w:r w:rsidR="00FE1DF7" w:rsidRPr="00771F06">
        <w:rPr>
          <w:rFonts w:ascii="Times New Roman Tj" w:hAnsi="Times New Roman Tj"/>
          <w:color w:val="000000"/>
          <w:sz w:val="28"/>
          <w:szCs w:val="28"/>
          <w:lang w:val="tg-Cyrl-TJ"/>
        </w:rPr>
        <w:t>дур</w:t>
      </w:r>
      <w:r w:rsidR="009E0426" w:rsidRPr="00771F06">
        <w:rPr>
          <w:rFonts w:ascii="Times New Roman Tj" w:hAnsi="Times New Roman Tj"/>
          <w:color w:val="000000"/>
          <w:sz w:val="28"/>
          <w:szCs w:val="28"/>
          <w:lang w:val="tg-Cyrl-TJ"/>
        </w:rPr>
        <w:t>даст</w:t>
      </w:r>
      <w:r w:rsidR="00FE1DF7" w:rsidRPr="00771F06">
        <w:rPr>
          <w:rFonts w:ascii="Times New Roman Tj" w:hAnsi="Times New Roman Tj"/>
          <w:color w:val="000000"/>
          <w:sz w:val="28"/>
          <w:szCs w:val="28"/>
          <w:lang w:val="tg-Cyrl-TJ"/>
        </w:rPr>
        <w:t xml:space="preserve">ии </w:t>
      </w:r>
      <w:r w:rsidR="00A503EA" w:rsidRPr="00771F06">
        <w:rPr>
          <w:rFonts w:ascii="Times New Roman Tj" w:hAnsi="Times New Roman Tj"/>
          <w:color w:val="000000"/>
          <w:sz w:val="28"/>
          <w:szCs w:val="28"/>
          <w:lang w:val="tg-Cyrl-TJ"/>
        </w:rPr>
        <w:t>љ</w:t>
      </w:r>
      <w:r w:rsidR="00FE1DF7"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ѓ</w:t>
      </w:r>
      <w:r w:rsidR="00FE1DF7" w:rsidRPr="00771F06">
        <w:rPr>
          <w:rFonts w:ascii="Times New Roman Tj" w:hAnsi="Times New Roman Tj"/>
          <w:color w:val="000000"/>
          <w:sz w:val="28"/>
          <w:szCs w:val="28"/>
          <w:lang w:val="tg-Cyrl-TJ"/>
        </w:rPr>
        <w:t>роф</w:t>
      </w:r>
      <w:r w:rsidR="00A503EA" w:rsidRPr="00771F06">
        <w:rPr>
          <w:rFonts w:ascii="Times New Roman Tj" w:hAnsi="Times New Roman Tj"/>
          <w:color w:val="000000"/>
          <w:sz w:val="28"/>
          <w:szCs w:val="28"/>
          <w:lang w:val="tg-Cyrl-TJ"/>
        </w:rPr>
        <w:t>ї</w:t>
      </w:r>
      <w:r w:rsidR="00FE1DF7" w:rsidRPr="00771F06">
        <w:rPr>
          <w:rFonts w:ascii="Times New Roman Tj" w:hAnsi="Times New Roman Tj"/>
          <w:color w:val="000000"/>
          <w:sz w:val="28"/>
          <w:szCs w:val="28"/>
          <w:lang w:val="tg-Cyrl-TJ"/>
        </w:rPr>
        <w:t xml:space="preserve"> аз ба</w:t>
      </w:r>
      <w:r w:rsidR="00DA2D69" w:rsidRPr="00771F06">
        <w:rPr>
          <w:rFonts w:ascii="Times New Roman Tj" w:hAnsi="Times New Roman Tj"/>
          <w:color w:val="000000"/>
          <w:sz w:val="28"/>
          <w:szCs w:val="28"/>
          <w:lang w:val="tg-Cyrl-TJ"/>
        </w:rPr>
        <w:t>њ</w:t>
      </w:r>
      <w:r w:rsidR="00FE1DF7" w:rsidRPr="00771F06">
        <w:rPr>
          <w:rFonts w:ascii="Times New Roman Tj" w:hAnsi="Times New Roman Tj"/>
          <w:color w:val="000000"/>
          <w:sz w:val="28"/>
          <w:szCs w:val="28"/>
          <w:lang w:val="tg-Cyrl-TJ"/>
        </w:rPr>
        <w:t>р ва бозор</w:t>
      </w:r>
      <w:r w:rsidR="00DA2D69" w:rsidRPr="00771F06">
        <w:rPr>
          <w:rFonts w:ascii="Times New Roman Tj" w:hAnsi="Times New Roman Tj"/>
          <w:color w:val="000000"/>
          <w:sz w:val="28"/>
          <w:szCs w:val="28"/>
          <w:lang w:val="tg-Cyrl-TJ"/>
        </w:rPr>
        <w:t>њ</w:t>
      </w:r>
      <w:r w:rsidR="00FE1DF7" w:rsidRPr="00771F06">
        <w:rPr>
          <w:rFonts w:ascii="Times New Roman Tj" w:hAnsi="Times New Roman Tj"/>
          <w:color w:val="000000"/>
          <w:sz w:val="28"/>
          <w:szCs w:val="28"/>
          <w:lang w:val="tg-Cyrl-TJ"/>
        </w:rPr>
        <w:t xml:space="preserve">ои </w:t>
      </w:r>
      <w:r w:rsidR="006C6F56" w:rsidRPr="00771F06">
        <w:rPr>
          <w:rFonts w:ascii="Times New Roman Tj" w:hAnsi="Times New Roman Tj"/>
          <w:color w:val="000000"/>
          <w:sz w:val="28"/>
          <w:szCs w:val="28"/>
          <w:lang w:val="tg-Cyrl-TJ"/>
        </w:rPr>
        <w:t>бузурги</w:t>
      </w:r>
      <w:r w:rsidR="00FE1DF7" w:rsidRPr="00771F06">
        <w:rPr>
          <w:rFonts w:ascii="Times New Roman Tj" w:hAnsi="Times New Roman Tj"/>
          <w:color w:val="000000"/>
          <w:sz w:val="28"/>
          <w:szCs w:val="28"/>
          <w:lang w:val="tg-Cyrl-TJ"/>
        </w:rPr>
        <w:t xml:space="preserve"> фур</w:t>
      </w:r>
      <w:r w:rsidR="00A503EA" w:rsidRPr="00771F06">
        <w:rPr>
          <w:rFonts w:ascii="Times New Roman Tj" w:hAnsi="Times New Roman Tj"/>
          <w:color w:val="000000"/>
          <w:sz w:val="28"/>
          <w:szCs w:val="28"/>
          <w:lang w:val="tg-Cyrl-TJ"/>
        </w:rPr>
        <w:t>ў</w:t>
      </w:r>
      <w:r w:rsidR="00FE1DF7" w:rsidRPr="00771F06">
        <w:rPr>
          <w:rFonts w:ascii="Times New Roman Tj" w:hAnsi="Times New Roman Tj"/>
          <w:color w:val="000000"/>
          <w:sz w:val="28"/>
          <w:szCs w:val="28"/>
          <w:lang w:val="tg-Cyrl-TJ"/>
        </w:rPr>
        <w:t>ш</w:t>
      </w:r>
      <w:r w:rsidRPr="00771F06">
        <w:rPr>
          <w:rFonts w:ascii="Times New Roman Tj" w:hAnsi="Times New Roman Tj"/>
          <w:color w:val="000000"/>
          <w:sz w:val="28"/>
          <w:szCs w:val="28"/>
          <w:lang w:val="tg-Cyrl-TJ"/>
        </w:rPr>
        <w:t xml:space="preserve"> </w:t>
      </w:r>
      <w:r w:rsidR="009E0426" w:rsidRPr="00771F06">
        <w:rPr>
          <w:rFonts w:ascii="Times New Roman Tj" w:hAnsi="Times New Roman Tj"/>
          <w:color w:val="000000"/>
          <w:sz w:val="28"/>
          <w:szCs w:val="28"/>
          <w:lang w:val="tg-Cyrl-TJ"/>
        </w:rPr>
        <w:t>ба</w:t>
      </w:r>
      <w:r w:rsidR="00FE1DF7" w:rsidRPr="00771F06">
        <w:rPr>
          <w:rFonts w:ascii="Times New Roman Tj" w:hAnsi="Times New Roman Tj"/>
          <w:color w:val="000000"/>
          <w:sz w:val="28"/>
          <w:szCs w:val="28"/>
          <w:lang w:val="tg-Cyrl-TJ"/>
        </w:rPr>
        <w:t xml:space="preserve"> рушд наёфтани </w:t>
      </w:r>
      <w:r w:rsidR="009E0426" w:rsidRPr="00771F06">
        <w:rPr>
          <w:rFonts w:ascii="Times New Roman Tj" w:hAnsi="Times New Roman Tj"/>
          <w:color w:val="000000"/>
          <w:sz w:val="28"/>
          <w:szCs w:val="28"/>
          <w:lang w:val="tg-Cyrl-TJ"/>
        </w:rPr>
        <w:t xml:space="preserve">коммуникатсияи </w:t>
      </w:r>
      <w:r w:rsidR="00FE1DF7" w:rsidRPr="00771F06">
        <w:rPr>
          <w:rFonts w:ascii="Times New Roman Tj" w:hAnsi="Times New Roman Tj"/>
          <w:color w:val="000000"/>
          <w:sz w:val="28"/>
          <w:szCs w:val="28"/>
          <w:lang w:val="tg-Cyrl-TJ"/>
        </w:rPr>
        <w:t>на</w:t>
      </w:r>
      <w:r w:rsidR="00DA2D69" w:rsidRPr="00771F06">
        <w:rPr>
          <w:rFonts w:ascii="Times New Roman Tj" w:hAnsi="Times New Roman Tj"/>
          <w:color w:val="000000"/>
          <w:sz w:val="28"/>
          <w:szCs w:val="28"/>
          <w:lang w:val="tg-Cyrl-TJ"/>
        </w:rPr>
        <w:t>ќ</w:t>
      </w:r>
      <w:r w:rsidR="00FE1DF7" w:rsidRPr="00771F06">
        <w:rPr>
          <w:rFonts w:ascii="Times New Roman Tj" w:hAnsi="Times New Roman Tj"/>
          <w:color w:val="000000"/>
          <w:sz w:val="28"/>
          <w:szCs w:val="28"/>
          <w:lang w:val="tg-Cyrl-TJ"/>
        </w:rPr>
        <w:t>лиёт</w:t>
      </w:r>
      <w:r w:rsidR="00A503EA" w:rsidRPr="00771F06">
        <w:rPr>
          <w:rFonts w:ascii="Times New Roman Tj" w:hAnsi="Times New Roman Tj"/>
          <w:color w:val="000000"/>
          <w:sz w:val="28"/>
          <w:szCs w:val="28"/>
          <w:lang w:val="tg-Cyrl-TJ"/>
        </w:rPr>
        <w:t>ї</w:t>
      </w:r>
      <w:r w:rsidR="00FE1DF7" w:rsidRPr="00771F06">
        <w:rPr>
          <w:rFonts w:ascii="Times New Roman Tj" w:hAnsi="Times New Roman Tj"/>
          <w:color w:val="000000"/>
          <w:sz w:val="28"/>
          <w:szCs w:val="28"/>
          <w:lang w:val="tg-Cyrl-TJ"/>
        </w:rPr>
        <w:t xml:space="preserve"> дар самти бозор</w:t>
      </w:r>
      <w:r w:rsidR="00997853" w:rsidRPr="00771F06">
        <w:rPr>
          <w:rFonts w:ascii="Times New Roman Tj" w:hAnsi="Times New Roman Tj"/>
          <w:color w:val="000000"/>
          <w:sz w:val="28"/>
          <w:szCs w:val="28"/>
          <w:lang w:val="tg-Cyrl-TJ"/>
        </w:rPr>
        <w:t>њо</w:t>
      </w:r>
      <w:r w:rsidR="00FE1DF7" w:rsidRPr="00771F06">
        <w:rPr>
          <w:rFonts w:ascii="Times New Roman Tj" w:hAnsi="Times New Roman Tj"/>
          <w:color w:val="000000"/>
          <w:sz w:val="28"/>
          <w:szCs w:val="28"/>
          <w:lang w:val="tg-Cyrl-TJ"/>
        </w:rPr>
        <w:t xml:space="preserve"> мушкил </w:t>
      </w:r>
      <w:r w:rsidR="00E253FD" w:rsidRPr="00771F06">
        <w:rPr>
          <w:rFonts w:ascii="Times New Roman Tj" w:hAnsi="Times New Roman Tj"/>
          <w:color w:val="000000"/>
          <w:sz w:val="28"/>
          <w:szCs w:val="28"/>
          <w:lang w:val="tg-Cyrl-TJ"/>
        </w:rPr>
        <w:t xml:space="preserve">эљод </w:t>
      </w:r>
      <w:r w:rsidR="00E253FD" w:rsidRPr="00771F06">
        <w:rPr>
          <w:rFonts w:ascii="Times New Roman Tj" w:hAnsi="Times New Roman Tj"/>
          <w:color w:val="000000"/>
          <w:sz w:val="28"/>
          <w:szCs w:val="28"/>
          <w:lang w:val="tg-Cyrl-TJ"/>
        </w:rPr>
        <w:lastRenderedPageBreak/>
        <w:t>мекунад</w:t>
      </w:r>
      <w:r w:rsidR="00FE1DF7" w:rsidRPr="00771F06">
        <w:rPr>
          <w:rFonts w:ascii="Times New Roman Tj" w:hAnsi="Times New Roman Tj"/>
          <w:color w:val="000000"/>
          <w:sz w:val="28"/>
          <w:szCs w:val="28"/>
          <w:lang w:val="tg-Cyrl-TJ"/>
        </w:rPr>
        <w:t xml:space="preserve"> ва ра</w:t>
      </w:r>
      <w:r w:rsidR="00DA2D69" w:rsidRPr="00771F06">
        <w:rPr>
          <w:rFonts w:ascii="Times New Roman Tj" w:hAnsi="Times New Roman Tj"/>
          <w:color w:val="000000"/>
          <w:sz w:val="28"/>
          <w:szCs w:val="28"/>
          <w:lang w:val="tg-Cyrl-TJ"/>
        </w:rPr>
        <w:t>ќ</w:t>
      </w:r>
      <w:r w:rsidR="00FE1DF7" w:rsidRPr="00771F06">
        <w:rPr>
          <w:rFonts w:ascii="Times New Roman Tj" w:hAnsi="Times New Roman Tj"/>
          <w:color w:val="000000"/>
          <w:sz w:val="28"/>
          <w:szCs w:val="28"/>
          <w:lang w:val="tg-Cyrl-TJ"/>
        </w:rPr>
        <w:t>обатпазирии и</w:t>
      </w:r>
      <w:r w:rsidR="00DA2D69" w:rsidRPr="00771F06">
        <w:rPr>
          <w:rFonts w:ascii="Times New Roman Tj" w:hAnsi="Times New Roman Tj"/>
          <w:color w:val="000000"/>
          <w:sz w:val="28"/>
          <w:szCs w:val="28"/>
          <w:lang w:val="tg-Cyrl-TJ"/>
        </w:rPr>
        <w:t>ќ</w:t>
      </w:r>
      <w:r w:rsidR="00FE1DF7" w:rsidRPr="00771F06">
        <w:rPr>
          <w:rFonts w:ascii="Times New Roman Tj" w:hAnsi="Times New Roman Tj"/>
          <w:color w:val="000000"/>
          <w:sz w:val="28"/>
          <w:szCs w:val="28"/>
          <w:lang w:val="tg-Cyrl-TJ"/>
        </w:rPr>
        <w:t>тисоди миллиро ма</w:t>
      </w:r>
      <w:r w:rsidR="00DA2D69" w:rsidRPr="00771F06">
        <w:rPr>
          <w:rFonts w:ascii="Times New Roman Tj" w:hAnsi="Times New Roman Tj"/>
          <w:color w:val="000000"/>
          <w:sz w:val="28"/>
          <w:szCs w:val="28"/>
          <w:lang w:val="tg-Cyrl-TJ"/>
        </w:rPr>
        <w:t>њ</w:t>
      </w:r>
      <w:r w:rsidR="00FE1DF7" w:rsidRPr="00771F06">
        <w:rPr>
          <w:rFonts w:ascii="Times New Roman Tj" w:hAnsi="Times New Roman Tj"/>
          <w:color w:val="000000"/>
          <w:sz w:val="28"/>
          <w:szCs w:val="28"/>
          <w:lang w:val="tg-Cyrl-TJ"/>
        </w:rPr>
        <w:t>дуд месозад</w:t>
      </w:r>
      <w:r w:rsidRPr="00771F06">
        <w:rPr>
          <w:rFonts w:ascii="Times New Roman Tj" w:hAnsi="Times New Roman Tj"/>
          <w:color w:val="000000"/>
          <w:sz w:val="28"/>
          <w:szCs w:val="28"/>
          <w:lang w:val="tg-Cyrl-TJ"/>
        </w:rPr>
        <w:t xml:space="preserve">. </w:t>
      </w:r>
      <w:r w:rsidR="00997853" w:rsidRPr="00771F06">
        <w:rPr>
          <w:rFonts w:ascii="Times New Roman Tj" w:hAnsi="Times New Roman Tj"/>
          <w:color w:val="000000"/>
          <w:sz w:val="28"/>
          <w:szCs w:val="28"/>
          <w:lang w:val="tg-Cyrl-TJ"/>
        </w:rPr>
        <w:t xml:space="preserve">Дар њоли њозир </w:t>
      </w:r>
      <w:r w:rsidR="00FE1DF7" w:rsidRPr="00771F06">
        <w:rPr>
          <w:rFonts w:ascii="Times New Roman Tj" w:hAnsi="Times New Roman Tj"/>
          <w:color w:val="000000"/>
          <w:sz w:val="28"/>
          <w:szCs w:val="28"/>
          <w:lang w:val="tg-Cyrl-TJ"/>
        </w:rPr>
        <w:t>зарурати воридсозии та</w:t>
      </w:r>
      <w:r w:rsidR="00DA2D69" w:rsidRPr="00771F06">
        <w:rPr>
          <w:rFonts w:ascii="Times New Roman Tj" w:hAnsi="Times New Roman Tj"/>
          <w:color w:val="000000"/>
          <w:sz w:val="28"/>
          <w:szCs w:val="28"/>
          <w:lang w:val="tg-Cyrl-TJ"/>
        </w:rPr>
        <w:t>ѓ</w:t>
      </w:r>
      <w:r w:rsidR="00FE1DF7" w:rsidRPr="00771F06">
        <w:rPr>
          <w:rFonts w:ascii="Times New Roman Tj" w:hAnsi="Times New Roman Tj"/>
          <w:color w:val="000000"/>
          <w:sz w:val="28"/>
          <w:szCs w:val="28"/>
          <w:lang w:val="tg-Cyrl-TJ"/>
        </w:rPr>
        <w:t xml:space="preserve">йироти </w:t>
      </w:r>
      <w:r w:rsidR="00997853" w:rsidRPr="00771F06">
        <w:rPr>
          <w:rFonts w:ascii="Times New Roman Tj" w:hAnsi="Times New Roman Tj"/>
          <w:color w:val="000000"/>
          <w:sz w:val="28"/>
          <w:szCs w:val="28"/>
          <w:lang w:val="tg-Cyrl-TJ"/>
        </w:rPr>
        <w:t xml:space="preserve">калон </w:t>
      </w:r>
      <w:r w:rsidR="00FE1DF7" w:rsidRPr="00771F06">
        <w:rPr>
          <w:rFonts w:ascii="Times New Roman Tj" w:hAnsi="Times New Roman Tj"/>
          <w:color w:val="000000"/>
          <w:sz w:val="28"/>
          <w:szCs w:val="28"/>
          <w:lang w:val="tg-Cyrl-TJ"/>
        </w:rPr>
        <w:t>дар консепсияи и</w:t>
      </w:r>
      <w:r w:rsidR="00DA2D69" w:rsidRPr="00771F06">
        <w:rPr>
          <w:rFonts w:ascii="Times New Roman Tj" w:hAnsi="Times New Roman Tj"/>
          <w:color w:val="000000"/>
          <w:sz w:val="28"/>
          <w:szCs w:val="28"/>
          <w:lang w:val="tg-Cyrl-TJ"/>
        </w:rPr>
        <w:t>ќ</w:t>
      </w:r>
      <w:r w:rsidR="00FE1DF7" w:rsidRPr="00771F06">
        <w:rPr>
          <w:rFonts w:ascii="Times New Roman Tj" w:hAnsi="Times New Roman Tj"/>
          <w:color w:val="000000"/>
          <w:sz w:val="28"/>
          <w:szCs w:val="28"/>
          <w:lang w:val="tg-Cyrl-TJ"/>
        </w:rPr>
        <w:t>тисодии фаъолияти намуд</w:t>
      </w:r>
      <w:r w:rsidR="00DA2D69" w:rsidRPr="00771F06">
        <w:rPr>
          <w:rFonts w:ascii="Times New Roman Tj" w:hAnsi="Times New Roman Tj"/>
          <w:color w:val="000000"/>
          <w:sz w:val="28"/>
          <w:szCs w:val="28"/>
          <w:lang w:val="tg-Cyrl-TJ"/>
        </w:rPr>
        <w:t>њ</w:t>
      </w:r>
      <w:r w:rsidR="00FE1DF7" w:rsidRPr="00771F06">
        <w:rPr>
          <w:rFonts w:ascii="Times New Roman Tj" w:hAnsi="Times New Roman Tj"/>
          <w:color w:val="000000"/>
          <w:sz w:val="28"/>
          <w:szCs w:val="28"/>
          <w:lang w:val="tg-Cyrl-TJ"/>
        </w:rPr>
        <w:t>ои на</w:t>
      </w:r>
      <w:r w:rsidR="00DA2D69" w:rsidRPr="00771F06">
        <w:rPr>
          <w:rFonts w:ascii="Times New Roman Tj" w:hAnsi="Times New Roman Tj"/>
          <w:color w:val="000000"/>
          <w:sz w:val="28"/>
          <w:szCs w:val="28"/>
          <w:lang w:val="tg-Cyrl-TJ"/>
        </w:rPr>
        <w:t>ќ</w:t>
      </w:r>
      <w:r w:rsidR="00FE1DF7" w:rsidRPr="00771F06">
        <w:rPr>
          <w:rFonts w:ascii="Times New Roman Tj" w:hAnsi="Times New Roman Tj"/>
          <w:color w:val="000000"/>
          <w:sz w:val="28"/>
          <w:szCs w:val="28"/>
          <w:lang w:val="tg-Cyrl-TJ"/>
        </w:rPr>
        <w:t xml:space="preserve">лиёт дар асоси </w:t>
      </w:r>
      <w:r w:rsidR="0037313D" w:rsidRPr="00771F06">
        <w:rPr>
          <w:rFonts w:ascii="Times New Roman Tj" w:hAnsi="Times New Roman Tj"/>
          <w:color w:val="000000"/>
          <w:sz w:val="28"/>
          <w:szCs w:val="28"/>
          <w:lang w:val="tg-Cyrl-TJ"/>
        </w:rPr>
        <w:t>аломат</w:t>
      </w:r>
      <w:r w:rsidR="00DA2D69" w:rsidRPr="00771F06">
        <w:rPr>
          <w:rFonts w:ascii="Times New Roman Tj" w:hAnsi="Times New Roman Tj"/>
          <w:color w:val="000000"/>
          <w:sz w:val="28"/>
          <w:szCs w:val="28"/>
          <w:lang w:val="tg-Cyrl-TJ"/>
        </w:rPr>
        <w:t>њ</w:t>
      </w:r>
      <w:r w:rsidR="0037313D" w:rsidRPr="00771F06">
        <w:rPr>
          <w:rFonts w:ascii="Times New Roman Tj" w:hAnsi="Times New Roman Tj"/>
          <w:color w:val="000000"/>
          <w:sz w:val="28"/>
          <w:szCs w:val="28"/>
          <w:lang w:val="tg-Cyrl-TJ"/>
        </w:rPr>
        <w:t>ои</w:t>
      </w:r>
      <w:r w:rsidR="00FE1DF7" w:rsidRPr="00771F06">
        <w:rPr>
          <w:rFonts w:ascii="Times New Roman Tj" w:hAnsi="Times New Roman Tj"/>
          <w:color w:val="000000"/>
          <w:sz w:val="28"/>
          <w:szCs w:val="28"/>
          <w:lang w:val="tg-Cyrl-TJ"/>
        </w:rPr>
        <w:t xml:space="preserve"> боз</w:t>
      </w:r>
      <w:r w:rsidR="0037313D" w:rsidRPr="00771F06">
        <w:rPr>
          <w:rFonts w:ascii="Times New Roman Tj" w:hAnsi="Times New Roman Tj"/>
          <w:color w:val="000000"/>
          <w:sz w:val="28"/>
          <w:szCs w:val="28"/>
          <w:lang w:val="tg-Cyrl-TJ"/>
        </w:rPr>
        <w:t xml:space="preserve">аргонии </w:t>
      </w:r>
      <w:r w:rsidR="00FE1DF7" w:rsidRPr="00771F06">
        <w:rPr>
          <w:rFonts w:ascii="Times New Roman Tj" w:hAnsi="Times New Roman Tj"/>
          <w:color w:val="000000"/>
          <w:sz w:val="28"/>
          <w:szCs w:val="28"/>
          <w:lang w:val="tg-Cyrl-TJ"/>
        </w:rPr>
        <w:t xml:space="preserve">талаботи пардохтпазир ба миён меояд. </w:t>
      </w:r>
      <w:r w:rsidR="0037313D" w:rsidRPr="00771F06">
        <w:rPr>
          <w:rFonts w:ascii="Times New Roman Tj" w:hAnsi="Times New Roman Tj"/>
          <w:color w:val="000000"/>
          <w:sz w:val="28"/>
          <w:szCs w:val="28"/>
          <w:lang w:val="tg-Cyrl-TJ"/>
        </w:rPr>
        <w:t>Муваффа</w:t>
      </w:r>
      <w:r w:rsidR="00DA2D69" w:rsidRPr="00771F06">
        <w:rPr>
          <w:rFonts w:ascii="Times New Roman Tj" w:hAnsi="Times New Roman Tj"/>
          <w:color w:val="000000"/>
          <w:sz w:val="28"/>
          <w:szCs w:val="28"/>
          <w:lang w:val="tg-Cyrl-TJ"/>
        </w:rPr>
        <w:t>ќ</w:t>
      </w:r>
      <w:r w:rsidR="0037313D" w:rsidRPr="00771F06">
        <w:rPr>
          <w:rFonts w:ascii="Times New Roman Tj" w:hAnsi="Times New Roman Tj"/>
          <w:color w:val="000000"/>
          <w:sz w:val="28"/>
          <w:szCs w:val="28"/>
          <w:lang w:val="tg-Cyrl-TJ"/>
        </w:rPr>
        <w:t>ияти кишвар ва минта</w:t>
      </w:r>
      <w:r w:rsidR="00DA2D69" w:rsidRPr="00771F06">
        <w:rPr>
          <w:rFonts w:ascii="Times New Roman Tj" w:hAnsi="Times New Roman Tj"/>
          <w:color w:val="000000"/>
          <w:sz w:val="28"/>
          <w:szCs w:val="28"/>
          <w:lang w:val="tg-Cyrl-TJ"/>
        </w:rPr>
        <w:t>ќ</w:t>
      </w:r>
      <w:r w:rsidR="0037313D"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37313D" w:rsidRPr="00771F06">
        <w:rPr>
          <w:rFonts w:ascii="Times New Roman Tj" w:hAnsi="Times New Roman Tj"/>
          <w:color w:val="000000"/>
          <w:sz w:val="28"/>
          <w:szCs w:val="28"/>
          <w:lang w:val="tg-Cyrl-TJ"/>
        </w:rPr>
        <w:t>ои он асосан бо сат</w:t>
      </w:r>
      <w:r w:rsidR="00DA2D69" w:rsidRPr="00771F06">
        <w:rPr>
          <w:rFonts w:ascii="Times New Roman Tj" w:hAnsi="Times New Roman Tj"/>
          <w:color w:val="000000"/>
          <w:sz w:val="28"/>
          <w:szCs w:val="28"/>
          <w:lang w:val="tg-Cyrl-TJ"/>
        </w:rPr>
        <w:t>њ</w:t>
      </w:r>
      <w:r w:rsidR="0037313D" w:rsidRPr="00771F06">
        <w:rPr>
          <w:rFonts w:ascii="Times New Roman Tj" w:hAnsi="Times New Roman Tj"/>
          <w:color w:val="000000"/>
          <w:sz w:val="28"/>
          <w:szCs w:val="28"/>
          <w:lang w:val="tg-Cyrl-TJ"/>
        </w:rPr>
        <w:t>и хизматрасони</w:t>
      </w:r>
      <w:r w:rsidR="00DA2D69" w:rsidRPr="00771F06">
        <w:rPr>
          <w:rFonts w:ascii="Times New Roman Tj" w:hAnsi="Times New Roman Tj"/>
          <w:color w:val="000000"/>
          <w:sz w:val="28"/>
          <w:szCs w:val="28"/>
          <w:lang w:val="tg-Cyrl-TJ"/>
        </w:rPr>
        <w:t>њ</w:t>
      </w:r>
      <w:r w:rsidR="0037313D" w:rsidRPr="00771F06">
        <w:rPr>
          <w:rFonts w:ascii="Times New Roman Tj" w:hAnsi="Times New Roman Tj"/>
          <w:color w:val="000000"/>
          <w:sz w:val="28"/>
          <w:szCs w:val="28"/>
          <w:lang w:val="tg-Cyrl-TJ"/>
        </w:rPr>
        <w:t>ои на</w:t>
      </w:r>
      <w:r w:rsidR="00DA2D69" w:rsidRPr="00771F06">
        <w:rPr>
          <w:rFonts w:ascii="Times New Roman Tj" w:hAnsi="Times New Roman Tj"/>
          <w:color w:val="000000"/>
          <w:sz w:val="28"/>
          <w:szCs w:val="28"/>
          <w:lang w:val="tg-Cyrl-TJ"/>
        </w:rPr>
        <w:t>ќ</w:t>
      </w:r>
      <w:r w:rsidR="0037313D" w:rsidRPr="00771F06">
        <w:rPr>
          <w:rFonts w:ascii="Times New Roman Tj" w:hAnsi="Times New Roman Tj"/>
          <w:color w:val="000000"/>
          <w:sz w:val="28"/>
          <w:szCs w:val="28"/>
          <w:lang w:val="tg-Cyrl-TJ"/>
        </w:rPr>
        <w:t>лиётии ало</w:t>
      </w:r>
      <w:r w:rsidR="00DA2D69" w:rsidRPr="00771F06">
        <w:rPr>
          <w:rFonts w:ascii="Times New Roman Tj" w:hAnsi="Times New Roman Tj"/>
          <w:color w:val="000000"/>
          <w:sz w:val="28"/>
          <w:szCs w:val="28"/>
          <w:lang w:val="tg-Cyrl-TJ"/>
        </w:rPr>
        <w:t>ќ</w:t>
      </w:r>
      <w:r w:rsidR="0037313D"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37313D" w:rsidRPr="00771F06">
        <w:rPr>
          <w:rFonts w:ascii="Times New Roman Tj" w:hAnsi="Times New Roman Tj"/>
          <w:color w:val="000000"/>
          <w:sz w:val="28"/>
          <w:szCs w:val="28"/>
          <w:lang w:val="tg-Cyrl-TJ"/>
        </w:rPr>
        <w:t>ои и</w:t>
      </w:r>
      <w:r w:rsidR="00DA2D69" w:rsidRPr="00771F06">
        <w:rPr>
          <w:rFonts w:ascii="Times New Roman Tj" w:hAnsi="Times New Roman Tj"/>
          <w:color w:val="000000"/>
          <w:sz w:val="28"/>
          <w:szCs w:val="28"/>
          <w:lang w:val="tg-Cyrl-TJ"/>
        </w:rPr>
        <w:t>ќ</w:t>
      </w:r>
      <w:r w:rsidR="0037313D" w:rsidRPr="00771F06">
        <w:rPr>
          <w:rFonts w:ascii="Times New Roman Tj" w:hAnsi="Times New Roman Tj"/>
          <w:color w:val="000000"/>
          <w:sz w:val="28"/>
          <w:szCs w:val="28"/>
          <w:lang w:val="tg-Cyrl-TJ"/>
        </w:rPr>
        <w:t>тисод</w:t>
      </w:r>
      <w:r w:rsidR="00A503EA" w:rsidRPr="00771F06">
        <w:rPr>
          <w:rFonts w:ascii="Times New Roman Tj" w:hAnsi="Times New Roman Tj"/>
          <w:color w:val="000000"/>
          <w:sz w:val="28"/>
          <w:szCs w:val="28"/>
          <w:lang w:val="tg-Cyrl-TJ"/>
        </w:rPr>
        <w:t>ї</w:t>
      </w:r>
      <w:r w:rsidR="0037313D" w:rsidRPr="00771F06">
        <w:rPr>
          <w:rFonts w:ascii="Times New Roman Tj" w:hAnsi="Times New Roman Tj"/>
          <w:color w:val="000000"/>
          <w:sz w:val="28"/>
          <w:szCs w:val="28"/>
          <w:lang w:val="tg-Cyrl-TJ"/>
        </w:rPr>
        <w:t xml:space="preserve"> бо бозор</w:t>
      </w:r>
      <w:r w:rsidR="00DA2D69" w:rsidRPr="00771F06">
        <w:rPr>
          <w:rFonts w:ascii="Times New Roman Tj" w:hAnsi="Times New Roman Tj"/>
          <w:color w:val="000000"/>
          <w:sz w:val="28"/>
          <w:szCs w:val="28"/>
          <w:lang w:val="tg-Cyrl-TJ"/>
        </w:rPr>
        <w:t>њ</w:t>
      </w:r>
      <w:r w:rsidR="0037313D" w:rsidRPr="00771F06">
        <w:rPr>
          <w:rFonts w:ascii="Times New Roman Tj" w:hAnsi="Times New Roman Tj"/>
          <w:color w:val="000000"/>
          <w:sz w:val="28"/>
          <w:szCs w:val="28"/>
          <w:lang w:val="tg-Cyrl-TJ"/>
        </w:rPr>
        <w:t xml:space="preserve">ои </w:t>
      </w:r>
      <w:r w:rsidR="006C6F56" w:rsidRPr="00771F06">
        <w:rPr>
          <w:rFonts w:ascii="Times New Roman Tj" w:hAnsi="Times New Roman Tj"/>
          <w:color w:val="000000"/>
          <w:sz w:val="28"/>
          <w:szCs w:val="28"/>
          <w:lang w:val="tg-Cyrl-TJ"/>
        </w:rPr>
        <w:t>бузурги</w:t>
      </w:r>
      <w:r w:rsidR="0037313D" w:rsidRPr="00771F06">
        <w:rPr>
          <w:rFonts w:ascii="Times New Roman Tj" w:hAnsi="Times New Roman Tj"/>
          <w:color w:val="000000"/>
          <w:sz w:val="28"/>
          <w:szCs w:val="28"/>
          <w:lang w:val="tg-Cyrl-TJ"/>
        </w:rPr>
        <w:t xml:space="preserve"> фур</w:t>
      </w:r>
      <w:r w:rsidR="00A503EA" w:rsidRPr="00771F06">
        <w:rPr>
          <w:rFonts w:ascii="Times New Roman Tj" w:hAnsi="Times New Roman Tj"/>
          <w:color w:val="000000"/>
          <w:sz w:val="28"/>
          <w:szCs w:val="28"/>
          <w:lang w:val="tg-Cyrl-TJ"/>
        </w:rPr>
        <w:t>ў</w:t>
      </w:r>
      <w:r w:rsidR="0037313D" w:rsidRPr="00771F06">
        <w:rPr>
          <w:rFonts w:ascii="Times New Roman Tj" w:hAnsi="Times New Roman Tj"/>
          <w:color w:val="000000"/>
          <w:sz w:val="28"/>
          <w:szCs w:val="28"/>
          <w:lang w:val="tg-Cyrl-TJ"/>
        </w:rPr>
        <w:t>ш дар минта</w:t>
      </w:r>
      <w:r w:rsidR="00DA2D69" w:rsidRPr="00771F06">
        <w:rPr>
          <w:rFonts w:ascii="Times New Roman Tj" w:hAnsi="Times New Roman Tj"/>
          <w:color w:val="000000"/>
          <w:sz w:val="28"/>
          <w:szCs w:val="28"/>
          <w:lang w:val="tg-Cyrl-TJ"/>
        </w:rPr>
        <w:t>ќ</w:t>
      </w:r>
      <w:r w:rsidR="0037313D" w:rsidRPr="00771F06">
        <w:rPr>
          <w:rFonts w:ascii="Times New Roman Tj" w:hAnsi="Times New Roman Tj"/>
          <w:color w:val="000000"/>
          <w:sz w:val="28"/>
          <w:szCs w:val="28"/>
          <w:lang w:val="tg-Cyrl-TJ"/>
        </w:rPr>
        <w:t xml:space="preserve">аи Авруосиё, </w:t>
      </w:r>
      <w:r w:rsidR="00DA2D69" w:rsidRPr="00771F06">
        <w:rPr>
          <w:rFonts w:ascii="Times New Roman Tj" w:hAnsi="Times New Roman Tj"/>
          <w:color w:val="000000"/>
          <w:sz w:val="28"/>
          <w:szCs w:val="28"/>
          <w:lang w:val="tg-Cyrl-TJ"/>
        </w:rPr>
        <w:t>ќ</w:t>
      </w:r>
      <w:r w:rsidR="0037313D" w:rsidRPr="00771F06">
        <w:rPr>
          <w:rFonts w:ascii="Times New Roman Tj" w:hAnsi="Times New Roman Tj"/>
          <w:color w:val="000000"/>
          <w:sz w:val="28"/>
          <w:szCs w:val="28"/>
          <w:lang w:val="tg-Cyrl-TJ"/>
        </w:rPr>
        <w:t>исмат</w:t>
      </w:r>
      <w:r w:rsidR="00DA2D69" w:rsidRPr="00771F06">
        <w:rPr>
          <w:rFonts w:ascii="Times New Roman Tj" w:hAnsi="Times New Roman Tj"/>
          <w:color w:val="000000"/>
          <w:sz w:val="28"/>
          <w:szCs w:val="28"/>
          <w:lang w:val="tg-Cyrl-TJ"/>
        </w:rPr>
        <w:t>њ</w:t>
      </w:r>
      <w:r w:rsidR="0037313D" w:rsidRPr="00771F06">
        <w:rPr>
          <w:rFonts w:ascii="Times New Roman Tj" w:hAnsi="Times New Roman Tj"/>
          <w:color w:val="000000"/>
          <w:sz w:val="28"/>
          <w:szCs w:val="28"/>
          <w:lang w:val="tg-Cyrl-TJ"/>
        </w:rPr>
        <w:t xml:space="preserve">ои </w:t>
      </w:r>
      <w:r w:rsidR="00A503EA" w:rsidRPr="00771F06">
        <w:rPr>
          <w:rFonts w:ascii="Times New Roman Tj" w:hAnsi="Times New Roman Tj"/>
          <w:color w:val="000000"/>
          <w:sz w:val="28"/>
          <w:szCs w:val="28"/>
          <w:lang w:val="tg-Cyrl-TJ"/>
        </w:rPr>
        <w:t>љ</w:t>
      </w:r>
      <w:r w:rsidR="0037313D" w:rsidRPr="00771F06">
        <w:rPr>
          <w:rFonts w:ascii="Times New Roman Tj" w:hAnsi="Times New Roman Tj"/>
          <w:color w:val="000000"/>
          <w:sz w:val="28"/>
          <w:szCs w:val="28"/>
          <w:lang w:val="tg-Cyrl-TJ"/>
        </w:rPr>
        <w:t>анубу шар</w:t>
      </w:r>
      <w:r w:rsidR="00DA2D69" w:rsidRPr="00771F06">
        <w:rPr>
          <w:rFonts w:ascii="Times New Roman Tj" w:hAnsi="Times New Roman Tj"/>
          <w:color w:val="000000"/>
          <w:sz w:val="28"/>
          <w:szCs w:val="28"/>
          <w:lang w:val="tg-Cyrl-TJ"/>
        </w:rPr>
        <w:t>ќ</w:t>
      </w:r>
      <w:r w:rsidR="00A503EA" w:rsidRPr="00771F06">
        <w:rPr>
          <w:rFonts w:ascii="Times New Roman Tj" w:hAnsi="Times New Roman Tj"/>
          <w:color w:val="000000"/>
          <w:sz w:val="28"/>
          <w:szCs w:val="28"/>
          <w:lang w:val="tg-Cyrl-TJ"/>
        </w:rPr>
        <w:t>ї</w:t>
      </w:r>
      <w:r w:rsidR="0037313D" w:rsidRPr="00771F06">
        <w:rPr>
          <w:rFonts w:ascii="Times New Roman Tj" w:hAnsi="Times New Roman Tj"/>
          <w:color w:val="000000"/>
          <w:sz w:val="28"/>
          <w:szCs w:val="28"/>
          <w:lang w:val="tg-Cyrl-TJ"/>
        </w:rPr>
        <w:t xml:space="preserve"> ва шимолу </w:t>
      </w:r>
      <w:r w:rsidR="00DA2D69" w:rsidRPr="00771F06">
        <w:rPr>
          <w:rFonts w:ascii="Times New Roman Tj" w:hAnsi="Times New Roman Tj"/>
          <w:color w:val="000000"/>
          <w:sz w:val="28"/>
          <w:szCs w:val="28"/>
          <w:lang w:val="tg-Cyrl-TJ"/>
        </w:rPr>
        <w:t>ѓ</w:t>
      </w:r>
      <w:r w:rsidR="0037313D" w:rsidRPr="00771F06">
        <w:rPr>
          <w:rFonts w:ascii="Times New Roman Tj" w:hAnsi="Times New Roman Tj"/>
          <w:color w:val="000000"/>
          <w:sz w:val="28"/>
          <w:szCs w:val="28"/>
          <w:lang w:val="tg-Cyrl-TJ"/>
        </w:rPr>
        <w:t>арбии долон</w:t>
      </w:r>
      <w:r w:rsidR="00DA2D69" w:rsidRPr="00771F06">
        <w:rPr>
          <w:rFonts w:ascii="Times New Roman Tj" w:hAnsi="Times New Roman Tj"/>
          <w:color w:val="000000"/>
          <w:sz w:val="28"/>
          <w:szCs w:val="28"/>
          <w:lang w:val="tg-Cyrl-TJ"/>
        </w:rPr>
        <w:t>њ</w:t>
      </w:r>
      <w:r w:rsidR="0037313D" w:rsidRPr="00771F06">
        <w:rPr>
          <w:rFonts w:ascii="Times New Roman Tj" w:hAnsi="Times New Roman Tj"/>
          <w:color w:val="000000"/>
          <w:sz w:val="28"/>
          <w:szCs w:val="28"/>
          <w:lang w:val="tg-Cyrl-TJ"/>
        </w:rPr>
        <w:t>ои байналмилалии “</w:t>
      </w:r>
      <w:r w:rsidR="00A503EA" w:rsidRPr="00771F06">
        <w:rPr>
          <w:rFonts w:ascii="Times New Roman Tj" w:hAnsi="Times New Roman Tj"/>
          <w:color w:val="000000"/>
          <w:sz w:val="28"/>
          <w:szCs w:val="28"/>
          <w:lang w:val="tg-Cyrl-TJ"/>
        </w:rPr>
        <w:t>Љ</w:t>
      </w:r>
      <w:r w:rsidR="0037313D" w:rsidRPr="00771F06">
        <w:rPr>
          <w:rFonts w:ascii="Times New Roman Tj" w:hAnsi="Times New Roman Tj"/>
          <w:color w:val="000000"/>
          <w:sz w:val="28"/>
          <w:szCs w:val="28"/>
          <w:lang w:val="tg-Cyrl-TJ"/>
        </w:rPr>
        <w:t>ануб-Шимол” ва “</w:t>
      </w:r>
      <w:r w:rsidR="00A503EA" w:rsidRPr="00771F06">
        <w:rPr>
          <w:rFonts w:ascii="Times New Roman Tj" w:hAnsi="Times New Roman Tj"/>
          <w:color w:val="000000"/>
          <w:sz w:val="28"/>
          <w:szCs w:val="28"/>
          <w:lang w:val="tg-Cyrl-TJ"/>
        </w:rPr>
        <w:t>Љ</w:t>
      </w:r>
      <w:r w:rsidR="0037313D" w:rsidRPr="00771F06">
        <w:rPr>
          <w:rFonts w:ascii="Times New Roman Tj" w:hAnsi="Times New Roman Tj"/>
          <w:color w:val="000000"/>
          <w:sz w:val="28"/>
          <w:szCs w:val="28"/>
          <w:lang w:val="tg-Cyrl-TJ"/>
        </w:rPr>
        <w:t>ануб-</w:t>
      </w:r>
      <w:r w:rsidR="00A503EA" w:rsidRPr="00771F06">
        <w:rPr>
          <w:rFonts w:ascii="Times New Roman Tj" w:hAnsi="Times New Roman Tj"/>
          <w:color w:val="000000"/>
          <w:sz w:val="28"/>
          <w:szCs w:val="28"/>
          <w:lang w:val="tg-Cyrl-TJ"/>
        </w:rPr>
        <w:t>Љ</w:t>
      </w:r>
      <w:r w:rsidR="0037313D" w:rsidRPr="00771F06">
        <w:rPr>
          <w:rFonts w:ascii="Times New Roman Tj" w:hAnsi="Times New Roman Tj"/>
          <w:color w:val="000000"/>
          <w:sz w:val="28"/>
          <w:szCs w:val="28"/>
          <w:lang w:val="tg-Cyrl-TJ"/>
        </w:rPr>
        <w:t>ануб” муайян мегардад</w:t>
      </w:r>
      <w:r w:rsidR="00EE4B04" w:rsidRPr="00771F06">
        <w:rPr>
          <w:rFonts w:ascii="Times New Roman Tj" w:hAnsi="Times New Roman Tj"/>
          <w:color w:val="000000"/>
          <w:sz w:val="28"/>
          <w:szCs w:val="28"/>
          <w:lang w:val="tg-Cyrl-TJ"/>
        </w:rPr>
        <w:t xml:space="preserve">. </w:t>
      </w:r>
      <w:r w:rsidR="0037313D" w:rsidRPr="00771F06">
        <w:rPr>
          <w:rFonts w:ascii="Times New Roman Tj" w:hAnsi="Times New Roman Tj"/>
          <w:color w:val="000000"/>
          <w:sz w:val="28"/>
          <w:szCs w:val="28"/>
          <w:lang w:val="tg-Cyrl-TJ"/>
        </w:rPr>
        <w:t>Имр</w:t>
      </w:r>
      <w:r w:rsidR="00A503EA" w:rsidRPr="00771F06">
        <w:rPr>
          <w:rFonts w:ascii="Times New Roman Tj" w:hAnsi="Times New Roman Tj"/>
          <w:color w:val="000000"/>
          <w:sz w:val="28"/>
          <w:szCs w:val="28"/>
          <w:lang w:val="tg-Cyrl-TJ"/>
        </w:rPr>
        <w:t>ў</w:t>
      </w:r>
      <w:r w:rsidR="0037313D" w:rsidRPr="00771F06">
        <w:rPr>
          <w:rFonts w:ascii="Times New Roman Tj" w:hAnsi="Times New Roman Tj"/>
          <w:color w:val="000000"/>
          <w:sz w:val="28"/>
          <w:szCs w:val="28"/>
          <w:lang w:val="tg-Cyrl-TJ"/>
        </w:rPr>
        <w:t>з То</w:t>
      </w:r>
      <w:r w:rsidR="00A503EA" w:rsidRPr="00771F06">
        <w:rPr>
          <w:rFonts w:ascii="Times New Roman Tj" w:hAnsi="Times New Roman Tj"/>
          <w:color w:val="000000"/>
          <w:sz w:val="28"/>
          <w:szCs w:val="28"/>
          <w:lang w:val="tg-Cyrl-TJ"/>
        </w:rPr>
        <w:t>љ</w:t>
      </w:r>
      <w:r w:rsidR="0037313D" w:rsidRPr="00771F06">
        <w:rPr>
          <w:rFonts w:ascii="Times New Roman Tj" w:hAnsi="Times New Roman Tj"/>
          <w:color w:val="000000"/>
          <w:sz w:val="28"/>
          <w:szCs w:val="28"/>
          <w:lang w:val="tg-Cyrl-TJ"/>
        </w:rPr>
        <w:t>икистон тан</w:t>
      </w:r>
      <w:r w:rsidR="00DA2D69" w:rsidRPr="00771F06">
        <w:rPr>
          <w:rFonts w:ascii="Times New Roman Tj" w:hAnsi="Times New Roman Tj"/>
          <w:color w:val="000000"/>
          <w:sz w:val="28"/>
          <w:szCs w:val="28"/>
          <w:lang w:val="tg-Cyrl-TJ"/>
        </w:rPr>
        <w:t>њ</w:t>
      </w:r>
      <w:r w:rsidR="0037313D" w:rsidRPr="00771F06">
        <w:rPr>
          <w:rFonts w:ascii="Times New Roman Tj" w:hAnsi="Times New Roman Tj"/>
          <w:color w:val="000000"/>
          <w:sz w:val="28"/>
          <w:szCs w:val="28"/>
          <w:lang w:val="tg-Cyrl-TJ"/>
        </w:rPr>
        <w:t>о як ро</w:t>
      </w:r>
      <w:r w:rsidR="00DA2D69" w:rsidRPr="00771F06">
        <w:rPr>
          <w:rFonts w:ascii="Times New Roman Tj" w:hAnsi="Times New Roman Tj"/>
          <w:color w:val="000000"/>
          <w:sz w:val="28"/>
          <w:szCs w:val="28"/>
          <w:lang w:val="tg-Cyrl-TJ"/>
        </w:rPr>
        <w:t>њ</w:t>
      </w:r>
      <w:r w:rsidR="0037313D" w:rsidRPr="00771F06">
        <w:rPr>
          <w:rFonts w:ascii="Times New Roman Tj" w:hAnsi="Times New Roman Tj"/>
          <w:color w:val="000000"/>
          <w:sz w:val="28"/>
          <w:szCs w:val="28"/>
          <w:lang w:val="tg-Cyrl-TJ"/>
        </w:rPr>
        <w:t>и баромади на</w:t>
      </w:r>
      <w:r w:rsidR="00DA2D69" w:rsidRPr="00771F06">
        <w:rPr>
          <w:rFonts w:ascii="Times New Roman Tj" w:hAnsi="Times New Roman Tj"/>
          <w:color w:val="000000"/>
          <w:sz w:val="28"/>
          <w:szCs w:val="28"/>
          <w:lang w:val="tg-Cyrl-TJ"/>
        </w:rPr>
        <w:t>ќ</w:t>
      </w:r>
      <w:r w:rsidR="0037313D" w:rsidRPr="00771F06">
        <w:rPr>
          <w:rFonts w:ascii="Times New Roman Tj" w:hAnsi="Times New Roman Tj"/>
          <w:color w:val="000000"/>
          <w:sz w:val="28"/>
          <w:szCs w:val="28"/>
          <w:lang w:val="tg-Cyrl-TJ"/>
        </w:rPr>
        <w:t>лиёти ро</w:t>
      </w:r>
      <w:r w:rsidR="00DA2D69" w:rsidRPr="00771F06">
        <w:rPr>
          <w:rFonts w:ascii="Times New Roman Tj" w:hAnsi="Times New Roman Tj"/>
          <w:color w:val="000000"/>
          <w:sz w:val="28"/>
          <w:szCs w:val="28"/>
          <w:lang w:val="tg-Cyrl-TJ"/>
        </w:rPr>
        <w:t>њ</w:t>
      </w:r>
      <w:r w:rsidR="0037313D" w:rsidRPr="00771F06">
        <w:rPr>
          <w:rFonts w:ascii="Times New Roman Tj" w:hAnsi="Times New Roman Tj"/>
          <w:color w:val="000000"/>
          <w:sz w:val="28"/>
          <w:szCs w:val="28"/>
          <w:lang w:val="tg-Cyrl-TJ"/>
        </w:rPr>
        <w:t>и о</w:t>
      </w:r>
      <w:r w:rsidR="00DA2D69" w:rsidRPr="00771F06">
        <w:rPr>
          <w:rFonts w:ascii="Times New Roman Tj" w:hAnsi="Times New Roman Tj"/>
          <w:color w:val="000000"/>
          <w:sz w:val="28"/>
          <w:szCs w:val="28"/>
          <w:lang w:val="tg-Cyrl-TJ"/>
        </w:rPr>
        <w:t>њ</w:t>
      </w:r>
      <w:r w:rsidR="0037313D" w:rsidRPr="00771F06">
        <w:rPr>
          <w:rFonts w:ascii="Times New Roman Tj" w:hAnsi="Times New Roman Tj"/>
          <w:color w:val="000000"/>
          <w:sz w:val="28"/>
          <w:szCs w:val="28"/>
          <w:lang w:val="tg-Cyrl-TJ"/>
        </w:rPr>
        <w:t>ан ба кишвар</w:t>
      </w:r>
      <w:r w:rsidR="00DA2D69" w:rsidRPr="00771F06">
        <w:rPr>
          <w:rFonts w:ascii="Times New Roman Tj" w:hAnsi="Times New Roman Tj"/>
          <w:color w:val="000000"/>
          <w:sz w:val="28"/>
          <w:szCs w:val="28"/>
          <w:lang w:val="tg-Cyrl-TJ"/>
        </w:rPr>
        <w:t>њ</w:t>
      </w:r>
      <w:r w:rsidR="0037313D" w:rsidRPr="00771F06">
        <w:rPr>
          <w:rFonts w:ascii="Times New Roman Tj" w:hAnsi="Times New Roman Tj"/>
          <w:color w:val="000000"/>
          <w:sz w:val="28"/>
          <w:szCs w:val="28"/>
          <w:lang w:val="tg-Cyrl-TJ"/>
        </w:rPr>
        <w:t>ои хори</w:t>
      </w:r>
      <w:r w:rsidR="00A503EA" w:rsidRPr="00771F06">
        <w:rPr>
          <w:rFonts w:ascii="Times New Roman Tj" w:hAnsi="Times New Roman Tj"/>
          <w:color w:val="000000"/>
          <w:sz w:val="28"/>
          <w:szCs w:val="28"/>
          <w:lang w:val="tg-Cyrl-TJ"/>
        </w:rPr>
        <w:t>љї</w:t>
      </w:r>
      <w:r w:rsidR="0037313D" w:rsidRPr="00771F06">
        <w:rPr>
          <w:rFonts w:ascii="Times New Roman Tj" w:hAnsi="Times New Roman Tj"/>
          <w:color w:val="000000"/>
          <w:sz w:val="28"/>
          <w:szCs w:val="28"/>
          <w:lang w:val="tg-Cyrl-TJ"/>
        </w:rPr>
        <w:t xml:space="preserve"> ва минта</w:t>
      </w:r>
      <w:r w:rsidR="00DA2D69" w:rsidRPr="00771F06">
        <w:rPr>
          <w:rFonts w:ascii="Times New Roman Tj" w:hAnsi="Times New Roman Tj"/>
          <w:color w:val="000000"/>
          <w:sz w:val="28"/>
          <w:szCs w:val="28"/>
          <w:lang w:val="tg-Cyrl-TJ"/>
        </w:rPr>
        <w:t>ќ</w:t>
      </w:r>
      <w:r w:rsidR="0037313D"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37313D" w:rsidRPr="00771F06">
        <w:rPr>
          <w:rFonts w:ascii="Times New Roman Tj" w:hAnsi="Times New Roman Tj"/>
          <w:color w:val="000000"/>
          <w:sz w:val="28"/>
          <w:szCs w:val="28"/>
          <w:lang w:val="tg-Cyrl-TJ"/>
        </w:rPr>
        <w:t xml:space="preserve">оро дорад, ки аз </w:t>
      </w:r>
      <w:r w:rsidR="006C0C20" w:rsidRPr="00771F06">
        <w:rPr>
          <w:rFonts w:ascii="Times New Roman" w:hAnsi="Times New Roman"/>
          <w:color w:val="000000"/>
          <w:sz w:val="28"/>
          <w:szCs w:val="28"/>
          <w:lang w:val="tg-Cyrl-TJ"/>
        </w:rPr>
        <w:t>ҳ</w:t>
      </w:r>
      <w:r w:rsidR="006C0C20" w:rsidRPr="00771F06">
        <w:rPr>
          <w:rFonts w:ascii="Times New Roman Tj" w:hAnsi="Times New Roman Tj" w:cs="Times New Roman Tj"/>
          <w:color w:val="000000"/>
          <w:sz w:val="28"/>
          <w:szCs w:val="28"/>
          <w:lang w:val="tg-Cyrl-TJ"/>
        </w:rPr>
        <w:t>удуди</w:t>
      </w:r>
      <w:r w:rsidR="0037313D" w:rsidRPr="00771F06">
        <w:rPr>
          <w:rFonts w:ascii="Times New Roman Tj" w:hAnsi="Times New Roman Tj"/>
          <w:color w:val="000000"/>
          <w:sz w:val="28"/>
          <w:szCs w:val="28"/>
          <w:lang w:val="tg-Cyrl-TJ"/>
        </w:rPr>
        <w:t xml:space="preserve"> </w:t>
      </w:r>
      <w:r w:rsidR="003E5DF0" w:rsidRPr="00771F06">
        <w:rPr>
          <w:rFonts w:ascii="Times New Roman Tj" w:eastAsia="MS Mincho" w:hAnsi="Times New Roman Tj" w:cs="MS Mincho"/>
          <w:color w:val="000000"/>
          <w:sz w:val="28"/>
          <w:szCs w:val="28"/>
          <w:lang w:val="tg-Cyrl-TJ"/>
        </w:rPr>
        <w:t>Ў</w:t>
      </w:r>
      <w:r w:rsidR="0037313D" w:rsidRPr="00771F06">
        <w:rPr>
          <w:rFonts w:ascii="Times New Roman Tj" w:hAnsi="Times New Roman Tj"/>
          <w:color w:val="000000"/>
          <w:sz w:val="28"/>
          <w:szCs w:val="28"/>
          <w:lang w:val="tg-Cyrl-TJ"/>
        </w:rPr>
        <w:t>збекистон мегузарад</w:t>
      </w:r>
      <w:r w:rsidR="00EE4B04" w:rsidRPr="00771F06">
        <w:rPr>
          <w:rFonts w:ascii="Times New Roman Tj" w:hAnsi="Times New Roman Tj"/>
          <w:color w:val="000000"/>
          <w:sz w:val="28"/>
          <w:szCs w:val="28"/>
          <w:lang w:val="tg-Cyrl-TJ"/>
        </w:rPr>
        <w:t xml:space="preserve">. </w:t>
      </w:r>
      <w:r w:rsidR="0037313D" w:rsidRPr="00771F06">
        <w:rPr>
          <w:rFonts w:ascii="Times New Roman Tj" w:hAnsi="Times New Roman Tj"/>
          <w:color w:val="000000"/>
          <w:sz w:val="28"/>
          <w:szCs w:val="28"/>
          <w:lang w:val="tg-Cyrl-TJ"/>
        </w:rPr>
        <w:t xml:space="preserve">Дар дохили кишвар на </w:t>
      </w:r>
      <w:r w:rsidR="00DA2D69" w:rsidRPr="00771F06">
        <w:rPr>
          <w:rFonts w:ascii="Times New Roman Tj" w:hAnsi="Times New Roman Tj"/>
          <w:color w:val="000000"/>
          <w:sz w:val="28"/>
          <w:szCs w:val="28"/>
          <w:lang w:val="tg-Cyrl-TJ"/>
        </w:rPr>
        <w:t>њ</w:t>
      </w:r>
      <w:r w:rsidR="0037313D" w:rsidRPr="00771F06">
        <w:rPr>
          <w:rFonts w:ascii="Times New Roman Tj" w:hAnsi="Times New Roman Tj"/>
          <w:color w:val="000000"/>
          <w:sz w:val="28"/>
          <w:szCs w:val="28"/>
          <w:lang w:val="tg-Cyrl-TJ"/>
        </w:rPr>
        <w:t>ама минта</w:t>
      </w:r>
      <w:r w:rsidR="00DA2D69" w:rsidRPr="00771F06">
        <w:rPr>
          <w:rFonts w:ascii="Times New Roman Tj" w:hAnsi="Times New Roman Tj"/>
          <w:color w:val="000000"/>
          <w:sz w:val="28"/>
          <w:szCs w:val="28"/>
          <w:lang w:val="tg-Cyrl-TJ"/>
        </w:rPr>
        <w:t>ќ</w:t>
      </w:r>
      <w:r w:rsidR="0037313D"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37313D" w:rsidRPr="00771F06">
        <w:rPr>
          <w:rFonts w:ascii="Times New Roman Tj" w:hAnsi="Times New Roman Tj"/>
          <w:color w:val="000000"/>
          <w:sz w:val="28"/>
          <w:szCs w:val="28"/>
          <w:lang w:val="tg-Cyrl-TJ"/>
        </w:rPr>
        <w:t xml:space="preserve">о байни </w:t>
      </w:r>
      <w:r w:rsidR="00DA2D69" w:rsidRPr="00771F06">
        <w:rPr>
          <w:rFonts w:ascii="Times New Roman Tj" w:hAnsi="Times New Roman Tj"/>
          <w:color w:val="000000"/>
          <w:sz w:val="28"/>
          <w:szCs w:val="28"/>
          <w:lang w:val="tg-Cyrl-TJ"/>
        </w:rPr>
        <w:t>њ</w:t>
      </w:r>
      <w:r w:rsidR="0037313D" w:rsidRPr="00771F06">
        <w:rPr>
          <w:rFonts w:ascii="Times New Roman Tj" w:hAnsi="Times New Roman Tj"/>
          <w:color w:val="000000"/>
          <w:sz w:val="28"/>
          <w:szCs w:val="28"/>
          <w:lang w:val="tg-Cyrl-TJ"/>
        </w:rPr>
        <w:t>амдигар дорои ало</w:t>
      </w:r>
      <w:r w:rsidR="00DA2D69" w:rsidRPr="00771F06">
        <w:rPr>
          <w:rFonts w:ascii="Times New Roman Tj" w:hAnsi="Times New Roman Tj"/>
          <w:color w:val="000000"/>
          <w:sz w:val="28"/>
          <w:szCs w:val="28"/>
          <w:lang w:val="tg-Cyrl-TJ"/>
        </w:rPr>
        <w:t>ќ</w:t>
      </w:r>
      <w:r w:rsidR="0037313D" w:rsidRPr="00771F06">
        <w:rPr>
          <w:rFonts w:ascii="Times New Roman Tj" w:hAnsi="Times New Roman Tj"/>
          <w:color w:val="000000"/>
          <w:sz w:val="28"/>
          <w:szCs w:val="28"/>
          <w:lang w:val="tg-Cyrl-TJ"/>
        </w:rPr>
        <w:t>аи ро</w:t>
      </w:r>
      <w:r w:rsidR="00DA2D69" w:rsidRPr="00771F06">
        <w:rPr>
          <w:rFonts w:ascii="Times New Roman Tj" w:hAnsi="Times New Roman Tj"/>
          <w:color w:val="000000"/>
          <w:sz w:val="28"/>
          <w:szCs w:val="28"/>
          <w:lang w:val="tg-Cyrl-TJ"/>
        </w:rPr>
        <w:t>њ</w:t>
      </w:r>
      <w:r w:rsidR="0037313D" w:rsidRPr="00771F06">
        <w:rPr>
          <w:rFonts w:ascii="Times New Roman Tj" w:hAnsi="Times New Roman Tj"/>
          <w:color w:val="000000"/>
          <w:sz w:val="28"/>
          <w:szCs w:val="28"/>
          <w:lang w:val="tg-Cyrl-TJ"/>
        </w:rPr>
        <w:t>и о</w:t>
      </w:r>
      <w:r w:rsidR="00DA2D69" w:rsidRPr="00771F06">
        <w:rPr>
          <w:rFonts w:ascii="Times New Roman Tj" w:hAnsi="Times New Roman Tj"/>
          <w:color w:val="000000"/>
          <w:sz w:val="28"/>
          <w:szCs w:val="28"/>
          <w:lang w:val="tg-Cyrl-TJ"/>
        </w:rPr>
        <w:t>њ</w:t>
      </w:r>
      <w:r w:rsidR="0037313D" w:rsidRPr="00771F06">
        <w:rPr>
          <w:rFonts w:ascii="Times New Roman Tj" w:hAnsi="Times New Roman Tj"/>
          <w:color w:val="000000"/>
          <w:sz w:val="28"/>
          <w:szCs w:val="28"/>
          <w:lang w:val="tg-Cyrl-TJ"/>
        </w:rPr>
        <w:t>ан мебошанд</w:t>
      </w:r>
      <w:r w:rsidR="00EE4B04" w:rsidRPr="00771F06">
        <w:rPr>
          <w:rFonts w:ascii="Times New Roman Tj" w:hAnsi="Times New Roman Tj"/>
          <w:color w:val="000000"/>
          <w:sz w:val="28"/>
          <w:szCs w:val="28"/>
          <w:lang w:val="tg-Cyrl-TJ"/>
        </w:rPr>
        <w:t xml:space="preserve">; </w:t>
      </w:r>
    </w:p>
    <w:p w:rsidR="00067558" w:rsidRPr="00771F06" w:rsidRDefault="00EE4B04" w:rsidP="002979BC">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 </w:t>
      </w:r>
      <w:r w:rsidR="007F09EC" w:rsidRPr="00771F06">
        <w:rPr>
          <w:rFonts w:ascii="Times New Roman Tj" w:hAnsi="Times New Roman Tj"/>
          <w:color w:val="000000"/>
          <w:sz w:val="28"/>
          <w:szCs w:val="28"/>
          <w:lang w:val="tg-Cyrl-TJ"/>
        </w:rPr>
        <w:t>хавфи баланди офат</w:t>
      </w:r>
      <w:r w:rsidR="00DA2D69" w:rsidRPr="00771F06">
        <w:rPr>
          <w:rFonts w:ascii="Times New Roman Tj" w:hAnsi="Times New Roman Tj"/>
          <w:color w:val="000000"/>
          <w:sz w:val="28"/>
          <w:szCs w:val="28"/>
          <w:lang w:val="tg-Cyrl-TJ"/>
        </w:rPr>
        <w:t>њ</w:t>
      </w:r>
      <w:r w:rsidR="007F09EC" w:rsidRPr="00771F06">
        <w:rPr>
          <w:rFonts w:ascii="Times New Roman Tj" w:hAnsi="Times New Roman Tj"/>
          <w:color w:val="000000"/>
          <w:sz w:val="28"/>
          <w:szCs w:val="28"/>
          <w:lang w:val="tg-Cyrl-TJ"/>
        </w:rPr>
        <w:t>ои таби</w:t>
      </w:r>
      <w:r w:rsidR="00A503EA" w:rsidRPr="00771F06">
        <w:rPr>
          <w:rFonts w:ascii="Times New Roman Tj" w:hAnsi="Times New Roman Tj"/>
          <w:color w:val="000000"/>
          <w:sz w:val="28"/>
          <w:szCs w:val="28"/>
          <w:lang w:val="tg-Cyrl-TJ"/>
        </w:rPr>
        <w:t>ї</w:t>
      </w:r>
      <w:r w:rsidR="007F09EC" w:rsidRPr="00771F06">
        <w:rPr>
          <w:rFonts w:ascii="Times New Roman Tj" w:hAnsi="Times New Roman Tj"/>
          <w:color w:val="000000"/>
          <w:sz w:val="28"/>
          <w:szCs w:val="28"/>
          <w:lang w:val="tg-Cyrl-TJ"/>
        </w:rPr>
        <w:t xml:space="preserve"> ва осебпазир</w:t>
      </w:r>
      <w:r w:rsidR="00A503EA" w:rsidRPr="00771F06">
        <w:rPr>
          <w:rFonts w:ascii="Times New Roman Tj" w:hAnsi="Times New Roman Tj"/>
          <w:color w:val="000000"/>
          <w:sz w:val="28"/>
          <w:szCs w:val="28"/>
          <w:lang w:val="tg-Cyrl-TJ"/>
        </w:rPr>
        <w:t>ї</w:t>
      </w:r>
      <w:r w:rsidR="007F09EC" w:rsidRPr="00771F06">
        <w:rPr>
          <w:rFonts w:ascii="Times New Roman Tj" w:hAnsi="Times New Roman Tj"/>
          <w:color w:val="000000"/>
          <w:sz w:val="28"/>
          <w:szCs w:val="28"/>
          <w:lang w:val="tg-Cyrl-TJ"/>
        </w:rPr>
        <w:t xml:space="preserve"> ба о</w:t>
      </w:r>
      <w:r w:rsidR="00DA2D69" w:rsidRPr="00771F06">
        <w:rPr>
          <w:rFonts w:ascii="Times New Roman Tj" w:hAnsi="Times New Roman Tj"/>
          <w:color w:val="000000"/>
          <w:sz w:val="28"/>
          <w:szCs w:val="28"/>
          <w:lang w:val="tg-Cyrl-TJ"/>
        </w:rPr>
        <w:t>ќ</w:t>
      </w:r>
      <w:r w:rsidR="007F09EC" w:rsidRPr="00771F06">
        <w:rPr>
          <w:rFonts w:ascii="Times New Roman Tj" w:hAnsi="Times New Roman Tj"/>
          <w:color w:val="000000"/>
          <w:sz w:val="28"/>
          <w:szCs w:val="28"/>
          <w:lang w:val="tg-Cyrl-TJ"/>
        </w:rPr>
        <w:t>ибат</w:t>
      </w:r>
      <w:r w:rsidR="00DA2D69" w:rsidRPr="00771F06">
        <w:rPr>
          <w:rFonts w:ascii="Times New Roman Tj" w:hAnsi="Times New Roman Tj"/>
          <w:color w:val="000000"/>
          <w:sz w:val="28"/>
          <w:szCs w:val="28"/>
          <w:lang w:val="tg-Cyrl-TJ"/>
        </w:rPr>
        <w:t>њ</w:t>
      </w:r>
      <w:r w:rsidR="007F09EC" w:rsidRPr="00771F06">
        <w:rPr>
          <w:rFonts w:ascii="Times New Roman Tj" w:hAnsi="Times New Roman Tj"/>
          <w:color w:val="000000"/>
          <w:sz w:val="28"/>
          <w:szCs w:val="28"/>
          <w:lang w:val="tg-Cyrl-TJ"/>
        </w:rPr>
        <w:t>ои та</w:t>
      </w:r>
      <w:r w:rsidR="00DA2D69" w:rsidRPr="00771F06">
        <w:rPr>
          <w:rFonts w:ascii="Times New Roman Tj" w:hAnsi="Times New Roman Tj"/>
          <w:color w:val="000000"/>
          <w:sz w:val="28"/>
          <w:szCs w:val="28"/>
          <w:lang w:val="tg-Cyrl-TJ"/>
        </w:rPr>
        <w:t>ѓ</w:t>
      </w:r>
      <w:r w:rsidR="007F09EC" w:rsidRPr="00771F06">
        <w:rPr>
          <w:rFonts w:ascii="Times New Roman Tj" w:hAnsi="Times New Roman Tj"/>
          <w:color w:val="000000"/>
          <w:sz w:val="28"/>
          <w:szCs w:val="28"/>
          <w:lang w:val="tg-Cyrl-TJ"/>
        </w:rPr>
        <w:t>йирёбии и</w:t>
      </w:r>
      <w:r w:rsidR="00DA2D69" w:rsidRPr="00771F06">
        <w:rPr>
          <w:rFonts w:ascii="Times New Roman Tj" w:hAnsi="Times New Roman Tj"/>
          <w:color w:val="000000"/>
          <w:sz w:val="28"/>
          <w:szCs w:val="28"/>
          <w:lang w:val="tg-Cyrl-TJ"/>
        </w:rPr>
        <w:t>ќ</w:t>
      </w:r>
      <w:r w:rsidR="007F09EC" w:rsidRPr="00771F06">
        <w:rPr>
          <w:rFonts w:ascii="Times New Roman Tj" w:hAnsi="Times New Roman Tj"/>
          <w:color w:val="000000"/>
          <w:sz w:val="28"/>
          <w:szCs w:val="28"/>
          <w:lang w:val="tg-Cyrl-TJ"/>
        </w:rPr>
        <w:t>лим,</w:t>
      </w:r>
      <w:r w:rsidRPr="00771F06">
        <w:rPr>
          <w:rFonts w:ascii="Times New Roman Tj" w:hAnsi="Times New Roman Tj"/>
          <w:color w:val="000000"/>
          <w:sz w:val="28"/>
          <w:szCs w:val="28"/>
          <w:lang w:val="tg-Cyrl-TJ"/>
        </w:rPr>
        <w:t xml:space="preserve"> к</w:t>
      </w:r>
      <w:r w:rsidR="007F09EC" w:rsidRPr="00771F06">
        <w:rPr>
          <w:rFonts w:ascii="Times New Roman Tj" w:hAnsi="Times New Roman Tj"/>
          <w:color w:val="000000"/>
          <w:sz w:val="28"/>
          <w:szCs w:val="28"/>
          <w:lang w:val="tg-Cyrl-TJ"/>
        </w:rPr>
        <w:t>и барои рушди устувор та</w:t>
      </w:r>
      <w:r w:rsidR="00DA2D69" w:rsidRPr="00771F06">
        <w:rPr>
          <w:rFonts w:ascii="Times New Roman Tj" w:hAnsi="Times New Roman Tj"/>
          <w:color w:val="000000"/>
          <w:sz w:val="28"/>
          <w:szCs w:val="28"/>
          <w:lang w:val="tg-Cyrl-TJ"/>
        </w:rPr>
        <w:t>њ</w:t>
      </w:r>
      <w:r w:rsidR="007F09EC" w:rsidRPr="00771F06">
        <w:rPr>
          <w:rFonts w:ascii="Times New Roman Tj" w:hAnsi="Times New Roman Tj"/>
          <w:color w:val="000000"/>
          <w:sz w:val="28"/>
          <w:szCs w:val="28"/>
          <w:lang w:val="tg-Cyrl-TJ"/>
        </w:rPr>
        <w:t>дид</w:t>
      </w:r>
      <w:r w:rsidR="00DA2D69" w:rsidRPr="00771F06">
        <w:rPr>
          <w:rFonts w:ascii="Times New Roman Tj" w:hAnsi="Times New Roman Tj"/>
          <w:color w:val="000000"/>
          <w:sz w:val="28"/>
          <w:szCs w:val="28"/>
          <w:lang w:val="tg-Cyrl-TJ"/>
        </w:rPr>
        <w:t>њ</w:t>
      </w:r>
      <w:r w:rsidR="007F09EC" w:rsidRPr="00771F06">
        <w:rPr>
          <w:rFonts w:ascii="Times New Roman Tj" w:hAnsi="Times New Roman Tj"/>
          <w:color w:val="000000"/>
          <w:sz w:val="28"/>
          <w:szCs w:val="28"/>
          <w:lang w:val="tg-Cyrl-TJ"/>
        </w:rPr>
        <w:t>оро ба ву</w:t>
      </w:r>
      <w:r w:rsidR="00A503EA" w:rsidRPr="00771F06">
        <w:rPr>
          <w:rFonts w:ascii="Times New Roman Tj" w:hAnsi="Times New Roman Tj"/>
          <w:color w:val="000000"/>
          <w:sz w:val="28"/>
          <w:szCs w:val="28"/>
          <w:lang w:val="tg-Cyrl-TJ"/>
        </w:rPr>
        <w:t>љ</w:t>
      </w:r>
      <w:r w:rsidR="007F09EC" w:rsidRPr="00771F06">
        <w:rPr>
          <w:rFonts w:ascii="Times New Roman Tj" w:hAnsi="Times New Roman Tj"/>
          <w:color w:val="000000"/>
          <w:sz w:val="28"/>
          <w:szCs w:val="28"/>
          <w:lang w:val="tg-Cyrl-TJ"/>
        </w:rPr>
        <w:t>уд меоранд</w:t>
      </w:r>
      <w:r w:rsidRPr="00771F06">
        <w:rPr>
          <w:rFonts w:ascii="Times New Roman Tj" w:hAnsi="Times New Roman Tj"/>
          <w:color w:val="000000"/>
          <w:sz w:val="28"/>
          <w:szCs w:val="28"/>
          <w:lang w:val="tg-Cyrl-TJ"/>
        </w:rPr>
        <w:t xml:space="preserve">. </w:t>
      </w:r>
      <w:r w:rsidR="000A4AB9" w:rsidRPr="00771F06">
        <w:rPr>
          <w:rFonts w:ascii="Times New Roman Tj" w:hAnsi="Times New Roman Tj"/>
          <w:color w:val="000000"/>
          <w:sz w:val="28"/>
          <w:szCs w:val="28"/>
          <w:lang w:val="tg-Cyrl-TJ"/>
        </w:rPr>
        <w:t xml:space="preserve">Њоло </w:t>
      </w:r>
      <w:r w:rsidR="007F09EC" w:rsidRPr="00771F06">
        <w:rPr>
          <w:rFonts w:ascii="Times New Roman Tj" w:hAnsi="Times New Roman Tj"/>
          <w:color w:val="000000"/>
          <w:sz w:val="28"/>
          <w:szCs w:val="28"/>
          <w:lang w:val="tg-Cyrl-TJ"/>
        </w:rPr>
        <w:t>офат</w:t>
      </w:r>
      <w:r w:rsidR="00DA2D69" w:rsidRPr="00771F06">
        <w:rPr>
          <w:rFonts w:ascii="Times New Roman Tj" w:hAnsi="Times New Roman Tj"/>
          <w:color w:val="000000"/>
          <w:sz w:val="28"/>
          <w:szCs w:val="28"/>
          <w:lang w:val="tg-Cyrl-TJ"/>
        </w:rPr>
        <w:t>њ</w:t>
      </w:r>
      <w:r w:rsidR="007F09EC" w:rsidRPr="00771F06">
        <w:rPr>
          <w:rFonts w:ascii="Times New Roman Tj" w:hAnsi="Times New Roman Tj"/>
          <w:color w:val="000000"/>
          <w:sz w:val="28"/>
          <w:szCs w:val="28"/>
          <w:lang w:val="tg-Cyrl-TJ"/>
        </w:rPr>
        <w:t>ои таби</w:t>
      </w:r>
      <w:r w:rsidR="00A503EA" w:rsidRPr="00771F06">
        <w:rPr>
          <w:rFonts w:ascii="Times New Roman Tj" w:hAnsi="Times New Roman Tj"/>
          <w:color w:val="000000"/>
          <w:sz w:val="28"/>
          <w:szCs w:val="28"/>
          <w:lang w:val="tg-Cyrl-TJ"/>
        </w:rPr>
        <w:t>ї</w:t>
      </w:r>
      <w:r w:rsidR="007F09EC" w:rsidRPr="00771F06">
        <w:rPr>
          <w:rFonts w:ascii="Times New Roman Tj" w:hAnsi="Times New Roman Tj"/>
          <w:color w:val="000000"/>
          <w:sz w:val="28"/>
          <w:szCs w:val="28"/>
          <w:lang w:val="tg-Cyrl-TJ"/>
        </w:rPr>
        <w:t xml:space="preserve"> ба мардум </w:t>
      </w:r>
      <w:r w:rsidR="000A4AB9" w:rsidRPr="00771F06">
        <w:rPr>
          <w:rFonts w:ascii="Times New Roman Tj" w:hAnsi="Times New Roman Tj"/>
          <w:color w:val="000000"/>
          <w:sz w:val="28"/>
          <w:szCs w:val="28"/>
          <w:lang w:val="tg-Cyrl-TJ"/>
        </w:rPr>
        <w:t>хисороти калон</w:t>
      </w:r>
      <w:r w:rsidR="007F09EC" w:rsidRPr="00771F06">
        <w:rPr>
          <w:rFonts w:ascii="Times New Roman Tj" w:hAnsi="Times New Roman Tj"/>
          <w:color w:val="000000"/>
          <w:sz w:val="28"/>
          <w:szCs w:val="28"/>
          <w:lang w:val="tg-Cyrl-TJ"/>
        </w:rPr>
        <w:t xml:space="preserve"> оварда</w:t>
      </w:r>
      <w:r w:rsidR="000A4AB9" w:rsidRPr="00771F06">
        <w:rPr>
          <w:rFonts w:ascii="Times New Roman Tj" w:hAnsi="Times New Roman Tj"/>
          <w:color w:val="000000"/>
          <w:sz w:val="28"/>
          <w:szCs w:val="28"/>
          <w:lang w:val="tg-Cyrl-TJ"/>
        </w:rPr>
        <w:t>,</w:t>
      </w:r>
      <w:r w:rsidR="007F09EC" w:rsidRPr="00771F06">
        <w:rPr>
          <w:rFonts w:ascii="Times New Roman Tj" w:hAnsi="Times New Roman Tj"/>
          <w:color w:val="000000"/>
          <w:sz w:val="28"/>
          <w:szCs w:val="28"/>
          <w:lang w:val="tg-Cyrl-TJ"/>
        </w:rPr>
        <w:t xml:space="preserve"> нек</w:t>
      </w:r>
      <w:r w:rsidR="00A503EA" w:rsidRPr="00771F06">
        <w:rPr>
          <w:rFonts w:ascii="Times New Roman Tj" w:hAnsi="Times New Roman Tj"/>
          <w:color w:val="000000"/>
          <w:sz w:val="28"/>
          <w:szCs w:val="28"/>
          <w:lang w:val="tg-Cyrl-TJ"/>
        </w:rPr>
        <w:t>ў</w:t>
      </w:r>
      <w:r w:rsidR="007F09EC"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7F09EC" w:rsidRPr="00771F06">
        <w:rPr>
          <w:rFonts w:ascii="Times New Roman Tj" w:hAnsi="Times New Roman Tj"/>
          <w:color w:val="000000"/>
          <w:sz w:val="28"/>
          <w:szCs w:val="28"/>
          <w:lang w:val="tg-Cyrl-TJ"/>
        </w:rPr>
        <w:t>вол</w:t>
      </w:r>
      <w:r w:rsidR="000A4AB9" w:rsidRPr="00771F06">
        <w:rPr>
          <w:rFonts w:ascii="Times New Roman Tj" w:hAnsi="Times New Roman Tj"/>
          <w:color w:val="000000"/>
          <w:sz w:val="28"/>
          <w:szCs w:val="28"/>
          <w:lang w:val="tg-Cyrl-TJ"/>
        </w:rPr>
        <w:t xml:space="preserve">ї </w:t>
      </w:r>
      <w:r w:rsidR="007F09EC" w:rsidRPr="00771F06">
        <w:rPr>
          <w:rFonts w:ascii="Times New Roman Tj" w:hAnsi="Times New Roman Tj"/>
          <w:color w:val="000000"/>
          <w:sz w:val="28"/>
          <w:szCs w:val="28"/>
          <w:lang w:val="tg-Cyrl-TJ"/>
        </w:rPr>
        <w:t>ва амнияти мардумро зери хатар мегузоранд</w:t>
      </w:r>
      <w:r w:rsidRPr="00771F06">
        <w:rPr>
          <w:rFonts w:ascii="Times New Roman Tj" w:hAnsi="Times New Roman Tj"/>
          <w:color w:val="000000"/>
          <w:sz w:val="28"/>
          <w:szCs w:val="28"/>
          <w:lang w:val="tg-Cyrl-TJ"/>
        </w:rPr>
        <w:t xml:space="preserve">. </w:t>
      </w:r>
      <w:r w:rsidR="000A4AB9" w:rsidRPr="00771F06">
        <w:rPr>
          <w:rFonts w:ascii="Times New Roman Tj" w:hAnsi="Times New Roman Tj"/>
          <w:color w:val="000000"/>
          <w:sz w:val="28"/>
          <w:szCs w:val="28"/>
          <w:lang w:val="tg-Cyrl-TJ"/>
        </w:rPr>
        <w:t>Тайи</w:t>
      </w:r>
      <w:r w:rsidR="00482EF4" w:rsidRPr="00771F06">
        <w:rPr>
          <w:rFonts w:ascii="Times New Roman Tj" w:hAnsi="Times New Roman Tj"/>
          <w:color w:val="000000"/>
          <w:sz w:val="28"/>
          <w:szCs w:val="28"/>
          <w:lang w:val="tg-Cyrl-TJ"/>
        </w:rPr>
        <w:t xml:space="preserve"> сол</w:t>
      </w:r>
      <w:r w:rsidR="00DA2D69" w:rsidRPr="00771F06">
        <w:rPr>
          <w:rFonts w:ascii="Times New Roman Tj" w:hAnsi="Times New Roman Tj"/>
          <w:color w:val="000000"/>
          <w:sz w:val="28"/>
          <w:szCs w:val="28"/>
          <w:lang w:val="tg-Cyrl-TJ"/>
        </w:rPr>
        <w:t>њ</w:t>
      </w:r>
      <w:r w:rsidR="00482EF4" w:rsidRPr="00771F06">
        <w:rPr>
          <w:rFonts w:ascii="Times New Roman Tj" w:hAnsi="Times New Roman Tj"/>
          <w:color w:val="000000"/>
          <w:sz w:val="28"/>
          <w:szCs w:val="28"/>
          <w:lang w:val="tg-Cyrl-TJ"/>
        </w:rPr>
        <w:t>ои 1997-2013 д</w:t>
      </w:r>
      <w:r w:rsidR="007F09EC" w:rsidRPr="00771F06">
        <w:rPr>
          <w:rFonts w:ascii="Times New Roman Tj" w:hAnsi="Times New Roman Tj"/>
          <w:color w:val="000000"/>
          <w:sz w:val="28"/>
          <w:szCs w:val="28"/>
          <w:lang w:val="tg-Cyrl-TJ"/>
        </w:rPr>
        <w:t xml:space="preserve">ар </w:t>
      </w:r>
      <w:r w:rsidR="00A503EA" w:rsidRPr="00771F06">
        <w:rPr>
          <w:rFonts w:ascii="Times New Roman Tj" w:hAnsi="Times New Roman Tj"/>
          <w:color w:val="000000"/>
          <w:sz w:val="28"/>
          <w:szCs w:val="28"/>
          <w:lang w:val="tg-Cyrl-TJ"/>
        </w:rPr>
        <w:t>Љ</w:t>
      </w:r>
      <w:r w:rsidR="007F09EC"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007F09EC" w:rsidRPr="00771F06">
        <w:rPr>
          <w:rFonts w:ascii="Times New Roman Tj" w:hAnsi="Times New Roman Tj"/>
          <w:color w:val="000000"/>
          <w:sz w:val="28"/>
          <w:szCs w:val="28"/>
          <w:lang w:val="tg-Cyrl-TJ"/>
        </w:rPr>
        <w:t>урии То</w:t>
      </w:r>
      <w:r w:rsidR="00A503EA" w:rsidRPr="00771F06">
        <w:rPr>
          <w:rFonts w:ascii="Times New Roman Tj" w:hAnsi="Times New Roman Tj"/>
          <w:color w:val="000000"/>
          <w:sz w:val="28"/>
          <w:szCs w:val="28"/>
          <w:lang w:val="tg-Cyrl-TJ"/>
        </w:rPr>
        <w:t>љ</w:t>
      </w:r>
      <w:r w:rsidR="007F09EC" w:rsidRPr="00771F06">
        <w:rPr>
          <w:rFonts w:ascii="Times New Roman Tj" w:hAnsi="Times New Roman Tj"/>
          <w:color w:val="000000"/>
          <w:sz w:val="28"/>
          <w:szCs w:val="28"/>
          <w:lang w:val="tg-Cyrl-TJ"/>
        </w:rPr>
        <w:t xml:space="preserve">икистон </w:t>
      </w:r>
      <w:r w:rsidRPr="00771F06">
        <w:rPr>
          <w:rFonts w:ascii="Times New Roman Tj" w:hAnsi="Times New Roman Tj"/>
          <w:color w:val="000000"/>
          <w:sz w:val="28"/>
          <w:szCs w:val="28"/>
          <w:lang w:val="tg-Cyrl-TJ"/>
        </w:rPr>
        <w:t xml:space="preserve">3169 </w:t>
      </w:r>
      <w:r w:rsidR="00DA2D69" w:rsidRPr="00771F06">
        <w:rPr>
          <w:rFonts w:ascii="Times New Roman Tj" w:hAnsi="Times New Roman Tj"/>
          <w:color w:val="000000"/>
          <w:sz w:val="28"/>
          <w:szCs w:val="28"/>
          <w:lang w:val="tg-Cyrl-TJ"/>
        </w:rPr>
        <w:t>њ</w:t>
      </w:r>
      <w:r w:rsidR="007F09EC" w:rsidRPr="00771F06">
        <w:rPr>
          <w:rFonts w:ascii="Times New Roman Tj" w:hAnsi="Times New Roman Tj"/>
          <w:color w:val="000000"/>
          <w:sz w:val="28"/>
          <w:szCs w:val="28"/>
          <w:lang w:val="tg-Cyrl-TJ"/>
        </w:rPr>
        <w:t>олати фав</w:t>
      </w:r>
      <w:r w:rsidR="00DA2D69" w:rsidRPr="00771F06">
        <w:rPr>
          <w:rFonts w:ascii="Times New Roman Tj" w:hAnsi="Times New Roman Tj"/>
          <w:color w:val="000000"/>
          <w:sz w:val="28"/>
          <w:szCs w:val="28"/>
          <w:lang w:val="tg-Cyrl-TJ"/>
        </w:rPr>
        <w:t>ќ</w:t>
      </w:r>
      <w:r w:rsidR="007F09EC" w:rsidRPr="00771F06">
        <w:rPr>
          <w:rFonts w:ascii="Times New Roman Tj" w:hAnsi="Times New Roman Tj"/>
          <w:color w:val="000000"/>
          <w:sz w:val="28"/>
          <w:szCs w:val="28"/>
          <w:lang w:val="tg-Cyrl-TJ"/>
        </w:rPr>
        <w:t xml:space="preserve">улода ба </w:t>
      </w:r>
      <w:r w:rsidR="000A4AB9" w:rsidRPr="00771F06">
        <w:rPr>
          <w:rFonts w:ascii="Times New Roman Tj" w:hAnsi="Times New Roman Tj"/>
          <w:color w:val="000000"/>
          <w:sz w:val="28"/>
          <w:szCs w:val="28"/>
          <w:lang w:val="tg-Cyrl-TJ"/>
        </w:rPr>
        <w:t>ву</w:t>
      </w:r>
      <w:r w:rsidR="0012318D" w:rsidRPr="00771F06">
        <w:rPr>
          <w:rFonts w:ascii="Times New Roman Tj" w:hAnsi="Times New Roman Tj"/>
          <w:color w:val="000000"/>
          <w:sz w:val="28"/>
          <w:szCs w:val="28"/>
          <w:lang w:val="tg-Cyrl-TJ"/>
        </w:rPr>
        <w:t>љ</w:t>
      </w:r>
      <w:r w:rsidR="000A4AB9" w:rsidRPr="00771F06">
        <w:rPr>
          <w:rFonts w:ascii="Times New Roman Tj" w:hAnsi="Times New Roman Tj"/>
          <w:color w:val="000000"/>
          <w:sz w:val="28"/>
          <w:szCs w:val="28"/>
          <w:lang w:val="tg-Cyrl-TJ"/>
        </w:rPr>
        <w:t xml:space="preserve">уд </w:t>
      </w:r>
      <w:r w:rsidR="007F09EC" w:rsidRPr="00771F06">
        <w:rPr>
          <w:rFonts w:ascii="Times New Roman Tj" w:hAnsi="Times New Roman Tj"/>
          <w:color w:val="000000"/>
          <w:sz w:val="28"/>
          <w:szCs w:val="28"/>
          <w:lang w:val="tg-Cyrl-TJ"/>
        </w:rPr>
        <w:t>омадааст, ки дар нати</w:t>
      </w:r>
      <w:r w:rsidR="00A503EA" w:rsidRPr="00771F06">
        <w:rPr>
          <w:rFonts w:ascii="Times New Roman Tj" w:hAnsi="Times New Roman Tj"/>
          <w:color w:val="000000"/>
          <w:sz w:val="28"/>
          <w:szCs w:val="28"/>
          <w:lang w:val="tg-Cyrl-TJ"/>
        </w:rPr>
        <w:t>љ</w:t>
      </w:r>
      <w:r w:rsidR="007F09EC" w:rsidRPr="00771F06">
        <w:rPr>
          <w:rFonts w:ascii="Times New Roman Tj" w:hAnsi="Times New Roman Tj"/>
          <w:color w:val="000000"/>
          <w:sz w:val="28"/>
          <w:szCs w:val="28"/>
          <w:lang w:val="tg-Cyrl-TJ"/>
        </w:rPr>
        <w:t xml:space="preserve">а 1041 нафар </w:t>
      </w:r>
      <w:r w:rsidR="008E4BAF" w:rsidRPr="00771F06">
        <w:rPr>
          <w:rFonts w:ascii="Times New Roman Tj" w:hAnsi="Times New Roman Tj"/>
          <w:color w:val="000000"/>
          <w:sz w:val="28"/>
          <w:szCs w:val="28"/>
          <w:lang w:val="tg-Cyrl-TJ"/>
        </w:rPr>
        <w:t xml:space="preserve">фавтидааст ва </w:t>
      </w:r>
      <w:r w:rsidR="000A4AB9" w:rsidRPr="00771F06">
        <w:rPr>
          <w:rFonts w:ascii="Times New Roman Tj" w:hAnsi="Times New Roman Tj"/>
          <w:color w:val="000000"/>
          <w:sz w:val="28"/>
          <w:szCs w:val="28"/>
          <w:lang w:val="tg-Cyrl-TJ"/>
        </w:rPr>
        <w:t>ќариб</w:t>
      </w:r>
      <w:r w:rsidR="007F09EC"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2 млрд. сомон</w:t>
      </w:r>
      <w:r w:rsidR="000A4AB9" w:rsidRPr="00771F06">
        <w:rPr>
          <w:rFonts w:ascii="Times New Roman Tj" w:hAnsi="Times New Roman Tj"/>
          <w:color w:val="000000"/>
          <w:sz w:val="28"/>
          <w:szCs w:val="28"/>
          <w:lang w:val="tg-Cyrl-TJ"/>
        </w:rPr>
        <w:t>ї ба иќтисодиёт хисорот оварданд</w:t>
      </w:r>
      <w:r w:rsidRPr="00771F06">
        <w:rPr>
          <w:rFonts w:ascii="Times New Roman Tj" w:hAnsi="Times New Roman Tj"/>
          <w:color w:val="000000"/>
          <w:sz w:val="28"/>
          <w:szCs w:val="28"/>
          <w:lang w:val="tg-Cyrl-TJ"/>
        </w:rPr>
        <w:t xml:space="preserve">. </w:t>
      </w:r>
      <w:r w:rsidR="007F09EC" w:rsidRPr="00771F06">
        <w:rPr>
          <w:rFonts w:ascii="Times New Roman Tj" w:hAnsi="Times New Roman Tj"/>
          <w:color w:val="000000"/>
          <w:sz w:val="28"/>
          <w:szCs w:val="28"/>
          <w:lang w:val="tg-Cyrl-TJ"/>
        </w:rPr>
        <w:t>Дар давоми сол</w:t>
      </w:r>
      <w:r w:rsidR="00DA2D69" w:rsidRPr="00771F06">
        <w:rPr>
          <w:rFonts w:ascii="Times New Roman Tj" w:hAnsi="Times New Roman Tj"/>
          <w:color w:val="000000"/>
          <w:sz w:val="28"/>
          <w:szCs w:val="28"/>
          <w:lang w:val="tg-Cyrl-TJ"/>
        </w:rPr>
        <w:t>њ</w:t>
      </w:r>
      <w:r w:rsidR="007F09EC" w:rsidRPr="00771F06">
        <w:rPr>
          <w:rFonts w:ascii="Times New Roman Tj" w:hAnsi="Times New Roman Tj"/>
          <w:color w:val="000000"/>
          <w:sz w:val="28"/>
          <w:szCs w:val="28"/>
          <w:lang w:val="tg-Cyrl-TJ"/>
        </w:rPr>
        <w:t xml:space="preserve">ои </w:t>
      </w:r>
      <w:r w:rsidRPr="00771F06">
        <w:rPr>
          <w:rFonts w:ascii="Times New Roman Tj" w:hAnsi="Times New Roman Tj"/>
          <w:color w:val="000000"/>
          <w:sz w:val="28"/>
          <w:szCs w:val="28"/>
          <w:lang w:val="tg-Cyrl-TJ"/>
        </w:rPr>
        <w:t xml:space="preserve">2005-2014 </w:t>
      </w:r>
      <w:r w:rsidR="000A4AB9" w:rsidRPr="00771F06">
        <w:rPr>
          <w:rFonts w:ascii="Times New Roman Tj" w:hAnsi="Times New Roman Tj"/>
          <w:color w:val="000000"/>
          <w:sz w:val="28"/>
          <w:szCs w:val="28"/>
          <w:lang w:val="tg-Cyrl-TJ"/>
        </w:rPr>
        <w:t xml:space="preserve">ба </w:t>
      </w:r>
      <w:r w:rsidR="00DA2D69" w:rsidRPr="00771F06">
        <w:rPr>
          <w:rFonts w:ascii="Times New Roman Tj" w:hAnsi="Times New Roman Tj"/>
          <w:color w:val="000000"/>
          <w:sz w:val="28"/>
          <w:szCs w:val="28"/>
          <w:lang w:val="tg-Cyrl-TJ"/>
        </w:rPr>
        <w:t>њ</w:t>
      </w:r>
      <w:r w:rsidR="000A4AB9" w:rsidRPr="00771F06">
        <w:rPr>
          <w:rFonts w:ascii="Times New Roman Tj" w:hAnsi="Times New Roman Tj"/>
          <w:color w:val="000000"/>
          <w:sz w:val="28"/>
          <w:szCs w:val="28"/>
          <w:lang w:val="tg-Cyrl-TJ"/>
        </w:rPr>
        <w:t xml:space="preserve">исоби миёна </w:t>
      </w:r>
      <w:r w:rsidR="00DA2D69" w:rsidRPr="00771F06">
        <w:rPr>
          <w:rFonts w:ascii="Times New Roman Tj" w:hAnsi="Times New Roman Tj"/>
          <w:color w:val="000000"/>
          <w:sz w:val="28"/>
          <w:szCs w:val="28"/>
          <w:lang w:val="tg-Cyrl-TJ"/>
        </w:rPr>
        <w:t>њ</w:t>
      </w:r>
      <w:r w:rsidR="007F09EC" w:rsidRPr="00771F06">
        <w:rPr>
          <w:rFonts w:ascii="Times New Roman Tj" w:hAnsi="Times New Roman Tj"/>
          <w:color w:val="000000"/>
          <w:sz w:val="28"/>
          <w:szCs w:val="28"/>
          <w:lang w:val="tg-Cyrl-TJ"/>
        </w:rPr>
        <w:t xml:space="preserve">амасола 32 нафар </w:t>
      </w:r>
      <w:r w:rsidR="000A4AB9" w:rsidRPr="00771F06">
        <w:rPr>
          <w:rFonts w:ascii="Times New Roman Tj" w:hAnsi="Times New Roman Tj"/>
          <w:color w:val="000000"/>
          <w:sz w:val="28"/>
          <w:szCs w:val="28"/>
          <w:lang w:val="tg-Cyrl-TJ"/>
        </w:rPr>
        <w:t xml:space="preserve">шањрвандони кишвар аз њисоби </w:t>
      </w:r>
      <w:r w:rsidR="007F09EC" w:rsidRPr="00771F06">
        <w:rPr>
          <w:rFonts w:ascii="Times New Roman Tj" w:hAnsi="Times New Roman Tj"/>
          <w:color w:val="000000"/>
          <w:sz w:val="28"/>
          <w:szCs w:val="28"/>
          <w:lang w:val="tg-Cyrl-TJ"/>
        </w:rPr>
        <w:t>1 млн. нафар а</w:t>
      </w:r>
      <w:r w:rsidR="00DA2D69" w:rsidRPr="00771F06">
        <w:rPr>
          <w:rFonts w:ascii="Times New Roman Tj" w:hAnsi="Times New Roman Tj"/>
          <w:color w:val="000000"/>
          <w:sz w:val="28"/>
          <w:szCs w:val="28"/>
          <w:lang w:val="tg-Cyrl-TJ"/>
        </w:rPr>
        <w:t>њ</w:t>
      </w:r>
      <w:r w:rsidR="007F09EC"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007F09EC" w:rsidRPr="00771F06">
        <w:rPr>
          <w:rFonts w:ascii="Times New Roman Tj" w:hAnsi="Times New Roman Tj"/>
          <w:color w:val="000000"/>
          <w:sz w:val="28"/>
          <w:szCs w:val="28"/>
          <w:lang w:val="tg-Cyrl-TJ"/>
        </w:rPr>
        <w:t xml:space="preserve"> дар нати</w:t>
      </w:r>
      <w:r w:rsidR="00A503EA" w:rsidRPr="00771F06">
        <w:rPr>
          <w:rFonts w:ascii="Times New Roman Tj" w:hAnsi="Times New Roman Tj"/>
          <w:color w:val="000000"/>
          <w:sz w:val="28"/>
          <w:szCs w:val="28"/>
          <w:lang w:val="tg-Cyrl-TJ"/>
        </w:rPr>
        <w:t>љ</w:t>
      </w:r>
      <w:r w:rsidR="007F09EC" w:rsidRPr="00771F06">
        <w:rPr>
          <w:rFonts w:ascii="Times New Roman Tj" w:hAnsi="Times New Roman Tj"/>
          <w:color w:val="000000"/>
          <w:sz w:val="28"/>
          <w:szCs w:val="28"/>
          <w:lang w:val="tg-Cyrl-TJ"/>
        </w:rPr>
        <w:t xml:space="preserve">аи </w:t>
      </w:r>
      <w:r w:rsidR="000A4AB9" w:rsidRPr="00771F06">
        <w:rPr>
          <w:rFonts w:ascii="Times New Roman Tj" w:hAnsi="Times New Roman Tj"/>
          <w:color w:val="000000"/>
          <w:sz w:val="28"/>
          <w:szCs w:val="28"/>
          <w:lang w:val="tg-Cyrl-TJ"/>
        </w:rPr>
        <w:t>рух додани</w:t>
      </w:r>
      <w:r w:rsidR="007F09EC" w:rsidRPr="00771F06">
        <w:rPr>
          <w:rFonts w:ascii="Times New Roman Tj" w:hAnsi="Times New Roman Tj"/>
          <w:color w:val="000000"/>
          <w:sz w:val="28"/>
          <w:szCs w:val="28"/>
          <w:lang w:val="tg-Cyrl-TJ"/>
        </w:rPr>
        <w:t xml:space="preserve"> офат</w:t>
      </w:r>
      <w:r w:rsidR="00DA2D69" w:rsidRPr="00771F06">
        <w:rPr>
          <w:rFonts w:ascii="Times New Roman Tj" w:hAnsi="Times New Roman Tj"/>
          <w:color w:val="000000"/>
          <w:sz w:val="28"/>
          <w:szCs w:val="28"/>
          <w:lang w:val="tg-Cyrl-TJ"/>
        </w:rPr>
        <w:t>њ</w:t>
      </w:r>
      <w:r w:rsidR="007F09EC" w:rsidRPr="00771F06">
        <w:rPr>
          <w:rFonts w:ascii="Times New Roman Tj" w:hAnsi="Times New Roman Tj"/>
          <w:color w:val="000000"/>
          <w:sz w:val="28"/>
          <w:szCs w:val="28"/>
          <w:lang w:val="tg-Cyrl-TJ"/>
        </w:rPr>
        <w:t>ои таби</w:t>
      </w:r>
      <w:r w:rsidR="00A503EA" w:rsidRPr="00771F06">
        <w:rPr>
          <w:rFonts w:ascii="Times New Roman Tj" w:hAnsi="Times New Roman Tj"/>
          <w:color w:val="000000"/>
          <w:sz w:val="28"/>
          <w:szCs w:val="28"/>
          <w:lang w:val="tg-Cyrl-TJ"/>
        </w:rPr>
        <w:t>ї</w:t>
      </w:r>
      <w:r w:rsidR="007F09EC" w:rsidRPr="00771F06">
        <w:rPr>
          <w:rFonts w:ascii="Times New Roman Tj" w:hAnsi="Times New Roman Tj"/>
          <w:color w:val="000000"/>
          <w:sz w:val="28"/>
          <w:szCs w:val="28"/>
          <w:lang w:val="tg-Cyrl-TJ"/>
        </w:rPr>
        <w:t xml:space="preserve"> манзил</w:t>
      </w:r>
      <w:r w:rsidR="00482EF4" w:rsidRPr="00771F06">
        <w:rPr>
          <w:rFonts w:ascii="Times New Roman Tj" w:hAnsi="Times New Roman Tj"/>
          <w:color w:val="000000"/>
          <w:sz w:val="28"/>
          <w:szCs w:val="28"/>
          <w:lang w:val="tg-Cyrl-TJ"/>
        </w:rPr>
        <w:t>и худ</w:t>
      </w:r>
      <w:r w:rsidR="007F09EC" w:rsidRPr="00771F06">
        <w:rPr>
          <w:rFonts w:ascii="Times New Roman Tj" w:hAnsi="Times New Roman Tj"/>
          <w:color w:val="000000"/>
          <w:sz w:val="28"/>
          <w:szCs w:val="28"/>
          <w:lang w:val="tg-Cyrl-TJ"/>
        </w:rPr>
        <w:t>ро</w:t>
      </w:r>
      <w:r w:rsidRPr="00771F06">
        <w:rPr>
          <w:rFonts w:ascii="Times New Roman Tj" w:hAnsi="Times New Roman Tj"/>
          <w:color w:val="000000"/>
          <w:sz w:val="28"/>
          <w:szCs w:val="28"/>
          <w:lang w:val="tg-Cyrl-TJ"/>
        </w:rPr>
        <w:t xml:space="preserve"> </w:t>
      </w:r>
      <w:r w:rsidR="00482EF4" w:rsidRPr="00771F06">
        <w:rPr>
          <w:rFonts w:ascii="Times New Roman Tj" w:hAnsi="Times New Roman Tj"/>
          <w:color w:val="000000"/>
          <w:sz w:val="28"/>
          <w:szCs w:val="28"/>
          <w:lang w:val="tg-Cyrl-TJ"/>
        </w:rPr>
        <w:t>аз даст дода</w:t>
      </w:r>
      <w:r w:rsidR="007F09EC" w:rsidRPr="00771F06">
        <w:rPr>
          <w:rFonts w:ascii="Times New Roman Tj" w:hAnsi="Times New Roman Tj"/>
          <w:color w:val="000000"/>
          <w:sz w:val="28"/>
          <w:szCs w:val="28"/>
          <w:lang w:val="tg-Cyrl-TJ"/>
        </w:rPr>
        <w:t>нд</w:t>
      </w:r>
      <w:r w:rsidRPr="00771F06">
        <w:rPr>
          <w:rFonts w:ascii="Times New Roman Tj" w:hAnsi="Times New Roman Tj"/>
          <w:color w:val="000000"/>
          <w:sz w:val="28"/>
          <w:szCs w:val="28"/>
          <w:lang w:val="tg-Cyrl-TJ"/>
        </w:rPr>
        <w:t xml:space="preserve">. </w:t>
      </w:r>
      <w:r w:rsidR="0046051A" w:rsidRPr="00771F06">
        <w:rPr>
          <w:rFonts w:ascii="Times New Roman Tj" w:hAnsi="Times New Roman Tj"/>
          <w:color w:val="000000"/>
          <w:sz w:val="28"/>
          <w:szCs w:val="28"/>
          <w:lang w:val="tg-Cyrl-TJ"/>
        </w:rPr>
        <w:t>Дар замин</w:t>
      </w:r>
      <w:r w:rsidR="00DA2D69" w:rsidRPr="00771F06">
        <w:rPr>
          <w:rFonts w:ascii="Times New Roman Tj" w:hAnsi="Times New Roman Tj"/>
          <w:color w:val="000000"/>
          <w:sz w:val="28"/>
          <w:szCs w:val="28"/>
          <w:lang w:val="tg-Cyrl-TJ"/>
        </w:rPr>
        <w:t>њ</w:t>
      </w:r>
      <w:r w:rsidR="0046051A" w:rsidRPr="00771F06">
        <w:rPr>
          <w:rFonts w:ascii="Times New Roman Tj" w:hAnsi="Times New Roman Tj"/>
          <w:color w:val="000000"/>
          <w:sz w:val="28"/>
          <w:szCs w:val="28"/>
          <w:lang w:val="tg-Cyrl-TJ"/>
        </w:rPr>
        <w:t>ои таназзулёфта н</w:t>
      </w:r>
      <w:r w:rsidR="007F09EC" w:rsidRPr="00771F06">
        <w:rPr>
          <w:rFonts w:ascii="Times New Roman Tj" w:hAnsi="Times New Roman Tj"/>
          <w:color w:val="000000"/>
          <w:sz w:val="28"/>
          <w:szCs w:val="28"/>
          <w:lang w:val="tg-Cyrl-TJ"/>
        </w:rPr>
        <w:t xml:space="preserve">а кам аз </w:t>
      </w:r>
      <w:r w:rsidRPr="00771F06">
        <w:rPr>
          <w:rFonts w:ascii="Times New Roman Tj" w:hAnsi="Times New Roman Tj"/>
          <w:color w:val="000000"/>
          <w:sz w:val="28"/>
          <w:szCs w:val="28"/>
          <w:lang w:val="tg-Cyrl-TJ"/>
        </w:rPr>
        <w:t>10</w:t>
      </w:r>
      <w:r w:rsidR="00755594" w:rsidRPr="00771F06">
        <w:rPr>
          <w:rFonts w:ascii="Times New Roman Tj" w:hAnsi="Times New Roman Tj"/>
          <w:color w:val="000000"/>
          <w:sz w:val="28"/>
          <w:szCs w:val="28"/>
          <w:lang w:val="tg-Cyrl-TJ"/>
        </w:rPr>
        <w:t xml:space="preserve"> фоизи</w:t>
      </w:r>
      <w:r w:rsidRPr="00771F06">
        <w:rPr>
          <w:rFonts w:ascii="Times New Roman Tj" w:hAnsi="Times New Roman Tj"/>
          <w:color w:val="000000"/>
          <w:sz w:val="28"/>
          <w:szCs w:val="28"/>
          <w:lang w:val="tg-Cyrl-TJ"/>
        </w:rPr>
        <w:t xml:space="preserve"> </w:t>
      </w:r>
      <w:r w:rsidR="007F09EC"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7F09EC"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007F09EC" w:rsidRPr="00771F06">
        <w:rPr>
          <w:rFonts w:ascii="Times New Roman Tj" w:hAnsi="Times New Roman Tj"/>
          <w:color w:val="000000"/>
          <w:sz w:val="28"/>
          <w:szCs w:val="28"/>
          <w:lang w:val="tg-Cyrl-TJ"/>
        </w:rPr>
        <w:t xml:space="preserve"> исти</w:t>
      </w:r>
      <w:r w:rsidR="00DA2D69" w:rsidRPr="00771F06">
        <w:rPr>
          <w:rFonts w:ascii="Times New Roman Tj" w:hAnsi="Times New Roman Tj"/>
          <w:color w:val="000000"/>
          <w:sz w:val="28"/>
          <w:szCs w:val="28"/>
          <w:lang w:val="tg-Cyrl-TJ"/>
        </w:rPr>
        <w:t>ќ</w:t>
      </w:r>
      <w:r w:rsidR="007F09EC" w:rsidRPr="00771F06">
        <w:rPr>
          <w:rFonts w:ascii="Times New Roman Tj" w:hAnsi="Times New Roman Tj"/>
          <w:color w:val="000000"/>
          <w:sz w:val="28"/>
          <w:szCs w:val="28"/>
          <w:lang w:val="tg-Cyrl-TJ"/>
        </w:rPr>
        <w:t>омат мекунад. Мушкилоти хавфи офат</w:t>
      </w:r>
      <w:r w:rsidR="00DA2D69" w:rsidRPr="00771F06">
        <w:rPr>
          <w:rFonts w:ascii="Times New Roman Tj" w:hAnsi="Times New Roman Tj"/>
          <w:color w:val="000000"/>
          <w:sz w:val="28"/>
          <w:szCs w:val="28"/>
          <w:lang w:val="tg-Cyrl-TJ"/>
        </w:rPr>
        <w:t>њ</w:t>
      </w:r>
      <w:r w:rsidR="007F09EC" w:rsidRPr="00771F06">
        <w:rPr>
          <w:rFonts w:ascii="Times New Roman Tj" w:hAnsi="Times New Roman Tj"/>
          <w:color w:val="000000"/>
          <w:sz w:val="28"/>
          <w:szCs w:val="28"/>
          <w:lang w:val="tg-Cyrl-TJ"/>
        </w:rPr>
        <w:t xml:space="preserve">о </w:t>
      </w:r>
      <w:r w:rsidR="00C54655" w:rsidRPr="00771F06">
        <w:rPr>
          <w:rFonts w:ascii="Times New Roman Tj" w:hAnsi="Times New Roman Tj"/>
          <w:color w:val="000000"/>
          <w:sz w:val="28"/>
          <w:szCs w:val="28"/>
          <w:lang w:val="tg-Cyrl-TJ"/>
        </w:rPr>
        <w:t xml:space="preserve">андешидани тадбирњои таъмини равиши васеъ ва мушаххаси </w:t>
      </w:r>
      <w:r w:rsidR="007F09EC" w:rsidRPr="00771F06">
        <w:rPr>
          <w:rFonts w:ascii="Times New Roman Tj" w:hAnsi="Times New Roman Tj"/>
          <w:color w:val="000000"/>
          <w:sz w:val="28"/>
          <w:szCs w:val="28"/>
          <w:lang w:val="tg-Cyrl-TJ"/>
        </w:rPr>
        <w:t>пешгирикунандаи ба манфиат</w:t>
      </w:r>
      <w:r w:rsidR="00DA2D69" w:rsidRPr="00771F06">
        <w:rPr>
          <w:rFonts w:ascii="Times New Roman Tj" w:hAnsi="Times New Roman Tj"/>
          <w:color w:val="000000"/>
          <w:sz w:val="28"/>
          <w:szCs w:val="28"/>
          <w:lang w:val="tg-Cyrl-TJ"/>
        </w:rPr>
        <w:t>њ</w:t>
      </w:r>
      <w:r w:rsidR="007F09EC" w:rsidRPr="00771F06">
        <w:rPr>
          <w:rFonts w:ascii="Times New Roman Tj" w:hAnsi="Times New Roman Tj"/>
          <w:color w:val="000000"/>
          <w:sz w:val="28"/>
          <w:szCs w:val="28"/>
          <w:lang w:val="tg-Cyrl-TJ"/>
        </w:rPr>
        <w:t>ои мардум нигаронидашударо талаб мекунад</w:t>
      </w:r>
      <w:r w:rsidRPr="00771F06">
        <w:rPr>
          <w:rFonts w:ascii="Times New Roman Tj" w:hAnsi="Times New Roman Tj"/>
          <w:color w:val="000000"/>
          <w:sz w:val="28"/>
          <w:szCs w:val="28"/>
          <w:lang w:val="tg-Cyrl-TJ"/>
        </w:rPr>
        <w:t>;</w:t>
      </w:r>
    </w:p>
    <w:p w:rsidR="006C6F56" w:rsidRPr="00771F06" w:rsidRDefault="006C6F56" w:rsidP="00133144">
      <w:pPr>
        <w:pStyle w:val="a7"/>
        <w:numPr>
          <w:ilvl w:val="0"/>
          <w:numId w:val="4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s="Times New Roman Tj"/>
          <w:color w:val="000000"/>
          <w:sz w:val="28"/>
          <w:szCs w:val="28"/>
          <w:bdr w:val="none" w:sz="0" w:space="0" w:color="auto" w:frame="1"/>
          <w:lang w:val="tg-Cyrl-TJ"/>
        </w:rPr>
        <w:t>та</w:t>
      </w:r>
      <w:r w:rsidR="00117676" w:rsidRPr="00771F06">
        <w:rPr>
          <w:rFonts w:ascii="Times New Roman Tj" w:hAnsi="Times New Roman Tj"/>
          <w:color w:val="000000"/>
          <w:sz w:val="28"/>
          <w:szCs w:val="28"/>
          <w:bdr w:val="none" w:sz="0" w:space="0" w:color="auto" w:frame="1"/>
          <w:lang w:val="tg-Cyrl-TJ"/>
        </w:rPr>
        <w:t>ѓ</w:t>
      </w:r>
      <w:r w:rsidRPr="00771F06">
        <w:rPr>
          <w:rFonts w:ascii="Times New Roman Tj" w:hAnsi="Times New Roman Tj" w:cs="Times New Roman Tj"/>
          <w:color w:val="000000"/>
          <w:sz w:val="28"/>
          <w:szCs w:val="28"/>
          <w:bdr w:val="none" w:sz="0" w:space="0" w:color="auto" w:frame="1"/>
          <w:lang w:val="tg-Cyrl-TJ"/>
        </w:rPr>
        <w:t>йирёбии</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olor w:val="000000"/>
          <w:sz w:val="28"/>
          <w:szCs w:val="28"/>
          <w:bdr w:val="none" w:sz="0" w:space="0" w:color="auto" w:frame="1"/>
          <w:lang w:val="tg-Cyrl-TJ"/>
        </w:rPr>
        <w:t>љ</w:t>
      </w:r>
      <w:r w:rsidRPr="00771F06">
        <w:rPr>
          <w:rFonts w:ascii="Times New Roman Tj" w:hAnsi="Times New Roman Tj" w:cs="Times New Roman Tj"/>
          <w:color w:val="000000"/>
          <w:sz w:val="28"/>
          <w:szCs w:val="28"/>
          <w:bdr w:val="none" w:sz="0" w:space="0" w:color="auto" w:frame="1"/>
          <w:lang w:val="tg-Cyrl-TJ"/>
        </w:rPr>
        <w:t>иддии</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вазъи</w:t>
      </w:r>
      <w:r w:rsidRPr="00771F06">
        <w:rPr>
          <w:rFonts w:ascii="Times New Roman Tj" w:hAnsi="Times New Roman Tj" w:cs="Arial"/>
          <w:color w:val="000000"/>
          <w:sz w:val="28"/>
          <w:szCs w:val="28"/>
          <w:bdr w:val="none" w:sz="0" w:space="0" w:color="auto" w:frame="1"/>
          <w:lang w:val="tg-Cyrl-TJ"/>
        </w:rPr>
        <w:t xml:space="preserve"> сиёсиву и</w:t>
      </w:r>
      <w:r w:rsidR="00117676" w:rsidRPr="00771F06">
        <w:rPr>
          <w:rFonts w:ascii="Times New Roman Tj" w:hAnsi="Times New Roman Tj"/>
          <w:color w:val="000000"/>
          <w:sz w:val="28"/>
          <w:szCs w:val="28"/>
          <w:bdr w:val="none" w:sz="0" w:space="0" w:color="auto" w:frame="1"/>
          <w:lang w:val="tg-Cyrl-TJ"/>
        </w:rPr>
        <w:t>ќ</w:t>
      </w:r>
      <w:r w:rsidRPr="00771F06">
        <w:rPr>
          <w:rFonts w:ascii="Times New Roman Tj" w:hAnsi="Times New Roman Tj" w:cs="Times New Roman Tj"/>
          <w:color w:val="000000"/>
          <w:sz w:val="28"/>
          <w:szCs w:val="28"/>
          <w:bdr w:val="none" w:sz="0" w:space="0" w:color="auto" w:frame="1"/>
          <w:lang w:val="tg-Cyrl-TJ"/>
        </w:rPr>
        <w:t>тисодии</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olor w:val="000000"/>
          <w:sz w:val="28"/>
          <w:szCs w:val="28"/>
          <w:bdr w:val="none" w:sz="0" w:space="0" w:color="auto" w:frame="1"/>
          <w:lang w:val="tg-Cyrl-TJ"/>
        </w:rPr>
        <w:t>љ</w:t>
      </w:r>
      <w:r w:rsidRPr="00771F06">
        <w:rPr>
          <w:rFonts w:ascii="Times New Roman Tj" w:hAnsi="Times New Roman Tj" w:cs="Times New Roman Tj"/>
          <w:color w:val="000000"/>
          <w:sz w:val="28"/>
          <w:szCs w:val="28"/>
          <w:bdr w:val="none" w:sz="0" w:space="0" w:color="auto" w:frame="1"/>
          <w:lang w:val="tg-Cyrl-TJ"/>
        </w:rPr>
        <w:t>а</w:t>
      </w:r>
      <w:r w:rsidR="00117676" w:rsidRPr="00771F06">
        <w:rPr>
          <w:rFonts w:ascii="Times New Roman Tj" w:hAnsi="Times New Roman Tj"/>
          <w:color w:val="000000"/>
          <w:sz w:val="28"/>
          <w:szCs w:val="28"/>
          <w:bdr w:val="none" w:sz="0" w:space="0" w:color="auto" w:frame="1"/>
          <w:lang w:val="tg-Cyrl-TJ"/>
        </w:rPr>
        <w:t>њ</w:t>
      </w:r>
      <w:r w:rsidRPr="00771F06">
        <w:rPr>
          <w:rFonts w:ascii="Times New Roman Tj" w:hAnsi="Times New Roman Tj" w:cs="Times New Roman Tj"/>
          <w:color w:val="000000"/>
          <w:sz w:val="28"/>
          <w:szCs w:val="28"/>
          <w:bdr w:val="none" w:sz="0" w:space="0" w:color="auto" w:frame="1"/>
          <w:lang w:val="tg-Cyrl-TJ"/>
        </w:rPr>
        <w:t>он</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дар</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сол</w:t>
      </w:r>
      <w:r w:rsidR="00117676" w:rsidRPr="00771F06">
        <w:rPr>
          <w:rFonts w:ascii="Times New Roman Tj" w:hAnsi="Times New Roman Tj"/>
          <w:color w:val="000000"/>
          <w:sz w:val="28"/>
          <w:szCs w:val="28"/>
          <w:bdr w:val="none" w:sz="0" w:space="0" w:color="auto" w:frame="1"/>
          <w:lang w:val="tg-Cyrl-TJ"/>
        </w:rPr>
        <w:t>њ</w:t>
      </w:r>
      <w:r w:rsidRPr="00771F06">
        <w:rPr>
          <w:rFonts w:ascii="Times New Roman Tj" w:hAnsi="Times New Roman Tj" w:cs="Times New Roman Tj"/>
          <w:color w:val="000000"/>
          <w:sz w:val="28"/>
          <w:szCs w:val="28"/>
          <w:bdr w:val="none" w:sz="0" w:space="0" w:color="auto" w:frame="1"/>
          <w:lang w:val="tg-Cyrl-TJ"/>
        </w:rPr>
        <w:t>ои</w:t>
      </w:r>
      <w:r w:rsidRPr="00771F06">
        <w:rPr>
          <w:rFonts w:ascii="Times New Roman Tj" w:hAnsi="Times New Roman Tj" w:cs="Arial"/>
          <w:color w:val="000000"/>
          <w:sz w:val="28"/>
          <w:szCs w:val="28"/>
          <w:bdr w:val="none" w:sz="0" w:space="0" w:color="auto" w:frame="1"/>
          <w:lang w:val="tg-Cyrl-TJ"/>
        </w:rPr>
        <w:t xml:space="preserve"> 2014-2015 ва </w:t>
      </w:r>
      <w:r w:rsidRPr="00771F06">
        <w:rPr>
          <w:rFonts w:ascii="Times New Roman Tj" w:hAnsi="Times New Roman Tj" w:cs="Times New Roman Tj"/>
          <w:color w:val="000000"/>
          <w:sz w:val="28"/>
          <w:szCs w:val="28"/>
          <w:bdr w:val="none" w:sz="0" w:space="0" w:color="auto" w:frame="1"/>
          <w:lang w:val="tg-Cyrl-TJ"/>
        </w:rPr>
        <w:t>ко</w:t>
      </w:r>
      <w:r w:rsidR="00117676" w:rsidRPr="00771F06">
        <w:rPr>
          <w:rFonts w:ascii="Times New Roman Tj" w:hAnsi="Times New Roman Tj"/>
          <w:color w:val="000000"/>
          <w:sz w:val="28"/>
          <w:szCs w:val="28"/>
          <w:bdr w:val="none" w:sz="0" w:space="0" w:color="auto" w:frame="1"/>
          <w:lang w:val="tg-Cyrl-TJ"/>
        </w:rPr>
        <w:t>њ</w:t>
      </w:r>
      <w:r w:rsidRPr="00771F06">
        <w:rPr>
          <w:rFonts w:ascii="Times New Roman Tj" w:hAnsi="Times New Roman Tj" w:cs="Times New Roman Tj"/>
          <w:color w:val="000000"/>
          <w:sz w:val="28"/>
          <w:szCs w:val="28"/>
          <w:bdr w:val="none" w:sz="0" w:space="0" w:color="auto" w:frame="1"/>
          <w:lang w:val="tg-Cyrl-TJ"/>
        </w:rPr>
        <w:t>ишёбии</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суръати</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рушди</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и</w:t>
      </w:r>
      <w:r w:rsidR="00117676" w:rsidRPr="00771F06">
        <w:rPr>
          <w:rFonts w:ascii="Times New Roman Tj" w:hAnsi="Times New Roman Tj"/>
          <w:color w:val="000000"/>
          <w:sz w:val="28"/>
          <w:szCs w:val="28"/>
          <w:bdr w:val="none" w:sz="0" w:space="0" w:color="auto" w:frame="1"/>
          <w:lang w:val="tg-Cyrl-TJ"/>
        </w:rPr>
        <w:t>ќ</w:t>
      </w:r>
      <w:r w:rsidRPr="00771F06">
        <w:rPr>
          <w:rFonts w:ascii="Times New Roman Tj" w:hAnsi="Times New Roman Tj" w:cs="Times New Roman Tj"/>
          <w:color w:val="000000"/>
          <w:sz w:val="28"/>
          <w:szCs w:val="28"/>
          <w:bdr w:val="none" w:sz="0" w:space="0" w:color="auto" w:frame="1"/>
          <w:lang w:val="tg-Cyrl-TJ"/>
        </w:rPr>
        <w:t>тисодиёти</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шарикони</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асосии</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ти</w:t>
      </w:r>
      <w:r w:rsidRPr="00771F06">
        <w:rPr>
          <w:rFonts w:ascii="Times New Roman Tj" w:hAnsi="Times New Roman Tj"/>
          <w:color w:val="000000"/>
          <w:sz w:val="28"/>
          <w:szCs w:val="28"/>
          <w:bdr w:val="none" w:sz="0" w:space="0" w:color="auto" w:frame="1"/>
          <w:lang w:val="tg-Cyrl-TJ"/>
        </w:rPr>
        <w:t>љ</w:t>
      </w:r>
      <w:r w:rsidRPr="00771F06">
        <w:rPr>
          <w:rFonts w:ascii="Times New Roman Tj" w:hAnsi="Times New Roman Tj" w:cs="Times New Roman Tj"/>
          <w:color w:val="000000"/>
          <w:sz w:val="28"/>
          <w:szCs w:val="28"/>
          <w:bdr w:val="none" w:sz="0" w:space="0" w:color="auto" w:frame="1"/>
          <w:lang w:val="tg-Cyrl-TJ"/>
        </w:rPr>
        <w:t>оратии</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То</w:t>
      </w:r>
      <w:r w:rsidRPr="00771F06">
        <w:rPr>
          <w:rFonts w:ascii="Times New Roman Tj" w:hAnsi="Times New Roman Tj"/>
          <w:color w:val="000000"/>
          <w:sz w:val="28"/>
          <w:szCs w:val="28"/>
          <w:bdr w:val="none" w:sz="0" w:space="0" w:color="auto" w:frame="1"/>
          <w:lang w:val="tg-Cyrl-TJ"/>
        </w:rPr>
        <w:t>љ</w:t>
      </w:r>
      <w:r w:rsidRPr="00771F06">
        <w:rPr>
          <w:rFonts w:ascii="Times New Roman Tj" w:hAnsi="Times New Roman Tj" w:cs="Times New Roman Tj"/>
          <w:color w:val="000000"/>
          <w:sz w:val="28"/>
          <w:szCs w:val="28"/>
          <w:bdr w:val="none" w:sz="0" w:space="0" w:color="auto" w:frame="1"/>
          <w:lang w:val="tg-Cyrl-TJ"/>
        </w:rPr>
        <w:t>икистон;</w:t>
      </w:r>
    </w:p>
    <w:p w:rsidR="00067558" w:rsidRPr="00771F06" w:rsidRDefault="00EE4B04"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 </w:t>
      </w:r>
      <w:r w:rsidR="00C54655" w:rsidRPr="00771F06">
        <w:rPr>
          <w:rFonts w:ascii="Times New Roman Tj" w:hAnsi="Times New Roman Tj"/>
          <w:color w:val="000000"/>
          <w:sz w:val="28"/>
          <w:szCs w:val="28"/>
          <w:lang w:val="tg-Cyrl-TJ"/>
        </w:rPr>
        <w:t xml:space="preserve">ављ гирифтани </w:t>
      </w:r>
      <w:r w:rsidR="0077019F" w:rsidRPr="00771F06">
        <w:rPr>
          <w:rFonts w:ascii="Times New Roman Tj" w:hAnsi="Times New Roman Tj"/>
          <w:color w:val="000000"/>
          <w:sz w:val="28"/>
          <w:szCs w:val="28"/>
          <w:lang w:val="tg-Cyrl-TJ"/>
        </w:rPr>
        <w:t>ра</w:t>
      </w:r>
      <w:r w:rsidR="00DA2D69" w:rsidRPr="00771F06">
        <w:rPr>
          <w:rFonts w:ascii="Times New Roman Tj" w:hAnsi="Times New Roman Tj"/>
          <w:color w:val="000000"/>
          <w:sz w:val="28"/>
          <w:szCs w:val="28"/>
          <w:lang w:val="tg-Cyrl-TJ"/>
        </w:rPr>
        <w:t>ќ</w:t>
      </w:r>
      <w:r w:rsidR="0077019F" w:rsidRPr="00771F06">
        <w:rPr>
          <w:rFonts w:ascii="Times New Roman Tj" w:hAnsi="Times New Roman Tj"/>
          <w:color w:val="000000"/>
          <w:sz w:val="28"/>
          <w:szCs w:val="28"/>
          <w:lang w:val="tg-Cyrl-TJ"/>
        </w:rPr>
        <w:t>обат байни кишвар</w:t>
      </w:r>
      <w:r w:rsidR="00DA2D69" w:rsidRPr="00771F06">
        <w:rPr>
          <w:rFonts w:ascii="Times New Roman Tj" w:hAnsi="Times New Roman Tj"/>
          <w:color w:val="000000"/>
          <w:sz w:val="28"/>
          <w:szCs w:val="28"/>
          <w:lang w:val="tg-Cyrl-TJ"/>
        </w:rPr>
        <w:t>њ</w:t>
      </w:r>
      <w:r w:rsidR="0077019F" w:rsidRPr="00771F06">
        <w:rPr>
          <w:rFonts w:ascii="Times New Roman Tj" w:hAnsi="Times New Roman Tj"/>
          <w:color w:val="000000"/>
          <w:sz w:val="28"/>
          <w:szCs w:val="28"/>
          <w:lang w:val="tg-Cyrl-TJ"/>
        </w:rPr>
        <w:t>ои р</w:t>
      </w:r>
      <w:r w:rsidR="00A503EA" w:rsidRPr="00771F06">
        <w:rPr>
          <w:rFonts w:ascii="Times New Roman Tj" w:hAnsi="Times New Roman Tj"/>
          <w:color w:val="000000"/>
          <w:sz w:val="28"/>
          <w:szCs w:val="28"/>
          <w:lang w:val="tg-Cyrl-TJ"/>
        </w:rPr>
        <w:t>ў</w:t>
      </w:r>
      <w:r w:rsidR="0077019F" w:rsidRPr="00771F06">
        <w:rPr>
          <w:rFonts w:ascii="Times New Roman Tj" w:hAnsi="Times New Roman Tj"/>
          <w:color w:val="000000"/>
          <w:sz w:val="28"/>
          <w:szCs w:val="28"/>
          <w:lang w:val="tg-Cyrl-TJ"/>
        </w:rPr>
        <w:t xml:space="preserve"> ба тара</w:t>
      </w:r>
      <w:r w:rsidR="00DA2D69" w:rsidRPr="00771F06">
        <w:rPr>
          <w:rFonts w:ascii="Times New Roman Tj" w:hAnsi="Times New Roman Tj"/>
          <w:color w:val="000000"/>
          <w:sz w:val="28"/>
          <w:szCs w:val="28"/>
          <w:lang w:val="tg-Cyrl-TJ"/>
        </w:rPr>
        <w:t>ќќ</w:t>
      </w:r>
      <w:r w:rsidR="00A503EA" w:rsidRPr="00771F06">
        <w:rPr>
          <w:rFonts w:ascii="Times New Roman Tj" w:hAnsi="Times New Roman Tj"/>
          <w:color w:val="000000"/>
          <w:sz w:val="28"/>
          <w:szCs w:val="28"/>
          <w:lang w:val="tg-Cyrl-TJ"/>
        </w:rPr>
        <w:t>ї</w:t>
      </w:r>
      <w:r w:rsidR="0077019F" w:rsidRPr="00771F06">
        <w:rPr>
          <w:rFonts w:ascii="Times New Roman Tj" w:hAnsi="Times New Roman Tj"/>
          <w:color w:val="000000"/>
          <w:sz w:val="28"/>
          <w:szCs w:val="28"/>
          <w:lang w:val="tg-Cyrl-TJ"/>
        </w:rPr>
        <w:t xml:space="preserve"> барои захира</w:t>
      </w:r>
      <w:r w:rsidR="00DA2D69" w:rsidRPr="00771F06">
        <w:rPr>
          <w:rFonts w:ascii="Times New Roman Tj" w:hAnsi="Times New Roman Tj"/>
          <w:color w:val="000000"/>
          <w:sz w:val="28"/>
          <w:szCs w:val="28"/>
          <w:lang w:val="tg-Cyrl-TJ"/>
        </w:rPr>
        <w:t>њ</w:t>
      </w:r>
      <w:r w:rsidR="0077019F" w:rsidRPr="00771F06">
        <w:rPr>
          <w:rFonts w:ascii="Times New Roman Tj" w:hAnsi="Times New Roman Tj"/>
          <w:color w:val="000000"/>
          <w:sz w:val="28"/>
          <w:szCs w:val="28"/>
          <w:lang w:val="tg-Cyrl-TJ"/>
        </w:rPr>
        <w:t>ои молияв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к</w:t>
      </w:r>
      <w:r w:rsidR="0077019F" w:rsidRPr="00771F06">
        <w:rPr>
          <w:rFonts w:ascii="Times New Roman Tj" w:hAnsi="Times New Roman Tj"/>
          <w:color w:val="000000"/>
          <w:sz w:val="28"/>
          <w:szCs w:val="28"/>
          <w:lang w:val="tg-Cyrl-TJ"/>
        </w:rPr>
        <w:t>и дар шароити мав</w:t>
      </w:r>
      <w:r w:rsidR="00A503EA" w:rsidRPr="00771F06">
        <w:rPr>
          <w:rFonts w:ascii="Times New Roman Tj" w:hAnsi="Times New Roman Tj"/>
          <w:color w:val="000000"/>
          <w:sz w:val="28"/>
          <w:szCs w:val="28"/>
          <w:lang w:val="tg-Cyrl-TJ"/>
        </w:rPr>
        <w:t>љ</w:t>
      </w:r>
      <w:r w:rsidR="0077019F" w:rsidRPr="00771F06">
        <w:rPr>
          <w:rFonts w:ascii="Times New Roman Tj" w:hAnsi="Times New Roman Tj"/>
          <w:color w:val="000000"/>
          <w:sz w:val="28"/>
          <w:szCs w:val="28"/>
          <w:lang w:val="tg-Cyrl-TJ"/>
        </w:rPr>
        <w:t>уд набудани низоми самараноки</w:t>
      </w:r>
      <w:r w:rsidR="0077019F" w:rsidRPr="00771F06">
        <w:rPr>
          <w:rFonts w:ascii="Times New Roman Tj" w:hAnsi="Times New Roman Tj"/>
          <w:color w:val="000000"/>
          <w:sz w:val="28"/>
          <w:szCs w:val="28"/>
          <w:u w:val="single"/>
          <w:lang w:val="tg-Cyrl-TJ"/>
        </w:rPr>
        <w:t xml:space="preserve"> </w:t>
      </w:r>
      <w:r w:rsidR="00A503EA" w:rsidRPr="00771F06">
        <w:rPr>
          <w:rFonts w:ascii="Times New Roman Tj" w:hAnsi="Times New Roman Tj"/>
          <w:color w:val="000000"/>
          <w:sz w:val="28"/>
          <w:szCs w:val="28"/>
          <w:lang w:val="tg-Cyrl-TJ"/>
        </w:rPr>
        <w:t>љ</w:t>
      </w:r>
      <w:r w:rsidR="0077019F" w:rsidRPr="00771F06">
        <w:rPr>
          <w:rFonts w:ascii="Times New Roman Tj" w:hAnsi="Times New Roman Tj"/>
          <w:color w:val="000000"/>
          <w:sz w:val="28"/>
          <w:szCs w:val="28"/>
          <w:lang w:val="tg-Cyrl-TJ"/>
        </w:rPr>
        <w:t>алби сармоягузори</w:t>
      </w:r>
      <w:r w:rsidR="00DA2D69" w:rsidRPr="00771F06">
        <w:rPr>
          <w:rFonts w:ascii="Times New Roman Tj" w:hAnsi="Times New Roman Tj"/>
          <w:color w:val="000000"/>
          <w:sz w:val="28"/>
          <w:szCs w:val="28"/>
          <w:lang w:val="tg-Cyrl-TJ"/>
        </w:rPr>
        <w:t>њ</w:t>
      </w:r>
      <w:r w:rsidR="0077019F" w:rsidRPr="00771F06">
        <w:rPr>
          <w:rFonts w:ascii="Times New Roman Tj" w:hAnsi="Times New Roman Tj"/>
          <w:color w:val="000000"/>
          <w:sz w:val="28"/>
          <w:szCs w:val="28"/>
          <w:lang w:val="tg-Cyrl-TJ"/>
        </w:rPr>
        <w:t>ои хори</w:t>
      </w:r>
      <w:r w:rsidR="00A503EA" w:rsidRPr="00771F06">
        <w:rPr>
          <w:rFonts w:ascii="Times New Roman Tj" w:hAnsi="Times New Roman Tj"/>
          <w:color w:val="000000"/>
          <w:sz w:val="28"/>
          <w:szCs w:val="28"/>
          <w:lang w:val="tg-Cyrl-TJ"/>
        </w:rPr>
        <w:t>љї</w:t>
      </w:r>
      <w:r w:rsidR="0077019F" w:rsidRPr="00771F06">
        <w:rPr>
          <w:rFonts w:ascii="Times New Roman Tj" w:hAnsi="Times New Roman Tj"/>
          <w:color w:val="000000"/>
          <w:sz w:val="28"/>
          <w:szCs w:val="28"/>
          <w:lang w:val="tg-Cyrl-TJ"/>
        </w:rPr>
        <w:t xml:space="preserve"> ра</w:t>
      </w:r>
      <w:r w:rsidR="00DA2D69" w:rsidRPr="00771F06">
        <w:rPr>
          <w:rFonts w:ascii="Times New Roman Tj" w:hAnsi="Times New Roman Tj"/>
          <w:color w:val="000000"/>
          <w:sz w:val="28"/>
          <w:szCs w:val="28"/>
          <w:lang w:val="tg-Cyrl-TJ"/>
        </w:rPr>
        <w:t>ќ</w:t>
      </w:r>
      <w:r w:rsidR="001F2C4B" w:rsidRPr="00771F06">
        <w:rPr>
          <w:rFonts w:ascii="Times New Roman Tj" w:hAnsi="Times New Roman Tj"/>
          <w:color w:val="000000"/>
          <w:sz w:val="28"/>
          <w:szCs w:val="28"/>
          <w:lang w:val="tg-Cyrl-TJ"/>
        </w:rPr>
        <w:t>обатпазирии байналми</w:t>
      </w:r>
      <w:r w:rsidR="0077019F" w:rsidRPr="00771F06">
        <w:rPr>
          <w:rFonts w:ascii="Times New Roman Tj" w:hAnsi="Times New Roman Tj"/>
          <w:color w:val="000000"/>
          <w:sz w:val="28"/>
          <w:szCs w:val="28"/>
          <w:lang w:val="tg-Cyrl-TJ"/>
        </w:rPr>
        <w:t>лалии и</w:t>
      </w:r>
      <w:r w:rsidR="00DA2D69" w:rsidRPr="00771F06">
        <w:rPr>
          <w:rFonts w:ascii="Times New Roman Tj" w:hAnsi="Times New Roman Tj"/>
          <w:color w:val="000000"/>
          <w:sz w:val="28"/>
          <w:szCs w:val="28"/>
          <w:lang w:val="tg-Cyrl-TJ"/>
        </w:rPr>
        <w:t>ќ</w:t>
      </w:r>
      <w:r w:rsidR="0077019F" w:rsidRPr="00771F06">
        <w:rPr>
          <w:rFonts w:ascii="Times New Roman Tj" w:hAnsi="Times New Roman Tj"/>
          <w:color w:val="000000"/>
          <w:sz w:val="28"/>
          <w:szCs w:val="28"/>
          <w:lang w:val="tg-Cyrl-TJ"/>
        </w:rPr>
        <w:t>тисодиёти То</w:t>
      </w:r>
      <w:r w:rsidR="00A503EA" w:rsidRPr="00771F06">
        <w:rPr>
          <w:rFonts w:ascii="Times New Roman Tj" w:hAnsi="Times New Roman Tj"/>
          <w:color w:val="000000"/>
          <w:sz w:val="28"/>
          <w:szCs w:val="28"/>
          <w:lang w:val="tg-Cyrl-TJ"/>
        </w:rPr>
        <w:t>љ</w:t>
      </w:r>
      <w:r w:rsidR="0077019F" w:rsidRPr="00771F06">
        <w:rPr>
          <w:rFonts w:ascii="Times New Roman Tj" w:hAnsi="Times New Roman Tj"/>
          <w:color w:val="000000"/>
          <w:sz w:val="28"/>
          <w:szCs w:val="28"/>
          <w:lang w:val="tg-Cyrl-TJ"/>
        </w:rPr>
        <w:t>икистонро заиф мекунад</w:t>
      </w:r>
      <w:r w:rsidRPr="00771F06">
        <w:rPr>
          <w:rFonts w:ascii="Times New Roman Tj" w:hAnsi="Times New Roman Tj"/>
          <w:color w:val="000000"/>
          <w:sz w:val="28"/>
          <w:szCs w:val="28"/>
          <w:lang w:val="tg-Cyrl-TJ"/>
        </w:rPr>
        <w:t>;</w:t>
      </w:r>
    </w:p>
    <w:p w:rsidR="00067558" w:rsidRPr="00771F06" w:rsidRDefault="0077019F" w:rsidP="00133144">
      <w:pPr>
        <w:numPr>
          <w:ilvl w:val="0"/>
          <w:numId w:val="63"/>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арзиши баланди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тимоии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ирати б</w:t>
      </w:r>
      <w:r w:rsidR="00C54655" w:rsidRPr="00771F06">
        <w:rPr>
          <w:rFonts w:ascii="Times New Roman Tj" w:hAnsi="Times New Roman Tj"/>
          <w:color w:val="000000"/>
          <w:sz w:val="28"/>
          <w:szCs w:val="28"/>
          <w:lang w:val="tg-Cyrl-TJ"/>
        </w:rPr>
        <w:t>у</w:t>
      </w:r>
      <w:r w:rsidRPr="00771F06">
        <w:rPr>
          <w:rFonts w:ascii="Times New Roman Tj" w:hAnsi="Times New Roman Tj"/>
          <w:color w:val="000000"/>
          <w:sz w:val="28"/>
          <w:szCs w:val="28"/>
          <w:lang w:val="tg-Cyrl-TJ"/>
        </w:rPr>
        <w:t>рун</w:t>
      </w:r>
      <w:r w:rsidR="00C54655" w:rsidRPr="00771F06">
        <w:rPr>
          <w:rFonts w:ascii="Times New Roman Tj" w:hAnsi="Times New Roman Tj"/>
          <w:color w:val="000000"/>
          <w:sz w:val="28"/>
          <w:szCs w:val="28"/>
          <w:lang w:val="tg-Cyrl-TJ"/>
        </w:rPr>
        <w:t>марзии</w:t>
      </w:r>
      <w:r w:rsidRPr="00771F06">
        <w:rPr>
          <w:rFonts w:ascii="Times New Roman Tj" w:hAnsi="Times New Roman Tj"/>
          <w:color w:val="000000"/>
          <w:sz w:val="28"/>
          <w:szCs w:val="28"/>
          <w:lang w:val="tg-Cyrl-TJ"/>
        </w:rPr>
        <w:t xml:space="preserve">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w:t>
      </w:r>
      <w:r w:rsidR="00A503EA" w:rsidRPr="00771F06">
        <w:rPr>
          <w:rFonts w:ascii="Times New Roman Tj" w:hAnsi="Times New Roman Tj"/>
          <w:color w:val="000000"/>
          <w:sz w:val="28"/>
          <w:szCs w:val="28"/>
          <w:lang w:val="tg-Cyrl-TJ"/>
        </w:rPr>
        <w:t>ї</w:t>
      </w:r>
      <w:r w:rsidR="008E4BAF"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Инти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оли мабла</w:t>
      </w:r>
      <w:r w:rsidR="00DA2D69" w:rsidRPr="00771F06">
        <w:rPr>
          <w:rFonts w:ascii="Times New Roman Tj" w:hAnsi="Times New Roman Tj"/>
          <w:color w:val="000000"/>
          <w:sz w:val="28"/>
          <w:szCs w:val="28"/>
          <w:lang w:val="tg-Cyrl-TJ"/>
        </w:rPr>
        <w:t>ѓњ</w:t>
      </w:r>
      <w:r w:rsidRPr="00771F06">
        <w:rPr>
          <w:rFonts w:ascii="Times New Roman Tj" w:hAnsi="Times New Roman Tj"/>
          <w:color w:val="000000"/>
          <w:sz w:val="28"/>
          <w:szCs w:val="28"/>
          <w:lang w:val="tg-Cyrl-TJ"/>
        </w:rPr>
        <w:t>ои пул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кишвар </w:t>
      </w:r>
      <w:r w:rsidR="00521DB4" w:rsidRPr="00771F06">
        <w:rPr>
          <w:rFonts w:ascii="Times New Roman Tj" w:hAnsi="Times New Roman Tj"/>
          <w:color w:val="000000"/>
          <w:sz w:val="28"/>
          <w:szCs w:val="28"/>
          <w:lang w:val="tg-Cyrl-TJ"/>
        </w:rPr>
        <w:t xml:space="preserve">дар таносуб бо ММД </w:t>
      </w:r>
      <w:r w:rsidRPr="00771F06">
        <w:rPr>
          <w:rFonts w:ascii="Times New Roman Tj" w:hAnsi="Times New Roman Tj"/>
          <w:color w:val="000000"/>
          <w:sz w:val="28"/>
          <w:szCs w:val="28"/>
          <w:lang w:val="tg-Cyrl-TJ"/>
        </w:rPr>
        <w:t xml:space="preserve">зиёда аз </w:t>
      </w:r>
      <w:r w:rsidR="008E4BAF" w:rsidRPr="00771F06">
        <w:rPr>
          <w:rFonts w:ascii="Times New Roman Tj" w:hAnsi="Times New Roman Tj"/>
          <w:color w:val="000000"/>
          <w:sz w:val="28"/>
          <w:szCs w:val="28"/>
          <w:lang w:val="tg-Cyrl-TJ"/>
        </w:rPr>
        <w:t>40</w:t>
      </w:r>
      <w:r w:rsidR="00755594" w:rsidRPr="00771F06">
        <w:rPr>
          <w:rFonts w:ascii="Times New Roman Tj" w:hAnsi="Times New Roman Tj"/>
          <w:color w:val="000000"/>
          <w:sz w:val="28"/>
          <w:szCs w:val="28"/>
          <w:lang w:val="tg-Cyrl-TJ"/>
        </w:rPr>
        <w:t xml:space="preserve"> фоизро</w:t>
      </w:r>
      <w:r w:rsidRPr="00771F06">
        <w:rPr>
          <w:rFonts w:ascii="Times New Roman Tj" w:hAnsi="Times New Roman Tj"/>
          <w:color w:val="000000"/>
          <w:sz w:val="28"/>
          <w:szCs w:val="28"/>
          <w:lang w:val="tg-Cyrl-TJ"/>
        </w:rPr>
        <w:t xml:space="preserve"> ташкил </w:t>
      </w:r>
      <w:r w:rsidR="00521DB4" w:rsidRPr="00771F06">
        <w:rPr>
          <w:rFonts w:ascii="Times New Roman Tj" w:hAnsi="Times New Roman Tj"/>
          <w:color w:val="000000"/>
          <w:sz w:val="28"/>
          <w:szCs w:val="28"/>
          <w:lang w:val="tg-Cyrl-TJ"/>
        </w:rPr>
        <w:t>дода</w:t>
      </w:r>
      <w:r w:rsidR="008E4BAF"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амасола на кам аз </w:t>
      </w:r>
      <w:r w:rsidR="008E4BAF" w:rsidRPr="00771F06">
        <w:rPr>
          <w:rFonts w:ascii="Times New Roman Tj" w:hAnsi="Times New Roman Tj"/>
          <w:color w:val="000000"/>
          <w:sz w:val="28"/>
          <w:szCs w:val="28"/>
          <w:lang w:val="tg-Cyrl-TJ"/>
        </w:rPr>
        <w:t xml:space="preserve">600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азор нафар ба раванди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ирати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алб мегарданд</w:t>
      </w:r>
      <w:r w:rsidR="008E4BAF"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Талош</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оид ба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онунигардонии раванди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ирати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ифзи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тимоии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ирон дар кишваре, ки ба он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шу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 пешни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од мекунад,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им мебошанд</w:t>
      </w:r>
      <w:r w:rsidR="008E4BAF"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Масъалаи бадшавии мушкилоти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оила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ирон, ки дар кишвар </w:t>
      </w:r>
      <w:r w:rsidR="003B7EEE" w:rsidRPr="00771F06">
        <w:rPr>
          <w:rFonts w:ascii="Times New Roman Tj" w:hAnsi="Times New Roman Tj"/>
          <w:color w:val="000000"/>
          <w:sz w:val="28"/>
          <w:szCs w:val="28"/>
          <w:lang w:val="tg-Cyrl-TJ"/>
        </w:rPr>
        <w:t>бо</w:t>
      </w:r>
      <w:r w:rsidR="00DA2D69" w:rsidRPr="00771F06">
        <w:rPr>
          <w:rFonts w:ascii="Times New Roman Tj" w:hAnsi="Times New Roman Tj"/>
          <w:color w:val="000000"/>
          <w:sz w:val="28"/>
          <w:szCs w:val="28"/>
          <w:lang w:val="tg-Cyrl-TJ"/>
        </w:rPr>
        <w:t>ќ</w:t>
      </w:r>
      <w:r w:rsidR="00A503EA" w:rsidRPr="00771F06">
        <w:rPr>
          <w:rFonts w:ascii="Times New Roman Tj" w:hAnsi="Times New Roman Tj"/>
          <w:color w:val="000000"/>
          <w:sz w:val="28"/>
          <w:szCs w:val="28"/>
          <w:lang w:val="tg-Cyrl-TJ"/>
        </w:rPr>
        <w:t>ї</w:t>
      </w:r>
      <w:r w:rsidR="003B7EEE" w:rsidRPr="00771F06">
        <w:rPr>
          <w:rFonts w:ascii="Times New Roman Tj" w:hAnsi="Times New Roman Tj"/>
          <w:color w:val="000000"/>
          <w:sz w:val="28"/>
          <w:szCs w:val="28"/>
          <w:lang w:val="tg-Cyrl-TJ"/>
        </w:rPr>
        <w:t xml:space="preserve"> мемонанд</w:t>
      </w:r>
      <w:r w:rsidR="00C54655" w:rsidRPr="00771F06">
        <w:rPr>
          <w:rFonts w:ascii="Times New Roman Tj" w:hAnsi="Times New Roman Tj"/>
          <w:color w:val="000000"/>
          <w:sz w:val="28"/>
          <w:szCs w:val="28"/>
          <w:lang w:val="tg-Cyrl-TJ"/>
        </w:rPr>
        <w:t>,</w:t>
      </w:r>
      <w:r w:rsidR="003B7EEE" w:rsidRPr="00771F06">
        <w:rPr>
          <w:rFonts w:ascii="Times New Roman Tj" w:hAnsi="Times New Roman Tj"/>
          <w:color w:val="000000"/>
          <w:sz w:val="28"/>
          <w:szCs w:val="28"/>
          <w:lang w:val="tg-Cyrl-TJ"/>
        </w:rPr>
        <w:t xml:space="preserve"> боиси ба миён омадани падидаи и</w:t>
      </w:r>
      <w:r w:rsidR="00A503EA" w:rsidRPr="00771F06">
        <w:rPr>
          <w:rFonts w:ascii="Times New Roman Tj" w:hAnsi="Times New Roman Tj"/>
          <w:color w:val="000000"/>
          <w:sz w:val="28"/>
          <w:szCs w:val="28"/>
          <w:lang w:val="tg-Cyrl-TJ"/>
        </w:rPr>
        <w:t>љ</w:t>
      </w:r>
      <w:r w:rsidR="003B7EEE" w:rsidRPr="00771F06">
        <w:rPr>
          <w:rFonts w:ascii="Times New Roman Tj" w:hAnsi="Times New Roman Tj"/>
          <w:color w:val="000000"/>
          <w:sz w:val="28"/>
          <w:szCs w:val="28"/>
          <w:lang w:val="tg-Cyrl-TJ"/>
        </w:rPr>
        <w:t>тимоии “</w:t>
      </w:r>
      <w:r w:rsidR="00DC274D" w:rsidRPr="00771F06">
        <w:rPr>
          <w:rFonts w:ascii="Times New Roman Tj" w:hAnsi="Times New Roman Tj"/>
          <w:color w:val="000000"/>
          <w:sz w:val="28"/>
          <w:szCs w:val="28"/>
          <w:lang w:val="tg-Cyrl-TJ"/>
        </w:rPr>
        <w:t xml:space="preserve">оилаи </w:t>
      </w:r>
      <w:r w:rsidR="003B7EEE" w:rsidRPr="00771F06">
        <w:rPr>
          <w:rFonts w:ascii="Times New Roman Tj" w:hAnsi="Times New Roman Tj"/>
          <w:color w:val="000000"/>
          <w:sz w:val="28"/>
          <w:szCs w:val="28"/>
          <w:lang w:val="tg-Cyrl-TJ"/>
        </w:rPr>
        <w:t>му</w:t>
      </w:r>
      <w:r w:rsidR="00DA2D69" w:rsidRPr="00771F06">
        <w:rPr>
          <w:rFonts w:ascii="Times New Roman Tj" w:hAnsi="Times New Roman Tj"/>
          <w:color w:val="000000"/>
          <w:sz w:val="28"/>
          <w:szCs w:val="28"/>
          <w:lang w:val="tg-Cyrl-TJ"/>
        </w:rPr>
        <w:t>њ</w:t>
      </w:r>
      <w:r w:rsidR="003B7EEE" w:rsidRPr="00771F06">
        <w:rPr>
          <w:rFonts w:ascii="Times New Roman Tj" w:hAnsi="Times New Roman Tj"/>
          <w:color w:val="000000"/>
          <w:sz w:val="28"/>
          <w:szCs w:val="28"/>
          <w:lang w:val="tg-Cyrl-TJ"/>
        </w:rPr>
        <w:t>о</w:t>
      </w:r>
      <w:r w:rsidR="00A503EA" w:rsidRPr="00771F06">
        <w:rPr>
          <w:rFonts w:ascii="Times New Roman Tj" w:hAnsi="Times New Roman Tj"/>
          <w:color w:val="000000"/>
          <w:sz w:val="28"/>
          <w:szCs w:val="28"/>
          <w:lang w:val="tg-Cyrl-TJ"/>
        </w:rPr>
        <w:t>љ</w:t>
      </w:r>
      <w:r w:rsidR="003B7EEE" w:rsidRPr="00771F06">
        <w:rPr>
          <w:rFonts w:ascii="Times New Roman Tj" w:hAnsi="Times New Roman Tj"/>
          <w:color w:val="000000"/>
          <w:sz w:val="28"/>
          <w:szCs w:val="28"/>
          <w:lang w:val="tg-Cyrl-TJ"/>
        </w:rPr>
        <w:t>ирон” ва “к</w:t>
      </w:r>
      <w:r w:rsidR="00A503EA" w:rsidRPr="00771F06">
        <w:rPr>
          <w:rFonts w:ascii="Times New Roman Tj" w:hAnsi="Times New Roman Tj"/>
          <w:color w:val="000000"/>
          <w:sz w:val="28"/>
          <w:szCs w:val="28"/>
          <w:lang w:val="tg-Cyrl-TJ"/>
        </w:rPr>
        <w:t>ў</w:t>
      </w:r>
      <w:r w:rsidR="003B7EEE" w:rsidRPr="00771F06">
        <w:rPr>
          <w:rFonts w:ascii="Times New Roman Tj" w:hAnsi="Times New Roman Tj"/>
          <w:color w:val="000000"/>
          <w:sz w:val="28"/>
          <w:szCs w:val="28"/>
          <w:lang w:val="tg-Cyrl-TJ"/>
        </w:rPr>
        <w:t xml:space="preserve">дакони </w:t>
      </w:r>
      <w:r w:rsidR="00DC274D" w:rsidRPr="00771F06">
        <w:rPr>
          <w:rFonts w:ascii="Times New Roman Tj" w:hAnsi="Times New Roman Tj"/>
          <w:color w:val="000000"/>
          <w:sz w:val="28"/>
          <w:szCs w:val="28"/>
          <w:lang w:val="tg-Cyrl-TJ"/>
        </w:rPr>
        <w:t>овора</w:t>
      </w:r>
      <w:r w:rsidR="003B7EEE" w:rsidRPr="00771F06">
        <w:rPr>
          <w:rFonts w:ascii="Times New Roman Tj" w:hAnsi="Times New Roman Tj"/>
          <w:color w:val="000000"/>
          <w:sz w:val="28"/>
          <w:szCs w:val="28"/>
          <w:lang w:val="tg-Cyrl-TJ"/>
        </w:rPr>
        <w:t>” мегардад</w:t>
      </w:r>
      <w:r w:rsidR="005C1004" w:rsidRPr="00771F06">
        <w:rPr>
          <w:rFonts w:ascii="Times New Roman Tj" w:hAnsi="Times New Roman Tj"/>
          <w:color w:val="000000"/>
          <w:sz w:val="28"/>
          <w:szCs w:val="28"/>
          <w:lang w:val="tg-Cyrl-TJ"/>
        </w:rPr>
        <w:t>;</w:t>
      </w:r>
    </w:p>
    <w:p w:rsidR="005C1004" w:rsidRPr="00771F06" w:rsidRDefault="005C1004" w:rsidP="00133144">
      <w:pPr>
        <w:pStyle w:val="a7"/>
        <w:numPr>
          <w:ilvl w:val="0"/>
          <w:numId w:val="4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коњиш ёфтани интиќоли маблаѓњои муњољирони мењнатї. Ин</w:t>
      </w:r>
      <w:r w:rsidR="006C0C20" w:rsidRPr="00771F06">
        <w:rPr>
          <w:rFonts w:ascii="Times New Roman Tj" w:hAnsi="Times New Roman Tj"/>
          <w:color w:val="000000"/>
          <w:sz w:val="28"/>
          <w:szCs w:val="28"/>
          <w:lang w:val="tg-Cyrl-TJ"/>
        </w:rPr>
        <w:t xml:space="preserve"> омил</w:t>
      </w:r>
      <w:r w:rsidRPr="00771F06">
        <w:rPr>
          <w:rFonts w:ascii="Times New Roman Tj" w:hAnsi="Times New Roman Tj"/>
          <w:color w:val="000000"/>
          <w:sz w:val="28"/>
          <w:szCs w:val="28"/>
          <w:lang w:val="tg-Cyrl-TJ"/>
        </w:rPr>
        <w:t xml:space="preserve"> метавонад ба даромади ањолии кишвар, ки ќисми зиёди хонаводањо даромади худро аз ин њисоб ба даст меоранд, таъсири худро расонад. Бо кам шудани њаљми интиќоли маблаѓ</w:t>
      </w:r>
      <w:r w:rsidR="00FB3F31" w:rsidRPr="00771F06">
        <w:rPr>
          <w:rFonts w:ascii="Times New Roman Tj" w:hAnsi="Times New Roman Tj"/>
          <w:color w:val="000000"/>
          <w:sz w:val="28"/>
          <w:szCs w:val="28"/>
          <w:lang w:val="tg-Cyrl-TJ"/>
        </w:rPr>
        <w:t>њо</w:t>
      </w:r>
      <w:r w:rsidRPr="00771F06">
        <w:rPr>
          <w:rFonts w:ascii="Times New Roman Tj" w:hAnsi="Times New Roman Tj"/>
          <w:color w:val="000000"/>
          <w:sz w:val="28"/>
          <w:szCs w:val="28"/>
          <w:lang w:val="tg-Cyrl-TJ"/>
        </w:rPr>
        <w:t>и муњољирон</w:t>
      </w:r>
      <w:r w:rsidR="00FB3F31"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w:t>
      </w:r>
      <w:r w:rsidR="00FB3F31" w:rsidRPr="00771F06">
        <w:rPr>
          <w:rFonts w:ascii="Times New Roman Tj" w:hAnsi="Times New Roman Tj"/>
          <w:color w:val="000000"/>
          <w:sz w:val="28"/>
          <w:szCs w:val="28"/>
          <w:lang w:val="tg-Cyrl-TJ"/>
        </w:rPr>
        <w:t xml:space="preserve">мењнатї </w:t>
      </w:r>
      <w:r w:rsidRPr="00771F06">
        <w:rPr>
          <w:rFonts w:ascii="Times New Roman Tj" w:hAnsi="Times New Roman Tj"/>
          <w:color w:val="000000"/>
          <w:sz w:val="28"/>
          <w:szCs w:val="28"/>
          <w:lang w:val="tg-Cyrl-TJ"/>
        </w:rPr>
        <w:t>харољоти мардум низ таносубан коњиш меёбад;</w:t>
      </w:r>
    </w:p>
    <w:p w:rsidR="005C1004" w:rsidRPr="00771F06" w:rsidRDefault="005C1004" w:rsidP="00133144">
      <w:pPr>
        <w:pStyle w:val="a7"/>
        <w:numPr>
          <w:ilvl w:val="0"/>
          <w:numId w:val="4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болоравии нархи сўзишворї, бахусус дар кишварњои њамшарики </w:t>
      </w:r>
      <w:r w:rsidR="00FB3F31" w:rsidRPr="00771F06">
        <w:rPr>
          <w:rFonts w:ascii="Times New Roman Tj" w:hAnsi="Times New Roman Tj"/>
          <w:color w:val="000000"/>
          <w:sz w:val="28"/>
          <w:szCs w:val="28"/>
          <w:lang w:val="tg-Cyrl-TJ"/>
        </w:rPr>
        <w:t xml:space="preserve">тиљоратии </w:t>
      </w:r>
      <w:r w:rsidRPr="00771F06">
        <w:rPr>
          <w:rFonts w:ascii="Times New Roman Tj" w:hAnsi="Times New Roman Tj"/>
          <w:color w:val="000000"/>
          <w:sz w:val="28"/>
          <w:szCs w:val="28"/>
          <w:lang w:val="tg-Cyrl-TJ"/>
        </w:rPr>
        <w:t xml:space="preserve">Тољикистон ба иќтисодиёти љумњурї таъсири манфї мерасонад.  </w:t>
      </w:r>
    </w:p>
    <w:p w:rsidR="00067558" w:rsidRPr="00771F06" w:rsidRDefault="008E4BAF" w:rsidP="002979BC">
      <w:pPr>
        <w:pStyle w:val="20"/>
        <w:spacing w:before="0" w:after="0"/>
        <w:ind w:firstLine="567"/>
        <w:rPr>
          <w:rFonts w:ascii="Times New Roman Tj" w:hAnsi="Times New Roman Tj"/>
          <w:i w:val="0"/>
          <w:color w:val="000000"/>
          <w:lang w:val="tg-Cyrl-TJ"/>
        </w:rPr>
      </w:pPr>
      <w:bookmarkStart w:id="29" w:name="_Toc459020960"/>
      <w:r w:rsidRPr="00771F06">
        <w:rPr>
          <w:rFonts w:ascii="Times New Roman Tj" w:hAnsi="Times New Roman Tj"/>
          <w:i w:val="0"/>
          <w:color w:val="000000"/>
          <w:lang w:val="tg-Cyrl-TJ"/>
        </w:rPr>
        <w:lastRenderedPageBreak/>
        <w:t xml:space="preserve">2.2. </w:t>
      </w:r>
      <w:r w:rsidR="00563174" w:rsidRPr="00771F06">
        <w:rPr>
          <w:rFonts w:ascii="Times New Roman Tj" w:hAnsi="Times New Roman Tj"/>
          <w:i w:val="0"/>
          <w:color w:val="000000"/>
          <w:lang w:val="tg-Cyrl-TJ"/>
        </w:rPr>
        <w:t>Имконият</w:t>
      </w:r>
      <w:r w:rsidR="00DA2D69" w:rsidRPr="00771F06">
        <w:rPr>
          <w:rFonts w:ascii="Times New Roman Tj" w:hAnsi="Times New Roman Tj"/>
          <w:i w:val="0"/>
          <w:color w:val="000000"/>
          <w:lang w:val="tg-Cyrl-TJ"/>
        </w:rPr>
        <w:t>њ</w:t>
      </w:r>
      <w:r w:rsidR="00563174" w:rsidRPr="00771F06">
        <w:rPr>
          <w:rFonts w:ascii="Times New Roman Tj" w:hAnsi="Times New Roman Tj"/>
          <w:i w:val="0"/>
          <w:color w:val="000000"/>
          <w:lang w:val="tg-Cyrl-TJ"/>
        </w:rPr>
        <w:t>о</w:t>
      </w:r>
      <w:bookmarkEnd w:id="29"/>
    </w:p>
    <w:p w:rsidR="00067558" w:rsidRPr="00771F06" w:rsidRDefault="00EE4B04"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Имконият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зерини </w:t>
      </w:r>
      <w:r w:rsidR="00805E2A" w:rsidRPr="00771F06">
        <w:rPr>
          <w:rFonts w:ascii="Times New Roman Tj" w:hAnsi="Times New Roman Tj"/>
          <w:color w:val="000000"/>
          <w:sz w:val="28"/>
          <w:szCs w:val="28"/>
          <w:lang w:val="tg-Cyrl-TJ"/>
        </w:rPr>
        <w:t>калидие</w:t>
      </w:r>
      <w:r w:rsidRPr="00771F06">
        <w:rPr>
          <w:rFonts w:ascii="Times New Roman Tj" w:hAnsi="Times New Roman Tj"/>
          <w:color w:val="000000"/>
          <w:sz w:val="28"/>
          <w:szCs w:val="28"/>
          <w:lang w:val="tg-Cyrl-TJ"/>
        </w:rPr>
        <w:t xml:space="preserve">, ки метавонанд ба ноилшавии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адаф</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стратег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мусоидат </w:t>
      </w:r>
      <w:r w:rsidR="00BC0858" w:rsidRPr="00771F06">
        <w:rPr>
          <w:rFonts w:ascii="Times New Roman Tj" w:hAnsi="Times New Roman Tj"/>
          <w:color w:val="000000"/>
          <w:sz w:val="28"/>
          <w:szCs w:val="28"/>
          <w:lang w:val="tg-Cyrl-TJ"/>
        </w:rPr>
        <w:t>ва</w:t>
      </w:r>
      <w:r w:rsidRPr="00771F06">
        <w:rPr>
          <w:rFonts w:ascii="Times New Roman Tj" w:hAnsi="Times New Roman Tj"/>
          <w:color w:val="000000"/>
          <w:sz w:val="28"/>
          <w:szCs w:val="28"/>
          <w:lang w:val="tg-Cyrl-TJ"/>
        </w:rPr>
        <w:t xml:space="preserve"> хоси То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икистон бошанд</w:t>
      </w:r>
      <w:r w:rsidR="00BC0858" w:rsidRPr="00771F06">
        <w:rPr>
          <w:rFonts w:ascii="Times New Roman Tj" w:hAnsi="Times New Roman Tj"/>
          <w:color w:val="000000"/>
          <w:sz w:val="28"/>
          <w:szCs w:val="28"/>
          <w:lang w:val="tg-Cyrl-TJ"/>
        </w:rPr>
        <w:t>, аз инњо иборатанд</w:t>
      </w:r>
      <w:r w:rsidR="008E4BAF" w:rsidRPr="00771F06">
        <w:rPr>
          <w:rFonts w:ascii="Times New Roman Tj" w:hAnsi="Times New Roman Tj"/>
          <w:color w:val="000000"/>
          <w:sz w:val="28"/>
          <w:szCs w:val="28"/>
          <w:lang w:val="tg-Cyrl-TJ"/>
        </w:rPr>
        <w:t>:</w:t>
      </w:r>
    </w:p>
    <w:p w:rsidR="006C6F56" w:rsidRPr="00771F06" w:rsidRDefault="006C6F56" w:rsidP="00133144">
      <w:pPr>
        <w:numPr>
          <w:ilvl w:val="1"/>
          <w:numId w:val="64"/>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мавќеи муносиби љойгиршавии љу</w:t>
      </w:r>
      <w:r w:rsidR="00117676" w:rsidRPr="00771F06">
        <w:rPr>
          <w:rFonts w:ascii="Times New Roman Tj" w:hAnsi="Times New Roman Tj"/>
          <w:color w:val="000000"/>
          <w:sz w:val="28"/>
          <w:szCs w:val="28"/>
          <w:lang w:val="tg-Cyrl-TJ"/>
        </w:rPr>
        <w:t>ѓ</w:t>
      </w:r>
      <w:r w:rsidR="006C0C20" w:rsidRPr="00771F06">
        <w:rPr>
          <w:rFonts w:ascii="Times New Roman Tj" w:hAnsi="Times New Roman Tj"/>
          <w:color w:val="000000"/>
          <w:sz w:val="28"/>
          <w:szCs w:val="28"/>
          <w:lang w:val="tg-Cyrl-TJ"/>
        </w:rPr>
        <w:t>рофї ва наздик</w:t>
      </w:r>
      <w:r w:rsidRPr="00771F06">
        <w:rPr>
          <w:rFonts w:ascii="Times New Roman Tj" w:hAnsi="Times New Roman Tj"/>
          <w:color w:val="000000"/>
          <w:sz w:val="28"/>
          <w:szCs w:val="28"/>
          <w:lang w:val="tg-Cyrl-TJ"/>
        </w:rPr>
        <w:t xml:space="preserve"> будан ба кишвар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пешсафи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авї ва итти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од</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њамгирої, ки метавонанд ба рушди муносибатњои тиљоратии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авї ва транзитї такон бахшанд;</w:t>
      </w:r>
    </w:p>
    <w:p w:rsidR="006C6F56" w:rsidRPr="00771F06" w:rsidRDefault="006C6F56" w:rsidP="00133144">
      <w:pPr>
        <w:numPr>
          <w:ilvl w:val="1"/>
          <w:numId w:val="64"/>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фаъолсозии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амгироии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авии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тисодї ва ташаккулди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инфрасохтори муосири байналмилалии транзитї, ки метавонад таъсири паёмад</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дурдастии љу</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рофии Тољикистонро осон кунад ва имконияти баланд бардоштани ра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обатпазирии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тисодиёти миллї ва љалби сармоягузориро фаро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оварад;</w:t>
      </w:r>
    </w:p>
    <w:p w:rsidR="006C6F56" w:rsidRPr="00771F06" w:rsidRDefault="006C6F56" w:rsidP="00133144">
      <w:pPr>
        <w:numPr>
          <w:ilvl w:val="1"/>
          <w:numId w:val="64"/>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рушди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тисодї дар кишвар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амсоя </w:t>
      </w:r>
      <w:r w:rsidR="001A5B5D" w:rsidRPr="00771F06">
        <w:rPr>
          <w:rFonts w:ascii="Times New Roman Tj" w:hAnsi="Times New Roman Tj"/>
          <w:color w:val="000000"/>
          <w:sz w:val="28"/>
          <w:szCs w:val="28"/>
          <w:lang w:val="tg-Cyrl-TJ"/>
        </w:rPr>
        <w:t xml:space="preserve"> ва шарикони асосии тиљоратї барои рушди истењсолоти ба </w:t>
      </w:r>
      <w:r w:rsidRPr="00771F06">
        <w:rPr>
          <w:rFonts w:ascii="Times New Roman Tj" w:hAnsi="Times New Roman Tj"/>
          <w:color w:val="000000"/>
          <w:sz w:val="28"/>
          <w:szCs w:val="28"/>
          <w:lang w:val="tg-Cyrl-TJ"/>
        </w:rPr>
        <w:t>содирот</w:t>
      </w:r>
      <w:r w:rsidR="001A5B5D" w:rsidRPr="00771F06">
        <w:rPr>
          <w:rFonts w:ascii="Times New Roman Tj" w:hAnsi="Times New Roman Tj"/>
          <w:color w:val="000000"/>
          <w:sz w:val="28"/>
          <w:szCs w:val="28"/>
          <w:lang w:val="tg-Cyrl-TJ"/>
        </w:rPr>
        <w:t xml:space="preserve"> нигаронидашуда</w:t>
      </w:r>
      <w:r w:rsidRPr="00771F06">
        <w:rPr>
          <w:rFonts w:ascii="Times New Roman Tj" w:hAnsi="Times New Roman Tj"/>
          <w:color w:val="000000"/>
          <w:sz w:val="28"/>
          <w:szCs w:val="28"/>
          <w:lang w:val="tg-Cyrl-TJ"/>
        </w:rPr>
        <w:t xml:space="preserve">, </w:t>
      </w:r>
      <w:r w:rsidR="001A5B5D" w:rsidRPr="00771F06">
        <w:rPr>
          <w:rFonts w:ascii="Times New Roman Tj" w:hAnsi="Times New Roman Tj"/>
          <w:color w:val="000000"/>
          <w:sz w:val="28"/>
          <w:szCs w:val="28"/>
          <w:lang w:val="tg-Cyrl-TJ"/>
        </w:rPr>
        <w:t xml:space="preserve">истифодаи васеъ аз технологияи муосир, зиёдшавии њаљми истењсоли молу мањсулоти </w:t>
      </w:r>
      <w:r w:rsidRPr="00771F06">
        <w:rPr>
          <w:rFonts w:ascii="Times New Roman Tj" w:hAnsi="Times New Roman Tj"/>
          <w:color w:val="000000"/>
          <w:sz w:val="28"/>
          <w:szCs w:val="28"/>
          <w:lang w:val="tg-Cyrl-TJ"/>
        </w:rPr>
        <w:t xml:space="preserve">воридотивазкунанда ва љалби сармоя </w:t>
      </w:r>
      <w:r w:rsidR="001A5B5D" w:rsidRPr="00771F06">
        <w:rPr>
          <w:rFonts w:ascii="Times New Roman Tj" w:hAnsi="Times New Roman Tj"/>
          <w:color w:val="000000"/>
          <w:sz w:val="28"/>
          <w:szCs w:val="28"/>
          <w:lang w:val="tg-Cyrl-TJ"/>
        </w:rPr>
        <w:t>ва имконият</w:t>
      </w:r>
      <w:r w:rsidR="00117676" w:rsidRPr="00771F06">
        <w:rPr>
          <w:rFonts w:ascii="Times New Roman Tj" w:hAnsi="Times New Roman Tj"/>
          <w:color w:val="000000"/>
          <w:sz w:val="28"/>
          <w:szCs w:val="28"/>
          <w:lang w:val="tg-Cyrl-TJ"/>
        </w:rPr>
        <w:t>њ</w:t>
      </w:r>
      <w:r w:rsidR="001A5B5D" w:rsidRPr="00771F06">
        <w:rPr>
          <w:rFonts w:ascii="Times New Roman Tj" w:hAnsi="Times New Roman Tj"/>
          <w:color w:val="000000"/>
          <w:sz w:val="28"/>
          <w:szCs w:val="28"/>
          <w:lang w:val="tg-Cyrl-TJ"/>
        </w:rPr>
        <w:t xml:space="preserve">ои иловагиро </w:t>
      </w:r>
      <w:r w:rsidRPr="00771F06">
        <w:rPr>
          <w:rFonts w:ascii="Times New Roman Tj" w:hAnsi="Times New Roman Tj"/>
          <w:color w:val="000000"/>
          <w:sz w:val="28"/>
          <w:szCs w:val="28"/>
          <w:lang w:val="tg-Cyrl-TJ"/>
        </w:rPr>
        <w:t>фаро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меоварад;</w:t>
      </w:r>
    </w:p>
    <w:p w:rsidR="006C6F56" w:rsidRPr="00771F06" w:rsidRDefault="006C6F56" w:rsidP="00133144">
      <w:pPr>
        <w:numPr>
          <w:ilvl w:val="1"/>
          <w:numId w:val="64"/>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мављуд будани иќтидорњои захиравї љи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ати бунёди кластер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исте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солии ба содирот нигаронидашуда дар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кишвар;</w:t>
      </w:r>
    </w:p>
    <w:p w:rsidR="006C6F56" w:rsidRPr="00771F06" w:rsidRDefault="006C6F56" w:rsidP="00133144">
      <w:pPr>
        <w:numPr>
          <w:ilvl w:val="1"/>
          <w:numId w:val="64"/>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мављуд будани захира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зиёди ме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натї ва иќтидорњо барои рушди минбаъда, ки дар пасманзари коњиш ёфтани 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олии аз љи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ати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тисодї фаъол дар аксар кишвар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амсоя метавонад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амчун омили иловагии баланд бардоштани љолибияти сармоягузории Тољикистон хизмат кунад;</w:t>
      </w:r>
    </w:p>
    <w:p w:rsidR="006C6F56" w:rsidRPr="00771F06" w:rsidRDefault="006C6F56" w:rsidP="00133144">
      <w:pPr>
        <w:numPr>
          <w:ilvl w:val="1"/>
          <w:numId w:val="64"/>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захира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гидроэнергетикї, ки асоси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тидори энергетикии Љумњурии Тољикистонро ташкил меди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анд;</w:t>
      </w:r>
    </w:p>
    <w:p w:rsidR="006C6F56" w:rsidRPr="00771F06" w:rsidRDefault="006C6F56" w:rsidP="00133144">
      <w:pPr>
        <w:numPr>
          <w:ilvl w:val="1"/>
          <w:numId w:val="64"/>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рушди босуръати ало</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аи мобилї ва технология</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иттилоотї, ки барои истифодаи он</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дар бахши во</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еї ва дар низоми идоракунии давлатї љи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ати таъсисди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укумати электронї шароит фаро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меоваранд;</w:t>
      </w:r>
    </w:p>
    <w:p w:rsidR="006C6F56" w:rsidRPr="00771F06" w:rsidRDefault="006C6F56" w:rsidP="00133144">
      <w:pPr>
        <w:numPr>
          <w:ilvl w:val="1"/>
          <w:numId w:val="64"/>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нигоњ доштани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аљми калони интиќоли мабла</w:t>
      </w:r>
      <w:r w:rsidR="00117676" w:rsidRPr="00771F06">
        <w:rPr>
          <w:rFonts w:ascii="Times New Roman Tj" w:hAnsi="Times New Roman Tj"/>
          <w:color w:val="000000"/>
          <w:sz w:val="28"/>
          <w:szCs w:val="28"/>
          <w:lang w:val="tg-Cyrl-TJ"/>
        </w:rPr>
        <w:t>ѓњ</w:t>
      </w:r>
      <w:r w:rsidRPr="00771F06">
        <w:rPr>
          <w:rFonts w:ascii="Times New Roman Tj" w:hAnsi="Times New Roman Tj"/>
          <w:color w:val="000000"/>
          <w:sz w:val="28"/>
          <w:szCs w:val="28"/>
          <w:lang w:val="tg-Cyrl-TJ"/>
        </w:rPr>
        <w:t>ои пулї аз шахсони во</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еї, ки ба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о/но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о/мањаллањои 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олинишини нисбатан кам рушдёфта нигаронида мешавад, ки наќши кумакњои иљтимоии хусусиро бозї мекунад;</w:t>
      </w:r>
    </w:p>
    <w:p w:rsidR="006C6F56" w:rsidRPr="00771F06" w:rsidRDefault="006C6F56" w:rsidP="00133144">
      <w:pPr>
        <w:numPr>
          <w:ilvl w:val="1"/>
          <w:numId w:val="64"/>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шароит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мусоиди табиию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лимї ва мављуд будани мероси </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ании фар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ангию таърихї љи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ати рушди сайё</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ї;</w:t>
      </w:r>
    </w:p>
    <w:p w:rsidR="006C6F56" w:rsidRPr="00771F06" w:rsidRDefault="006C6F56" w:rsidP="00133144">
      <w:pPr>
        <w:numPr>
          <w:ilvl w:val="1"/>
          <w:numId w:val="64"/>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насли љавон, ки барои кашфиёти инноватсионї ва самт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нави рушд омода мебошанд;</w:t>
      </w:r>
    </w:p>
    <w:p w:rsidR="00067558" w:rsidRPr="00771F06" w:rsidRDefault="006C6F56" w:rsidP="00133144">
      <w:pPr>
        <w:numPr>
          <w:ilvl w:val="1"/>
          <w:numId w:val="64"/>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захира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истифоданашуда ва иќтидори касбию салоњиятдори занону духтарони кордон, хусусан аз бахши </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айридавлатї, ки ба равишњои  инноватсионї ва технологї нигаронида шудааст.</w:t>
      </w:r>
    </w:p>
    <w:p w:rsidR="00067558" w:rsidRPr="00771F06" w:rsidRDefault="00067558" w:rsidP="002979BC">
      <w:pPr>
        <w:pStyle w:val="20"/>
        <w:spacing w:before="0" w:after="0"/>
        <w:ind w:firstLine="567"/>
        <w:rPr>
          <w:rFonts w:ascii="Times New Roman Tj" w:hAnsi="Times New Roman Tj"/>
          <w:i w:val="0"/>
          <w:color w:val="000000"/>
          <w:lang w:val="tg-Cyrl-TJ"/>
        </w:rPr>
      </w:pPr>
      <w:bookmarkStart w:id="30" w:name="_Toc459020961"/>
      <w:r w:rsidRPr="00771F06">
        <w:rPr>
          <w:rFonts w:ascii="Times New Roman Tj" w:hAnsi="Times New Roman Tj"/>
          <w:i w:val="0"/>
          <w:color w:val="000000"/>
          <w:lang w:val="tg-Cyrl-TJ"/>
        </w:rPr>
        <w:t xml:space="preserve">2.3. </w:t>
      </w:r>
      <w:r w:rsidR="00121213" w:rsidRPr="00771F06">
        <w:rPr>
          <w:rFonts w:ascii="Times New Roman Tj" w:hAnsi="Times New Roman Tj"/>
          <w:i w:val="0"/>
          <w:color w:val="000000"/>
          <w:lang w:val="tg-Cyrl-TJ"/>
        </w:rPr>
        <w:t>Равзанаи имконият</w:t>
      </w:r>
      <w:r w:rsidR="00DA2D69" w:rsidRPr="00771F06">
        <w:rPr>
          <w:rFonts w:ascii="Times New Roman Tj" w:hAnsi="Times New Roman Tj"/>
          <w:i w:val="0"/>
          <w:color w:val="000000"/>
          <w:lang w:val="tg-Cyrl-TJ"/>
        </w:rPr>
        <w:t>њ</w:t>
      </w:r>
      <w:r w:rsidR="00121213" w:rsidRPr="00771F06">
        <w:rPr>
          <w:rFonts w:ascii="Times New Roman Tj" w:hAnsi="Times New Roman Tj"/>
          <w:i w:val="0"/>
          <w:color w:val="000000"/>
          <w:lang w:val="tg-Cyrl-TJ"/>
        </w:rPr>
        <w:t>ои демограф</w:t>
      </w:r>
      <w:r w:rsidR="00A503EA" w:rsidRPr="00771F06">
        <w:rPr>
          <w:rFonts w:ascii="Times New Roman Tj" w:hAnsi="Times New Roman Tj"/>
          <w:i w:val="0"/>
          <w:color w:val="000000"/>
          <w:lang w:val="tg-Cyrl-TJ"/>
        </w:rPr>
        <w:t>ї</w:t>
      </w:r>
      <w:bookmarkEnd w:id="30"/>
      <w:r w:rsidRPr="00771F06">
        <w:rPr>
          <w:rFonts w:ascii="Times New Roman Tj" w:hAnsi="Times New Roman Tj"/>
          <w:i w:val="0"/>
          <w:color w:val="000000"/>
          <w:lang w:val="tg-Cyrl-TJ"/>
        </w:rPr>
        <w:t xml:space="preserve"> </w:t>
      </w:r>
    </w:p>
    <w:p w:rsidR="00142CA4" w:rsidRPr="00771F06" w:rsidRDefault="00121213"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Бо назардошти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амбастаг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 раванд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240EFA" w:rsidRPr="00771F06">
        <w:rPr>
          <w:rFonts w:ascii="Times New Roman Tj" w:hAnsi="Times New Roman Tj"/>
          <w:color w:val="000000"/>
          <w:sz w:val="28"/>
          <w:szCs w:val="28"/>
          <w:lang w:val="tg-Cyrl-TJ"/>
        </w:rPr>
        <w:t xml:space="preserve">ию </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раванд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демограф</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барои рушди </w:t>
      </w:r>
      <w:r w:rsidR="001001E9" w:rsidRPr="00771F06">
        <w:rPr>
          <w:rFonts w:ascii="Times New Roman Tj" w:hAnsi="Times New Roman Tj"/>
          <w:color w:val="000000"/>
          <w:sz w:val="28"/>
          <w:szCs w:val="28"/>
          <w:lang w:val="tg-Cyrl-TJ"/>
        </w:rPr>
        <w:t>дарозмуњлат</w:t>
      </w:r>
      <w:r w:rsidRPr="00771F06">
        <w:rPr>
          <w:rFonts w:ascii="Times New Roman Tj" w:hAnsi="Times New Roman Tj"/>
          <w:color w:val="000000"/>
          <w:sz w:val="28"/>
          <w:szCs w:val="28"/>
          <w:lang w:val="tg-Cyrl-TJ"/>
        </w:rPr>
        <w:t xml:space="preserve"> хеле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им мебошанд</w:t>
      </w:r>
      <w:r w:rsidR="00067558" w:rsidRPr="00771F06">
        <w:rPr>
          <w:rFonts w:ascii="Times New Roman Tj" w:hAnsi="Times New Roman Tj"/>
          <w:color w:val="000000"/>
          <w:sz w:val="28"/>
          <w:szCs w:val="28"/>
          <w:lang w:val="tg-Cyrl-TJ"/>
        </w:rPr>
        <w:t xml:space="preserve">. </w:t>
      </w:r>
      <w:r w:rsidR="00240EFA" w:rsidRPr="00771F06">
        <w:rPr>
          <w:rFonts w:ascii="Times New Roman Tj" w:hAnsi="Times New Roman Tj"/>
          <w:color w:val="000000"/>
          <w:sz w:val="28"/>
          <w:szCs w:val="28"/>
          <w:lang w:val="tg-Cyrl-TJ"/>
        </w:rPr>
        <w:t xml:space="preserve">То соли 2030 </w:t>
      </w:r>
      <w:r w:rsidR="00240EFA" w:rsidRPr="00771F06">
        <w:rPr>
          <w:rFonts w:ascii="Times New Roman Tj" w:eastAsia="MinionPro-Regular" w:hAnsi="Times New Roman Tj"/>
          <w:color w:val="000000"/>
          <w:sz w:val="28"/>
          <w:szCs w:val="28"/>
          <w:lang w:val="tg-Cyrl-TJ"/>
        </w:rPr>
        <w:t>а</w:t>
      </w:r>
      <w:r w:rsidR="00DA2D69" w:rsidRPr="00771F06">
        <w:rPr>
          <w:rFonts w:ascii="Times New Roman Tj" w:eastAsia="MinionPro-Regular" w:hAnsi="Times New Roman Tj"/>
          <w:color w:val="000000"/>
          <w:sz w:val="28"/>
          <w:szCs w:val="28"/>
          <w:lang w:val="tg-Cyrl-TJ"/>
        </w:rPr>
        <w:t>њ</w:t>
      </w:r>
      <w:r w:rsidR="00240EFA" w:rsidRPr="00771F06">
        <w:rPr>
          <w:rFonts w:ascii="Times New Roman Tj" w:eastAsia="MinionPro-Regular" w:hAnsi="Times New Roman Tj"/>
          <w:color w:val="000000"/>
          <w:sz w:val="28"/>
          <w:szCs w:val="28"/>
          <w:lang w:val="tg-Cyrl-TJ"/>
        </w:rPr>
        <w:t xml:space="preserve">олии </w:t>
      </w:r>
      <w:r w:rsidR="00A503EA" w:rsidRPr="00771F06">
        <w:rPr>
          <w:rFonts w:ascii="Times New Roman Tj" w:eastAsia="MinionPro-Regular" w:hAnsi="Times New Roman Tj"/>
          <w:color w:val="000000"/>
          <w:sz w:val="28"/>
          <w:szCs w:val="28"/>
          <w:lang w:val="tg-Cyrl-TJ"/>
        </w:rPr>
        <w:t>љ</w:t>
      </w:r>
      <w:r w:rsidR="00EE4B04" w:rsidRPr="00771F06">
        <w:rPr>
          <w:rFonts w:ascii="Times New Roman Tj" w:eastAsia="MinionPro-Regular" w:hAnsi="Times New Roman Tj"/>
          <w:color w:val="000000"/>
          <w:sz w:val="28"/>
          <w:szCs w:val="28"/>
          <w:lang w:val="tg-Cyrl-TJ"/>
        </w:rPr>
        <w:t>ум</w:t>
      </w:r>
      <w:r w:rsidR="00DA2D69" w:rsidRPr="00771F06">
        <w:rPr>
          <w:rFonts w:ascii="Times New Roman Tj" w:eastAsia="MinionPro-Regular" w:hAnsi="Times New Roman Tj"/>
          <w:color w:val="000000"/>
          <w:sz w:val="28"/>
          <w:szCs w:val="28"/>
          <w:lang w:val="tg-Cyrl-TJ"/>
        </w:rPr>
        <w:t>њ</w:t>
      </w:r>
      <w:r w:rsidR="00EE4B04" w:rsidRPr="00771F06">
        <w:rPr>
          <w:rFonts w:ascii="Times New Roman Tj" w:eastAsia="MinionPro-Regular" w:hAnsi="Times New Roman Tj"/>
          <w:color w:val="000000"/>
          <w:sz w:val="28"/>
          <w:szCs w:val="28"/>
          <w:lang w:val="tg-Cyrl-TJ"/>
        </w:rPr>
        <w:t>ур</w:t>
      </w:r>
      <w:r w:rsidR="00A503EA" w:rsidRPr="00771F06">
        <w:rPr>
          <w:rFonts w:ascii="Times New Roman Tj" w:eastAsia="MinionPro-Regular" w:hAnsi="Times New Roman Tj"/>
          <w:color w:val="000000"/>
          <w:sz w:val="28"/>
          <w:szCs w:val="28"/>
          <w:lang w:val="tg-Cyrl-TJ"/>
        </w:rPr>
        <w:t>ї</w:t>
      </w:r>
      <w:r w:rsidR="00EE4B04" w:rsidRPr="00771F06">
        <w:rPr>
          <w:rFonts w:ascii="Times New Roman Tj" w:eastAsia="MinionPro-Regular" w:hAnsi="Times New Roman Tj"/>
          <w:color w:val="000000"/>
          <w:sz w:val="28"/>
          <w:szCs w:val="28"/>
          <w:lang w:val="tg-Cyrl-TJ"/>
        </w:rPr>
        <w:t xml:space="preserve"> бемайлон афзоиш ёфт</w:t>
      </w:r>
      <w:r w:rsidR="00E67D25" w:rsidRPr="00771F06">
        <w:rPr>
          <w:rFonts w:ascii="Times New Roman Tj" w:eastAsia="MinionPro-Regular" w:hAnsi="Times New Roman Tj"/>
          <w:color w:val="000000"/>
          <w:sz w:val="28"/>
          <w:szCs w:val="28"/>
          <w:lang w:val="tg-Cyrl-TJ"/>
        </w:rPr>
        <w:t xml:space="preserve">а, </w:t>
      </w:r>
      <w:r w:rsidR="00EE4B04" w:rsidRPr="00771F06">
        <w:rPr>
          <w:rFonts w:ascii="Times New Roman Tj" w:hAnsi="Times New Roman Tj"/>
          <w:color w:val="000000"/>
          <w:sz w:val="28"/>
          <w:szCs w:val="28"/>
          <w:lang w:val="tg-Cyrl-TJ"/>
        </w:rPr>
        <w:t xml:space="preserve">ба </w:t>
      </w:r>
      <w:r w:rsidRPr="00771F06">
        <w:rPr>
          <w:rFonts w:ascii="Times New Roman Tj" w:hAnsi="Times New Roman Tj"/>
          <w:color w:val="000000"/>
          <w:sz w:val="28"/>
          <w:szCs w:val="28"/>
          <w:lang w:val="tg-Cyrl-TJ"/>
        </w:rPr>
        <w:t>11,</w:t>
      </w:r>
      <w:r w:rsidR="006C6F56" w:rsidRPr="00771F06">
        <w:rPr>
          <w:rFonts w:ascii="Times New Roman Tj" w:hAnsi="Times New Roman Tj"/>
          <w:color w:val="000000"/>
          <w:sz w:val="28"/>
          <w:szCs w:val="28"/>
          <w:lang w:val="tg-Cyrl-TJ"/>
        </w:rPr>
        <w:t>5</w:t>
      </w:r>
      <w:r w:rsidR="00EE4B04" w:rsidRPr="00771F06">
        <w:rPr>
          <w:rFonts w:ascii="Times New Roman Tj" w:hAnsi="Times New Roman Tj"/>
          <w:color w:val="000000"/>
          <w:sz w:val="28"/>
          <w:szCs w:val="28"/>
          <w:lang w:val="tg-Cyrl-TJ"/>
        </w:rPr>
        <w:t xml:space="preserve"> млн. нафар </w:t>
      </w:r>
      <w:r w:rsidR="00E67D25" w:rsidRPr="00771F06">
        <w:rPr>
          <w:rFonts w:ascii="Times New Roman Tj" w:hAnsi="Times New Roman Tj"/>
          <w:color w:val="000000"/>
          <w:sz w:val="28"/>
          <w:szCs w:val="28"/>
          <w:lang w:val="tg-Cyrl-TJ"/>
        </w:rPr>
        <w:t xml:space="preserve">хоњад </w:t>
      </w:r>
      <w:r w:rsidR="00EE4B04" w:rsidRPr="00771F06">
        <w:rPr>
          <w:rFonts w:ascii="Times New Roman Tj" w:hAnsi="Times New Roman Tj"/>
          <w:color w:val="000000"/>
          <w:sz w:val="28"/>
          <w:szCs w:val="28"/>
          <w:lang w:val="tg-Cyrl-TJ"/>
        </w:rPr>
        <w:t>рас</w:t>
      </w:r>
      <w:r w:rsidR="00E67D25" w:rsidRPr="00771F06">
        <w:rPr>
          <w:rFonts w:ascii="Times New Roman Tj" w:hAnsi="Times New Roman Tj"/>
          <w:color w:val="000000"/>
          <w:sz w:val="28"/>
          <w:szCs w:val="28"/>
          <w:lang w:val="tg-Cyrl-TJ"/>
        </w:rPr>
        <w:t>и</w:t>
      </w:r>
      <w:r w:rsidR="00EE4B04" w:rsidRPr="00771F06">
        <w:rPr>
          <w:rFonts w:ascii="Times New Roman Tj" w:hAnsi="Times New Roman Tj"/>
          <w:color w:val="000000"/>
          <w:sz w:val="28"/>
          <w:szCs w:val="28"/>
          <w:lang w:val="tg-Cyrl-TJ"/>
        </w:rPr>
        <w:t xml:space="preserve">д. </w:t>
      </w:r>
      <w:r w:rsidR="00B45DF1" w:rsidRPr="00771F06">
        <w:rPr>
          <w:rFonts w:ascii="Times New Roman Tj" w:hAnsi="Times New Roman Tj"/>
          <w:color w:val="000000"/>
          <w:sz w:val="28"/>
          <w:szCs w:val="28"/>
          <w:lang w:val="tg-Cyrl-TJ"/>
        </w:rPr>
        <w:t>Дар љумњурї а</w:t>
      </w:r>
      <w:r w:rsidR="00EE4B04" w:rsidRPr="00771F06">
        <w:rPr>
          <w:rFonts w:ascii="Times New Roman Tj" w:hAnsi="Times New Roman Tj"/>
          <w:color w:val="000000"/>
          <w:sz w:val="28"/>
          <w:szCs w:val="28"/>
          <w:lang w:val="tg-Cyrl-TJ"/>
        </w:rPr>
        <w:t>фзоиши шумораи а</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олии синни </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обили ме</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нат барои суръат бахшидани </w:t>
      </w:r>
      <w:r w:rsidR="00810430" w:rsidRPr="00771F06">
        <w:rPr>
          <w:rFonts w:ascii="Times New Roman Tj" w:hAnsi="Times New Roman Tj"/>
          <w:color w:val="000000"/>
          <w:sz w:val="28"/>
          <w:szCs w:val="28"/>
          <w:lang w:val="tg-Cyrl-TJ"/>
        </w:rPr>
        <w:t xml:space="preserve">рушди </w:t>
      </w:r>
      <w:r w:rsidR="00EE4B04"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тисод</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имконият фаро</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ам меоварад.</w:t>
      </w:r>
      <w:r w:rsidR="00067558" w:rsidRPr="00771F06">
        <w:rPr>
          <w:rFonts w:ascii="Times New Roman Tj" w:hAnsi="Times New Roman Tj"/>
          <w:color w:val="000000"/>
          <w:sz w:val="28"/>
          <w:szCs w:val="28"/>
          <w:lang w:val="tg-Cyrl-TJ"/>
        </w:rPr>
        <w:t xml:space="preserve"> </w:t>
      </w:r>
      <w:r w:rsidR="00810430" w:rsidRPr="00771F06">
        <w:rPr>
          <w:rFonts w:ascii="Times New Roman Tj" w:hAnsi="Times New Roman Tj"/>
          <w:color w:val="000000"/>
          <w:sz w:val="28"/>
          <w:szCs w:val="28"/>
          <w:lang w:val="tg-Cyrl-TJ"/>
        </w:rPr>
        <w:t xml:space="preserve">Шумораи аксарияти </w:t>
      </w:r>
      <w:r w:rsidR="00EE4B04"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(та</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рибан 60</w:t>
      </w:r>
      <w:r w:rsidR="006C6F56" w:rsidRPr="00771F06">
        <w:rPr>
          <w:rFonts w:ascii="Times New Roman Tj" w:hAnsi="Times New Roman Tj"/>
          <w:color w:val="000000"/>
          <w:sz w:val="28"/>
          <w:szCs w:val="28"/>
          <w:lang w:val="tg-Cyrl-TJ"/>
        </w:rPr>
        <w:t xml:space="preserve"> фоиз</w:t>
      </w:r>
      <w:r w:rsidR="00EE4B04" w:rsidRPr="00771F06">
        <w:rPr>
          <w:rFonts w:ascii="Times New Roman Tj" w:hAnsi="Times New Roman Tj"/>
          <w:color w:val="000000"/>
          <w:sz w:val="28"/>
          <w:szCs w:val="28"/>
          <w:lang w:val="tg-Cyrl-TJ"/>
        </w:rPr>
        <w:t>) а</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олии синни </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обили ме</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нат (аз 15 то 64</w:t>
      </w:r>
      <w:r w:rsidR="006B7E83" w:rsidRPr="00771F06">
        <w:rPr>
          <w:rFonts w:ascii="Times New Roman Tj" w:hAnsi="Times New Roman Tj"/>
          <w:color w:val="000000"/>
          <w:sz w:val="28"/>
          <w:szCs w:val="28"/>
          <w:lang w:val="tg-Cyrl-TJ"/>
        </w:rPr>
        <w:t xml:space="preserve"> -</w:t>
      </w:r>
      <w:r w:rsidR="00EE4B04" w:rsidRPr="00771F06">
        <w:rPr>
          <w:rFonts w:ascii="Times New Roman Tj" w:hAnsi="Times New Roman Tj"/>
          <w:color w:val="000000"/>
          <w:sz w:val="28"/>
          <w:szCs w:val="28"/>
          <w:lang w:val="tg-Cyrl-TJ"/>
        </w:rPr>
        <w:t xml:space="preserve"> сола</w:t>
      </w:r>
      <w:r w:rsidR="007F71B9" w:rsidRPr="00771F06">
        <w:rPr>
          <w:rFonts w:ascii="Times New Roman Tj" w:hAnsi="Times New Roman Tj"/>
          <w:color w:val="000000"/>
          <w:sz w:val="28"/>
          <w:szCs w:val="28"/>
          <w:lang w:val="tg-Cyrl-TJ"/>
        </w:rPr>
        <w:t>ро</w:t>
      </w:r>
      <w:r w:rsidR="00EE4B04" w:rsidRPr="00771F06">
        <w:rPr>
          <w:rFonts w:ascii="Times New Roman Tj" w:hAnsi="Times New Roman Tj"/>
          <w:color w:val="000000"/>
          <w:sz w:val="28"/>
          <w:szCs w:val="28"/>
          <w:lang w:val="tg-Cyrl-TJ"/>
        </w:rPr>
        <w:t>) ташкил хо</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ад дод, ки </w:t>
      </w:r>
      <w:r w:rsidR="00810430" w:rsidRPr="00771F06">
        <w:rPr>
          <w:rFonts w:ascii="Times New Roman Tj" w:hAnsi="Times New Roman Tj"/>
          <w:color w:val="000000"/>
          <w:sz w:val="28"/>
          <w:szCs w:val="28"/>
          <w:lang w:val="tg-Cyrl-TJ"/>
        </w:rPr>
        <w:t xml:space="preserve">онњо </w:t>
      </w:r>
      <w:r w:rsidR="00EE4B04" w:rsidRPr="00771F06">
        <w:rPr>
          <w:rFonts w:ascii="Times New Roman Tj" w:hAnsi="Times New Roman Tj"/>
          <w:color w:val="000000"/>
          <w:sz w:val="28"/>
          <w:szCs w:val="28"/>
          <w:lang w:val="tg-Cyrl-TJ"/>
        </w:rPr>
        <w:t xml:space="preserve">пешбарандаи </w:t>
      </w:r>
      <w:r w:rsidR="006B7E83" w:rsidRPr="00771F06">
        <w:rPr>
          <w:rFonts w:ascii="Times New Roman Tj" w:hAnsi="Times New Roman Tj"/>
          <w:color w:val="000000"/>
          <w:sz w:val="28"/>
          <w:szCs w:val="28"/>
          <w:lang w:val="tg-Cyrl-TJ"/>
        </w:rPr>
        <w:t>рушди</w:t>
      </w:r>
      <w:r w:rsidR="00EE4B04" w:rsidRPr="00771F06">
        <w:rPr>
          <w:rFonts w:ascii="Times New Roman Tj" w:hAnsi="Times New Roman Tj"/>
          <w:color w:val="000000"/>
          <w:sz w:val="28"/>
          <w:szCs w:val="28"/>
          <w:lang w:val="tg-Cyrl-TJ"/>
        </w:rPr>
        <w:t xml:space="preserve"> и</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тисод</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w:t>
      </w:r>
      <w:r w:rsidR="008F447E" w:rsidRPr="00771F06">
        <w:rPr>
          <w:rFonts w:ascii="Times New Roman Tj" w:hAnsi="Times New Roman Tj"/>
          <w:color w:val="000000"/>
          <w:sz w:val="28"/>
          <w:szCs w:val="28"/>
          <w:lang w:val="tg-Cyrl-TJ"/>
        </w:rPr>
        <w:t xml:space="preserve">дар </w:t>
      </w:r>
      <w:r w:rsidR="008F447E" w:rsidRPr="00771F06">
        <w:rPr>
          <w:rFonts w:ascii="Times New Roman Tj" w:hAnsi="Times New Roman Tj"/>
          <w:color w:val="000000"/>
          <w:sz w:val="28"/>
          <w:szCs w:val="28"/>
          <w:lang w:val="tg-Cyrl-TJ"/>
        </w:rPr>
        <w:lastRenderedPageBreak/>
        <w:t>њолати</w:t>
      </w:r>
      <w:r w:rsidR="00EE4B04" w:rsidRPr="00771F06">
        <w:rPr>
          <w:rFonts w:ascii="Times New Roman Tj" w:hAnsi="Times New Roman Tj"/>
          <w:color w:val="000000"/>
          <w:sz w:val="28"/>
          <w:szCs w:val="28"/>
          <w:lang w:val="tg-Cyrl-TJ"/>
        </w:rPr>
        <w:t xml:space="preserve"> таъмин гардидани и</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тидори баланди касбии ме</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нат</w:t>
      </w:r>
      <w:r w:rsidR="00A503EA" w:rsidRPr="00771F06">
        <w:rPr>
          <w:rFonts w:ascii="Times New Roman Tj" w:hAnsi="Times New Roman Tj"/>
          <w:color w:val="000000"/>
          <w:sz w:val="28"/>
          <w:szCs w:val="28"/>
          <w:lang w:val="tg-Cyrl-TJ"/>
        </w:rPr>
        <w:t>ї</w:t>
      </w:r>
      <w:r w:rsidR="003852FC" w:rsidRPr="00771F06">
        <w:rPr>
          <w:rFonts w:ascii="Times New Roman Tj" w:hAnsi="Times New Roman Tj"/>
          <w:color w:val="000000"/>
          <w:sz w:val="28"/>
          <w:szCs w:val="28"/>
          <w:lang w:val="tg-Cyrl-TJ"/>
        </w:rPr>
        <w:t xml:space="preserve"> мешавад</w:t>
      </w:r>
      <w:r w:rsidR="00EE4B04" w:rsidRPr="00771F06">
        <w:rPr>
          <w:rFonts w:ascii="Times New Roman Tj" w:hAnsi="Times New Roman Tj"/>
          <w:color w:val="000000"/>
          <w:sz w:val="28"/>
          <w:szCs w:val="28"/>
          <w:lang w:val="tg-Cyrl-TJ"/>
        </w:rPr>
        <w:t xml:space="preserve">. </w:t>
      </w:r>
      <w:r w:rsidR="00142CA4" w:rsidRPr="00771F06">
        <w:rPr>
          <w:rFonts w:ascii="Times New Roman Tj" w:hAnsi="Times New Roman Tj"/>
          <w:color w:val="000000"/>
          <w:sz w:val="28"/>
          <w:szCs w:val="28"/>
          <w:lang w:val="tg-Cyrl-TJ"/>
        </w:rPr>
        <w:t>Шумораи зиёди кишвар</w:t>
      </w:r>
      <w:r w:rsidR="00DA2D69" w:rsidRPr="00771F06">
        <w:rPr>
          <w:rFonts w:ascii="Times New Roman Tj" w:hAnsi="Times New Roman Tj"/>
          <w:color w:val="000000"/>
          <w:sz w:val="28"/>
          <w:szCs w:val="28"/>
          <w:lang w:val="tg-Cyrl-TJ"/>
        </w:rPr>
        <w:t>њ</w:t>
      </w:r>
      <w:r w:rsidR="001F2C4B" w:rsidRPr="00771F06">
        <w:rPr>
          <w:rFonts w:ascii="Times New Roman Tj" w:hAnsi="Times New Roman Tj"/>
          <w:color w:val="000000"/>
          <w:sz w:val="28"/>
          <w:szCs w:val="28"/>
          <w:lang w:val="tg-Cyrl-TJ"/>
        </w:rPr>
        <w:t>ои Осиё, ки аз вазъи ба</w:t>
      </w:r>
      <w:r w:rsidR="00142CA4" w:rsidRPr="00771F06">
        <w:rPr>
          <w:rFonts w:ascii="Times New Roman Tj" w:hAnsi="Times New Roman Tj"/>
          <w:color w:val="000000"/>
          <w:sz w:val="28"/>
          <w:szCs w:val="28"/>
          <w:lang w:val="tg-Cyrl-TJ"/>
        </w:rPr>
        <w:t>миёномада дуруст истифода бурданд, ба мар</w:t>
      </w:r>
      <w:r w:rsidR="00DA2D69" w:rsidRPr="00771F06">
        <w:rPr>
          <w:rFonts w:ascii="Times New Roman Tj" w:hAnsi="Times New Roman Tj"/>
          <w:color w:val="000000"/>
          <w:sz w:val="28"/>
          <w:szCs w:val="28"/>
          <w:lang w:val="tg-Cyrl-TJ"/>
        </w:rPr>
        <w:t>њ</w:t>
      </w:r>
      <w:r w:rsidR="00142CA4" w:rsidRPr="00771F06">
        <w:rPr>
          <w:rFonts w:ascii="Times New Roman Tj" w:hAnsi="Times New Roman Tj"/>
          <w:color w:val="000000"/>
          <w:sz w:val="28"/>
          <w:szCs w:val="28"/>
          <w:lang w:val="tg-Cyrl-TJ"/>
        </w:rPr>
        <w:t>илаи нави рушд баромаданд ва агар То</w:t>
      </w:r>
      <w:r w:rsidR="00A503EA" w:rsidRPr="00771F06">
        <w:rPr>
          <w:rFonts w:ascii="Times New Roman Tj" w:hAnsi="Times New Roman Tj"/>
          <w:color w:val="000000"/>
          <w:sz w:val="28"/>
          <w:szCs w:val="28"/>
          <w:lang w:val="tg-Cyrl-TJ"/>
        </w:rPr>
        <w:t>љ</w:t>
      </w:r>
      <w:r w:rsidR="00142CA4" w:rsidRPr="00771F06">
        <w:rPr>
          <w:rFonts w:ascii="Times New Roman Tj" w:hAnsi="Times New Roman Tj"/>
          <w:color w:val="000000"/>
          <w:sz w:val="28"/>
          <w:szCs w:val="28"/>
          <w:lang w:val="tg-Cyrl-TJ"/>
        </w:rPr>
        <w:t>икистон тадбир</w:t>
      </w:r>
      <w:r w:rsidR="00DA2D69" w:rsidRPr="00771F06">
        <w:rPr>
          <w:rFonts w:ascii="Times New Roman Tj" w:hAnsi="Times New Roman Tj"/>
          <w:color w:val="000000"/>
          <w:sz w:val="28"/>
          <w:szCs w:val="28"/>
          <w:lang w:val="tg-Cyrl-TJ"/>
        </w:rPr>
        <w:t>њ</w:t>
      </w:r>
      <w:r w:rsidR="00142CA4" w:rsidRPr="00771F06">
        <w:rPr>
          <w:rFonts w:ascii="Times New Roman Tj" w:hAnsi="Times New Roman Tj"/>
          <w:color w:val="000000"/>
          <w:sz w:val="28"/>
          <w:szCs w:val="28"/>
          <w:lang w:val="tg-Cyrl-TJ"/>
        </w:rPr>
        <w:t>ои муайян наандешад, “равзанаи имконият</w:t>
      </w:r>
      <w:r w:rsidR="00DA2D69" w:rsidRPr="00771F06">
        <w:rPr>
          <w:rFonts w:ascii="Times New Roman Tj" w:hAnsi="Times New Roman Tj"/>
          <w:color w:val="000000"/>
          <w:sz w:val="28"/>
          <w:szCs w:val="28"/>
          <w:lang w:val="tg-Cyrl-TJ"/>
        </w:rPr>
        <w:t>њ</w:t>
      </w:r>
      <w:r w:rsidR="00142CA4" w:rsidRPr="00771F06">
        <w:rPr>
          <w:rFonts w:ascii="Times New Roman Tj" w:hAnsi="Times New Roman Tj"/>
          <w:color w:val="000000"/>
          <w:sz w:val="28"/>
          <w:szCs w:val="28"/>
          <w:lang w:val="tg-Cyrl-TJ"/>
        </w:rPr>
        <w:t>ои демограф</w:t>
      </w:r>
      <w:r w:rsidR="00A503EA" w:rsidRPr="00771F06">
        <w:rPr>
          <w:rFonts w:ascii="Times New Roman Tj" w:hAnsi="Times New Roman Tj"/>
          <w:color w:val="000000"/>
          <w:sz w:val="28"/>
          <w:szCs w:val="28"/>
          <w:lang w:val="tg-Cyrl-TJ"/>
        </w:rPr>
        <w:t>ї</w:t>
      </w:r>
      <w:r w:rsidR="00142CA4" w:rsidRPr="00771F06">
        <w:rPr>
          <w:rFonts w:ascii="Times New Roman Tj" w:hAnsi="Times New Roman Tj"/>
          <w:color w:val="000000"/>
          <w:sz w:val="28"/>
          <w:szCs w:val="28"/>
          <w:lang w:val="tg-Cyrl-TJ"/>
        </w:rPr>
        <w:t>” ба “равзанаи та</w:t>
      </w:r>
      <w:r w:rsidR="00DA2D69" w:rsidRPr="00771F06">
        <w:rPr>
          <w:rFonts w:ascii="Times New Roman Tj" w:hAnsi="Times New Roman Tj"/>
          <w:color w:val="000000"/>
          <w:sz w:val="28"/>
          <w:szCs w:val="28"/>
          <w:lang w:val="tg-Cyrl-TJ"/>
        </w:rPr>
        <w:t>њ</w:t>
      </w:r>
      <w:r w:rsidR="00142CA4" w:rsidRPr="00771F06">
        <w:rPr>
          <w:rFonts w:ascii="Times New Roman Tj" w:hAnsi="Times New Roman Tj"/>
          <w:color w:val="000000"/>
          <w:sz w:val="28"/>
          <w:szCs w:val="28"/>
          <w:lang w:val="tg-Cyrl-TJ"/>
        </w:rPr>
        <w:t>диди демограф</w:t>
      </w:r>
      <w:r w:rsidR="00A503EA" w:rsidRPr="00771F06">
        <w:rPr>
          <w:rFonts w:ascii="Times New Roman Tj" w:hAnsi="Times New Roman Tj"/>
          <w:color w:val="000000"/>
          <w:sz w:val="28"/>
          <w:szCs w:val="28"/>
          <w:lang w:val="tg-Cyrl-TJ"/>
        </w:rPr>
        <w:t>ї</w:t>
      </w:r>
      <w:r w:rsidR="00142CA4" w:rsidRPr="00771F06">
        <w:rPr>
          <w:rFonts w:ascii="Times New Roman Tj" w:hAnsi="Times New Roman Tj"/>
          <w:color w:val="000000"/>
          <w:sz w:val="28"/>
          <w:szCs w:val="28"/>
          <w:lang w:val="tg-Cyrl-TJ"/>
        </w:rPr>
        <w:t>” табдил меёбад</w:t>
      </w:r>
      <w:r w:rsidR="00067558" w:rsidRPr="00771F06">
        <w:rPr>
          <w:rFonts w:ascii="Times New Roman Tj" w:hAnsi="Times New Roman Tj"/>
          <w:color w:val="000000"/>
          <w:sz w:val="28"/>
          <w:szCs w:val="28"/>
          <w:lang w:val="tg-Cyrl-TJ"/>
        </w:rPr>
        <w:t xml:space="preserve">. </w:t>
      </w:r>
      <w:r w:rsidR="003852FC" w:rsidRPr="00771F06">
        <w:rPr>
          <w:rFonts w:ascii="Times New Roman Tj" w:hAnsi="Times New Roman Tj"/>
          <w:color w:val="000000"/>
          <w:sz w:val="28"/>
          <w:szCs w:val="28"/>
          <w:lang w:val="tg-Cyrl-TJ"/>
        </w:rPr>
        <w:t xml:space="preserve">Дар соли </w:t>
      </w:r>
      <w:r w:rsidR="008E4BAF" w:rsidRPr="00771F06">
        <w:rPr>
          <w:rFonts w:ascii="Times New Roman Tj" w:hAnsi="Times New Roman Tj"/>
          <w:color w:val="000000"/>
          <w:sz w:val="28"/>
          <w:szCs w:val="28"/>
          <w:lang w:val="tg-Cyrl-TJ"/>
        </w:rPr>
        <w:t xml:space="preserve">2015 </w:t>
      </w:r>
      <w:r w:rsidR="003852FC"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иссаи а</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олии </w:t>
      </w:r>
      <w:r w:rsidR="00A503EA" w:rsidRPr="00771F06">
        <w:rPr>
          <w:rFonts w:ascii="Times New Roman Tj" w:hAnsi="Times New Roman Tj"/>
          <w:color w:val="000000"/>
          <w:sz w:val="28"/>
          <w:szCs w:val="28"/>
          <w:lang w:val="tg-Cyrl-TJ"/>
        </w:rPr>
        <w:t>љ</w:t>
      </w:r>
      <w:r w:rsidR="001F2C4B" w:rsidRPr="00771F06">
        <w:rPr>
          <w:rFonts w:ascii="Times New Roman Tj" w:hAnsi="Times New Roman Tj"/>
          <w:color w:val="000000"/>
          <w:sz w:val="28"/>
          <w:szCs w:val="28"/>
          <w:lang w:val="tg-Cyrl-TJ"/>
        </w:rPr>
        <w:t>авонони</w:t>
      </w:r>
      <w:r w:rsidR="00EE4B04" w:rsidRPr="00771F06">
        <w:rPr>
          <w:rFonts w:ascii="Times New Roman Tj" w:hAnsi="Times New Roman Tj"/>
          <w:color w:val="000000"/>
          <w:sz w:val="28"/>
          <w:szCs w:val="28"/>
          <w:lang w:val="tg-Cyrl-TJ"/>
        </w:rPr>
        <w:t xml:space="preserve"> то </w:t>
      </w:r>
      <w:r w:rsidR="008E4BAF" w:rsidRPr="00771F06">
        <w:rPr>
          <w:rFonts w:ascii="Times New Roman Tj" w:hAnsi="Times New Roman Tj"/>
          <w:color w:val="000000"/>
          <w:sz w:val="28"/>
          <w:szCs w:val="28"/>
          <w:lang w:val="tg-Cyrl-TJ"/>
        </w:rPr>
        <w:t xml:space="preserve">20 </w:t>
      </w:r>
      <w:r w:rsidR="00EE4B04" w:rsidRPr="00771F06">
        <w:rPr>
          <w:rFonts w:ascii="Times New Roman Tj" w:hAnsi="Times New Roman Tj"/>
          <w:color w:val="000000"/>
          <w:sz w:val="28"/>
          <w:szCs w:val="28"/>
          <w:lang w:val="tg-Cyrl-TJ"/>
        </w:rPr>
        <w:t xml:space="preserve">сола </w:t>
      </w:r>
      <w:r w:rsidR="003852FC" w:rsidRPr="00771F06">
        <w:rPr>
          <w:rFonts w:ascii="Times New Roman Tj" w:hAnsi="Times New Roman Tj"/>
          <w:color w:val="000000"/>
          <w:sz w:val="28"/>
          <w:szCs w:val="28"/>
          <w:lang w:val="tg-Cyrl-TJ"/>
        </w:rPr>
        <w:t xml:space="preserve">аз шумораи умумии ањолии </w:t>
      </w:r>
      <w:r w:rsidR="00EE4B04" w:rsidRPr="00771F06">
        <w:rPr>
          <w:rFonts w:ascii="Times New Roman Tj" w:hAnsi="Times New Roman Tj"/>
          <w:color w:val="000000"/>
          <w:sz w:val="28"/>
          <w:szCs w:val="28"/>
          <w:lang w:val="tg-Cyrl-TJ"/>
        </w:rPr>
        <w:t>кишвар ба</w:t>
      </w:r>
      <w:r w:rsidR="008E4BAF" w:rsidRPr="00771F06">
        <w:rPr>
          <w:rFonts w:ascii="Times New Roman Tj" w:hAnsi="Times New Roman Tj"/>
          <w:color w:val="000000"/>
          <w:sz w:val="28"/>
          <w:szCs w:val="28"/>
          <w:lang w:val="tg-Cyrl-TJ"/>
        </w:rPr>
        <w:t xml:space="preserve"> 45</w:t>
      </w:r>
      <w:r w:rsidR="007F3921" w:rsidRPr="00771F06">
        <w:rPr>
          <w:rFonts w:ascii="Times New Roman Tj" w:hAnsi="Times New Roman Tj"/>
          <w:color w:val="000000"/>
          <w:sz w:val="28"/>
          <w:szCs w:val="28"/>
          <w:lang w:val="tg-Cyrl-TJ"/>
        </w:rPr>
        <w:t xml:space="preserve"> фоиз</w:t>
      </w:r>
      <w:r w:rsidR="00EE4B04" w:rsidRPr="00771F06">
        <w:rPr>
          <w:rFonts w:ascii="Times New Roman Tj" w:hAnsi="Times New Roman Tj"/>
          <w:color w:val="000000"/>
          <w:sz w:val="28"/>
          <w:szCs w:val="28"/>
          <w:lang w:val="tg-Cyrl-TJ"/>
        </w:rPr>
        <w:t xml:space="preserve"> расид</w:t>
      </w:r>
      <w:r w:rsidR="007F3921" w:rsidRPr="00771F06">
        <w:rPr>
          <w:rFonts w:ascii="Times New Roman Tj" w:hAnsi="Times New Roman Tj"/>
          <w:color w:val="000000"/>
          <w:sz w:val="28"/>
          <w:szCs w:val="28"/>
          <w:lang w:val="tg-Cyrl-TJ"/>
        </w:rPr>
        <w:t>аст</w:t>
      </w:r>
      <w:r w:rsidR="008E4BAF" w:rsidRPr="00771F06">
        <w:rPr>
          <w:rFonts w:ascii="Times New Roman Tj" w:hAnsi="Times New Roman Tj"/>
          <w:color w:val="000000"/>
          <w:sz w:val="28"/>
          <w:szCs w:val="28"/>
          <w:lang w:val="tg-Cyrl-TJ"/>
        </w:rPr>
        <w:t xml:space="preserve">. </w:t>
      </w:r>
      <w:r w:rsidR="00EE4B04" w:rsidRPr="00771F06">
        <w:rPr>
          <w:rFonts w:ascii="Times New Roman Tj" w:hAnsi="Times New Roman Tj"/>
          <w:color w:val="000000"/>
          <w:sz w:val="28"/>
          <w:szCs w:val="28"/>
          <w:lang w:val="tg-Cyrl-TJ"/>
        </w:rPr>
        <w:t xml:space="preserve">Категорияи мазкур </w:t>
      </w:r>
      <w:r w:rsidR="007F71B9" w:rsidRPr="00771F06">
        <w:rPr>
          <w:rFonts w:ascii="Times New Roman Tj" w:hAnsi="Times New Roman Tj"/>
          <w:color w:val="000000"/>
          <w:sz w:val="28"/>
          <w:szCs w:val="28"/>
          <w:lang w:val="tg-Cyrl-TJ"/>
        </w:rPr>
        <w:t xml:space="preserve">соли 2030 </w:t>
      </w:r>
      <w:r w:rsidR="00EE4B04" w:rsidRPr="00771F06">
        <w:rPr>
          <w:rFonts w:ascii="Times New Roman Tj" w:hAnsi="Times New Roman Tj"/>
          <w:color w:val="000000"/>
          <w:sz w:val="28"/>
          <w:szCs w:val="28"/>
          <w:lang w:val="tg-Cyrl-TJ"/>
        </w:rPr>
        <w:t>асоси а</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олии </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обили ме</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натро ташкил хо</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ад дод, аз ин р</w:t>
      </w:r>
      <w:r w:rsidR="00A503EA" w:rsidRPr="00771F06">
        <w:rPr>
          <w:rFonts w:ascii="Times New Roman Tj" w:hAnsi="Times New Roman Tj"/>
          <w:color w:val="000000"/>
          <w:sz w:val="28"/>
          <w:szCs w:val="28"/>
          <w:lang w:val="tg-Cyrl-TJ"/>
        </w:rPr>
        <w:t>ў</w:t>
      </w:r>
      <w:r w:rsidR="00EE4B04" w:rsidRPr="00771F06">
        <w:rPr>
          <w:rFonts w:ascii="Times New Roman Tj" w:hAnsi="Times New Roman Tj"/>
          <w:color w:val="000000"/>
          <w:sz w:val="28"/>
          <w:szCs w:val="28"/>
          <w:lang w:val="tg-Cyrl-TJ"/>
        </w:rPr>
        <w:t xml:space="preserve"> фаъолсозии и</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 xml:space="preserve">тидори </w:t>
      </w:r>
      <w:r w:rsidR="00A503EA" w:rsidRPr="00771F06">
        <w:rPr>
          <w:rFonts w:ascii="Times New Roman Tj" w:hAnsi="Times New Roman Tj"/>
          <w:color w:val="000000"/>
          <w:sz w:val="28"/>
          <w:szCs w:val="28"/>
          <w:lang w:val="tg-Cyrl-TJ"/>
        </w:rPr>
        <w:t>љ</w:t>
      </w:r>
      <w:r w:rsidR="00EE4B04" w:rsidRPr="00771F06">
        <w:rPr>
          <w:rFonts w:ascii="Times New Roman Tj" w:hAnsi="Times New Roman Tj"/>
          <w:color w:val="000000"/>
          <w:sz w:val="28"/>
          <w:szCs w:val="28"/>
          <w:lang w:val="tg-Cyrl-TJ"/>
        </w:rPr>
        <w:t xml:space="preserve">авонон </w:t>
      </w:r>
      <w:r w:rsidR="00142CA4" w:rsidRPr="00771F06">
        <w:rPr>
          <w:rFonts w:ascii="Times New Roman Tj" w:hAnsi="Times New Roman Tj"/>
          <w:color w:val="000000"/>
          <w:sz w:val="28"/>
          <w:szCs w:val="28"/>
          <w:lang w:val="tg-Cyrl-TJ"/>
        </w:rPr>
        <w:t xml:space="preserve">аз </w:t>
      </w:r>
      <w:r w:rsidR="00EE4B04"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амият</w:t>
      </w:r>
      <w:r w:rsidR="00142CA4" w:rsidRPr="00771F06">
        <w:rPr>
          <w:rFonts w:ascii="Times New Roman Tj" w:hAnsi="Times New Roman Tj"/>
          <w:color w:val="000000"/>
          <w:sz w:val="28"/>
          <w:szCs w:val="28"/>
          <w:lang w:val="tg-Cyrl-TJ"/>
        </w:rPr>
        <w:t xml:space="preserve"> хол</w:t>
      </w:r>
      <w:r w:rsidR="00A503EA" w:rsidRPr="00771F06">
        <w:rPr>
          <w:rFonts w:ascii="Times New Roman Tj" w:hAnsi="Times New Roman Tj"/>
          <w:color w:val="000000"/>
          <w:sz w:val="28"/>
          <w:szCs w:val="28"/>
          <w:lang w:val="tg-Cyrl-TJ"/>
        </w:rPr>
        <w:t>ї</w:t>
      </w:r>
      <w:r w:rsidR="00142CA4" w:rsidRPr="00771F06">
        <w:rPr>
          <w:rFonts w:ascii="Times New Roman Tj" w:hAnsi="Times New Roman Tj"/>
          <w:color w:val="000000"/>
          <w:sz w:val="28"/>
          <w:szCs w:val="28"/>
          <w:lang w:val="tg-Cyrl-TJ"/>
        </w:rPr>
        <w:t xml:space="preserve"> нест</w:t>
      </w:r>
      <w:r w:rsidR="00EE4B04" w:rsidRPr="00771F06">
        <w:rPr>
          <w:rFonts w:ascii="Times New Roman Tj" w:hAnsi="Times New Roman Tj"/>
          <w:color w:val="000000"/>
          <w:sz w:val="28"/>
          <w:szCs w:val="28"/>
          <w:lang w:val="tg-Cyrl-TJ"/>
        </w:rPr>
        <w:t>.</w:t>
      </w:r>
      <w:r w:rsidR="00142CA4" w:rsidRPr="00771F06">
        <w:rPr>
          <w:rFonts w:ascii="Times New Roman Tj" w:hAnsi="Times New Roman Tj"/>
          <w:color w:val="000000"/>
          <w:sz w:val="28"/>
          <w:szCs w:val="28"/>
          <w:lang w:val="tg-Cyrl-TJ"/>
        </w:rPr>
        <w:t xml:space="preserve"> </w:t>
      </w:r>
      <w:r w:rsidR="00BC1E05" w:rsidRPr="00771F06">
        <w:rPr>
          <w:rFonts w:ascii="Times New Roman Tj" w:hAnsi="Times New Roman Tj"/>
          <w:color w:val="000000"/>
          <w:sz w:val="28"/>
          <w:szCs w:val="28"/>
          <w:lang w:val="tg-Cyrl-TJ"/>
        </w:rPr>
        <w:t>”</w:t>
      </w:r>
      <w:r w:rsidR="00EE4B04" w:rsidRPr="00771F06">
        <w:rPr>
          <w:rFonts w:ascii="Times New Roman Tj" w:hAnsi="Times New Roman Tj"/>
          <w:color w:val="000000"/>
          <w:sz w:val="28"/>
          <w:szCs w:val="28"/>
          <w:lang w:val="tg-Cyrl-TJ"/>
        </w:rPr>
        <w:t>Равзанаи демограф</w:t>
      </w:r>
      <w:r w:rsidR="00A503EA" w:rsidRPr="00771F06">
        <w:rPr>
          <w:rFonts w:ascii="Times New Roman Tj" w:hAnsi="Times New Roman Tj"/>
          <w:color w:val="000000"/>
          <w:sz w:val="28"/>
          <w:szCs w:val="28"/>
          <w:lang w:val="tg-Cyrl-TJ"/>
        </w:rPr>
        <w:t>ї</w:t>
      </w:r>
      <w:r w:rsidR="00BC1E05" w:rsidRPr="00771F06">
        <w:rPr>
          <w:rFonts w:ascii="Times New Roman Tj" w:hAnsi="Times New Roman Tj"/>
          <w:color w:val="000000"/>
          <w:sz w:val="28"/>
          <w:szCs w:val="28"/>
          <w:lang w:val="tg-Cyrl-TJ"/>
        </w:rPr>
        <w:t xml:space="preserve">“ </w:t>
      </w:r>
      <w:r w:rsidR="00EE4B04" w:rsidRPr="00771F06">
        <w:rPr>
          <w:rFonts w:ascii="Times New Roman Tj" w:hAnsi="Times New Roman Tj"/>
          <w:color w:val="000000"/>
          <w:sz w:val="28"/>
          <w:szCs w:val="28"/>
          <w:lang w:val="tg-Cyrl-TJ"/>
        </w:rPr>
        <w:t>умуман ба рушди и</w:t>
      </w:r>
      <w:r w:rsidR="00A503EA" w:rsidRPr="00771F06">
        <w:rPr>
          <w:rFonts w:ascii="Times New Roman Tj" w:hAnsi="Times New Roman Tj"/>
          <w:color w:val="000000"/>
          <w:sz w:val="28"/>
          <w:szCs w:val="28"/>
          <w:lang w:val="tg-Cyrl-TJ"/>
        </w:rPr>
        <w:t>љ</w:t>
      </w:r>
      <w:r w:rsidR="00EE4B04" w:rsidRPr="00771F06">
        <w:rPr>
          <w:rFonts w:ascii="Times New Roman Tj" w:hAnsi="Times New Roman Tj"/>
          <w:color w:val="000000"/>
          <w:sz w:val="28"/>
          <w:szCs w:val="28"/>
          <w:lang w:val="tg-Cyrl-TJ"/>
        </w:rPr>
        <w:t>тимоию и</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тисодии кишвар ва ба сат</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и нек</w:t>
      </w:r>
      <w:r w:rsidR="00A503EA" w:rsidRPr="00771F06">
        <w:rPr>
          <w:rFonts w:ascii="Times New Roman Tj" w:hAnsi="Times New Roman Tj"/>
          <w:color w:val="000000"/>
          <w:sz w:val="28"/>
          <w:szCs w:val="28"/>
          <w:lang w:val="tg-Cyrl-TJ"/>
        </w:rPr>
        <w:t>ў</w:t>
      </w:r>
      <w:r w:rsidR="00EE4B04"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вол</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ва имконият</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оила</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мушаххас таъсири мусбат мерасонад.</w:t>
      </w:r>
    </w:p>
    <w:p w:rsidR="00067558" w:rsidRPr="00771F06" w:rsidRDefault="00142CA4"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Азбаски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олии кишвар бо суръати баланд афзоиш меёбад, </w:t>
      </w:r>
      <w:r w:rsidR="00725A4E" w:rsidRPr="00771F06">
        <w:rPr>
          <w:rFonts w:ascii="Times New Roman Tj" w:hAnsi="Times New Roman Tj"/>
          <w:color w:val="000000"/>
          <w:sz w:val="28"/>
          <w:szCs w:val="28"/>
          <w:lang w:val="tg-Cyrl-TJ"/>
        </w:rPr>
        <w:t>суръати афзоиши исте</w:t>
      </w:r>
      <w:r w:rsidR="00DA2D69" w:rsidRPr="00771F06">
        <w:rPr>
          <w:rFonts w:ascii="Times New Roman Tj" w:hAnsi="Times New Roman Tj"/>
          <w:color w:val="000000"/>
          <w:sz w:val="28"/>
          <w:szCs w:val="28"/>
          <w:lang w:val="tg-Cyrl-TJ"/>
        </w:rPr>
        <w:t>њ</w:t>
      </w:r>
      <w:r w:rsidR="00725A4E" w:rsidRPr="00771F06">
        <w:rPr>
          <w:rFonts w:ascii="Times New Roman Tj" w:hAnsi="Times New Roman Tj"/>
          <w:color w:val="000000"/>
          <w:sz w:val="28"/>
          <w:szCs w:val="28"/>
          <w:lang w:val="tg-Cyrl-TJ"/>
        </w:rPr>
        <w:t>солот низ бояд баланд бошад</w:t>
      </w:r>
      <w:r w:rsidR="00EE4B04" w:rsidRPr="00771F06">
        <w:rPr>
          <w:rFonts w:ascii="Times New Roman Tj" w:hAnsi="Times New Roman Tj"/>
          <w:color w:val="000000"/>
          <w:sz w:val="28"/>
          <w:szCs w:val="28"/>
          <w:lang w:val="tg-Cyrl-TJ"/>
        </w:rPr>
        <w:t xml:space="preserve">. </w:t>
      </w:r>
      <w:r w:rsidR="00725A4E" w:rsidRPr="00771F06">
        <w:rPr>
          <w:rFonts w:ascii="Times New Roman Tj" w:hAnsi="Times New Roman Tj"/>
          <w:color w:val="000000"/>
          <w:sz w:val="28"/>
          <w:szCs w:val="28"/>
          <w:lang w:val="tg-Cyrl-TJ"/>
        </w:rPr>
        <w:t>Ин барои пешгир</w:t>
      </w:r>
      <w:r w:rsidR="00A503EA" w:rsidRPr="00771F06">
        <w:rPr>
          <w:rFonts w:ascii="Times New Roman Tj" w:hAnsi="Times New Roman Tj"/>
          <w:color w:val="000000"/>
          <w:sz w:val="28"/>
          <w:szCs w:val="28"/>
          <w:lang w:val="tg-Cyrl-TJ"/>
        </w:rPr>
        <w:t>ї</w:t>
      </w:r>
      <w:r w:rsidR="00725A4E" w:rsidRPr="00771F06">
        <w:rPr>
          <w:rFonts w:ascii="Times New Roman Tj" w:hAnsi="Times New Roman Tj"/>
          <w:color w:val="000000"/>
          <w:sz w:val="28"/>
          <w:szCs w:val="28"/>
          <w:lang w:val="tg-Cyrl-TJ"/>
        </w:rPr>
        <w:t xml:space="preserve"> намудани ко</w:t>
      </w:r>
      <w:r w:rsidR="00DA2D69" w:rsidRPr="00771F06">
        <w:rPr>
          <w:rFonts w:ascii="Times New Roman Tj" w:hAnsi="Times New Roman Tj"/>
          <w:color w:val="000000"/>
          <w:sz w:val="28"/>
          <w:szCs w:val="28"/>
          <w:lang w:val="tg-Cyrl-TJ"/>
        </w:rPr>
        <w:t>њ</w:t>
      </w:r>
      <w:r w:rsidR="00725A4E" w:rsidRPr="00771F06">
        <w:rPr>
          <w:rFonts w:ascii="Times New Roman Tj" w:hAnsi="Times New Roman Tj"/>
          <w:color w:val="000000"/>
          <w:sz w:val="28"/>
          <w:szCs w:val="28"/>
          <w:lang w:val="tg-Cyrl-TJ"/>
        </w:rPr>
        <w:t>ишёбии сат</w:t>
      </w:r>
      <w:r w:rsidR="00DA2D69" w:rsidRPr="00771F06">
        <w:rPr>
          <w:rFonts w:ascii="Times New Roman Tj" w:hAnsi="Times New Roman Tj"/>
          <w:color w:val="000000"/>
          <w:sz w:val="28"/>
          <w:szCs w:val="28"/>
          <w:lang w:val="tg-Cyrl-TJ"/>
        </w:rPr>
        <w:t>њ</w:t>
      </w:r>
      <w:r w:rsidR="00725A4E" w:rsidRPr="00771F06">
        <w:rPr>
          <w:rFonts w:ascii="Times New Roman Tj" w:hAnsi="Times New Roman Tj"/>
          <w:color w:val="000000"/>
          <w:sz w:val="28"/>
          <w:szCs w:val="28"/>
          <w:lang w:val="tg-Cyrl-TJ"/>
        </w:rPr>
        <w:t>и бадастомадаи нек</w:t>
      </w:r>
      <w:r w:rsidR="00A503EA" w:rsidRPr="00771F06">
        <w:rPr>
          <w:rFonts w:ascii="Times New Roman Tj" w:hAnsi="Times New Roman Tj"/>
          <w:color w:val="000000"/>
          <w:sz w:val="28"/>
          <w:szCs w:val="28"/>
          <w:lang w:val="tg-Cyrl-TJ"/>
        </w:rPr>
        <w:t>ў</w:t>
      </w:r>
      <w:r w:rsidR="00725A4E"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725A4E" w:rsidRPr="00771F06">
        <w:rPr>
          <w:rFonts w:ascii="Times New Roman Tj" w:hAnsi="Times New Roman Tj"/>
          <w:color w:val="000000"/>
          <w:sz w:val="28"/>
          <w:szCs w:val="28"/>
          <w:lang w:val="tg-Cyrl-TJ"/>
        </w:rPr>
        <w:t>волии мардум, ко</w:t>
      </w:r>
      <w:r w:rsidR="00DA2D69" w:rsidRPr="00771F06">
        <w:rPr>
          <w:rFonts w:ascii="Times New Roman Tj" w:hAnsi="Times New Roman Tj"/>
          <w:color w:val="000000"/>
          <w:sz w:val="28"/>
          <w:szCs w:val="28"/>
          <w:lang w:val="tg-Cyrl-TJ"/>
        </w:rPr>
        <w:t>њ</w:t>
      </w:r>
      <w:r w:rsidR="00725A4E" w:rsidRPr="00771F06">
        <w:rPr>
          <w:rFonts w:ascii="Times New Roman Tj" w:hAnsi="Times New Roman Tj"/>
          <w:color w:val="000000"/>
          <w:sz w:val="28"/>
          <w:szCs w:val="28"/>
          <w:lang w:val="tg-Cyrl-TJ"/>
        </w:rPr>
        <w:t xml:space="preserve">ишёбии </w:t>
      </w:r>
      <w:r w:rsidR="00DA2D69" w:rsidRPr="00771F06">
        <w:rPr>
          <w:rFonts w:ascii="Times New Roman Tj" w:hAnsi="Times New Roman Tj"/>
          <w:color w:val="000000"/>
          <w:sz w:val="28"/>
          <w:szCs w:val="28"/>
          <w:lang w:val="tg-Cyrl-TJ"/>
        </w:rPr>
        <w:t>ќ</w:t>
      </w:r>
      <w:r w:rsidR="00F36781" w:rsidRPr="00771F06">
        <w:rPr>
          <w:rFonts w:ascii="Times New Roman Tj" w:hAnsi="Times New Roman Tj"/>
          <w:color w:val="000000"/>
          <w:sz w:val="28"/>
          <w:szCs w:val="28"/>
          <w:lang w:val="tg-Cyrl-TJ"/>
        </w:rPr>
        <w:t xml:space="preserve">обилияти </w:t>
      </w:r>
      <w:r w:rsidR="00725A4E" w:rsidRPr="00771F06">
        <w:rPr>
          <w:rFonts w:ascii="Times New Roman Tj" w:hAnsi="Times New Roman Tj"/>
          <w:color w:val="000000"/>
          <w:sz w:val="28"/>
          <w:szCs w:val="28"/>
          <w:lang w:val="tg-Cyrl-TJ"/>
        </w:rPr>
        <w:t>низом</w:t>
      </w:r>
      <w:r w:rsidR="00DA2D69" w:rsidRPr="00771F06">
        <w:rPr>
          <w:rFonts w:ascii="Times New Roman Tj" w:hAnsi="Times New Roman Tj"/>
          <w:color w:val="000000"/>
          <w:sz w:val="28"/>
          <w:szCs w:val="28"/>
          <w:lang w:val="tg-Cyrl-TJ"/>
        </w:rPr>
        <w:t>њ</w:t>
      </w:r>
      <w:r w:rsidR="00725A4E" w:rsidRPr="00771F06">
        <w:rPr>
          <w:rFonts w:ascii="Times New Roman Tj" w:hAnsi="Times New Roman Tj"/>
          <w:color w:val="000000"/>
          <w:sz w:val="28"/>
          <w:szCs w:val="28"/>
          <w:lang w:val="tg-Cyrl-TJ"/>
        </w:rPr>
        <w:t>ои мав</w:t>
      </w:r>
      <w:r w:rsidR="00A503EA" w:rsidRPr="00771F06">
        <w:rPr>
          <w:rFonts w:ascii="Times New Roman Tj" w:hAnsi="Times New Roman Tj"/>
          <w:color w:val="000000"/>
          <w:sz w:val="28"/>
          <w:szCs w:val="28"/>
          <w:lang w:val="tg-Cyrl-TJ"/>
        </w:rPr>
        <w:t>љ</w:t>
      </w:r>
      <w:r w:rsidR="00725A4E" w:rsidRPr="00771F06">
        <w:rPr>
          <w:rFonts w:ascii="Times New Roman Tj" w:hAnsi="Times New Roman Tj"/>
          <w:color w:val="000000"/>
          <w:sz w:val="28"/>
          <w:szCs w:val="28"/>
          <w:lang w:val="tg-Cyrl-TJ"/>
        </w:rPr>
        <w:t xml:space="preserve">удаи дастгирии </w:t>
      </w:r>
      <w:r w:rsidR="00DA2D69" w:rsidRPr="00771F06">
        <w:rPr>
          <w:rFonts w:ascii="Times New Roman Tj" w:hAnsi="Times New Roman Tj"/>
          <w:color w:val="000000"/>
          <w:sz w:val="28"/>
          <w:szCs w:val="28"/>
          <w:lang w:val="tg-Cyrl-TJ"/>
        </w:rPr>
        <w:t>њ</w:t>
      </w:r>
      <w:r w:rsidR="00725A4E" w:rsidRPr="00771F06">
        <w:rPr>
          <w:rFonts w:ascii="Times New Roman Tj" w:hAnsi="Times New Roman Tj"/>
          <w:color w:val="000000"/>
          <w:sz w:val="28"/>
          <w:szCs w:val="28"/>
          <w:lang w:val="tg-Cyrl-TJ"/>
        </w:rPr>
        <w:t>аёт ва самаранокии он</w:t>
      </w:r>
      <w:r w:rsidR="00DA2D69" w:rsidRPr="00771F06">
        <w:rPr>
          <w:rFonts w:ascii="Times New Roman Tj" w:hAnsi="Times New Roman Tj"/>
          <w:color w:val="000000"/>
          <w:sz w:val="28"/>
          <w:szCs w:val="28"/>
          <w:lang w:val="tg-Cyrl-TJ"/>
        </w:rPr>
        <w:t>њ</w:t>
      </w:r>
      <w:r w:rsidR="00725A4E" w:rsidRPr="00771F06">
        <w:rPr>
          <w:rFonts w:ascii="Times New Roman Tj" w:hAnsi="Times New Roman Tj"/>
          <w:color w:val="000000"/>
          <w:sz w:val="28"/>
          <w:szCs w:val="28"/>
          <w:lang w:val="tg-Cyrl-TJ"/>
        </w:rPr>
        <w:t>о зарур мебошад</w:t>
      </w:r>
      <w:r w:rsidR="00EE4B04" w:rsidRPr="00771F06">
        <w:rPr>
          <w:rFonts w:ascii="Times New Roman Tj" w:hAnsi="Times New Roman Tj"/>
          <w:color w:val="000000"/>
          <w:sz w:val="28"/>
          <w:szCs w:val="28"/>
          <w:lang w:val="tg-Cyrl-TJ"/>
        </w:rPr>
        <w:t xml:space="preserve">. </w:t>
      </w:r>
      <w:r w:rsidR="00725A4E" w:rsidRPr="00771F06">
        <w:rPr>
          <w:rFonts w:ascii="Times New Roman Tj" w:hAnsi="Times New Roman Tj"/>
          <w:color w:val="000000"/>
          <w:sz w:val="28"/>
          <w:szCs w:val="28"/>
          <w:lang w:val="tg-Cyrl-TJ"/>
        </w:rPr>
        <w:t>Чунин масъала дар асоси усул</w:t>
      </w:r>
      <w:r w:rsidR="00DA2D69" w:rsidRPr="00771F06">
        <w:rPr>
          <w:rFonts w:ascii="Times New Roman Tj" w:hAnsi="Times New Roman Tj"/>
          <w:color w:val="000000"/>
          <w:sz w:val="28"/>
          <w:szCs w:val="28"/>
          <w:lang w:val="tg-Cyrl-TJ"/>
        </w:rPr>
        <w:t>њ</w:t>
      </w:r>
      <w:r w:rsidR="00725A4E" w:rsidRPr="00771F06">
        <w:rPr>
          <w:rFonts w:ascii="Times New Roman Tj" w:hAnsi="Times New Roman Tj"/>
          <w:color w:val="000000"/>
          <w:sz w:val="28"/>
          <w:szCs w:val="28"/>
          <w:lang w:val="tg-Cyrl-TJ"/>
        </w:rPr>
        <w:t xml:space="preserve">ои анъанавии </w:t>
      </w:r>
      <w:r w:rsidR="00DA2D69" w:rsidRPr="00771F06">
        <w:rPr>
          <w:rFonts w:ascii="Times New Roman Tj" w:hAnsi="Times New Roman Tj"/>
          <w:color w:val="000000"/>
          <w:sz w:val="28"/>
          <w:szCs w:val="28"/>
          <w:lang w:val="tg-Cyrl-TJ"/>
        </w:rPr>
        <w:t>ѓ</w:t>
      </w:r>
      <w:r w:rsidR="00725A4E" w:rsidRPr="00771F06">
        <w:rPr>
          <w:rFonts w:ascii="Times New Roman Tj" w:hAnsi="Times New Roman Tj"/>
          <w:color w:val="000000"/>
          <w:sz w:val="28"/>
          <w:szCs w:val="28"/>
          <w:lang w:val="tg-Cyrl-TJ"/>
        </w:rPr>
        <w:t>айрисамарабахши хо</w:t>
      </w:r>
      <w:r w:rsidR="00A503EA" w:rsidRPr="00771F06">
        <w:rPr>
          <w:rFonts w:ascii="Times New Roman Tj" w:hAnsi="Times New Roman Tj"/>
          <w:color w:val="000000"/>
          <w:sz w:val="28"/>
          <w:szCs w:val="28"/>
          <w:lang w:val="tg-Cyrl-TJ"/>
        </w:rPr>
        <w:t>љ</w:t>
      </w:r>
      <w:r w:rsidR="00725A4E" w:rsidRPr="00771F06">
        <w:rPr>
          <w:rFonts w:ascii="Times New Roman Tj" w:hAnsi="Times New Roman Tj"/>
          <w:color w:val="000000"/>
          <w:sz w:val="28"/>
          <w:szCs w:val="28"/>
          <w:lang w:val="tg-Cyrl-TJ"/>
        </w:rPr>
        <w:t>агидор</w:t>
      </w:r>
      <w:r w:rsidR="00A503EA" w:rsidRPr="00771F06">
        <w:rPr>
          <w:rFonts w:ascii="Times New Roman Tj" w:hAnsi="Times New Roman Tj"/>
          <w:color w:val="000000"/>
          <w:sz w:val="28"/>
          <w:szCs w:val="28"/>
          <w:lang w:val="tg-Cyrl-TJ"/>
        </w:rPr>
        <w:t>ї</w:t>
      </w:r>
      <w:r w:rsidR="00725A4E" w:rsidRPr="00771F06">
        <w:rPr>
          <w:rFonts w:ascii="Times New Roman Tj" w:hAnsi="Times New Roman Tj"/>
          <w:color w:val="000000"/>
          <w:sz w:val="28"/>
          <w:szCs w:val="28"/>
          <w:lang w:val="tg-Cyrl-TJ"/>
        </w:rPr>
        <w:t xml:space="preserve"> наметавонад </w:t>
      </w:r>
      <w:r w:rsidR="00DA2D69" w:rsidRPr="00771F06">
        <w:rPr>
          <w:rFonts w:ascii="Times New Roman Tj" w:hAnsi="Times New Roman Tj"/>
          <w:color w:val="000000"/>
          <w:sz w:val="28"/>
          <w:szCs w:val="28"/>
          <w:lang w:val="tg-Cyrl-TJ"/>
        </w:rPr>
        <w:t>њ</w:t>
      </w:r>
      <w:r w:rsidR="00725A4E" w:rsidRPr="00771F06">
        <w:rPr>
          <w:rFonts w:ascii="Times New Roman Tj" w:hAnsi="Times New Roman Tj"/>
          <w:color w:val="000000"/>
          <w:sz w:val="28"/>
          <w:szCs w:val="28"/>
          <w:lang w:val="tg-Cyrl-TJ"/>
        </w:rPr>
        <w:t>алли худро ёбад</w:t>
      </w:r>
      <w:r w:rsidR="00EE4B04" w:rsidRPr="00771F06">
        <w:rPr>
          <w:rFonts w:ascii="Times New Roman Tj" w:hAnsi="Times New Roman Tj"/>
          <w:color w:val="000000"/>
          <w:sz w:val="28"/>
          <w:szCs w:val="28"/>
          <w:lang w:val="tg-Cyrl-TJ"/>
        </w:rPr>
        <w:t xml:space="preserve">. </w:t>
      </w:r>
      <w:r w:rsidR="00725A4E" w:rsidRPr="00771F06">
        <w:rPr>
          <w:rFonts w:ascii="Times New Roman Tj" w:hAnsi="Times New Roman Tj"/>
          <w:color w:val="000000"/>
          <w:sz w:val="28"/>
          <w:szCs w:val="28"/>
          <w:lang w:val="tg-Cyrl-TJ"/>
        </w:rPr>
        <w:t>Зарурати суръатбахшии урбанизатсия, сохтмони манзил</w:t>
      </w:r>
      <w:r w:rsidR="00F36781" w:rsidRPr="00771F06">
        <w:rPr>
          <w:rFonts w:ascii="Times New Roman Tj" w:hAnsi="Times New Roman Tj"/>
          <w:color w:val="000000"/>
          <w:sz w:val="28"/>
          <w:szCs w:val="28"/>
          <w:lang w:val="tg-Cyrl-TJ"/>
        </w:rPr>
        <w:t xml:space="preserve"> дар ми</w:t>
      </w:r>
      <w:r w:rsidR="00DA2D69" w:rsidRPr="00771F06">
        <w:rPr>
          <w:rFonts w:ascii="Times New Roman Tj" w:hAnsi="Times New Roman Tj"/>
          <w:color w:val="000000"/>
          <w:sz w:val="28"/>
          <w:szCs w:val="28"/>
          <w:lang w:val="tg-Cyrl-TJ"/>
        </w:rPr>
        <w:t>ќ</w:t>
      </w:r>
      <w:r w:rsidR="00F36781" w:rsidRPr="00771F06">
        <w:rPr>
          <w:rFonts w:ascii="Times New Roman Tj" w:hAnsi="Times New Roman Tj"/>
          <w:color w:val="000000"/>
          <w:sz w:val="28"/>
          <w:szCs w:val="28"/>
          <w:lang w:val="tg-Cyrl-TJ"/>
        </w:rPr>
        <w:t>ёси калон</w:t>
      </w:r>
      <w:r w:rsidR="00725A4E" w:rsidRPr="00771F06">
        <w:rPr>
          <w:rFonts w:ascii="Times New Roman Tj" w:hAnsi="Times New Roman Tj"/>
          <w:color w:val="000000"/>
          <w:sz w:val="28"/>
          <w:szCs w:val="28"/>
          <w:lang w:val="tg-Cyrl-TJ"/>
        </w:rPr>
        <w:t>, сармоягузори</w:t>
      </w:r>
      <w:r w:rsidR="00DA2D69" w:rsidRPr="00771F06">
        <w:rPr>
          <w:rFonts w:ascii="Times New Roman Tj" w:hAnsi="Times New Roman Tj"/>
          <w:color w:val="000000"/>
          <w:sz w:val="28"/>
          <w:szCs w:val="28"/>
          <w:lang w:val="tg-Cyrl-TJ"/>
        </w:rPr>
        <w:t>њ</w:t>
      </w:r>
      <w:r w:rsidR="00725A4E" w:rsidRPr="00771F06">
        <w:rPr>
          <w:rFonts w:ascii="Times New Roman Tj" w:hAnsi="Times New Roman Tj"/>
          <w:color w:val="000000"/>
          <w:sz w:val="28"/>
          <w:szCs w:val="28"/>
          <w:lang w:val="tg-Cyrl-TJ"/>
        </w:rPr>
        <w:t>о ба инфрасохтори коммунал</w:t>
      </w:r>
      <w:r w:rsidR="00A503EA" w:rsidRPr="00771F06">
        <w:rPr>
          <w:rFonts w:ascii="Times New Roman Tj" w:hAnsi="Times New Roman Tj"/>
          <w:color w:val="000000"/>
          <w:sz w:val="28"/>
          <w:szCs w:val="28"/>
          <w:lang w:val="tg-Cyrl-TJ"/>
        </w:rPr>
        <w:t>ї</w:t>
      </w:r>
      <w:r w:rsidR="00725A4E" w:rsidRPr="00771F06">
        <w:rPr>
          <w:rFonts w:ascii="Times New Roman Tj" w:hAnsi="Times New Roman Tj"/>
          <w:color w:val="000000"/>
          <w:sz w:val="28"/>
          <w:szCs w:val="28"/>
          <w:lang w:val="tg-Cyrl-TJ"/>
        </w:rPr>
        <w:t>, и</w:t>
      </w:r>
      <w:r w:rsidR="00A503EA" w:rsidRPr="00771F06">
        <w:rPr>
          <w:rFonts w:ascii="Times New Roman Tj" w:hAnsi="Times New Roman Tj"/>
          <w:color w:val="000000"/>
          <w:sz w:val="28"/>
          <w:szCs w:val="28"/>
          <w:lang w:val="tg-Cyrl-TJ"/>
        </w:rPr>
        <w:t>љ</w:t>
      </w:r>
      <w:r w:rsidR="00725A4E"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00725A4E" w:rsidRPr="00771F06">
        <w:rPr>
          <w:rFonts w:ascii="Times New Roman Tj" w:hAnsi="Times New Roman Tj"/>
          <w:color w:val="000000"/>
          <w:sz w:val="28"/>
          <w:szCs w:val="28"/>
          <w:lang w:val="tg-Cyrl-TJ"/>
        </w:rPr>
        <w:t xml:space="preserve"> ва ро</w:t>
      </w:r>
      <w:r w:rsidR="00DA2D69" w:rsidRPr="00771F06">
        <w:rPr>
          <w:rFonts w:ascii="Times New Roman Tj" w:hAnsi="Times New Roman Tj"/>
          <w:color w:val="000000"/>
          <w:sz w:val="28"/>
          <w:szCs w:val="28"/>
          <w:lang w:val="tg-Cyrl-TJ"/>
        </w:rPr>
        <w:t>њ</w:t>
      </w:r>
      <w:r w:rsidR="00725A4E" w:rsidRPr="00771F06">
        <w:rPr>
          <w:rFonts w:ascii="Times New Roman Tj" w:hAnsi="Times New Roman Tj"/>
          <w:color w:val="000000"/>
          <w:sz w:val="28"/>
          <w:szCs w:val="28"/>
          <w:lang w:val="tg-Cyrl-TJ"/>
        </w:rPr>
        <w:t xml:space="preserve"> ба миён омада истодааст</w:t>
      </w:r>
      <w:r w:rsidR="00EE4B04" w:rsidRPr="00771F06">
        <w:rPr>
          <w:rFonts w:ascii="Times New Roman Tj" w:hAnsi="Times New Roman Tj"/>
          <w:color w:val="000000"/>
          <w:sz w:val="28"/>
          <w:szCs w:val="28"/>
          <w:lang w:val="tg-Cyrl-TJ"/>
        </w:rPr>
        <w:t xml:space="preserve">.  </w:t>
      </w:r>
    </w:p>
    <w:p w:rsidR="00067558" w:rsidRPr="00771F06" w:rsidRDefault="00725A4E"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Шарти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ими рушд бунёди низоми миллии арзёб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пешбинии раванд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низоми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ангсозии байниидорав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оид ба арзёб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пешбинии он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суб меёбад. Он ба ко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ишди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 </w:t>
      </w:r>
      <w:r w:rsidR="003B54C7" w:rsidRPr="00771F06">
        <w:rPr>
          <w:rFonts w:ascii="Times New Roman Tj" w:hAnsi="Times New Roman Tj"/>
          <w:color w:val="000000"/>
          <w:sz w:val="28"/>
          <w:szCs w:val="28"/>
          <w:lang w:val="tg-Cyrl-TJ"/>
        </w:rPr>
        <w:t xml:space="preserve">фавт ва давомнокии умр, то соли 2030 таъмини дастрасии </w:t>
      </w:r>
      <w:r w:rsidR="00DA2D69" w:rsidRPr="00771F06">
        <w:rPr>
          <w:rFonts w:ascii="Times New Roman Tj" w:hAnsi="Times New Roman Tj"/>
          <w:color w:val="000000"/>
          <w:sz w:val="28"/>
          <w:szCs w:val="28"/>
          <w:lang w:val="tg-Cyrl-TJ"/>
        </w:rPr>
        <w:t>њ</w:t>
      </w:r>
      <w:r w:rsidR="003B54C7" w:rsidRPr="00771F06">
        <w:rPr>
          <w:rFonts w:ascii="Times New Roman Tj" w:hAnsi="Times New Roman Tj"/>
          <w:color w:val="000000"/>
          <w:sz w:val="28"/>
          <w:szCs w:val="28"/>
          <w:lang w:val="tg-Cyrl-TJ"/>
        </w:rPr>
        <w:t>амагон ба хизматрасони</w:t>
      </w:r>
      <w:r w:rsidR="00DA2D69" w:rsidRPr="00771F06">
        <w:rPr>
          <w:rFonts w:ascii="Times New Roman Tj" w:hAnsi="Times New Roman Tj"/>
          <w:color w:val="000000"/>
          <w:sz w:val="28"/>
          <w:szCs w:val="28"/>
          <w:lang w:val="tg-Cyrl-TJ"/>
        </w:rPr>
        <w:t>њ</w:t>
      </w:r>
      <w:r w:rsidR="003B54C7"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њ</w:t>
      </w:r>
      <w:r w:rsidR="003B54C7" w:rsidRPr="00771F06">
        <w:rPr>
          <w:rFonts w:ascii="Times New Roman Tj" w:hAnsi="Times New Roman Tj"/>
          <w:color w:val="000000"/>
          <w:sz w:val="28"/>
          <w:szCs w:val="28"/>
          <w:lang w:val="tg-Cyrl-TJ"/>
        </w:rPr>
        <w:t>ифзи саломатии репродуктив</w:t>
      </w:r>
      <w:r w:rsidR="00A503EA" w:rsidRPr="00771F06">
        <w:rPr>
          <w:rFonts w:ascii="Times New Roman Tj" w:hAnsi="Times New Roman Tj"/>
          <w:color w:val="000000"/>
          <w:sz w:val="28"/>
          <w:szCs w:val="28"/>
          <w:lang w:val="tg-Cyrl-TJ"/>
        </w:rPr>
        <w:t>ї</w:t>
      </w:r>
      <w:r w:rsidR="003B54C7" w:rsidRPr="00771F06">
        <w:rPr>
          <w:rFonts w:ascii="Times New Roman Tj" w:hAnsi="Times New Roman Tj"/>
          <w:color w:val="000000"/>
          <w:sz w:val="28"/>
          <w:szCs w:val="28"/>
          <w:lang w:val="tg-Cyrl-TJ"/>
        </w:rPr>
        <w:t>, баланд бардоштани фар</w:t>
      </w:r>
      <w:r w:rsidR="00DA2D69" w:rsidRPr="00771F06">
        <w:rPr>
          <w:rFonts w:ascii="Times New Roman Tj" w:hAnsi="Times New Roman Tj"/>
          <w:color w:val="000000"/>
          <w:sz w:val="28"/>
          <w:szCs w:val="28"/>
          <w:lang w:val="tg-Cyrl-TJ"/>
        </w:rPr>
        <w:t>њ</w:t>
      </w:r>
      <w:r w:rsidR="003B54C7" w:rsidRPr="00771F06">
        <w:rPr>
          <w:rFonts w:ascii="Times New Roman Tj" w:hAnsi="Times New Roman Tj"/>
          <w:color w:val="000000"/>
          <w:sz w:val="28"/>
          <w:szCs w:val="28"/>
          <w:lang w:val="tg-Cyrl-TJ"/>
        </w:rPr>
        <w:t>анги рафтори репродуктив</w:t>
      </w:r>
      <w:r w:rsidR="00A503EA" w:rsidRPr="00771F06">
        <w:rPr>
          <w:rFonts w:ascii="Times New Roman Tj" w:hAnsi="Times New Roman Tj"/>
          <w:color w:val="000000"/>
          <w:sz w:val="28"/>
          <w:szCs w:val="28"/>
          <w:lang w:val="tg-Cyrl-TJ"/>
        </w:rPr>
        <w:t>ї</w:t>
      </w:r>
      <w:r w:rsidR="003B54C7" w:rsidRPr="00771F06">
        <w:rPr>
          <w:rFonts w:ascii="Times New Roman Tj" w:hAnsi="Times New Roman Tj"/>
          <w:color w:val="000000"/>
          <w:sz w:val="28"/>
          <w:szCs w:val="28"/>
          <w:lang w:val="tg-Cyrl-TJ"/>
        </w:rPr>
        <w:t>, кам кардани хавф ва та</w:t>
      </w:r>
      <w:r w:rsidR="00DA2D69" w:rsidRPr="00771F06">
        <w:rPr>
          <w:rFonts w:ascii="Times New Roman Tj" w:hAnsi="Times New Roman Tj"/>
          <w:color w:val="000000"/>
          <w:sz w:val="28"/>
          <w:szCs w:val="28"/>
          <w:lang w:val="tg-Cyrl-TJ"/>
        </w:rPr>
        <w:t>њ</w:t>
      </w:r>
      <w:r w:rsidR="003B54C7" w:rsidRPr="00771F06">
        <w:rPr>
          <w:rFonts w:ascii="Times New Roman Tj" w:hAnsi="Times New Roman Tj"/>
          <w:color w:val="000000"/>
          <w:sz w:val="28"/>
          <w:szCs w:val="28"/>
          <w:lang w:val="tg-Cyrl-TJ"/>
        </w:rPr>
        <w:t xml:space="preserve">диди талафоти </w:t>
      </w:r>
      <w:r w:rsidR="00A503EA" w:rsidRPr="00771F06">
        <w:rPr>
          <w:rFonts w:ascii="Times New Roman Tj" w:hAnsi="Times New Roman Tj"/>
          <w:color w:val="000000"/>
          <w:sz w:val="28"/>
          <w:szCs w:val="28"/>
          <w:lang w:val="tg-Cyrl-TJ"/>
        </w:rPr>
        <w:t>љ</w:t>
      </w:r>
      <w:r w:rsidR="003B54C7" w:rsidRPr="00771F06">
        <w:rPr>
          <w:rFonts w:ascii="Times New Roman Tj" w:hAnsi="Times New Roman Tj"/>
          <w:color w:val="000000"/>
          <w:sz w:val="28"/>
          <w:szCs w:val="28"/>
          <w:lang w:val="tg-Cyrl-TJ"/>
        </w:rPr>
        <w:t>он</w:t>
      </w:r>
      <w:r w:rsidR="00A503EA" w:rsidRPr="00771F06">
        <w:rPr>
          <w:rFonts w:ascii="Times New Roman Tj" w:hAnsi="Times New Roman Tj"/>
          <w:color w:val="000000"/>
          <w:sz w:val="28"/>
          <w:szCs w:val="28"/>
          <w:lang w:val="tg-Cyrl-TJ"/>
        </w:rPr>
        <w:t>ї</w:t>
      </w:r>
      <w:r w:rsidR="003B54C7" w:rsidRPr="00771F06">
        <w:rPr>
          <w:rFonts w:ascii="Times New Roman Tj" w:hAnsi="Times New Roman Tj"/>
          <w:color w:val="000000"/>
          <w:sz w:val="28"/>
          <w:szCs w:val="28"/>
          <w:lang w:val="tg-Cyrl-TJ"/>
        </w:rPr>
        <w:t>, фавт аз сабаб</w:t>
      </w:r>
      <w:r w:rsidR="00DA2D69" w:rsidRPr="00771F06">
        <w:rPr>
          <w:rFonts w:ascii="Times New Roman Tj" w:hAnsi="Times New Roman Tj"/>
          <w:color w:val="000000"/>
          <w:sz w:val="28"/>
          <w:szCs w:val="28"/>
          <w:lang w:val="tg-Cyrl-TJ"/>
        </w:rPr>
        <w:t>њ</w:t>
      </w:r>
      <w:r w:rsidR="003B54C7" w:rsidRPr="00771F06">
        <w:rPr>
          <w:rFonts w:ascii="Times New Roman Tj" w:hAnsi="Times New Roman Tj"/>
          <w:color w:val="000000"/>
          <w:sz w:val="28"/>
          <w:szCs w:val="28"/>
          <w:lang w:val="tg-Cyrl-TJ"/>
        </w:rPr>
        <w:t>ои идорашаванда нигаронида шудааст</w:t>
      </w:r>
      <w:r w:rsidR="00EE4B04" w:rsidRPr="00771F06">
        <w:rPr>
          <w:rFonts w:ascii="Times New Roman Tj" w:hAnsi="Times New Roman Tj"/>
          <w:color w:val="000000"/>
          <w:sz w:val="28"/>
          <w:szCs w:val="28"/>
          <w:lang w:val="tg-Cyrl-TJ"/>
        </w:rPr>
        <w:t>.</w:t>
      </w:r>
    </w:p>
    <w:p w:rsidR="00067558" w:rsidRPr="00771F06" w:rsidRDefault="00067558" w:rsidP="002979BC">
      <w:pPr>
        <w:spacing w:after="0" w:line="240" w:lineRule="auto"/>
        <w:ind w:firstLine="567"/>
        <w:jc w:val="both"/>
        <w:rPr>
          <w:rFonts w:ascii="Times New Roman Tj" w:hAnsi="Times New Roman Tj"/>
          <w:color w:val="000000"/>
          <w:sz w:val="28"/>
          <w:szCs w:val="28"/>
          <w:lang w:val="tg-Cyrl-TJ"/>
        </w:rPr>
      </w:pPr>
    </w:p>
    <w:p w:rsidR="00DC7B31" w:rsidRPr="00771F06" w:rsidRDefault="00DC7B31" w:rsidP="00DC7B31">
      <w:pPr>
        <w:pStyle w:val="afff0"/>
        <w:rPr>
          <w:rFonts w:ascii="Times New Roman Tj" w:hAnsi="Times New Roman Tj"/>
          <w:color w:val="000000"/>
          <w:sz w:val="28"/>
          <w:szCs w:val="28"/>
          <w:lang w:val="tg-Cyrl-TJ"/>
        </w:rPr>
      </w:pPr>
    </w:p>
    <w:p w:rsidR="00166639" w:rsidRDefault="00AB5082" w:rsidP="001877B1">
      <w:pPr>
        <w:pStyle w:val="1"/>
        <w:spacing w:before="0" w:line="240" w:lineRule="auto"/>
        <w:ind w:firstLine="567"/>
        <w:jc w:val="center"/>
        <w:rPr>
          <w:rFonts w:ascii="Times New Roman" w:hAnsi="Times New Roman"/>
          <w:color w:val="000000"/>
          <w:lang w:val="en-US"/>
        </w:rPr>
      </w:pPr>
      <w:bookmarkStart w:id="31" w:name="_Toc459020962"/>
      <w:r w:rsidRPr="00771F06">
        <w:rPr>
          <w:rFonts w:ascii="Times New Roman Tj" w:hAnsi="Times New Roman Tj"/>
          <w:color w:val="000000"/>
          <w:lang w:val="tg-Cyrl-TJ"/>
        </w:rPr>
        <w:t>3</w:t>
      </w:r>
      <w:r w:rsidR="00166639" w:rsidRPr="00771F06">
        <w:rPr>
          <w:rFonts w:ascii="Times New Roman Tj" w:hAnsi="Times New Roman Tj"/>
          <w:color w:val="000000"/>
        </w:rPr>
        <w:t xml:space="preserve">. </w:t>
      </w:r>
      <w:r w:rsidR="00EA378A" w:rsidRPr="00771F06">
        <w:rPr>
          <w:rFonts w:ascii="Times New Roman Tj" w:hAnsi="Times New Roman Tj"/>
          <w:color w:val="000000"/>
          <w:lang w:val="tg-Cyrl-TJ"/>
        </w:rPr>
        <w:t>ТА</w:t>
      </w:r>
      <w:r w:rsidR="00DA2D69" w:rsidRPr="00771F06">
        <w:rPr>
          <w:rFonts w:ascii="Times New Roman Tj" w:hAnsi="Times New Roman Tj"/>
          <w:color w:val="000000"/>
          <w:lang w:val="tg-Cyrl-TJ"/>
        </w:rPr>
        <w:t>Њ</w:t>
      </w:r>
      <w:r w:rsidR="00EA378A" w:rsidRPr="00771F06">
        <w:rPr>
          <w:rFonts w:ascii="Times New Roman Tj" w:hAnsi="Times New Roman Tj"/>
          <w:color w:val="000000"/>
          <w:lang w:val="tg-Cyrl-TJ"/>
        </w:rPr>
        <w:t xml:space="preserve">КИМИ </w:t>
      </w:r>
      <w:r w:rsidR="002F465A" w:rsidRPr="00771F06">
        <w:rPr>
          <w:rFonts w:ascii="Times New Roman Tj" w:hAnsi="Times New Roman Tj"/>
          <w:color w:val="000000"/>
          <w:lang w:val="tg-Cyrl-TJ"/>
        </w:rPr>
        <w:t>НЕРУ</w:t>
      </w:r>
      <w:r w:rsidR="00EA378A" w:rsidRPr="00771F06">
        <w:rPr>
          <w:rFonts w:ascii="Times New Roman Tj" w:hAnsi="Times New Roman Tj"/>
          <w:color w:val="000000"/>
          <w:lang w:val="tg-Cyrl-TJ"/>
        </w:rPr>
        <w:t>И ИНСИТУТСИОНАЛИИ КИШВАР</w:t>
      </w:r>
      <w:bookmarkEnd w:id="31"/>
    </w:p>
    <w:p w:rsidR="00771F06" w:rsidRPr="00771F06" w:rsidRDefault="00771F06" w:rsidP="00771F06">
      <w:pPr>
        <w:rPr>
          <w:lang w:val="en-US" w:eastAsia="x-none"/>
        </w:rPr>
      </w:pPr>
    </w:p>
    <w:p w:rsidR="00166639" w:rsidRPr="00771F06" w:rsidRDefault="00166639" w:rsidP="002979BC">
      <w:pPr>
        <w:pStyle w:val="20"/>
        <w:spacing w:before="0" w:after="0"/>
        <w:ind w:firstLine="567"/>
        <w:rPr>
          <w:rFonts w:ascii="Times New Roman Tj" w:hAnsi="Times New Roman Tj"/>
          <w:i w:val="0"/>
          <w:color w:val="000000"/>
        </w:rPr>
      </w:pPr>
      <w:bookmarkStart w:id="32" w:name="_Toc459020963"/>
      <w:r w:rsidRPr="00771F06">
        <w:rPr>
          <w:rFonts w:ascii="Times New Roman Tj" w:hAnsi="Times New Roman Tj"/>
          <w:i w:val="0"/>
          <w:color w:val="000000"/>
        </w:rPr>
        <w:t xml:space="preserve">3.1. </w:t>
      </w:r>
      <w:r w:rsidRPr="00771F06">
        <w:rPr>
          <w:rFonts w:ascii="Times New Roman Tj" w:hAnsi="Times New Roman Tj"/>
          <w:i w:val="0"/>
          <w:color w:val="000000"/>
          <w:lang w:val="tg-Cyrl-TJ"/>
        </w:rPr>
        <w:t>Низоми самарабахши идоракунии давлат</w:t>
      </w:r>
      <w:r w:rsidR="00A503EA" w:rsidRPr="00771F06">
        <w:rPr>
          <w:rFonts w:ascii="Times New Roman Tj" w:hAnsi="Times New Roman Tj"/>
          <w:i w:val="0"/>
          <w:color w:val="000000"/>
          <w:lang w:val="tg-Cyrl-TJ"/>
        </w:rPr>
        <w:t>ї</w:t>
      </w:r>
      <w:bookmarkEnd w:id="32"/>
    </w:p>
    <w:p w:rsidR="00114B99" w:rsidRPr="00771F06" w:rsidRDefault="00DA2D69" w:rsidP="002979BC">
      <w:pPr>
        <w:spacing w:after="0" w:line="240" w:lineRule="auto"/>
        <w:ind w:firstLine="567"/>
        <w:jc w:val="both"/>
        <w:rPr>
          <w:rFonts w:ascii="Times New Roman Tj" w:hAnsi="Times New Roman Tj"/>
          <w:color w:val="000000"/>
          <w:sz w:val="28"/>
          <w:szCs w:val="28"/>
          <w:lang w:val="tg-Cyrl-TJ"/>
        </w:rPr>
      </w:pPr>
      <w:bookmarkStart w:id="33" w:name="_Toc109889228"/>
      <w:bookmarkStart w:id="34" w:name="_Toc110063370"/>
      <w:bookmarkStart w:id="35" w:name="_Toc110063781"/>
      <w:r w:rsidRPr="00771F06">
        <w:rPr>
          <w:rFonts w:ascii="Times New Roman Tj" w:hAnsi="Times New Roman Tj"/>
          <w:color w:val="000000"/>
          <w:sz w:val="28"/>
          <w:szCs w:val="28"/>
          <w:lang w:val="tg-Cyrl-TJ"/>
        </w:rPr>
        <w:t>Њ</w:t>
      </w:r>
      <w:r w:rsidR="00EA378A" w:rsidRPr="00771F06">
        <w:rPr>
          <w:rFonts w:ascii="Times New Roman Tj" w:hAnsi="Times New Roman Tj"/>
          <w:color w:val="000000"/>
          <w:sz w:val="28"/>
          <w:szCs w:val="28"/>
          <w:lang w:val="tg-Cyrl-TJ"/>
        </w:rPr>
        <w:t>алли бомуваффа</w:t>
      </w:r>
      <w:r w:rsidRPr="00771F06">
        <w:rPr>
          <w:rFonts w:ascii="Times New Roman Tj" w:hAnsi="Times New Roman Tj"/>
          <w:color w:val="000000"/>
          <w:sz w:val="28"/>
          <w:szCs w:val="28"/>
          <w:lang w:val="tg-Cyrl-TJ"/>
        </w:rPr>
        <w:t>ќ</w:t>
      </w:r>
      <w:r w:rsidR="00EA378A" w:rsidRPr="00771F06">
        <w:rPr>
          <w:rFonts w:ascii="Times New Roman Tj" w:hAnsi="Times New Roman Tj"/>
          <w:color w:val="000000"/>
          <w:sz w:val="28"/>
          <w:szCs w:val="28"/>
          <w:lang w:val="tg-Cyrl-TJ"/>
        </w:rPr>
        <w:t>ияти масъала</w:t>
      </w:r>
      <w:r w:rsidRPr="00771F06">
        <w:rPr>
          <w:rFonts w:ascii="Times New Roman Tj" w:hAnsi="Times New Roman Tj"/>
          <w:color w:val="000000"/>
          <w:sz w:val="28"/>
          <w:szCs w:val="28"/>
          <w:lang w:val="tg-Cyrl-TJ"/>
        </w:rPr>
        <w:t>њ</w:t>
      </w:r>
      <w:r w:rsidR="00EA378A" w:rsidRPr="00771F06">
        <w:rPr>
          <w:rFonts w:ascii="Times New Roman Tj" w:hAnsi="Times New Roman Tj"/>
          <w:color w:val="000000"/>
          <w:sz w:val="28"/>
          <w:szCs w:val="28"/>
          <w:lang w:val="tg-Cyrl-TJ"/>
        </w:rPr>
        <w:t xml:space="preserve">ои рушди </w:t>
      </w:r>
      <w:r w:rsidR="000A7721" w:rsidRPr="00771F06">
        <w:rPr>
          <w:rFonts w:ascii="Times New Roman Tj" w:hAnsi="Times New Roman Tj"/>
          <w:color w:val="000000"/>
          <w:sz w:val="28"/>
          <w:szCs w:val="28"/>
          <w:lang w:val="tg-Cyrl-TJ"/>
        </w:rPr>
        <w:t xml:space="preserve">минбаъда </w:t>
      </w:r>
      <w:r w:rsidR="00EA378A" w:rsidRPr="00771F06">
        <w:rPr>
          <w:rFonts w:ascii="Times New Roman Tj" w:hAnsi="Times New Roman Tj"/>
          <w:color w:val="000000"/>
          <w:sz w:val="28"/>
          <w:szCs w:val="28"/>
          <w:lang w:val="tg-Cyrl-TJ"/>
        </w:rPr>
        <w:t xml:space="preserve">пеш аз </w:t>
      </w:r>
      <w:r w:rsidRPr="00771F06">
        <w:rPr>
          <w:rFonts w:ascii="Times New Roman Tj" w:hAnsi="Times New Roman Tj"/>
          <w:color w:val="000000"/>
          <w:sz w:val="28"/>
          <w:szCs w:val="28"/>
          <w:lang w:val="tg-Cyrl-TJ"/>
        </w:rPr>
        <w:t>њ</w:t>
      </w:r>
      <w:r w:rsidR="00EA378A" w:rsidRPr="00771F06">
        <w:rPr>
          <w:rFonts w:ascii="Times New Roman Tj" w:hAnsi="Times New Roman Tj"/>
          <w:color w:val="000000"/>
          <w:sz w:val="28"/>
          <w:szCs w:val="28"/>
          <w:lang w:val="tg-Cyrl-TJ"/>
        </w:rPr>
        <w:t>ама бо фаъолияти самара</w:t>
      </w:r>
      <w:r w:rsidR="00114B99" w:rsidRPr="00771F06">
        <w:rPr>
          <w:rFonts w:ascii="Times New Roman Tj" w:hAnsi="Times New Roman Tj"/>
          <w:color w:val="000000"/>
          <w:sz w:val="28"/>
          <w:szCs w:val="28"/>
          <w:lang w:val="tg-Cyrl-TJ"/>
        </w:rPr>
        <w:t>ноки</w:t>
      </w:r>
      <w:r w:rsidR="00EA378A" w:rsidRPr="00771F06">
        <w:rPr>
          <w:rFonts w:ascii="Times New Roman Tj" w:hAnsi="Times New Roman Tj"/>
          <w:color w:val="000000"/>
          <w:sz w:val="28"/>
          <w:szCs w:val="28"/>
          <w:lang w:val="tg-Cyrl-TJ"/>
        </w:rPr>
        <w:t xml:space="preserve"> низоми идоракунии давлат</w:t>
      </w:r>
      <w:r w:rsidR="00A503EA" w:rsidRPr="00771F06">
        <w:rPr>
          <w:rFonts w:ascii="Times New Roman Tj" w:hAnsi="Times New Roman Tj"/>
          <w:color w:val="000000"/>
          <w:sz w:val="28"/>
          <w:szCs w:val="28"/>
          <w:lang w:val="tg-Cyrl-TJ"/>
        </w:rPr>
        <w:t>ї</w:t>
      </w:r>
      <w:r w:rsidR="00EA378A" w:rsidRPr="00771F06">
        <w:rPr>
          <w:rFonts w:ascii="Times New Roman Tj" w:hAnsi="Times New Roman Tj"/>
          <w:color w:val="000000"/>
          <w:sz w:val="28"/>
          <w:szCs w:val="28"/>
          <w:lang w:val="tg-Cyrl-TJ"/>
        </w:rPr>
        <w:t xml:space="preserve">, ки </w:t>
      </w:r>
      <w:r w:rsidR="00114B99" w:rsidRPr="00771F06">
        <w:rPr>
          <w:rFonts w:ascii="Times New Roman Tj" w:hAnsi="Times New Roman Tj"/>
          <w:color w:val="000000"/>
          <w:sz w:val="28"/>
          <w:szCs w:val="28"/>
          <w:lang w:val="tg-Cyrl-TJ"/>
        </w:rPr>
        <w:t>дар истифодаи як</w:t>
      </w:r>
      <w:r w:rsidR="00A503EA" w:rsidRPr="00771F06">
        <w:rPr>
          <w:rFonts w:ascii="Times New Roman Tj" w:hAnsi="Times New Roman Tj"/>
          <w:color w:val="000000"/>
          <w:sz w:val="28"/>
          <w:szCs w:val="28"/>
          <w:lang w:val="tg-Cyrl-TJ"/>
        </w:rPr>
        <w:t>љ</w:t>
      </w:r>
      <w:r w:rsidR="00114B99" w:rsidRPr="00771F06">
        <w:rPr>
          <w:rFonts w:ascii="Times New Roman Tj" w:hAnsi="Times New Roman Tj"/>
          <w:color w:val="000000"/>
          <w:sz w:val="28"/>
          <w:szCs w:val="28"/>
          <w:lang w:val="tg-Cyrl-TJ"/>
        </w:rPr>
        <w:t>ояи о</w:t>
      </w:r>
      <w:r w:rsidRPr="00771F06">
        <w:rPr>
          <w:rFonts w:ascii="Times New Roman Tj" w:hAnsi="Times New Roman Tj"/>
          <w:color w:val="000000"/>
          <w:sz w:val="28"/>
          <w:szCs w:val="28"/>
          <w:lang w:val="tg-Cyrl-TJ"/>
        </w:rPr>
        <w:t>ќ</w:t>
      </w:r>
      <w:r w:rsidR="00114B99" w:rsidRPr="00771F06">
        <w:rPr>
          <w:rFonts w:ascii="Times New Roman Tj" w:hAnsi="Times New Roman Tj"/>
          <w:color w:val="000000"/>
          <w:sz w:val="28"/>
          <w:szCs w:val="28"/>
          <w:lang w:val="tg-Cyrl-TJ"/>
        </w:rPr>
        <w:t>илонаи усул</w:t>
      </w:r>
      <w:r w:rsidRPr="00771F06">
        <w:rPr>
          <w:rFonts w:ascii="Times New Roman Tj" w:hAnsi="Times New Roman Tj"/>
          <w:color w:val="000000"/>
          <w:sz w:val="28"/>
          <w:szCs w:val="28"/>
          <w:lang w:val="tg-Cyrl-TJ"/>
        </w:rPr>
        <w:t>њ</w:t>
      </w:r>
      <w:r w:rsidR="00114B99" w:rsidRPr="00771F06">
        <w:rPr>
          <w:rFonts w:ascii="Times New Roman Tj" w:hAnsi="Times New Roman Tj"/>
          <w:color w:val="000000"/>
          <w:sz w:val="28"/>
          <w:szCs w:val="28"/>
          <w:lang w:val="tg-Cyrl-TJ"/>
        </w:rPr>
        <w:t>ои муста</w:t>
      </w:r>
      <w:r w:rsidRPr="00771F06">
        <w:rPr>
          <w:rFonts w:ascii="Times New Roman Tj" w:hAnsi="Times New Roman Tj"/>
          <w:color w:val="000000"/>
          <w:sz w:val="28"/>
          <w:szCs w:val="28"/>
          <w:lang w:val="tg-Cyrl-TJ"/>
        </w:rPr>
        <w:t>ќ</w:t>
      </w:r>
      <w:r w:rsidR="00114B99" w:rsidRPr="00771F06">
        <w:rPr>
          <w:rFonts w:ascii="Times New Roman Tj" w:hAnsi="Times New Roman Tj"/>
          <w:color w:val="000000"/>
          <w:sz w:val="28"/>
          <w:szCs w:val="28"/>
          <w:lang w:val="tg-Cyrl-TJ"/>
        </w:rPr>
        <w:t xml:space="preserve">им ва </w:t>
      </w:r>
      <w:r w:rsidRPr="00771F06">
        <w:rPr>
          <w:rFonts w:ascii="Times New Roman Tj" w:hAnsi="Times New Roman Tj"/>
          <w:color w:val="000000"/>
          <w:sz w:val="28"/>
          <w:szCs w:val="28"/>
          <w:lang w:val="tg-Cyrl-TJ"/>
        </w:rPr>
        <w:t>ѓ</w:t>
      </w:r>
      <w:r w:rsidR="00114B99" w:rsidRPr="00771F06">
        <w:rPr>
          <w:rFonts w:ascii="Times New Roman Tj" w:hAnsi="Times New Roman Tj"/>
          <w:color w:val="000000"/>
          <w:sz w:val="28"/>
          <w:szCs w:val="28"/>
          <w:lang w:val="tg-Cyrl-TJ"/>
        </w:rPr>
        <w:t>айримуста</w:t>
      </w:r>
      <w:r w:rsidRPr="00771F06">
        <w:rPr>
          <w:rFonts w:ascii="Times New Roman Tj" w:hAnsi="Times New Roman Tj"/>
          <w:color w:val="000000"/>
          <w:sz w:val="28"/>
          <w:szCs w:val="28"/>
          <w:lang w:val="tg-Cyrl-TJ"/>
        </w:rPr>
        <w:t>ќ</w:t>
      </w:r>
      <w:r w:rsidR="00114B99" w:rsidRPr="00771F06">
        <w:rPr>
          <w:rFonts w:ascii="Times New Roman Tj" w:hAnsi="Times New Roman Tj"/>
          <w:color w:val="000000"/>
          <w:sz w:val="28"/>
          <w:szCs w:val="28"/>
          <w:lang w:val="tg-Cyrl-TJ"/>
        </w:rPr>
        <w:t>ими танзими раванд</w:t>
      </w:r>
      <w:r w:rsidRPr="00771F06">
        <w:rPr>
          <w:rFonts w:ascii="Times New Roman Tj" w:hAnsi="Times New Roman Tj"/>
          <w:color w:val="000000"/>
          <w:sz w:val="28"/>
          <w:szCs w:val="28"/>
          <w:lang w:val="tg-Cyrl-TJ"/>
        </w:rPr>
        <w:t>њ</w:t>
      </w:r>
      <w:r w:rsidR="00114B99" w:rsidRPr="00771F06">
        <w:rPr>
          <w:rFonts w:ascii="Times New Roman Tj" w:hAnsi="Times New Roman Tj"/>
          <w:color w:val="000000"/>
          <w:sz w:val="28"/>
          <w:szCs w:val="28"/>
          <w:lang w:val="tg-Cyrl-TJ"/>
        </w:rPr>
        <w:t>ои и</w:t>
      </w:r>
      <w:r w:rsidR="00A503EA" w:rsidRPr="00771F06">
        <w:rPr>
          <w:rFonts w:ascii="Times New Roman Tj" w:hAnsi="Times New Roman Tj"/>
          <w:color w:val="000000"/>
          <w:sz w:val="28"/>
          <w:szCs w:val="28"/>
          <w:lang w:val="tg-Cyrl-TJ"/>
        </w:rPr>
        <w:t>љ</w:t>
      </w:r>
      <w:r w:rsidR="00114B99" w:rsidRPr="00771F06">
        <w:rPr>
          <w:rFonts w:ascii="Times New Roman Tj" w:hAnsi="Times New Roman Tj"/>
          <w:color w:val="000000"/>
          <w:sz w:val="28"/>
          <w:szCs w:val="28"/>
          <w:lang w:val="tg-Cyrl-TJ"/>
        </w:rPr>
        <w:t>тимоию и</w:t>
      </w:r>
      <w:r w:rsidRPr="00771F06">
        <w:rPr>
          <w:rFonts w:ascii="Times New Roman Tj" w:hAnsi="Times New Roman Tj"/>
          <w:color w:val="000000"/>
          <w:sz w:val="28"/>
          <w:szCs w:val="28"/>
          <w:lang w:val="tg-Cyrl-TJ"/>
        </w:rPr>
        <w:t>ќ</w:t>
      </w:r>
      <w:r w:rsidR="00114B99" w:rsidRPr="00771F06">
        <w:rPr>
          <w:rFonts w:ascii="Times New Roman Tj" w:hAnsi="Times New Roman Tj"/>
          <w:color w:val="000000"/>
          <w:sz w:val="28"/>
          <w:szCs w:val="28"/>
          <w:lang w:val="tg-Cyrl-TJ"/>
        </w:rPr>
        <w:t>тисод</w:t>
      </w:r>
      <w:r w:rsidR="00A503EA" w:rsidRPr="00771F06">
        <w:rPr>
          <w:rFonts w:ascii="Times New Roman Tj" w:hAnsi="Times New Roman Tj"/>
          <w:color w:val="000000"/>
          <w:sz w:val="28"/>
          <w:szCs w:val="28"/>
          <w:lang w:val="tg-Cyrl-TJ"/>
        </w:rPr>
        <w:t>ї</w:t>
      </w:r>
      <w:r w:rsidR="00114B99" w:rsidRPr="00771F06">
        <w:rPr>
          <w:rFonts w:ascii="Times New Roman Tj" w:hAnsi="Times New Roman Tj"/>
          <w:color w:val="000000"/>
          <w:sz w:val="28"/>
          <w:szCs w:val="28"/>
          <w:lang w:val="tg-Cyrl-TJ"/>
        </w:rPr>
        <w:t xml:space="preserve"> асос ёфтааст, ало</w:t>
      </w:r>
      <w:r w:rsidRPr="00771F06">
        <w:rPr>
          <w:rFonts w:ascii="Times New Roman Tj" w:hAnsi="Times New Roman Tj"/>
          <w:color w:val="000000"/>
          <w:sz w:val="28"/>
          <w:szCs w:val="28"/>
          <w:lang w:val="tg-Cyrl-TJ"/>
        </w:rPr>
        <w:t>ќ</w:t>
      </w:r>
      <w:r w:rsidR="00114B99" w:rsidRPr="00771F06">
        <w:rPr>
          <w:rFonts w:ascii="Times New Roman Tj" w:hAnsi="Times New Roman Tj"/>
          <w:color w:val="000000"/>
          <w:sz w:val="28"/>
          <w:szCs w:val="28"/>
          <w:lang w:val="tg-Cyrl-TJ"/>
        </w:rPr>
        <w:t>аманд мебошад</w:t>
      </w:r>
      <w:r w:rsidR="00EA378A" w:rsidRPr="00771F06">
        <w:rPr>
          <w:rFonts w:ascii="Times New Roman Tj" w:hAnsi="Times New Roman Tj"/>
          <w:color w:val="000000"/>
          <w:sz w:val="28"/>
          <w:szCs w:val="28"/>
        </w:rPr>
        <w:t xml:space="preserve">. </w:t>
      </w:r>
      <w:r w:rsidR="00114B99" w:rsidRPr="00771F06">
        <w:rPr>
          <w:rFonts w:ascii="Times New Roman Tj" w:hAnsi="Times New Roman Tj"/>
          <w:color w:val="000000"/>
          <w:sz w:val="28"/>
          <w:szCs w:val="28"/>
          <w:lang w:val="tg-Cyrl-TJ"/>
        </w:rPr>
        <w:t xml:space="preserve">Шаффофият ва </w:t>
      </w:r>
      <w:r w:rsidRPr="00771F06">
        <w:rPr>
          <w:rFonts w:ascii="Times New Roman Tj" w:hAnsi="Times New Roman Tj"/>
          <w:color w:val="000000"/>
          <w:sz w:val="28"/>
          <w:szCs w:val="28"/>
          <w:lang w:val="tg-Cyrl-TJ"/>
        </w:rPr>
        <w:t>њ</w:t>
      </w:r>
      <w:r w:rsidR="00114B99" w:rsidRPr="00771F06">
        <w:rPr>
          <w:rFonts w:ascii="Times New Roman Tj" w:hAnsi="Times New Roman Tj"/>
          <w:color w:val="000000"/>
          <w:sz w:val="28"/>
          <w:szCs w:val="28"/>
          <w:lang w:val="tg-Cyrl-TJ"/>
        </w:rPr>
        <w:t>исоботди</w:t>
      </w:r>
      <w:r w:rsidRPr="00771F06">
        <w:rPr>
          <w:rFonts w:ascii="Times New Roman Tj" w:hAnsi="Times New Roman Tj"/>
          <w:color w:val="000000"/>
          <w:sz w:val="28"/>
          <w:szCs w:val="28"/>
          <w:lang w:val="tg-Cyrl-TJ"/>
        </w:rPr>
        <w:t>њ</w:t>
      </w:r>
      <w:r w:rsidR="00114B99" w:rsidRPr="00771F06">
        <w:rPr>
          <w:rFonts w:ascii="Times New Roman Tj" w:hAnsi="Times New Roman Tj"/>
          <w:color w:val="000000"/>
          <w:sz w:val="28"/>
          <w:szCs w:val="28"/>
          <w:lang w:val="tg-Cyrl-TJ"/>
        </w:rPr>
        <w:t>ии фаъолияти ни</w:t>
      </w:r>
      <w:r w:rsidRPr="00771F06">
        <w:rPr>
          <w:rFonts w:ascii="Times New Roman Tj" w:hAnsi="Times New Roman Tj"/>
          <w:color w:val="000000"/>
          <w:sz w:val="28"/>
          <w:szCs w:val="28"/>
          <w:lang w:val="tg-Cyrl-TJ"/>
        </w:rPr>
        <w:t>њ</w:t>
      </w:r>
      <w:r w:rsidR="00114B99" w:rsidRPr="00771F06">
        <w:rPr>
          <w:rFonts w:ascii="Times New Roman Tj" w:hAnsi="Times New Roman Tj"/>
          <w:color w:val="000000"/>
          <w:sz w:val="28"/>
          <w:szCs w:val="28"/>
          <w:lang w:val="tg-Cyrl-TJ"/>
        </w:rPr>
        <w:t>од</w:t>
      </w:r>
      <w:r w:rsidRPr="00771F06">
        <w:rPr>
          <w:rFonts w:ascii="Times New Roman Tj" w:hAnsi="Times New Roman Tj"/>
          <w:color w:val="000000"/>
          <w:sz w:val="28"/>
          <w:szCs w:val="28"/>
          <w:lang w:val="tg-Cyrl-TJ"/>
        </w:rPr>
        <w:t>њ</w:t>
      </w:r>
      <w:r w:rsidR="00114B99" w:rsidRPr="00771F06">
        <w:rPr>
          <w:rFonts w:ascii="Times New Roman Tj" w:hAnsi="Times New Roman Tj"/>
          <w:color w:val="000000"/>
          <w:sz w:val="28"/>
          <w:szCs w:val="28"/>
          <w:lang w:val="tg-Cyrl-TJ"/>
        </w:rPr>
        <w:t>ои давлат</w:t>
      </w:r>
      <w:r w:rsidR="00A503EA" w:rsidRPr="00771F06">
        <w:rPr>
          <w:rFonts w:ascii="Times New Roman Tj" w:hAnsi="Times New Roman Tj"/>
          <w:color w:val="000000"/>
          <w:sz w:val="28"/>
          <w:szCs w:val="28"/>
          <w:lang w:val="tg-Cyrl-TJ"/>
        </w:rPr>
        <w:t>ї</w:t>
      </w:r>
      <w:r w:rsidR="00114B99" w:rsidRPr="00771F06">
        <w:rPr>
          <w:rFonts w:ascii="Times New Roman Tj" w:hAnsi="Times New Roman Tj"/>
          <w:color w:val="000000"/>
          <w:sz w:val="28"/>
          <w:szCs w:val="28"/>
          <w:lang w:val="tg-Cyrl-TJ"/>
        </w:rPr>
        <w:t xml:space="preserve"> </w:t>
      </w:r>
      <w:r w:rsidR="001A5B5D" w:rsidRPr="00771F06">
        <w:rPr>
          <w:rFonts w:ascii="Times New Roman Tj" w:hAnsi="Times New Roman Tj"/>
          <w:color w:val="000000"/>
          <w:sz w:val="28"/>
          <w:szCs w:val="28"/>
          <w:lang w:val="tg-Cyrl-TJ"/>
        </w:rPr>
        <w:t>омили муњим буда</w:t>
      </w:r>
      <w:r w:rsidR="006C0C20" w:rsidRPr="00771F06">
        <w:rPr>
          <w:rFonts w:ascii="Times New Roman Tj" w:hAnsi="Times New Roman Tj"/>
          <w:color w:val="000000"/>
          <w:sz w:val="28"/>
          <w:szCs w:val="28"/>
          <w:lang w:val="tg-Cyrl-TJ"/>
        </w:rPr>
        <w:t>,</w:t>
      </w:r>
      <w:r w:rsidR="001A5B5D"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ќ</w:t>
      </w:r>
      <w:r w:rsidR="00114B99" w:rsidRPr="00771F06">
        <w:rPr>
          <w:rFonts w:ascii="Times New Roman Tj" w:hAnsi="Times New Roman Tj"/>
          <w:color w:val="000000"/>
          <w:sz w:val="28"/>
          <w:szCs w:val="28"/>
          <w:lang w:val="tg-Cyrl-TJ"/>
        </w:rPr>
        <w:t>обилияти таъмин намудани рушди пешгирикунанда, индустриал</w:t>
      </w:r>
      <w:r w:rsidR="00A503EA" w:rsidRPr="00771F06">
        <w:rPr>
          <w:rFonts w:ascii="Times New Roman Tj" w:hAnsi="Times New Roman Tj"/>
          <w:color w:val="000000"/>
          <w:sz w:val="28"/>
          <w:szCs w:val="28"/>
          <w:lang w:val="tg-Cyrl-TJ"/>
        </w:rPr>
        <w:t>ї</w:t>
      </w:r>
      <w:r w:rsidR="00114B99" w:rsidRPr="00771F06">
        <w:rPr>
          <w:rFonts w:ascii="Times New Roman Tj" w:hAnsi="Times New Roman Tj"/>
          <w:color w:val="000000"/>
          <w:sz w:val="28"/>
          <w:szCs w:val="28"/>
          <w:lang w:val="tg-Cyrl-TJ"/>
        </w:rPr>
        <w:t xml:space="preserve"> ва инноватсионии кишварро дорост.</w:t>
      </w:r>
    </w:p>
    <w:p w:rsidR="00166639" w:rsidRPr="00771F06" w:rsidRDefault="00EE4B04"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Фаро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ам овардани шароити то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адди имкон мусоид барои зиндаг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инкишофи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бояд принсипи асосии фаъолияти кормандони ма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омоти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окимияти давлат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гардад.</w:t>
      </w:r>
      <w:r w:rsidR="00114B99" w:rsidRPr="00771F06">
        <w:rPr>
          <w:rFonts w:ascii="Times New Roman Tj" w:hAnsi="Times New Roman Tj"/>
          <w:color w:val="000000"/>
          <w:sz w:val="28"/>
          <w:szCs w:val="28"/>
          <w:lang w:val="tg-Cyrl-TJ"/>
        </w:rPr>
        <w:t xml:space="preserve"> </w:t>
      </w:r>
      <w:r w:rsidRPr="00771F06">
        <w:rPr>
          <w:rFonts w:ascii="Times New Roman Tj" w:hAnsi="Times New Roman Tj"/>
          <w:bCs/>
          <w:color w:val="000000"/>
          <w:sz w:val="28"/>
          <w:szCs w:val="28"/>
          <w:lang w:val="tg-Cyrl-TJ"/>
        </w:rPr>
        <w:t>Бо ин ма</w:t>
      </w:r>
      <w:r w:rsidR="00DA2D69"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 xml:space="preserve">сад бояд </w:t>
      </w:r>
      <w:r w:rsidR="000A7721" w:rsidRPr="00771F06">
        <w:rPr>
          <w:rFonts w:ascii="Times New Roman Tj" w:hAnsi="Times New Roman Tj"/>
          <w:bCs/>
          <w:color w:val="000000"/>
          <w:sz w:val="28"/>
          <w:szCs w:val="28"/>
          <w:lang w:val="tg-Cyrl-TJ"/>
        </w:rPr>
        <w:t xml:space="preserve">иќтидори </w:t>
      </w:r>
      <w:r w:rsidRPr="00771F06">
        <w:rPr>
          <w:rFonts w:ascii="Times New Roman Tj" w:hAnsi="Times New Roman Tj"/>
          <w:bCs/>
          <w:color w:val="000000"/>
          <w:sz w:val="28"/>
          <w:szCs w:val="28"/>
          <w:lang w:val="tg-Cyrl-TJ"/>
        </w:rPr>
        <w:t>ни</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од</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ои давлат</w:t>
      </w:r>
      <w:r w:rsidR="00A503EA" w:rsidRPr="00771F06">
        <w:rPr>
          <w:rFonts w:ascii="Times New Roman Tj" w:hAnsi="Times New Roman Tj"/>
          <w:bCs/>
          <w:color w:val="000000"/>
          <w:sz w:val="28"/>
          <w:szCs w:val="28"/>
          <w:lang w:val="tg-Cyrl-TJ"/>
        </w:rPr>
        <w:t>ї</w:t>
      </w:r>
      <w:r w:rsidRPr="00771F06">
        <w:rPr>
          <w:rFonts w:ascii="Times New Roman Tj" w:hAnsi="Times New Roman Tj"/>
          <w:bCs/>
          <w:color w:val="000000"/>
          <w:sz w:val="28"/>
          <w:szCs w:val="28"/>
          <w:lang w:val="tg-Cyrl-TJ"/>
        </w:rPr>
        <w:t xml:space="preserve"> та</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 xml:space="preserve">ким дода </w:t>
      </w:r>
      <w:r w:rsidR="000A7721" w:rsidRPr="00771F06">
        <w:rPr>
          <w:rFonts w:ascii="Times New Roman Tj" w:hAnsi="Times New Roman Tj"/>
          <w:bCs/>
          <w:color w:val="000000"/>
          <w:sz w:val="28"/>
          <w:szCs w:val="28"/>
          <w:lang w:val="tg-Cyrl-TJ"/>
        </w:rPr>
        <w:t>шуда,</w:t>
      </w:r>
      <w:r w:rsidRPr="00771F06">
        <w:rPr>
          <w:rFonts w:ascii="Times New Roman Tj" w:hAnsi="Times New Roman Tj"/>
          <w:bCs/>
          <w:color w:val="000000"/>
          <w:sz w:val="28"/>
          <w:szCs w:val="28"/>
          <w:lang w:val="tg-Cyrl-TJ"/>
        </w:rPr>
        <w:t xml:space="preserve"> низоми </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амкор</w:t>
      </w:r>
      <w:r w:rsidR="00A503EA" w:rsidRPr="00771F06">
        <w:rPr>
          <w:rFonts w:ascii="Times New Roman Tj" w:hAnsi="Times New Roman Tj"/>
          <w:bCs/>
          <w:color w:val="000000"/>
          <w:sz w:val="28"/>
          <w:szCs w:val="28"/>
          <w:lang w:val="tg-Cyrl-TJ"/>
        </w:rPr>
        <w:t>ї</w:t>
      </w:r>
      <w:r w:rsidRPr="00771F06">
        <w:rPr>
          <w:rFonts w:ascii="Times New Roman Tj" w:hAnsi="Times New Roman Tj"/>
          <w:bCs/>
          <w:color w:val="000000"/>
          <w:sz w:val="28"/>
          <w:szCs w:val="28"/>
          <w:lang w:val="tg-Cyrl-TJ"/>
        </w:rPr>
        <w:t xml:space="preserve"> бо бахши хусус</w:t>
      </w:r>
      <w:r w:rsidR="00A503EA" w:rsidRPr="00771F06">
        <w:rPr>
          <w:rFonts w:ascii="Times New Roman Tj" w:hAnsi="Times New Roman Tj"/>
          <w:bCs/>
          <w:color w:val="000000"/>
          <w:sz w:val="28"/>
          <w:szCs w:val="28"/>
          <w:lang w:val="tg-Cyrl-TJ"/>
        </w:rPr>
        <w:t>ї</w:t>
      </w:r>
      <w:r w:rsidRPr="00771F06">
        <w:rPr>
          <w:rFonts w:ascii="Times New Roman Tj" w:hAnsi="Times New Roman Tj"/>
          <w:bCs/>
          <w:color w:val="000000"/>
          <w:sz w:val="28"/>
          <w:szCs w:val="28"/>
          <w:lang w:val="tg-Cyrl-TJ"/>
        </w:rPr>
        <w:t xml:space="preserve">, </w:t>
      </w:r>
      <w:r w:rsidR="00A503EA" w:rsidRPr="00771F06">
        <w:rPr>
          <w:rFonts w:ascii="Times New Roman Tj" w:hAnsi="Times New Roman Tj"/>
          <w:bCs/>
          <w:color w:val="000000"/>
          <w:sz w:val="28"/>
          <w:szCs w:val="28"/>
          <w:lang w:val="tg-Cyrl-TJ"/>
        </w:rPr>
        <w:t>љ</w:t>
      </w:r>
      <w:r w:rsidRPr="00771F06">
        <w:rPr>
          <w:rFonts w:ascii="Times New Roman Tj" w:hAnsi="Times New Roman Tj"/>
          <w:bCs/>
          <w:color w:val="000000"/>
          <w:sz w:val="28"/>
          <w:szCs w:val="28"/>
          <w:lang w:val="tg-Cyrl-TJ"/>
        </w:rPr>
        <w:t>омеаи ша</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рванд</w:t>
      </w:r>
      <w:r w:rsidR="00A503EA" w:rsidRPr="00771F06">
        <w:rPr>
          <w:rFonts w:ascii="Times New Roman Tj" w:hAnsi="Times New Roman Tj"/>
          <w:bCs/>
          <w:color w:val="000000"/>
          <w:sz w:val="28"/>
          <w:szCs w:val="28"/>
          <w:lang w:val="tg-Cyrl-TJ"/>
        </w:rPr>
        <w:t>ї</w:t>
      </w:r>
      <w:r w:rsidRPr="00771F06">
        <w:rPr>
          <w:rFonts w:ascii="Times New Roman Tj" w:hAnsi="Times New Roman Tj"/>
          <w:bCs/>
          <w:color w:val="000000"/>
          <w:sz w:val="28"/>
          <w:szCs w:val="28"/>
          <w:lang w:val="tg-Cyrl-TJ"/>
        </w:rPr>
        <w:t xml:space="preserve"> ва шарикони рушд такмил дода шавад.</w:t>
      </w:r>
      <w:r w:rsidR="00114B99" w:rsidRPr="00771F06">
        <w:rPr>
          <w:rFonts w:ascii="Times New Roman Tj" w:hAnsi="Times New Roman Tj"/>
          <w:color w:val="000000"/>
          <w:sz w:val="28"/>
          <w:szCs w:val="28"/>
          <w:lang w:val="tg-Cyrl-TJ"/>
        </w:rPr>
        <w:t xml:space="preserve"> </w:t>
      </w:r>
      <w:bookmarkEnd w:id="33"/>
      <w:bookmarkEnd w:id="34"/>
      <w:bookmarkEnd w:id="35"/>
      <w:r w:rsidR="00166639" w:rsidRPr="00771F06">
        <w:rPr>
          <w:rFonts w:ascii="Times New Roman Tj" w:hAnsi="Times New Roman Tj"/>
          <w:bCs/>
          <w:color w:val="000000"/>
          <w:sz w:val="28"/>
          <w:szCs w:val="28"/>
          <w:lang w:val="tg-Cyrl-TJ"/>
        </w:rPr>
        <w:t>Та</w:t>
      </w:r>
      <w:r w:rsidR="00DA2D69" w:rsidRPr="00771F06">
        <w:rPr>
          <w:rFonts w:ascii="Times New Roman Tj" w:hAnsi="Times New Roman Tj"/>
          <w:bCs/>
          <w:color w:val="000000"/>
          <w:sz w:val="28"/>
          <w:szCs w:val="28"/>
          <w:lang w:val="tg-Cyrl-TJ"/>
        </w:rPr>
        <w:t>њ</w:t>
      </w:r>
      <w:r w:rsidR="00166639" w:rsidRPr="00771F06">
        <w:rPr>
          <w:rFonts w:ascii="Times New Roman Tj" w:hAnsi="Times New Roman Tj"/>
          <w:bCs/>
          <w:color w:val="000000"/>
          <w:sz w:val="28"/>
          <w:szCs w:val="28"/>
          <w:lang w:val="tg-Cyrl-TJ"/>
        </w:rPr>
        <w:t xml:space="preserve">кими минбаъдаи </w:t>
      </w:r>
      <w:r w:rsidR="00DA2D69" w:rsidRPr="00771F06">
        <w:rPr>
          <w:rFonts w:ascii="Times New Roman Tj" w:hAnsi="Times New Roman Tj"/>
          <w:bCs/>
          <w:color w:val="000000"/>
          <w:sz w:val="28"/>
          <w:szCs w:val="28"/>
          <w:lang w:val="tg-Cyrl-TJ"/>
        </w:rPr>
        <w:t>њ</w:t>
      </w:r>
      <w:r w:rsidR="00166639" w:rsidRPr="00771F06">
        <w:rPr>
          <w:rFonts w:ascii="Times New Roman Tj" w:hAnsi="Times New Roman Tj"/>
          <w:bCs/>
          <w:color w:val="000000"/>
          <w:sz w:val="28"/>
          <w:szCs w:val="28"/>
          <w:lang w:val="tg-Cyrl-TJ"/>
        </w:rPr>
        <w:t>окимияти суд</w:t>
      </w:r>
      <w:r w:rsidR="00A503EA" w:rsidRPr="00771F06">
        <w:rPr>
          <w:rFonts w:ascii="Times New Roman Tj" w:hAnsi="Times New Roman Tj"/>
          <w:bCs/>
          <w:color w:val="000000"/>
          <w:sz w:val="28"/>
          <w:szCs w:val="28"/>
          <w:lang w:val="tg-Cyrl-TJ"/>
        </w:rPr>
        <w:t>ї</w:t>
      </w:r>
      <w:r w:rsidR="00166639" w:rsidRPr="00771F06">
        <w:rPr>
          <w:rFonts w:ascii="Times New Roman Tj" w:hAnsi="Times New Roman Tj"/>
          <w:bCs/>
          <w:color w:val="000000"/>
          <w:sz w:val="28"/>
          <w:szCs w:val="28"/>
          <w:lang w:val="tg-Cyrl-TJ"/>
        </w:rPr>
        <w:t>, такмили раванди суд</w:t>
      </w:r>
      <w:r w:rsidR="00A503EA" w:rsidRPr="00771F06">
        <w:rPr>
          <w:rFonts w:ascii="Times New Roman Tj" w:hAnsi="Times New Roman Tj"/>
          <w:bCs/>
          <w:color w:val="000000"/>
          <w:sz w:val="28"/>
          <w:szCs w:val="28"/>
          <w:lang w:val="tg-Cyrl-TJ"/>
        </w:rPr>
        <w:t>ї</w:t>
      </w:r>
      <w:r w:rsidR="00166639" w:rsidRPr="00771F06">
        <w:rPr>
          <w:rFonts w:ascii="Times New Roman Tj" w:hAnsi="Times New Roman Tj"/>
          <w:bCs/>
          <w:color w:val="000000"/>
          <w:sz w:val="28"/>
          <w:szCs w:val="28"/>
          <w:lang w:val="tg-Cyrl-TJ"/>
        </w:rPr>
        <w:t>, баланд бардоштани на</w:t>
      </w:r>
      <w:r w:rsidR="00DA2D69" w:rsidRPr="00771F06">
        <w:rPr>
          <w:rFonts w:ascii="Times New Roman Tj" w:hAnsi="Times New Roman Tj"/>
          <w:bCs/>
          <w:color w:val="000000"/>
          <w:sz w:val="28"/>
          <w:szCs w:val="28"/>
          <w:lang w:val="tg-Cyrl-TJ"/>
        </w:rPr>
        <w:t>ќ</w:t>
      </w:r>
      <w:r w:rsidR="00166639" w:rsidRPr="00771F06">
        <w:rPr>
          <w:rFonts w:ascii="Times New Roman Tj" w:hAnsi="Times New Roman Tj"/>
          <w:bCs/>
          <w:color w:val="000000"/>
          <w:sz w:val="28"/>
          <w:szCs w:val="28"/>
          <w:lang w:val="tg-Cyrl-TJ"/>
        </w:rPr>
        <w:t xml:space="preserve">ши суд дар </w:t>
      </w:r>
      <w:r w:rsidR="00DA2D69" w:rsidRPr="00771F06">
        <w:rPr>
          <w:rFonts w:ascii="Times New Roman Tj" w:hAnsi="Times New Roman Tj"/>
          <w:bCs/>
          <w:color w:val="000000"/>
          <w:sz w:val="28"/>
          <w:szCs w:val="28"/>
          <w:lang w:val="tg-Cyrl-TJ"/>
        </w:rPr>
        <w:t>њ</w:t>
      </w:r>
      <w:r w:rsidR="00166639" w:rsidRPr="00771F06">
        <w:rPr>
          <w:rFonts w:ascii="Times New Roman Tj" w:hAnsi="Times New Roman Tj"/>
          <w:bCs/>
          <w:color w:val="000000"/>
          <w:sz w:val="28"/>
          <w:szCs w:val="28"/>
          <w:lang w:val="tg-Cyrl-TJ"/>
        </w:rPr>
        <w:t xml:space="preserve">ифзи </w:t>
      </w:r>
      <w:r w:rsidR="00DA2D69" w:rsidRPr="00771F06">
        <w:rPr>
          <w:rFonts w:ascii="Times New Roman Tj" w:hAnsi="Times New Roman Tj"/>
          <w:bCs/>
          <w:color w:val="000000"/>
          <w:sz w:val="28"/>
          <w:szCs w:val="28"/>
          <w:lang w:val="tg-Cyrl-TJ"/>
        </w:rPr>
        <w:t>њ</w:t>
      </w:r>
      <w:r w:rsidR="00166639" w:rsidRPr="00771F06">
        <w:rPr>
          <w:rFonts w:ascii="Times New Roman Tj" w:hAnsi="Times New Roman Tj"/>
          <w:bCs/>
          <w:color w:val="000000"/>
          <w:sz w:val="28"/>
          <w:szCs w:val="28"/>
          <w:lang w:val="tg-Cyrl-TJ"/>
        </w:rPr>
        <w:t>у</w:t>
      </w:r>
      <w:r w:rsidR="00DA2D69" w:rsidRPr="00771F06">
        <w:rPr>
          <w:rFonts w:ascii="Times New Roman Tj" w:hAnsi="Times New Roman Tj"/>
          <w:bCs/>
          <w:color w:val="000000"/>
          <w:sz w:val="28"/>
          <w:szCs w:val="28"/>
          <w:lang w:val="tg-Cyrl-TJ"/>
        </w:rPr>
        <w:t>ќ</w:t>
      </w:r>
      <w:r w:rsidR="00166639" w:rsidRPr="00771F06">
        <w:rPr>
          <w:rFonts w:ascii="Times New Roman Tj" w:hAnsi="Times New Roman Tj"/>
          <w:bCs/>
          <w:color w:val="000000"/>
          <w:sz w:val="28"/>
          <w:szCs w:val="28"/>
          <w:lang w:val="tg-Cyrl-TJ"/>
        </w:rPr>
        <w:t>у</w:t>
      </w:r>
      <w:r w:rsidR="00DA2D69" w:rsidRPr="00771F06">
        <w:rPr>
          <w:rFonts w:ascii="Times New Roman Tj" w:hAnsi="Times New Roman Tj"/>
          <w:bCs/>
          <w:color w:val="000000"/>
          <w:sz w:val="28"/>
          <w:szCs w:val="28"/>
          <w:lang w:val="tg-Cyrl-TJ"/>
        </w:rPr>
        <w:t>ќ</w:t>
      </w:r>
      <w:r w:rsidR="000A7721" w:rsidRPr="00771F06">
        <w:rPr>
          <w:rFonts w:ascii="Times New Roman Tj" w:hAnsi="Times New Roman Tj"/>
          <w:bCs/>
          <w:color w:val="000000"/>
          <w:sz w:val="28"/>
          <w:szCs w:val="28"/>
          <w:lang w:val="tg-Cyrl-TJ"/>
        </w:rPr>
        <w:t xml:space="preserve">у </w:t>
      </w:r>
      <w:r w:rsidR="00166639" w:rsidRPr="00771F06">
        <w:rPr>
          <w:rFonts w:ascii="Times New Roman Tj" w:hAnsi="Times New Roman Tj"/>
          <w:bCs/>
          <w:color w:val="000000"/>
          <w:sz w:val="28"/>
          <w:szCs w:val="28"/>
          <w:lang w:val="tg-Cyrl-TJ"/>
        </w:rPr>
        <w:t>озоди</w:t>
      </w:r>
      <w:r w:rsidR="00DA2D69" w:rsidRPr="00771F06">
        <w:rPr>
          <w:rFonts w:ascii="Times New Roman Tj" w:hAnsi="Times New Roman Tj"/>
          <w:bCs/>
          <w:color w:val="000000"/>
          <w:sz w:val="28"/>
          <w:szCs w:val="28"/>
          <w:lang w:val="tg-Cyrl-TJ"/>
        </w:rPr>
        <w:t>њ</w:t>
      </w:r>
      <w:r w:rsidR="00166639" w:rsidRPr="00771F06">
        <w:rPr>
          <w:rFonts w:ascii="Times New Roman Tj" w:hAnsi="Times New Roman Tj"/>
          <w:bCs/>
          <w:color w:val="000000"/>
          <w:sz w:val="28"/>
          <w:szCs w:val="28"/>
          <w:lang w:val="tg-Cyrl-TJ"/>
        </w:rPr>
        <w:t>ои инсон ва ша</w:t>
      </w:r>
      <w:r w:rsidR="00DA2D69" w:rsidRPr="00771F06">
        <w:rPr>
          <w:rFonts w:ascii="Times New Roman Tj" w:hAnsi="Times New Roman Tj"/>
          <w:bCs/>
          <w:color w:val="000000"/>
          <w:sz w:val="28"/>
          <w:szCs w:val="28"/>
          <w:lang w:val="tg-Cyrl-TJ"/>
        </w:rPr>
        <w:t>њ</w:t>
      </w:r>
      <w:r w:rsidR="00166639" w:rsidRPr="00771F06">
        <w:rPr>
          <w:rFonts w:ascii="Times New Roman Tj" w:hAnsi="Times New Roman Tj"/>
          <w:bCs/>
          <w:color w:val="000000"/>
          <w:sz w:val="28"/>
          <w:szCs w:val="28"/>
          <w:lang w:val="tg-Cyrl-TJ"/>
        </w:rPr>
        <w:t xml:space="preserve">рванд, </w:t>
      </w:r>
      <w:r w:rsidR="00DA2D69" w:rsidRPr="00771F06">
        <w:rPr>
          <w:rFonts w:ascii="Times New Roman Tj" w:hAnsi="Times New Roman Tj"/>
          <w:bCs/>
          <w:color w:val="000000"/>
          <w:sz w:val="28"/>
          <w:szCs w:val="28"/>
          <w:lang w:val="tg-Cyrl-TJ"/>
        </w:rPr>
        <w:t>њ</w:t>
      </w:r>
      <w:r w:rsidR="00166639" w:rsidRPr="00771F06">
        <w:rPr>
          <w:rFonts w:ascii="Times New Roman Tj" w:hAnsi="Times New Roman Tj"/>
          <w:bCs/>
          <w:color w:val="000000"/>
          <w:sz w:val="28"/>
          <w:szCs w:val="28"/>
          <w:lang w:val="tg-Cyrl-TJ"/>
        </w:rPr>
        <w:t xml:space="preserve">ифзи </w:t>
      </w:r>
      <w:r w:rsidR="00DA2D69" w:rsidRPr="00771F06">
        <w:rPr>
          <w:rFonts w:ascii="Times New Roman Tj" w:hAnsi="Times New Roman Tj"/>
          <w:bCs/>
          <w:color w:val="000000"/>
          <w:sz w:val="28"/>
          <w:szCs w:val="28"/>
          <w:lang w:val="tg-Cyrl-TJ"/>
        </w:rPr>
        <w:t>њ</w:t>
      </w:r>
      <w:r w:rsidR="00166639" w:rsidRPr="00771F06">
        <w:rPr>
          <w:rFonts w:ascii="Times New Roman Tj" w:hAnsi="Times New Roman Tj"/>
          <w:bCs/>
          <w:color w:val="000000"/>
          <w:sz w:val="28"/>
          <w:szCs w:val="28"/>
          <w:lang w:val="tg-Cyrl-TJ"/>
        </w:rPr>
        <w:t>у</w:t>
      </w:r>
      <w:r w:rsidR="00DA2D69" w:rsidRPr="00771F06">
        <w:rPr>
          <w:rFonts w:ascii="Times New Roman Tj" w:hAnsi="Times New Roman Tj"/>
          <w:bCs/>
          <w:color w:val="000000"/>
          <w:sz w:val="28"/>
          <w:szCs w:val="28"/>
          <w:lang w:val="tg-Cyrl-TJ"/>
        </w:rPr>
        <w:t>ќ</w:t>
      </w:r>
      <w:r w:rsidR="00166639" w:rsidRPr="00771F06">
        <w:rPr>
          <w:rFonts w:ascii="Times New Roman Tj" w:hAnsi="Times New Roman Tj"/>
          <w:bCs/>
          <w:color w:val="000000"/>
          <w:sz w:val="28"/>
          <w:szCs w:val="28"/>
          <w:lang w:val="tg-Cyrl-TJ"/>
        </w:rPr>
        <w:t>у</w:t>
      </w:r>
      <w:r w:rsidR="00DA2D69" w:rsidRPr="00771F06">
        <w:rPr>
          <w:rFonts w:ascii="Times New Roman Tj" w:hAnsi="Times New Roman Tj"/>
          <w:bCs/>
          <w:color w:val="000000"/>
          <w:sz w:val="28"/>
          <w:szCs w:val="28"/>
          <w:lang w:val="tg-Cyrl-TJ"/>
        </w:rPr>
        <w:t>ќњ</w:t>
      </w:r>
      <w:r w:rsidR="00166639" w:rsidRPr="00771F06">
        <w:rPr>
          <w:rFonts w:ascii="Times New Roman Tj" w:hAnsi="Times New Roman Tj"/>
          <w:bCs/>
          <w:color w:val="000000"/>
          <w:sz w:val="28"/>
          <w:szCs w:val="28"/>
          <w:lang w:val="tg-Cyrl-TJ"/>
        </w:rPr>
        <w:t>ои молу мулк</w:t>
      </w:r>
      <w:r w:rsidR="00A503EA" w:rsidRPr="00771F06">
        <w:rPr>
          <w:rFonts w:ascii="Times New Roman Tj" w:hAnsi="Times New Roman Tj"/>
          <w:bCs/>
          <w:color w:val="000000"/>
          <w:sz w:val="28"/>
          <w:szCs w:val="28"/>
          <w:lang w:val="tg-Cyrl-TJ"/>
        </w:rPr>
        <w:t>ї</w:t>
      </w:r>
      <w:r w:rsidR="00166639" w:rsidRPr="00771F06">
        <w:rPr>
          <w:rFonts w:ascii="Times New Roman Tj" w:hAnsi="Times New Roman Tj"/>
          <w:bCs/>
          <w:color w:val="000000"/>
          <w:sz w:val="28"/>
          <w:szCs w:val="28"/>
          <w:lang w:val="tg-Cyrl-TJ"/>
        </w:rPr>
        <w:t xml:space="preserve">, </w:t>
      </w:r>
      <w:r w:rsidR="00DA2D69" w:rsidRPr="00771F06">
        <w:rPr>
          <w:rFonts w:ascii="Times New Roman Tj" w:hAnsi="Times New Roman Tj"/>
          <w:bCs/>
          <w:color w:val="000000"/>
          <w:sz w:val="28"/>
          <w:szCs w:val="28"/>
          <w:lang w:val="tg-Cyrl-TJ"/>
        </w:rPr>
        <w:t>њ</w:t>
      </w:r>
      <w:r w:rsidR="00166639" w:rsidRPr="00771F06">
        <w:rPr>
          <w:rFonts w:ascii="Times New Roman Tj" w:hAnsi="Times New Roman Tj"/>
          <w:bCs/>
          <w:color w:val="000000"/>
          <w:sz w:val="28"/>
          <w:szCs w:val="28"/>
          <w:lang w:val="tg-Cyrl-TJ"/>
        </w:rPr>
        <w:t>имояи манфиат</w:t>
      </w:r>
      <w:r w:rsidR="00DA2D69" w:rsidRPr="00771F06">
        <w:rPr>
          <w:rFonts w:ascii="Times New Roman Tj" w:hAnsi="Times New Roman Tj"/>
          <w:bCs/>
          <w:color w:val="000000"/>
          <w:sz w:val="28"/>
          <w:szCs w:val="28"/>
          <w:lang w:val="tg-Cyrl-TJ"/>
        </w:rPr>
        <w:t>њ</w:t>
      </w:r>
      <w:r w:rsidR="00166639" w:rsidRPr="00771F06">
        <w:rPr>
          <w:rFonts w:ascii="Times New Roman Tj" w:hAnsi="Times New Roman Tj"/>
          <w:bCs/>
          <w:color w:val="000000"/>
          <w:sz w:val="28"/>
          <w:szCs w:val="28"/>
          <w:lang w:val="tg-Cyrl-TJ"/>
        </w:rPr>
        <w:t xml:space="preserve">ои давлат, таъмини волоияти </w:t>
      </w:r>
      <w:r w:rsidR="00DA2D69" w:rsidRPr="00771F06">
        <w:rPr>
          <w:rFonts w:ascii="Times New Roman Tj" w:hAnsi="Times New Roman Tj"/>
          <w:bCs/>
          <w:color w:val="000000"/>
          <w:sz w:val="28"/>
          <w:szCs w:val="28"/>
          <w:lang w:val="tg-Cyrl-TJ"/>
        </w:rPr>
        <w:t>ќ</w:t>
      </w:r>
      <w:r w:rsidR="00166639" w:rsidRPr="00771F06">
        <w:rPr>
          <w:rFonts w:ascii="Times New Roman Tj" w:hAnsi="Times New Roman Tj"/>
          <w:bCs/>
          <w:color w:val="000000"/>
          <w:sz w:val="28"/>
          <w:szCs w:val="28"/>
          <w:lang w:val="tg-Cyrl-TJ"/>
        </w:rPr>
        <w:t xml:space="preserve">онун ва </w:t>
      </w:r>
      <w:r w:rsidR="00166639" w:rsidRPr="00771F06">
        <w:rPr>
          <w:rFonts w:ascii="Times New Roman Tj" w:hAnsi="Times New Roman Tj"/>
          <w:bCs/>
          <w:color w:val="000000"/>
          <w:sz w:val="28"/>
          <w:szCs w:val="28"/>
          <w:lang w:val="tg-Cyrl-TJ"/>
        </w:rPr>
        <w:lastRenderedPageBreak/>
        <w:t>адолат самт</w:t>
      </w:r>
      <w:r w:rsidR="00DA2D69" w:rsidRPr="00771F06">
        <w:rPr>
          <w:rFonts w:ascii="Times New Roman Tj" w:hAnsi="Times New Roman Tj"/>
          <w:bCs/>
          <w:color w:val="000000"/>
          <w:sz w:val="28"/>
          <w:szCs w:val="28"/>
          <w:lang w:val="tg-Cyrl-TJ"/>
        </w:rPr>
        <w:t>њ</w:t>
      </w:r>
      <w:r w:rsidR="00166639" w:rsidRPr="00771F06">
        <w:rPr>
          <w:rFonts w:ascii="Times New Roman Tj" w:hAnsi="Times New Roman Tj"/>
          <w:bCs/>
          <w:color w:val="000000"/>
          <w:sz w:val="28"/>
          <w:szCs w:val="28"/>
          <w:lang w:val="tg-Cyrl-TJ"/>
        </w:rPr>
        <w:t>ои му</w:t>
      </w:r>
      <w:r w:rsidR="00DA2D69" w:rsidRPr="00771F06">
        <w:rPr>
          <w:rFonts w:ascii="Times New Roman Tj" w:hAnsi="Times New Roman Tj"/>
          <w:bCs/>
          <w:color w:val="000000"/>
          <w:sz w:val="28"/>
          <w:szCs w:val="28"/>
          <w:lang w:val="tg-Cyrl-TJ"/>
        </w:rPr>
        <w:t>њ</w:t>
      </w:r>
      <w:r w:rsidR="00166639" w:rsidRPr="00771F06">
        <w:rPr>
          <w:rFonts w:ascii="Times New Roman Tj" w:hAnsi="Times New Roman Tj"/>
          <w:bCs/>
          <w:color w:val="000000"/>
          <w:sz w:val="28"/>
          <w:szCs w:val="28"/>
          <w:lang w:val="tg-Cyrl-TJ"/>
        </w:rPr>
        <w:t>ими рушд ва та</w:t>
      </w:r>
      <w:r w:rsidR="00DA2D69" w:rsidRPr="00771F06">
        <w:rPr>
          <w:rFonts w:ascii="Times New Roman Tj" w:hAnsi="Times New Roman Tj"/>
          <w:bCs/>
          <w:color w:val="000000"/>
          <w:sz w:val="28"/>
          <w:szCs w:val="28"/>
          <w:lang w:val="tg-Cyrl-TJ"/>
        </w:rPr>
        <w:t>њ</w:t>
      </w:r>
      <w:r w:rsidR="00166639" w:rsidRPr="00771F06">
        <w:rPr>
          <w:rFonts w:ascii="Times New Roman Tj" w:hAnsi="Times New Roman Tj"/>
          <w:bCs/>
          <w:color w:val="000000"/>
          <w:sz w:val="28"/>
          <w:szCs w:val="28"/>
          <w:lang w:val="tg-Cyrl-TJ"/>
        </w:rPr>
        <w:t>кимди</w:t>
      </w:r>
      <w:r w:rsidR="00DA2D69" w:rsidRPr="00771F06">
        <w:rPr>
          <w:rFonts w:ascii="Times New Roman Tj" w:hAnsi="Times New Roman Tj"/>
          <w:bCs/>
          <w:color w:val="000000"/>
          <w:sz w:val="28"/>
          <w:szCs w:val="28"/>
          <w:lang w:val="tg-Cyrl-TJ"/>
        </w:rPr>
        <w:t>њ</w:t>
      </w:r>
      <w:r w:rsidR="00166639" w:rsidRPr="00771F06">
        <w:rPr>
          <w:rFonts w:ascii="Times New Roman Tj" w:hAnsi="Times New Roman Tj"/>
          <w:bCs/>
          <w:color w:val="000000"/>
          <w:sz w:val="28"/>
          <w:szCs w:val="28"/>
          <w:lang w:val="tg-Cyrl-TJ"/>
        </w:rPr>
        <w:t xml:space="preserve">ии давлатдории </w:t>
      </w:r>
      <w:r w:rsidR="000A7721" w:rsidRPr="00771F06">
        <w:rPr>
          <w:rFonts w:ascii="Times New Roman Tj" w:hAnsi="Times New Roman Tj"/>
          <w:bCs/>
          <w:color w:val="000000"/>
          <w:sz w:val="28"/>
          <w:szCs w:val="28"/>
          <w:lang w:val="tg-Cyrl-TJ"/>
        </w:rPr>
        <w:t xml:space="preserve">мардуми </w:t>
      </w:r>
      <w:r w:rsidR="00166639" w:rsidRPr="00771F06">
        <w:rPr>
          <w:rFonts w:ascii="Times New Roman Tj" w:hAnsi="Times New Roman Tj"/>
          <w:bCs/>
          <w:color w:val="000000"/>
          <w:sz w:val="28"/>
          <w:szCs w:val="28"/>
          <w:lang w:val="tg-Cyrl-TJ"/>
        </w:rPr>
        <w:t>то</w:t>
      </w:r>
      <w:r w:rsidR="00A503EA" w:rsidRPr="00771F06">
        <w:rPr>
          <w:rFonts w:ascii="Times New Roman Tj" w:hAnsi="Times New Roman Tj"/>
          <w:bCs/>
          <w:color w:val="000000"/>
          <w:sz w:val="28"/>
          <w:szCs w:val="28"/>
          <w:lang w:val="tg-Cyrl-TJ"/>
        </w:rPr>
        <w:t>љ</w:t>
      </w:r>
      <w:r w:rsidR="00166639" w:rsidRPr="00771F06">
        <w:rPr>
          <w:rFonts w:ascii="Times New Roman Tj" w:hAnsi="Times New Roman Tj"/>
          <w:bCs/>
          <w:color w:val="000000"/>
          <w:sz w:val="28"/>
          <w:szCs w:val="28"/>
          <w:lang w:val="tg-Cyrl-TJ"/>
        </w:rPr>
        <w:t>ик мебошад</w:t>
      </w:r>
      <w:r w:rsidR="00166639" w:rsidRPr="00771F06">
        <w:rPr>
          <w:rFonts w:ascii="Times New Roman Tj" w:hAnsi="Times New Roman Tj"/>
          <w:color w:val="000000"/>
          <w:sz w:val="28"/>
          <w:szCs w:val="28"/>
          <w:lang w:val="tg-Cyrl-TJ"/>
        </w:rPr>
        <w:t xml:space="preserve">. </w:t>
      </w:r>
    </w:p>
    <w:p w:rsidR="00166639" w:rsidRPr="00771F06" w:rsidRDefault="00DA2D69"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b/>
          <w:color w:val="000000"/>
          <w:sz w:val="28"/>
          <w:szCs w:val="28"/>
          <w:lang w:val="tg-Cyrl-TJ"/>
        </w:rPr>
        <w:t>Њ</w:t>
      </w:r>
      <w:r w:rsidR="00166639" w:rsidRPr="00771F06">
        <w:rPr>
          <w:rFonts w:ascii="Times New Roman Tj" w:hAnsi="Times New Roman Tj"/>
          <w:b/>
          <w:color w:val="000000"/>
          <w:sz w:val="28"/>
          <w:szCs w:val="28"/>
          <w:lang w:val="tg-Cyrl-TJ"/>
        </w:rPr>
        <w:t>адафи</w:t>
      </w:r>
      <w:r w:rsidR="00166639" w:rsidRPr="00771F06">
        <w:rPr>
          <w:rFonts w:ascii="Times New Roman Tj" w:hAnsi="Times New Roman Tj"/>
          <w:color w:val="000000"/>
          <w:sz w:val="28"/>
          <w:szCs w:val="28"/>
          <w:lang w:val="tg-Cyrl-TJ"/>
        </w:rPr>
        <w:t xml:space="preserve"> такмилди</w:t>
      </w:r>
      <w:r w:rsidRPr="00771F06">
        <w:rPr>
          <w:rFonts w:ascii="Times New Roman Tj" w:hAnsi="Times New Roman Tj"/>
          <w:color w:val="000000"/>
          <w:sz w:val="28"/>
          <w:szCs w:val="28"/>
          <w:lang w:val="tg-Cyrl-TJ"/>
        </w:rPr>
        <w:t>њ</w:t>
      </w:r>
      <w:r w:rsidR="00166639" w:rsidRPr="00771F06">
        <w:rPr>
          <w:rFonts w:ascii="Times New Roman Tj" w:hAnsi="Times New Roman Tj"/>
          <w:color w:val="000000"/>
          <w:sz w:val="28"/>
          <w:szCs w:val="28"/>
          <w:lang w:val="tg-Cyrl-TJ"/>
        </w:rPr>
        <w:t>ии низоми идоракунии давлат</w:t>
      </w:r>
      <w:r w:rsidR="00A503EA" w:rsidRPr="00771F06">
        <w:rPr>
          <w:rFonts w:ascii="Times New Roman Tj" w:hAnsi="Times New Roman Tj"/>
          <w:color w:val="000000"/>
          <w:sz w:val="28"/>
          <w:szCs w:val="28"/>
          <w:lang w:val="tg-Cyrl-TJ"/>
        </w:rPr>
        <w:t>ї</w:t>
      </w:r>
      <w:r w:rsidR="00166639" w:rsidRPr="00771F06">
        <w:rPr>
          <w:rFonts w:ascii="Times New Roman Tj" w:hAnsi="Times New Roman Tj"/>
          <w:color w:val="000000"/>
          <w:sz w:val="28"/>
          <w:szCs w:val="28"/>
          <w:lang w:val="tg-Cyrl-TJ"/>
        </w:rPr>
        <w:t xml:space="preserve"> амалисозии самараноки вазифа</w:t>
      </w:r>
      <w:r w:rsidRPr="00771F06">
        <w:rPr>
          <w:rFonts w:ascii="Times New Roman Tj" w:hAnsi="Times New Roman Tj"/>
          <w:color w:val="000000"/>
          <w:sz w:val="28"/>
          <w:szCs w:val="28"/>
          <w:lang w:val="tg-Cyrl-TJ"/>
        </w:rPr>
        <w:t>њ</w:t>
      </w:r>
      <w:r w:rsidR="00166639" w:rsidRPr="00771F06">
        <w:rPr>
          <w:rFonts w:ascii="Times New Roman Tj" w:hAnsi="Times New Roman Tj"/>
          <w:color w:val="000000"/>
          <w:sz w:val="28"/>
          <w:szCs w:val="28"/>
          <w:lang w:val="tg-Cyrl-TJ"/>
        </w:rPr>
        <w:t>ои давлат ва пешни</w:t>
      </w:r>
      <w:r w:rsidRPr="00771F06">
        <w:rPr>
          <w:rFonts w:ascii="Times New Roman Tj" w:hAnsi="Times New Roman Tj"/>
          <w:color w:val="000000"/>
          <w:sz w:val="28"/>
          <w:szCs w:val="28"/>
          <w:lang w:val="tg-Cyrl-TJ"/>
        </w:rPr>
        <w:t>њ</w:t>
      </w:r>
      <w:r w:rsidR="00166639" w:rsidRPr="00771F06">
        <w:rPr>
          <w:rFonts w:ascii="Times New Roman Tj" w:hAnsi="Times New Roman Tj"/>
          <w:color w:val="000000"/>
          <w:sz w:val="28"/>
          <w:szCs w:val="28"/>
          <w:lang w:val="tg-Cyrl-TJ"/>
        </w:rPr>
        <w:t>оди хизматрасони</w:t>
      </w:r>
      <w:r w:rsidRPr="00771F06">
        <w:rPr>
          <w:rFonts w:ascii="Times New Roman Tj" w:hAnsi="Times New Roman Tj"/>
          <w:color w:val="000000"/>
          <w:sz w:val="28"/>
          <w:szCs w:val="28"/>
          <w:lang w:val="tg-Cyrl-TJ"/>
        </w:rPr>
        <w:t>њ</w:t>
      </w:r>
      <w:r w:rsidR="00166639" w:rsidRPr="00771F06">
        <w:rPr>
          <w:rFonts w:ascii="Times New Roman Tj" w:hAnsi="Times New Roman Tj"/>
          <w:color w:val="000000"/>
          <w:sz w:val="28"/>
          <w:szCs w:val="28"/>
          <w:lang w:val="tg-Cyrl-TJ"/>
        </w:rPr>
        <w:t>ои босифати давлат</w:t>
      </w:r>
      <w:r w:rsidR="00A503EA" w:rsidRPr="00771F06">
        <w:rPr>
          <w:rFonts w:ascii="Times New Roman Tj" w:hAnsi="Times New Roman Tj"/>
          <w:color w:val="000000"/>
          <w:sz w:val="28"/>
          <w:szCs w:val="28"/>
          <w:lang w:val="tg-Cyrl-TJ"/>
        </w:rPr>
        <w:t>ї</w:t>
      </w:r>
      <w:r w:rsidR="00166639"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00166639"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њ</w:t>
      </w:r>
      <w:r w:rsidR="00166639" w:rsidRPr="00771F06">
        <w:rPr>
          <w:rFonts w:ascii="Times New Roman Tj" w:hAnsi="Times New Roman Tj"/>
          <w:color w:val="000000"/>
          <w:sz w:val="28"/>
          <w:szCs w:val="28"/>
          <w:lang w:val="tg-Cyrl-TJ"/>
        </w:rPr>
        <w:t>ати таъмини рушди и</w:t>
      </w:r>
      <w:r w:rsidR="00A503EA" w:rsidRPr="00771F06">
        <w:rPr>
          <w:rFonts w:ascii="Times New Roman Tj" w:hAnsi="Times New Roman Tj"/>
          <w:color w:val="000000"/>
          <w:sz w:val="28"/>
          <w:szCs w:val="28"/>
          <w:lang w:val="tg-Cyrl-TJ"/>
        </w:rPr>
        <w:t>љ</w:t>
      </w:r>
      <w:r w:rsidR="00166639" w:rsidRPr="00771F06">
        <w:rPr>
          <w:rFonts w:ascii="Times New Roman Tj" w:hAnsi="Times New Roman Tj"/>
          <w:color w:val="000000"/>
          <w:sz w:val="28"/>
          <w:szCs w:val="28"/>
          <w:lang w:val="tg-Cyrl-TJ"/>
        </w:rPr>
        <w:t>тимоию и</w:t>
      </w:r>
      <w:r w:rsidRPr="00771F06">
        <w:rPr>
          <w:rFonts w:ascii="Times New Roman Tj" w:hAnsi="Times New Roman Tj"/>
          <w:color w:val="000000"/>
          <w:sz w:val="28"/>
          <w:szCs w:val="28"/>
          <w:lang w:val="tg-Cyrl-TJ"/>
        </w:rPr>
        <w:t>ќ</w:t>
      </w:r>
      <w:r w:rsidR="00166639" w:rsidRPr="00771F06">
        <w:rPr>
          <w:rFonts w:ascii="Times New Roman Tj" w:hAnsi="Times New Roman Tj"/>
          <w:color w:val="000000"/>
          <w:sz w:val="28"/>
          <w:szCs w:val="28"/>
          <w:lang w:val="tg-Cyrl-TJ"/>
        </w:rPr>
        <w:t>тисодии бомуваффа</w:t>
      </w:r>
      <w:r w:rsidRPr="00771F06">
        <w:rPr>
          <w:rFonts w:ascii="Times New Roman Tj" w:hAnsi="Times New Roman Tj"/>
          <w:color w:val="000000"/>
          <w:sz w:val="28"/>
          <w:szCs w:val="28"/>
          <w:lang w:val="tg-Cyrl-TJ"/>
        </w:rPr>
        <w:t>ќ</w:t>
      </w:r>
      <w:r w:rsidR="00166639" w:rsidRPr="00771F06">
        <w:rPr>
          <w:rFonts w:ascii="Times New Roman Tj" w:hAnsi="Times New Roman Tj"/>
          <w:color w:val="000000"/>
          <w:sz w:val="28"/>
          <w:szCs w:val="28"/>
          <w:lang w:val="tg-Cyrl-TJ"/>
        </w:rPr>
        <w:t>ияти кишвар ма</w:t>
      </w:r>
      <w:r w:rsidRPr="00771F06">
        <w:rPr>
          <w:rFonts w:ascii="Times New Roman Tj" w:hAnsi="Times New Roman Tj"/>
          <w:color w:val="000000"/>
          <w:sz w:val="28"/>
          <w:szCs w:val="28"/>
          <w:lang w:val="tg-Cyrl-TJ"/>
        </w:rPr>
        <w:t>њ</w:t>
      </w:r>
      <w:r w:rsidR="00166639" w:rsidRPr="00771F06">
        <w:rPr>
          <w:rFonts w:ascii="Times New Roman Tj" w:hAnsi="Times New Roman Tj"/>
          <w:color w:val="000000"/>
          <w:sz w:val="28"/>
          <w:szCs w:val="28"/>
          <w:lang w:val="tg-Cyrl-TJ"/>
        </w:rPr>
        <w:t xml:space="preserve">суб меёбад. </w:t>
      </w:r>
    </w:p>
    <w:p w:rsidR="00166639" w:rsidRPr="00771F06" w:rsidRDefault="00166639" w:rsidP="002979BC">
      <w:pPr>
        <w:pStyle w:val="43"/>
        <w:ind w:firstLine="567"/>
        <w:rPr>
          <w:rFonts w:ascii="Times New Roman Tj" w:hAnsi="Times New Roman Tj"/>
          <w:b/>
          <w:color w:val="000000"/>
          <w:spacing w:val="-1"/>
          <w:sz w:val="28"/>
          <w:szCs w:val="28"/>
          <w:lang w:val="tg-Cyrl-TJ"/>
        </w:rPr>
      </w:pPr>
      <w:r w:rsidRPr="00771F06">
        <w:rPr>
          <w:rFonts w:ascii="Times New Roman Tj" w:hAnsi="Times New Roman Tj"/>
          <w:b/>
          <w:color w:val="000000"/>
          <w:spacing w:val="-1"/>
          <w:sz w:val="28"/>
          <w:szCs w:val="28"/>
          <w:lang w:val="tg-Cyrl-TJ"/>
        </w:rPr>
        <w:t>Мушкилоти асос</w:t>
      </w:r>
      <w:r w:rsidR="00A503EA" w:rsidRPr="00771F06">
        <w:rPr>
          <w:rFonts w:ascii="Times New Roman Tj" w:hAnsi="Times New Roman Tj"/>
          <w:b/>
          <w:color w:val="000000"/>
          <w:spacing w:val="-1"/>
          <w:sz w:val="28"/>
          <w:szCs w:val="28"/>
          <w:lang w:val="tg-Cyrl-TJ"/>
        </w:rPr>
        <w:t>ї</w:t>
      </w:r>
      <w:r w:rsidRPr="00771F06">
        <w:rPr>
          <w:rFonts w:ascii="Times New Roman Tj" w:hAnsi="Times New Roman Tj"/>
          <w:b/>
          <w:color w:val="000000"/>
          <w:spacing w:val="-1"/>
          <w:sz w:val="28"/>
          <w:szCs w:val="28"/>
          <w:lang w:val="tg-Cyrl-TJ"/>
        </w:rPr>
        <w:t xml:space="preserve"> дар низоми идоракунии давлат</w:t>
      </w:r>
      <w:r w:rsidR="00A503EA" w:rsidRPr="00771F06">
        <w:rPr>
          <w:rFonts w:ascii="Times New Roman Tj" w:hAnsi="Times New Roman Tj"/>
          <w:b/>
          <w:color w:val="000000"/>
          <w:spacing w:val="-1"/>
          <w:sz w:val="28"/>
          <w:szCs w:val="28"/>
          <w:lang w:val="tg-Cyrl-TJ"/>
        </w:rPr>
        <w:t>ї</w:t>
      </w:r>
      <w:r w:rsidRPr="00771F06">
        <w:rPr>
          <w:rFonts w:ascii="Times New Roman Tj" w:hAnsi="Times New Roman Tj"/>
          <w:b/>
          <w:color w:val="000000"/>
          <w:spacing w:val="-1"/>
          <w:sz w:val="28"/>
          <w:szCs w:val="28"/>
          <w:lang w:val="tg-Cyrl-TJ"/>
        </w:rPr>
        <w:t>.</w:t>
      </w:r>
    </w:p>
    <w:p w:rsidR="00C556C3" w:rsidRPr="00771F06" w:rsidRDefault="00166639" w:rsidP="002979BC">
      <w:pPr>
        <w:pStyle w:val="43"/>
        <w:ind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Низоми </w:t>
      </w:r>
      <w:r w:rsidR="00592DBB" w:rsidRPr="00771F06">
        <w:rPr>
          <w:rFonts w:ascii="Times New Roman Tj" w:hAnsi="Times New Roman Tj"/>
          <w:color w:val="000000"/>
          <w:spacing w:val="-1"/>
          <w:sz w:val="28"/>
          <w:szCs w:val="28"/>
          <w:lang w:val="tg-Cyrl-TJ"/>
        </w:rPr>
        <w:t>амалкунандаи</w:t>
      </w:r>
      <w:r w:rsidRPr="00771F06">
        <w:rPr>
          <w:rFonts w:ascii="Times New Roman Tj" w:hAnsi="Times New Roman Tj"/>
          <w:color w:val="000000"/>
          <w:spacing w:val="-1"/>
          <w:sz w:val="28"/>
          <w:szCs w:val="28"/>
          <w:lang w:val="tg-Cyrl-TJ"/>
        </w:rPr>
        <w:t xml:space="preserve"> идоракунии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ба татби</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и вазифа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нави рушди </w:t>
      </w:r>
      <w:r w:rsidR="001001E9" w:rsidRPr="00771F06">
        <w:rPr>
          <w:rFonts w:ascii="Times New Roman Tj" w:hAnsi="Times New Roman Tj"/>
          <w:color w:val="000000"/>
          <w:spacing w:val="-1"/>
          <w:sz w:val="28"/>
          <w:szCs w:val="28"/>
          <w:lang w:val="tg-Cyrl-TJ"/>
        </w:rPr>
        <w:t>дарозмуњлат</w:t>
      </w:r>
      <w:r w:rsidRPr="00771F06">
        <w:rPr>
          <w:rFonts w:ascii="Times New Roman Tj" w:hAnsi="Times New Roman Tj"/>
          <w:color w:val="000000"/>
          <w:spacing w:val="-1"/>
          <w:sz w:val="28"/>
          <w:szCs w:val="28"/>
          <w:lang w:val="tg-Cyrl-TJ"/>
        </w:rPr>
        <w:t>и и</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тимоию и</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тисодии кишвар</w:t>
      </w:r>
      <w:r w:rsidR="00A34F11" w:rsidRPr="00771F06">
        <w:rPr>
          <w:rFonts w:ascii="Times New Roman Tj" w:hAnsi="Times New Roman Tj"/>
          <w:color w:val="000000"/>
          <w:spacing w:val="-1"/>
          <w:sz w:val="28"/>
          <w:szCs w:val="28"/>
          <w:lang w:val="tg-Cyrl-TJ"/>
        </w:rPr>
        <w:t>, ки</w:t>
      </w:r>
      <w:r w:rsidRPr="00771F06">
        <w:rPr>
          <w:rFonts w:ascii="Times New Roman Tj" w:hAnsi="Times New Roman Tj"/>
          <w:color w:val="000000"/>
          <w:spacing w:val="-1"/>
          <w:sz w:val="28"/>
          <w:szCs w:val="28"/>
          <w:lang w:val="tg-Cyrl-TJ"/>
        </w:rPr>
        <w:t xml:space="preserve"> дар Стратегияи мазкур пешбин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шуда</w:t>
      </w:r>
      <w:r w:rsidR="00A34F11" w:rsidRPr="00771F06">
        <w:rPr>
          <w:rFonts w:ascii="Times New Roman Tj" w:hAnsi="Times New Roman Tj"/>
          <w:color w:val="000000"/>
          <w:spacing w:val="-1"/>
          <w:sz w:val="28"/>
          <w:szCs w:val="28"/>
          <w:lang w:val="tg-Cyrl-TJ"/>
        </w:rPr>
        <w:t>аст,</w:t>
      </w:r>
      <w:r w:rsidRPr="00771F06">
        <w:rPr>
          <w:rFonts w:ascii="Times New Roman Tj" w:hAnsi="Times New Roman Tj"/>
          <w:color w:val="000000"/>
          <w:spacing w:val="-1"/>
          <w:sz w:val="28"/>
          <w:szCs w:val="28"/>
          <w:lang w:val="tg-Cyrl-TJ"/>
        </w:rPr>
        <w:t xml:space="preserve"> </w:t>
      </w:r>
      <w:r w:rsidR="00A34F11" w:rsidRPr="00771F06">
        <w:rPr>
          <w:rFonts w:ascii="Times New Roman Tj" w:hAnsi="Times New Roman Tj"/>
          <w:color w:val="000000"/>
          <w:spacing w:val="-1"/>
          <w:sz w:val="28"/>
          <w:szCs w:val="28"/>
          <w:lang w:val="tg-Cyrl-TJ"/>
        </w:rPr>
        <w:t>ба таври кофї</w:t>
      </w:r>
      <w:r w:rsidR="00EE4B04" w:rsidRPr="00771F06">
        <w:rPr>
          <w:rFonts w:ascii="Times New Roman Tj" w:hAnsi="Times New Roman Tj"/>
          <w:color w:val="000000"/>
          <w:spacing w:val="-1"/>
          <w:sz w:val="28"/>
          <w:szCs w:val="28"/>
          <w:lang w:val="tg-Cyrl-TJ"/>
        </w:rPr>
        <w:t xml:space="preserve"> равона нашудааст</w:t>
      </w:r>
      <w:r w:rsidRPr="00771F06">
        <w:rPr>
          <w:rFonts w:ascii="Times New Roman Tj" w:hAnsi="Times New Roman Tj"/>
          <w:color w:val="000000"/>
          <w:spacing w:val="-1"/>
          <w:sz w:val="28"/>
          <w:szCs w:val="28"/>
          <w:lang w:val="tg-Cyrl-TJ"/>
        </w:rPr>
        <w:t>.</w:t>
      </w:r>
      <w:r w:rsidR="00592DBB" w:rsidRPr="00771F06">
        <w:rPr>
          <w:rFonts w:ascii="Times New Roman Tj" w:hAnsi="Times New Roman Tj"/>
          <w:color w:val="000000"/>
          <w:spacing w:val="-1"/>
          <w:sz w:val="28"/>
          <w:szCs w:val="28"/>
          <w:lang w:val="tg-Cyrl-TJ"/>
        </w:rPr>
        <w:t xml:space="preserve"> </w:t>
      </w:r>
      <w:r w:rsidRPr="00771F06">
        <w:rPr>
          <w:rFonts w:ascii="Times New Roman Tj" w:hAnsi="Times New Roman Tj"/>
          <w:color w:val="000000"/>
          <w:spacing w:val="-1"/>
          <w:sz w:val="28"/>
          <w:szCs w:val="28"/>
          <w:lang w:val="tg-Cyrl-TJ"/>
        </w:rPr>
        <w:t>Дар низоми идоракунии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аксари механизм</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ни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од</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ва сало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ият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ба таври лозим</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рушд наёфтаанд, ки </w:t>
      </w:r>
      <w:r w:rsidR="00A34F11" w:rsidRPr="00771F06">
        <w:rPr>
          <w:rFonts w:ascii="Times New Roman Tj" w:hAnsi="Times New Roman Tj"/>
          <w:color w:val="000000"/>
          <w:spacing w:val="-1"/>
          <w:sz w:val="28"/>
          <w:szCs w:val="28"/>
          <w:lang w:val="tg-Cyrl-TJ"/>
        </w:rPr>
        <w:t xml:space="preserve">инњо </w:t>
      </w:r>
      <w:r w:rsidR="00EE4B04" w:rsidRPr="00771F06">
        <w:rPr>
          <w:rFonts w:ascii="Times New Roman Tj" w:hAnsi="Times New Roman Tj"/>
          <w:color w:val="000000"/>
          <w:spacing w:val="-1"/>
          <w:sz w:val="28"/>
          <w:szCs w:val="28"/>
          <w:lang w:val="tg-Cyrl-TJ"/>
        </w:rPr>
        <w:t xml:space="preserve">бояд дар таъмини рушди </w:t>
      </w:r>
      <w:r w:rsidR="00A34F11" w:rsidRPr="00771F06">
        <w:rPr>
          <w:rFonts w:ascii="Times New Roman Tj" w:hAnsi="Times New Roman Tj"/>
          <w:color w:val="000000"/>
          <w:spacing w:val="-1"/>
          <w:sz w:val="28"/>
          <w:szCs w:val="28"/>
          <w:lang w:val="tg-Cyrl-TJ"/>
        </w:rPr>
        <w:t xml:space="preserve">индустриалию </w:t>
      </w:r>
      <w:r w:rsidR="00EE4B04" w:rsidRPr="00771F06">
        <w:rPr>
          <w:rFonts w:ascii="Times New Roman Tj" w:hAnsi="Times New Roman Tj"/>
          <w:color w:val="000000"/>
          <w:spacing w:val="-1"/>
          <w:sz w:val="28"/>
          <w:szCs w:val="28"/>
          <w:lang w:val="tg-Cyrl-TJ"/>
        </w:rPr>
        <w:t>инноватсион</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амгиро</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бо и</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тисодиёти минта</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ав</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ва </w:t>
      </w:r>
      <w:r w:rsidR="00A503EA"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а</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он</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на</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ши му</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имро бозанд</w:t>
      </w:r>
      <w:r w:rsidRPr="00771F06">
        <w:rPr>
          <w:rFonts w:ascii="Times New Roman Tj" w:hAnsi="Times New Roman Tj"/>
          <w:color w:val="000000"/>
          <w:spacing w:val="-1"/>
          <w:sz w:val="28"/>
          <w:szCs w:val="28"/>
          <w:lang w:val="tg-Cyrl-TJ"/>
        </w:rPr>
        <w:t xml:space="preserve">. </w:t>
      </w:r>
    </w:p>
    <w:p w:rsidR="00166639" w:rsidRPr="00771F06" w:rsidRDefault="00EE4B04" w:rsidP="002979BC">
      <w:pPr>
        <w:pStyle w:val="43"/>
        <w:ind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Танзими аз меъёр зиёд, </w:t>
      </w:r>
      <w:r w:rsidR="0012318D" w:rsidRPr="00771F06">
        <w:rPr>
          <w:rFonts w:ascii="Times New Roman Tj" w:hAnsi="Times New Roman Tj"/>
          <w:color w:val="000000"/>
          <w:spacing w:val="-1"/>
          <w:sz w:val="28"/>
          <w:szCs w:val="28"/>
          <w:lang w:val="tg-Cyrl-TJ"/>
        </w:rPr>
        <w:t xml:space="preserve">дар баъзе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олат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w:t>
      </w:r>
      <w:r w:rsidR="0012318D" w:rsidRPr="00771F06">
        <w:rPr>
          <w:rFonts w:ascii="Times New Roman Tj" w:hAnsi="Times New Roman Tj"/>
          <w:color w:val="000000"/>
          <w:spacing w:val="-1"/>
          <w:sz w:val="28"/>
          <w:szCs w:val="28"/>
          <w:lang w:val="tg-Cyrl-TJ"/>
        </w:rPr>
        <w:t xml:space="preserve"> ва</w:t>
      </w:r>
      <w:r w:rsidRPr="00771F06">
        <w:rPr>
          <w:rFonts w:ascii="Times New Roman Tj" w:hAnsi="Times New Roman Tj"/>
          <w:color w:val="000000"/>
          <w:spacing w:val="-1"/>
          <w:sz w:val="28"/>
          <w:szCs w:val="28"/>
          <w:lang w:val="tg-Cyrl-TJ"/>
        </w:rPr>
        <w:t xml:space="preserve"> дахолати беасос</w:t>
      </w:r>
      <w:r w:rsidR="0091477A" w:rsidRPr="00771F06">
        <w:rPr>
          <w:rFonts w:ascii="Times New Roman Tj" w:hAnsi="Times New Roman Tj"/>
          <w:color w:val="000000"/>
          <w:spacing w:val="-1"/>
          <w:sz w:val="28"/>
          <w:szCs w:val="28"/>
          <w:lang w:val="tg-Cyrl-TJ"/>
        </w:rPr>
        <w:t>и</w:t>
      </w:r>
      <w:r w:rsidRPr="00771F06">
        <w:rPr>
          <w:rFonts w:ascii="Times New Roman Tj" w:hAnsi="Times New Roman Tj"/>
          <w:color w:val="000000"/>
          <w:spacing w:val="-1"/>
          <w:sz w:val="28"/>
          <w:szCs w:val="28"/>
          <w:lang w:val="tg-Cyrl-TJ"/>
        </w:rPr>
        <w:t xml:space="preserve"> ма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омоти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ба фаъолияти хо</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агидор</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андозбандии аз меъёр зиёди бахши расмии и</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xml:space="preserve">тисодиёт ва заминаи заифи андоз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ати мабла</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гузории вазифа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дар сат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 ма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ал, зарурати такмилди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ии механизм</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танзими андоз ва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ифзи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у</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у</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шакл ва усул</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бана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шагирии стратег</w:t>
      </w:r>
      <w:r w:rsidR="001D4094" w:rsidRPr="00771F06">
        <w:rPr>
          <w:rFonts w:ascii="Times New Roman Tj" w:hAnsi="Times New Roman Tj"/>
          <w:color w:val="000000"/>
          <w:spacing w:val="-1"/>
          <w:sz w:val="28"/>
          <w:szCs w:val="28"/>
          <w:lang w:val="tg-Cyrl-TJ"/>
        </w:rPr>
        <w:t xml:space="preserve">ию </w:t>
      </w:r>
      <w:r w:rsidRPr="00771F06">
        <w:rPr>
          <w:rFonts w:ascii="Times New Roman Tj" w:hAnsi="Times New Roman Tj"/>
          <w:color w:val="000000"/>
          <w:spacing w:val="-1"/>
          <w:sz w:val="28"/>
          <w:szCs w:val="28"/>
          <w:lang w:val="tg-Cyrl-TJ"/>
        </w:rPr>
        <w:t>минта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идоракун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тадбир</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танзими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дар со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аи стандартикунон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сертификатсия, инкишофи низоми самараноки идоракунии мол</w:t>
      </w:r>
      <w:r w:rsidR="001D4094"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моликияти давлатиро пешак</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муайян мекунанд</w:t>
      </w:r>
      <w:r w:rsidR="00166639" w:rsidRPr="00771F06">
        <w:rPr>
          <w:rFonts w:ascii="Times New Roman Tj" w:hAnsi="Times New Roman Tj"/>
          <w:color w:val="000000"/>
          <w:spacing w:val="-1"/>
          <w:sz w:val="28"/>
          <w:szCs w:val="28"/>
          <w:lang w:val="tg-Cyrl-TJ"/>
        </w:rPr>
        <w:t xml:space="preserve">. </w:t>
      </w:r>
    </w:p>
    <w:p w:rsidR="00242BDB" w:rsidRPr="00771F06" w:rsidRDefault="00A34F11" w:rsidP="002979BC">
      <w:pPr>
        <w:pStyle w:val="43"/>
        <w:ind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Х</w:t>
      </w:r>
      <w:r w:rsidR="00166639" w:rsidRPr="00771F06">
        <w:rPr>
          <w:rFonts w:ascii="Times New Roman Tj" w:hAnsi="Times New Roman Tj"/>
          <w:color w:val="000000"/>
          <w:spacing w:val="-1"/>
          <w:sz w:val="28"/>
          <w:szCs w:val="28"/>
          <w:lang w:val="tg-Cyrl-TJ"/>
        </w:rPr>
        <w:t>усус</w:t>
      </w:r>
      <w:r w:rsidRPr="00771F06">
        <w:rPr>
          <w:rFonts w:ascii="Times New Roman Tj" w:hAnsi="Times New Roman Tj"/>
          <w:color w:val="000000"/>
          <w:spacing w:val="-1"/>
          <w:sz w:val="28"/>
          <w:szCs w:val="28"/>
          <w:lang w:val="tg-Cyrl-TJ"/>
        </w:rPr>
        <w:t>ан</w:t>
      </w:r>
      <w:r w:rsidR="00DC274D" w:rsidRPr="00771F06">
        <w:rPr>
          <w:rFonts w:ascii="Times New Roman Tj" w:hAnsi="Times New Roman Tj"/>
          <w:color w:val="000000"/>
          <w:spacing w:val="-1"/>
          <w:sz w:val="28"/>
          <w:szCs w:val="28"/>
          <w:lang w:val="tg-Cyrl-TJ"/>
        </w:rPr>
        <w:t>,</w:t>
      </w:r>
      <w:r w:rsidR="00166639" w:rsidRPr="00771F06">
        <w:rPr>
          <w:rFonts w:ascii="Times New Roman Tj" w:hAnsi="Times New Roman Tj"/>
          <w:color w:val="000000"/>
          <w:spacing w:val="-1"/>
          <w:sz w:val="28"/>
          <w:szCs w:val="28"/>
          <w:lang w:val="tg-Cyrl-TJ"/>
        </w:rPr>
        <w:t xml:space="preserve"> и</w:t>
      </w:r>
      <w:r w:rsidR="00DA2D69" w:rsidRPr="00771F06">
        <w:rPr>
          <w:rFonts w:ascii="Times New Roman Tj" w:hAnsi="Times New Roman Tj"/>
          <w:color w:val="000000"/>
          <w:spacing w:val="-1"/>
          <w:sz w:val="28"/>
          <w:szCs w:val="28"/>
          <w:lang w:val="tg-Cyrl-TJ"/>
        </w:rPr>
        <w:t>ќ</w:t>
      </w:r>
      <w:r w:rsidR="00166639" w:rsidRPr="00771F06">
        <w:rPr>
          <w:rFonts w:ascii="Times New Roman Tj" w:hAnsi="Times New Roman Tj"/>
          <w:color w:val="000000"/>
          <w:spacing w:val="-1"/>
          <w:sz w:val="28"/>
          <w:szCs w:val="28"/>
          <w:lang w:val="tg-Cyrl-TJ"/>
        </w:rPr>
        <w:t>тидори нокифояи идоракунии давлат</w:t>
      </w:r>
      <w:r w:rsidR="00A503EA" w:rsidRPr="00771F06">
        <w:rPr>
          <w:rFonts w:ascii="Times New Roman Tj" w:hAnsi="Times New Roman Tj"/>
          <w:color w:val="000000"/>
          <w:spacing w:val="-1"/>
          <w:sz w:val="28"/>
          <w:szCs w:val="28"/>
          <w:lang w:val="tg-Cyrl-TJ"/>
        </w:rPr>
        <w:t>ї</w:t>
      </w:r>
      <w:r w:rsidR="00166639" w:rsidRPr="00771F06">
        <w:rPr>
          <w:rFonts w:ascii="Times New Roman Tj" w:hAnsi="Times New Roman Tj"/>
          <w:color w:val="000000"/>
          <w:spacing w:val="-1"/>
          <w:sz w:val="28"/>
          <w:szCs w:val="28"/>
          <w:lang w:val="tg-Cyrl-TJ"/>
        </w:rPr>
        <w:t xml:space="preserve"> дар сат</w:t>
      </w:r>
      <w:r w:rsidR="00DA2D69" w:rsidRPr="00771F06">
        <w:rPr>
          <w:rFonts w:ascii="Times New Roman Tj" w:hAnsi="Times New Roman Tj"/>
          <w:color w:val="000000"/>
          <w:spacing w:val="-1"/>
          <w:sz w:val="28"/>
          <w:szCs w:val="28"/>
          <w:lang w:val="tg-Cyrl-TJ"/>
        </w:rPr>
        <w:t>њ</w:t>
      </w:r>
      <w:r w:rsidR="00166639" w:rsidRPr="00771F06">
        <w:rPr>
          <w:rFonts w:ascii="Times New Roman Tj" w:hAnsi="Times New Roman Tj"/>
          <w:color w:val="000000"/>
          <w:spacing w:val="-1"/>
          <w:sz w:val="28"/>
          <w:szCs w:val="28"/>
          <w:lang w:val="tg-Cyrl-TJ"/>
        </w:rPr>
        <w:t>и минта</w:t>
      </w:r>
      <w:r w:rsidR="00DA2D69" w:rsidRPr="00771F06">
        <w:rPr>
          <w:rFonts w:ascii="Times New Roman Tj" w:hAnsi="Times New Roman Tj"/>
          <w:color w:val="000000"/>
          <w:spacing w:val="-1"/>
          <w:sz w:val="28"/>
          <w:szCs w:val="28"/>
          <w:lang w:val="tg-Cyrl-TJ"/>
        </w:rPr>
        <w:t>ќ</w:t>
      </w:r>
      <w:r w:rsidR="00166639" w:rsidRPr="00771F06">
        <w:rPr>
          <w:rFonts w:ascii="Times New Roman Tj" w:hAnsi="Times New Roman Tj"/>
          <w:color w:val="000000"/>
          <w:spacing w:val="-1"/>
          <w:sz w:val="28"/>
          <w:szCs w:val="28"/>
          <w:lang w:val="tg-Cyrl-TJ"/>
        </w:rPr>
        <w:t>а ва ма</w:t>
      </w:r>
      <w:r w:rsidR="00DA2D69" w:rsidRPr="00771F06">
        <w:rPr>
          <w:rFonts w:ascii="Times New Roman Tj" w:hAnsi="Times New Roman Tj"/>
          <w:color w:val="000000"/>
          <w:spacing w:val="-1"/>
          <w:sz w:val="28"/>
          <w:szCs w:val="28"/>
          <w:lang w:val="tg-Cyrl-TJ"/>
        </w:rPr>
        <w:t>њ</w:t>
      </w:r>
      <w:r w:rsidR="00166639" w:rsidRPr="00771F06">
        <w:rPr>
          <w:rFonts w:ascii="Times New Roman Tj" w:hAnsi="Times New Roman Tj"/>
          <w:color w:val="000000"/>
          <w:spacing w:val="-1"/>
          <w:sz w:val="28"/>
          <w:szCs w:val="28"/>
          <w:lang w:val="tg-Cyrl-TJ"/>
        </w:rPr>
        <w:t>ал баръало дида мешавад. Са</w:t>
      </w:r>
      <w:r w:rsidR="00DA2D69" w:rsidRPr="00771F06">
        <w:rPr>
          <w:rFonts w:ascii="Times New Roman Tj" w:hAnsi="Times New Roman Tj"/>
          <w:color w:val="000000"/>
          <w:spacing w:val="-1"/>
          <w:sz w:val="28"/>
          <w:szCs w:val="28"/>
          <w:lang w:val="tg-Cyrl-TJ"/>
        </w:rPr>
        <w:t>њ</w:t>
      </w:r>
      <w:r w:rsidR="00166639" w:rsidRPr="00771F06">
        <w:rPr>
          <w:rFonts w:ascii="Times New Roman Tj" w:hAnsi="Times New Roman Tj"/>
          <w:color w:val="000000"/>
          <w:spacing w:val="-1"/>
          <w:sz w:val="28"/>
          <w:szCs w:val="28"/>
          <w:lang w:val="tg-Cyrl-TJ"/>
        </w:rPr>
        <w:t>ми сат</w:t>
      </w:r>
      <w:r w:rsidR="00DA2D69" w:rsidRPr="00771F06">
        <w:rPr>
          <w:rFonts w:ascii="Times New Roman Tj" w:hAnsi="Times New Roman Tj"/>
          <w:color w:val="000000"/>
          <w:spacing w:val="-1"/>
          <w:sz w:val="28"/>
          <w:szCs w:val="28"/>
          <w:lang w:val="tg-Cyrl-TJ"/>
        </w:rPr>
        <w:t>њњ</w:t>
      </w:r>
      <w:r w:rsidR="00166639" w:rsidRPr="00771F06">
        <w:rPr>
          <w:rFonts w:ascii="Times New Roman Tj" w:hAnsi="Times New Roman Tj"/>
          <w:color w:val="000000"/>
          <w:spacing w:val="-1"/>
          <w:sz w:val="28"/>
          <w:szCs w:val="28"/>
          <w:lang w:val="tg-Cyrl-TJ"/>
        </w:rPr>
        <w:t>ои мазкур дар рушди и</w:t>
      </w:r>
      <w:r w:rsidR="00A503EA" w:rsidRPr="00771F06">
        <w:rPr>
          <w:rFonts w:ascii="Times New Roman Tj" w:hAnsi="Times New Roman Tj"/>
          <w:color w:val="000000"/>
          <w:spacing w:val="-1"/>
          <w:sz w:val="28"/>
          <w:szCs w:val="28"/>
          <w:lang w:val="tg-Cyrl-TJ"/>
        </w:rPr>
        <w:t>љ</w:t>
      </w:r>
      <w:r w:rsidR="00166639" w:rsidRPr="00771F06">
        <w:rPr>
          <w:rFonts w:ascii="Times New Roman Tj" w:hAnsi="Times New Roman Tj"/>
          <w:color w:val="000000"/>
          <w:spacing w:val="-1"/>
          <w:sz w:val="28"/>
          <w:szCs w:val="28"/>
          <w:lang w:val="tg-Cyrl-TJ"/>
        </w:rPr>
        <w:t>тимоию и</w:t>
      </w:r>
      <w:r w:rsidR="00DA2D69" w:rsidRPr="00771F06">
        <w:rPr>
          <w:rFonts w:ascii="Times New Roman Tj" w:hAnsi="Times New Roman Tj"/>
          <w:color w:val="000000"/>
          <w:spacing w:val="-1"/>
          <w:sz w:val="28"/>
          <w:szCs w:val="28"/>
          <w:lang w:val="tg-Cyrl-TJ"/>
        </w:rPr>
        <w:t>ќ</w:t>
      </w:r>
      <w:r w:rsidR="00166639" w:rsidRPr="00771F06">
        <w:rPr>
          <w:rFonts w:ascii="Times New Roman Tj" w:hAnsi="Times New Roman Tj"/>
          <w:color w:val="000000"/>
          <w:spacing w:val="-1"/>
          <w:sz w:val="28"/>
          <w:szCs w:val="28"/>
          <w:lang w:val="tg-Cyrl-TJ"/>
        </w:rPr>
        <w:t>тисод</w:t>
      </w:r>
      <w:r w:rsidR="00A503EA" w:rsidRPr="00771F06">
        <w:rPr>
          <w:rFonts w:ascii="Times New Roman Tj" w:hAnsi="Times New Roman Tj"/>
          <w:color w:val="000000"/>
          <w:spacing w:val="-1"/>
          <w:sz w:val="28"/>
          <w:szCs w:val="28"/>
          <w:lang w:val="tg-Cyrl-TJ"/>
        </w:rPr>
        <w:t>ї</w:t>
      </w:r>
      <w:r w:rsidR="00166639" w:rsidRPr="00771F06">
        <w:rPr>
          <w:rFonts w:ascii="Times New Roman Tj" w:hAnsi="Times New Roman Tj"/>
          <w:color w:val="000000"/>
          <w:spacing w:val="-1"/>
          <w:sz w:val="28"/>
          <w:szCs w:val="28"/>
          <w:lang w:val="tg-Cyrl-TJ"/>
        </w:rPr>
        <w:t xml:space="preserve"> </w:t>
      </w:r>
      <w:r w:rsidR="001D4094" w:rsidRPr="00771F06">
        <w:rPr>
          <w:rFonts w:ascii="Times New Roman Tj" w:hAnsi="Times New Roman Tj"/>
          <w:color w:val="000000"/>
          <w:spacing w:val="-1"/>
          <w:sz w:val="28"/>
          <w:szCs w:val="28"/>
          <w:lang w:val="tg-Cyrl-TJ"/>
        </w:rPr>
        <w:t>бо назардошти</w:t>
      </w:r>
      <w:r w:rsidR="00166639" w:rsidRPr="00771F06">
        <w:rPr>
          <w:rFonts w:ascii="Times New Roman Tj" w:hAnsi="Times New Roman Tj"/>
          <w:color w:val="000000"/>
          <w:spacing w:val="-1"/>
          <w:sz w:val="28"/>
          <w:szCs w:val="28"/>
          <w:lang w:val="tg-Cyrl-TJ"/>
        </w:rPr>
        <w:t xml:space="preserve"> урбанизатсия, та</w:t>
      </w:r>
      <w:r w:rsidR="00A503EA" w:rsidRPr="00771F06">
        <w:rPr>
          <w:rFonts w:ascii="Times New Roman Tj" w:hAnsi="Times New Roman Tj"/>
          <w:color w:val="000000"/>
          <w:spacing w:val="-1"/>
          <w:sz w:val="28"/>
          <w:szCs w:val="28"/>
          <w:lang w:val="tg-Cyrl-TJ"/>
        </w:rPr>
        <w:t>љ</w:t>
      </w:r>
      <w:r w:rsidR="00166639" w:rsidRPr="00771F06">
        <w:rPr>
          <w:rFonts w:ascii="Times New Roman Tj" w:hAnsi="Times New Roman Tj"/>
          <w:color w:val="000000"/>
          <w:spacing w:val="-1"/>
          <w:sz w:val="28"/>
          <w:szCs w:val="28"/>
          <w:lang w:val="tg-Cyrl-TJ"/>
        </w:rPr>
        <w:t xml:space="preserve">диди инфрасохтор ва афзоиши талабот аз </w:t>
      </w:r>
      <w:r w:rsidR="00A503EA" w:rsidRPr="00771F06">
        <w:rPr>
          <w:rFonts w:ascii="Times New Roman Tj" w:hAnsi="Times New Roman Tj"/>
          <w:color w:val="000000"/>
          <w:spacing w:val="-1"/>
          <w:sz w:val="28"/>
          <w:szCs w:val="28"/>
          <w:lang w:val="tg-Cyrl-TJ"/>
        </w:rPr>
        <w:t>љ</w:t>
      </w:r>
      <w:r w:rsidR="00166639" w:rsidRPr="00771F06">
        <w:rPr>
          <w:rFonts w:ascii="Times New Roman Tj" w:hAnsi="Times New Roman Tj"/>
          <w:color w:val="000000"/>
          <w:spacing w:val="-1"/>
          <w:sz w:val="28"/>
          <w:szCs w:val="28"/>
          <w:lang w:val="tg-Cyrl-TJ"/>
        </w:rPr>
        <w:t xml:space="preserve">ониби </w:t>
      </w:r>
      <w:r w:rsidR="00A503EA" w:rsidRPr="00771F06">
        <w:rPr>
          <w:rFonts w:ascii="Times New Roman Tj" w:hAnsi="Times New Roman Tj"/>
          <w:color w:val="000000"/>
          <w:spacing w:val="-1"/>
          <w:sz w:val="28"/>
          <w:szCs w:val="28"/>
          <w:lang w:val="tg-Cyrl-TJ"/>
        </w:rPr>
        <w:t>љ</w:t>
      </w:r>
      <w:r w:rsidR="00166639" w:rsidRPr="00771F06">
        <w:rPr>
          <w:rFonts w:ascii="Times New Roman Tj" w:hAnsi="Times New Roman Tj"/>
          <w:color w:val="000000"/>
          <w:spacing w:val="-1"/>
          <w:sz w:val="28"/>
          <w:szCs w:val="28"/>
          <w:lang w:val="tg-Cyrl-TJ"/>
        </w:rPr>
        <w:t xml:space="preserve">омеа </w:t>
      </w:r>
      <w:r w:rsidR="00C54EAF" w:rsidRPr="00771F06">
        <w:rPr>
          <w:rFonts w:ascii="Times New Roman Tj" w:hAnsi="Times New Roman Tj"/>
          <w:color w:val="000000"/>
          <w:spacing w:val="-1"/>
          <w:sz w:val="28"/>
          <w:szCs w:val="28"/>
          <w:lang w:val="tg-Cyrl-TJ"/>
        </w:rPr>
        <w:t xml:space="preserve">љињати </w:t>
      </w:r>
      <w:r w:rsidR="00166639" w:rsidRPr="00771F06">
        <w:rPr>
          <w:rFonts w:ascii="Times New Roman Tj" w:hAnsi="Times New Roman Tj"/>
          <w:color w:val="000000"/>
          <w:spacing w:val="-1"/>
          <w:sz w:val="28"/>
          <w:szCs w:val="28"/>
          <w:lang w:val="tg-Cyrl-TJ"/>
        </w:rPr>
        <w:t>хизматрасони</w:t>
      </w:r>
      <w:r w:rsidR="00DA2D69" w:rsidRPr="00771F06">
        <w:rPr>
          <w:rFonts w:ascii="Times New Roman Tj" w:hAnsi="Times New Roman Tj"/>
          <w:color w:val="000000"/>
          <w:spacing w:val="-1"/>
          <w:sz w:val="28"/>
          <w:szCs w:val="28"/>
          <w:lang w:val="tg-Cyrl-TJ"/>
        </w:rPr>
        <w:t>њ</w:t>
      </w:r>
      <w:r w:rsidR="00166639" w:rsidRPr="00771F06">
        <w:rPr>
          <w:rFonts w:ascii="Times New Roman Tj" w:hAnsi="Times New Roman Tj"/>
          <w:color w:val="000000"/>
          <w:spacing w:val="-1"/>
          <w:sz w:val="28"/>
          <w:szCs w:val="28"/>
          <w:lang w:val="tg-Cyrl-TJ"/>
        </w:rPr>
        <w:t>ои и</w:t>
      </w:r>
      <w:r w:rsidR="00A503EA" w:rsidRPr="00771F06">
        <w:rPr>
          <w:rFonts w:ascii="Times New Roman Tj" w:hAnsi="Times New Roman Tj"/>
          <w:color w:val="000000"/>
          <w:spacing w:val="-1"/>
          <w:sz w:val="28"/>
          <w:szCs w:val="28"/>
          <w:lang w:val="tg-Cyrl-TJ"/>
        </w:rPr>
        <w:t>љ</w:t>
      </w:r>
      <w:r w:rsidR="00166639" w:rsidRPr="00771F06">
        <w:rPr>
          <w:rFonts w:ascii="Times New Roman Tj" w:hAnsi="Times New Roman Tj"/>
          <w:color w:val="000000"/>
          <w:spacing w:val="-1"/>
          <w:sz w:val="28"/>
          <w:szCs w:val="28"/>
          <w:lang w:val="tg-Cyrl-TJ"/>
        </w:rPr>
        <w:t>тимоии баландсифат ва дастрас афзун хо</w:t>
      </w:r>
      <w:r w:rsidR="00DA2D69" w:rsidRPr="00771F06">
        <w:rPr>
          <w:rFonts w:ascii="Times New Roman Tj" w:hAnsi="Times New Roman Tj"/>
          <w:color w:val="000000"/>
          <w:spacing w:val="-1"/>
          <w:sz w:val="28"/>
          <w:szCs w:val="28"/>
          <w:lang w:val="tg-Cyrl-TJ"/>
        </w:rPr>
        <w:t>њ</w:t>
      </w:r>
      <w:r w:rsidR="00166639" w:rsidRPr="00771F06">
        <w:rPr>
          <w:rFonts w:ascii="Times New Roman Tj" w:hAnsi="Times New Roman Tj"/>
          <w:color w:val="000000"/>
          <w:spacing w:val="-1"/>
          <w:sz w:val="28"/>
          <w:szCs w:val="28"/>
          <w:lang w:val="tg-Cyrl-TJ"/>
        </w:rPr>
        <w:t xml:space="preserve">ад ёфт. </w:t>
      </w:r>
      <w:r w:rsidR="00D77B0B" w:rsidRPr="00771F06">
        <w:rPr>
          <w:rFonts w:ascii="Times New Roman Tj" w:hAnsi="Times New Roman Tj"/>
          <w:color w:val="000000"/>
          <w:spacing w:val="-1"/>
          <w:sz w:val="28"/>
          <w:szCs w:val="28"/>
          <w:lang w:val="tg-Cyrl-TJ"/>
        </w:rPr>
        <w:t>Д</w:t>
      </w:r>
      <w:r w:rsidR="00EE4B04" w:rsidRPr="00771F06">
        <w:rPr>
          <w:rFonts w:ascii="Times New Roman Tj" w:hAnsi="Times New Roman Tj"/>
          <w:color w:val="000000"/>
          <w:spacing w:val="-1"/>
          <w:sz w:val="28"/>
          <w:szCs w:val="28"/>
          <w:lang w:val="tg-Cyrl-TJ"/>
        </w:rPr>
        <w:t>ара</w:t>
      </w:r>
      <w:r w:rsidR="00A503EA"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 xml:space="preserve">аи </w:t>
      </w:r>
      <w:r w:rsidR="00D77B0B" w:rsidRPr="00771F06">
        <w:rPr>
          <w:rFonts w:ascii="Times New Roman Tj" w:hAnsi="Times New Roman Tj"/>
          <w:color w:val="000000"/>
          <w:spacing w:val="-1"/>
          <w:sz w:val="28"/>
          <w:szCs w:val="28"/>
          <w:lang w:val="tg-Cyrl-TJ"/>
        </w:rPr>
        <w:t>иќтидор</w:t>
      </w:r>
      <w:r w:rsidR="00EE4B04" w:rsidRPr="00771F06">
        <w:rPr>
          <w:rFonts w:ascii="Times New Roman Tj" w:hAnsi="Times New Roman Tj"/>
          <w:color w:val="000000"/>
          <w:spacing w:val="-1"/>
          <w:sz w:val="28"/>
          <w:szCs w:val="28"/>
          <w:lang w:val="tg-Cyrl-TJ"/>
        </w:rPr>
        <w:t>, сало</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ият ва раванд</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 xml:space="preserve">ои </w:t>
      </w:r>
      <w:r w:rsidR="00D77B0B" w:rsidRPr="00771F06">
        <w:rPr>
          <w:rFonts w:ascii="Times New Roman Tj" w:hAnsi="Times New Roman Tj"/>
          <w:color w:val="000000"/>
          <w:spacing w:val="-1"/>
          <w:sz w:val="28"/>
          <w:szCs w:val="28"/>
          <w:lang w:val="tg-Cyrl-TJ"/>
        </w:rPr>
        <w:t>босифати маъмур</w:t>
      </w:r>
      <w:r w:rsidR="00DE3A04" w:rsidRPr="00771F06">
        <w:rPr>
          <w:rFonts w:ascii="Times New Roman Tj" w:hAnsi="Times New Roman Tj"/>
          <w:color w:val="000000"/>
          <w:spacing w:val="-1"/>
          <w:sz w:val="28"/>
          <w:szCs w:val="28"/>
          <w:lang w:val="tg-Cyrl-TJ"/>
        </w:rPr>
        <w:t>ї</w:t>
      </w:r>
      <w:r w:rsidR="00D77B0B" w:rsidRPr="00771F06">
        <w:rPr>
          <w:rFonts w:ascii="Times New Roman Tj" w:hAnsi="Times New Roman Tj"/>
          <w:color w:val="000000"/>
          <w:spacing w:val="-1"/>
          <w:sz w:val="28"/>
          <w:szCs w:val="28"/>
          <w:lang w:val="tg-Cyrl-TJ"/>
        </w:rPr>
        <w:t xml:space="preserve"> дар сатњи мањал </w:t>
      </w:r>
      <w:r w:rsidR="00EE4B04" w:rsidRPr="00771F06">
        <w:rPr>
          <w:rFonts w:ascii="Times New Roman Tj" w:hAnsi="Times New Roman Tj"/>
          <w:color w:val="000000"/>
          <w:spacing w:val="-1"/>
          <w:sz w:val="28"/>
          <w:szCs w:val="28"/>
          <w:lang w:val="tg-Cyrl-TJ"/>
        </w:rPr>
        <w:t>нисбат ба сат</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и милл</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w:t>
      </w:r>
      <w:r w:rsidR="00D77B0B" w:rsidRPr="00771F06">
        <w:rPr>
          <w:rFonts w:ascii="Times New Roman Tj" w:hAnsi="Times New Roman Tj"/>
          <w:color w:val="000000"/>
          <w:spacing w:val="-1"/>
          <w:sz w:val="28"/>
          <w:szCs w:val="28"/>
          <w:lang w:val="tg-Cyrl-TJ"/>
        </w:rPr>
        <w:t xml:space="preserve">хеле </w:t>
      </w:r>
      <w:r w:rsidR="00EE4B04" w:rsidRPr="00771F06">
        <w:rPr>
          <w:rFonts w:ascii="Times New Roman Tj" w:hAnsi="Times New Roman Tj"/>
          <w:color w:val="000000"/>
          <w:spacing w:val="-1"/>
          <w:sz w:val="28"/>
          <w:szCs w:val="28"/>
          <w:lang w:val="tg-Cyrl-TJ"/>
        </w:rPr>
        <w:t>а</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 xml:space="preserve">иб мондааст. </w:t>
      </w:r>
    </w:p>
    <w:p w:rsidR="00630DCD" w:rsidRPr="00771F06" w:rsidRDefault="00D77B0B" w:rsidP="002979BC">
      <w:pPr>
        <w:pStyle w:val="43"/>
        <w:ind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Барои ф</w:t>
      </w:r>
      <w:r w:rsidR="00EE4B04" w:rsidRPr="00771F06">
        <w:rPr>
          <w:rFonts w:ascii="Times New Roman Tj" w:hAnsi="Times New Roman Tj"/>
          <w:color w:val="000000"/>
          <w:spacing w:val="-1"/>
          <w:sz w:val="28"/>
          <w:szCs w:val="28"/>
          <w:lang w:val="tg-Cyrl-TJ"/>
        </w:rPr>
        <w:t>аъолияти ма</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 xml:space="preserve">омоти </w:t>
      </w:r>
      <w:r w:rsidR="007F71B9" w:rsidRPr="00771F06">
        <w:rPr>
          <w:rFonts w:ascii="Times New Roman Tj" w:hAnsi="Times New Roman Tj"/>
          <w:color w:val="000000"/>
          <w:spacing w:val="-1"/>
          <w:sz w:val="28"/>
          <w:szCs w:val="28"/>
          <w:lang w:val="tg-Cyrl-TJ"/>
        </w:rPr>
        <w:t xml:space="preserve">иљроияи мањаллии </w:t>
      </w:r>
      <w:r w:rsidRPr="00771F06">
        <w:rPr>
          <w:rFonts w:ascii="Times New Roman Tj" w:hAnsi="Times New Roman Tj"/>
          <w:color w:val="000000"/>
          <w:spacing w:val="-1"/>
          <w:sz w:val="28"/>
          <w:szCs w:val="28"/>
          <w:lang w:val="tg-Cyrl-TJ"/>
        </w:rPr>
        <w:t xml:space="preserve">њокимияти давлатї </w:t>
      </w:r>
      <w:r w:rsidR="00EE4B04" w:rsidRPr="00771F06">
        <w:rPr>
          <w:rFonts w:ascii="Times New Roman Tj" w:hAnsi="Times New Roman Tj"/>
          <w:color w:val="000000"/>
          <w:spacing w:val="-1"/>
          <w:sz w:val="28"/>
          <w:szCs w:val="28"/>
          <w:lang w:val="tg-Cyrl-TJ"/>
        </w:rPr>
        <w:t>механизми таъмини шаффофият</w:t>
      </w:r>
      <w:r w:rsidRPr="00771F06">
        <w:rPr>
          <w:rFonts w:ascii="Times New Roman Tj" w:hAnsi="Times New Roman Tj"/>
          <w:color w:val="000000"/>
          <w:spacing w:val="-1"/>
          <w:sz w:val="28"/>
          <w:szCs w:val="28"/>
          <w:lang w:val="tg-Cyrl-TJ"/>
        </w:rPr>
        <w:t xml:space="preserve"> суст ба роњ монда шудааст. </w:t>
      </w:r>
      <w:r w:rsidR="00EE4B04" w:rsidRPr="00771F06">
        <w:rPr>
          <w:rFonts w:ascii="Times New Roman Tj" w:hAnsi="Times New Roman Tj"/>
          <w:color w:val="000000"/>
          <w:spacing w:val="-1"/>
          <w:sz w:val="28"/>
          <w:szCs w:val="28"/>
          <w:lang w:val="tg-Cyrl-TJ"/>
        </w:rPr>
        <w:t xml:space="preserve"> </w:t>
      </w:r>
      <w:r w:rsidRPr="00771F06">
        <w:rPr>
          <w:rFonts w:ascii="Times New Roman Tj" w:hAnsi="Times New Roman Tj"/>
          <w:color w:val="000000"/>
          <w:spacing w:val="-1"/>
          <w:sz w:val="28"/>
          <w:szCs w:val="28"/>
          <w:lang w:val="tg-Cyrl-TJ"/>
        </w:rPr>
        <w:t>Д</w:t>
      </w:r>
      <w:r w:rsidR="00EE4B04" w:rsidRPr="00771F06">
        <w:rPr>
          <w:rFonts w:ascii="Times New Roman Tj" w:hAnsi="Times New Roman Tj"/>
          <w:color w:val="000000"/>
          <w:spacing w:val="-1"/>
          <w:sz w:val="28"/>
          <w:szCs w:val="28"/>
          <w:lang w:val="tg-Cyrl-TJ"/>
        </w:rPr>
        <w:t>ар доираи вусъат</w:t>
      </w:r>
      <w:r w:rsidR="00C54EAF" w:rsidRPr="00771F06">
        <w:rPr>
          <w:rFonts w:ascii="Times New Roman Tj" w:hAnsi="Times New Roman Tj"/>
          <w:color w:val="000000"/>
          <w:spacing w:val="-1"/>
          <w:sz w:val="28"/>
          <w:szCs w:val="28"/>
          <w:lang w:val="tg-Cyrl-TJ"/>
        </w:rPr>
        <w:t xml:space="preserve"> додани</w:t>
      </w:r>
      <w:r w:rsidR="00EE4B04" w:rsidRPr="00771F06">
        <w:rPr>
          <w:rFonts w:ascii="Times New Roman Tj" w:hAnsi="Times New Roman Tj"/>
          <w:color w:val="000000"/>
          <w:spacing w:val="-1"/>
          <w:sz w:val="28"/>
          <w:szCs w:val="28"/>
          <w:lang w:val="tg-Cyrl-TJ"/>
        </w:rPr>
        <w:t xml:space="preserve"> механизм</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 xml:space="preserve">ои </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 xml:space="preserve">амкории давлат, </w:t>
      </w:r>
      <w:r w:rsidR="00DC274D" w:rsidRPr="00771F06">
        <w:rPr>
          <w:rFonts w:ascii="Times New Roman Tj" w:hAnsi="Times New Roman Tj"/>
          <w:color w:val="000000"/>
          <w:spacing w:val="-1"/>
          <w:sz w:val="28"/>
          <w:szCs w:val="28"/>
          <w:lang w:val="tg-Cyrl-TJ"/>
        </w:rPr>
        <w:t xml:space="preserve">соњибкорї </w:t>
      </w:r>
      <w:r w:rsidR="00EE4B04" w:rsidRPr="00771F06">
        <w:rPr>
          <w:rFonts w:ascii="Times New Roman Tj" w:hAnsi="Times New Roman Tj"/>
          <w:color w:val="000000"/>
          <w:spacing w:val="-1"/>
          <w:sz w:val="28"/>
          <w:szCs w:val="28"/>
          <w:lang w:val="tg-Cyrl-TJ"/>
        </w:rPr>
        <w:t xml:space="preserve">ва </w:t>
      </w:r>
      <w:r w:rsidR="00A503EA"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омеаи ша</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рванд</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ин механизм</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 бештар дар сат</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и милл</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фаъол</w:t>
      </w:r>
      <w:r w:rsidR="00C54EAF" w:rsidRPr="00771F06">
        <w:rPr>
          <w:rFonts w:ascii="Times New Roman Tj" w:hAnsi="Times New Roman Tj"/>
          <w:color w:val="000000"/>
          <w:spacing w:val="-1"/>
          <w:sz w:val="28"/>
          <w:szCs w:val="28"/>
          <w:lang w:val="tg-Cyrl-TJ"/>
        </w:rPr>
        <w:t xml:space="preserve"> мебош</w:t>
      </w:r>
      <w:r w:rsidR="00EE4B04" w:rsidRPr="00771F06">
        <w:rPr>
          <w:rFonts w:ascii="Times New Roman Tj" w:hAnsi="Times New Roman Tj"/>
          <w:color w:val="000000"/>
          <w:spacing w:val="-1"/>
          <w:sz w:val="28"/>
          <w:szCs w:val="28"/>
          <w:lang w:val="tg-Cyrl-TJ"/>
        </w:rPr>
        <w:t xml:space="preserve">анд. </w:t>
      </w:r>
      <w:r w:rsidR="006C0C20" w:rsidRPr="00771F06">
        <w:rPr>
          <w:rFonts w:ascii="Times New Roman Tj" w:hAnsi="Times New Roman Tj"/>
          <w:color w:val="000000"/>
          <w:spacing w:val="-1"/>
          <w:sz w:val="28"/>
          <w:szCs w:val="28"/>
          <w:lang w:val="tg-Cyrl-TJ"/>
        </w:rPr>
        <w:t>С</w:t>
      </w:r>
      <w:r w:rsidR="00DC3702" w:rsidRPr="00771F06">
        <w:rPr>
          <w:rFonts w:ascii="Times New Roman Tj" w:hAnsi="Times New Roman Tj"/>
          <w:color w:val="000000"/>
          <w:spacing w:val="-1"/>
          <w:sz w:val="28"/>
          <w:szCs w:val="28"/>
          <w:lang w:val="tg-Cyrl-TJ"/>
        </w:rPr>
        <w:t>охторњои</w:t>
      </w:r>
      <w:r w:rsidR="00EE4B04" w:rsidRPr="00771F06">
        <w:rPr>
          <w:rFonts w:ascii="Times New Roman Tj" w:hAnsi="Times New Roman Tj"/>
          <w:color w:val="000000"/>
          <w:spacing w:val="-1"/>
          <w:sz w:val="28"/>
          <w:szCs w:val="28"/>
          <w:lang w:val="tg-Cyrl-TJ"/>
        </w:rPr>
        <w:t xml:space="preserve"> со</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ав</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ва минта</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ав</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самаранокии худро нишон намеди</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анд.</w:t>
      </w:r>
    </w:p>
    <w:p w:rsidR="00166639" w:rsidRPr="00771F06" w:rsidRDefault="00166639" w:rsidP="002979BC">
      <w:pPr>
        <w:pStyle w:val="43"/>
        <w:ind w:firstLine="567"/>
        <w:rPr>
          <w:rFonts w:ascii="Times New Roman Tj" w:hAnsi="Times New Roman Tj"/>
          <w:b/>
          <w:color w:val="000000"/>
          <w:spacing w:val="-1"/>
          <w:sz w:val="28"/>
          <w:szCs w:val="28"/>
          <w:lang w:val="tg-Cyrl-TJ"/>
        </w:rPr>
      </w:pPr>
      <w:r w:rsidRPr="00771F06">
        <w:rPr>
          <w:rFonts w:ascii="Times New Roman Tj" w:hAnsi="Times New Roman Tj"/>
          <w:b/>
          <w:color w:val="000000"/>
          <w:spacing w:val="-1"/>
          <w:sz w:val="28"/>
          <w:szCs w:val="28"/>
          <w:lang w:val="tg-Cyrl-TJ"/>
        </w:rPr>
        <w:t>Дар самт</w:t>
      </w:r>
      <w:r w:rsidR="00DA2D69" w:rsidRPr="00771F06">
        <w:rPr>
          <w:rFonts w:ascii="Times New Roman Tj" w:hAnsi="Times New Roman Tj"/>
          <w:b/>
          <w:color w:val="000000"/>
          <w:spacing w:val="-1"/>
          <w:sz w:val="28"/>
          <w:szCs w:val="28"/>
          <w:lang w:val="tg-Cyrl-TJ"/>
        </w:rPr>
        <w:t>њ</w:t>
      </w:r>
      <w:r w:rsidRPr="00771F06">
        <w:rPr>
          <w:rFonts w:ascii="Times New Roman Tj" w:hAnsi="Times New Roman Tj"/>
          <w:b/>
          <w:color w:val="000000"/>
          <w:spacing w:val="-1"/>
          <w:sz w:val="28"/>
          <w:szCs w:val="28"/>
          <w:lang w:val="tg-Cyrl-TJ"/>
        </w:rPr>
        <w:t>ои мушаххаси идоракунии давлат</w:t>
      </w:r>
      <w:r w:rsidR="00A503EA" w:rsidRPr="00771F06">
        <w:rPr>
          <w:rFonts w:ascii="Times New Roman Tj" w:hAnsi="Times New Roman Tj"/>
          <w:b/>
          <w:color w:val="000000"/>
          <w:spacing w:val="-1"/>
          <w:sz w:val="28"/>
          <w:szCs w:val="28"/>
          <w:lang w:val="tg-Cyrl-TJ"/>
        </w:rPr>
        <w:t>ї</w:t>
      </w:r>
      <w:r w:rsidRPr="00771F06">
        <w:rPr>
          <w:rFonts w:ascii="Times New Roman Tj" w:hAnsi="Times New Roman Tj"/>
          <w:b/>
          <w:color w:val="000000"/>
          <w:spacing w:val="-1"/>
          <w:sz w:val="28"/>
          <w:szCs w:val="28"/>
          <w:lang w:val="tg-Cyrl-TJ"/>
        </w:rPr>
        <w:t xml:space="preserve"> мушкилоти зерин мав</w:t>
      </w:r>
      <w:r w:rsidR="00A503EA" w:rsidRPr="00771F06">
        <w:rPr>
          <w:rFonts w:ascii="Times New Roman Tj" w:hAnsi="Times New Roman Tj"/>
          <w:b/>
          <w:color w:val="000000"/>
          <w:spacing w:val="-1"/>
          <w:sz w:val="28"/>
          <w:szCs w:val="28"/>
          <w:lang w:val="tg-Cyrl-TJ"/>
        </w:rPr>
        <w:t>љ</w:t>
      </w:r>
      <w:r w:rsidRPr="00771F06">
        <w:rPr>
          <w:rFonts w:ascii="Times New Roman Tj" w:hAnsi="Times New Roman Tj"/>
          <w:b/>
          <w:color w:val="000000"/>
          <w:spacing w:val="-1"/>
          <w:sz w:val="28"/>
          <w:szCs w:val="28"/>
          <w:lang w:val="tg-Cyrl-TJ"/>
        </w:rPr>
        <w:t>уданд:</w:t>
      </w:r>
    </w:p>
    <w:p w:rsidR="00166639" w:rsidRPr="00771F06" w:rsidRDefault="00166639" w:rsidP="002979BC">
      <w:pPr>
        <w:pStyle w:val="43"/>
        <w:ind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Дар со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аи идоракунии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w:t>
      </w:r>
    </w:p>
    <w:p w:rsidR="008E077B" w:rsidRPr="00771F06" w:rsidRDefault="00DC3702" w:rsidP="00133144">
      <w:pPr>
        <w:pStyle w:val="43"/>
        <w:numPr>
          <w:ilvl w:val="1"/>
          <w:numId w:val="66"/>
        </w:numPr>
        <w:tabs>
          <w:tab w:val="left" w:pos="851"/>
        </w:tabs>
        <w:ind w:left="0" w:firstLine="567"/>
        <w:rPr>
          <w:rFonts w:ascii="Times New Roman Tj" w:hAnsi="Times New Roman Tj"/>
          <w:b/>
          <w:color w:val="000000"/>
          <w:spacing w:val="-1"/>
          <w:sz w:val="28"/>
          <w:szCs w:val="28"/>
          <w:lang w:val="tg-Cyrl-TJ"/>
        </w:rPr>
      </w:pPr>
      <w:r w:rsidRPr="00771F06">
        <w:rPr>
          <w:rFonts w:ascii="Times New Roman Tj" w:hAnsi="Times New Roman Tj"/>
          <w:color w:val="000000"/>
          <w:spacing w:val="-1"/>
          <w:sz w:val="28"/>
          <w:szCs w:val="28"/>
          <w:lang w:val="tg-Cyrl-TJ"/>
        </w:rPr>
        <w:t>на</w:t>
      </w:r>
      <w:r w:rsidR="00EE4B04" w:rsidRPr="00771F06">
        <w:rPr>
          <w:rFonts w:ascii="Times New Roman Tj" w:hAnsi="Times New Roman Tj"/>
          <w:color w:val="000000"/>
          <w:spacing w:val="-1"/>
          <w:sz w:val="28"/>
          <w:szCs w:val="28"/>
          <w:lang w:val="tg-Cyrl-TJ"/>
        </w:rPr>
        <w:t>будани фе</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ристи ягонаи вазифа</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ои давлат</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ва стандарт</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ои пешни</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оди хизматрасони</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w:t>
      </w:r>
      <w:r w:rsidR="00DE3A04" w:rsidRPr="00771F06">
        <w:rPr>
          <w:rFonts w:ascii="Times New Roman Tj" w:hAnsi="Times New Roman Tj"/>
          <w:color w:val="000000"/>
          <w:spacing w:val="-1"/>
          <w:sz w:val="28"/>
          <w:szCs w:val="28"/>
          <w:lang w:val="tg-Cyrl-TJ"/>
        </w:rPr>
        <w:t xml:space="preserve"> </w:t>
      </w:r>
      <w:r w:rsidRPr="00771F06">
        <w:rPr>
          <w:rFonts w:ascii="Times New Roman Tj" w:hAnsi="Times New Roman Tj"/>
          <w:color w:val="000000"/>
          <w:spacing w:val="-1"/>
          <w:sz w:val="28"/>
          <w:szCs w:val="28"/>
          <w:lang w:val="tg-Cyrl-TJ"/>
        </w:rPr>
        <w:t xml:space="preserve">самаранокии нокифояи ташкили пешнињоди онњо </w:t>
      </w:r>
      <w:r w:rsidR="00DE3A04" w:rsidRPr="00771F06">
        <w:rPr>
          <w:rFonts w:ascii="Times New Roman Tj" w:hAnsi="Times New Roman Tj"/>
          <w:color w:val="000000"/>
          <w:spacing w:val="-1"/>
          <w:sz w:val="28"/>
          <w:szCs w:val="28"/>
          <w:lang w:val="tg-Cyrl-TJ"/>
        </w:rPr>
        <w:t>ва нотамом</w:t>
      </w:r>
      <w:r w:rsidRPr="00771F06">
        <w:rPr>
          <w:rFonts w:ascii="Times New Roman Tj" w:hAnsi="Times New Roman Tj"/>
          <w:color w:val="000000"/>
          <w:spacing w:val="-1"/>
          <w:sz w:val="28"/>
          <w:szCs w:val="28"/>
          <w:lang w:val="tg-Cyrl-TJ"/>
        </w:rPr>
        <w:t xml:space="preserve"> будани љараёни </w:t>
      </w:r>
      <w:r w:rsidR="00DE3A04" w:rsidRPr="00771F06">
        <w:rPr>
          <w:rFonts w:ascii="Times New Roman Tj" w:hAnsi="Times New Roman Tj"/>
          <w:color w:val="000000"/>
          <w:spacing w:val="-1"/>
          <w:sz w:val="28"/>
          <w:szCs w:val="28"/>
          <w:lang w:val="tg-Cyrl-TJ"/>
        </w:rPr>
        <w:t>муносиб</w:t>
      </w:r>
      <w:r w:rsidRPr="00771F06">
        <w:rPr>
          <w:rFonts w:ascii="Times New Roman Tj" w:hAnsi="Times New Roman Tj"/>
          <w:color w:val="000000"/>
          <w:spacing w:val="-1"/>
          <w:sz w:val="28"/>
          <w:szCs w:val="28"/>
          <w:lang w:val="tg-Cyrl-TJ"/>
        </w:rPr>
        <w:t>гардонї</w:t>
      </w:r>
      <w:r w:rsidR="00EE4B04" w:rsidRPr="00771F06">
        <w:rPr>
          <w:rFonts w:ascii="Times New Roman Tj" w:hAnsi="Times New Roman Tj"/>
          <w:b/>
          <w:color w:val="000000"/>
          <w:spacing w:val="-1"/>
          <w:sz w:val="28"/>
          <w:szCs w:val="28"/>
          <w:lang w:val="tg-Cyrl-TJ"/>
        </w:rPr>
        <w:t>;</w:t>
      </w:r>
    </w:p>
    <w:p w:rsidR="008E077B" w:rsidRPr="00771F06" w:rsidRDefault="00EE4B04" w:rsidP="00133144">
      <w:pPr>
        <w:pStyle w:val="43"/>
        <w:numPr>
          <w:ilvl w:val="1"/>
          <w:numId w:val="66"/>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низоми </w:t>
      </w:r>
      <w:r w:rsidR="004450E2" w:rsidRPr="00771F06">
        <w:rPr>
          <w:rFonts w:ascii="Times New Roman Tj" w:hAnsi="Times New Roman Tj"/>
          <w:color w:val="000000"/>
          <w:spacing w:val="-1"/>
          <w:sz w:val="28"/>
          <w:szCs w:val="28"/>
          <w:lang w:val="tg-Cyrl-TJ"/>
        </w:rPr>
        <w:t xml:space="preserve">њамгироии </w:t>
      </w:r>
      <w:r w:rsidRPr="00771F06">
        <w:rPr>
          <w:rFonts w:ascii="Times New Roman Tj" w:hAnsi="Times New Roman Tj"/>
          <w:color w:val="000000"/>
          <w:spacing w:val="-1"/>
          <w:sz w:val="28"/>
          <w:szCs w:val="28"/>
          <w:lang w:val="tg-Cyrl-TJ"/>
        </w:rPr>
        <w:t>фаъолияти ма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омоти и</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 xml:space="preserve">роияи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окимияти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самаранок набуда</w:t>
      </w:r>
      <w:r w:rsidR="002E20DA" w:rsidRPr="00771F06">
        <w:rPr>
          <w:rFonts w:ascii="Times New Roman Tj" w:hAnsi="Times New Roman Tj"/>
          <w:color w:val="000000"/>
          <w:spacing w:val="-1"/>
          <w:sz w:val="28"/>
          <w:szCs w:val="28"/>
          <w:lang w:val="tg-Cyrl-TJ"/>
        </w:rPr>
        <w:t>,</w:t>
      </w:r>
      <w:r w:rsidRPr="00771F06">
        <w:rPr>
          <w:rFonts w:ascii="Times New Roman Tj" w:hAnsi="Times New Roman Tj"/>
          <w:color w:val="000000"/>
          <w:spacing w:val="-1"/>
          <w:sz w:val="28"/>
          <w:szCs w:val="28"/>
          <w:lang w:val="tg-Cyrl-TJ"/>
        </w:rPr>
        <w:t xml:space="preserve"> механизм</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ба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оди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ии самаранокии фаъолияти он</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 </w:t>
      </w:r>
      <w:r w:rsidR="002E20DA" w:rsidRPr="00771F06">
        <w:rPr>
          <w:rFonts w:ascii="Times New Roman Tj" w:hAnsi="Times New Roman Tj"/>
          <w:color w:val="000000"/>
          <w:spacing w:val="-1"/>
          <w:sz w:val="28"/>
          <w:szCs w:val="28"/>
          <w:lang w:val="tg-Cyrl-TJ"/>
        </w:rPr>
        <w:t xml:space="preserve">бошад </w:t>
      </w:r>
      <w:r w:rsidRPr="00771F06">
        <w:rPr>
          <w:rFonts w:ascii="Times New Roman Tj" w:hAnsi="Times New Roman Tj"/>
          <w:color w:val="000000"/>
          <w:spacing w:val="-1"/>
          <w:sz w:val="28"/>
          <w:szCs w:val="28"/>
          <w:lang w:val="tg-Cyrl-TJ"/>
        </w:rPr>
        <w:t>дар сат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и </w:t>
      </w:r>
      <w:r w:rsidR="004450E2" w:rsidRPr="00771F06">
        <w:rPr>
          <w:rFonts w:ascii="Times New Roman Tj" w:hAnsi="Times New Roman Tj"/>
          <w:color w:val="000000"/>
          <w:spacing w:val="-1"/>
          <w:sz w:val="28"/>
          <w:szCs w:val="28"/>
          <w:lang w:val="tg-Cyrl-TJ"/>
        </w:rPr>
        <w:t>миллї</w:t>
      </w:r>
      <w:r w:rsidRPr="00771F06">
        <w:rPr>
          <w:rFonts w:ascii="Times New Roman Tj" w:hAnsi="Times New Roman Tj"/>
          <w:color w:val="000000"/>
          <w:spacing w:val="-1"/>
          <w:sz w:val="28"/>
          <w:szCs w:val="28"/>
          <w:lang w:val="tg-Cyrl-TJ"/>
        </w:rPr>
        <w:t xml:space="preserve"> ва ма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алл</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ба таври </w:t>
      </w:r>
      <w:r w:rsidR="002E20DA" w:rsidRPr="00771F06">
        <w:rPr>
          <w:rFonts w:ascii="Times New Roman Tj" w:hAnsi="Times New Roman Tj"/>
          <w:color w:val="000000"/>
          <w:spacing w:val="-1"/>
          <w:sz w:val="28"/>
          <w:szCs w:val="28"/>
          <w:lang w:val="tg-Cyrl-TJ"/>
        </w:rPr>
        <w:t xml:space="preserve">кофї </w:t>
      </w:r>
      <w:r w:rsidRPr="00771F06">
        <w:rPr>
          <w:rFonts w:ascii="Times New Roman Tj" w:hAnsi="Times New Roman Tj"/>
          <w:color w:val="000000"/>
          <w:spacing w:val="-1"/>
          <w:sz w:val="28"/>
          <w:szCs w:val="28"/>
          <w:lang w:val="tg-Cyrl-TJ"/>
        </w:rPr>
        <w:t>муайян нашудаанд</w:t>
      </w:r>
      <w:r w:rsidRPr="00771F06">
        <w:rPr>
          <w:rFonts w:ascii="Times New Roman Tj" w:hAnsi="Times New Roman Tj"/>
          <w:color w:val="000000"/>
          <w:sz w:val="28"/>
          <w:szCs w:val="28"/>
          <w:lang w:val="tg-Cyrl-TJ"/>
        </w:rPr>
        <w:t>;</w:t>
      </w:r>
    </w:p>
    <w:p w:rsidR="008E077B" w:rsidRPr="00771F06" w:rsidRDefault="00DE3A04" w:rsidP="00133144">
      <w:pPr>
        <w:pStyle w:val="43"/>
        <w:numPr>
          <w:ilvl w:val="1"/>
          <w:numId w:val="66"/>
        </w:numPr>
        <w:tabs>
          <w:tab w:val="left" w:pos="851"/>
        </w:tabs>
        <w:ind w:left="0" w:firstLine="567"/>
        <w:rPr>
          <w:rFonts w:ascii="Times New Roman Tj" w:hAnsi="Times New Roman Tj"/>
          <w:color w:val="000000"/>
          <w:spacing w:val="-1"/>
          <w:sz w:val="28"/>
          <w:szCs w:val="28"/>
          <w:lang w:val="tg-Cyrl-TJ"/>
        </w:rPr>
      </w:pPr>
      <w:r w:rsidRPr="006716C9">
        <w:rPr>
          <w:rFonts w:ascii="Times New Roman Tj" w:hAnsi="Times New Roman Tj"/>
          <w:sz w:val="28"/>
          <w:szCs w:val="28"/>
          <w:lang w:val="tg-Cyrl-TJ"/>
        </w:rPr>
        <w:t xml:space="preserve">дар </w:t>
      </w:r>
      <w:r w:rsidR="00EE4B04" w:rsidRPr="006716C9">
        <w:rPr>
          <w:rFonts w:ascii="Times New Roman Tj" w:hAnsi="Times New Roman Tj"/>
          <w:sz w:val="28"/>
          <w:szCs w:val="28"/>
          <w:lang w:val="tg-Cyrl-TJ"/>
        </w:rPr>
        <w:t>сат</w:t>
      </w:r>
      <w:r w:rsidR="00DA2D69" w:rsidRPr="006716C9">
        <w:rPr>
          <w:rFonts w:ascii="Times New Roman Tj" w:hAnsi="Times New Roman Tj"/>
          <w:sz w:val="28"/>
          <w:szCs w:val="28"/>
          <w:lang w:val="tg-Cyrl-TJ"/>
        </w:rPr>
        <w:t>њ</w:t>
      </w:r>
      <w:r w:rsidR="00EE4B04" w:rsidRPr="006716C9">
        <w:rPr>
          <w:rFonts w:ascii="Times New Roman Tj" w:hAnsi="Times New Roman Tj"/>
          <w:sz w:val="28"/>
          <w:szCs w:val="28"/>
          <w:lang w:val="tg-Cyrl-TJ"/>
        </w:rPr>
        <w:t xml:space="preserve">и </w:t>
      </w:r>
      <w:r w:rsidR="006C0C20" w:rsidRPr="006716C9">
        <w:rPr>
          <w:rFonts w:ascii="Times New Roman Tj" w:hAnsi="Times New Roman Tj"/>
          <w:sz w:val="28"/>
          <w:szCs w:val="28"/>
          <w:lang w:val="tg-Cyrl-TJ"/>
        </w:rPr>
        <w:t>зарур</w:t>
      </w:r>
      <w:r w:rsidR="006716C9" w:rsidRPr="006716C9">
        <w:rPr>
          <w:rFonts w:ascii="Palatino Linotype" w:hAnsi="Palatino Linotype" w:cs="Palatino Linotype"/>
          <w:sz w:val="28"/>
          <w:szCs w:val="28"/>
          <w:lang w:val="tg-Cyrl-TJ"/>
        </w:rPr>
        <w:t>ӣ</w:t>
      </w:r>
      <w:r w:rsidR="00EE4B04" w:rsidRPr="006716C9">
        <w:rPr>
          <w:rFonts w:ascii="Times New Roman Tj" w:hAnsi="Times New Roman Tj"/>
          <w:sz w:val="28"/>
          <w:szCs w:val="28"/>
          <w:lang w:val="tg-Cyrl-TJ"/>
        </w:rPr>
        <w:t xml:space="preserve"> на</w:t>
      </w:r>
      <w:r w:rsidRPr="006716C9">
        <w:rPr>
          <w:rFonts w:ascii="Times New Roman Tj" w:hAnsi="Times New Roman Tj"/>
          <w:sz w:val="28"/>
          <w:szCs w:val="28"/>
          <w:lang w:val="tg-Cyrl-TJ"/>
        </w:rPr>
        <w:t>б</w:t>
      </w:r>
      <w:r w:rsidR="00EE4B04" w:rsidRPr="006716C9">
        <w:rPr>
          <w:rFonts w:ascii="Times New Roman Tj" w:hAnsi="Times New Roman Tj"/>
          <w:sz w:val="28"/>
          <w:szCs w:val="28"/>
          <w:lang w:val="tg-Cyrl-TJ"/>
        </w:rPr>
        <w:t xml:space="preserve">удани низоми электронии гардиши </w:t>
      </w:r>
      <w:r w:rsidR="00DA2D69" w:rsidRPr="006716C9">
        <w:rPr>
          <w:rFonts w:ascii="Times New Roman Tj" w:hAnsi="Times New Roman Tj"/>
          <w:sz w:val="28"/>
          <w:szCs w:val="28"/>
          <w:lang w:val="tg-Cyrl-TJ"/>
        </w:rPr>
        <w:t>њ</w:t>
      </w:r>
      <w:r w:rsidR="00EE4B04" w:rsidRPr="006716C9">
        <w:rPr>
          <w:rFonts w:ascii="Times New Roman Tj" w:hAnsi="Times New Roman Tj"/>
          <w:sz w:val="28"/>
          <w:szCs w:val="28"/>
          <w:lang w:val="tg-Cyrl-TJ"/>
        </w:rPr>
        <w:t>у</w:t>
      </w:r>
      <w:r w:rsidR="00A503EA" w:rsidRPr="006716C9">
        <w:rPr>
          <w:rFonts w:ascii="Times New Roman Tj" w:hAnsi="Times New Roman Tj"/>
          <w:sz w:val="28"/>
          <w:szCs w:val="28"/>
          <w:lang w:val="tg-Cyrl-TJ"/>
        </w:rPr>
        <w:t>љљ</w:t>
      </w:r>
      <w:r w:rsidR="00EE4B04" w:rsidRPr="006716C9">
        <w:rPr>
          <w:rFonts w:ascii="Times New Roman Tj" w:hAnsi="Times New Roman Tj"/>
          <w:sz w:val="28"/>
          <w:szCs w:val="28"/>
          <w:lang w:val="tg-Cyrl-TJ"/>
        </w:rPr>
        <w:t>ат</w:t>
      </w:r>
      <w:r w:rsidR="00DA2D69" w:rsidRPr="006716C9">
        <w:rPr>
          <w:rFonts w:ascii="Times New Roman Tj" w:hAnsi="Times New Roman Tj"/>
          <w:sz w:val="28"/>
          <w:szCs w:val="28"/>
          <w:lang w:val="tg-Cyrl-TJ"/>
        </w:rPr>
        <w:t>њ</w:t>
      </w:r>
      <w:r w:rsidR="00EE4B04" w:rsidRPr="006716C9">
        <w:rPr>
          <w:rFonts w:ascii="Times New Roman Tj" w:hAnsi="Times New Roman Tj"/>
          <w:sz w:val="28"/>
          <w:szCs w:val="28"/>
          <w:lang w:val="tg-Cyrl-TJ"/>
        </w:rPr>
        <w:t>о</w:t>
      </w:r>
      <w:r w:rsidR="00EE4B04" w:rsidRPr="00771F06">
        <w:rPr>
          <w:rFonts w:ascii="Times New Roman Tj" w:hAnsi="Times New Roman Tj"/>
          <w:color w:val="000000"/>
          <w:spacing w:val="-1"/>
          <w:sz w:val="28"/>
          <w:szCs w:val="28"/>
          <w:lang w:val="tg-Cyrl-TJ"/>
        </w:rPr>
        <w:t xml:space="preserve"> байни ма</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омоти идоракунии давлат</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ва </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амкори</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ои электронии ма</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омоти давлат</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бо ша</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рвандон ва бизнес</w:t>
      </w:r>
      <w:r w:rsidR="00270538" w:rsidRPr="00771F06">
        <w:rPr>
          <w:rFonts w:ascii="Times New Roman Tj" w:hAnsi="Times New Roman Tj"/>
          <w:color w:val="000000"/>
          <w:spacing w:val="-1"/>
          <w:sz w:val="28"/>
          <w:szCs w:val="28"/>
          <w:lang w:val="tg-Cyrl-TJ"/>
        </w:rPr>
        <w:t xml:space="preserve"> (соњибкорї)</w:t>
      </w:r>
      <w:r w:rsidR="00EE4B04" w:rsidRPr="00771F06">
        <w:rPr>
          <w:rFonts w:ascii="Times New Roman Tj" w:hAnsi="Times New Roman Tj"/>
          <w:color w:val="000000"/>
          <w:spacing w:val="-1"/>
          <w:sz w:val="28"/>
          <w:szCs w:val="28"/>
          <w:lang w:val="tg-Cyrl-TJ"/>
        </w:rPr>
        <w:t>;</w:t>
      </w:r>
    </w:p>
    <w:p w:rsidR="00322E4F" w:rsidRPr="00771F06" w:rsidRDefault="00EF0560" w:rsidP="00133144">
      <w:pPr>
        <w:pStyle w:val="43"/>
        <w:numPr>
          <w:ilvl w:val="1"/>
          <w:numId w:val="66"/>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lastRenderedPageBreak/>
        <w:t>њамкории нокифояи</w:t>
      </w:r>
      <w:r w:rsidR="004450E2" w:rsidRPr="00771F06">
        <w:rPr>
          <w:rFonts w:ascii="Times New Roman Tj" w:hAnsi="Times New Roman Tj"/>
          <w:color w:val="000000"/>
          <w:spacing w:val="-1"/>
          <w:sz w:val="28"/>
          <w:szCs w:val="28"/>
          <w:lang w:val="tg-Cyrl-TJ"/>
        </w:rPr>
        <w:t xml:space="preserve"> байни давлат ва</w:t>
      </w:r>
      <w:r w:rsidR="007A1FBF" w:rsidRPr="00771F06">
        <w:rPr>
          <w:rFonts w:ascii="Times New Roman Tj" w:hAnsi="Times New Roman Tj"/>
          <w:color w:val="000000"/>
          <w:spacing w:val="-1"/>
          <w:sz w:val="28"/>
          <w:szCs w:val="28"/>
          <w:lang w:val="tg-Cyrl-TJ"/>
        </w:rPr>
        <w:t xml:space="preserve"> со</w:t>
      </w:r>
      <w:r w:rsidR="00DA2D69" w:rsidRPr="00771F06">
        <w:rPr>
          <w:rFonts w:ascii="Times New Roman Tj" w:hAnsi="Times New Roman Tj"/>
          <w:color w:val="000000"/>
          <w:spacing w:val="-1"/>
          <w:sz w:val="28"/>
          <w:szCs w:val="28"/>
          <w:lang w:val="tg-Cyrl-TJ"/>
        </w:rPr>
        <w:t>њ</w:t>
      </w:r>
      <w:r w:rsidR="007A1FBF" w:rsidRPr="00771F06">
        <w:rPr>
          <w:rFonts w:ascii="Times New Roman Tj" w:hAnsi="Times New Roman Tj"/>
          <w:color w:val="000000"/>
          <w:spacing w:val="-1"/>
          <w:sz w:val="28"/>
          <w:szCs w:val="28"/>
          <w:lang w:val="tg-Cyrl-TJ"/>
        </w:rPr>
        <w:t>ибкор</w:t>
      </w:r>
      <w:r w:rsidR="00A503EA" w:rsidRPr="00771F06">
        <w:rPr>
          <w:rFonts w:ascii="Times New Roman Tj" w:hAnsi="Times New Roman Tj"/>
          <w:color w:val="000000"/>
          <w:spacing w:val="-1"/>
          <w:sz w:val="28"/>
          <w:szCs w:val="28"/>
          <w:lang w:val="tg-Cyrl-TJ"/>
        </w:rPr>
        <w:t>ї</w:t>
      </w:r>
      <w:r w:rsidR="00322E4F" w:rsidRPr="00771F06">
        <w:rPr>
          <w:rFonts w:ascii="Times New Roman Tj" w:hAnsi="Times New Roman Tj"/>
          <w:color w:val="000000"/>
          <w:spacing w:val="-1"/>
          <w:sz w:val="28"/>
          <w:szCs w:val="28"/>
          <w:lang w:val="tg-Cyrl-TJ"/>
        </w:rPr>
        <w:t xml:space="preserve">, </w:t>
      </w:r>
      <w:r w:rsidR="004450E2" w:rsidRPr="00771F06">
        <w:rPr>
          <w:rFonts w:ascii="Times New Roman Tj" w:hAnsi="Times New Roman Tj"/>
          <w:color w:val="000000"/>
          <w:spacing w:val="-1"/>
          <w:sz w:val="28"/>
          <w:szCs w:val="28"/>
          <w:lang w:val="tg-Cyrl-TJ"/>
        </w:rPr>
        <w:t>давлат ва</w:t>
      </w:r>
      <w:r w:rsidR="00322E4F" w:rsidRPr="00771F06">
        <w:rPr>
          <w:rFonts w:ascii="Times New Roman Tj" w:hAnsi="Times New Roman Tj"/>
          <w:color w:val="000000"/>
          <w:spacing w:val="-1"/>
          <w:sz w:val="28"/>
          <w:szCs w:val="28"/>
          <w:lang w:val="tg-Cyrl-TJ"/>
        </w:rPr>
        <w:t xml:space="preserve"> ша</w:t>
      </w:r>
      <w:r w:rsidR="00DA2D69" w:rsidRPr="00771F06">
        <w:rPr>
          <w:rFonts w:ascii="Times New Roman Tj" w:hAnsi="Times New Roman Tj"/>
          <w:color w:val="000000"/>
          <w:spacing w:val="-1"/>
          <w:sz w:val="28"/>
          <w:szCs w:val="28"/>
          <w:lang w:val="tg-Cyrl-TJ"/>
        </w:rPr>
        <w:t>њ</w:t>
      </w:r>
      <w:r w:rsidR="00322E4F" w:rsidRPr="00771F06">
        <w:rPr>
          <w:rFonts w:ascii="Times New Roman Tj" w:hAnsi="Times New Roman Tj"/>
          <w:color w:val="000000"/>
          <w:spacing w:val="-1"/>
          <w:sz w:val="28"/>
          <w:szCs w:val="28"/>
          <w:lang w:val="tg-Cyrl-TJ"/>
        </w:rPr>
        <w:t>рвандон дар раванди рушди милл</w:t>
      </w:r>
      <w:r w:rsidR="00A503EA" w:rsidRPr="00771F06">
        <w:rPr>
          <w:rFonts w:ascii="Times New Roman Tj" w:hAnsi="Times New Roman Tj"/>
          <w:color w:val="000000"/>
          <w:spacing w:val="-1"/>
          <w:sz w:val="28"/>
          <w:szCs w:val="28"/>
          <w:lang w:val="tg-Cyrl-TJ"/>
        </w:rPr>
        <w:t>ї</w:t>
      </w:r>
      <w:r w:rsidR="00322E4F" w:rsidRPr="00771F06">
        <w:rPr>
          <w:rFonts w:ascii="Times New Roman Tj" w:hAnsi="Times New Roman Tj"/>
          <w:color w:val="000000"/>
          <w:spacing w:val="-1"/>
          <w:sz w:val="28"/>
          <w:szCs w:val="28"/>
          <w:lang w:val="tg-Cyrl-TJ"/>
        </w:rPr>
        <w:t xml:space="preserve">, аз </w:t>
      </w:r>
      <w:r w:rsidR="00A503EA" w:rsidRPr="00771F06">
        <w:rPr>
          <w:rFonts w:ascii="Times New Roman Tj" w:hAnsi="Times New Roman Tj"/>
          <w:color w:val="000000"/>
          <w:spacing w:val="-1"/>
          <w:sz w:val="28"/>
          <w:szCs w:val="28"/>
          <w:lang w:val="tg-Cyrl-TJ"/>
        </w:rPr>
        <w:t>љ</w:t>
      </w:r>
      <w:r w:rsidR="00322E4F" w:rsidRPr="00771F06">
        <w:rPr>
          <w:rFonts w:ascii="Times New Roman Tj" w:hAnsi="Times New Roman Tj"/>
          <w:color w:val="000000"/>
          <w:spacing w:val="-1"/>
          <w:sz w:val="28"/>
          <w:szCs w:val="28"/>
          <w:lang w:val="tg-Cyrl-TJ"/>
        </w:rPr>
        <w:t xml:space="preserve">умла набудани </w:t>
      </w:r>
      <w:r w:rsidRPr="00771F06">
        <w:rPr>
          <w:rFonts w:ascii="Times New Roman Tj" w:hAnsi="Times New Roman Tj"/>
          <w:color w:val="000000"/>
          <w:spacing w:val="-1"/>
          <w:sz w:val="28"/>
          <w:szCs w:val="28"/>
          <w:lang w:val="tg-Cyrl-TJ"/>
        </w:rPr>
        <w:t xml:space="preserve">заминаи </w:t>
      </w:r>
      <w:r w:rsidR="00322E4F" w:rsidRPr="00771F06">
        <w:rPr>
          <w:rFonts w:ascii="Times New Roman Tj" w:hAnsi="Times New Roman Tj"/>
          <w:color w:val="000000"/>
          <w:spacing w:val="-1"/>
          <w:sz w:val="28"/>
          <w:szCs w:val="28"/>
          <w:lang w:val="tg-Cyrl-TJ"/>
        </w:rPr>
        <w:t>машварат</w:t>
      </w:r>
      <w:r w:rsidR="004450E2" w:rsidRPr="00771F06">
        <w:rPr>
          <w:rFonts w:ascii="Times New Roman Tj" w:hAnsi="Times New Roman Tj"/>
          <w:color w:val="000000"/>
          <w:spacing w:val="-1"/>
          <w:sz w:val="28"/>
          <w:szCs w:val="28"/>
          <w:lang w:val="tg-Cyrl-TJ"/>
        </w:rPr>
        <w:t>ї</w:t>
      </w:r>
      <w:r w:rsidR="00322E4F" w:rsidRPr="00771F06">
        <w:rPr>
          <w:rFonts w:ascii="Times New Roman Tj" w:hAnsi="Times New Roman Tj"/>
          <w:color w:val="000000"/>
          <w:spacing w:val="-1"/>
          <w:sz w:val="28"/>
          <w:szCs w:val="28"/>
          <w:lang w:val="tg-Cyrl-TJ"/>
        </w:rPr>
        <w:t xml:space="preserve"> барои </w:t>
      </w:r>
      <w:r w:rsidR="004450E2" w:rsidRPr="00771F06">
        <w:rPr>
          <w:rFonts w:ascii="Times New Roman Tj" w:hAnsi="Times New Roman Tj"/>
          <w:color w:val="000000"/>
          <w:spacing w:val="-1"/>
          <w:sz w:val="28"/>
          <w:szCs w:val="28"/>
          <w:lang w:val="tg-Cyrl-TJ"/>
        </w:rPr>
        <w:t>коммуникатсияњои</w:t>
      </w:r>
      <w:r w:rsidR="00322E4F" w:rsidRPr="00771F06">
        <w:rPr>
          <w:rFonts w:ascii="Times New Roman Tj" w:hAnsi="Times New Roman Tj"/>
          <w:color w:val="000000"/>
          <w:spacing w:val="-1"/>
          <w:sz w:val="28"/>
          <w:szCs w:val="28"/>
          <w:lang w:val="tg-Cyrl-TJ"/>
        </w:rPr>
        <w:t xml:space="preserve"> </w:t>
      </w:r>
      <w:r w:rsidR="00A503EA" w:rsidRPr="00771F06">
        <w:rPr>
          <w:rFonts w:ascii="Times New Roman Tj" w:hAnsi="Times New Roman Tj"/>
          <w:color w:val="000000"/>
          <w:spacing w:val="-1"/>
          <w:sz w:val="28"/>
          <w:szCs w:val="28"/>
          <w:lang w:val="tg-Cyrl-TJ"/>
        </w:rPr>
        <w:t>љ</w:t>
      </w:r>
      <w:r w:rsidR="00322E4F" w:rsidRPr="00771F06">
        <w:rPr>
          <w:rFonts w:ascii="Times New Roman Tj" w:hAnsi="Times New Roman Tj"/>
          <w:color w:val="000000"/>
          <w:spacing w:val="-1"/>
          <w:sz w:val="28"/>
          <w:szCs w:val="28"/>
          <w:lang w:val="tg-Cyrl-TJ"/>
        </w:rPr>
        <w:t>ор</w:t>
      </w:r>
      <w:r w:rsidR="00A503EA" w:rsidRPr="00771F06">
        <w:rPr>
          <w:rFonts w:ascii="Times New Roman Tj" w:hAnsi="Times New Roman Tj"/>
          <w:color w:val="000000"/>
          <w:spacing w:val="-1"/>
          <w:sz w:val="28"/>
          <w:szCs w:val="28"/>
          <w:lang w:val="tg-Cyrl-TJ"/>
        </w:rPr>
        <w:t>ї</w:t>
      </w:r>
      <w:r w:rsidR="00322E4F" w:rsidRPr="00771F06">
        <w:rPr>
          <w:rFonts w:ascii="Times New Roman Tj" w:hAnsi="Times New Roman Tj"/>
          <w:color w:val="000000"/>
          <w:spacing w:val="-1"/>
          <w:sz w:val="28"/>
          <w:szCs w:val="28"/>
          <w:lang w:val="tg-Cyrl-TJ"/>
        </w:rPr>
        <w:t xml:space="preserve"> ва </w:t>
      </w:r>
      <w:r w:rsidR="004450E2" w:rsidRPr="00771F06">
        <w:rPr>
          <w:rFonts w:ascii="Times New Roman Tj" w:hAnsi="Times New Roman Tj"/>
          <w:color w:val="000000"/>
          <w:spacing w:val="-1"/>
          <w:sz w:val="28"/>
          <w:szCs w:val="28"/>
          <w:lang w:val="tg-Cyrl-TJ"/>
        </w:rPr>
        <w:t xml:space="preserve">тањияи тавсияњо оид ба </w:t>
      </w:r>
      <w:r w:rsidR="00DA2D69" w:rsidRPr="00771F06">
        <w:rPr>
          <w:rFonts w:ascii="Times New Roman Tj" w:hAnsi="Times New Roman Tj"/>
          <w:color w:val="000000"/>
          <w:spacing w:val="-1"/>
          <w:sz w:val="28"/>
          <w:szCs w:val="28"/>
          <w:lang w:val="tg-Cyrl-TJ"/>
        </w:rPr>
        <w:t>њ</w:t>
      </w:r>
      <w:r w:rsidR="00322E4F" w:rsidRPr="00771F06">
        <w:rPr>
          <w:rFonts w:ascii="Times New Roman Tj" w:hAnsi="Times New Roman Tj"/>
          <w:color w:val="000000"/>
          <w:spacing w:val="-1"/>
          <w:sz w:val="28"/>
          <w:szCs w:val="28"/>
          <w:lang w:val="tg-Cyrl-TJ"/>
        </w:rPr>
        <w:t>ал</w:t>
      </w:r>
      <w:r w:rsidR="00896AA3" w:rsidRPr="00771F06">
        <w:rPr>
          <w:rFonts w:ascii="Times New Roman Tj" w:hAnsi="Times New Roman Tj"/>
          <w:color w:val="000000"/>
          <w:spacing w:val="-1"/>
          <w:sz w:val="28"/>
          <w:szCs w:val="28"/>
          <w:lang w:val="tg-Cyrl-TJ"/>
        </w:rPr>
        <w:t>л</w:t>
      </w:r>
      <w:r w:rsidR="00322E4F" w:rsidRPr="00771F06">
        <w:rPr>
          <w:rFonts w:ascii="Times New Roman Tj" w:hAnsi="Times New Roman Tj"/>
          <w:color w:val="000000"/>
          <w:spacing w:val="-1"/>
          <w:sz w:val="28"/>
          <w:szCs w:val="28"/>
          <w:lang w:val="tg-Cyrl-TJ"/>
        </w:rPr>
        <w:t>и масоили стратег</w:t>
      </w:r>
      <w:r w:rsidR="00A503EA" w:rsidRPr="00771F06">
        <w:rPr>
          <w:rFonts w:ascii="Times New Roman Tj" w:hAnsi="Times New Roman Tj"/>
          <w:color w:val="000000"/>
          <w:spacing w:val="-1"/>
          <w:sz w:val="28"/>
          <w:szCs w:val="28"/>
          <w:lang w:val="tg-Cyrl-TJ"/>
        </w:rPr>
        <w:t>ї</w:t>
      </w:r>
      <w:r w:rsidR="006C0C20" w:rsidRPr="00771F06">
        <w:rPr>
          <w:rFonts w:ascii="Times New Roman Tj" w:hAnsi="Times New Roman Tj"/>
          <w:color w:val="000000"/>
          <w:spacing w:val="-1"/>
          <w:sz w:val="28"/>
          <w:szCs w:val="28"/>
          <w:lang w:val="tg-Cyrl-TJ"/>
        </w:rPr>
        <w:t>.</w:t>
      </w:r>
    </w:p>
    <w:p w:rsidR="00166639" w:rsidRPr="00771F06" w:rsidRDefault="00CF2C48" w:rsidP="000944A6">
      <w:pPr>
        <w:pStyle w:val="43"/>
        <w:tabs>
          <w:tab w:val="left" w:pos="851"/>
        </w:tabs>
        <w:ind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Д</w:t>
      </w:r>
      <w:r w:rsidR="00166639" w:rsidRPr="00771F06">
        <w:rPr>
          <w:rFonts w:ascii="Times New Roman Tj" w:hAnsi="Times New Roman Tj"/>
          <w:color w:val="000000"/>
          <w:spacing w:val="-1"/>
          <w:sz w:val="28"/>
          <w:szCs w:val="28"/>
          <w:lang w:val="tg-Cyrl-TJ"/>
        </w:rPr>
        <w:t>ар самти рушди хизмати давлат</w:t>
      </w:r>
      <w:r w:rsidR="00A503EA" w:rsidRPr="00771F06">
        <w:rPr>
          <w:rFonts w:ascii="Times New Roman Tj" w:hAnsi="Times New Roman Tj"/>
          <w:color w:val="000000"/>
          <w:spacing w:val="-1"/>
          <w:sz w:val="28"/>
          <w:szCs w:val="28"/>
          <w:lang w:val="tg-Cyrl-TJ"/>
        </w:rPr>
        <w:t>ї</w:t>
      </w:r>
      <w:r w:rsidR="00166639" w:rsidRPr="00771F06">
        <w:rPr>
          <w:rFonts w:ascii="Times New Roman Tj" w:hAnsi="Times New Roman Tj"/>
          <w:color w:val="000000"/>
          <w:spacing w:val="-1"/>
          <w:sz w:val="28"/>
          <w:szCs w:val="28"/>
          <w:lang w:val="tg-Cyrl-TJ"/>
        </w:rPr>
        <w:t>:</w:t>
      </w:r>
    </w:p>
    <w:p w:rsidR="00166639" w:rsidRPr="00771F06" w:rsidRDefault="00166639" w:rsidP="00133144">
      <w:pPr>
        <w:pStyle w:val="43"/>
        <w:numPr>
          <w:ilvl w:val="1"/>
          <w:numId w:val="66"/>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низоми хизмати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бо мушкилоти сифат</w:t>
      </w:r>
      <w:r w:rsidR="00AC4DD4" w:rsidRPr="00771F06">
        <w:rPr>
          <w:rFonts w:ascii="Times New Roman Tj" w:hAnsi="Times New Roman Tj"/>
          <w:color w:val="000000"/>
          <w:spacing w:val="-1"/>
          <w:sz w:val="28"/>
          <w:szCs w:val="28"/>
          <w:lang w:val="tg-Cyrl-TJ"/>
        </w:rPr>
        <w:t>нок</w:t>
      </w:r>
      <w:r w:rsidRPr="00771F06">
        <w:rPr>
          <w:rFonts w:ascii="Times New Roman Tj" w:hAnsi="Times New Roman Tj"/>
          <w:color w:val="000000"/>
          <w:spacing w:val="-1"/>
          <w:sz w:val="28"/>
          <w:szCs w:val="28"/>
          <w:lang w:val="tg-Cyrl-TJ"/>
        </w:rPr>
        <w:t xml:space="preserve"> пур намудани сафи худ р</w:t>
      </w:r>
      <w:r w:rsidR="00A503EA" w:rsidRPr="00771F06">
        <w:rPr>
          <w:rFonts w:ascii="Times New Roman Tj" w:hAnsi="Times New Roman Tj"/>
          <w:color w:val="000000"/>
          <w:spacing w:val="-1"/>
          <w:sz w:val="28"/>
          <w:szCs w:val="28"/>
          <w:lang w:val="tg-Cyrl-TJ"/>
        </w:rPr>
        <w:t>ў</w:t>
      </w:r>
      <w:r w:rsidRPr="00771F06">
        <w:rPr>
          <w:rFonts w:ascii="Times New Roman Tj" w:hAnsi="Times New Roman Tj"/>
          <w:color w:val="000000"/>
          <w:spacing w:val="-1"/>
          <w:sz w:val="28"/>
          <w:szCs w:val="28"/>
          <w:lang w:val="tg-Cyrl-TJ"/>
        </w:rPr>
        <w:t xml:space="preserve"> ба р</w:t>
      </w:r>
      <w:r w:rsidR="00A503EA" w:rsidRPr="00771F06">
        <w:rPr>
          <w:rFonts w:ascii="Times New Roman Tj" w:hAnsi="Times New Roman Tj"/>
          <w:color w:val="000000"/>
          <w:spacing w:val="-1"/>
          <w:sz w:val="28"/>
          <w:szCs w:val="28"/>
          <w:lang w:val="tg-Cyrl-TJ"/>
        </w:rPr>
        <w:t>ў</w:t>
      </w:r>
      <w:r w:rsidRPr="00771F06">
        <w:rPr>
          <w:rFonts w:ascii="Times New Roman Tj" w:hAnsi="Times New Roman Tj"/>
          <w:color w:val="000000"/>
          <w:spacing w:val="-1"/>
          <w:sz w:val="28"/>
          <w:szCs w:val="28"/>
          <w:lang w:val="tg-Cyrl-TJ"/>
        </w:rPr>
        <w:t xml:space="preserve"> шудааст ва сабаби он </w:t>
      </w:r>
      <w:r w:rsidR="00AC4DD4" w:rsidRPr="00771F06">
        <w:rPr>
          <w:rFonts w:ascii="Times New Roman Tj" w:hAnsi="Times New Roman Tj"/>
          <w:color w:val="000000"/>
          <w:spacing w:val="-1"/>
          <w:sz w:val="28"/>
          <w:szCs w:val="28"/>
          <w:lang w:val="tg-Cyrl-TJ"/>
        </w:rPr>
        <w:t xml:space="preserve">дар </w:t>
      </w:r>
      <w:r w:rsidRPr="00771F06">
        <w:rPr>
          <w:rFonts w:ascii="Times New Roman Tj" w:hAnsi="Times New Roman Tj"/>
          <w:color w:val="000000"/>
          <w:spacing w:val="-1"/>
          <w:sz w:val="28"/>
          <w:szCs w:val="28"/>
          <w:lang w:val="tg-Cyrl-TJ"/>
        </w:rPr>
        <w:t>сат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и пасти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олибияти хизмати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w:t>
      </w:r>
      <w:r w:rsidR="00AC4DD4" w:rsidRPr="00771F06">
        <w:rPr>
          <w:rFonts w:ascii="Times New Roman Tj" w:hAnsi="Times New Roman Tj"/>
          <w:color w:val="000000"/>
          <w:spacing w:val="-1"/>
          <w:sz w:val="28"/>
          <w:szCs w:val="28"/>
          <w:lang w:val="tg-Cyrl-TJ"/>
        </w:rPr>
        <w:t xml:space="preserve">њамчун </w:t>
      </w:r>
      <w:r w:rsidRPr="00771F06">
        <w:rPr>
          <w:rFonts w:ascii="Times New Roman Tj" w:hAnsi="Times New Roman Tj"/>
          <w:color w:val="000000"/>
          <w:spacing w:val="-1"/>
          <w:sz w:val="28"/>
          <w:szCs w:val="28"/>
          <w:lang w:val="tg-Cyrl-TJ"/>
        </w:rPr>
        <w:t>корфармо дар бозори ме</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нат </w:t>
      </w:r>
      <w:r w:rsidR="00AC4DD4" w:rsidRPr="00771F06">
        <w:rPr>
          <w:rFonts w:ascii="Times New Roman Tj" w:hAnsi="Times New Roman Tj"/>
          <w:color w:val="000000"/>
          <w:spacing w:val="-1"/>
          <w:sz w:val="28"/>
          <w:szCs w:val="28"/>
          <w:lang w:val="tg-Cyrl-TJ"/>
        </w:rPr>
        <w:t>ба њисоб меравад</w:t>
      </w:r>
      <w:r w:rsidRPr="00771F06">
        <w:rPr>
          <w:rFonts w:ascii="Times New Roman Tj" w:hAnsi="Times New Roman Tj"/>
          <w:color w:val="000000"/>
          <w:spacing w:val="-1"/>
          <w:sz w:val="28"/>
          <w:szCs w:val="28"/>
          <w:lang w:val="tg-Cyrl-TJ"/>
        </w:rPr>
        <w:t>;</w:t>
      </w:r>
    </w:p>
    <w:p w:rsidR="00166639" w:rsidRPr="00771F06" w:rsidRDefault="00166639" w:rsidP="00133144">
      <w:pPr>
        <w:pStyle w:val="43"/>
        <w:numPr>
          <w:ilvl w:val="1"/>
          <w:numId w:val="66"/>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дар ма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омоти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w:t>
      </w:r>
      <w:r w:rsidR="00AC4DD4" w:rsidRPr="00771F06">
        <w:rPr>
          <w:rFonts w:ascii="Times New Roman Tj" w:hAnsi="Times New Roman Tj"/>
          <w:color w:val="000000"/>
          <w:spacing w:val="-1"/>
          <w:sz w:val="28"/>
          <w:szCs w:val="28"/>
          <w:lang w:val="tg-Cyrl-TJ"/>
        </w:rPr>
        <w:t xml:space="preserve">усулњои </w:t>
      </w:r>
      <w:r w:rsidRPr="00771F06">
        <w:rPr>
          <w:rFonts w:ascii="Times New Roman Tj" w:hAnsi="Times New Roman Tj"/>
          <w:color w:val="000000"/>
          <w:spacing w:val="-1"/>
          <w:sz w:val="28"/>
          <w:szCs w:val="28"/>
          <w:lang w:val="tg-Cyrl-TJ"/>
        </w:rPr>
        <w:t xml:space="preserve">интихоб ва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оба</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огузории кадр</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дар сат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 зарур</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истифода намешаванд, низом</w:t>
      </w:r>
      <w:r w:rsidR="00896AA3" w:rsidRPr="00771F06">
        <w:rPr>
          <w:rFonts w:ascii="Times New Roman Tj" w:hAnsi="Times New Roman Tj"/>
          <w:color w:val="000000"/>
          <w:spacing w:val="-1"/>
          <w:sz w:val="28"/>
          <w:szCs w:val="28"/>
          <w:lang w:val="tg-Cyrl-TJ"/>
        </w:rPr>
        <w:t>и</w:t>
      </w:r>
      <w:r w:rsidRPr="00771F06">
        <w:rPr>
          <w:rFonts w:ascii="Times New Roman Tj" w:hAnsi="Times New Roman Tj"/>
          <w:color w:val="000000"/>
          <w:spacing w:val="-1"/>
          <w:sz w:val="28"/>
          <w:szCs w:val="28"/>
          <w:lang w:val="tg-Cyrl-TJ"/>
        </w:rPr>
        <w:t xml:space="preserve"> идоракунии захира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инсон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такмилди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иро </w:t>
      </w:r>
      <w:r w:rsidR="00AC4DD4" w:rsidRPr="00771F06">
        <w:rPr>
          <w:rFonts w:ascii="Times New Roman Tj" w:hAnsi="Times New Roman Tj"/>
          <w:color w:val="000000"/>
          <w:spacing w:val="-1"/>
          <w:sz w:val="28"/>
          <w:szCs w:val="28"/>
          <w:lang w:val="tg-Cyrl-TJ"/>
        </w:rPr>
        <w:t xml:space="preserve">талаб </w:t>
      </w:r>
      <w:r w:rsidRPr="00771F06">
        <w:rPr>
          <w:rFonts w:ascii="Times New Roman Tj" w:hAnsi="Times New Roman Tj"/>
          <w:color w:val="000000"/>
          <w:spacing w:val="-1"/>
          <w:sz w:val="28"/>
          <w:szCs w:val="28"/>
          <w:lang w:val="tg-Cyrl-TJ"/>
        </w:rPr>
        <w:t>мекунад;</w:t>
      </w:r>
    </w:p>
    <w:p w:rsidR="00166639" w:rsidRPr="00771F06" w:rsidRDefault="00166639" w:rsidP="00133144">
      <w:pPr>
        <w:pStyle w:val="43"/>
        <w:numPr>
          <w:ilvl w:val="1"/>
          <w:numId w:val="66"/>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низоми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авасмандгардон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ати ниго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дор</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алби мутахассисони баландихтисос мав</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уд нест;</w:t>
      </w:r>
    </w:p>
    <w:p w:rsidR="00166639" w:rsidRPr="00771F06" w:rsidRDefault="00166639" w:rsidP="00133144">
      <w:pPr>
        <w:pStyle w:val="43"/>
        <w:numPr>
          <w:ilvl w:val="1"/>
          <w:numId w:val="66"/>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низоми нави пардохти музди </w:t>
      </w:r>
      <w:r w:rsidR="005B5D40" w:rsidRPr="00771F06">
        <w:rPr>
          <w:rFonts w:ascii="Times New Roman Tj" w:hAnsi="Times New Roman Tj"/>
          <w:color w:val="000000"/>
          <w:spacing w:val="-1"/>
          <w:sz w:val="28"/>
          <w:szCs w:val="28"/>
          <w:lang w:val="tg-Cyrl-TJ"/>
        </w:rPr>
        <w:t>ме</w:t>
      </w:r>
      <w:r w:rsidR="00DA2D69" w:rsidRPr="00771F06">
        <w:rPr>
          <w:rFonts w:ascii="Times New Roman Tj" w:hAnsi="Times New Roman Tj"/>
          <w:color w:val="000000"/>
          <w:spacing w:val="-1"/>
          <w:sz w:val="28"/>
          <w:szCs w:val="28"/>
          <w:lang w:val="tg-Cyrl-TJ"/>
        </w:rPr>
        <w:t>њ</w:t>
      </w:r>
      <w:r w:rsidR="005B5D40" w:rsidRPr="00771F06">
        <w:rPr>
          <w:rFonts w:ascii="Times New Roman Tj" w:hAnsi="Times New Roman Tj"/>
          <w:color w:val="000000"/>
          <w:spacing w:val="-1"/>
          <w:sz w:val="28"/>
          <w:szCs w:val="28"/>
          <w:lang w:val="tg-Cyrl-TJ"/>
        </w:rPr>
        <w:t xml:space="preserve">нати </w:t>
      </w:r>
      <w:r w:rsidRPr="00771F06">
        <w:rPr>
          <w:rFonts w:ascii="Times New Roman Tj" w:hAnsi="Times New Roman Tj"/>
          <w:color w:val="000000"/>
          <w:spacing w:val="-1"/>
          <w:sz w:val="28"/>
          <w:szCs w:val="28"/>
          <w:lang w:val="tg-Cyrl-TJ"/>
        </w:rPr>
        <w:t>хизматчиёни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мутоби</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xml:space="preserve">и </w:t>
      </w:r>
      <w:r w:rsidR="00A503EA" w:rsidRPr="00771F06">
        <w:rPr>
          <w:rFonts w:ascii="Times New Roman Tj" w:hAnsi="Times New Roman Tj"/>
          <w:color w:val="000000"/>
          <w:spacing w:val="-1"/>
          <w:sz w:val="28"/>
          <w:szCs w:val="28"/>
          <w:lang w:val="tg-Cyrl-TJ"/>
        </w:rPr>
        <w:t>љ</w:t>
      </w:r>
      <w:r w:rsidR="00896AA3" w:rsidRPr="00771F06">
        <w:rPr>
          <w:rFonts w:ascii="Times New Roman Tj" w:hAnsi="Times New Roman Tj"/>
          <w:color w:val="000000"/>
          <w:spacing w:val="-1"/>
          <w:sz w:val="28"/>
          <w:szCs w:val="28"/>
          <w:lang w:val="tg-Cyrl-TJ"/>
        </w:rPr>
        <w:t>адвали ягонаи тариф</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сат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 кофии подоши мутахассисони босало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иятро таъмин намекунад ва бо механизми арзёбии фаъолияти хизматчиёни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суст ало</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аманд карда шудааст;</w:t>
      </w:r>
    </w:p>
    <w:p w:rsidR="00493D1D" w:rsidRPr="00771F06" w:rsidRDefault="006C0C20" w:rsidP="006C0C20">
      <w:pPr>
        <w:pStyle w:val="43"/>
        <w:tabs>
          <w:tab w:val="left" w:pos="851"/>
        </w:tabs>
        <w:ind w:left="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ru-RU"/>
        </w:rPr>
        <w:t>-</w:t>
      </w:r>
      <w:r w:rsidR="00493D1D" w:rsidRPr="00771F06">
        <w:rPr>
          <w:rFonts w:ascii="Times New Roman Tj" w:hAnsi="Times New Roman Tj"/>
          <w:color w:val="000000"/>
          <w:spacing w:val="-1"/>
          <w:sz w:val="28"/>
          <w:szCs w:val="28"/>
          <w:lang w:val="tg-Cyrl-TJ"/>
        </w:rPr>
        <w:t xml:space="preserve"> дастрасии нобаробари мардон</w:t>
      </w:r>
      <w:r w:rsidR="00AC4DD4" w:rsidRPr="00771F06">
        <w:rPr>
          <w:rFonts w:ascii="Times New Roman Tj" w:hAnsi="Times New Roman Tj"/>
          <w:color w:val="000000"/>
          <w:spacing w:val="-1"/>
          <w:sz w:val="28"/>
          <w:szCs w:val="28"/>
          <w:lang w:val="tg-Cyrl-TJ"/>
        </w:rPr>
        <w:t xml:space="preserve">у </w:t>
      </w:r>
      <w:r w:rsidR="00493D1D" w:rsidRPr="00771F06">
        <w:rPr>
          <w:rFonts w:ascii="Times New Roman Tj" w:hAnsi="Times New Roman Tj"/>
          <w:color w:val="000000"/>
          <w:spacing w:val="-1"/>
          <w:sz w:val="28"/>
          <w:szCs w:val="28"/>
          <w:lang w:val="tg-Cyrl-TJ"/>
        </w:rPr>
        <w:t>занон ба хизмати давлат</w:t>
      </w:r>
      <w:r w:rsidR="00A503EA" w:rsidRPr="00771F06">
        <w:rPr>
          <w:rFonts w:ascii="Times New Roman Tj" w:hAnsi="Times New Roman Tj"/>
          <w:color w:val="000000"/>
          <w:spacing w:val="-1"/>
          <w:sz w:val="28"/>
          <w:szCs w:val="28"/>
          <w:lang w:val="tg-Cyrl-TJ"/>
        </w:rPr>
        <w:t>ї</w:t>
      </w:r>
      <w:r w:rsidR="00493D1D" w:rsidRPr="00771F06">
        <w:rPr>
          <w:rFonts w:ascii="Times New Roman Tj" w:hAnsi="Times New Roman Tj"/>
          <w:color w:val="000000"/>
          <w:spacing w:val="-1"/>
          <w:sz w:val="28"/>
          <w:szCs w:val="28"/>
          <w:lang w:val="tg-Cyrl-TJ"/>
        </w:rPr>
        <w:t>, хусус</w:t>
      </w:r>
      <w:r w:rsidR="00AC4DD4" w:rsidRPr="00771F06">
        <w:rPr>
          <w:rFonts w:ascii="Times New Roman Tj" w:hAnsi="Times New Roman Tj"/>
          <w:color w:val="000000"/>
          <w:spacing w:val="-1"/>
          <w:sz w:val="28"/>
          <w:szCs w:val="28"/>
          <w:lang w:val="tg-Cyrl-TJ"/>
        </w:rPr>
        <w:t>ан</w:t>
      </w:r>
      <w:r w:rsidR="00493D1D" w:rsidRPr="00771F06">
        <w:rPr>
          <w:rFonts w:ascii="Times New Roman Tj" w:hAnsi="Times New Roman Tj"/>
          <w:color w:val="000000"/>
          <w:spacing w:val="-1"/>
          <w:sz w:val="28"/>
          <w:szCs w:val="28"/>
          <w:lang w:val="tg-Cyrl-TJ"/>
        </w:rPr>
        <w:t xml:space="preserve"> дар сат</w:t>
      </w:r>
      <w:r w:rsidR="00DA2D69" w:rsidRPr="00771F06">
        <w:rPr>
          <w:rFonts w:ascii="Times New Roman Tj" w:hAnsi="Times New Roman Tj"/>
          <w:color w:val="000000"/>
          <w:spacing w:val="-1"/>
          <w:sz w:val="28"/>
          <w:szCs w:val="28"/>
          <w:lang w:val="tg-Cyrl-TJ"/>
        </w:rPr>
        <w:t>њ</w:t>
      </w:r>
      <w:r w:rsidR="00493D1D" w:rsidRPr="00771F06">
        <w:rPr>
          <w:rFonts w:ascii="Times New Roman Tj" w:hAnsi="Times New Roman Tj"/>
          <w:color w:val="000000"/>
          <w:spacing w:val="-1"/>
          <w:sz w:val="28"/>
          <w:szCs w:val="28"/>
          <w:lang w:val="tg-Cyrl-TJ"/>
        </w:rPr>
        <w:t xml:space="preserve">и </w:t>
      </w:r>
      <w:r w:rsidR="00DA2D69" w:rsidRPr="00771F06">
        <w:rPr>
          <w:rFonts w:ascii="Times New Roman Tj" w:hAnsi="Times New Roman Tj"/>
          <w:color w:val="000000"/>
          <w:spacing w:val="-1"/>
          <w:sz w:val="28"/>
          <w:szCs w:val="28"/>
          <w:lang w:val="tg-Cyrl-TJ"/>
        </w:rPr>
        <w:t>ќ</w:t>
      </w:r>
      <w:r w:rsidR="00493D1D" w:rsidRPr="00771F06">
        <w:rPr>
          <w:rFonts w:ascii="Times New Roman Tj" w:hAnsi="Times New Roman Tj"/>
          <w:color w:val="000000"/>
          <w:spacing w:val="-1"/>
          <w:sz w:val="28"/>
          <w:szCs w:val="28"/>
          <w:lang w:val="tg-Cyrl-TJ"/>
        </w:rPr>
        <w:t xml:space="preserve">абули </w:t>
      </w:r>
      <w:r w:rsidR="00DA2D69" w:rsidRPr="00771F06">
        <w:rPr>
          <w:rFonts w:ascii="Times New Roman Tj" w:hAnsi="Times New Roman Tj"/>
          <w:color w:val="000000"/>
          <w:spacing w:val="-1"/>
          <w:sz w:val="28"/>
          <w:szCs w:val="28"/>
          <w:lang w:val="tg-Cyrl-TJ"/>
        </w:rPr>
        <w:t>ќ</w:t>
      </w:r>
      <w:r w:rsidR="00493D1D" w:rsidRPr="00771F06">
        <w:rPr>
          <w:rFonts w:ascii="Times New Roman Tj" w:hAnsi="Times New Roman Tj"/>
          <w:color w:val="000000"/>
          <w:spacing w:val="-1"/>
          <w:sz w:val="28"/>
          <w:szCs w:val="28"/>
          <w:lang w:val="tg-Cyrl-TJ"/>
        </w:rPr>
        <w:t>арор</w:t>
      </w:r>
      <w:r w:rsidR="00DA2D69" w:rsidRPr="00771F06">
        <w:rPr>
          <w:rFonts w:ascii="Times New Roman Tj" w:hAnsi="Times New Roman Tj"/>
          <w:color w:val="000000"/>
          <w:spacing w:val="-1"/>
          <w:sz w:val="28"/>
          <w:szCs w:val="28"/>
          <w:lang w:val="tg-Cyrl-TJ"/>
        </w:rPr>
        <w:t>њ</w:t>
      </w:r>
      <w:r w:rsidR="00493D1D" w:rsidRPr="00771F06">
        <w:rPr>
          <w:rFonts w:ascii="Times New Roman Tj" w:hAnsi="Times New Roman Tj"/>
          <w:color w:val="000000"/>
          <w:spacing w:val="-1"/>
          <w:sz w:val="28"/>
          <w:szCs w:val="28"/>
          <w:lang w:val="tg-Cyrl-TJ"/>
        </w:rPr>
        <w:t>о;</w:t>
      </w:r>
    </w:p>
    <w:p w:rsidR="00166639" w:rsidRPr="00771F06" w:rsidRDefault="00DA2D69" w:rsidP="00133144">
      <w:pPr>
        <w:pStyle w:val="afff0"/>
        <w:numPr>
          <w:ilvl w:val="1"/>
          <w:numId w:val="66"/>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њ</w:t>
      </w:r>
      <w:r w:rsidR="00166639" w:rsidRPr="00771F06">
        <w:rPr>
          <w:rFonts w:ascii="Times New Roman Tj" w:hAnsi="Times New Roman Tj"/>
          <w:color w:val="000000"/>
          <w:sz w:val="28"/>
          <w:szCs w:val="28"/>
          <w:lang w:val="tg-Cyrl-TJ"/>
        </w:rPr>
        <w:t>авасманд</w:t>
      </w:r>
      <w:r w:rsidR="00AC4DD4" w:rsidRPr="00771F06">
        <w:rPr>
          <w:rFonts w:ascii="Times New Roman Tj" w:hAnsi="Times New Roman Tj"/>
          <w:color w:val="000000"/>
          <w:sz w:val="28"/>
          <w:szCs w:val="28"/>
          <w:lang w:val="tg-Cyrl-TJ"/>
        </w:rPr>
        <w:t>кун</w:t>
      </w:r>
      <w:r w:rsidR="00166639" w:rsidRPr="00771F06">
        <w:rPr>
          <w:rFonts w:ascii="Times New Roman Tj" w:hAnsi="Times New Roman Tj"/>
          <w:color w:val="000000"/>
          <w:sz w:val="28"/>
          <w:szCs w:val="28"/>
          <w:lang w:val="tg-Cyrl-TJ"/>
        </w:rPr>
        <w:t>ии хизматчиёни давлат</w:t>
      </w:r>
      <w:r w:rsidR="00A503EA" w:rsidRPr="00771F06">
        <w:rPr>
          <w:rFonts w:ascii="Times New Roman Tj" w:hAnsi="Times New Roman Tj"/>
          <w:color w:val="000000"/>
          <w:sz w:val="28"/>
          <w:szCs w:val="28"/>
          <w:lang w:val="tg-Cyrl-TJ"/>
        </w:rPr>
        <w:t>ї</w:t>
      </w:r>
      <w:r w:rsidR="00166639" w:rsidRPr="00771F06">
        <w:rPr>
          <w:rFonts w:ascii="Times New Roman Tj" w:hAnsi="Times New Roman Tj"/>
          <w:color w:val="000000"/>
          <w:sz w:val="28"/>
          <w:szCs w:val="28"/>
          <w:lang w:val="tg-Cyrl-TJ"/>
        </w:rPr>
        <w:t xml:space="preserve"> дар дастгирии шаффофияти </w:t>
      </w:r>
      <w:r w:rsidR="006874C1" w:rsidRPr="00771F06">
        <w:rPr>
          <w:rFonts w:ascii="Times New Roman Tj" w:hAnsi="Times New Roman Tj"/>
          <w:color w:val="000000"/>
          <w:spacing w:val="-1"/>
          <w:sz w:val="28"/>
          <w:szCs w:val="28"/>
          <w:lang w:val="tg-Cyrl-TJ"/>
        </w:rPr>
        <w:t xml:space="preserve">маќомоти иљроияи њокимияти давлатї </w:t>
      </w:r>
      <w:r w:rsidR="00AC4DD4" w:rsidRPr="00771F06">
        <w:rPr>
          <w:rFonts w:ascii="Times New Roman Tj" w:hAnsi="Times New Roman Tj"/>
          <w:color w:val="000000"/>
          <w:sz w:val="28"/>
          <w:szCs w:val="28"/>
          <w:lang w:val="tg-Cyrl-TJ"/>
        </w:rPr>
        <w:t>дар сатњи паст ќарор дорад</w:t>
      </w:r>
      <w:r w:rsidR="00166639" w:rsidRPr="00771F06">
        <w:rPr>
          <w:rFonts w:ascii="Times New Roman Tj" w:hAnsi="Times New Roman Tj"/>
          <w:color w:val="000000"/>
          <w:sz w:val="28"/>
          <w:szCs w:val="28"/>
          <w:lang w:val="tg-Cyrl-TJ"/>
        </w:rPr>
        <w:t>;</w:t>
      </w:r>
    </w:p>
    <w:p w:rsidR="00166639" w:rsidRPr="00771F06" w:rsidRDefault="00EF0560" w:rsidP="00133144">
      <w:pPr>
        <w:pStyle w:val="afff0"/>
        <w:numPr>
          <w:ilvl w:val="1"/>
          <w:numId w:val="66"/>
        </w:numPr>
        <w:tabs>
          <w:tab w:val="left" w:pos="851"/>
        </w:tabs>
        <w:ind w:left="0" w:firstLine="567"/>
        <w:jc w:val="both"/>
        <w:rPr>
          <w:rFonts w:ascii="Times New Roman Tj" w:hAnsi="Times New Roman Tj"/>
          <w:sz w:val="28"/>
          <w:szCs w:val="28"/>
        </w:rPr>
      </w:pPr>
      <w:r w:rsidRPr="00771F06">
        <w:rPr>
          <w:rFonts w:ascii="Times New Roman Tj" w:hAnsi="Times New Roman Tj"/>
          <w:color w:val="000000"/>
          <w:spacing w:val="-1"/>
          <w:sz w:val="28"/>
          <w:szCs w:val="28"/>
          <w:lang w:val="tg-Cyrl-TJ"/>
        </w:rPr>
        <w:t>ф</w:t>
      </w:r>
      <w:r w:rsidR="00166639" w:rsidRPr="00771F06">
        <w:rPr>
          <w:rFonts w:ascii="Times New Roman Tj" w:hAnsi="Times New Roman Tj"/>
          <w:color w:val="000000"/>
          <w:spacing w:val="-1"/>
          <w:sz w:val="28"/>
          <w:szCs w:val="28"/>
          <w:lang w:val="tg-Cyrl-TJ"/>
        </w:rPr>
        <w:t>е</w:t>
      </w:r>
      <w:r w:rsidR="00DA2D69" w:rsidRPr="00771F06">
        <w:rPr>
          <w:rFonts w:ascii="Times New Roman Tj" w:hAnsi="Times New Roman Tj"/>
          <w:color w:val="000000"/>
          <w:spacing w:val="-1"/>
          <w:sz w:val="28"/>
          <w:szCs w:val="28"/>
          <w:lang w:val="tg-Cyrl-TJ"/>
        </w:rPr>
        <w:t>њ</w:t>
      </w:r>
      <w:r w:rsidR="00166639" w:rsidRPr="00771F06">
        <w:rPr>
          <w:rFonts w:ascii="Times New Roman Tj" w:hAnsi="Times New Roman Tj"/>
          <w:color w:val="000000"/>
          <w:spacing w:val="-1"/>
          <w:sz w:val="28"/>
          <w:szCs w:val="28"/>
          <w:lang w:val="tg-Cyrl-TJ"/>
        </w:rPr>
        <w:t xml:space="preserve">ристи автоматикунонидашудаи </w:t>
      </w:r>
      <w:r w:rsidR="007F3921" w:rsidRPr="00771F06">
        <w:rPr>
          <w:rFonts w:ascii="Times New Roman Tj" w:hAnsi="Times New Roman Tj"/>
          <w:color w:val="000000"/>
          <w:spacing w:val="-1"/>
          <w:sz w:val="28"/>
          <w:szCs w:val="28"/>
          <w:lang w:val="tg-Cyrl-TJ"/>
        </w:rPr>
        <w:t xml:space="preserve">вазифањои </w:t>
      </w:r>
      <w:r w:rsidR="00166639" w:rsidRPr="00771F06">
        <w:rPr>
          <w:rFonts w:ascii="Times New Roman Tj" w:hAnsi="Times New Roman Tj"/>
          <w:color w:val="000000"/>
          <w:spacing w:val="-1"/>
          <w:sz w:val="28"/>
          <w:szCs w:val="28"/>
          <w:lang w:val="tg-Cyrl-TJ"/>
        </w:rPr>
        <w:t>давлат</w:t>
      </w:r>
      <w:r w:rsidR="00A503EA" w:rsidRPr="00771F06">
        <w:rPr>
          <w:rFonts w:ascii="Times New Roman Tj" w:hAnsi="Times New Roman Tj"/>
          <w:color w:val="000000"/>
          <w:spacing w:val="-1"/>
          <w:sz w:val="28"/>
          <w:szCs w:val="28"/>
          <w:lang w:val="tg-Cyrl-TJ"/>
        </w:rPr>
        <w:t>ї</w:t>
      </w:r>
      <w:r w:rsidR="00166639" w:rsidRPr="00771F06">
        <w:rPr>
          <w:rFonts w:ascii="Times New Roman Tj" w:hAnsi="Times New Roman Tj"/>
          <w:color w:val="000000"/>
          <w:spacing w:val="-1"/>
          <w:sz w:val="28"/>
          <w:szCs w:val="28"/>
          <w:lang w:val="tg-Cyrl-TJ"/>
        </w:rPr>
        <w:t xml:space="preserve"> </w:t>
      </w:r>
      <w:r w:rsidR="006C0C20" w:rsidRPr="00771F06">
        <w:rPr>
          <w:rFonts w:ascii="Times New Roman Tj" w:hAnsi="Times New Roman Tj"/>
          <w:color w:val="000000"/>
          <w:spacing w:val="-1"/>
          <w:sz w:val="28"/>
          <w:szCs w:val="28"/>
          <w:lang w:val="tg-Cyrl-TJ"/>
        </w:rPr>
        <w:t xml:space="preserve">ба </w:t>
      </w:r>
      <w:r w:rsidR="00166639" w:rsidRPr="00771F06">
        <w:rPr>
          <w:rFonts w:ascii="Times New Roman Tj" w:hAnsi="Times New Roman Tj"/>
          <w:color w:val="000000"/>
          <w:spacing w:val="-1"/>
          <w:sz w:val="28"/>
          <w:szCs w:val="28"/>
          <w:lang w:val="tg-Cyrl-TJ"/>
        </w:rPr>
        <w:t>такмил</w:t>
      </w:r>
      <w:r w:rsidR="0012708E" w:rsidRPr="00771F06">
        <w:rPr>
          <w:rFonts w:ascii="Times New Roman Tj" w:hAnsi="Times New Roman Tj"/>
          <w:color w:val="000000"/>
          <w:spacing w:val="-1"/>
          <w:sz w:val="28"/>
          <w:szCs w:val="28"/>
          <w:lang w:val="tg-Cyrl-TJ"/>
        </w:rPr>
        <w:t xml:space="preserve"> </w:t>
      </w:r>
      <w:r w:rsidR="00166639" w:rsidRPr="00771F06">
        <w:rPr>
          <w:rFonts w:ascii="Times New Roman Tj" w:hAnsi="Times New Roman Tj"/>
          <w:sz w:val="28"/>
          <w:szCs w:val="28"/>
        </w:rPr>
        <w:t>д</w:t>
      </w:r>
      <w:r w:rsidR="0012708E" w:rsidRPr="00771F06">
        <w:rPr>
          <w:rFonts w:ascii="Times New Roman Tj" w:hAnsi="Times New Roman Tj"/>
          <w:sz w:val="28"/>
          <w:szCs w:val="28"/>
        </w:rPr>
        <w:t>одан</w:t>
      </w:r>
      <w:r w:rsidR="00166639" w:rsidRPr="00771F06">
        <w:rPr>
          <w:rFonts w:ascii="Times New Roman Tj" w:hAnsi="Times New Roman Tj"/>
          <w:sz w:val="28"/>
          <w:szCs w:val="28"/>
        </w:rPr>
        <w:t xml:space="preserve"> </w:t>
      </w:r>
      <w:r w:rsidR="006C0C20" w:rsidRPr="00771F06">
        <w:rPr>
          <w:rFonts w:ascii="Times New Roman Tj" w:hAnsi="Times New Roman Tj"/>
          <w:sz w:val="28"/>
          <w:szCs w:val="28"/>
        </w:rPr>
        <w:t>э</w:t>
      </w:r>
      <w:r w:rsidR="006C0C20" w:rsidRPr="00771F06">
        <w:rPr>
          <w:rFonts w:ascii="Arial" w:hAnsi="Arial" w:cs="Arial"/>
          <w:sz w:val="28"/>
          <w:szCs w:val="28"/>
        </w:rPr>
        <w:t>ҳ</w:t>
      </w:r>
      <w:r w:rsidR="006C0C20" w:rsidRPr="00771F06">
        <w:rPr>
          <w:rFonts w:ascii="Times New Roman Tj" w:hAnsi="Times New Roman Tj"/>
          <w:sz w:val="28"/>
          <w:szCs w:val="28"/>
        </w:rPr>
        <w:t>тиё</w:t>
      </w:r>
      <w:r w:rsidR="006C0C20" w:rsidRPr="00771F06">
        <w:rPr>
          <w:rFonts w:ascii="Lucida Sans Unicode" w:hAnsi="Lucida Sans Unicode" w:cs="Lucida Sans Unicode"/>
          <w:sz w:val="28"/>
          <w:szCs w:val="28"/>
        </w:rPr>
        <w:t>ҷ</w:t>
      </w:r>
      <w:r w:rsidR="00166639" w:rsidRPr="00771F06">
        <w:rPr>
          <w:rFonts w:ascii="Times New Roman Tj" w:hAnsi="Times New Roman Tj"/>
          <w:sz w:val="28"/>
          <w:szCs w:val="28"/>
        </w:rPr>
        <w:t xml:space="preserve"> </w:t>
      </w:r>
      <w:r w:rsidR="0012708E" w:rsidRPr="00771F06">
        <w:rPr>
          <w:rFonts w:ascii="Times New Roman Tj" w:hAnsi="Times New Roman Tj"/>
          <w:sz w:val="28"/>
          <w:szCs w:val="28"/>
        </w:rPr>
        <w:t>дорад</w:t>
      </w:r>
      <w:r w:rsidR="00166639" w:rsidRPr="00771F06">
        <w:rPr>
          <w:rFonts w:ascii="Times New Roman Tj" w:hAnsi="Times New Roman Tj"/>
          <w:sz w:val="28"/>
          <w:szCs w:val="28"/>
        </w:rPr>
        <w:t>.</w:t>
      </w:r>
    </w:p>
    <w:p w:rsidR="00166639" w:rsidRPr="00771F06" w:rsidRDefault="00CF2C48" w:rsidP="000944A6">
      <w:pPr>
        <w:pStyle w:val="43"/>
        <w:tabs>
          <w:tab w:val="left" w:pos="851"/>
        </w:tabs>
        <w:ind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Д</w:t>
      </w:r>
      <w:r w:rsidR="00166639" w:rsidRPr="00771F06">
        <w:rPr>
          <w:rFonts w:ascii="Times New Roman Tj" w:hAnsi="Times New Roman Tj"/>
          <w:color w:val="000000"/>
          <w:spacing w:val="-1"/>
          <w:sz w:val="28"/>
          <w:szCs w:val="28"/>
          <w:lang w:val="tg-Cyrl-TJ"/>
        </w:rPr>
        <w:t>ар самти рушди идоракунии молияи давлат</w:t>
      </w:r>
      <w:r w:rsidR="00A503EA" w:rsidRPr="00771F06">
        <w:rPr>
          <w:rFonts w:ascii="Times New Roman Tj" w:hAnsi="Times New Roman Tj"/>
          <w:color w:val="000000"/>
          <w:spacing w:val="-1"/>
          <w:sz w:val="28"/>
          <w:szCs w:val="28"/>
          <w:lang w:val="tg-Cyrl-TJ"/>
        </w:rPr>
        <w:t>ї</w:t>
      </w:r>
      <w:r w:rsidR="00166639" w:rsidRPr="00771F06">
        <w:rPr>
          <w:rFonts w:ascii="Times New Roman Tj" w:hAnsi="Times New Roman Tj"/>
          <w:color w:val="000000"/>
          <w:spacing w:val="-1"/>
          <w:sz w:val="28"/>
          <w:szCs w:val="28"/>
          <w:lang w:val="tg-Cyrl-TJ"/>
        </w:rPr>
        <w:t>:</w:t>
      </w:r>
    </w:p>
    <w:p w:rsidR="0012708E" w:rsidRPr="00771F06" w:rsidRDefault="007F3921" w:rsidP="00133144">
      <w:pPr>
        <w:pStyle w:val="Default"/>
        <w:numPr>
          <w:ilvl w:val="1"/>
          <w:numId w:val="66"/>
        </w:numPr>
        <w:tabs>
          <w:tab w:val="left" w:pos="851"/>
        </w:tabs>
        <w:ind w:left="0" w:firstLine="567"/>
        <w:jc w:val="both"/>
        <w:rPr>
          <w:rFonts w:ascii="Times New Roman Tj" w:hAnsi="Times New Roman Tj" w:cs="Times New Roman"/>
          <w:spacing w:val="-1"/>
          <w:sz w:val="28"/>
          <w:szCs w:val="28"/>
          <w:lang w:val="tg-Cyrl-TJ"/>
        </w:rPr>
      </w:pPr>
      <w:r w:rsidRPr="00771F06">
        <w:rPr>
          <w:rFonts w:ascii="Times New Roman Tj" w:hAnsi="Times New Roman Tj" w:cs="Times New Roman"/>
          <w:spacing w:val="-1"/>
          <w:sz w:val="28"/>
          <w:szCs w:val="28"/>
          <w:lang w:val="tg-Cyrl-TJ"/>
        </w:rPr>
        <w:t>нокифоя будани механизм</w:t>
      </w:r>
      <w:r w:rsidR="00117676" w:rsidRPr="00771F06">
        <w:rPr>
          <w:rFonts w:ascii="Times New Roman Tj" w:hAnsi="Times New Roman Tj" w:cs="Times New Roman"/>
          <w:spacing w:val="-1"/>
          <w:sz w:val="28"/>
          <w:szCs w:val="28"/>
          <w:lang w:val="tg-Cyrl-TJ"/>
        </w:rPr>
        <w:t>њ</w:t>
      </w:r>
      <w:r w:rsidRPr="00771F06">
        <w:rPr>
          <w:rFonts w:ascii="Times New Roman Tj" w:hAnsi="Times New Roman Tj" w:cs="Times New Roman"/>
          <w:spacing w:val="-1"/>
          <w:sz w:val="28"/>
          <w:szCs w:val="28"/>
          <w:lang w:val="tg-Cyrl-TJ"/>
        </w:rPr>
        <w:t>ои андоз</w:t>
      </w:r>
      <w:r w:rsidR="006874C1" w:rsidRPr="00771F06">
        <w:rPr>
          <w:rFonts w:ascii="Times New Roman Tj" w:hAnsi="Times New Roman Tj" w:cs="Times New Roman"/>
          <w:spacing w:val="-1"/>
          <w:sz w:val="28"/>
          <w:szCs w:val="28"/>
          <w:lang w:val="tg-Cyrl-TJ"/>
        </w:rPr>
        <w:t>банд</w:t>
      </w:r>
      <w:r w:rsidRPr="00771F06">
        <w:rPr>
          <w:rFonts w:ascii="Times New Roman Tj" w:hAnsi="Times New Roman Tj" w:cs="Times New Roman"/>
          <w:spacing w:val="-1"/>
          <w:sz w:val="28"/>
          <w:szCs w:val="28"/>
          <w:lang w:val="tg-Cyrl-TJ"/>
        </w:rPr>
        <w:t>ї ба рушди и</w:t>
      </w:r>
      <w:r w:rsidR="00117676" w:rsidRPr="00771F06">
        <w:rPr>
          <w:rFonts w:ascii="Times New Roman Tj" w:hAnsi="Times New Roman Tj" w:cs="Times New Roman"/>
          <w:spacing w:val="-1"/>
          <w:sz w:val="28"/>
          <w:szCs w:val="28"/>
          <w:lang w:val="tg-Cyrl-TJ"/>
        </w:rPr>
        <w:t>ќ</w:t>
      </w:r>
      <w:r w:rsidRPr="00771F06">
        <w:rPr>
          <w:rFonts w:ascii="Times New Roman Tj" w:hAnsi="Times New Roman Tj" w:cs="Times New Roman"/>
          <w:spacing w:val="-1"/>
          <w:sz w:val="28"/>
          <w:szCs w:val="28"/>
          <w:lang w:val="tg-Cyrl-TJ"/>
        </w:rPr>
        <w:t xml:space="preserve">тисодиёт нагаронидашуда, ки љињати маъмуригардонии андозсупорандагон вазнинї меорад; </w:t>
      </w:r>
    </w:p>
    <w:p w:rsidR="007F3921" w:rsidRPr="00771F06" w:rsidRDefault="007F3921" w:rsidP="00133144">
      <w:pPr>
        <w:pStyle w:val="Default"/>
        <w:numPr>
          <w:ilvl w:val="1"/>
          <w:numId w:val="66"/>
        </w:numPr>
        <w:tabs>
          <w:tab w:val="left" w:pos="851"/>
        </w:tabs>
        <w:ind w:left="0" w:firstLine="567"/>
        <w:jc w:val="both"/>
        <w:rPr>
          <w:rFonts w:ascii="Times New Roman Tj" w:hAnsi="Times New Roman Tj" w:cs="Times New Roman"/>
          <w:sz w:val="28"/>
          <w:szCs w:val="28"/>
          <w:lang w:val="tg-Cyrl-TJ"/>
        </w:rPr>
      </w:pPr>
      <w:r w:rsidRPr="00771F06">
        <w:rPr>
          <w:rFonts w:ascii="Times New Roman Tj" w:hAnsi="Times New Roman Tj" w:cs="Times New Roman"/>
          <w:spacing w:val="-1"/>
          <w:sz w:val="28"/>
          <w:szCs w:val="28"/>
          <w:lang w:val="tg-Cyrl-TJ"/>
        </w:rPr>
        <w:t>нокифоя будани пешравї дар самти гузариш аз принсипи мабла</w:t>
      </w:r>
      <w:r w:rsidR="00117676" w:rsidRPr="00771F06">
        <w:rPr>
          <w:rFonts w:ascii="Times New Roman Tj" w:hAnsi="Times New Roman Tj" w:cs="Times New Roman"/>
          <w:spacing w:val="-1"/>
          <w:sz w:val="28"/>
          <w:szCs w:val="28"/>
          <w:lang w:val="tg-Cyrl-TJ"/>
        </w:rPr>
        <w:t>ѓ</w:t>
      </w:r>
      <w:r w:rsidRPr="00771F06">
        <w:rPr>
          <w:rFonts w:ascii="Times New Roman Tj" w:hAnsi="Times New Roman Tj" w:cs="Times New Roman"/>
          <w:spacing w:val="-1"/>
          <w:sz w:val="28"/>
          <w:szCs w:val="28"/>
          <w:lang w:val="tg-Cyrl-TJ"/>
        </w:rPr>
        <w:t>гузории харљномавии вазорату идора</w:t>
      </w:r>
      <w:r w:rsidR="00117676" w:rsidRPr="00771F06">
        <w:rPr>
          <w:rFonts w:ascii="Times New Roman Tj" w:hAnsi="Times New Roman Tj" w:cs="Times New Roman"/>
          <w:spacing w:val="-1"/>
          <w:sz w:val="28"/>
          <w:szCs w:val="28"/>
          <w:lang w:val="tg-Cyrl-TJ"/>
        </w:rPr>
        <w:t>њ</w:t>
      </w:r>
      <w:r w:rsidRPr="00771F06">
        <w:rPr>
          <w:rFonts w:ascii="Times New Roman Tj" w:hAnsi="Times New Roman Tj" w:cs="Times New Roman"/>
          <w:spacing w:val="-1"/>
          <w:sz w:val="28"/>
          <w:szCs w:val="28"/>
          <w:lang w:val="tg-Cyrl-TJ"/>
        </w:rPr>
        <w:t>о ба мабла</w:t>
      </w:r>
      <w:r w:rsidR="00117676" w:rsidRPr="00771F06">
        <w:rPr>
          <w:rFonts w:ascii="Times New Roman Tj" w:hAnsi="Times New Roman Tj" w:cs="Times New Roman"/>
          <w:spacing w:val="-1"/>
          <w:sz w:val="28"/>
          <w:szCs w:val="28"/>
          <w:lang w:val="tg-Cyrl-TJ"/>
        </w:rPr>
        <w:t>ѓ</w:t>
      </w:r>
      <w:r w:rsidRPr="00771F06">
        <w:rPr>
          <w:rFonts w:ascii="Times New Roman Tj" w:hAnsi="Times New Roman Tj" w:cs="Times New Roman Tj"/>
          <w:spacing w:val="-1"/>
          <w:sz w:val="28"/>
          <w:szCs w:val="28"/>
          <w:lang w:val="tg-Cyrl-TJ"/>
        </w:rPr>
        <w:t xml:space="preserve">гузории </w:t>
      </w:r>
      <w:r w:rsidRPr="00771F06">
        <w:rPr>
          <w:rFonts w:ascii="Times New Roman Tj" w:hAnsi="Times New Roman Tj" w:cs="Times New Roman"/>
          <w:spacing w:val="-1"/>
          <w:sz w:val="28"/>
          <w:szCs w:val="28"/>
          <w:lang w:val="tg-Cyrl-TJ"/>
        </w:rPr>
        <w:t>барномањои ма</w:t>
      </w:r>
      <w:r w:rsidR="00117676" w:rsidRPr="00771F06">
        <w:rPr>
          <w:rFonts w:ascii="Times New Roman Tj" w:hAnsi="Times New Roman Tj" w:cs="Times New Roman"/>
          <w:spacing w:val="-1"/>
          <w:sz w:val="28"/>
          <w:szCs w:val="28"/>
          <w:lang w:val="tg-Cyrl-TJ"/>
        </w:rPr>
        <w:t>ќ</w:t>
      </w:r>
      <w:r w:rsidRPr="00771F06">
        <w:rPr>
          <w:rFonts w:ascii="Times New Roman Tj" w:hAnsi="Times New Roman Tj" w:cs="Times New Roman"/>
          <w:spacing w:val="-1"/>
          <w:sz w:val="28"/>
          <w:szCs w:val="28"/>
          <w:lang w:val="tg-Cyrl-TJ"/>
        </w:rPr>
        <w:t>садно</w:t>
      </w:r>
      <w:r w:rsidR="0094209F" w:rsidRPr="00771F06">
        <w:rPr>
          <w:rFonts w:ascii="Times New Roman Tj" w:hAnsi="Times New Roman Tj" w:cs="Times New Roman"/>
          <w:spacing w:val="-1"/>
          <w:sz w:val="28"/>
          <w:szCs w:val="28"/>
          <w:lang w:val="tg-Cyrl-TJ"/>
        </w:rPr>
        <w:t>к</w:t>
      </w:r>
      <w:r w:rsidRPr="00771F06">
        <w:rPr>
          <w:rFonts w:ascii="Times New Roman Tj" w:hAnsi="Times New Roman Tj" w:cs="Times New Roman"/>
          <w:spacing w:val="-1"/>
          <w:sz w:val="28"/>
          <w:szCs w:val="28"/>
          <w:lang w:val="tg-Cyrl-TJ"/>
        </w:rPr>
        <w:t xml:space="preserve"> аз рўи натиља</w:t>
      </w:r>
      <w:r w:rsidRPr="00771F06">
        <w:rPr>
          <w:rFonts w:ascii="Times New Roman Tj" w:hAnsi="Times New Roman Tj" w:cs="Times New Roman"/>
          <w:sz w:val="28"/>
          <w:szCs w:val="28"/>
          <w:lang w:val="tg-Cyrl-TJ"/>
        </w:rPr>
        <w:t>;</w:t>
      </w:r>
    </w:p>
    <w:p w:rsidR="007F3921" w:rsidRPr="00771F06" w:rsidRDefault="007F3921" w:rsidP="00133144">
      <w:pPr>
        <w:pStyle w:val="Default"/>
        <w:numPr>
          <w:ilvl w:val="1"/>
          <w:numId w:val="66"/>
        </w:numPr>
        <w:tabs>
          <w:tab w:val="left" w:pos="851"/>
        </w:tabs>
        <w:ind w:left="0" w:firstLine="567"/>
        <w:jc w:val="both"/>
        <w:rPr>
          <w:rFonts w:ascii="Times New Roman Tj" w:hAnsi="Times New Roman Tj" w:cs="Times New Roman"/>
          <w:sz w:val="28"/>
          <w:szCs w:val="28"/>
          <w:lang w:val="tg-Cyrl-TJ"/>
        </w:rPr>
      </w:pPr>
      <w:r w:rsidRPr="00771F06">
        <w:rPr>
          <w:rFonts w:ascii="Times New Roman Tj" w:hAnsi="Times New Roman Tj" w:cs="Times New Roman"/>
          <w:sz w:val="28"/>
          <w:szCs w:val="28"/>
          <w:lang w:val="tg-Cyrl-TJ"/>
        </w:rPr>
        <w:t>набудани ало</w:t>
      </w:r>
      <w:r w:rsidR="00117676" w:rsidRPr="00771F06">
        <w:rPr>
          <w:rFonts w:ascii="Times New Roman Tj" w:hAnsi="Times New Roman Tj" w:cs="Times New Roman"/>
          <w:sz w:val="28"/>
          <w:szCs w:val="28"/>
          <w:lang w:val="tg-Cyrl-TJ"/>
        </w:rPr>
        <w:t>ќ</w:t>
      </w:r>
      <w:r w:rsidRPr="00771F06">
        <w:rPr>
          <w:rFonts w:ascii="Times New Roman Tj" w:hAnsi="Times New Roman Tj" w:cs="Times New Roman"/>
          <w:sz w:val="28"/>
          <w:szCs w:val="28"/>
          <w:lang w:val="tg-Cyrl-TJ"/>
        </w:rPr>
        <w:t>амандї дар раванди буљетикунонї ва бана</w:t>
      </w:r>
      <w:r w:rsidR="00117676" w:rsidRPr="00771F06">
        <w:rPr>
          <w:rFonts w:ascii="Times New Roman Tj" w:hAnsi="Times New Roman Tj" w:cs="Times New Roman"/>
          <w:sz w:val="28"/>
          <w:szCs w:val="28"/>
          <w:lang w:val="tg-Cyrl-TJ"/>
        </w:rPr>
        <w:t>ќ</w:t>
      </w:r>
      <w:r w:rsidRPr="00771F06">
        <w:rPr>
          <w:rFonts w:ascii="Times New Roman Tj" w:hAnsi="Times New Roman Tj" w:cs="Times New Roman"/>
          <w:sz w:val="28"/>
          <w:szCs w:val="28"/>
          <w:lang w:val="tg-Cyrl-TJ"/>
        </w:rPr>
        <w:t>шагирии стратегї;</w:t>
      </w:r>
    </w:p>
    <w:p w:rsidR="007F3921" w:rsidRPr="00771F06" w:rsidRDefault="007F3921" w:rsidP="00133144">
      <w:pPr>
        <w:pStyle w:val="Default"/>
        <w:numPr>
          <w:ilvl w:val="1"/>
          <w:numId w:val="66"/>
        </w:numPr>
        <w:tabs>
          <w:tab w:val="left" w:pos="851"/>
        </w:tabs>
        <w:ind w:left="0" w:firstLine="567"/>
        <w:jc w:val="both"/>
        <w:rPr>
          <w:rFonts w:ascii="Times New Roman Tj" w:hAnsi="Times New Roman Tj" w:cs="Times New Roman"/>
          <w:sz w:val="28"/>
          <w:szCs w:val="28"/>
          <w:lang w:val="tg-Cyrl-TJ"/>
        </w:rPr>
      </w:pPr>
      <w:r w:rsidRPr="00771F06">
        <w:rPr>
          <w:rFonts w:ascii="Times New Roman Tj" w:hAnsi="Times New Roman Tj" w:cs="Times New Roman"/>
          <w:sz w:val="28"/>
          <w:szCs w:val="28"/>
          <w:lang w:val="tg-Cyrl-TJ"/>
        </w:rPr>
        <w:t>рушди нокифояи низоми дурнамои даромадњои буљетї ва вазифагузорї дар мувофиќа бо  дурнамои макрои</w:t>
      </w:r>
      <w:r w:rsidR="00117676" w:rsidRPr="00771F06">
        <w:rPr>
          <w:rFonts w:ascii="Times New Roman Tj" w:hAnsi="Times New Roman Tj" w:cs="Times New Roman"/>
          <w:sz w:val="28"/>
          <w:szCs w:val="28"/>
          <w:lang w:val="tg-Cyrl-TJ"/>
        </w:rPr>
        <w:t>ќ</w:t>
      </w:r>
      <w:r w:rsidRPr="00771F06">
        <w:rPr>
          <w:rFonts w:ascii="Times New Roman Tj" w:hAnsi="Times New Roman Tj" w:cs="Times New Roman"/>
          <w:sz w:val="28"/>
          <w:szCs w:val="28"/>
          <w:lang w:val="tg-Cyrl-TJ"/>
        </w:rPr>
        <w:t>тисодї;</w:t>
      </w:r>
    </w:p>
    <w:p w:rsidR="007F3921" w:rsidRPr="00771F06" w:rsidRDefault="007F3921" w:rsidP="00133144">
      <w:pPr>
        <w:pStyle w:val="Default"/>
        <w:numPr>
          <w:ilvl w:val="1"/>
          <w:numId w:val="66"/>
        </w:numPr>
        <w:tabs>
          <w:tab w:val="left" w:pos="851"/>
        </w:tabs>
        <w:ind w:left="0" w:firstLine="567"/>
        <w:jc w:val="both"/>
        <w:rPr>
          <w:rFonts w:ascii="Times New Roman Tj" w:hAnsi="Times New Roman Tj" w:cs="Times New Roman"/>
          <w:sz w:val="28"/>
          <w:szCs w:val="28"/>
          <w:lang w:val="tg-Cyrl-TJ"/>
        </w:rPr>
      </w:pPr>
      <w:r w:rsidRPr="00771F06">
        <w:rPr>
          <w:rFonts w:ascii="Times New Roman Tj" w:hAnsi="Times New Roman Tj" w:cs="Times New Roman"/>
          <w:sz w:val="28"/>
          <w:szCs w:val="28"/>
          <w:lang w:val="tg-Cyrl-TJ"/>
        </w:rPr>
        <w:t xml:space="preserve">бозмонии раванди </w:t>
      </w:r>
      <w:r w:rsidR="00117676" w:rsidRPr="00771F06">
        <w:rPr>
          <w:rFonts w:ascii="Times New Roman Tj" w:hAnsi="Times New Roman Tj" w:cs="Times New Roman"/>
          <w:sz w:val="28"/>
          <w:szCs w:val="28"/>
          <w:lang w:val="tg-Cyrl-TJ"/>
        </w:rPr>
        <w:t>ѓ</w:t>
      </w:r>
      <w:r w:rsidRPr="00771F06">
        <w:rPr>
          <w:rFonts w:ascii="Times New Roman Tj" w:hAnsi="Times New Roman Tj" w:cs="Times New Roman"/>
          <w:sz w:val="28"/>
          <w:szCs w:val="28"/>
          <w:lang w:val="tg-Cyrl-TJ"/>
        </w:rPr>
        <w:t>айримутамарказонии фискалї аз дигаргунсозињои низоми идоракунии давлатї, бахусус аз раванди исло</w:t>
      </w:r>
      <w:r w:rsidR="00117676" w:rsidRPr="00771F06">
        <w:rPr>
          <w:rFonts w:ascii="Times New Roman Tj" w:hAnsi="Times New Roman Tj" w:cs="Times New Roman"/>
          <w:sz w:val="28"/>
          <w:szCs w:val="28"/>
          <w:lang w:val="tg-Cyrl-TJ"/>
        </w:rPr>
        <w:t>њ</w:t>
      </w:r>
      <w:r w:rsidRPr="00771F06">
        <w:rPr>
          <w:rFonts w:ascii="Times New Roman Tj" w:hAnsi="Times New Roman Tj" w:cs="Times New Roman"/>
          <w:sz w:val="28"/>
          <w:szCs w:val="28"/>
          <w:lang w:val="tg-Cyrl-TJ"/>
        </w:rPr>
        <w:t>оти низоми идоракунии молияи давлатї;</w:t>
      </w:r>
    </w:p>
    <w:p w:rsidR="007F3921" w:rsidRPr="00771F06" w:rsidRDefault="007F3921" w:rsidP="00133144">
      <w:pPr>
        <w:pStyle w:val="Default"/>
        <w:numPr>
          <w:ilvl w:val="1"/>
          <w:numId w:val="66"/>
        </w:numPr>
        <w:tabs>
          <w:tab w:val="left" w:pos="851"/>
        </w:tabs>
        <w:ind w:left="0" w:firstLine="567"/>
        <w:jc w:val="both"/>
        <w:rPr>
          <w:rFonts w:ascii="Times New Roman Tj" w:hAnsi="Times New Roman Tj" w:cs="Times New Roman"/>
          <w:sz w:val="28"/>
          <w:szCs w:val="28"/>
          <w:lang w:val="tg-Cyrl-TJ"/>
        </w:rPr>
      </w:pPr>
      <w:r w:rsidRPr="00771F06">
        <w:rPr>
          <w:rFonts w:ascii="Times New Roman Tj" w:hAnsi="Times New Roman Tj" w:cs="Times New Roman"/>
          <w:spacing w:val="-1"/>
          <w:sz w:val="28"/>
          <w:szCs w:val="28"/>
          <w:lang w:val="tg-Cyrl-TJ"/>
        </w:rPr>
        <w:t xml:space="preserve">амалиётњои квазифискалии корхонањои бузурги давлатї (талафоти амалиётї, </w:t>
      </w:r>
      <w:r w:rsidRPr="00771F06">
        <w:rPr>
          <w:rFonts w:ascii="Times New Roman Tj" w:hAnsi="Times New Roman Tj"/>
          <w:sz w:val="28"/>
          <w:szCs w:val="28"/>
          <w:lang w:val="tg-Cyrl-TJ"/>
        </w:rPr>
        <w:t>зиёдшавии ќ</w:t>
      </w:r>
      <w:r w:rsidRPr="00771F06">
        <w:rPr>
          <w:rFonts w:ascii="Times New Roman Tj" w:hAnsi="Times New Roman Tj" w:cs="Calibri"/>
          <w:sz w:val="28"/>
          <w:szCs w:val="28"/>
          <w:lang w:val="tg-Cyrl-TJ"/>
        </w:rPr>
        <w:t>арз</w:t>
      </w:r>
      <w:r w:rsidRPr="00771F06">
        <w:rPr>
          <w:rFonts w:ascii="Times New Roman Tj" w:hAnsi="Times New Roman Tj"/>
          <w:sz w:val="28"/>
          <w:szCs w:val="28"/>
          <w:lang w:val="tg-Cyrl-TJ"/>
        </w:rPr>
        <w:t>, кафолати давлат</w:t>
      </w:r>
      <w:r w:rsidRPr="00771F06">
        <w:rPr>
          <w:rFonts w:ascii="Times New Roman Tj" w:eastAsia="MS Mincho" w:hAnsi="Times New Roman Tj" w:cs="MS Mincho"/>
          <w:sz w:val="28"/>
          <w:szCs w:val="28"/>
          <w:lang w:val="tg-Cyrl-TJ"/>
        </w:rPr>
        <w:t>ї</w:t>
      </w:r>
      <w:r w:rsidRPr="00771F06">
        <w:rPr>
          <w:rFonts w:ascii="Times New Roman Tj" w:hAnsi="Times New Roman Tj" w:cs="Calibri"/>
          <w:sz w:val="28"/>
          <w:szCs w:val="28"/>
          <w:lang w:val="tg-Cyrl-TJ"/>
        </w:rPr>
        <w:t xml:space="preserve"> ба</w:t>
      </w:r>
      <w:r w:rsidRPr="00771F06">
        <w:rPr>
          <w:rFonts w:ascii="Times New Roman Tj" w:hAnsi="Times New Roman Tj"/>
          <w:sz w:val="28"/>
          <w:szCs w:val="28"/>
          <w:lang w:val="tg-Cyrl-TJ"/>
        </w:rPr>
        <w:t xml:space="preserve"> он ва ѓ</w:t>
      </w:r>
      <w:r w:rsidRPr="00771F06">
        <w:rPr>
          <w:rFonts w:ascii="Times New Roman Tj" w:hAnsi="Times New Roman Tj" w:cs="Calibri"/>
          <w:sz w:val="28"/>
          <w:szCs w:val="28"/>
          <w:lang w:val="tg-Cyrl-TJ"/>
        </w:rPr>
        <w:t>айра</w:t>
      </w:r>
      <w:r w:rsidRPr="00771F06">
        <w:rPr>
          <w:rFonts w:ascii="Times New Roman Tj" w:hAnsi="Times New Roman Tj"/>
          <w:sz w:val="28"/>
          <w:szCs w:val="28"/>
          <w:lang w:val="tg-Cyrl-TJ"/>
        </w:rPr>
        <w:t>) ба устувории Буљети давлатї ва имкониятњои иљрои функсияњои и</w:t>
      </w:r>
      <w:r w:rsidRPr="00771F06">
        <w:rPr>
          <w:rFonts w:ascii="Times New Roman Tj" w:eastAsia="MS Mincho" w:hAnsi="Times New Roman Tj" w:cs="MS Mincho"/>
          <w:sz w:val="28"/>
          <w:szCs w:val="28"/>
          <w:lang w:val="tg-Cyrl-TJ"/>
        </w:rPr>
        <w:t>љ</w:t>
      </w:r>
      <w:r w:rsidRPr="00771F06">
        <w:rPr>
          <w:rFonts w:ascii="Times New Roman Tj" w:hAnsi="Times New Roman Tj" w:cs="Calibri"/>
          <w:sz w:val="28"/>
          <w:szCs w:val="28"/>
          <w:lang w:val="tg-Cyrl-TJ"/>
        </w:rPr>
        <w:t>тимої аз љониби да</w:t>
      </w:r>
      <w:r w:rsidR="00393DF6" w:rsidRPr="00771F06">
        <w:rPr>
          <w:rFonts w:ascii="Times New Roman Tj" w:hAnsi="Times New Roman Tj" w:cs="Calibri"/>
          <w:sz w:val="28"/>
          <w:szCs w:val="28"/>
          <w:lang w:val="tg-Cyrl-TJ"/>
        </w:rPr>
        <w:t>в</w:t>
      </w:r>
      <w:r w:rsidRPr="00771F06">
        <w:rPr>
          <w:rFonts w:ascii="Times New Roman Tj" w:hAnsi="Times New Roman Tj" w:cs="Calibri"/>
          <w:sz w:val="28"/>
          <w:szCs w:val="28"/>
          <w:lang w:val="tg-Cyrl-TJ"/>
        </w:rPr>
        <w:t xml:space="preserve">лат </w:t>
      </w:r>
      <w:r w:rsidRPr="00771F06">
        <w:rPr>
          <w:rFonts w:ascii="Times New Roman Tj" w:hAnsi="Times New Roman Tj"/>
          <w:sz w:val="28"/>
          <w:szCs w:val="28"/>
          <w:lang w:val="tg-Cyrl-TJ"/>
        </w:rPr>
        <w:t xml:space="preserve">таъсири назаррасу манфї мерасонад. </w:t>
      </w:r>
    </w:p>
    <w:p w:rsidR="007F3921" w:rsidRPr="00771F06" w:rsidRDefault="007F3921" w:rsidP="000944A6">
      <w:pPr>
        <w:pStyle w:val="43"/>
        <w:tabs>
          <w:tab w:val="left" w:pos="851"/>
        </w:tabs>
        <w:ind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Дар самти идоракунии ма</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аллї:</w:t>
      </w:r>
    </w:p>
    <w:p w:rsidR="007F3921" w:rsidRPr="00771F06" w:rsidRDefault="007F3921" w:rsidP="00133144">
      <w:pPr>
        <w:pStyle w:val="43"/>
        <w:numPr>
          <w:ilvl w:val="1"/>
          <w:numId w:val="66"/>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вазифа ва ваколат</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байни сатњњои ма</w:t>
      </w:r>
      <w:r w:rsidR="00117676"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xml:space="preserve">омоти иљроияи </w:t>
      </w:r>
      <w:r w:rsidR="006874C1" w:rsidRPr="00771F06">
        <w:rPr>
          <w:rFonts w:ascii="Times New Roman Tj" w:hAnsi="Times New Roman Tj"/>
          <w:color w:val="000000"/>
          <w:spacing w:val="-1"/>
          <w:sz w:val="28"/>
          <w:szCs w:val="28"/>
          <w:lang w:val="tg-Cyrl-TJ"/>
        </w:rPr>
        <w:t xml:space="preserve">марказї ва мањаллии </w:t>
      </w:r>
      <w:r w:rsidRPr="00771F06">
        <w:rPr>
          <w:rFonts w:ascii="Times New Roman Tj" w:hAnsi="Times New Roman Tj"/>
          <w:color w:val="000000"/>
          <w:spacing w:val="-1"/>
          <w:sz w:val="28"/>
          <w:szCs w:val="28"/>
          <w:lang w:val="tg-Cyrl-TJ"/>
        </w:rPr>
        <w:t>њокимияти давлат</w:t>
      </w:r>
      <w:r w:rsidR="006874C1" w:rsidRPr="00771F06">
        <w:rPr>
          <w:rFonts w:ascii="Times New Roman Tj" w:eastAsia="MS Mincho" w:hAnsi="Times New Roman Tj" w:cs="MS Mincho"/>
          <w:color w:val="000000"/>
          <w:sz w:val="28"/>
          <w:szCs w:val="28"/>
          <w:lang w:val="tg-Cyrl-TJ"/>
        </w:rPr>
        <w:t>ї</w:t>
      </w:r>
      <w:r w:rsidRPr="00771F06">
        <w:rPr>
          <w:rFonts w:ascii="Times New Roman Tj" w:hAnsi="Times New Roman Tj"/>
          <w:color w:val="000000"/>
          <w:spacing w:val="-1"/>
          <w:sz w:val="28"/>
          <w:szCs w:val="28"/>
          <w:lang w:val="tg-Cyrl-TJ"/>
        </w:rPr>
        <w:t>, инчунин  ма</w:t>
      </w:r>
      <w:r w:rsidR="00117676"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омоти худидоракун</w:t>
      </w:r>
      <w:r w:rsidR="006874C1" w:rsidRPr="00771F06">
        <w:rPr>
          <w:rFonts w:ascii="Times New Roman Tj" w:hAnsi="Times New Roman Tj"/>
          <w:color w:val="000000"/>
          <w:spacing w:val="-1"/>
          <w:sz w:val="28"/>
          <w:szCs w:val="28"/>
          <w:lang w:val="tg-Cyrl-TJ"/>
        </w:rPr>
        <w:t>ии ша</w:t>
      </w:r>
      <w:r w:rsidR="006874C1" w:rsidRPr="00771F06">
        <w:rPr>
          <w:color w:val="000000"/>
          <w:spacing w:val="-1"/>
          <w:sz w:val="28"/>
          <w:szCs w:val="28"/>
          <w:lang w:val="tg-Cyrl-TJ"/>
        </w:rPr>
        <w:t>ҳ</w:t>
      </w:r>
      <w:r w:rsidR="006874C1" w:rsidRPr="00771F06">
        <w:rPr>
          <w:rFonts w:ascii="Times New Roman Tj" w:hAnsi="Times New Roman Tj" w:cs="Times New Roman Tj"/>
          <w:color w:val="000000"/>
          <w:spacing w:val="-1"/>
          <w:sz w:val="28"/>
          <w:szCs w:val="28"/>
          <w:lang w:val="tg-Cyrl-TJ"/>
        </w:rPr>
        <w:t>рак</w:t>
      </w:r>
      <w:r w:rsidR="006874C1" w:rsidRPr="00771F06">
        <w:rPr>
          <w:rFonts w:ascii="Times New Roman Tj" w:hAnsi="Times New Roman Tj"/>
          <w:color w:val="000000"/>
          <w:spacing w:val="-1"/>
          <w:sz w:val="28"/>
          <w:szCs w:val="28"/>
          <w:lang w:val="tg-Cyrl-TJ"/>
        </w:rPr>
        <w:t xml:space="preserve"> </w:t>
      </w:r>
      <w:r w:rsidR="006874C1" w:rsidRPr="00771F06">
        <w:rPr>
          <w:rFonts w:ascii="Times New Roman Tj" w:hAnsi="Times New Roman Tj" w:cs="Times New Roman Tj"/>
          <w:color w:val="000000"/>
          <w:spacing w:val="-1"/>
          <w:sz w:val="28"/>
          <w:szCs w:val="28"/>
          <w:lang w:val="tg-Cyrl-TJ"/>
        </w:rPr>
        <w:lastRenderedPageBreak/>
        <w:t>ва</w:t>
      </w:r>
      <w:r w:rsidR="006874C1" w:rsidRPr="00771F06">
        <w:rPr>
          <w:rFonts w:ascii="Times New Roman Tj" w:hAnsi="Times New Roman Tj"/>
          <w:color w:val="000000"/>
          <w:spacing w:val="-1"/>
          <w:sz w:val="28"/>
          <w:szCs w:val="28"/>
          <w:lang w:val="tg-Cyrl-TJ"/>
        </w:rPr>
        <w:t xml:space="preserve"> </w:t>
      </w:r>
      <w:r w:rsidR="006874C1" w:rsidRPr="00771F06">
        <w:rPr>
          <w:rFonts w:ascii="Times New Roman Tj" w:hAnsi="Times New Roman Tj" w:cs="Times New Roman Tj"/>
          <w:color w:val="000000"/>
          <w:spacing w:val="-1"/>
          <w:sz w:val="28"/>
          <w:szCs w:val="28"/>
          <w:lang w:val="tg-Cyrl-TJ"/>
        </w:rPr>
        <w:t>де</w:t>
      </w:r>
      <w:r w:rsidR="006874C1" w:rsidRPr="00771F06">
        <w:rPr>
          <w:color w:val="000000"/>
          <w:spacing w:val="-1"/>
          <w:sz w:val="28"/>
          <w:szCs w:val="28"/>
          <w:lang w:val="tg-Cyrl-TJ"/>
        </w:rPr>
        <w:t>ҳ</w:t>
      </w:r>
      <w:r w:rsidR="006874C1" w:rsidRPr="00771F06">
        <w:rPr>
          <w:rFonts w:ascii="Times New Roman Tj" w:hAnsi="Times New Roman Tj" w:cs="Times New Roman Tj"/>
          <w:color w:val="000000"/>
          <w:spacing w:val="-1"/>
          <w:sz w:val="28"/>
          <w:szCs w:val="28"/>
          <w:lang w:val="tg-Cyrl-TJ"/>
        </w:rPr>
        <w:t>от</w:t>
      </w:r>
      <w:r w:rsidRPr="00771F06">
        <w:rPr>
          <w:rFonts w:ascii="Times New Roman Tj" w:hAnsi="Times New Roman Tj"/>
          <w:color w:val="000000"/>
          <w:spacing w:val="-1"/>
          <w:sz w:val="28"/>
          <w:szCs w:val="28"/>
          <w:lang w:val="tg-Cyrl-TJ"/>
        </w:rPr>
        <w:t xml:space="preserve"> љињати таъмини истифодаи самараноки маблаѓњои давлатї бењсозиро талаб мекунад; </w:t>
      </w:r>
    </w:p>
    <w:p w:rsidR="007F3921" w:rsidRPr="00771F06" w:rsidRDefault="007F3921" w:rsidP="00133144">
      <w:pPr>
        <w:pStyle w:val="43"/>
        <w:numPr>
          <w:ilvl w:val="1"/>
          <w:numId w:val="66"/>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sz w:val="28"/>
          <w:szCs w:val="28"/>
        </w:rPr>
        <w:t>ма</w:t>
      </w:r>
      <w:r w:rsidR="00117676" w:rsidRPr="00771F06">
        <w:rPr>
          <w:rFonts w:ascii="Times New Roman Tj" w:hAnsi="Times New Roman Tj"/>
          <w:sz w:val="28"/>
          <w:szCs w:val="28"/>
        </w:rPr>
        <w:t>ќ</w:t>
      </w:r>
      <w:r w:rsidRPr="00771F06">
        <w:rPr>
          <w:rFonts w:ascii="Times New Roman Tj" w:hAnsi="Times New Roman Tj"/>
          <w:sz w:val="28"/>
          <w:szCs w:val="28"/>
        </w:rPr>
        <w:t>омоти</w:t>
      </w:r>
      <w:r w:rsidR="003530B4" w:rsidRPr="00771F06">
        <w:rPr>
          <w:rFonts w:ascii="Times New Roman Tj" w:hAnsi="Times New Roman Tj"/>
          <w:sz w:val="28"/>
          <w:szCs w:val="28"/>
        </w:rPr>
        <w:t xml:space="preserve"> и</w:t>
      </w:r>
      <w:r w:rsidR="003530B4" w:rsidRPr="00771F06">
        <w:rPr>
          <w:rFonts w:ascii="Lucida Sans Unicode" w:hAnsi="Lucida Sans Unicode" w:cs="Lucida Sans Unicode"/>
          <w:sz w:val="28"/>
          <w:szCs w:val="28"/>
        </w:rPr>
        <w:t>ҷ</w:t>
      </w:r>
      <w:r w:rsidR="003530B4" w:rsidRPr="00771F06">
        <w:rPr>
          <w:rFonts w:ascii="Times New Roman Tj" w:hAnsi="Times New Roman Tj"/>
          <w:sz w:val="28"/>
          <w:szCs w:val="28"/>
        </w:rPr>
        <w:t xml:space="preserve">роияи </w:t>
      </w:r>
      <w:r w:rsidRPr="00771F06">
        <w:rPr>
          <w:rFonts w:ascii="Times New Roman Tj" w:hAnsi="Times New Roman Tj"/>
          <w:sz w:val="28"/>
          <w:szCs w:val="28"/>
        </w:rPr>
        <w:t xml:space="preserve"> ма</w:t>
      </w:r>
      <w:r w:rsidR="00117676" w:rsidRPr="00771F06">
        <w:rPr>
          <w:rFonts w:ascii="Times New Roman Tj" w:hAnsi="Times New Roman Tj"/>
          <w:sz w:val="28"/>
          <w:szCs w:val="28"/>
        </w:rPr>
        <w:t>њ</w:t>
      </w:r>
      <w:r w:rsidR="003530B4" w:rsidRPr="00771F06">
        <w:rPr>
          <w:rFonts w:ascii="Times New Roman Tj" w:hAnsi="Times New Roman Tj"/>
          <w:sz w:val="28"/>
          <w:szCs w:val="28"/>
        </w:rPr>
        <w:t>аллии</w:t>
      </w:r>
      <w:r w:rsidRPr="00771F06">
        <w:rPr>
          <w:rFonts w:ascii="Times New Roman Tj" w:hAnsi="Times New Roman Tj"/>
          <w:sz w:val="28"/>
          <w:szCs w:val="28"/>
        </w:rPr>
        <w:t xml:space="preserve"> </w:t>
      </w:r>
      <w:r w:rsidR="003530B4" w:rsidRPr="00771F06">
        <w:rPr>
          <w:rFonts w:ascii="Times New Roman Tj" w:hAnsi="Times New Roman Tj"/>
          <w:sz w:val="28"/>
          <w:szCs w:val="28"/>
        </w:rPr>
        <w:t>њокимияти давлат</w:t>
      </w:r>
      <w:r w:rsidR="003530B4" w:rsidRPr="00771F06">
        <w:rPr>
          <w:rFonts w:ascii="Times New Roman Tj" w:eastAsia="MS Mincho" w:hAnsi="Times New Roman Tj"/>
          <w:sz w:val="28"/>
          <w:szCs w:val="28"/>
        </w:rPr>
        <w:t>ї</w:t>
      </w:r>
      <w:r w:rsidR="003530B4" w:rsidRPr="00771F06">
        <w:rPr>
          <w:rFonts w:ascii="Times New Roman Tj" w:hAnsi="Times New Roman Tj"/>
          <w:sz w:val="28"/>
          <w:szCs w:val="28"/>
        </w:rPr>
        <w:t xml:space="preserve"> </w:t>
      </w:r>
      <w:r w:rsidRPr="00771F06">
        <w:rPr>
          <w:rFonts w:ascii="Times New Roman Tj" w:hAnsi="Times New Roman Tj"/>
          <w:sz w:val="28"/>
          <w:szCs w:val="28"/>
        </w:rPr>
        <w:t>бањри иљрои</w:t>
      </w:r>
      <w:r w:rsidRPr="00771F06">
        <w:rPr>
          <w:rFonts w:ascii="Times New Roman Tj" w:hAnsi="Times New Roman Tj"/>
          <w:color w:val="000000"/>
          <w:spacing w:val="-1"/>
          <w:sz w:val="28"/>
          <w:szCs w:val="28"/>
          <w:lang w:val="tg-Cyrl-TJ"/>
        </w:rPr>
        <w:t xml:space="preserve"> салоњияти ба онњо вогузошта љињати амалї намудани масъалањои ањамияти мањаллї дошта  захирањои зарурї надорад;</w:t>
      </w:r>
    </w:p>
    <w:p w:rsidR="007F3921" w:rsidRPr="00771F06" w:rsidRDefault="007F3921" w:rsidP="00133144">
      <w:pPr>
        <w:pStyle w:val="43"/>
        <w:numPr>
          <w:ilvl w:val="1"/>
          <w:numId w:val="66"/>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фаъолияти ма</w:t>
      </w:r>
      <w:r w:rsidR="00117676"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омоти худидоракунии ша</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рак ва де</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от њамчун сат</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 идоракунии ба а</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олї наздик ба талаботи худидоракунии ма</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аллї пурра љавобгў намебошад.</w:t>
      </w:r>
    </w:p>
    <w:p w:rsidR="007F3921" w:rsidRPr="00771F06" w:rsidRDefault="007F3921" w:rsidP="002979BC">
      <w:pPr>
        <w:pStyle w:val="43"/>
        <w:ind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Дар самти таъмини самаранокии механизм</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зиддикоррупсионї:</w:t>
      </w:r>
    </w:p>
    <w:p w:rsidR="007F3921" w:rsidRPr="00771F06" w:rsidRDefault="007F3921" w:rsidP="00133144">
      <w:pPr>
        <w:pStyle w:val="43"/>
        <w:numPr>
          <w:ilvl w:val="1"/>
          <w:numId w:val="65"/>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механизми ташхиси зиддикоррупсионии санадњои меъёрии њуќуќї ба такмилдињї таќозо дорад;</w:t>
      </w:r>
    </w:p>
    <w:p w:rsidR="007F3921" w:rsidRPr="00771F06" w:rsidRDefault="007F3921" w:rsidP="00133144">
      <w:pPr>
        <w:pStyle w:val="43"/>
        <w:numPr>
          <w:ilvl w:val="1"/>
          <w:numId w:val="65"/>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низоми эъломияи даромад ва харољот</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s="Times New Roman Tj"/>
          <w:color w:val="000000"/>
          <w:spacing w:val="-1"/>
          <w:sz w:val="28"/>
          <w:szCs w:val="28"/>
          <w:lang w:val="tg-Cyrl-TJ"/>
        </w:rPr>
        <w:t>о</w:t>
      </w:r>
      <w:r w:rsidRPr="00771F06">
        <w:rPr>
          <w:rFonts w:ascii="Times New Roman Tj" w:hAnsi="Times New Roman Tj"/>
          <w:color w:val="000000"/>
          <w:spacing w:val="-1"/>
          <w:sz w:val="28"/>
          <w:szCs w:val="28"/>
          <w:lang w:val="tg-Cyrl-TJ"/>
        </w:rPr>
        <w:t>и хизматчиёни давлатї такмилди</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иро та</w:t>
      </w:r>
      <w:r w:rsidR="00117676"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озо мекунад;</w:t>
      </w:r>
    </w:p>
    <w:p w:rsidR="007F3921" w:rsidRPr="00771F06" w:rsidRDefault="007F3921" w:rsidP="00133144">
      <w:pPr>
        <w:pStyle w:val="43"/>
        <w:numPr>
          <w:ilvl w:val="1"/>
          <w:numId w:val="65"/>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музди ме</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нат дар бахши хизмати давлатї дар сатњи хеле паст ќарор дорад;</w:t>
      </w:r>
    </w:p>
    <w:p w:rsidR="007F3921" w:rsidRPr="00771F06" w:rsidRDefault="007F3921" w:rsidP="00133144">
      <w:pPr>
        <w:pStyle w:val="43"/>
        <w:numPr>
          <w:ilvl w:val="1"/>
          <w:numId w:val="65"/>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низоми хариди давлатї дар њамаи сатњњо ба шаффофият ва танзимкунии даќиќ ниёз дорад; </w:t>
      </w:r>
    </w:p>
    <w:p w:rsidR="007F3921" w:rsidRPr="00771F06" w:rsidRDefault="007F3921" w:rsidP="00133144">
      <w:pPr>
        <w:pStyle w:val="43"/>
        <w:numPr>
          <w:ilvl w:val="1"/>
          <w:numId w:val="65"/>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механизм</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амкории бахши давлатї бо љомеаи ша</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рвандї дар истифода бо шўро</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љамъиятї ва дигар майдон</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машваратї суст фаъолият мекунад.</w:t>
      </w:r>
    </w:p>
    <w:p w:rsidR="00B9129A" w:rsidRPr="00771F06" w:rsidRDefault="00B9129A" w:rsidP="002979BC">
      <w:pPr>
        <w:pStyle w:val="43"/>
        <w:ind w:firstLine="567"/>
        <w:rPr>
          <w:rFonts w:ascii="Times New Roman Tj" w:hAnsi="Times New Roman Tj"/>
          <w:color w:val="000000"/>
          <w:sz w:val="28"/>
          <w:szCs w:val="28"/>
          <w:lang w:val="ru-RU"/>
        </w:rPr>
      </w:pPr>
      <w:r w:rsidRPr="00771F06" w:rsidDel="00B9129A">
        <w:rPr>
          <w:rFonts w:ascii="Times New Roman Tj" w:hAnsi="Times New Roman Tj"/>
          <w:b/>
          <w:color w:val="000000"/>
          <w:sz w:val="28"/>
          <w:szCs w:val="28"/>
          <w:lang w:val="tg-Cyrl-TJ"/>
        </w:rPr>
        <w:t xml:space="preserve"> </w:t>
      </w:r>
      <w:r w:rsidR="00EE4B04" w:rsidRPr="00771F06">
        <w:rPr>
          <w:rFonts w:ascii="Times New Roman Tj" w:hAnsi="Times New Roman Tj"/>
          <w:color w:val="000000"/>
          <w:sz w:val="28"/>
          <w:szCs w:val="28"/>
          <w:lang w:val="tg-Cyrl-TJ"/>
        </w:rPr>
        <w:t>Дар ин замина дар со</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аи такмили идоракунии давлат</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афзалият</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зерин</w:t>
      </w:r>
      <w:r w:rsidRPr="00771F06">
        <w:rPr>
          <w:rFonts w:ascii="Times New Roman Tj" w:hAnsi="Times New Roman Tj"/>
          <w:color w:val="000000"/>
          <w:sz w:val="28"/>
          <w:szCs w:val="28"/>
          <w:lang w:val="tg-Cyrl-TJ"/>
        </w:rPr>
        <w:t xml:space="preserve"> муайян</w:t>
      </w:r>
      <w:r w:rsidR="00EE4B04" w:rsidRPr="00771F06">
        <w:rPr>
          <w:rFonts w:ascii="Times New Roman Tj" w:hAnsi="Times New Roman Tj"/>
          <w:color w:val="000000"/>
          <w:sz w:val="28"/>
          <w:szCs w:val="28"/>
          <w:lang w:val="tg-Cyrl-TJ"/>
        </w:rPr>
        <w:t xml:space="preserve"> карда </w:t>
      </w:r>
      <w:r w:rsidRPr="00771F06">
        <w:rPr>
          <w:rFonts w:ascii="Times New Roman Tj" w:hAnsi="Times New Roman Tj"/>
          <w:color w:val="000000"/>
          <w:sz w:val="28"/>
          <w:szCs w:val="28"/>
          <w:lang w:val="tg-Cyrl-TJ"/>
        </w:rPr>
        <w:t>шудаанд</w:t>
      </w:r>
      <w:r w:rsidRPr="00771F06">
        <w:rPr>
          <w:rFonts w:ascii="Times New Roman Tj" w:hAnsi="Times New Roman Tj"/>
          <w:color w:val="000000"/>
          <w:sz w:val="28"/>
          <w:szCs w:val="28"/>
          <w:lang w:val="ru-RU"/>
        </w:rPr>
        <w:t>:</w:t>
      </w:r>
    </w:p>
    <w:p w:rsidR="00166639" w:rsidRPr="00771F06" w:rsidRDefault="00166639" w:rsidP="002979BC">
      <w:pPr>
        <w:pStyle w:val="43"/>
        <w:ind w:firstLine="567"/>
        <w:rPr>
          <w:rFonts w:ascii="Times New Roman Tj" w:hAnsi="Times New Roman Tj"/>
          <w:color w:val="000000"/>
          <w:sz w:val="28"/>
          <w:szCs w:val="28"/>
          <w:lang w:val="tg-Cyrl-TJ" w:eastAsia="ru-RU"/>
        </w:rPr>
      </w:pPr>
      <w:r w:rsidRPr="00771F06">
        <w:rPr>
          <w:rFonts w:ascii="Times New Roman Tj" w:hAnsi="Times New Roman Tj"/>
          <w:color w:val="000000"/>
          <w:sz w:val="28"/>
          <w:szCs w:val="28"/>
          <w:lang w:val="ru-RU" w:eastAsia="ru-RU"/>
        </w:rPr>
        <w:t>(1</w:t>
      </w:r>
      <w:r w:rsidRPr="00771F06">
        <w:rPr>
          <w:rFonts w:ascii="Times New Roman Tj" w:hAnsi="Times New Roman Tj"/>
          <w:color w:val="000000"/>
          <w:sz w:val="28"/>
          <w:szCs w:val="28"/>
          <w:lang w:val="tg-Cyrl-TJ" w:eastAsia="ru-RU"/>
        </w:rPr>
        <w:t>) такмили ни</w:t>
      </w:r>
      <w:r w:rsidR="00DA2D69" w:rsidRPr="00771F06">
        <w:rPr>
          <w:rFonts w:ascii="Times New Roman Tj" w:hAnsi="Times New Roman Tj"/>
          <w:color w:val="000000"/>
          <w:sz w:val="28"/>
          <w:szCs w:val="28"/>
          <w:lang w:val="tg-Cyrl-TJ" w:eastAsia="ru-RU"/>
        </w:rPr>
        <w:t>њ</w:t>
      </w:r>
      <w:r w:rsidRPr="00771F06">
        <w:rPr>
          <w:rFonts w:ascii="Times New Roman Tj" w:hAnsi="Times New Roman Tj"/>
          <w:color w:val="000000"/>
          <w:sz w:val="28"/>
          <w:szCs w:val="28"/>
          <w:lang w:val="tg-Cyrl-TJ" w:eastAsia="ru-RU"/>
        </w:rPr>
        <w:t>од</w:t>
      </w:r>
      <w:r w:rsidR="00DA2D69" w:rsidRPr="00771F06">
        <w:rPr>
          <w:rFonts w:ascii="Times New Roman Tj" w:hAnsi="Times New Roman Tj"/>
          <w:color w:val="000000"/>
          <w:sz w:val="28"/>
          <w:szCs w:val="28"/>
          <w:lang w:val="tg-Cyrl-TJ" w:eastAsia="ru-RU"/>
        </w:rPr>
        <w:t>њ</w:t>
      </w:r>
      <w:r w:rsidRPr="00771F06">
        <w:rPr>
          <w:rFonts w:ascii="Times New Roman Tj" w:hAnsi="Times New Roman Tj"/>
          <w:color w:val="000000"/>
          <w:sz w:val="28"/>
          <w:szCs w:val="28"/>
          <w:lang w:val="tg-Cyrl-TJ" w:eastAsia="ru-RU"/>
        </w:rPr>
        <w:t xml:space="preserve">ои сиёсию </w:t>
      </w:r>
      <w:r w:rsidR="00DA2D69" w:rsidRPr="00771F06">
        <w:rPr>
          <w:rFonts w:ascii="Times New Roman Tj" w:hAnsi="Times New Roman Tj"/>
          <w:color w:val="000000"/>
          <w:sz w:val="28"/>
          <w:szCs w:val="28"/>
          <w:lang w:val="tg-Cyrl-TJ" w:eastAsia="ru-RU"/>
        </w:rPr>
        <w:t>њ</w:t>
      </w:r>
      <w:r w:rsidRPr="00771F06">
        <w:rPr>
          <w:rFonts w:ascii="Times New Roman Tj" w:hAnsi="Times New Roman Tj"/>
          <w:color w:val="000000"/>
          <w:sz w:val="28"/>
          <w:szCs w:val="28"/>
          <w:lang w:val="tg-Cyrl-TJ" w:eastAsia="ru-RU"/>
        </w:rPr>
        <w:t>у</w:t>
      </w:r>
      <w:r w:rsidR="00DA2D69" w:rsidRPr="00771F06">
        <w:rPr>
          <w:rFonts w:ascii="Times New Roman Tj" w:hAnsi="Times New Roman Tj"/>
          <w:color w:val="000000"/>
          <w:sz w:val="28"/>
          <w:szCs w:val="28"/>
          <w:lang w:val="tg-Cyrl-TJ" w:eastAsia="ru-RU"/>
        </w:rPr>
        <w:t>ќ</w:t>
      </w:r>
      <w:r w:rsidRPr="00771F06">
        <w:rPr>
          <w:rFonts w:ascii="Times New Roman Tj" w:hAnsi="Times New Roman Tj"/>
          <w:color w:val="000000"/>
          <w:sz w:val="28"/>
          <w:szCs w:val="28"/>
          <w:lang w:val="tg-Cyrl-TJ" w:eastAsia="ru-RU"/>
        </w:rPr>
        <w:t>у</w:t>
      </w:r>
      <w:r w:rsidR="00DA2D69" w:rsidRPr="00771F06">
        <w:rPr>
          <w:rFonts w:ascii="Times New Roman Tj" w:hAnsi="Times New Roman Tj"/>
          <w:color w:val="000000"/>
          <w:sz w:val="28"/>
          <w:szCs w:val="28"/>
          <w:lang w:val="tg-Cyrl-TJ" w:eastAsia="ru-RU"/>
        </w:rPr>
        <w:t>ќ</w:t>
      </w:r>
      <w:r w:rsidR="00A503EA" w:rsidRPr="00771F06">
        <w:rPr>
          <w:rFonts w:ascii="Times New Roman Tj" w:hAnsi="Times New Roman Tj"/>
          <w:color w:val="000000"/>
          <w:sz w:val="28"/>
          <w:szCs w:val="28"/>
          <w:lang w:val="tg-Cyrl-TJ" w:eastAsia="ru-RU"/>
        </w:rPr>
        <w:t>ї</w:t>
      </w:r>
      <w:r w:rsidRPr="00771F06">
        <w:rPr>
          <w:rFonts w:ascii="Times New Roman Tj" w:hAnsi="Times New Roman Tj"/>
          <w:color w:val="000000"/>
          <w:sz w:val="28"/>
          <w:szCs w:val="28"/>
          <w:lang w:val="tg-Cyrl-TJ" w:eastAsia="ru-RU"/>
        </w:rPr>
        <w:t xml:space="preserve"> ва и</w:t>
      </w:r>
      <w:r w:rsidR="00DA2D69" w:rsidRPr="00771F06">
        <w:rPr>
          <w:rFonts w:ascii="Times New Roman Tj" w:hAnsi="Times New Roman Tj"/>
          <w:color w:val="000000"/>
          <w:sz w:val="28"/>
          <w:szCs w:val="28"/>
          <w:lang w:val="tg-Cyrl-TJ" w:eastAsia="ru-RU"/>
        </w:rPr>
        <w:t>ќ</w:t>
      </w:r>
      <w:r w:rsidRPr="00771F06">
        <w:rPr>
          <w:rFonts w:ascii="Times New Roman Tj" w:hAnsi="Times New Roman Tj"/>
          <w:color w:val="000000"/>
          <w:sz w:val="28"/>
          <w:szCs w:val="28"/>
          <w:lang w:val="tg-Cyrl-TJ" w:eastAsia="ru-RU"/>
        </w:rPr>
        <w:t>тисод</w:t>
      </w:r>
      <w:r w:rsidR="00A503EA" w:rsidRPr="00771F06">
        <w:rPr>
          <w:rFonts w:ascii="Times New Roman Tj" w:hAnsi="Times New Roman Tj"/>
          <w:color w:val="000000"/>
          <w:sz w:val="28"/>
          <w:szCs w:val="28"/>
          <w:lang w:val="tg-Cyrl-TJ" w:eastAsia="ru-RU"/>
        </w:rPr>
        <w:t>ї</w:t>
      </w:r>
      <w:r w:rsidRPr="00771F06">
        <w:rPr>
          <w:rFonts w:ascii="Times New Roman Tj" w:hAnsi="Times New Roman Tj"/>
          <w:color w:val="000000"/>
          <w:sz w:val="28"/>
          <w:szCs w:val="28"/>
          <w:lang w:val="tg-Cyrl-TJ" w:eastAsia="ru-RU"/>
        </w:rPr>
        <w:t xml:space="preserve"> бо ма</w:t>
      </w:r>
      <w:r w:rsidR="00DA2D69" w:rsidRPr="00771F06">
        <w:rPr>
          <w:rFonts w:ascii="Times New Roman Tj" w:hAnsi="Times New Roman Tj"/>
          <w:color w:val="000000"/>
          <w:sz w:val="28"/>
          <w:szCs w:val="28"/>
          <w:lang w:val="tg-Cyrl-TJ" w:eastAsia="ru-RU"/>
        </w:rPr>
        <w:t>ќ</w:t>
      </w:r>
      <w:r w:rsidRPr="00771F06">
        <w:rPr>
          <w:rFonts w:ascii="Times New Roman Tj" w:hAnsi="Times New Roman Tj"/>
          <w:color w:val="000000"/>
          <w:sz w:val="28"/>
          <w:szCs w:val="28"/>
          <w:lang w:val="tg-Cyrl-TJ" w:eastAsia="ru-RU"/>
        </w:rPr>
        <w:t xml:space="preserve">сади таъмини </w:t>
      </w:r>
      <w:r w:rsidR="00DA2D69" w:rsidRPr="006716C9">
        <w:rPr>
          <w:rFonts w:ascii="Times New Roman Tj" w:hAnsi="Times New Roman Tj"/>
          <w:sz w:val="28"/>
          <w:szCs w:val="28"/>
          <w:lang w:val="ru-RU"/>
        </w:rPr>
        <w:t>њ</w:t>
      </w:r>
      <w:r w:rsidRPr="006716C9">
        <w:rPr>
          <w:rFonts w:ascii="Times New Roman Tj" w:hAnsi="Times New Roman Tj"/>
          <w:sz w:val="28"/>
          <w:szCs w:val="28"/>
          <w:lang w:val="ru-RU"/>
        </w:rPr>
        <w:t>у</w:t>
      </w:r>
      <w:r w:rsidR="00DA2D69" w:rsidRPr="006716C9">
        <w:rPr>
          <w:rFonts w:ascii="Times New Roman Tj" w:hAnsi="Times New Roman Tj"/>
          <w:sz w:val="28"/>
          <w:szCs w:val="28"/>
          <w:lang w:val="ru-RU"/>
        </w:rPr>
        <w:t>ќ</w:t>
      </w:r>
      <w:r w:rsidRPr="006716C9">
        <w:rPr>
          <w:rFonts w:ascii="Times New Roman Tj" w:hAnsi="Times New Roman Tj"/>
          <w:sz w:val="28"/>
          <w:szCs w:val="28"/>
          <w:lang w:val="ru-RU"/>
        </w:rPr>
        <w:t>у</w:t>
      </w:r>
      <w:r w:rsidR="00DA2D69" w:rsidRPr="006716C9">
        <w:rPr>
          <w:rFonts w:ascii="Times New Roman Tj" w:hAnsi="Times New Roman Tj"/>
          <w:sz w:val="28"/>
          <w:szCs w:val="28"/>
          <w:lang w:val="ru-RU"/>
        </w:rPr>
        <w:t>ќњ</w:t>
      </w:r>
      <w:r w:rsidRPr="006716C9">
        <w:rPr>
          <w:rFonts w:ascii="Times New Roman Tj" w:hAnsi="Times New Roman Tj"/>
          <w:sz w:val="28"/>
          <w:szCs w:val="28"/>
          <w:lang w:val="ru-RU"/>
        </w:rPr>
        <w:t xml:space="preserve">ои </w:t>
      </w:r>
      <w:r w:rsidR="006C0C20" w:rsidRPr="006716C9">
        <w:rPr>
          <w:rFonts w:ascii="Times New Roman Tj" w:hAnsi="Times New Roman Tj"/>
          <w:sz w:val="28"/>
          <w:szCs w:val="28"/>
          <w:lang w:val="ru-RU"/>
        </w:rPr>
        <w:t>бунёд</w:t>
      </w:r>
      <w:r w:rsidR="006716C9" w:rsidRPr="006716C9">
        <w:rPr>
          <w:rFonts w:ascii="Palatino Linotype" w:hAnsi="Palatino Linotype" w:cs="Palatino Linotype"/>
          <w:sz w:val="28"/>
          <w:szCs w:val="28"/>
          <w:lang w:val="ru-RU"/>
        </w:rPr>
        <w:t>ӣ</w:t>
      </w:r>
      <w:r w:rsidR="006C0C20" w:rsidRPr="006716C9">
        <w:rPr>
          <w:rFonts w:ascii="Times New Roman Tj" w:hAnsi="Times New Roman Tj"/>
          <w:sz w:val="28"/>
          <w:szCs w:val="28"/>
          <w:lang w:val="ru-RU"/>
        </w:rPr>
        <w:t xml:space="preserve"> </w:t>
      </w:r>
      <w:r w:rsidR="00F35C49" w:rsidRPr="006716C9">
        <w:rPr>
          <w:rFonts w:ascii="Times New Roman Tj" w:hAnsi="Times New Roman Tj"/>
          <w:sz w:val="28"/>
          <w:szCs w:val="28"/>
          <w:lang w:val="ru-RU"/>
        </w:rPr>
        <w:t xml:space="preserve">љињати </w:t>
      </w:r>
      <w:r w:rsidR="0005430D" w:rsidRPr="006716C9">
        <w:rPr>
          <w:rFonts w:ascii="Times New Roman Tj" w:hAnsi="Times New Roman Tj"/>
          <w:sz w:val="28"/>
          <w:szCs w:val="28"/>
          <w:lang w:val="ru-RU"/>
        </w:rPr>
        <w:t>дахлнопазир</w:t>
      </w:r>
      <w:r w:rsidR="00F35C49" w:rsidRPr="006716C9">
        <w:rPr>
          <w:rFonts w:ascii="Times New Roman Tj" w:hAnsi="Times New Roman Tj"/>
          <w:sz w:val="28"/>
          <w:szCs w:val="28"/>
          <w:lang w:val="ru-RU"/>
        </w:rPr>
        <w:t xml:space="preserve"> будан</w:t>
      </w:r>
      <w:r w:rsidR="0005430D" w:rsidRPr="006716C9">
        <w:rPr>
          <w:rFonts w:ascii="Times New Roman Tj" w:hAnsi="Times New Roman Tj"/>
          <w:sz w:val="28"/>
          <w:szCs w:val="28"/>
          <w:lang w:val="ru-RU"/>
        </w:rPr>
        <w:t>и моликият ва рушди сармояи</w:t>
      </w:r>
      <w:r w:rsidR="0005430D" w:rsidRPr="00771F06">
        <w:rPr>
          <w:rFonts w:ascii="Times New Roman Tj" w:hAnsi="Times New Roman Tj"/>
          <w:color w:val="000000"/>
          <w:sz w:val="28"/>
          <w:szCs w:val="28"/>
          <w:lang w:val="tg-Cyrl-TJ" w:eastAsia="ru-RU"/>
        </w:rPr>
        <w:t xml:space="preserve"> инсон</w:t>
      </w:r>
      <w:r w:rsidR="00A503EA" w:rsidRPr="00771F06">
        <w:rPr>
          <w:rFonts w:ascii="Times New Roman Tj" w:hAnsi="Times New Roman Tj"/>
          <w:color w:val="000000"/>
          <w:sz w:val="28"/>
          <w:szCs w:val="28"/>
          <w:lang w:val="tg-Cyrl-TJ" w:eastAsia="ru-RU"/>
        </w:rPr>
        <w:t>ї</w:t>
      </w:r>
      <w:r w:rsidR="0005430D" w:rsidRPr="00771F06">
        <w:rPr>
          <w:rFonts w:ascii="Times New Roman Tj" w:hAnsi="Times New Roman Tj"/>
          <w:color w:val="000000"/>
          <w:sz w:val="28"/>
          <w:szCs w:val="28"/>
          <w:lang w:val="tg-Cyrl-TJ" w:eastAsia="ru-RU"/>
        </w:rPr>
        <w:t>,</w:t>
      </w:r>
      <w:r w:rsidR="00B9129A" w:rsidRPr="00771F06">
        <w:rPr>
          <w:rFonts w:ascii="Times New Roman Tj" w:hAnsi="Times New Roman Tj"/>
          <w:color w:val="000000"/>
          <w:sz w:val="28"/>
          <w:szCs w:val="28"/>
          <w:lang w:val="tg-Cyrl-TJ" w:eastAsia="ru-RU"/>
        </w:rPr>
        <w:t xml:space="preserve"> </w:t>
      </w:r>
      <w:r w:rsidR="00B9129A" w:rsidRPr="00771F06">
        <w:rPr>
          <w:rFonts w:ascii="Times New Roman Tj" w:hAnsi="Times New Roman Tj"/>
          <w:color w:val="000000"/>
          <w:sz w:val="28"/>
          <w:szCs w:val="28"/>
          <w:lang w:val="ru-RU" w:eastAsia="ru-RU"/>
        </w:rPr>
        <w:t>дастрасии баробари занон</w:t>
      </w:r>
      <w:r w:rsidR="00F35C49" w:rsidRPr="00771F06">
        <w:rPr>
          <w:rFonts w:ascii="Times New Roman Tj" w:hAnsi="Times New Roman Tj"/>
          <w:color w:val="000000"/>
          <w:sz w:val="28"/>
          <w:szCs w:val="28"/>
          <w:lang w:val="ru-RU" w:eastAsia="ru-RU"/>
        </w:rPr>
        <w:t xml:space="preserve">у </w:t>
      </w:r>
      <w:r w:rsidR="00B9129A" w:rsidRPr="00771F06">
        <w:rPr>
          <w:rFonts w:ascii="Times New Roman Tj" w:hAnsi="Times New Roman Tj"/>
          <w:color w:val="000000"/>
          <w:sz w:val="28"/>
          <w:szCs w:val="28"/>
          <w:lang w:val="ru-RU" w:eastAsia="ru-RU"/>
        </w:rPr>
        <w:t xml:space="preserve">мардон ба раванди </w:t>
      </w:r>
      <w:r w:rsidR="00DA2D69" w:rsidRPr="00771F06">
        <w:rPr>
          <w:rFonts w:ascii="Times New Roman Tj" w:hAnsi="Times New Roman Tj"/>
          <w:color w:val="000000"/>
          <w:sz w:val="28"/>
          <w:szCs w:val="28"/>
          <w:lang w:val="ru-RU" w:eastAsia="ru-RU"/>
        </w:rPr>
        <w:t>ќ</w:t>
      </w:r>
      <w:r w:rsidR="00B9129A" w:rsidRPr="00771F06">
        <w:rPr>
          <w:rFonts w:ascii="Times New Roman Tj" w:hAnsi="Times New Roman Tj"/>
          <w:color w:val="000000"/>
          <w:sz w:val="28"/>
          <w:szCs w:val="28"/>
          <w:lang w:val="ru-RU" w:eastAsia="ru-RU"/>
        </w:rPr>
        <w:t xml:space="preserve">абули </w:t>
      </w:r>
      <w:r w:rsidR="00DA2D69" w:rsidRPr="00771F06">
        <w:rPr>
          <w:rFonts w:ascii="Times New Roman Tj" w:hAnsi="Times New Roman Tj"/>
          <w:color w:val="000000"/>
          <w:sz w:val="28"/>
          <w:szCs w:val="28"/>
          <w:lang w:val="ru-RU" w:eastAsia="ru-RU"/>
        </w:rPr>
        <w:t>ќ</w:t>
      </w:r>
      <w:r w:rsidR="00B9129A" w:rsidRPr="00771F06">
        <w:rPr>
          <w:rFonts w:ascii="Times New Roman Tj" w:hAnsi="Times New Roman Tj"/>
          <w:color w:val="000000"/>
          <w:sz w:val="28"/>
          <w:szCs w:val="28"/>
          <w:lang w:val="ru-RU" w:eastAsia="ru-RU"/>
        </w:rPr>
        <w:t>арор</w:t>
      </w:r>
      <w:r w:rsidR="007F3921" w:rsidRPr="00771F06">
        <w:rPr>
          <w:rFonts w:ascii="Times New Roman Tj" w:hAnsi="Times New Roman Tj"/>
          <w:color w:val="000000"/>
          <w:sz w:val="28"/>
          <w:szCs w:val="28"/>
          <w:lang w:val="ru-RU" w:eastAsia="ru-RU"/>
        </w:rPr>
        <w:t>њо</w:t>
      </w:r>
      <w:r w:rsidR="00B9129A" w:rsidRPr="00771F06">
        <w:rPr>
          <w:rFonts w:ascii="Times New Roman Tj" w:hAnsi="Times New Roman Tj"/>
          <w:color w:val="000000"/>
          <w:sz w:val="28"/>
          <w:szCs w:val="28"/>
          <w:lang w:val="ru-RU" w:eastAsia="ru-RU"/>
        </w:rPr>
        <w:t xml:space="preserve">, ки фаъолияти устувор ва рушди </w:t>
      </w:r>
      <w:r w:rsidR="00734A98" w:rsidRPr="00771F06">
        <w:rPr>
          <w:rFonts w:ascii="Times New Roman Tj" w:hAnsi="Times New Roman Tj"/>
          <w:color w:val="000000"/>
          <w:sz w:val="28"/>
          <w:szCs w:val="28"/>
          <w:lang w:val="ru-RU" w:eastAsia="ru-RU"/>
        </w:rPr>
        <w:t>и</w:t>
      </w:r>
      <w:r w:rsidR="00DA2D69" w:rsidRPr="00771F06">
        <w:rPr>
          <w:rFonts w:ascii="Times New Roman Tj" w:hAnsi="Times New Roman Tj"/>
          <w:color w:val="000000"/>
          <w:sz w:val="28"/>
          <w:szCs w:val="28"/>
          <w:lang w:val="ru-RU" w:eastAsia="ru-RU"/>
        </w:rPr>
        <w:t>ќ</w:t>
      </w:r>
      <w:r w:rsidR="00734A98" w:rsidRPr="00771F06">
        <w:rPr>
          <w:rFonts w:ascii="Times New Roman Tj" w:hAnsi="Times New Roman Tj"/>
          <w:color w:val="000000"/>
          <w:sz w:val="28"/>
          <w:szCs w:val="28"/>
          <w:lang w:val="ru-RU" w:eastAsia="ru-RU"/>
        </w:rPr>
        <w:t xml:space="preserve">тисодиёти </w:t>
      </w:r>
      <w:r w:rsidR="00B9129A" w:rsidRPr="00771F06">
        <w:rPr>
          <w:rFonts w:ascii="Times New Roman Tj" w:hAnsi="Times New Roman Tj"/>
          <w:color w:val="000000"/>
          <w:sz w:val="28"/>
          <w:szCs w:val="28"/>
          <w:lang w:val="ru-RU" w:eastAsia="ru-RU"/>
        </w:rPr>
        <w:t>миллиро таъмин мекунанд;</w:t>
      </w:r>
    </w:p>
    <w:p w:rsidR="00166639" w:rsidRPr="00771F06" w:rsidRDefault="00166639" w:rsidP="002979BC">
      <w:pPr>
        <w:pStyle w:val="afff0"/>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(2) 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w:t>
      </w:r>
      <w:r w:rsidR="00521DB4"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низоми идоракунии стратег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ки рушди р</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 xml:space="preserve">зафзуни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ангсохташудаи 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мазкур ва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намудани </w:t>
      </w:r>
      <w:r w:rsidR="00D07224" w:rsidRPr="00771F06">
        <w:rPr>
          <w:rFonts w:ascii="Times New Roman Tj" w:hAnsi="Times New Roman Tj"/>
          <w:color w:val="000000"/>
          <w:sz w:val="28"/>
          <w:szCs w:val="28"/>
          <w:lang w:val="tg-Cyrl-TJ"/>
        </w:rPr>
        <w:t>рав</w:t>
      </w:r>
      <w:r w:rsidR="007F71B9" w:rsidRPr="00771F06">
        <w:rPr>
          <w:rFonts w:ascii="Times New Roman Tj" w:hAnsi="Times New Roman Tj"/>
          <w:color w:val="000000"/>
          <w:sz w:val="28"/>
          <w:szCs w:val="28"/>
          <w:lang w:val="tg-Cyrl-TJ"/>
        </w:rPr>
        <w:t>анди</w:t>
      </w:r>
      <w:r w:rsidR="00D07224" w:rsidRPr="00771F06">
        <w:rPr>
          <w:rFonts w:ascii="Times New Roman Tj" w:hAnsi="Times New Roman Tj"/>
          <w:color w:val="000000"/>
          <w:sz w:val="28"/>
          <w:szCs w:val="28"/>
          <w:lang w:val="tg-Cyrl-TJ"/>
        </w:rPr>
        <w:t xml:space="preserve"> мунтазами </w:t>
      </w:r>
      <w:r w:rsidR="00EE4B04" w:rsidRPr="00771F06">
        <w:rPr>
          <w:rFonts w:ascii="Times New Roman Tj" w:hAnsi="Times New Roman Tj"/>
          <w:color w:val="000000"/>
          <w:sz w:val="28"/>
          <w:szCs w:val="28"/>
          <w:lang w:val="tg-Cyrl-TJ"/>
        </w:rPr>
        <w:t xml:space="preserve">пешгирикунанда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ангоми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алли мушкилоти дохил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8E4BAF" w:rsidRPr="00771F06">
        <w:rPr>
          <w:rFonts w:ascii="Times New Roman Tj" w:hAnsi="Times New Roman Tj"/>
          <w:color w:val="000000"/>
          <w:sz w:val="28"/>
          <w:szCs w:val="28"/>
          <w:lang w:val="tg-Cyrl-TJ"/>
        </w:rPr>
        <w:t>эътино</w:t>
      </w:r>
      <w:r w:rsidRPr="00771F06">
        <w:rPr>
          <w:rFonts w:ascii="Times New Roman Tj" w:hAnsi="Times New Roman Tj"/>
          <w:color w:val="000000"/>
          <w:sz w:val="28"/>
          <w:szCs w:val="28"/>
          <w:lang w:val="tg-Cyrl-TJ"/>
        </w:rPr>
        <w:t xml:space="preserve"> ба мушкилоти берунаро таъмин мекунад; </w:t>
      </w:r>
    </w:p>
    <w:p w:rsidR="00166639" w:rsidRPr="00771F06" w:rsidRDefault="00166639" w:rsidP="002979BC">
      <w:pPr>
        <w:pStyle w:val="afff0"/>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(3) 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w:t>
      </w:r>
      <w:r w:rsidR="00F35C49" w:rsidRPr="00771F06">
        <w:rPr>
          <w:rFonts w:ascii="Times New Roman Tj" w:hAnsi="Times New Roman Tj"/>
          <w:color w:val="000000"/>
          <w:sz w:val="28"/>
          <w:szCs w:val="28"/>
          <w:lang w:val="tg-Cyrl-TJ"/>
        </w:rPr>
        <w:t xml:space="preserve"> намудан</w:t>
      </w:r>
      <w:r w:rsidRPr="00771F06">
        <w:rPr>
          <w:rFonts w:ascii="Times New Roman Tj" w:hAnsi="Times New Roman Tj"/>
          <w:color w:val="000000"/>
          <w:sz w:val="28"/>
          <w:szCs w:val="28"/>
          <w:lang w:val="tg-Cyrl-TJ"/>
        </w:rPr>
        <w:t>и механизм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таъмини шаффофияти фаъолияти ма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омоти </w:t>
      </w:r>
      <w:r w:rsidR="00DA2D69" w:rsidRPr="00771F06">
        <w:rPr>
          <w:rFonts w:ascii="Times New Roman Tj" w:hAnsi="Times New Roman Tj"/>
          <w:color w:val="000000"/>
          <w:sz w:val="28"/>
          <w:szCs w:val="28"/>
          <w:lang w:val="tg-Cyrl-TJ"/>
        </w:rPr>
        <w:t>њ</w:t>
      </w:r>
      <w:r w:rsidR="00F35C49" w:rsidRPr="00771F06">
        <w:rPr>
          <w:rFonts w:ascii="Times New Roman Tj" w:hAnsi="Times New Roman Tj"/>
          <w:color w:val="000000"/>
          <w:sz w:val="28"/>
          <w:szCs w:val="28"/>
          <w:lang w:val="tg-Cyrl-TJ"/>
        </w:rPr>
        <w:t>окимият</w:t>
      </w:r>
      <w:r w:rsidR="007F71B9" w:rsidRPr="00771F06">
        <w:rPr>
          <w:rFonts w:ascii="Times New Roman Tj" w:hAnsi="Times New Roman Tj"/>
          <w:color w:val="000000"/>
          <w:sz w:val="28"/>
          <w:szCs w:val="28"/>
          <w:lang w:val="tg-Cyrl-TJ"/>
        </w:rPr>
        <w:t>и</w:t>
      </w:r>
      <w:r w:rsidR="00F35C49"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давлат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w:t>
      </w:r>
      <w:r w:rsidR="00F35C49"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166639" w:rsidRPr="00771F06" w:rsidRDefault="00166639" w:rsidP="002979BC">
      <w:pPr>
        <w:pStyle w:val="afff0"/>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(4) </w:t>
      </w:r>
      <w:r w:rsidR="00E01D2C" w:rsidRPr="00771F06">
        <w:rPr>
          <w:rFonts w:ascii="Times New Roman Tj" w:hAnsi="Times New Roman Tj"/>
          <w:color w:val="000000"/>
          <w:sz w:val="28"/>
          <w:szCs w:val="28"/>
          <w:lang w:val="tg-Cyrl-TJ"/>
        </w:rPr>
        <w:t>таъмин</w:t>
      </w:r>
      <w:r w:rsidR="00F35C49" w:rsidRPr="00771F06">
        <w:rPr>
          <w:rFonts w:ascii="Times New Roman Tj" w:hAnsi="Times New Roman Tj"/>
          <w:color w:val="000000"/>
          <w:sz w:val="28"/>
          <w:szCs w:val="28"/>
          <w:lang w:val="tg-Cyrl-TJ"/>
        </w:rPr>
        <w:t xml:space="preserve"> намудан</w:t>
      </w:r>
      <w:r w:rsidR="00E01D2C" w:rsidRPr="00771F06">
        <w:rPr>
          <w:rFonts w:ascii="Times New Roman Tj" w:hAnsi="Times New Roman Tj"/>
          <w:color w:val="000000"/>
          <w:sz w:val="28"/>
          <w:szCs w:val="28"/>
          <w:lang w:val="tg-Cyrl-TJ"/>
        </w:rPr>
        <w:t xml:space="preserve">и маќомоти давлатї бо кадрњои соњибихтисос ва салоњиятнок, ки </w:t>
      </w:r>
      <w:r w:rsidR="00F35C49" w:rsidRPr="00771F06">
        <w:rPr>
          <w:rFonts w:ascii="Times New Roman Tj" w:hAnsi="Times New Roman Tj"/>
          <w:color w:val="000000"/>
          <w:sz w:val="28"/>
          <w:szCs w:val="28"/>
          <w:lang w:val="tg-Cyrl-TJ"/>
        </w:rPr>
        <w:t xml:space="preserve">метавонанд </w:t>
      </w:r>
      <w:r w:rsidR="00E01D2C" w:rsidRPr="00771F06">
        <w:rPr>
          <w:rFonts w:ascii="Times New Roman Tj" w:hAnsi="Times New Roman Tj"/>
          <w:color w:val="000000"/>
          <w:sz w:val="28"/>
          <w:szCs w:val="28"/>
          <w:lang w:val="tg-Cyrl-TJ"/>
        </w:rPr>
        <w:t>дар иљрои самара</w:t>
      </w:r>
      <w:r w:rsidR="00F35C49" w:rsidRPr="00771F06">
        <w:rPr>
          <w:rFonts w:ascii="Times New Roman Tj" w:hAnsi="Times New Roman Tj"/>
          <w:color w:val="000000"/>
          <w:sz w:val="28"/>
          <w:szCs w:val="28"/>
          <w:lang w:val="tg-Cyrl-TJ"/>
        </w:rPr>
        <w:t>нок</w:t>
      </w:r>
      <w:r w:rsidR="00E01D2C" w:rsidRPr="00771F06">
        <w:rPr>
          <w:rFonts w:ascii="Times New Roman Tj" w:hAnsi="Times New Roman Tj"/>
          <w:color w:val="000000"/>
          <w:sz w:val="28"/>
          <w:szCs w:val="28"/>
          <w:lang w:val="tg-Cyrl-TJ"/>
        </w:rPr>
        <w:t xml:space="preserve">и вазифањо ва амалисозии кафолатњои иљтимоии давлатї наќши калидї </w:t>
      </w:r>
      <w:r w:rsidR="00F35C49" w:rsidRPr="00771F06">
        <w:rPr>
          <w:rFonts w:ascii="Times New Roman Tj" w:hAnsi="Times New Roman Tj"/>
          <w:color w:val="000000"/>
          <w:sz w:val="28"/>
          <w:szCs w:val="28"/>
          <w:lang w:val="tg-Cyrl-TJ"/>
        </w:rPr>
        <w:t>бозанд</w:t>
      </w:r>
      <w:r w:rsidRPr="00771F06">
        <w:rPr>
          <w:rFonts w:ascii="Times New Roman Tj" w:hAnsi="Times New Roman Tj"/>
          <w:color w:val="000000"/>
          <w:sz w:val="28"/>
          <w:szCs w:val="28"/>
          <w:lang w:val="tg-Cyrl-TJ"/>
        </w:rPr>
        <w:t>;</w:t>
      </w:r>
    </w:p>
    <w:p w:rsidR="00D07224" w:rsidRPr="00771F06" w:rsidRDefault="00EE4B04" w:rsidP="002979BC">
      <w:pPr>
        <w:pStyle w:val="afff0"/>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(5) 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кими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ши ма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омоти худидоракунии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муайян </w:t>
      </w:r>
      <w:r w:rsidR="00F35C49" w:rsidRPr="00771F06">
        <w:rPr>
          <w:rFonts w:ascii="Times New Roman Tj" w:hAnsi="Times New Roman Tj"/>
          <w:color w:val="000000"/>
          <w:sz w:val="28"/>
          <w:szCs w:val="28"/>
          <w:lang w:val="tg-Cyrl-TJ"/>
        </w:rPr>
        <w:t xml:space="preserve">сохтани </w:t>
      </w:r>
      <w:r w:rsidRPr="00771F06">
        <w:rPr>
          <w:rFonts w:ascii="Times New Roman Tj" w:hAnsi="Times New Roman Tj"/>
          <w:color w:val="000000"/>
          <w:sz w:val="28"/>
          <w:szCs w:val="28"/>
          <w:lang w:val="tg-Cyrl-TJ"/>
        </w:rPr>
        <w:t>самт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рушди во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удудию маъмурии зертобеи он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p>
    <w:p w:rsidR="00166639" w:rsidRPr="00771F06" w:rsidRDefault="00166639" w:rsidP="002979BC">
      <w:pPr>
        <w:pStyle w:val="afff0"/>
        <w:ind w:firstLine="567"/>
        <w:rPr>
          <w:rFonts w:ascii="Times New Roman Tj" w:hAnsi="Times New Roman Tj"/>
          <w:b/>
          <w:color w:val="000000"/>
          <w:sz w:val="28"/>
          <w:szCs w:val="28"/>
          <w:lang w:val="tg-Cyrl-TJ"/>
        </w:rPr>
      </w:pPr>
      <w:r w:rsidRPr="00771F06">
        <w:rPr>
          <w:rFonts w:ascii="Times New Roman Tj" w:hAnsi="Times New Roman Tj"/>
          <w:b/>
          <w:color w:val="000000"/>
          <w:sz w:val="28"/>
          <w:szCs w:val="28"/>
          <w:lang w:val="tg-Cyrl-TJ"/>
        </w:rPr>
        <w:t>Самт</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ои асосии фаъолият</w:t>
      </w:r>
    </w:p>
    <w:p w:rsidR="00166639" w:rsidRPr="00771F06" w:rsidRDefault="00166639" w:rsidP="002979BC">
      <w:pPr>
        <w:tabs>
          <w:tab w:val="left" w:pos="540"/>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Ба сифати самт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асосии фаъолият</w:t>
      </w:r>
      <w:r w:rsidR="00F35C49"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СМР</w:t>
      </w:r>
      <w:r w:rsidR="00833890" w:rsidRPr="00771F06">
        <w:rPr>
          <w:rFonts w:ascii="Times New Roman Tj" w:hAnsi="Times New Roman Tj"/>
          <w:color w:val="000000"/>
          <w:sz w:val="28"/>
          <w:szCs w:val="28"/>
          <w:lang w:val="tg-Cyrl-TJ"/>
        </w:rPr>
        <w:t>-2030</w:t>
      </w:r>
      <w:r w:rsidRPr="00771F06">
        <w:rPr>
          <w:rFonts w:ascii="Times New Roman Tj" w:hAnsi="Times New Roman Tj"/>
          <w:color w:val="000000"/>
          <w:sz w:val="28"/>
          <w:szCs w:val="28"/>
          <w:lang w:val="tg-Cyrl-TJ"/>
        </w:rPr>
        <w:t xml:space="preserve"> 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исло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оти идоракунии давлат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тадбир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зерин муайян шудаанд:</w:t>
      </w:r>
    </w:p>
    <w:p w:rsidR="00166639" w:rsidRPr="00771F06" w:rsidRDefault="00CF2C48" w:rsidP="002979BC">
      <w:pPr>
        <w:pStyle w:val="afff0"/>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w:t>
      </w:r>
      <w:r w:rsidR="00166639" w:rsidRPr="00771F06">
        <w:rPr>
          <w:rFonts w:ascii="Times New Roman Tj" w:hAnsi="Times New Roman Tj"/>
          <w:color w:val="000000"/>
          <w:sz w:val="28"/>
          <w:szCs w:val="28"/>
          <w:lang w:val="tg-Cyrl-TJ"/>
        </w:rPr>
        <w:t>ар самти такмилди</w:t>
      </w:r>
      <w:r w:rsidR="00DA2D69" w:rsidRPr="00771F06">
        <w:rPr>
          <w:rFonts w:ascii="Times New Roman Tj" w:hAnsi="Times New Roman Tj"/>
          <w:color w:val="000000"/>
          <w:sz w:val="28"/>
          <w:szCs w:val="28"/>
          <w:lang w:val="tg-Cyrl-TJ"/>
        </w:rPr>
        <w:t>њ</w:t>
      </w:r>
      <w:r w:rsidR="00166639" w:rsidRPr="00771F06">
        <w:rPr>
          <w:rFonts w:ascii="Times New Roman Tj" w:hAnsi="Times New Roman Tj"/>
          <w:color w:val="000000"/>
          <w:sz w:val="28"/>
          <w:szCs w:val="28"/>
          <w:lang w:val="tg-Cyrl-TJ"/>
        </w:rPr>
        <w:t>ии низоми идоракунии давлат</w:t>
      </w:r>
      <w:r w:rsidR="00A503EA" w:rsidRPr="00771F06">
        <w:rPr>
          <w:rFonts w:ascii="Times New Roman Tj" w:hAnsi="Times New Roman Tj"/>
          <w:color w:val="000000"/>
          <w:sz w:val="28"/>
          <w:szCs w:val="28"/>
          <w:lang w:val="tg-Cyrl-TJ"/>
        </w:rPr>
        <w:t>ї</w:t>
      </w:r>
      <w:r w:rsidR="00166639" w:rsidRPr="00771F06">
        <w:rPr>
          <w:rFonts w:ascii="Times New Roman Tj" w:hAnsi="Times New Roman Tj"/>
          <w:color w:val="000000"/>
          <w:sz w:val="28"/>
          <w:szCs w:val="28"/>
          <w:lang w:val="tg-Cyrl-TJ"/>
        </w:rPr>
        <w:t xml:space="preserve">: </w:t>
      </w:r>
    </w:p>
    <w:p w:rsidR="007F3921" w:rsidRPr="00771F06" w:rsidRDefault="007F3921" w:rsidP="00133144">
      <w:pPr>
        <w:pStyle w:val="afff0"/>
        <w:numPr>
          <w:ilvl w:val="0"/>
          <w:numId w:val="42"/>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роњандозї намудани сохтори ташкилї ва вазифа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идоракунї тавассути бартараф кардани пайванд</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зиёдатї, такмилди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раванд</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маъмурї ва кам кардани харољот;</w:t>
      </w:r>
    </w:p>
    <w:p w:rsidR="00A60ABA" w:rsidRPr="00771F06" w:rsidRDefault="00A60ABA" w:rsidP="00133144">
      <w:pPr>
        <w:pStyle w:val="afff0"/>
        <w:numPr>
          <w:ilvl w:val="0"/>
          <w:numId w:val="42"/>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љорї намудани механизм</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арзёбии самаранокии фаъолияти ма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омоти иљроияи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окимияти марказї ва 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аллї;</w:t>
      </w:r>
    </w:p>
    <w:p w:rsidR="00A60ABA" w:rsidRPr="00771F06" w:rsidRDefault="00A60ABA" w:rsidP="00133144">
      <w:pPr>
        <w:pStyle w:val="afff0"/>
        <w:numPr>
          <w:ilvl w:val="0"/>
          <w:numId w:val="42"/>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lastRenderedPageBreak/>
        <w:t>ташаккул додани низоми босамари љалби сармоягузорињо;</w:t>
      </w:r>
    </w:p>
    <w:p w:rsidR="00A60ABA" w:rsidRPr="00771F06" w:rsidRDefault="00A60ABA" w:rsidP="00133144">
      <w:pPr>
        <w:pStyle w:val="afff0"/>
        <w:numPr>
          <w:ilvl w:val="0"/>
          <w:numId w:val="42"/>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гузаронидани тафсир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мунтазами функсионалии вазорату идора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бо ма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сади љобаљокунии вазифа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минбаъдаи ма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омоти идоракунии давлатї;</w:t>
      </w:r>
    </w:p>
    <w:p w:rsidR="00A60ABA" w:rsidRPr="00771F06" w:rsidRDefault="00A60ABA" w:rsidP="00133144">
      <w:pPr>
        <w:pStyle w:val="afff0"/>
        <w:numPr>
          <w:ilvl w:val="0"/>
          <w:numId w:val="42"/>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иљрои фаъолияти ма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саднок ва муназзам оид ба такмилди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раванд</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маъмурї, тезонидани </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абули </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арор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баланд бардоштани самаранокии он</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бахусус дар самти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амкорї бо сармоягузорон, танзим ва назорат, пешни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оди хизматрасони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давлатї;</w:t>
      </w:r>
    </w:p>
    <w:p w:rsidR="00A60ABA" w:rsidRPr="00771F06" w:rsidRDefault="00A60ABA" w:rsidP="00133144">
      <w:pPr>
        <w:pStyle w:val="afff0"/>
        <w:numPr>
          <w:ilvl w:val="0"/>
          <w:numId w:val="42"/>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љорї намудани усул</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 хавф</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нигаронидашуда дар низоми танзим ва назорат;</w:t>
      </w:r>
    </w:p>
    <w:p w:rsidR="00A60ABA" w:rsidRPr="00771F06" w:rsidRDefault="00A60ABA" w:rsidP="00133144">
      <w:pPr>
        <w:pStyle w:val="afff0"/>
        <w:numPr>
          <w:ilvl w:val="0"/>
          <w:numId w:val="42"/>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ташаккул додани унсур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зарурии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укумати электронї” љи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ати татби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сиёсати “маълумоти кушода”;</w:t>
      </w:r>
    </w:p>
    <w:p w:rsidR="007F3921" w:rsidRPr="00771F06" w:rsidRDefault="007F3921" w:rsidP="00133144">
      <w:pPr>
        <w:pStyle w:val="afff0"/>
        <w:numPr>
          <w:ilvl w:val="0"/>
          <w:numId w:val="42"/>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такмил додани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ангсозї дар бахши 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 ва амалисозии сиёсат байни ма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омоти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окимияти иљроия ва сат</w:t>
      </w:r>
      <w:r w:rsidR="00117676"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 xml:space="preserve">ои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удудии идоракунии давлатї ва худидоракунии 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аллї;</w:t>
      </w:r>
    </w:p>
    <w:p w:rsidR="007F3921" w:rsidRPr="00771F06" w:rsidRDefault="007F3921" w:rsidP="00133144">
      <w:pPr>
        <w:pStyle w:val="afff0"/>
        <w:numPr>
          <w:ilvl w:val="0"/>
          <w:numId w:val="42"/>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рушди низоми бана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шагирии стратегї ва такмилди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ангсозии сиёсат дар сат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марказї ва 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аллии идоракунии давлатї;</w:t>
      </w:r>
    </w:p>
    <w:p w:rsidR="007F3921" w:rsidRPr="00771F06" w:rsidRDefault="007F3921" w:rsidP="00133144">
      <w:pPr>
        <w:pStyle w:val="afff0"/>
        <w:numPr>
          <w:ilvl w:val="0"/>
          <w:numId w:val="42"/>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ба таври васеъ љорї намудани усул</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идоракунии лои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авї;</w:t>
      </w:r>
    </w:p>
    <w:p w:rsidR="007F3921" w:rsidRPr="00771F06" w:rsidRDefault="007F3921" w:rsidP="00133144">
      <w:pPr>
        <w:pStyle w:val="afff0"/>
        <w:numPr>
          <w:ilvl w:val="0"/>
          <w:numId w:val="42"/>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љорї намудани механизми идоракунии зиддибу</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ронї ва низоми тадбир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идоракунї оид ба ташхис, пешгирї, безараргардонї ва ра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ої аз зуњуроти бу</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ронї;</w:t>
      </w:r>
    </w:p>
    <w:p w:rsidR="007F3921" w:rsidRPr="00771F06" w:rsidRDefault="007F3921" w:rsidP="00133144">
      <w:pPr>
        <w:pStyle w:val="afff0"/>
        <w:numPr>
          <w:ilvl w:val="0"/>
          <w:numId w:val="42"/>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баланд бардоштани на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ши усул</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тисодии идоракунї, ташаккул додани низоми мукаммал, ки љавобгўи талаботи бозор мебошад;</w:t>
      </w:r>
    </w:p>
    <w:p w:rsidR="007F3921" w:rsidRPr="00771F06" w:rsidRDefault="007F3921" w:rsidP="00133144">
      <w:pPr>
        <w:pStyle w:val="afff0"/>
        <w:numPr>
          <w:ilvl w:val="0"/>
          <w:numId w:val="42"/>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љорї намудани технология</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муосир ва инноватсиони</w:t>
      </w:r>
      <w:r w:rsidR="00DC726E" w:rsidRPr="00771F06">
        <w:rPr>
          <w:rFonts w:ascii="Times New Roman Tj" w:hAnsi="Times New Roman Tj"/>
          <w:color w:val="000000"/>
          <w:sz w:val="28"/>
          <w:szCs w:val="28"/>
          <w:lang w:val="tg-Cyrl-TJ"/>
        </w:rPr>
        <w:t>и фаъолияти идоракунї дар асоси</w:t>
      </w:r>
      <w:r w:rsidRPr="00771F06">
        <w:rPr>
          <w:rFonts w:ascii="Times New Roman Tj" w:hAnsi="Times New Roman Tj"/>
          <w:color w:val="000000"/>
          <w:sz w:val="28"/>
          <w:szCs w:val="28"/>
          <w:lang w:val="tg-Cyrl-TJ"/>
        </w:rPr>
        <w:t xml:space="preserve"> шабака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иттилоотию коммуникатсионї ва бо ин ма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сад фаро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овардани шароит барои истифодаи самараноки захира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иттилоотї дар фаъолияти идоракунии давлатї; </w:t>
      </w:r>
    </w:p>
    <w:p w:rsidR="007F3921" w:rsidRPr="00771F06" w:rsidRDefault="007F3921" w:rsidP="00133144">
      <w:pPr>
        <w:pStyle w:val="afff0"/>
        <w:numPr>
          <w:ilvl w:val="0"/>
          <w:numId w:val="42"/>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истифодаи принсипи функсионалї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ангоми ташаккули ма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омотњои давлатї, ки ин ба мањдуд шудани па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ншавии усул</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авии идоракунї имкон меди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ад;</w:t>
      </w:r>
    </w:p>
    <w:p w:rsidR="007F3921" w:rsidRPr="00771F06" w:rsidRDefault="007F3921" w:rsidP="00133144">
      <w:pPr>
        <w:pStyle w:val="afff0"/>
        <w:numPr>
          <w:ilvl w:val="0"/>
          <w:numId w:val="42"/>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аз љониби ма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омоти давлатї гузаронидани маърака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иттилоотї оид ба баланд бардоштани сат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ого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ї ва имконоти ша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рвандон дар масоили дастрасї ба маълумот ва хизматрасонињои давлатї;</w:t>
      </w:r>
    </w:p>
    <w:p w:rsidR="007F3921" w:rsidRPr="00771F06" w:rsidRDefault="007F3921" w:rsidP="00133144">
      <w:pPr>
        <w:pStyle w:val="afff0"/>
        <w:numPr>
          <w:ilvl w:val="0"/>
          <w:numId w:val="42"/>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 намудани механизм</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вият бахшидани назорати фаъолияти ма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омоти иљроияи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окимияти давлатї аз љониби љомеа ва баланд бардоштани эътимоди ша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рвандон.</w:t>
      </w:r>
    </w:p>
    <w:p w:rsidR="007F3921" w:rsidRPr="00771F06" w:rsidRDefault="007F3921" w:rsidP="002979BC">
      <w:pPr>
        <w:pStyle w:val="43"/>
        <w:tabs>
          <w:tab w:val="left" w:pos="851"/>
        </w:tabs>
        <w:ind w:firstLine="567"/>
        <w:rPr>
          <w:rFonts w:ascii="Times New Roman Tj" w:hAnsi="Times New Roman Tj"/>
          <w:color w:val="000000"/>
          <w:spacing w:val="-1"/>
          <w:sz w:val="28"/>
          <w:szCs w:val="28"/>
          <w:lang w:val="tg-Cyrl-TJ"/>
        </w:rPr>
      </w:pPr>
      <w:r w:rsidRPr="00771F06">
        <w:rPr>
          <w:rFonts w:ascii="Times New Roman Tj" w:hAnsi="Times New Roman Tj"/>
          <w:color w:val="000000"/>
          <w:sz w:val="28"/>
          <w:szCs w:val="28"/>
          <w:lang w:val="tg-Cyrl-TJ"/>
        </w:rPr>
        <w:t>Дар</w:t>
      </w:r>
      <w:r w:rsidRPr="00771F06">
        <w:rPr>
          <w:rFonts w:ascii="Times New Roman Tj" w:hAnsi="Times New Roman Tj"/>
          <w:color w:val="000000"/>
          <w:spacing w:val="-1"/>
          <w:sz w:val="28"/>
          <w:szCs w:val="28"/>
          <w:lang w:val="tg-Cyrl-TJ"/>
        </w:rPr>
        <w:t xml:space="preserve"> самти рушди хизмати давлатї:</w:t>
      </w:r>
    </w:p>
    <w:p w:rsidR="007F3921" w:rsidRPr="00771F06" w:rsidRDefault="007F3921" w:rsidP="00133144">
      <w:pPr>
        <w:pStyle w:val="afff0"/>
        <w:numPr>
          <w:ilvl w:val="0"/>
          <w:numId w:val="4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баланд бардоштани сат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љолибияти хизмати давлатї барои кормандони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ибихтисос ва 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ким бахшидани афзалият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ра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обатпазирї ба сифати корфармо дар му</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оиса бо бахши хусусї; </w:t>
      </w:r>
    </w:p>
    <w:p w:rsidR="007F3921" w:rsidRPr="00771F06" w:rsidRDefault="007F3921" w:rsidP="00133144">
      <w:pPr>
        <w:pStyle w:val="afff0"/>
        <w:numPr>
          <w:ilvl w:val="0"/>
          <w:numId w:val="4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 намудани барнома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аз љи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ати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тисодї асосноки ниго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дории кадр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ибихтисос дар хизмати давлатї;</w:t>
      </w:r>
    </w:p>
    <w:p w:rsidR="007F3921" w:rsidRPr="00771F06" w:rsidRDefault="007F3921" w:rsidP="00133144">
      <w:pPr>
        <w:pStyle w:val="afff0"/>
        <w:numPr>
          <w:ilvl w:val="0"/>
          <w:numId w:val="4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такмил додани механизм</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зиёд намудани шумораи занон дар мансаб</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ро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барї дар сат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гуногуни ма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омоти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окимияти давлатї;</w:t>
      </w:r>
    </w:p>
    <w:p w:rsidR="007F3921" w:rsidRPr="00771F06" w:rsidRDefault="007F3921" w:rsidP="00133144">
      <w:pPr>
        <w:pStyle w:val="afff0"/>
        <w:numPr>
          <w:ilvl w:val="0"/>
          <w:numId w:val="4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lastRenderedPageBreak/>
        <w:t>љорї намудани низоми муосири идоракунии захира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инсонї дар хизмати давлатї ва автоматикунонии он;</w:t>
      </w:r>
    </w:p>
    <w:p w:rsidR="007F3921" w:rsidRPr="00771F06" w:rsidRDefault="007F3921" w:rsidP="00133144">
      <w:pPr>
        <w:pStyle w:val="afff0"/>
        <w:numPr>
          <w:ilvl w:val="0"/>
          <w:numId w:val="4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такмил додани механизми арзёбии фаъолияти хизматчиёни давлатї ва ало</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амандии он бо низоми пардохти музди ме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нати хизматчиёни давлатї;</w:t>
      </w:r>
    </w:p>
    <w:p w:rsidR="007F3921" w:rsidRPr="00771F06" w:rsidRDefault="007F3921" w:rsidP="00133144">
      <w:pPr>
        <w:pStyle w:val="afff0"/>
        <w:numPr>
          <w:ilvl w:val="0"/>
          <w:numId w:val="4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татби</w:t>
      </w:r>
      <w:r w:rsidR="00117676" w:rsidRPr="00771F06">
        <w:rPr>
          <w:rFonts w:ascii="Times New Roman Tj" w:hAnsi="Times New Roman Tj"/>
          <w:color w:val="000000"/>
          <w:sz w:val="28"/>
          <w:szCs w:val="28"/>
          <w:lang w:val="tg-Cyrl-TJ"/>
        </w:rPr>
        <w:t>ќ</w:t>
      </w:r>
      <w:r w:rsidRPr="00771F06">
        <w:rPr>
          <w:rFonts w:ascii="Times New Roman Tj" w:hAnsi="Times New Roman Tj" w:cs="Times New Roman Tj"/>
          <w:color w:val="000000"/>
          <w:sz w:val="28"/>
          <w:szCs w:val="28"/>
          <w:lang w:val="tg-Cyrl-TJ"/>
        </w:rPr>
        <w:t>и</w:t>
      </w:r>
      <w:r w:rsidRPr="00771F06">
        <w:rPr>
          <w:rFonts w:ascii="Times New Roman Tj" w:hAnsi="Times New Roman Tj"/>
          <w:color w:val="000000"/>
          <w:sz w:val="28"/>
          <w:szCs w:val="28"/>
          <w:lang w:val="tg-Cyrl-TJ"/>
        </w:rPr>
        <w:t xml:space="preserve"> мунтазами сиёсати кадрї, ташкили низоми самараноки таълим, бозомўзии кадр</w:t>
      </w:r>
      <w:r w:rsidR="00117676" w:rsidRPr="00771F06">
        <w:rPr>
          <w:rFonts w:ascii="Times New Roman Tj" w:hAnsi="Times New Roman Tj"/>
          <w:color w:val="000000"/>
          <w:sz w:val="28"/>
          <w:szCs w:val="28"/>
          <w:lang w:val="tg-Cyrl-TJ"/>
        </w:rPr>
        <w:t>њ</w:t>
      </w:r>
      <w:r w:rsidR="006C0C20" w:rsidRPr="00771F06">
        <w:rPr>
          <w:rFonts w:ascii="Times New Roman Tj" w:hAnsi="Times New Roman Tj"/>
          <w:color w:val="000000"/>
          <w:sz w:val="28"/>
          <w:szCs w:val="28"/>
          <w:lang w:val="tg-Cyrl-TJ"/>
        </w:rPr>
        <w:t>ои ро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барикунанда ва ташаккули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тидори кадрї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амчун захираи му</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имтарини зе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нию касбї; </w:t>
      </w:r>
    </w:p>
    <w:p w:rsidR="007F3921" w:rsidRPr="00771F06" w:rsidRDefault="00393DF6" w:rsidP="00133144">
      <w:pPr>
        <w:pStyle w:val="afff0"/>
        <w:numPr>
          <w:ilvl w:val="0"/>
          <w:numId w:val="4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 </w:t>
      </w:r>
      <w:r w:rsidR="007F3921" w:rsidRPr="00771F06">
        <w:rPr>
          <w:rFonts w:ascii="Times New Roman Tj" w:hAnsi="Times New Roman Tj"/>
          <w:color w:val="000000"/>
          <w:sz w:val="28"/>
          <w:szCs w:val="28"/>
          <w:lang w:val="tg-Cyrl-TJ"/>
        </w:rPr>
        <w:t xml:space="preserve">рушди модели хизмати давлатї дар асоси </w:t>
      </w:r>
      <w:r w:rsidR="00117676" w:rsidRPr="00771F06">
        <w:rPr>
          <w:rFonts w:ascii="Times New Roman Tj" w:hAnsi="Times New Roman Tj"/>
          <w:color w:val="000000"/>
          <w:sz w:val="28"/>
          <w:szCs w:val="28"/>
          <w:lang w:val="tg-Cyrl-TJ"/>
        </w:rPr>
        <w:t>ќ</w:t>
      </w:r>
      <w:r w:rsidR="007F3921" w:rsidRPr="00771F06">
        <w:rPr>
          <w:rFonts w:ascii="Times New Roman Tj" w:hAnsi="Times New Roman Tj"/>
          <w:color w:val="000000"/>
          <w:sz w:val="28"/>
          <w:szCs w:val="28"/>
          <w:lang w:val="tg-Cyrl-TJ"/>
        </w:rPr>
        <w:t xml:space="preserve">обилият бо </w:t>
      </w:r>
      <w:r w:rsidRPr="00771F06">
        <w:rPr>
          <w:rFonts w:ascii="Times New Roman Tj" w:hAnsi="Times New Roman Tj"/>
          <w:color w:val="000000"/>
          <w:sz w:val="28"/>
          <w:szCs w:val="28"/>
          <w:lang w:val="tg-Cyrl-TJ"/>
        </w:rPr>
        <w:t>дар</w:t>
      </w:r>
      <w:r w:rsidR="007F3921" w:rsidRPr="00771F06">
        <w:rPr>
          <w:rFonts w:ascii="Times New Roman Tj" w:hAnsi="Times New Roman Tj"/>
          <w:color w:val="000000"/>
          <w:sz w:val="28"/>
          <w:szCs w:val="28"/>
          <w:lang w:val="tg-Cyrl-TJ"/>
        </w:rPr>
        <w:t>назардошти таљрибаи пеш</w:t>
      </w:r>
      <w:r w:rsidR="00117676" w:rsidRPr="00771F06">
        <w:rPr>
          <w:rFonts w:ascii="Times New Roman Tj" w:hAnsi="Times New Roman Tj"/>
          <w:color w:val="000000"/>
          <w:sz w:val="28"/>
          <w:szCs w:val="28"/>
          <w:lang w:val="tg-Cyrl-TJ"/>
        </w:rPr>
        <w:t>ќ</w:t>
      </w:r>
      <w:r w:rsidR="007F3921" w:rsidRPr="00771F06">
        <w:rPr>
          <w:rFonts w:ascii="Times New Roman Tj" w:hAnsi="Times New Roman Tj"/>
          <w:color w:val="000000"/>
          <w:sz w:val="28"/>
          <w:szCs w:val="28"/>
          <w:lang w:val="tg-Cyrl-TJ"/>
        </w:rPr>
        <w:t>адами кишвар</w:t>
      </w:r>
      <w:r w:rsidR="00117676" w:rsidRPr="00771F06">
        <w:rPr>
          <w:rFonts w:ascii="Times New Roman Tj" w:hAnsi="Times New Roman Tj"/>
          <w:color w:val="000000"/>
          <w:sz w:val="28"/>
          <w:szCs w:val="28"/>
          <w:lang w:val="tg-Cyrl-TJ"/>
        </w:rPr>
        <w:t>њ</w:t>
      </w:r>
      <w:r w:rsidR="007F3921" w:rsidRPr="00771F06">
        <w:rPr>
          <w:rFonts w:ascii="Times New Roman Tj" w:hAnsi="Times New Roman Tj"/>
          <w:color w:val="000000"/>
          <w:sz w:val="28"/>
          <w:szCs w:val="28"/>
          <w:lang w:val="tg-Cyrl-TJ"/>
        </w:rPr>
        <w:t>ои ља</w:t>
      </w:r>
      <w:r w:rsidR="00117676" w:rsidRPr="00771F06">
        <w:rPr>
          <w:rFonts w:ascii="Times New Roman Tj" w:hAnsi="Times New Roman Tj"/>
          <w:color w:val="000000"/>
          <w:sz w:val="28"/>
          <w:szCs w:val="28"/>
          <w:lang w:val="tg-Cyrl-TJ"/>
        </w:rPr>
        <w:t>њ</w:t>
      </w:r>
      <w:r w:rsidR="007F3921" w:rsidRPr="00771F06">
        <w:rPr>
          <w:rFonts w:ascii="Times New Roman Tj" w:hAnsi="Times New Roman Tj"/>
          <w:color w:val="000000"/>
          <w:sz w:val="28"/>
          <w:szCs w:val="28"/>
          <w:lang w:val="tg-Cyrl-TJ"/>
        </w:rPr>
        <w:t xml:space="preserve">он. </w:t>
      </w:r>
    </w:p>
    <w:p w:rsidR="007F3921" w:rsidRPr="00771F06" w:rsidRDefault="007F3921" w:rsidP="002979BC">
      <w:pPr>
        <w:pStyle w:val="43"/>
        <w:tabs>
          <w:tab w:val="left" w:pos="851"/>
        </w:tabs>
        <w:ind w:firstLine="567"/>
        <w:rPr>
          <w:rFonts w:ascii="Times New Roman Tj" w:hAnsi="Times New Roman Tj"/>
          <w:color w:val="000000"/>
          <w:spacing w:val="-1"/>
          <w:sz w:val="28"/>
          <w:szCs w:val="28"/>
          <w:lang w:val="tg-Cyrl-TJ"/>
        </w:rPr>
      </w:pPr>
      <w:r w:rsidRPr="00771F06">
        <w:rPr>
          <w:rFonts w:ascii="Times New Roman Tj" w:hAnsi="Times New Roman Tj"/>
          <w:color w:val="000000"/>
          <w:sz w:val="28"/>
          <w:szCs w:val="28"/>
          <w:lang w:val="tg-Cyrl-TJ"/>
        </w:rPr>
        <w:t>Дар</w:t>
      </w:r>
      <w:r w:rsidRPr="00771F06">
        <w:rPr>
          <w:rFonts w:ascii="Times New Roman Tj" w:hAnsi="Times New Roman Tj"/>
          <w:color w:val="000000"/>
          <w:spacing w:val="-1"/>
          <w:sz w:val="28"/>
          <w:szCs w:val="28"/>
          <w:lang w:val="tg-Cyrl-TJ"/>
        </w:rPr>
        <w:t xml:space="preserve"> самти рушди идоракунии молияи давлатї:</w:t>
      </w:r>
    </w:p>
    <w:p w:rsidR="007F3921" w:rsidRPr="00771F06" w:rsidRDefault="007F3921" w:rsidP="00133144">
      <w:pPr>
        <w:pStyle w:val="afff0"/>
        <w:numPr>
          <w:ilvl w:val="0"/>
          <w:numId w:val="44"/>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инкишоф додани буљетикунонии барномавї ва љорї намудани тарљибаи “мабла</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 xml:space="preserve">гузории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 барои ма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омоти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окимияти иљроия;</w:t>
      </w:r>
    </w:p>
    <w:p w:rsidR="007F3921" w:rsidRPr="00771F06" w:rsidRDefault="007F3921" w:rsidP="00133144">
      <w:pPr>
        <w:pStyle w:val="afff0"/>
        <w:numPr>
          <w:ilvl w:val="0"/>
          <w:numId w:val="44"/>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ало</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аманд намудани раванди буљет бо бана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шагирии стратегї;</w:t>
      </w:r>
    </w:p>
    <w:p w:rsidR="007F3921" w:rsidRPr="00771F06" w:rsidRDefault="007F3921" w:rsidP="00133144">
      <w:pPr>
        <w:pStyle w:val="afff0"/>
        <w:numPr>
          <w:ilvl w:val="0"/>
          <w:numId w:val="44"/>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такмил додани маъмурикунонии андоз бо ма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сади баланд бардоштани сат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љамъоварї, ко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иш додани фишори маъмурї ба андозсупорандагони бомасъулият, баланд бардоштани дараљаи шаффофият ва </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обилияти пешгўии низоми андоз;</w:t>
      </w:r>
    </w:p>
    <w:p w:rsidR="007F3921" w:rsidRPr="00771F06" w:rsidRDefault="007F3921" w:rsidP="00C372B8">
      <w:pPr>
        <w:pStyle w:val="afff0"/>
        <w:numPr>
          <w:ilvl w:val="0"/>
          <w:numId w:val="44"/>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рушди </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айримутамарказонии фискалї;</w:t>
      </w:r>
    </w:p>
    <w:p w:rsidR="007F3921" w:rsidRPr="00771F06" w:rsidRDefault="007F3921" w:rsidP="00C372B8">
      <w:pPr>
        <w:pStyle w:val="afff0"/>
        <w:numPr>
          <w:ilvl w:val="0"/>
          <w:numId w:val="44"/>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баланд бардоштани шаффофият ва </w:t>
      </w:r>
      <w:r w:rsidRPr="00771F06">
        <w:rPr>
          <w:rFonts w:ascii="Times New Roman Tj" w:hAnsi="Times New Roman Tj" w:cs="Arial"/>
          <w:color w:val="000000"/>
          <w:sz w:val="28"/>
          <w:szCs w:val="28"/>
          <w:lang w:val="tg-Cyrl-TJ"/>
        </w:rPr>
        <w:t>њ</w:t>
      </w:r>
      <w:r w:rsidRPr="00771F06">
        <w:rPr>
          <w:rFonts w:ascii="Times New Roman Tj" w:hAnsi="Times New Roman Tj" w:cs="Calibri"/>
          <w:color w:val="000000"/>
          <w:sz w:val="28"/>
          <w:szCs w:val="28"/>
          <w:lang w:val="tg-Cyrl-TJ"/>
        </w:rPr>
        <w:t>исоботди</w:t>
      </w:r>
      <w:r w:rsidRPr="00771F06">
        <w:rPr>
          <w:rFonts w:ascii="Times New Roman Tj" w:hAnsi="Times New Roman Tj" w:cs="Arial"/>
          <w:color w:val="000000"/>
          <w:sz w:val="28"/>
          <w:szCs w:val="28"/>
          <w:lang w:val="tg-Cyrl-TJ"/>
        </w:rPr>
        <w:t>њї</w:t>
      </w:r>
      <w:r w:rsidRPr="00771F06">
        <w:rPr>
          <w:rFonts w:ascii="Times New Roman Tj" w:hAnsi="Times New Roman Tj"/>
          <w:color w:val="000000"/>
          <w:sz w:val="28"/>
          <w:szCs w:val="28"/>
          <w:lang w:val="tg-Cyrl-TJ"/>
        </w:rPr>
        <w:t xml:space="preserve"> тавассути таъминот бо</w:t>
      </w:r>
      <w:r w:rsidRPr="00771F06">
        <w:rPr>
          <w:rFonts w:ascii="Times New Roman Tj" w:hAnsi="Times New Roman Tj" w:cs="Calibri"/>
          <w:color w:val="000000"/>
          <w:sz w:val="28"/>
          <w:szCs w:val="28"/>
          <w:lang w:val="tg-Cyrl-TJ"/>
        </w:rPr>
        <w:t xml:space="preserve"> маълумоти</w:t>
      </w:r>
      <w:r w:rsidRPr="00771F06">
        <w:rPr>
          <w:rFonts w:ascii="Times New Roman Tj" w:hAnsi="Times New Roman Tj"/>
          <w:color w:val="000000"/>
          <w:sz w:val="28"/>
          <w:szCs w:val="28"/>
          <w:lang w:val="tg-Cyrl-TJ"/>
        </w:rPr>
        <w:t xml:space="preserve"> дастрас, аз </w:t>
      </w:r>
      <w:r w:rsidRPr="00771F06">
        <w:rPr>
          <w:rFonts w:ascii="Times New Roman Tj" w:eastAsia="MS Mincho" w:hAnsi="Times New Roman Tj" w:cs="MS Mincho"/>
          <w:color w:val="000000"/>
          <w:sz w:val="28"/>
          <w:szCs w:val="28"/>
          <w:lang w:val="tg-Cyrl-TJ"/>
        </w:rPr>
        <w:t>љ</w:t>
      </w:r>
      <w:r w:rsidRPr="00771F06">
        <w:rPr>
          <w:rFonts w:ascii="Times New Roman Tj" w:hAnsi="Times New Roman Tj" w:cs="Calibri"/>
          <w:color w:val="000000"/>
          <w:sz w:val="28"/>
          <w:szCs w:val="28"/>
          <w:lang w:val="tg-Cyrl-TJ"/>
        </w:rPr>
        <w:t>умла</w:t>
      </w:r>
      <w:r w:rsidR="006C0C20" w:rsidRPr="00771F06">
        <w:rPr>
          <w:rFonts w:ascii="Times New Roman Tj" w:hAnsi="Times New Roman Tj" w:cs="Calibri"/>
          <w:color w:val="000000"/>
          <w:sz w:val="28"/>
          <w:szCs w:val="28"/>
          <w:lang w:val="tg-Cyrl-TJ"/>
        </w:rPr>
        <w:t>,</w:t>
      </w:r>
      <w:r w:rsidRPr="00771F06">
        <w:rPr>
          <w:rFonts w:ascii="Times New Roman Tj" w:hAnsi="Times New Roman Tj" w:cs="Calibri"/>
          <w:color w:val="000000"/>
          <w:sz w:val="28"/>
          <w:szCs w:val="28"/>
          <w:lang w:val="tg-Cyrl-TJ"/>
        </w:rPr>
        <w:t xml:space="preserve"> бо роњи</w:t>
      </w:r>
      <w:r w:rsidRPr="00771F06">
        <w:rPr>
          <w:rFonts w:ascii="Times New Roman Tj" w:hAnsi="Times New Roman Tj"/>
          <w:color w:val="000000"/>
          <w:sz w:val="28"/>
          <w:szCs w:val="28"/>
          <w:lang w:val="tg-Cyrl-TJ"/>
        </w:rPr>
        <w:t xml:space="preserve"> фарогирии амалиёти квазифис</w:t>
      </w:r>
      <w:r w:rsidR="006C0C20"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калї дар </w:t>
      </w:r>
      <w:r w:rsidRPr="00771F06">
        <w:rPr>
          <w:rFonts w:ascii="Times New Roman Tj" w:hAnsi="Times New Roman Tj" w:cs="Arial"/>
          <w:color w:val="000000"/>
          <w:sz w:val="28"/>
          <w:szCs w:val="28"/>
          <w:lang w:val="tg-Cyrl-TJ"/>
        </w:rPr>
        <w:t>њ</w:t>
      </w:r>
      <w:r w:rsidRPr="00771F06">
        <w:rPr>
          <w:rFonts w:ascii="Times New Roman Tj" w:hAnsi="Times New Roman Tj" w:cs="Calibri"/>
          <w:color w:val="000000"/>
          <w:sz w:val="28"/>
          <w:szCs w:val="28"/>
          <w:lang w:val="tg-Cyrl-TJ"/>
        </w:rPr>
        <w:t>исоботи молияв</w:t>
      </w:r>
      <w:r w:rsidRPr="00771F06">
        <w:rPr>
          <w:rFonts w:ascii="Times New Roman Tj" w:eastAsia="MS Mincho" w:hAnsi="Times New Roman Tj" w:cs="MS Mincho"/>
          <w:color w:val="000000"/>
          <w:sz w:val="28"/>
          <w:szCs w:val="28"/>
          <w:lang w:val="tg-Cyrl-TJ"/>
        </w:rPr>
        <w:t>ї</w:t>
      </w:r>
      <w:r w:rsidRPr="00771F06">
        <w:rPr>
          <w:rFonts w:ascii="Times New Roman Tj" w:hAnsi="Times New Roman Tj"/>
          <w:color w:val="000000"/>
          <w:sz w:val="28"/>
          <w:szCs w:val="28"/>
          <w:lang w:val="tg-Cyrl-TJ"/>
        </w:rPr>
        <w:t>, бе</w:t>
      </w:r>
      <w:r w:rsidRPr="00771F06">
        <w:rPr>
          <w:rFonts w:ascii="Times New Roman Tj" w:hAnsi="Times New Roman Tj" w:cs="Arial"/>
          <w:color w:val="000000"/>
          <w:sz w:val="28"/>
          <w:szCs w:val="28"/>
          <w:lang w:val="tg-Cyrl-TJ"/>
        </w:rPr>
        <w:t>њ</w:t>
      </w:r>
      <w:r w:rsidRPr="00771F06">
        <w:rPr>
          <w:rFonts w:ascii="Times New Roman Tj" w:hAnsi="Times New Roman Tj" w:cs="Calibri"/>
          <w:color w:val="000000"/>
          <w:sz w:val="28"/>
          <w:szCs w:val="28"/>
          <w:lang w:val="tg-Cyrl-TJ"/>
        </w:rPr>
        <w:t>тар намудани</w:t>
      </w:r>
      <w:r w:rsidRPr="00771F06">
        <w:rPr>
          <w:rFonts w:ascii="Times New Roman Tj" w:hAnsi="Times New Roman Tj"/>
          <w:color w:val="000000"/>
          <w:sz w:val="28"/>
          <w:szCs w:val="28"/>
          <w:lang w:val="tg-Cyrl-TJ"/>
        </w:rPr>
        <w:t xml:space="preserve"> назорати парламентї ва љалби љомеаи шањрвандї дар раванди буљетикунонї.</w:t>
      </w:r>
    </w:p>
    <w:p w:rsidR="007F3921" w:rsidRPr="00771F06" w:rsidRDefault="007F3921" w:rsidP="002979BC">
      <w:pPr>
        <w:pStyle w:val="43"/>
        <w:tabs>
          <w:tab w:val="left" w:pos="851"/>
        </w:tabs>
        <w:ind w:firstLine="567"/>
        <w:rPr>
          <w:rFonts w:ascii="Times New Roman Tj" w:hAnsi="Times New Roman Tj"/>
          <w:color w:val="000000"/>
          <w:spacing w:val="-1"/>
          <w:sz w:val="28"/>
          <w:szCs w:val="28"/>
          <w:lang w:val="tg-Cyrl-TJ"/>
        </w:rPr>
      </w:pPr>
      <w:r w:rsidRPr="00771F06">
        <w:rPr>
          <w:rFonts w:ascii="Times New Roman Tj" w:hAnsi="Times New Roman Tj"/>
          <w:color w:val="000000"/>
          <w:sz w:val="28"/>
          <w:szCs w:val="28"/>
          <w:lang w:val="tg-Cyrl-TJ"/>
        </w:rPr>
        <w:t>Дар</w:t>
      </w:r>
      <w:r w:rsidRPr="00771F06">
        <w:rPr>
          <w:rFonts w:ascii="Times New Roman Tj" w:hAnsi="Times New Roman Tj"/>
          <w:color w:val="000000"/>
          <w:spacing w:val="-1"/>
          <w:sz w:val="28"/>
          <w:szCs w:val="28"/>
          <w:lang w:val="tg-Cyrl-TJ"/>
        </w:rPr>
        <w:t xml:space="preserve"> самти идоракунии ма</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ал:</w:t>
      </w:r>
    </w:p>
    <w:p w:rsidR="007F3921" w:rsidRPr="00771F06" w:rsidRDefault="007F3921" w:rsidP="00133144">
      <w:pPr>
        <w:pStyle w:val="afff0"/>
        <w:numPr>
          <w:ilvl w:val="0"/>
          <w:numId w:val="45"/>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азнавта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симкунии вазифа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ваколат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бо ма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сади баланд бардоштани самаранокии ма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омоти иљроияи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окимияти давлатї ва худидоракунии 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аллї, људо намудани моликият ва таъмини худмухтории молиявии он</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p>
    <w:p w:rsidR="007F3921" w:rsidRPr="00771F06" w:rsidRDefault="00B01B1C" w:rsidP="00133144">
      <w:pPr>
        <w:pStyle w:val="afff0"/>
        <w:numPr>
          <w:ilvl w:val="0"/>
          <w:numId w:val="45"/>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ба тартиб даровардани </w:t>
      </w:r>
      <w:r w:rsidR="007F3921" w:rsidRPr="00771F06">
        <w:rPr>
          <w:rFonts w:ascii="Times New Roman Tj" w:hAnsi="Times New Roman Tj"/>
          <w:color w:val="000000"/>
          <w:sz w:val="28"/>
          <w:szCs w:val="28"/>
          <w:lang w:val="tg-Cyrl-TJ"/>
        </w:rPr>
        <w:t>та</w:t>
      </w:r>
      <w:r w:rsidR="00117676" w:rsidRPr="00771F06">
        <w:rPr>
          <w:rFonts w:ascii="Times New Roman Tj" w:hAnsi="Times New Roman Tj"/>
          <w:color w:val="000000"/>
          <w:sz w:val="28"/>
          <w:szCs w:val="28"/>
          <w:lang w:val="tg-Cyrl-TJ"/>
        </w:rPr>
        <w:t>ќ</w:t>
      </w:r>
      <w:r w:rsidR="007F3921" w:rsidRPr="00771F06">
        <w:rPr>
          <w:rFonts w:ascii="Times New Roman Tj" w:hAnsi="Times New Roman Tj"/>
          <w:color w:val="000000"/>
          <w:sz w:val="28"/>
          <w:szCs w:val="28"/>
          <w:lang w:val="tg-Cyrl-TJ"/>
        </w:rPr>
        <w:t xml:space="preserve">симоти маъмурию </w:t>
      </w:r>
      <w:r w:rsidR="00117676" w:rsidRPr="00771F06">
        <w:rPr>
          <w:rFonts w:ascii="Times New Roman Tj" w:hAnsi="Times New Roman Tj"/>
          <w:color w:val="000000"/>
          <w:sz w:val="28"/>
          <w:szCs w:val="28"/>
          <w:lang w:val="tg-Cyrl-TJ"/>
        </w:rPr>
        <w:t>њ</w:t>
      </w:r>
      <w:r w:rsidR="007F3921" w:rsidRPr="00771F06">
        <w:rPr>
          <w:rFonts w:ascii="Times New Roman Tj" w:hAnsi="Times New Roman Tj"/>
          <w:color w:val="000000"/>
          <w:sz w:val="28"/>
          <w:szCs w:val="28"/>
          <w:lang w:val="tg-Cyrl-TJ"/>
        </w:rPr>
        <w:t>удудї мутоби</w:t>
      </w:r>
      <w:r w:rsidR="00117676" w:rsidRPr="00771F06">
        <w:rPr>
          <w:rFonts w:ascii="Times New Roman Tj" w:hAnsi="Times New Roman Tj"/>
          <w:color w:val="000000"/>
          <w:sz w:val="28"/>
          <w:szCs w:val="28"/>
          <w:lang w:val="tg-Cyrl-TJ"/>
        </w:rPr>
        <w:t>ќ</w:t>
      </w:r>
      <w:r w:rsidR="007F3921" w:rsidRPr="00771F06">
        <w:rPr>
          <w:rFonts w:ascii="Times New Roman Tj" w:hAnsi="Times New Roman Tj"/>
          <w:color w:val="000000"/>
          <w:sz w:val="28"/>
          <w:szCs w:val="28"/>
          <w:lang w:val="tg-Cyrl-TJ"/>
        </w:rPr>
        <w:t>и азнавта</w:t>
      </w:r>
      <w:r w:rsidR="00117676" w:rsidRPr="00771F06">
        <w:rPr>
          <w:rFonts w:ascii="Times New Roman Tj" w:hAnsi="Times New Roman Tj"/>
          <w:color w:val="000000"/>
          <w:sz w:val="28"/>
          <w:szCs w:val="28"/>
          <w:lang w:val="tg-Cyrl-TJ"/>
        </w:rPr>
        <w:t>ќ</w:t>
      </w:r>
      <w:r w:rsidR="007F3921" w:rsidRPr="00771F06">
        <w:rPr>
          <w:rFonts w:ascii="Times New Roman Tj" w:hAnsi="Times New Roman Tj"/>
          <w:color w:val="000000"/>
          <w:sz w:val="28"/>
          <w:szCs w:val="28"/>
          <w:lang w:val="tg-Cyrl-TJ"/>
        </w:rPr>
        <w:t>симкунии вазифа</w:t>
      </w:r>
      <w:r w:rsidR="00117676" w:rsidRPr="00771F06">
        <w:rPr>
          <w:rFonts w:ascii="Times New Roman Tj" w:hAnsi="Times New Roman Tj"/>
          <w:color w:val="000000"/>
          <w:sz w:val="28"/>
          <w:szCs w:val="28"/>
          <w:lang w:val="tg-Cyrl-TJ"/>
        </w:rPr>
        <w:t>њ</w:t>
      </w:r>
      <w:r w:rsidR="007F3921" w:rsidRPr="00771F06">
        <w:rPr>
          <w:rFonts w:ascii="Times New Roman Tj" w:hAnsi="Times New Roman Tj"/>
          <w:color w:val="000000"/>
          <w:sz w:val="28"/>
          <w:szCs w:val="28"/>
          <w:lang w:val="tg-Cyrl-TJ"/>
        </w:rPr>
        <w:t>о ва муайян намудани меъёр</w:t>
      </w:r>
      <w:r w:rsidR="00117676" w:rsidRPr="00771F06">
        <w:rPr>
          <w:rFonts w:ascii="Times New Roman Tj" w:hAnsi="Times New Roman Tj"/>
          <w:color w:val="000000"/>
          <w:sz w:val="28"/>
          <w:szCs w:val="28"/>
          <w:lang w:val="tg-Cyrl-TJ"/>
        </w:rPr>
        <w:t>њ</w:t>
      </w:r>
      <w:r w:rsidR="007F3921" w:rsidRPr="00771F06">
        <w:rPr>
          <w:rFonts w:ascii="Times New Roman Tj" w:hAnsi="Times New Roman Tj"/>
          <w:color w:val="000000"/>
          <w:sz w:val="28"/>
          <w:szCs w:val="28"/>
          <w:lang w:val="tg-Cyrl-TJ"/>
        </w:rPr>
        <w:t>ои та</w:t>
      </w:r>
      <w:r w:rsidR="00117676" w:rsidRPr="00771F06">
        <w:rPr>
          <w:rFonts w:ascii="Times New Roman Tj" w:hAnsi="Times New Roman Tj"/>
          <w:color w:val="000000"/>
          <w:sz w:val="28"/>
          <w:szCs w:val="28"/>
          <w:lang w:val="tg-Cyrl-TJ"/>
        </w:rPr>
        <w:t>ќ</w:t>
      </w:r>
      <w:r w:rsidR="007F3921" w:rsidRPr="00771F06">
        <w:rPr>
          <w:rFonts w:ascii="Times New Roman Tj" w:hAnsi="Times New Roman Tj"/>
          <w:color w:val="000000"/>
          <w:sz w:val="28"/>
          <w:szCs w:val="28"/>
          <w:lang w:val="tg-Cyrl-TJ"/>
        </w:rPr>
        <w:t xml:space="preserve">симоти маъмурию </w:t>
      </w:r>
      <w:r w:rsidR="00117676" w:rsidRPr="00771F06">
        <w:rPr>
          <w:rFonts w:ascii="Times New Roman Tj" w:hAnsi="Times New Roman Tj"/>
          <w:color w:val="000000"/>
          <w:sz w:val="28"/>
          <w:szCs w:val="28"/>
          <w:lang w:val="tg-Cyrl-TJ"/>
        </w:rPr>
        <w:t>њ</w:t>
      </w:r>
      <w:r w:rsidR="007F3921" w:rsidRPr="00771F06">
        <w:rPr>
          <w:rFonts w:ascii="Times New Roman Tj" w:hAnsi="Times New Roman Tj"/>
          <w:color w:val="000000"/>
          <w:sz w:val="28"/>
          <w:szCs w:val="28"/>
          <w:lang w:val="tg-Cyrl-TJ"/>
        </w:rPr>
        <w:t xml:space="preserve">удудї; </w:t>
      </w:r>
    </w:p>
    <w:p w:rsidR="007F3921" w:rsidRPr="00771F06" w:rsidRDefault="007F3921" w:rsidP="00133144">
      <w:pPr>
        <w:pStyle w:val="afff0"/>
        <w:numPr>
          <w:ilvl w:val="0"/>
          <w:numId w:val="45"/>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љорї намудани низоми худидоракунии мањаллї дар сат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ша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ру но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љамоат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ша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рак</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де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w:t>
      </w:r>
    </w:p>
    <w:p w:rsidR="007F3921" w:rsidRPr="00771F06" w:rsidRDefault="007F3921" w:rsidP="00133144">
      <w:pPr>
        <w:pStyle w:val="afff0"/>
        <w:numPr>
          <w:ilvl w:val="0"/>
          <w:numId w:val="45"/>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вият додани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и институтсионалии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аз рўи афзалият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кими заминаи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тисодї ва фазои сармоягузорї, љорї намудани идоракунии лои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авї, бана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шагирии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удудї ва стратегї, мониторинг ва 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лили таъсирбахшии чорабини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p>
    <w:p w:rsidR="007F3921" w:rsidRPr="00771F06" w:rsidRDefault="007F3921" w:rsidP="00133144">
      <w:pPr>
        <w:pStyle w:val="afff0"/>
        <w:numPr>
          <w:ilvl w:val="0"/>
          <w:numId w:val="45"/>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таъмин намудани дастрасии самарабахши 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олї ба хизматрасони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сифатнок, аз љумла тавассути љорї намудани механизм</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аутсорсинги (љалби мутахассисони беруна) хизматрасони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дар низоми идоракунии давлатї;</w:t>
      </w:r>
    </w:p>
    <w:p w:rsidR="007F3921" w:rsidRPr="00771F06" w:rsidRDefault="007F3921" w:rsidP="00133144">
      <w:pPr>
        <w:pStyle w:val="afff0"/>
        <w:numPr>
          <w:ilvl w:val="0"/>
          <w:numId w:val="45"/>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истифодаи лои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таљрибавї оид ба љорї намудани стандарт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хизматрасони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давлатї ва мањаллї, ки ба 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олї ва бизнес (соњибкорї) дар сат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 </w:t>
      </w:r>
      <w:r w:rsidR="00117676" w:rsidRPr="00771F06">
        <w:rPr>
          <w:rFonts w:ascii="Times New Roman Tj" w:hAnsi="Times New Roman Tj"/>
          <w:color w:val="000000"/>
          <w:sz w:val="28"/>
          <w:szCs w:val="28"/>
          <w:lang w:val="tg-Cyrl-TJ"/>
        </w:rPr>
        <w:t>њ</w:t>
      </w:r>
      <w:r w:rsidR="006C0C20" w:rsidRPr="00771F06">
        <w:rPr>
          <w:rFonts w:ascii="Times New Roman Tj" w:hAnsi="Times New Roman Tj"/>
          <w:color w:val="000000"/>
          <w:sz w:val="28"/>
          <w:szCs w:val="28"/>
          <w:lang w:val="tg-Cyrl-TJ"/>
        </w:rPr>
        <w:t>удудии дахл</w:t>
      </w:r>
      <w:r w:rsidRPr="00771F06">
        <w:rPr>
          <w:rFonts w:ascii="Times New Roman Tj" w:hAnsi="Times New Roman Tj"/>
          <w:color w:val="000000"/>
          <w:sz w:val="28"/>
          <w:szCs w:val="28"/>
          <w:lang w:val="tg-Cyrl-TJ"/>
        </w:rPr>
        <w:t>дор пешни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од мегарданд.</w:t>
      </w:r>
    </w:p>
    <w:p w:rsidR="00390ADD" w:rsidRPr="00771F06" w:rsidRDefault="00390ADD" w:rsidP="002979BC">
      <w:pPr>
        <w:tabs>
          <w:tab w:val="left" w:pos="851"/>
        </w:tabs>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Дар самти таъмини самаранокии механизм</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зиддикоррупсионї</w:t>
      </w:r>
      <w:r w:rsidRPr="00771F06">
        <w:rPr>
          <w:rFonts w:ascii="Times New Roman Tj" w:hAnsi="Times New Roman Tj"/>
          <w:color w:val="000000"/>
          <w:sz w:val="28"/>
          <w:szCs w:val="28"/>
        </w:rPr>
        <w:t>:</w:t>
      </w:r>
    </w:p>
    <w:p w:rsidR="00390ADD" w:rsidRPr="00771F06" w:rsidRDefault="00390ADD" w:rsidP="00133144">
      <w:pPr>
        <w:pStyle w:val="afff0"/>
        <w:numPr>
          <w:ilvl w:val="0"/>
          <w:numId w:val="46"/>
        </w:numPr>
        <w:tabs>
          <w:tab w:val="left" w:pos="851"/>
        </w:tabs>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lastRenderedPageBreak/>
        <w:t xml:space="preserve">таъмин намудани шаффофият ва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исоботди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раванди харољоти мабла</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 xml:space="preserve"> ва захира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давлатї</w:t>
      </w:r>
      <w:r w:rsidRPr="00771F06">
        <w:rPr>
          <w:rFonts w:ascii="Times New Roman Tj" w:hAnsi="Times New Roman Tj"/>
          <w:color w:val="000000"/>
          <w:sz w:val="28"/>
          <w:szCs w:val="28"/>
        </w:rPr>
        <w:t>;</w:t>
      </w:r>
    </w:p>
    <w:p w:rsidR="00390ADD" w:rsidRPr="00771F06" w:rsidRDefault="00390ADD" w:rsidP="00133144">
      <w:pPr>
        <w:pStyle w:val="afff0"/>
        <w:numPr>
          <w:ilvl w:val="0"/>
          <w:numId w:val="46"/>
        </w:numPr>
        <w:tabs>
          <w:tab w:val="left" w:pos="851"/>
        </w:tabs>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такмилди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минбаъдаи санад</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ои</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меъёрии</w:t>
      </w:r>
      <w:r w:rsidRPr="00771F06">
        <w:rPr>
          <w:rFonts w:ascii="Times New Roman Tj" w:hAnsi="Times New Roman Tj"/>
          <w:color w:val="000000"/>
          <w:sz w:val="28"/>
          <w:szCs w:val="28"/>
          <w:lang w:val="tg-Cyrl-TJ"/>
        </w:rPr>
        <w:t xml:space="preserve"> </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у</w:t>
      </w:r>
      <w:r w:rsidR="00117676" w:rsidRPr="00771F06">
        <w:rPr>
          <w:rFonts w:ascii="Times New Roman Tj" w:hAnsi="Times New Roman Tj"/>
          <w:color w:val="000000"/>
          <w:sz w:val="28"/>
          <w:szCs w:val="28"/>
          <w:lang w:val="tg-Cyrl-TJ"/>
        </w:rPr>
        <w:t>ќ</w:t>
      </w:r>
      <w:r w:rsidRPr="00771F06">
        <w:rPr>
          <w:rFonts w:ascii="Times New Roman Tj" w:hAnsi="Times New Roman Tj" w:cs="Times New Roman Tj"/>
          <w:color w:val="000000"/>
          <w:sz w:val="28"/>
          <w:szCs w:val="28"/>
          <w:lang w:val="tg-Cyrl-TJ"/>
        </w:rPr>
        <w:t>у</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ї дар самти мубориза бо коррупсия, аз љумла такмилди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ии </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онунгузории љиноятї ва чора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муљозот барои коррупсия</w:t>
      </w:r>
      <w:r w:rsidRPr="00771F06">
        <w:rPr>
          <w:rFonts w:ascii="Times New Roman Tj" w:hAnsi="Times New Roman Tj"/>
          <w:color w:val="000000"/>
          <w:sz w:val="28"/>
          <w:szCs w:val="28"/>
        </w:rPr>
        <w:t xml:space="preserve">; </w:t>
      </w:r>
    </w:p>
    <w:p w:rsidR="00390ADD" w:rsidRPr="00771F06" w:rsidRDefault="00390ADD" w:rsidP="00133144">
      <w:pPr>
        <w:pStyle w:val="afff0"/>
        <w:numPr>
          <w:ilvl w:val="0"/>
          <w:numId w:val="46"/>
        </w:numPr>
        <w:tabs>
          <w:tab w:val="left" w:pos="851"/>
        </w:tabs>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исло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оти музди ме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нати хизматчиёни давлатї, ки ба 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дуд сохтани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авасмандї ба коррупсия нигаронида шудааст</w:t>
      </w:r>
      <w:r w:rsidRPr="00771F06">
        <w:rPr>
          <w:rFonts w:ascii="Times New Roman Tj" w:hAnsi="Times New Roman Tj"/>
          <w:color w:val="000000"/>
          <w:sz w:val="28"/>
          <w:szCs w:val="28"/>
        </w:rPr>
        <w:t xml:space="preserve">; </w:t>
      </w:r>
    </w:p>
    <w:p w:rsidR="00390ADD" w:rsidRPr="00771F06" w:rsidRDefault="00390ADD" w:rsidP="00133144">
      <w:pPr>
        <w:pStyle w:val="afff0"/>
        <w:numPr>
          <w:ilvl w:val="0"/>
          <w:numId w:val="46"/>
        </w:numPr>
        <w:tabs>
          <w:tab w:val="left" w:pos="851"/>
        </w:tabs>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вият додани низоми назорати ахло</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ї ва коркарди механизм</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таъсирбахши пешгирии ихтилофи манфиат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дар хизмати давлатї</w:t>
      </w:r>
      <w:r w:rsidRPr="00771F06">
        <w:rPr>
          <w:rFonts w:ascii="Times New Roman Tj" w:hAnsi="Times New Roman Tj"/>
          <w:color w:val="000000"/>
          <w:sz w:val="28"/>
          <w:szCs w:val="28"/>
        </w:rPr>
        <w:t>;</w:t>
      </w:r>
    </w:p>
    <w:p w:rsidR="00390ADD" w:rsidRPr="00771F06" w:rsidRDefault="00390ADD" w:rsidP="00133144">
      <w:pPr>
        <w:pStyle w:val="afff0"/>
        <w:numPr>
          <w:ilvl w:val="0"/>
          <w:numId w:val="46"/>
        </w:numPr>
        <w:tabs>
          <w:tab w:val="left" w:pos="851"/>
        </w:tabs>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такмил додани низоми эъломияи даромад ва харољот</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о</w:t>
      </w:r>
      <w:r w:rsidRPr="00771F06">
        <w:rPr>
          <w:rFonts w:ascii="Times New Roman Tj" w:hAnsi="Times New Roman Tj"/>
          <w:color w:val="000000"/>
          <w:sz w:val="28"/>
          <w:szCs w:val="28"/>
          <w:lang w:val="tg-Cyrl-TJ"/>
        </w:rPr>
        <w:t>и хизматчиёни давлатї</w:t>
      </w:r>
      <w:r w:rsidRPr="00771F06">
        <w:rPr>
          <w:rFonts w:ascii="Times New Roman Tj" w:hAnsi="Times New Roman Tj"/>
          <w:color w:val="000000"/>
          <w:sz w:val="28"/>
          <w:szCs w:val="28"/>
        </w:rPr>
        <w:t>;</w:t>
      </w:r>
    </w:p>
    <w:p w:rsidR="00390ADD" w:rsidRPr="00771F06" w:rsidRDefault="00390ADD" w:rsidP="00133144">
      <w:pPr>
        <w:pStyle w:val="afff0"/>
        <w:numPr>
          <w:ilvl w:val="0"/>
          <w:numId w:val="46"/>
        </w:numPr>
        <w:tabs>
          <w:tab w:val="left" w:pos="851"/>
        </w:tabs>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рушди механизми ротатсияи хизматчиёни давлатие, ки вазифа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ро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барикунандаро иш</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ол мекунанд, бо назардошти зарурати пешгирии коррупсия</w:t>
      </w:r>
      <w:r w:rsidRPr="00771F06">
        <w:rPr>
          <w:rFonts w:ascii="Times New Roman Tj" w:hAnsi="Times New Roman Tj"/>
          <w:color w:val="000000"/>
          <w:sz w:val="28"/>
          <w:szCs w:val="28"/>
        </w:rPr>
        <w:t>;</w:t>
      </w:r>
    </w:p>
    <w:p w:rsidR="00390ADD" w:rsidRPr="00771F06" w:rsidRDefault="00390ADD" w:rsidP="00133144">
      <w:pPr>
        <w:pStyle w:val="afff0"/>
        <w:numPr>
          <w:ilvl w:val="0"/>
          <w:numId w:val="46"/>
        </w:numPr>
        <w:tabs>
          <w:tab w:val="left" w:pos="851"/>
        </w:tabs>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таъмини танзим ва шаффофияти бештар равшани раванди хусусигардонї</w:t>
      </w:r>
      <w:r w:rsidRPr="00771F06">
        <w:rPr>
          <w:rFonts w:ascii="Times New Roman Tj" w:hAnsi="Times New Roman Tj"/>
          <w:color w:val="000000"/>
          <w:sz w:val="28"/>
          <w:szCs w:val="28"/>
        </w:rPr>
        <w:t>;</w:t>
      </w:r>
    </w:p>
    <w:p w:rsidR="00390ADD" w:rsidRPr="00771F06" w:rsidRDefault="00390ADD" w:rsidP="00133144">
      <w:pPr>
        <w:pStyle w:val="afff0"/>
        <w:numPr>
          <w:ilvl w:val="0"/>
          <w:numId w:val="46"/>
        </w:numPr>
        <w:tabs>
          <w:tab w:val="left" w:pos="851"/>
        </w:tabs>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танзими дуруст ва автоматикунонии раванди хариди давлатї, аз љумла харид зимни татбиќи лои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сармоягузорї ва азхудкунии  ширкат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ое, ки моликияти давлат мебошанд</w:t>
      </w:r>
      <w:r w:rsidRPr="00771F06">
        <w:rPr>
          <w:rFonts w:ascii="Times New Roman Tj" w:hAnsi="Times New Roman Tj"/>
          <w:color w:val="000000"/>
          <w:sz w:val="28"/>
          <w:szCs w:val="28"/>
        </w:rPr>
        <w:t>;</w:t>
      </w:r>
    </w:p>
    <w:p w:rsidR="00390ADD" w:rsidRPr="00771F06" w:rsidRDefault="00390ADD" w:rsidP="00133144">
      <w:pPr>
        <w:pStyle w:val="afff0"/>
        <w:numPr>
          <w:ilvl w:val="0"/>
          <w:numId w:val="46"/>
        </w:numPr>
        <w:tabs>
          <w:tab w:val="left" w:pos="851"/>
        </w:tabs>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такмил додани низоми назорати молиявии давлатї, инчунин аудити дохилию беруна</w:t>
      </w:r>
      <w:r w:rsidRPr="00771F06">
        <w:rPr>
          <w:rFonts w:ascii="Times New Roman Tj" w:hAnsi="Times New Roman Tj"/>
          <w:color w:val="000000"/>
          <w:sz w:val="28"/>
          <w:szCs w:val="28"/>
        </w:rPr>
        <w:t xml:space="preserve">; </w:t>
      </w:r>
    </w:p>
    <w:p w:rsidR="00390ADD" w:rsidRPr="00771F06" w:rsidRDefault="00390ADD" w:rsidP="00133144">
      <w:pPr>
        <w:pStyle w:val="afff0"/>
        <w:numPr>
          <w:ilvl w:val="0"/>
          <w:numId w:val="46"/>
        </w:numPr>
        <w:tabs>
          <w:tab w:val="left" w:pos="851"/>
        </w:tabs>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љорї намудани низоми самараноки амалкунандаи ташхиси зидди</w:t>
      </w:r>
      <w:r w:rsidR="006C0C20" w:rsidRPr="00771F06">
        <w:rPr>
          <w:rFonts w:ascii="Times New Roman Tj" w:hAnsi="Times New Roman Tj"/>
          <w:color w:val="000000"/>
          <w:sz w:val="28"/>
          <w:szCs w:val="28"/>
          <w:lang w:val="tg-Cyrl-TJ"/>
        </w:rPr>
        <w:t>коррупсионї дар санадњои меъёрии</w:t>
      </w:r>
      <w:r w:rsidRPr="00771F06">
        <w:rPr>
          <w:rFonts w:ascii="Times New Roman Tj" w:hAnsi="Times New Roman Tj"/>
          <w:color w:val="000000"/>
          <w:sz w:val="28"/>
          <w:szCs w:val="28"/>
          <w:lang w:val="tg-Cyrl-TJ"/>
        </w:rPr>
        <w:t xml:space="preserve"> њуќуќии ќабулшуда</w:t>
      </w:r>
      <w:r w:rsidRPr="00771F06">
        <w:rPr>
          <w:rFonts w:ascii="Times New Roman Tj" w:hAnsi="Times New Roman Tj"/>
          <w:color w:val="000000"/>
          <w:sz w:val="28"/>
          <w:szCs w:val="28"/>
        </w:rPr>
        <w:t>;</w:t>
      </w:r>
    </w:p>
    <w:p w:rsidR="00390ADD" w:rsidRPr="00771F06" w:rsidRDefault="00390ADD" w:rsidP="00133144">
      <w:pPr>
        <w:pStyle w:val="afff0"/>
        <w:numPr>
          <w:ilvl w:val="0"/>
          <w:numId w:val="46"/>
        </w:numPr>
        <w:tabs>
          <w:tab w:val="left" w:pos="851"/>
        </w:tabs>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баланд бардоштани сат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дастрасии маълумот дар бораи фаъолияти ма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омоти давлатї ва низоми судї</w:t>
      </w:r>
      <w:r w:rsidRPr="00771F06">
        <w:rPr>
          <w:rFonts w:ascii="Times New Roman Tj" w:hAnsi="Times New Roman Tj"/>
          <w:color w:val="000000"/>
          <w:sz w:val="28"/>
          <w:szCs w:val="28"/>
        </w:rPr>
        <w:t>;</w:t>
      </w:r>
    </w:p>
    <w:p w:rsidR="00390ADD" w:rsidRPr="00771F06" w:rsidRDefault="00390ADD" w:rsidP="00133144">
      <w:pPr>
        <w:pStyle w:val="afff0"/>
        <w:numPr>
          <w:ilvl w:val="0"/>
          <w:numId w:val="46"/>
        </w:numPr>
        <w:tabs>
          <w:tab w:val="left" w:pos="851"/>
        </w:tabs>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исло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механизм</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таъйин ва озод намудани судя</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аз мансаб, 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кими назорати ахло</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ї ва љорї намудани таљрибаи 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симоти тасодуфии парванда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байни судя</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Pr="00771F06">
        <w:rPr>
          <w:rFonts w:ascii="Times New Roman Tj" w:hAnsi="Times New Roman Tj"/>
          <w:color w:val="000000"/>
          <w:sz w:val="28"/>
          <w:szCs w:val="28"/>
        </w:rPr>
        <w:t>;</w:t>
      </w:r>
    </w:p>
    <w:p w:rsidR="00390ADD" w:rsidRPr="00771F06" w:rsidRDefault="00390ADD" w:rsidP="00133144">
      <w:pPr>
        <w:pStyle w:val="afff0"/>
        <w:numPr>
          <w:ilvl w:val="0"/>
          <w:numId w:val="46"/>
        </w:numPr>
        <w:tabs>
          <w:tab w:val="left" w:pos="851"/>
        </w:tabs>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баланд бардоштани афзалиятнокї ва бе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тар намудани таъминоти захиравии фаъолият оид ба пешгирии коррупсия</w:t>
      </w:r>
      <w:r w:rsidRPr="00771F06">
        <w:rPr>
          <w:rFonts w:ascii="Times New Roman Tj" w:hAnsi="Times New Roman Tj"/>
          <w:color w:val="000000"/>
          <w:sz w:val="28"/>
          <w:szCs w:val="28"/>
        </w:rPr>
        <w:t>;</w:t>
      </w:r>
    </w:p>
    <w:p w:rsidR="00390ADD" w:rsidRPr="00771F06" w:rsidRDefault="00390ADD" w:rsidP="00133144">
      <w:pPr>
        <w:pStyle w:val="afff0"/>
        <w:numPr>
          <w:ilvl w:val="0"/>
          <w:numId w:val="46"/>
        </w:numPr>
        <w:tabs>
          <w:tab w:val="left" w:pos="851"/>
        </w:tabs>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фаъолсозии кори ма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омоти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ифзи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 оид ба муайян намудан ва тафтиши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мураккаб ва бузург</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аљми коррупсионї</w:t>
      </w:r>
      <w:r w:rsidRPr="00771F06">
        <w:rPr>
          <w:rFonts w:ascii="Times New Roman Tj" w:hAnsi="Times New Roman Tj"/>
          <w:color w:val="000000"/>
          <w:sz w:val="28"/>
          <w:szCs w:val="28"/>
        </w:rPr>
        <w:t xml:space="preserve">; </w:t>
      </w:r>
    </w:p>
    <w:p w:rsidR="00390ADD" w:rsidRPr="00771F06" w:rsidRDefault="00390ADD" w:rsidP="00133144">
      <w:pPr>
        <w:pStyle w:val="afff0"/>
        <w:numPr>
          <w:ilvl w:val="0"/>
          <w:numId w:val="46"/>
        </w:numPr>
        <w:tabs>
          <w:tab w:val="left" w:pos="851"/>
        </w:tabs>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баланд бардоштани самаранокии фаъолияти шўро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љамъиятї ва дигар майдон</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машваратї</w:t>
      </w:r>
      <w:r w:rsidRPr="00771F06">
        <w:rPr>
          <w:rFonts w:ascii="Times New Roman Tj" w:hAnsi="Times New Roman Tj"/>
          <w:color w:val="000000"/>
          <w:sz w:val="28"/>
          <w:szCs w:val="28"/>
        </w:rPr>
        <w:t>;</w:t>
      </w:r>
    </w:p>
    <w:p w:rsidR="00390ADD" w:rsidRPr="00771F06" w:rsidRDefault="00390ADD" w:rsidP="00133144">
      <w:pPr>
        <w:pStyle w:val="afff0"/>
        <w:numPr>
          <w:ilvl w:val="0"/>
          <w:numId w:val="46"/>
        </w:numPr>
        <w:tabs>
          <w:tab w:val="left" w:pos="851"/>
        </w:tabs>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гузаронидани ташви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оти васеъ оид ба таъсири харобовари коррупсия ба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тисодиёту љомеа ва та</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йирди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ља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онбинии 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олї, тарбияи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исси 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аммулнопазирї нисбат ба коррупсия</w:t>
      </w:r>
      <w:r w:rsidRPr="00771F06">
        <w:rPr>
          <w:rFonts w:ascii="Times New Roman Tj" w:hAnsi="Times New Roman Tj"/>
          <w:color w:val="000000"/>
          <w:sz w:val="28"/>
          <w:szCs w:val="28"/>
        </w:rPr>
        <w:t xml:space="preserve">; </w:t>
      </w:r>
    </w:p>
    <w:p w:rsidR="00390ADD" w:rsidRPr="00771F06" w:rsidRDefault="00390ADD" w:rsidP="00133144">
      <w:pPr>
        <w:pStyle w:val="afff0"/>
        <w:numPr>
          <w:ilvl w:val="0"/>
          <w:numId w:val="46"/>
        </w:numPr>
        <w:tabs>
          <w:tab w:val="left" w:pos="851"/>
        </w:tabs>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љалб намудани шарикони рушди калидии миллї дар мубориза алай</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коррупсия</w:t>
      </w:r>
      <w:r w:rsidRPr="00771F06">
        <w:rPr>
          <w:rFonts w:ascii="Times New Roman Tj" w:hAnsi="Times New Roman Tj"/>
          <w:color w:val="000000"/>
          <w:sz w:val="28"/>
          <w:szCs w:val="28"/>
        </w:rPr>
        <w:t>.</w:t>
      </w:r>
    </w:p>
    <w:p w:rsidR="00166639" w:rsidRPr="00771F06" w:rsidRDefault="00166639" w:rsidP="002979BC">
      <w:pPr>
        <w:tabs>
          <w:tab w:val="left" w:pos="851"/>
        </w:tabs>
        <w:spacing w:after="0" w:line="240" w:lineRule="auto"/>
        <w:ind w:firstLine="567"/>
        <w:jc w:val="both"/>
        <w:rPr>
          <w:rFonts w:ascii="Times New Roman Tj" w:hAnsi="Times New Roman Tj"/>
          <w:b/>
          <w:color w:val="000000"/>
          <w:sz w:val="28"/>
          <w:szCs w:val="28"/>
        </w:rPr>
      </w:pPr>
      <w:r w:rsidRPr="00771F06">
        <w:rPr>
          <w:rFonts w:ascii="Times New Roman Tj" w:hAnsi="Times New Roman Tj"/>
          <w:b/>
          <w:color w:val="000000"/>
          <w:sz w:val="28"/>
          <w:szCs w:val="28"/>
          <w:lang w:val="tg-Cyrl-TJ"/>
        </w:rPr>
        <w:t>Нати</w:t>
      </w:r>
      <w:r w:rsidR="00A503EA" w:rsidRPr="00771F06">
        <w:rPr>
          <w:rFonts w:ascii="Times New Roman Tj" w:hAnsi="Times New Roman Tj"/>
          <w:b/>
          <w:color w:val="000000"/>
          <w:sz w:val="28"/>
          <w:szCs w:val="28"/>
          <w:lang w:val="tg-Cyrl-TJ"/>
        </w:rPr>
        <w:t>љ</w:t>
      </w:r>
      <w:r w:rsidRPr="00771F06">
        <w:rPr>
          <w:rFonts w:ascii="Times New Roman Tj" w:hAnsi="Times New Roman Tj"/>
          <w:b/>
          <w:color w:val="000000"/>
          <w:sz w:val="28"/>
          <w:szCs w:val="28"/>
          <w:lang w:val="tg-Cyrl-TJ"/>
        </w:rPr>
        <w:t>а</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ои чашмдошт</w:t>
      </w:r>
    </w:p>
    <w:p w:rsidR="004566CA" w:rsidRPr="00771F06" w:rsidRDefault="00EE4B04" w:rsidP="002979BC">
      <w:pPr>
        <w:tabs>
          <w:tab w:val="left" w:pos="851"/>
        </w:tabs>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Амал</w:t>
      </w:r>
      <w:r w:rsidR="00D954E0" w:rsidRPr="00771F06">
        <w:rPr>
          <w:rFonts w:ascii="Times New Roman Tj" w:hAnsi="Times New Roman Tj"/>
          <w:color w:val="000000"/>
          <w:sz w:val="28"/>
          <w:szCs w:val="28"/>
          <w:lang w:val="tg-Cyrl-TJ"/>
        </w:rPr>
        <w:t>ї сохтан</w:t>
      </w:r>
      <w:r w:rsidRPr="00771F06">
        <w:rPr>
          <w:rFonts w:ascii="Times New Roman Tj" w:hAnsi="Times New Roman Tj"/>
          <w:color w:val="000000"/>
          <w:sz w:val="28"/>
          <w:szCs w:val="28"/>
          <w:lang w:val="tg-Cyrl-TJ"/>
        </w:rPr>
        <w:t>и тадбир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пешбинишуда оид ба 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ким</w:t>
      </w:r>
      <w:r w:rsidR="00D954E0" w:rsidRPr="00771F06">
        <w:rPr>
          <w:rFonts w:ascii="Times New Roman Tj" w:hAnsi="Times New Roman Tj"/>
          <w:color w:val="000000"/>
          <w:sz w:val="28"/>
          <w:szCs w:val="28"/>
          <w:lang w:val="tg-Cyrl-TJ"/>
        </w:rPr>
        <w:t xml:space="preserve"> додан</w:t>
      </w:r>
      <w:r w:rsidRPr="00771F06">
        <w:rPr>
          <w:rFonts w:ascii="Times New Roman Tj" w:hAnsi="Times New Roman Tj"/>
          <w:color w:val="000000"/>
          <w:sz w:val="28"/>
          <w:szCs w:val="28"/>
          <w:lang w:val="tg-Cyrl-TJ"/>
        </w:rPr>
        <w:t>и шароит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институтсионалии рушд дар доираи СМР ба нати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зерин оварда мерасонад</w:t>
      </w:r>
      <w:r w:rsidR="004566CA" w:rsidRPr="00771F06">
        <w:rPr>
          <w:rFonts w:ascii="Times New Roman Tj" w:hAnsi="Times New Roman Tj"/>
          <w:color w:val="000000"/>
          <w:sz w:val="28"/>
          <w:szCs w:val="28"/>
        </w:rPr>
        <w:t>:</w:t>
      </w:r>
    </w:p>
    <w:p w:rsidR="00166639" w:rsidRPr="00771F06" w:rsidRDefault="00CF2C48" w:rsidP="002979BC">
      <w:pPr>
        <w:tabs>
          <w:tab w:val="left" w:pos="851"/>
        </w:tabs>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Д</w:t>
      </w:r>
      <w:r w:rsidR="00166639" w:rsidRPr="00771F06">
        <w:rPr>
          <w:rFonts w:ascii="Times New Roman Tj" w:hAnsi="Times New Roman Tj"/>
          <w:color w:val="000000"/>
          <w:sz w:val="28"/>
          <w:szCs w:val="28"/>
          <w:lang w:val="tg-Cyrl-TJ"/>
        </w:rPr>
        <w:t>ар низоми идоракунии давлат</w:t>
      </w:r>
      <w:r w:rsidR="00A503EA" w:rsidRPr="00771F06">
        <w:rPr>
          <w:rFonts w:ascii="Times New Roman Tj" w:hAnsi="Times New Roman Tj"/>
          <w:color w:val="000000"/>
          <w:sz w:val="28"/>
          <w:szCs w:val="28"/>
          <w:lang w:val="tg-Cyrl-TJ"/>
        </w:rPr>
        <w:t>ї</w:t>
      </w:r>
      <w:r w:rsidR="00166639" w:rsidRPr="00771F06">
        <w:rPr>
          <w:rFonts w:ascii="Times New Roman Tj" w:hAnsi="Times New Roman Tj"/>
          <w:color w:val="000000"/>
          <w:sz w:val="28"/>
          <w:szCs w:val="28"/>
          <w:lang w:val="tg-Cyrl-TJ"/>
        </w:rPr>
        <w:t xml:space="preserve"> дар умум</w:t>
      </w:r>
      <w:r w:rsidR="00166639" w:rsidRPr="00771F06">
        <w:rPr>
          <w:rFonts w:ascii="Times New Roman Tj" w:hAnsi="Times New Roman Tj"/>
          <w:color w:val="000000"/>
          <w:sz w:val="28"/>
          <w:szCs w:val="28"/>
        </w:rPr>
        <w:t xml:space="preserve">: </w:t>
      </w:r>
    </w:p>
    <w:p w:rsidR="00166639" w:rsidRPr="00771F06" w:rsidRDefault="00EE4B04" w:rsidP="002979BC">
      <w:pPr>
        <w:pStyle w:val="afff0"/>
        <w:tabs>
          <w:tab w:val="left" w:pos="851"/>
        </w:tabs>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lastRenderedPageBreak/>
        <w:t>- 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сиёсию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умла низоми суд</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шароит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мусоидро барои рушди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тимоию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фаро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оварда</w:t>
      </w:r>
      <w:r w:rsidR="00B4634F"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ифзи самарабахши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ќњ</w:t>
      </w:r>
      <w:r w:rsidRPr="00771F06">
        <w:rPr>
          <w:rFonts w:ascii="Times New Roman Tj" w:hAnsi="Times New Roman Tj"/>
          <w:color w:val="000000"/>
          <w:sz w:val="28"/>
          <w:szCs w:val="28"/>
          <w:lang w:val="tg-Cyrl-TJ"/>
        </w:rPr>
        <w:t>ои молу мулк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инсон</w:t>
      </w:r>
      <w:r w:rsidR="00D954E0"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ро таъмин менамоянд;</w:t>
      </w:r>
    </w:p>
    <w:p w:rsidR="00166639" w:rsidRPr="00771F06" w:rsidRDefault="00EE4B04" w:rsidP="002979BC">
      <w:pPr>
        <w:pStyle w:val="afff0"/>
        <w:tabs>
          <w:tab w:val="left" w:pos="851"/>
        </w:tabs>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 </w:t>
      </w:r>
      <w:r w:rsidR="00166639" w:rsidRPr="00771F06">
        <w:rPr>
          <w:rFonts w:ascii="Times New Roman Tj" w:hAnsi="Times New Roman Tj"/>
          <w:color w:val="000000"/>
          <w:sz w:val="28"/>
          <w:szCs w:val="28"/>
          <w:lang w:val="tg-Cyrl-TJ"/>
        </w:rPr>
        <w:t>низоми идоракунии давлат</w:t>
      </w:r>
      <w:r w:rsidR="00A503EA" w:rsidRPr="00771F06">
        <w:rPr>
          <w:rFonts w:ascii="Times New Roman Tj" w:hAnsi="Times New Roman Tj"/>
          <w:color w:val="000000"/>
          <w:sz w:val="28"/>
          <w:szCs w:val="28"/>
          <w:lang w:val="tg-Cyrl-TJ"/>
        </w:rPr>
        <w:t>ї</w:t>
      </w:r>
      <w:r w:rsidR="00166639" w:rsidRPr="00771F06">
        <w:rPr>
          <w:rFonts w:ascii="Times New Roman Tj" w:hAnsi="Times New Roman Tj"/>
          <w:color w:val="000000"/>
          <w:sz w:val="28"/>
          <w:szCs w:val="28"/>
          <w:lang w:val="tg-Cyrl-TJ"/>
        </w:rPr>
        <w:t xml:space="preserve"> дара</w:t>
      </w:r>
      <w:r w:rsidR="00A503EA" w:rsidRPr="00771F06">
        <w:rPr>
          <w:rFonts w:ascii="Times New Roman Tj" w:hAnsi="Times New Roman Tj"/>
          <w:color w:val="000000"/>
          <w:sz w:val="28"/>
          <w:szCs w:val="28"/>
          <w:lang w:val="tg-Cyrl-TJ"/>
        </w:rPr>
        <w:t>љ</w:t>
      </w:r>
      <w:r w:rsidR="00166639" w:rsidRPr="00771F06">
        <w:rPr>
          <w:rFonts w:ascii="Times New Roman Tj" w:hAnsi="Times New Roman Tj"/>
          <w:color w:val="000000"/>
          <w:sz w:val="28"/>
          <w:szCs w:val="28"/>
          <w:lang w:val="tg-Cyrl-TJ"/>
        </w:rPr>
        <w:t>аи баланди амнияти и</w:t>
      </w:r>
      <w:r w:rsidR="00DA2D69" w:rsidRPr="00771F06">
        <w:rPr>
          <w:rFonts w:ascii="Times New Roman Tj" w:hAnsi="Times New Roman Tj"/>
          <w:color w:val="000000"/>
          <w:sz w:val="28"/>
          <w:szCs w:val="28"/>
          <w:lang w:val="tg-Cyrl-TJ"/>
        </w:rPr>
        <w:t>ќ</w:t>
      </w:r>
      <w:r w:rsidR="00166639" w:rsidRPr="00771F06">
        <w:rPr>
          <w:rFonts w:ascii="Times New Roman Tj" w:hAnsi="Times New Roman Tj"/>
          <w:color w:val="000000"/>
          <w:sz w:val="28"/>
          <w:szCs w:val="28"/>
          <w:lang w:val="tg-Cyrl-TJ"/>
        </w:rPr>
        <w:t xml:space="preserve">тисодиро </w:t>
      </w:r>
      <w:r w:rsidR="00B01B1C" w:rsidRPr="00771F06">
        <w:rPr>
          <w:rFonts w:ascii="Times New Roman Tj" w:hAnsi="Times New Roman Tj"/>
          <w:color w:val="000000"/>
          <w:sz w:val="28"/>
          <w:szCs w:val="28"/>
          <w:lang w:val="tg-Cyrl-TJ"/>
        </w:rPr>
        <w:t>таъмин</w:t>
      </w:r>
      <w:r w:rsidR="00166639" w:rsidRPr="00771F06">
        <w:rPr>
          <w:rFonts w:ascii="Times New Roman Tj" w:hAnsi="Times New Roman Tj"/>
          <w:color w:val="000000"/>
          <w:sz w:val="28"/>
          <w:szCs w:val="28"/>
          <w:lang w:val="tg-Cyrl-TJ"/>
        </w:rPr>
        <w:t xml:space="preserve"> намуда</w:t>
      </w:r>
      <w:r w:rsidR="00C95924" w:rsidRPr="00771F06">
        <w:rPr>
          <w:rFonts w:ascii="Times New Roman Tj" w:hAnsi="Times New Roman Tj"/>
          <w:color w:val="000000"/>
          <w:sz w:val="28"/>
          <w:szCs w:val="28"/>
          <w:lang w:val="tg-Cyrl-TJ"/>
        </w:rPr>
        <w:t>,</w:t>
      </w:r>
      <w:r w:rsidR="00166639" w:rsidRPr="00771F06">
        <w:rPr>
          <w:rFonts w:ascii="Times New Roman Tj" w:hAnsi="Times New Roman Tj"/>
          <w:color w:val="000000"/>
          <w:sz w:val="28"/>
          <w:szCs w:val="28"/>
          <w:lang w:val="tg-Cyrl-TJ"/>
        </w:rPr>
        <w:t xml:space="preserve"> рушди босуботи и</w:t>
      </w:r>
      <w:r w:rsidR="00A503EA" w:rsidRPr="00771F06">
        <w:rPr>
          <w:rFonts w:ascii="Times New Roman Tj" w:hAnsi="Times New Roman Tj"/>
          <w:color w:val="000000"/>
          <w:sz w:val="28"/>
          <w:szCs w:val="28"/>
          <w:lang w:val="tg-Cyrl-TJ"/>
        </w:rPr>
        <w:t>љ</w:t>
      </w:r>
      <w:r w:rsidR="00166639" w:rsidRPr="00771F06">
        <w:rPr>
          <w:rFonts w:ascii="Times New Roman Tj" w:hAnsi="Times New Roman Tj"/>
          <w:color w:val="000000"/>
          <w:sz w:val="28"/>
          <w:szCs w:val="28"/>
          <w:lang w:val="tg-Cyrl-TJ"/>
        </w:rPr>
        <w:t>тимоию и</w:t>
      </w:r>
      <w:r w:rsidR="00DA2D69" w:rsidRPr="00771F06">
        <w:rPr>
          <w:rFonts w:ascii="Times New Roman Tj" w:hAnsi="Times New Roman Tj"/>
          <w:color w:val="000000"/>
          <w:sz w:val="28"/>
          <w:szCs w:val="28"/>
          <w:lang w:val="tg-Cyrl-TJ"/>
        </w:rPr>
        <w:t>ќ</w:t>
      </w:r>
      <w:r w:rsidR="00166639" w:rsidRPr="00771F06">
        <w:rPr>
          <w:rFonts w:ascii="Times New Roman Tj" w:hAnsi="Times New Roman Tj"/>
          <w:color w:val="000000"/>
          <w:sz w:val="28"/>
          <w:szCs w:val="28"/>
          <w:lang w:val="tg-Cyrl-TJ"/>
        </w:rPr>
        <w:t xml:space="preserve">тисодии кишварро таъмин </w:t>
      </w:r>
      <w:r w:rsidR="00D954E0" w:rsidRPr="00771F06">
        <w:rPr>
          <w:rFonts w:ascii="Times New Roman Tj" w:hAnsi="Times New Roman Tj"/>
          <w:color w:val="000000"/>
          <w:sz w:val="28"/>
          <w:szCs w:val="28"/>
          <w:lang w:val="tg-Cyrl-TJ"/>
        </w:rPr>
        <w:t>менамояд</w:t>
      </w:r>
      <w:r w:rsidR="00166639" w:rsidRPr="00771F06">
        <w:rPr>
          <w:rFonts w:ascii="Times New Roman Tj" w:hAnsi="Times New Roman Tj"/>
          <w:color w:val="000000"/>
          <w:sz w:val="28"/>
          <w:szCs w:val="28"/>
          <w:lang w:val="tg-Cyrl-TJ"/>
        </w:rPr>
        <w:t xml:space="preserve">; </w:t>
      </w:r>
    </w:p>
    <w:p w:rsidR="00390ADD" w:rsidRPr="00771F06" w:rsidRDefault="00611F22" w:rsidP="002979BC">
      <w:pPr>
        <w:pStyle w:val="afff0"/>
        <w:tabs>
          <w:tab w:val="left" w:pos="851"/>
        </w:tabs>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 </w:t>
      </w:r>
      <w:r w:rsidR="006C0C20" w:rsidRPr="00771F06">
        <w:rPr>
          <w:rFonts w:ascii="Times New Roman Tj" w:hAnsi="Times New Roman Tj"/>
          <w:color w:val="000000"/>
          <w:sz w:val="28"/>
          <w:szCs w:val="28"/>
          <w:lang w:val="tg-Cyrl-TJ"/>
        </w:rPr>
        <w:t>н</w:t>
      </w:r>
      <w:r w:rsidR="00390ADD" w:rsidRPr="00771F06">
        <w:rPr>
          <w:rFonts w:ascii="Times New Roman Tj" w:hAnsi="Times New Roman Tj"/>
          <w:color w:val="000000"/>
          <w:sz w:val="28"/>
          <w:szCs w:val="28"/>
          <w:lang w:val="tg-Cyrl-TJ"/>
        </w:rPr>
        <w:t xml:space="preserve">изоми ягонаи давлатии </w:t>
      </w:r>
      <w:r w:rsidR="00390ADD" w:rsidRPr="00771F06">
        <w:rPr>
          <w:rFonts w:ascii="Times New Roman Tj" w:eastAsia="MS Mincho" w:hAnsi="Times New Roman Tj" w:cs="MS Mincho"/>
          <w:color w:val="000000"/>
          <w:sz w:val="28"/>
          <w:szCs w:val="28"/>
          <w:lang w:val="tg-Cyrl-TJ"/>
        </w:rPr>
        <w:t>Љ</w:t>
      </w:r>
      <w:r w:rsidR="00390ADD" w:rsidRPr="00771F06">
        <w:rPr>
          <w:rFonts w:ascii="Times New Roman Tj" w:hAnsi="Times New Roman Tj"/>
          <w:color w:val="000000"/>
          <w:sz w:val="28"/>
          <w:szCs w:val="28"/>
          <w:lang w:val="tg-Cyrl-TJ"/>
        </w:rPr>
        <w:t>ум</w:t>
      </w:r>
      <w:r w:rsidR="00117676" w:rsidRPr="00771F06">
        <w:rPr>
          <w:rFonts w:ascii="Times New Roman Tj" w:hAnsi="Times New Roman Tj"/>
          <w:color w:val="000000"/>
          <w:sz w:val="28"/>
          <w:szCs w:val="28"/>
          <w:lang w:val="tg-Cyrl-TJ"/>
        </w:rPr>
        <w:t>њ</w:t>
      </w:r>
      <w:r w:rsidR="00390ADD" w:rsidRPr="00771F06">
        <w:rPr>
          <w:rFonts w:ascii="Times New Roman Tj" w:hAnsi="Times New Roman Tj"/>
          <w:color w:val="000000"/>
          <w:sz w:val="28"/>
          <w:szCs w:val="28"/>
          <w:lang w:val="tg-Cyrl-TJ"/>
        </w:rPr>
        <w:t>урии То</w:t>
      </w:r>
      <w:r w:rsidR="00390ADD" w:rsidRPr="00771F06">
        <w:rPr>
          <w:rFonts w:ascii="Times New Roman Tj" w:eastAsia="MS Mincho" w:hAnsi="Times New Roman Tj" w:cs="MS Mincho"/>
          <w:color w:val="000000"/>
          <w:sz w:val="28"/>
          <w:szCs w:val="28"/>
          <w:lang w:val="tg-Cyrl-TJ"/>
        </w:rPr>
        <w:t>љ</w:t>
      </w:r>
      <w:r w:rsidR="00390ADD" w:rsidRPr="00771F06">
        <w:rPr>
          <w:rFonts w:ascii="Times New Roman Tj" w:hAnsi="Times New Roman Tj"/>
          <w:color w:val="000000"/>
          <w:sz w:val="28"/>
          <w:szCs w:val="28"/>
          <w:lang w:val="tg-Cyrl-TJ"/>
        </w:rPr>
        <w:t>икистон оид ба пешгир</w:t>
      </w:r>
      <w:r w:rsidR="00390ADD" w:rsidRPr="00771F06">
        <w:rPr>
          <w:rFonts w:ascii="Times New Roman Tj" w:eastAsia="MS Mincho" w:hAnsi="Times New Roman Tj" w:cs="MS Mincho"/>
          <w:color w:val="000000"/>
          <w:sz w:val="28"/>
          <w:szCs w:val="28"/>
          <w:lang w:val="tg-Cyrl-TJ"/>
        </w:rPr>
        <w:t>ї</w:t>
      </w:r>
      <w:r w:rsidR="00390ADD" w:rsidRPr="00771F06">
        <w:rPr>
          <w:rFonts w:ascii="Times New Roman Tj" w:hAnsi="Times New Roman Tj" w:cs="Times New Roman Tj"/>
          <w:color w:val="000000"/>
          <w:sz w:val="28"/>
          <w:szCs w:val="28"/>
          <w:lang w:val="tg-Cyrl-TJ"/>
        </w:rPr>
        <w:t xml:space="preserve"> ва рафъи </w:t>
      </w:r>
      <w:r w:rsidR="00117676" w:rsidRPr="00771F06">
        <w:rPr>
          <w:rFonts w:ascii="Times New Roman Tj" w:hAnsi="Times New Roman Tj"/>
          <w:color w:val="000000"/>
          <w:sz w:val="28"/>
          <w:szCs w:val="28"/>
          <w:lang w:val="tg-Cyrl-TJ"/>
        </w:rPr>
        <w:t>њ</w:t>
      </w:r>
      <w:r w:rsidR="00390ADD" w:rsidRPr="00771F06">
        <w:rPr>
          <w:rFonts w:ascii="Times New Roman Tj" w:hAnsi="Times New Roman Tj" w:cs="Times New Roman Tj"/>
          <w:color w:val="000000"/>
          <w:sz w:val="28"/>
          <w:szCs w:val="28"/>
          <w:lang w:val="tg-Cyrl-TJ"/>
        </w:rPr>
        <w:t>олат</w:t>
      </w:r>
      <w:r w:rsidR="00117676" w:rsidRPr="00771F06">
        <w:rPr>
          <w:rFonts w:ascii="Times New Roman Tj" w:hAnsi="Times New Roman Tj"/>
          <w:color w:val="000000"/>
          <w:sz w:val="28"/>
          <w:szCs w:val="28"/>
          <w:lang w:val="tg-Cyrl-TJ"/>
        </w:rPr>
        <w:t>њ</w:t>
      </w:r>
      <w:r w:rsidR="00390ADD" w:rsidRPr="00771F06">
        <w:rPr>
          <w:rFonts w:ascii="Times New Roman Tj" w:hAnsi="Times New Roman Tj" w:cs="Times New Roman Tj"/>
          <w:color w:val="000000"/>
          <w:sz w:val="28"/>
          <w:szCs w:val="28"/>
          <w:lang w:val="tg-Cyrl-TJ"/>
        </w:rPr>
        <w:t>ои фав</w:t>
      </w:r>
      <w:r w:rsidR="00117676" w:rsidRPr="00771F06">
        <w:rPr>
          <w:rFonts w:ascii="Times New Roman Tj" w:hAnsi="Times New Roman Tj"/>
          <w:color w:val="000000"/>
          <w:sz w:val="28"/>
          <w:szCs w:val="28"/>
          <w:lang w:val="tg-Cyrl-TJ"/>
        </w:rPr>
        <w:t>ќ</w:t>
      </w:r>
      <w:r w:rsidR="00390ADD" w:rsidRPr="00771F06">
        <w:rPr>
          <w:rFonts w:ascii="Times New Roman Tj" w:hAnsi="Times New Roman Tj" w:cs="Times New Roman Tj"/>
          <w:color w:val="000000"/>
          <w:sz w:val="28"/>
          <w:szCs w:val="28"/>
          <w:lang w:val="tg-Cyrl-TJ"/>
        </w:rPr>
        <w:t>улода</w:t>
      </w:r>
      <w:r w:rsidR="00390ADD" w:rsidRPr="00771F06">
        <w:rPr>
          <w:rFonts w:ascii="Times New Roman Tj" w:hAnsi="Times New Roman Tj"/>
          <w:color w:val="000000"/>
          <w:sz w:val="28"/>
          <w:szCs w:val="28"/>
          <w:lang w:val="tg-Cyrl-TJ"/>
        </w:rPr>
        <w:t xml:space="preserve"> та</w:t>
      </w:r>
      <w:r w:rsidR="00117676" w:rsidRPr="00771F06">
        <w:rPr>
          <w:rFonts w:ascii="Times New Roman Tj" w:hAnsi="Times New Roman Tj"/>
          <w:color w:val="000000"/>
          <w:sz w:val="28"/>
          <w:szCs w:val="28"/>
          <w:lang w:val="tg-Cyrl-TJ"/>
        </w:rPr>
        <w:t>њ</w:t>
      </w:r>
      <w:r w:rsidR="00390ADD" w:rsidRPr="00771F06">
        <w:rPr>
          <w:rFonts w:ascii="Times New Roman Tj" w:hAnsi="Times New Roman Tj"/>
          <w:color w:val="000000"/>
          <w:sz w:val="28"/>
          <w:szCs w:val="28"/>
          <w:lang w:val="tg-Cyrl-TJ"/>
        </w:rPr>
        <w:t>ия ва тасди</w:t>
      </w:r>
      <w:r w:rsidR="00117676" w:rsidRPr="00771F06">
        <w:rPr>
          <w:rFonts w:ascii="Times New Roman Tj" w:hAnsi="Times New Roman Tj"/>
          <w:color w:val="000000"/>
          <w:sz w:val="28"/>
          <w:szCs w:val="28"/>
          <w:lang w:val="tg-Cyrl-TJ"/>
        </w:rPr>
        <w:t>ќ</w:t>
      </w:r>
      <w:r w:rsidR="00390ADD" w:rsidRPr="00771F06">
        <w:rPr>
          <w:rFonts w:ascii="Times New Roman Tj" w:hAnsi="Times New Roman Tj"/>
          <w:color w:val="000000"/>
          <w:sz w:val="28"/>
          <w:szCs w:val="28"/>
          <w:lang w:val="tg-Cyrl-TJ"/>
        </w:rPr>
        <w:t xml:space="preserve"> мегардад, на</w:t>
      </w:r>
      <w:r w:rsidR="00117676" w:rsidRPr="00771F06">
        <w:rPr>
          <w:rFonts w:ascii="Times New Roman Tj" w:hAnsi="Times New Roman Tj"/>
          <w:color w:val="000000"/>
          <w:sz w:val="28"/>
          <w:szCs w:val="28"/>
          <w:lang w:val="tg-Cyrl-TJ"/>
        </w:rPr>
        <w:t>ќ</w:t>
      </w:r>
      <w:r w:rsidR="00390ADD" w:rsidRPr="00771F06">
        <w:rPr>
          <w:rFonts w:ascii="Times New Roman Tj" w:hAnsi="Times New Roman Tj"/>
          <w:color w:val="000000"/>
          <w:sz w:val="28"/>
          <w:szCs w:val="28"/>
          <w:lang w:val="tg-Cyrl-TJ"/>
        </w:rPr>
        <w:t>шаи ќолабии миллї љињати омодагї ба офат</w:t>
      </w:r>
      <w:r w:rsidR="00117676" w:rsidRPr="00771F06">
        <w:rPr>
          <w:rFonts w:ascii="Times New Roman Tj" w:hAnsi="Times New Roman Tj"/>
          <w:color w:val="000000"/>
          <w:sz w:val="28"/>
          <w:szCs w:val="28"/>
          <w:lang w:val="tg-Cyrl-TJ"/>
        </w:rPr>
        <w:t>њ</w:t>
      </w:r>
      <w:r w:rsidR="00390ADD" w:rsidRPr="00771F06">
        <w:rPr>
          <w:rFonts w:ascii="Times New Roman Tj" w:hAnsi="Times New Roman Tj"/>
          <w:color w:val="000000"/>
          <w:sz w:val="28"/>
          <w:szCs w:val="28"/>
          <w:lang w:val="tg-Cyrl-TJ"/>
        </w:rPr>
        <w:t>ои табиї ва эътино ба он</w:t>
      </w:r>
      <w:r w:rsidR="00117676" w:rsidRPr="00771F06">
        <w:rPr>
          <w:rFonts w:ascii="Times New Roman Tj" w:hAnsi="Times New Roman Tj"/>
          <w:color w:val="000000"/>
          <w:sz w:val="28"/>
          <w:szCs w:val="28"/>
          <w:lang w:val="tg-Cyrl-TJ"/>
        </w:rPr>
        <w:t>њ</w:t>
      </w:r>
      <w:r w:rsidR="00390ADD" w:rsidRPr="00771F06">
        <w:rPr>
          <w:rFonts w:ascii="Times New Roman Tj" w:hAnsi="Times New Roman Tj"/>
          <w:color w:val="000000"/>
          <w:sz w:val="28"/>
          <w:szCs w:val="28"/>
          <w:lang w:val="tg-Cyrl-TJ"/>
        </w:rPr>
        <w:t>о љорї мегардад;</w:t>
      </w:r>
    </w:p>
    <w:p w:rsidR="00166639" w:rsidRPr="00771F06" w:rsidRDefault="00166639" w:rsidP="002979BC">
      <w:pPr>
        <w:pStyle w:val="afff0"/>
        <w:tabs>
          <w:tab w:val="left" w:pos="851"/>
        </w:tabs>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сиёсати идоракунии стратег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ало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амандии зич бо раванди бу</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ет ва фаъолияти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ории </w:t>
      </w:r>
      <w:r w:rsidR="00C95924" w:rsidRPr="00771F06">
        <w:rPr>
          <w:rFonts w:ascii="Times New Roman Tj" w:hAnsi="Times New Roman Tj"/>
          <w:color w:val="000000"/>
          <w:sz w:val="28"/>
          <w:szCs w:val="28"/>
          <w:lang w:val="tg-Cyrl-TJ"/>
        </w:rPr>
        <w:t>маќомоти иљроияи њокимияти давлатї</w:t>
      </w:r>
      <w:r w:rsidRPr="00771F06">
        <w:rPr>
          <w:rFonts w:ascii="Times New Roman Tj" w:hAnsi="Times New Roman Tj"/>
          <w:color w:val="000000"/>
          <w:sz w:val="28"/>
          <w:szCs w:val="28"/>
          <w:lang w:val="tg-Cyrl-TJ"/>
        </w:rPr>
        <w:t xml:space="preserve"> мунтазам сурат мегирад;</w:t>
      </w:r>
    </w:p>
    <w:p w:rsidR="00166639" w:rsidRPr="00771F06" w:rsidRDefault="003F6C62" w:rsidP="002979BC">
      <w:pPr>
        <w:pStyle w:val="afff0"/>
        <w:tabs>
          <w:tab w:val="left" w:pos="851"/>
        </w:tabs>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дар кишвар низоми хуб ба 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 </w:t>
      </w:r>
      <w:r w:rsidR="00166639" w:rsidRPr="00771F06">
        <w:rPr>
          <w:rFonts w:ascii="Times New Roman Tj" w:hAnsi="Times New Roman Tj"/>
          <w:color w:val="000000"/>
          <w:sz w:val="28"/>
          <w:szCs w:val="28"/>
          <w:lang w:val="tg-Cyrl-TJ"/>
        </w:rPr>
        <w:t xml:space="preserve">мондашудаи </w:t>
      </w:r>
      <w:r w:rsidR="00DA2D69" w:rsidRPr="00771F06">
        <w:rPr>
          <w:rFonts w:ascii="Times New Roman Tj" w:hAnsi="Times New Roman Tj"/>
          <w:color w:val="000000"/>
          <w:sz w:val="28"/>
          <w:szCs w:val="28"/>
          <w:lang w:val="tg-Cyrl-TJ"/>
        </w:rPr>
        <w:t>њ</w:t>
      </w:r>
      <w:r w:rsidR="00166639" w:rsidRPr="00771F06">
        <w:rPr>
          <w:rFonts w:ascii="Times New Roman Tj" w:hAnsi="Times New Roman Tj"/>
          <w:color w:val="000000"/>
          <w:sz w:val="28"/>
          <w:szCs w:val="28"/>
          <w:lang w:val="tg-Cyrl-TJ"/>
        </w:rPr>
        <w:t>амкории шарикони рушд амал намуда</w:t>
      </w:r>
      <w:r w:rsidR="00B4634F" w:rsidRPr="00771F06">
        <w:rPr>
          <w:rFonts w:ascii="Times New Roman Tj" w:hAnsi="Times New Roman Tj"/>
          <w:color w:val="000000"/>
          <w:sz w:val="28"/>
          <w:szCs w:val="28"/>
          <w:lang w:val="tg-Cyrl-TJ"/>
        </w:rPr>
        <w:t>,</w:t>
      </w:r>
      <w:r w:rsidR="00166639" w:rsidRPr="00771F06">
        <w:rPr>
          <w:rFonts w:ascii="Times New Roman Tj" w:hAnsi="Times New Roman Tj"/>
          <w:color w:val="000000"/>
          <w:sz w:val="28"/>
          <w:szCs w:val="28"/>
          <w:lang w:val="tg-Cyrl-TJ"/>
        </w:rPr>
        <w:t xml:space="preserve"> мувозинати манфиат</w:t>
      </w:r>
      <w:r w:rsidR="00DA2D69" w:rsidRPr="00771F06">
        <w:rPr>
          <w:rFonts w:ascii="Times New Roman Tj" w:hAnsi="Times New Roman Tj"/>
          <w:color w:val="000000"/>
          <w:sz w:val="28"/>
          <w:szCs w:val="28"/>
          <w:lang w:val="tg-Cyrl-TJ"/>
        </w:rPr>
        <w:t>њ</w:t>
      </w:r>
      <w:r w:rsidR="00166639" w:rsidRPr="00771F06">
        <w:rPr>
          <w:rFonts w:ascii="Times New Roman Tj" w:hAnsi="Times New Roman Tj"/>
          <w:color w:val="000000"/>
          <w:sz w:val="28"/>
          <w:szCs w:val="28"/>
          <w:lang w:val="tg-Cyrl-TJ"/>
        </w:rPr>
        <w:t xml:space="preserve">ои </w:t>
      </w:r>
      <w:r w:rsidR="00A503EA" w:rsidRPr="00771F06">
        <w:rPr>
          <w:rFonts w:ascii="Times New Roman Tj" w:hAnsi="Times New Roman Tj"/>
          <w:color w:val="000000"/>
          <w:sz w:val="28"/>
          <w:szCs w:val="28"/>
          <w:lang w:val="tg-Cyrl-TJ"/>
        </w:rPr>
        <w:t>љ</w:t>
      </w:r>
      <w:r w:rsidR="00166639" w:rsidRPr="00771F06">
        <w:rPr>
          <w:rFonts w:ascii="Times New Roman Tj" w:hAnsi="Times New Roman Tj"/>
          <w:color w:val="000000"/>
          <w:sz w:val="28"/>
          <w:szCs w:val="28"/>
          <w:lang w:val="tg-Cyrl-TJ"/>
        </w:rPr>
        <w:t xml:space="preserve">омеаро </w:t>
      </w:r>
      <w:r w:rsidR="00A503EA" w:rsidRPr="00771F06">
        <w:rPr>
          <w:rFonts w:ascii="Times New Roman Tj" w:hAnsi="Times New Roman Tj"/>
          <w:color w:val="000000"/>
          <w:sz w:val="28"/>
          <w:szCs w:val="28"/>
          <w:lang w:val="tg-Cyrl-TJ"/>
        </w:rPr>
        <w:t>љ</w:t>
      </w:r>
      <w:r w:rsidR="00166639"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њ</w:t>
      </w:r>
      <w:r w:rsidR="00166639" w:rsidRPr="00771F06">
        <w:rPr>
          <w:rFonts w:ascii="Times New Roman Tj" w:hAnsi="Times New Roman Tj"/>
          <w:color w:val="000000"/>
          <w:sz w:val="28"/>
          <w:szCs w:val="28"/>
          <w:lang w:val="tg-Cyrl-TJ"/>
        </w:rPr>
        <w:t xml:space="preserve">ати таъмини кори </w:t>
      </w:r>
      <w:r w:rsidR="00DA2D69" w:rsidRPr="00771F06">
        <w:rPr>
          <w:rFonts w:ascii="Times New Roman Tj" w:hAnsi="Times New Roman Tj"/>
          <w:color w:val="000000"/>
          <w:sz w:val="28"/>
          <w:szCs w:val="28"/>
          <w:lang w:val="tg-Cyrl-TJ"/>
        </w:rPr>
        <w:t>њ</w:t>
      </w:r>
      <w:r w:rsidR="00166639" w:rsidRPr="00771F06">
        <w:rPr>
          <w:rFonts w:ascii="Times New Roman Tj" w:hAnsi="Times New Roman Tj"/>
          <w:color w:val="000000"/>
          <w:sz w:val="28"/>
          <w:szCs w:val="28"/>
          <w:lang w:val="tg-Cyrl-TJ"/>
        </w:rPr>
        <w:t>амо</w:t>
      </w:r>
      <w:r w:rsidR="00DA2D69" w:rsidRPr="00771F06">
        <w:rPr>
          <w:rFonts w:ascii="Times New Roman Tj" w:hAnsi="Times New Roman Tj"/>
          <w:color w:val="000000"/>
          <w:sz w:val="28"/>
          <w:szCs w:val="28"/>
          <w:lang w:val="tg-Cyrl-TJ"/>
        </w:rPr>
        <w:t>њ</w:t>
      </w:r>
      <w:r w:rsidR="00166639" w:rsidRPr="00771F06">
        <w:rPr>
          <w:rFonts w:ascii="Times New Roman Tj" w:hAnsi="Times New Roman Tj"/>
          <w:color w:val="000000"/>
          <w:sz w:val="28"/>
          <w:szCs w:val="28"/>
          <w:lang w:val="tg-Cyrl-TJ"/>
        </w:rPr>
        <w:t>а</w:t>
      </w:r>
      <w:r w:rsidR="00B4634F" w:rsidRPr="00771F06">
        <w:rPr>
          <w:rFonts w:ascii="Times New Roman Tj" w:hAnsi="Times New Roman Tj"/>
          <w:color w:val="000000"/>
          <w:sz w:val="28"/>
          <w:szCs w:val="28"/>
          <w:lang w:val="tg-Cyrl-TJ"/>
        </w:rPr>
        <w:t>н</w:t>
      </w:r>
      <w:r w:rsidR="00166639" w:rsidRPr="00771F06">
        <w:rPr>
          <w:rFonts w:ascii="Times New Roman Tj" w:hAnsi="Times New Roman Tj"/>
          <w:color w:val="000000"/>
          <w:sz w:val="28"/>
          <w:szCs w:val="28"/>
          <w:lang w:val="tg-Cyrl-TJ"/>
        </w:rPr>
        <w:t>гсохташудаи низоми рушди милл</w:t>
      </w:r>
      <w:r w:rsidR="00A503EA" w:rsidRPr="00771F06">
        <w:rPr>
          <w:rFonts w:ascii="Times New Roman Tj" w:hAnsi="Times New Roman Tj"/>
          <w:color w:val="000000"/>
          <w:sz w:val="28"/>
          <w:szCs w:val="28"/>
          <w:lang w:val="tg-Cyrl-TJ"/>
        </w:rPr>
        <w:t>ї</w:t>
      </w:r>
      <w:r w:rsidR="00166639" w:rsidRPr="00771F06">
        <w:rPr>
          <w:rFonts w:ascii="Times New Roman Tj" w:hAnsi="Times New Roman Tj"/>
          <w:color w:val="000000"/>
          <w:sz w:val="28"/>
          <w:szCs w:val="28"/>
          <w:lang w:val="tg-Cyrl-TJ"/>
        </w:rPr>
        <w:t xml:space="preserve"> дастгир</w:t>
      </w:r>
      <w:r w:rsidR="00A503EA" w:rsidRPr="00771F06">
        <w:rPr>
          <w:rFonts w:ascii="Times New Roman Tj" w:hAnsi="Times New Roman Tj"/>
          <w:color w:val="000000"/>
          <w:sz w:val="28"/>
          <w:szCs w:val="28"/>
          <w:lang w:val="tg-Cyrl-TJ"/>
        </w:rPr>
        <w:t>ї</w:t>
      </w:r>
      <w:r w:rsidR="00166639" w:rsidRPr="00771F06">
        <w:rPr>
          <w:rFonts w:ascii="Times New Roman Tj" w:hAnsi="Times New Roman Tj"/>
          <w:color w:val="000000"/>
          <w:sz w:val="28"/>
          <w:szCs w:val="28"/>
          <w:lang w:val="tg-Cyrl-TJ"/>
        </w:rPr>
        <w:t xml:space="preserve"> мекунад</w:t>
      </w:r>
      <w:r w:rsidR="00217FE0" w:rsidRPr="00771F06">
        <w:rPr>
          <w:rFonts w:ascii="Times New Roman Tj" w:hAnsi="Times New Roman Tj"/>
          <w:color w:val="000000"/>
          <w:sz w:val="28"/>
          <w:szCs w:val="28"/>
          <w:lang w:val="tg-Cyrl-TJ"/>
        </w:rPr>
        <w:t>;</w:t>
      </w:r>
      <w:r w:rsidR="00166639" w:rsidRPr="00771F06">
        <w:rPr>
          <w:rFonts w:ascii="Times New Roman Tj" w:hAnsi="Times New Roman Tj"/>
          <w:color w:val="000000"/>
          <w:sz w:val="28"/>
          <w:szCs w:val="28"/>
          <w:lang w:val="tg-Cyrl-TJ"/>
        </w:rPr>
        <w:t xml:space="preserve"> </w:t>
      </w:r>
    </w:p>
    <w:p w:rsidR="00166639" w:rsidRPr="00771F06" w:rsidRDefault="00EE4B04" w:rsidP="002979BC">
      <w:pPr>
        <w:pStyle w:val="afff0"/>
        <w:tabs>
          <w:tab w:val="left" w:pos="851"/>
        </w:tabs>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низоми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укумати электрон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ташаккул </w:t>
      </w:r>
      <w:r w:rsidR="00B4634F" w:rsidRPr="00771F06">
        <w:rPr>
          <w:rFonts w:ascii="Times New Roman Tj" w:hAnsi="Times New Roman Tj"/>
          <w:color w:val="000000"/>
          <w:sz w:val="28"/>
          <w:szCs w:val="28"/>
          <w:lang w:val="tg-Cyrl-TJ"/>
        </w:rPr>
        <w:t>ёфта,</w:t>
      </w:r>
      <w:r w:rsidRPr="00771F06">
        <w:rPr>
          <w:rFonts w:ascii="Times New Roman Tj" w:hAnsi="Times New Roman Tj"/>
          <w:color w:val="000000"/>
          <w:sz w:val="28"/>
          <w:szCs w:val="28"/>
          <w:lang w:val="tg-Cyrl-TJ"/>
        </w:rPr>
        <w:t xml:space="preserve"> сиёсати “маълумоти кушода” амал мекунад;</w:t>
      </w:r>
    </w:p>
    <w:p w:rsidR="00166639" w:rsidRPr="00771F06" w:rsidRDefault="00166639" w:rsidP="002979BC">
      <w:pPr>
        <w:pStyle w:val="afff0"/>
        <w:tabs>
          <w:tab w:val="left" w:pos="851"/>
        </w:tabs>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дастрасии самарабахши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D954E0" w:rsidRPr="00771F06">
        <w:rPr>
          <w:rFonts w:ascii="Times New Roman Tj" w:hAnsi="Times New Roman Tj"/>
          <w:color w:val="000000"/>
          <w:sz w:val="28"/>
          <w:szCs w:val="28"/>
          <w:lang w:val="tg-Cyrl-TJ"/>
        </w:rPr>
        <w:t xml:space="preserve">соњибкорї </w:t>
      </w:r>
      <w:r w:rsidRPr="00771F06">
        <w:rPr>
          <w:rFonts w:ascii="Times New Roman Tj" w:hAnsi="Times New Roman Tj"/>
          <w:color w:val="000000"/>
          <w:sz w:val="28"/>
          <w:szCs w:val="28"/>
          <w:lang w:val="tg-Cyrl-TJ"/>
        </w:rPr>
        <w:t>ба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давлат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мутоби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меъёр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дар саросари кишвар му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арраршуда таъмин карда </w:t>
      </w:r>
      <w:r w:rsidR="00D954E0" w:rsidRPr="00771F06">
        <w:rPr>
          <w:rFonts w:ascii="Times New Roman Tj" w:hAnsi="Times New Roman Tj"/>
          <w:color w:val="000000"/>
          <w:sz w:val="28"/>
          <w:szCs w:val="28"/>
          <w:lang w:val="tg-Cyrl-TJ"/>
        </w:rPr>
        <w:t>мешавад</w:t>
      </w:r>
      <w:r w:rsidRPr="00771F06">
        <w:rPr>
          <w:rFonts w:ascii="Times New Roman Tj" w:hAnsi="Times New Roman Tj"/>
          <w:color w:val="000000"/>
          <w:sz w:val="28"/>
          <w:szCs w:val="28"/>
          <w:lang w:val="tg-Cyrl-TJ"/>
        </w:rPr>
        <w:t>;</w:t>
      </w:r>
    </w:p>
    <w:p w:rsidR="00166639" w:rsidRPr="00771F06" w:rsidRDefault="00166639" w:rsidP="002979BC">
      <w:pPr>
        <w:pStyle w:val="afff0"/>
        <w:tabs>
          <w:tab w:val="left" w:pos="851"/>
        </w:tabs>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 </w:t>
      </w:r>
      <w:r w:rsidR="00A60ABA" w:rsidRPr="00771F06">
        <w:rPr>
          <w:rFonts w:ascii="Times New Roman Tj" w:hAnsi="Times New Roman Tj"/>
          <w:color w:val="000000"/>
          <w:sz w:val="28"/>
          <w:szCs w:val="28"/>
          <w:lang w:val="tg-Cyrl-TJ"/>
        </w:rPr>
        <w:t>њайати</w:t>
      </w:r>
      <w:r w:rsidRPr="00771F06">
        <w:rPr>
          <w:rFonts w:ascii="Times New Roman Tj" w:hAnsi="Times New Roman Tj"/>
          <w:color w:val="000000"/>
          <w:sz w:val="28"/>
          <w:szCs w:val="28"/>
          <w:lang w:val="tg-Cyrl-TJ"/>
        </w:rPr>
        <w:t xml:space="preserve"> касбии хизматчиёни </w:t>
      </w:r>
      <w:r w:rsidR="00C95924" w:rsidRPr="00771F06">
        <w:rPr>
          <w:rFonts w:ascii="Times New Roman Tj" w:hAnsi="Times New Roman Tj"/>
          <w:color w:val="000000"/>
          <w:sz w:val="28"/>
          <w:szCs w:val="28"/>
          <w:lang w:val="tg-Cyrl-TJ"/>
        </w:rPr>
        <w:t>давлат</w:t>
      </w:r>
      <w:r w:rsidR="00A503EA" w:rsidRPr="00771F06">
        <w:rPr>
          <w:rFonts w:ascii="Times New Roman Tj" w:hAnsi="Times New Roman Tj"/>
          <w:color w:val="000000"/>
          <w:sz w:val="28"/>
          <w:szCs w:val="28"/>
          <w:lang w:val="tg-Cyrl-TJ"/>
        </w:rPr>
        <w:t>ї</w:t>
      </w:r>
      <w:r w:rsidR="00D954E0" w:rsidRPr="00771F06">
        <w:rPr>
          <w:rFonts w:ascii="Times New Roman Tj" w:hAnsi="Times New Roman Tj"/>
          <w:color w:val="000000"/>
          <w:sz w:val="28"/>
          <w:szCs w:val="28"/>
          <w:lang w:val="tg-Cyrl-TJ"/>
        </w:rPr>
        <w:t>, ки</w:t>
      </w:r>
      <w:r w:rsidR="00C95924"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дорои сало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зарур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барои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рои вазифа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давлат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D954E0" w:rsidRPr="00771F06">
        <w:rPr>
          <w:rFonts w:ascii="Times New Roman Tj" w:hAnsi="Times New Roman Tj"/>
          <w:color w:val="000000"/>
          <w:sz w:val="28"/>
          <w:szCs w:val="28"/>
          <w:lang w:val="tg-Cyrl-TJ"/>
        </w:rPr>
        <w:t xml:space="preserve">мешавад, </w:t>
      </w:r>
      <w:r w:rsidRPr="00771F06">
        <w:rPr>
          <w:rFonts w:ascii="Times New Roman Tj" w:hAnsi="Times New Roman Tj"/>
          <w:color w:val="000000"/>
          <w:sz w:val="28"/>
          <w:szCs w:val="28"/>
          <w:lang w:val="tg-Cyrl-TJ"/>
        </w:rPr>
        <w:t xml:space="preserve">ташаккул дода </w:t>
      </w:r>
      <w:r w:rsidR="00D954E0" w:rsidRPr="00771F06">
        <w:rPr>
          <w:rFonts w:ascii="Times New Roman Tj" w:hAnsi="Times New Roman Tj"/>
          <w:color w:val="000000"/>
          <w:sz w:val="28"/>
          <w:szCs w:val="28"/>
          <w:lang w:val="tg-Cyrl-TJ"/>
        </w:rPr>
        <w:t>мешавад</w:t>
      </w:r>
      <w:r w:rsidRPr="00771F06">
        <w:rPr>
          <w:rFonts w:ascii="Times New Roman Tj" w:hAnsi="Times New Roman Tj"/>
          <w:color w:val="000000"/>
          <w:sz w:val="28"/>
          <w:szCs w:val="28"/>
          <w:lang w:val="tg-Cyrl-TJ"/>
        </w:rPr>
        <w:t>;</w:t>
      </w:r>
    </w:p>
    <w:p w:rsidR="00166639" w:rsidRPr="00771F06" w:rsidRDefault="00166639" w:rsidP="002979BC">
      <w:pPr>
        <w:pStyle w:val="afff0"/>
        <w:tabs>
          <w:tab w:val="left" w:pos="851"/>
        </w:tabs>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симоти ваколат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байни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марказ</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аллии идоракунии давлат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худидоракунии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таъмин карда </w:t>
      </w:r>
      <w:r w:rsidR="00D954E0" w:rsidRPr="00771F06">
        <w:rPr>
          <w:rFonts w:ascii="Times New Roman Tj" w:hAnsi="Times New Roman Tj"/>
          <w:color w:val="000000"/>
          <w:sz w:val="28"/>
          <w:szCs w:val="28"/>
          <w:lang w:val="tg-Cyrl-TJ"/>
        </w:rPr>
        <w:t>мешавад</w:t>
      </w:r>
      <w:r w:rsidRPr="00771F06">
        <w:rPr>
          <w:rFonts w:ascii="Times New Roman Tj" w:hAnsi="Times New Roman Tj"/>
          <w:color w:val="000000"/>
          <w:sz w:val="28"/>
          <w:szCs w:val="28"/>
          <w:lang w:val="tg-Cyrl-TJ"/>
        </w:rPr>
        <w:t xml:space="preserve">; </w:t>
      </w:r>
    </w:p>
    <w:p w:rsidR="00166639" w:rsidRPr="00771F06" w:rsidRDefault="00166639" w:rsidP="002979BC">
      <w:pPr>
        <w:pStyle w:val="afff0"/>
        <w:tabs>
          <w:tab w:val="left" w:pos="851"/>
        </w:tabs>
        <w:ind w:firstLine="567"/>
        <w:jc w:val="both"/>
        <w:rPr>
          <w:rStyle w:val="s0"/>
          <w:rFonts w:ascii="Times New Roman Tj" w:hAnsi="Times New Roman Tj"/>
          <w:sz w:val="28"/>
          <w:szCs w:val="28"/>
          <w:lang w:val="tg-Cyrl-TJ"/>
        </w:rPr>
      </w:pPr>
      <w:r w:rsidRPr="00771F06">
        <w:rPr>
          <w:rFonts w:ascii="Times New Roman Tj" w:hAnsi="Times New Roman Tj"/>
          <w:color w:val="000000"/>
          <w:sz w:val="28"/>
          <w:szCs w:val="28"/>
          <w:lang w:val="tg-Cyrl-TJ"/>
        </w:rPr>
        <w:t>-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худидоракунии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пурра ташаккул </w:t>
      </w:r>
      <w:r w:rsidR="00D954E0" w:rsidRPr="00771F06">
        <w:rPr>
          <w:rFonts w:ascii="Times New Roman Tj" w:hAnsi="Times New Roman Tj"/>
          <w:color w:val="000000"/>
          <w:sz w:val="28"/>
          <w:szCs w:val="28"/>
          <w:lang w:val="tg-Cyrl-TJ"/>
        </w:rPr>
        <w:t>меёбад</w:t>
      </w:r>
      <w:r w:rsidRPr="00771F06">
        <w:rPr>
          <w:rFonts w:ascii="Times New Roman Tj" w:hAnsi="Times New Roman Tj"/>
          <w:color w:val="000000"/>
          <w:sz w:val="28"/>
          <w:szCs w:val="28"/>
          <w:lang w:val="tg-Cyrl-TJ"/>
        </w:rPr>
        <w:t>, ки бо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ваколат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зарур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таъмин шудааст</w:t>
      </w:r>
      <w:r w:rsidR="00217FE0" w:rsidRPr="00771F06">
        <w:rPr>
          <w:rFonts w:ascii="Times New Roman Tj" w:hAnsi="Times New Roman Tj"/>
          <w:color w:val="000000"/>
          <w:sz w:val="28"/>
          <w:szCs w:val="28"/>
          <w:lang w:val="tg-Cyrl-TJ"/>
        </w:rPr>
        <w:t>.</w:t>
      </w:r>
    </w:p>
    <w:p w:rsidR="00166639" w:rsidRPr="00771F06" w:rsidRDefault="00CF2C48" w:rsidP="002979BC">
      <w:pPr>
        <w:tabs>
          <w:tab w:val="left" w:pos="851"/>
        </w:tabs>
        <w:spacing w:after="0" w:line="240" w:lineRule="auto"/>
        <w:ind w:firstLine="567"/>
        <w:jc w:val="both"/>
        <w:rPr>
          <w:rFonts w:ascii="Times New Roman Tj" w:hAnsi="Times New Roman Tj"/>
          <w:color w:val="000000"/>
          <w:spacing w:val="-1"/>
          <w:sz w:val="28"/>
          <w:szCs w:val="28"/>
        </w:rPr>
      </w:pPr>
      <w:r w:rsidRPr="00771F06">
        <w:rPr>
          <w:rFonts w:ascii="Times New Roman Tj" w:hAnsi="Times New Roman Tj"/>
          <w:color w:val="000000"/>
          <w:sz w:val="28"/>
          <w:szCs w:val="28"/>
          <w:lang w:val="tg-Cyrl-TJ"/>
        </w:rPr>
        <w:t>Д</w:t>
      </w:r>
      <w:r w:rsidR="00166639" w:rsidRPr="00771F06">
        <w:rPr>
          <w:rFonts w:ascii="Times New Roman Tj" w:hAnsi="Times New Roman Tj"/>
          <w:color w:val="000000"/>
          <w:sz w:val="28"/>
          <w:szCs w:val="28"/>
          <w:lang w:val="tg-Cyrl-TJ"/>
        </w:rPr>
        <w:t>ар со</w:t>
      </w:r>
      <w:r w:rsidR="00DA2D69" w:rsidRPr="00771F06">
        <w:rPr>
          <w:rFonts w:ascii="Times New Roman Tj" w:hAnsi="Times New Roman Tj"/>
          <w:color w:val="000000"/>
          <w:sz w:val="28"/>
          <w:szCs w:val="28"/>
          <w:lang w:val="tg-Cyrl-TJ"/>
        </w:rPr>
        <w:t>њ</w:t>
      </w:r>
      <w:r w:rsidR="00166639" w:rsidRPr="00771F06">
        <w:rPr>
          <w:rFonts w:ascii="Times New Roman Tj" w:hAnsi="Times New Roman Tj"/>
          <w:color w:val="000000"/>
          <w:sz w:val="28"/>
          <w:szCs w:val="28"/>
          <w:lang w:val="tg-Cyrl-TJ"/>
        </w:rPr>
        <w:t>аи идоракунии давлат</w:t>
      </w:r>
      <w:r w:rsidR="00A503EA" w:rsidRPr="00771F06">
        <w:rPr>
          <w:rFonts w:ascii="Times New Roman Tj" w:hAnsi="Times New Roman Tj"/>
          <w:color w:val="000000"/>
          <w:sz w:val="28"/>
          <w:szCs w:val="28"/>
          <w:lang w:val="tg-Cyrl-TJ"/>
        </w:rPr>
        <w:t>ї</w:t>
      </w:r>
      <w:r w:rsidR="00166639" w:rsidRPr="00771F06">
        <w:rPr>
          <w:rFonts w:ascii="Times New Roman Tj" w:hAnsi="Times New Roman Tj"/>
          <w:color w:val="000000"/>
          <w:spacing w:val="-1"/>
          <w:sz w:val="28"/>
          <w:szCs w:val="28"/>
        </w:rPr>
        <w:t xml:space="preserve">:  </w:t>
      </w:r>
    </w:p>
    <w:p w:rsidR="00166639" w:rsidRPr="00771F06" w:rsidRDefault="00166639" w:rsidP="00133144">
      <w:pPr>
        <w:numPr>
          <w:ilvl w:val="0"/>
          <w:numId w:val="21"/>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Дастго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роияи </w:t>
      </w:r>
      <w:r w:rsidRPr="00771F06">
        <w:rPr>
          <w:rFonts w:ascii="Times New Roman Tj" w:hAnsi="Times New Roman Tj"/>
          <w:color w:val="000000"/>
          <w:sz w:val="28"/>
          <w:szCs w:val="28"/>
        </w:rPr>
        <w:t>Президент</w:t>
      </w:r>
      <w:r w:rsidRPr="00771F06">
        <w:rPr>
          <w:rFonts w:ascii="Times New Roman Tj" w:hAnsi="Times New Roman Tj"/>
          <w:color w:val="000000"/>
          <w:sz w:val="28"/>
          <w:szCs w:val="28"/>
          <w:lang w:val="tg-Cyrl-TJ"/>
        </w:rPr>
        <w:t xml:space="preserve">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урии То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икистон вазифаи ма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оми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ангсози сиёсати рушд ва исло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w:t>
      </w:r>
      <w:r w:rsidR="00C95924" w:rsidRPr="00771F06">
        <w:rPr>
          <w:rFonts w:ascii="Times New Roman Tj" w:hAnsi="Times New Roman Tj"/>
          <w:color w:val="000000"/>
          <w:sz w:val="28"/>
          <w:szCs w:val="28"/>
          <w:lang w:val="tg-Cyrl-TJ"/>
        </w:rPr>
        <w:t>ро</w:t>
      </w:r>
      <w:r w:rsidRPr="00771F06">
        <w:rPr>
          <w:rFonts w:ascii="Times New Roman Tj" w:hAnsi="Times New Roman Tj"/>
          <w:color w:val="000000"/>
          <w:sz w:val="28"/>
          <w:szCs w:val="28"/>
          <w:lang w:val="tg-Cyrl-TJ"/>
        </w:rPr>
        <w:t xml:space="preserve"> ба пурраг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амал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B01B1C" w:rsidRPr="00771F06">
        <w:rPr>
          <w:rFonts w:ascii="Times New Roman Tj" w:hAnsi="Times New Roman Tj"/>
          <w:color w:val="000000"/>
          <w:sz w:val="28"/>
          <w:szCs w:val="28"/>
          <w:lang w:val="tg-Cyrl-TJ"/>
        </w:rPr>
        <w:t>менамояд</w:t>
      </w:r>
      <w:r w:rsidRPr="00771F06">
        <w:rPr>
          <w:rFonts w:ascii="Times New Roman Tj" w:hAnsi="Times New Roman Tj"/>
          <w:color w:val="000000"/>
          <w:sz w:val="28"/>
          <w:szCs w:val="28"/>
        </w:rPr>
        <w:t xml:space="preserve">;  </w:t>
      </w:r>
    </w:p>
    <w:p w:rsidR="00455442" w:rsidRPr="00771F06" w:rsidRDefault="00034930" w:rsidP="00133144">
      <w:pPr>
        <w:pStyle w:val="43"/>
        <w:numPr>
          <w:ilvl w:val="0"/>
          <w:numId w:val="21"/>
        </w:numPr>
        <w:tabs>
          <w:tab w:val="left" w:pos="851"/>
        </w:tabs>
        <w:ind w:left="0" w:firstLine="567"/>
        <w:textAlignment w:val="auto"/>
        <w:rPr>
          <w:rFonts w:ascii="Times New Roman Tj" w:hAnsi="Times New Roman Tj"/>
          <w:color w:val="000000"/>
          <w:spacing w:val="-1"/>
          <w:sz w:val="28"/>
          <w:szCs w:val="28"/>
          <w:lang w:val="tg-Cyrl-TJ"/>
        </w:rPr>
      </w:pPr>
      <w:r w:rsidRPr="00771F06">
        <w:rPr>
          <w:rFonts w:ascii="Times New Roman Tj" w:hAnsi="Times New Roman Tj"/>
          <w:color w:val="000000"/>
          <w:sz w:val="28"/>
          <w:szCs w:val="28"/>
          <w:lang w:val="tg-Cyrl-TJ"/>
        </w:rPr>
        <w:t>н</w:t>
      </w:r>
      <w:r w:rsidR="00455442" w:rsidRPr="00771F06">
        <w:rPr>
          <w:rFonts w:ascii="Times New Roman Tj" w:hAnsi="Times New Roman Tj"/>
          <w:color w:val="000000"/>
          <w:sz w:val="28"/>
          <w:szCs w:val="28"/>
          <w:lang w:val="tg-Cyrl-TJ"/>
        </w:rPr>
        <w:t>изоми бана</w:t>
      </w:r>
      <w:r w:rsidR="00117676" w:rsidRPr="00771F06">
        <w:rPr>
          <w:rFonts w:ascii="Times New Roman Tj" w:hAnsi="Times New Roman Tj"/>
          <w:color w:val="000000"/>
          <w:sz w:val="28"/>
          <w:szCs w:val="28"/>
          <w:lang w:val="tg-Cyrl-TJ"/>
        </w:rPr>
        <w:t>ќ</w:t>
      </w:r>
      <w:r w:rsidR="00455442" w:rsidRPr="00771F06">
        <w:rPr>
          <w:rFonts w:ascii="Times New Roman Tj" w:hAnsi="Times New Roman Tj"/>
          <w:color w:val="000000"/>
          <w:sz w:val="28"/>
          <w:szCs w:val="28"/>
          <w:lang w:val="tg-Cyrl-TJ"/>
        </w:rPr>
        <w:t>шагирии стратегї дар сат</w:t>
      </w:r>
      <w:r w:rsidR="00117676" w:rsidRPr="00771F06">
        <w:rPr>
          <w:rFonts w:ascii="Times New Roman Tj" w:hAnsi="Times New Roman Tj"/>
          <w:color w:val="000000"/>
          <w:sz w:val="28"/>
          <w:szCs w:val="28"/>
          <w:lang w:val="tg-Cyrl-TJ"/>
        </w:rPr>
        <w:t>њ</w:t>
      </w:r>
      <w:r w:rsidR="00455442" w:rsidRPr="00771F06">
        <w:rPr>
          <w:rFonts w:ascii="Times New Roman Tj" w:hAnsi="Times New Roman Tj"/>
          <w:color w:val="000000"/>
          <w:sz w:val="28"/>
          <w:szCs w:val="28"/>
          <w:lang w:val="tg-Cyrl-TJ"/>
        </w:rPr>
        <w:t>и марказї ва ма</w:t>
      </w:r>
      <w:r w:rsidR="00117676" w:rsidRPr="00771F06">
        <w:rPr>
          <w:rFonts w:ascii="Times New Roman Tj" w:hAnsi="Times New Roman Tj"/>
          <w:color w:val="000000"/>
          <w:sz w:val="28"/>
          <w:szCs w:val="28"/>
          <w:lang w:val="tg-Cyrl-TJ"/>
        </w:rPr>
        <w:t>њ</w:t>
      </w:r>
      <w:r w:rsidR="00455442" w:rsidRPr="00771F06">
        <w:rPr>
          <w:rFonts w:ascii="Times New Roman Tj" w:hAnsi="Times New Roman Tj"/>
          <w:color w:val="000000"/>
          <w:sz w:val="28"/>
          <w:szCs w:val="28"/>
          <w:lang w:val="tg-Cyrl-TJ"/>
        </w:rPr>
        <w:t xml:space="preserve">аллии идоракунии давлатї такмил мегардад; </w:t>
      </w:r>
    </w:p>
    <w:p w:rsidR="00166639" w:rsidRPr="00771F06" w:rsidRDefault="00166639" w:rsidP="00133144">
      <w:pPr>
        <w:numPr>
          <w:ilvl w:val="0"/>
          <w:numId w:val="2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низоми миллии мониторинг ва арзёбии татби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стратегия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милл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барнома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самаранок </w:t>
      </w:r>
      <w:r w:rsidR="00E27708" w:rsidRPr="00771F06">
        <w:rPr>
          <w:rFonts w:ascii="Times New Roman Tj" w:hAnsi="Times New Roman Tj"/>
          <w:color w:val="000000"/>
          <w:sz w:val="28"/>
          <w:szCs w:val="28"/>
          <w:lang w:val="tg-Cyrl-TJ"/>
        </w:rPr>
        <w:t>ба расмият даромада</w:t>
      </w:r>
      <w:r w:rsidR="00C95924"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w:t>
      </w:r>
      <w:r w:rsidR="00E27708" w:rsidRPr="00771F06">
        <w:rPr>
          <w:rFonts w:ascii="Times New Roman Tj" w:hAnsi="Times New Roman Tj"/>
          <w:color w:val="000000"/>
          <w:sz w:val="28"/>
          <w:szCs w:val="28"/>
          <w:lang w:val="tg-Cyrl-TJ"/>
        </w:rPr>
        <w:t>аз рўи</w:t>
      </w:r>
      <w:r w:rsidRPr="00771F06">
        <w:rPr>
          <w:rFonts w:ascii="Times New Roman Tj" w:hAnsi="Times New Roman Tj"/>
          <w:color w:val="000000"/>
          <w:sz w:val="28"/>
          <w:szCs w:val="28"/>
          <w:lang w:val="tg-Cyrl-TJ"/>
        </w:rPr>
        <w:t xml:space="preserve"> нати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а </w:t>
      </w:r>
      <w:r w:rsidR="00E27708" w:rsidRPr="00771F06">
        <w:rPr>
          <w:rFonts w:ascii="Times New Roman Tj" w:hAnsi="Times New Roman Tj"/>
          <w:color w:val="000000"/>
          <w:sz w:val="28"/>
          <w:szCs w:val="28"/>
          <w:lang w:val="tg-Cyrl-TJ"/>
        </w:rPr>
        <w:t>пешбинї мегарданд</w:t>
      </w:r>
      <w:r w:rsidRPr="00771F06">
        <w:rPr>
          <w:rFonts w:ascii="Times New Roman Tj" w:hAnsi="Times New Roman Tj"/>
          <w:color w:val="000000"/>
          <w:sz w:val="28"/>
          <w:szCs w:val="28"/>
          <w:lang w:val="tg-Cyrl-TJ"/>
        </w:rPr>
        <w:t>;</w:t>
      </w:r>
    </w:p>
    <w:p w:rsidR="00166639" w:rsidRPr="00771F06" w:rsidRDefault="00153F35" w:rsidP="00133144">
      <w:pPr>
        <w:numPr>
          <w:ilvl w:val="0"/>
          <w:numId w:val="2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pacing w:val="-1"/>
          <w:sz w:val="28"/>
          <w:szCs w:val="28"/>
          <w:lang w:val="tg-Cyrl-TJ"/>
        </w:rPr>
        <w:t>гурўњ</w:t>
      </w:r>
      <w:r w:rsidR="00166639" w:rsidRPr="00771F06">
        <w:rPr>
          <w:rFonts w:ascii="Times New Roman Tj" w:hAnsi="Times New Roman Tj"/>
          <w:color w:val="000000"/>
          <w:spacing w:val="-1"/>
          <w:sz w:val="28"/>
          <w:szCs w:val="28"/>
          <w:lang w:val="tg-Cyrl-TJ"/>
        </w:rPr>
        <w:t>и мутахассисон</w:t>
      </w:r>
      <w:r w:rsidRPr="00771F06">
        <w:rPr>
          <w:rFonts w:ascii="Times New Roman Tj" w:hAnsi="Times New Roman Tj"/>
          <w:color w:val="000000"/>
          <w:spacing w:val="-1"/>
          <w:sz w:val="28"/>
          <w:szCs w:val="28"/>
          <w:lang w:val="tg-Cyrl-TJ"/>
        </w:rPr>
        <w:t xml:space="preserve"> оид ба</w:t>
      </w:r>
      <w:r w:rsidR="00166639" w:rsidRPr="00771F06">
        <w:rPr>
          <w:rFonts w:ascii="Times New Roman Tj" w:hAnsi="Times New Roman Tj"/>
          <w:color w:val="000000"/>
          <w:spacing w:val="-1"/>
          <w:sz w:val="28"/>
          <w:szCs w:val="28"/>
          <w:lang w:val="tg-Cyrl-TJ"/>
        </w:rPr>
        <w:t xml:space="preserve"> идоракунии зу</w:t>
      </w:r>
      <w:r w:rsidR="00DA2D69" w:rsidRPr="00771F06">
        <w:rPr>
          <w:rFonts w:ascii="Times New Roman Tj" w:hAnsi="Times New Roman Tj"/>
          <w:color w:val="000000"/>
          <w:spacing w:val="-1"/>
          <w:sz w:val="28"/>
          <w:szCs w:val="28"/>
          <w:lang w:val="tg-Cyrl-TJ"/>
        </w:rPr>
        <w:t>њ</w:t>
      </w:r>
      <w:r w:rsidR="00166639" w:rsidRPr="00771F06">
        <w:rPr>
          <w:rFonts w:ascii="Times New Roman Tj" w:hAnsi="Times New Roman Tj"/>
          <w:color w:val="000000"/>
          <w:spacing w:val="-1"/>
          <w:sz w:val="28"/>
          <w:szCs w:val="28"/>
          <w:lang w:val="tg-Cyrl-TJ"/>
        </w:rPr>
        <w:t>уроти зиддибу</w:t>
      </w:r>
      <w:r w:rsidR="00DA2D69" w:rsidRPr="00771F06">
        <w:rPr>
          <w:rFonts w:ascii="Times New Roman Tj" w:hAnsi="Times New Roman Tj"/>
          <w:color w:val="000000"/>
          <w:spacing w:val="-1"/>
          <w:sz w:val="28"/>
          <w:szCs w:val="28"/>
          <w:lang w:val="tg-Cyrl-TJ"/>
        </w:rPr>
        <w:t>њ</w:t>
      </w:r>
      <w:r w:rsidR="00166639" w:rsidRPr="00771F06">
        <w:rPr>
          <w:rFonts w:ascii="Times New Roman Tj" w:hAnsi="Times New Roman Tj"/>
          <w:color w:val="000000"/>
          <w:spacing w:val="-1"/>
          <w:sz w:val="28"/>
          <w:szCs w:val="28"/>
          <w:lang w:val="tg-Cyrl-TJ"/>
        </w:rPr>
        <w:t>рон</w:t>
      </w:r>
      <w:r w:rsidR="00A503EA" w:rsidRPr="00771F06">
        <w:rPr>
          <w:rFonts w:ascii="Times New Roman Tj" w:hAnsi="Times New Roman Tj"/>
          <w:color w:val="000000"/>
          <w:spacing w:val="-1"/>
          <w:sz w:val="28"/>
          <w:szCs w:val="28"/>
          <w:lang w:val="tg-Cyrl-TJ"/>
        </w:rPr>
        <w:t>ї</w:t>
      </w:r>
      <w:r w:rsidR="00166639" w:rsidRPr="00771F06">
        <w:rPr>
          <w:rFonts w:ascii="Times New Roman Tj" w:hAnsi="Times New Roman Tj"/>
          <w:color w:val="000000"/>
          <w:spacing w:val="-1"/>
          <w:sz w:val="28"/>
          <w:szCs w:val="28"/>
          <w:lang w:val="tg-Cyrl-TJ"/>
        </w:rPr>
        <w:t xml:space="preserve"> </w:t>
      </w:r>
      <w:r w:rsidRPr="00771F06">
        <w:rPr>
          <w:rFonts w:ascii="Times New Roman Tj" w:hAnsi="Times New Roman Tj"/>
          <w:color w:val="000000"/>
          <w:spacing w:val="-1"/>
          <w:sz w:val="28"/>
          <w:szCs w:val="28"/>
          <w:lang w:val="tg-Cyrl-TJ"/>
        </w:rPr>
        <w:t>тайё</w:t>
      </w:r>
      <w:r w:rsidR="00DE3A04" w:rsidRPr="00771F06">
        <w:rPr>
          <w:rFonts w:ascii="Times New Roman Tj" w:hAnsi="Times New Roman Tj"/>
          <w:color w:val="000000"/>
          <w:spacing w:val="-1"/>
          <w:sz w:val="28"/>
          <w:szCs w:val="28"/>
          <w:lang w:val="tg-Cyrl-TJ"/>
        </w:rPr>
        <w:t>р</w:t>
      </w:r>
      <w:r w:rsidRPr="00771F06">
        <w:rPr>
          <w:rFonts w:ascii="Times New Roman Tj" w:hAnsi="Times New Roman Tj"/>
          <w:color w:val="000000"/>
          <w:spacing w:val="-1"/>
          <w:sz w:val="28"/>
          <w:szCs w:val="28"/>
          <w:lang w:val="tg-Cyrl-TJ"/>
        </w:rPr>
        <w:t xml:space="preserve"> карда шуда, </w:t>
      </w:r>
      <w:r w:rsidR="00166639" w:rsidRPr="00771F06">
        <w:rPr>
          <w:rFonts w:ascii="Times New Roman Tj" w:hAnsi="Times New Roman Tj"/>
          <w:color w:val="000000"/>
          <w:spacing w:val="-1"/>
          <w:sz w:val="28"/>
          <w:szCs w:val="28"/>
          <w:lang w:val="tg-Cyrl-TJ"/>
        </w:rPr>
        <w:t>бомуваффа</w:t>
      </w:r>
      <w:r w:rsidR="00DA2D69" w:rsidRPr="00771F06">
        <w:rPr>
          <w:rFonts w:ascii="Times New Roman Tj" w:hAnsi="Times New Roman Tj"/>
          <w:color w:val="000000"/>
          <w:spacing w:val="-1"/>
          <w:sz w:val="28"/>
          <w:szCs w:val="28"/>
          <w:lang w:val="tg-Cyrl-TJ"/>
        </w:rPr>
        <w:t>ќ</w:t>
      </w:r>
      <w:r w:rsidR="00166639" w:rsidRPr="00771F06">
        <w:rPr>
          <w:rFonts w:ascii="Times New Roman Tj" w:hAnsi="Times New Roman Tj"/>
          <w:color w:val="000000"/>
          <w:spacing w:val="-1"/>
          <w:sz w:val="28"/>
          <w:szCs w:val="28"/>
          <w:lang w:val="tg-Cyrl-TJ"/>
        </w:rPr>
        <w:t xml:space="preserve">ият фаъолият </w:t>
      </w:r>
      <w:r w:rsidRPr="00771F06">
        <w:rPr>
          <w:rFonts w:ascii="Times New Roman Tj" w:hAnsi="Times New Roman Tj"/>
          <w:color w:val="000000"/>
          <w:spacing w:val="-1"/>
          <w:sz w:val="28"/>
          <w:szCs w:val="28"/>
          <w:lang w:val="tg-Cyrl-TJ"/>
        </w:rPr>
        <w:t>мекунанд</w:t>
      </w:r>
      <w:r w:rsidR="00166639" w:rsidRPr="00771F06">
        <w:rPr>
          <w:rFonts w:ascii="Times New Roman Tj" w:hAnsi="Times New Roman Tj"/>
          <w:color w:val="000000"/>
          <w:spacing w:val="-1"/>
          <w:sz w:val="28"/>
          <w:szCs w:val="28"/>
          <w:lang w:val="tg-Cyrl-TJ" w:eastAsia="en-US"/>
        </w:rPr>
        <w:t>;</w:t>
      </w:r>
    </w:p>
    <w:p w:rsidR="00166639" w:rsidRPr="00771F06" w:rsidRDefault="00166639" w:rsidP="00133144">
      <w:pPr>
        <w:numPr>
          <w:ilvl w:val="0"/>
          <w:numId w:val="21"/>
        </w:numPr>
        <w:tabs>
          <w:tab w:val="left" w:pos="851"/>
        </w:tabs>
        <w:spacing w:after="0" w:line="240" w:lineRule="auto"/>
        <w:ind w:left="0" w:firstLine="567"/>
        <w:jc w:val="both"/>
        <w:rPr>
          <w:rFonts w:ascii="Times New Roman Tj" w:hAnsi="Times New Roman Tj"/>
          <w:color w:val="000000"/>
          <w:sz w:val="28"/>
          <w:szCs w:val="28"/>
          <w:lang w:val="tg-Cyrl-TJ"/>
        </w:rPr>
      </w:pPr>
      <w:r w:rsidRPr="006716C9">
        <w:rPr>
          <w:rFonts w:ascii="Times New Roman Tj" w:hAnsi="Times New Roman Tj"/>
          <w:sz w:val="28"/>
          <w:szCs w:val="28"/>
          <w:lang w:val="tg-Cyrl-TJ"/>
        </w:rPr>
        <w:t>ма</w:t>
      </w:r>
      <w:r w:rsidR="00DA2D69" w:rsidRPr="006716C9">
        <w:rPr>
          <w:rFonts w:ascii="Times New Roman Tj" w:hAnsi="Times New Roman Tj"/>
          <w:sz w:val="28"/>
          <w:szCs w:val="28"/>
          <w:lang w:val="tg-Cyrl-TJ"/>
        </w:rPr>
        <w:t>ќ</w:t>
      </w:r>
      <w:r w:rsidRPr="006716C9">
        <w:rPr>
          <w:rFonts w:ascii="Times New Roman Tj" w:hAnsi="Times New Roman Tj"/>
          <w:sz w:val="28"/>
          <w:szCs w:val="28"/>
          <w:lang w:val="tg-Cyrl-TJ"/>
        </w:rPr>
        <w:t xml:space="preserve">омоти </w:t>
      </w:r>
      <w:r w:rsidR="00A81E60" w:rsidRPr="006716C9">
        <w:rPr>
          <w:rFonts w:ascii="Times New Roman Tj" w:hAnsi="Times New Roman Tj"/>
          <w:sz w:val="28"/>
          <w:szCs w:val="28"/>
          <w:lang w:val="tg-Cyrl-TJ"/>
        </w:rPr>
        <w:t xml:space="preserve">иљроияи </w:t>
      </w:r>
      <w:r w:rsidR="00DA2D69" w:rsidRPr="006716C9">
        <w:rPr>
          <w:rFonts w:ascii="Times New Roman Tj" w:hAnsi="Times New Roman Tj"/>
          <w:sz w:val="28"/>
          <w:szCs w:val="28"/>
          <w:lang w:val="tg-Cyrl-TJ"/>
        </w:rPr>
        <w:t>њ</w:t>
      </w:r>
      <w:r w:rsidRPr="006716C9">
        <w:rPr>
          <w:rFonts w:ascii="Times New Roman Tj" w:hAnsi="Times New Roman Tj"/>
          <w:sz w:val="28"/>
          <w:szCs w:val="28"/>
          <w:lang w:val="tg-Cyrl-TJ"/>
        </w:rPr>
        <w:t xml:space="preserve">окимияти </w:t>
      </w:r>
      <w:r w:rsidR="003530B4" w:rsidRPr="006716C9">
        <w:rPr>
          <w:rFonts w:ascii="Times New Roman Tj" w:hAnsi="Times New Roman Tj"/>
          <w:sz w:val="28"/>
          <w:szCs w:val="28"/>
          <w:lang w:val="tg-Cyrl-TJ"/>
        </w:rPr>
        <w:t>давлат</w:t>
      </w:r>
      <w:r w:rsidR="006716C9" w:rsidRPr="006716C9">
        <w:rPr>
          <w:rFonts w:ascii="Palatino Linotype" w:hAnsi="Palatino Linotype" w:cs="Palatino Linotype"/>
          <w:sz w:val="28"/>
          <w:szCs w:val="28"/>
          <w:lang w:val="tg-Cyrl-TJ"/>
        </w:rPr>
        <w:t>ӣ</w:t>
      </w:r>
      <w:r w:rsidRPr="006716C9">
        <w:rPr>
          <w:rFonts w:ascii="Times New Roman Tj" w:hAnsi="Times New Roman Tj"/>
          <w:sz w:val="28"/>
          <w:szCs w:val="28"/>
          <w:lang w:val="tg-Cyrl-TJ"/>
        </w:rPr>
        <w:t xml:space="preserve"> вазифаи “Маркази</w:t>
      </w:r>
      <w:r w:rsidRPr="00771F06">
        <w:rPr>
          <w:rFonts w:ascii="Times New Roman Tj" w:hAnsi="Times New Roman Tj"/>
          <w:color w:val="000000"/>
          <w:sz w:val="28"/>
          <w:szCs w:val="28"/>
          <w:lang w:val="tg-Cyrl-TJ"/>
        </w:rPr>
        <w:t xml:space="preserve"> хизматрасон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ки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босифати давлатиро ба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бизнес пешни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од мекунад,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ро менамоянд; </w:t>
      </w:r>
    </w:p>
    <w:p w:rsidR="00166639" w:rsidRPr="00771F06" w:rsidRDefault="00166639" w:rsidP="00133144">
      <w:pPr>
        <w:numPr>
          <w:ilvl w:val="0"/>
          <w:numId w:val="2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шабакаи ягонаи технология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иттилоотию коммуникатсион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сифати инфрасохтори </w:t>
      </w:r>
      <w:r w:rsidR="006C0C20" w:rsidRPr="00771F06">
        <w:rPr>
          <w:rFonts w:ascii="Times New Roman Tj" w:hAnsi="Times New Roman Tj"/>
          <w:color w:val="000000"/>
          <w:sz w:val="28"/>
          <w:szCs w:val="28"/>
          <w:lang w:val="tg-Cyrl-TJ"/>
        </w:rPr>
        <w:t>тањкурси (базави</w:t>
      </w:r>
      <w:r w:rsidR="00F3658C" w:rsidRPr="00771F06">
        <w:rPr>
          <w:rFonts w:ascii="Times New Roman Tj" w:hAnsi="Times New Roman Tj"/>
          <w:color w:val="000000"/>
          <w:sz w:val="28"/>
          <w:szCs w:val="28"/>
          <w:lang w:val="tg-Cyrl-TJ"/>
        </w:rPr>
        <w:t xml:space="preserve">)-и </w:t>
      </w:r>
      <w:r w:rsidRPr="00771F06">
        <w:rPr>
          <w:rFonts w:ascii="Times New Roman Tj" w:hAnsi="Times New Roman Tj"/>
          <w:color w:val="000000"/>
          <w:sz w:val="28"/>
          <w:szCs w:val="28"/>
          <w:lang w:val="tg-Cyrl-TJ"/>
        </w:rPr>
        <w:t>“</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окимияти давлат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амал мекунад; </w:t>
      </w:r>
    </w:p>
    <w:p w:rsidR="00166639" w:rsidRPr="00771F06" w:rsidRDefault="00F3658C" w:rsidP="00133144">
      <w:pPr>
        <w:numPr>
          <w:ilvl w:val="0"/>
          <w:numId w:val="2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фаъолияти ягонаи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укумати порталї њамоњанг мегардад</w:t>
      </w:r>
      <w:r w:rsidR="00166639" w:rsidRPr="00771F06">
        <w:rPr>
          <w:rFonts w:ascii="Times New Roman Tj" w:hAnsi="Times New Roman Tj"/>
          <w:color w:val="000000"/>
          <w:sz w:val="28"/>
          <w:szCs w:val="28"/>
          <w:lang w:val="tg-Cyrl-TJ"/>
        </w:rPr>
        <w:t xml:space="preserve">; </w:t>
      </w:r>
    </w:p>
    <w:p w:rsidR="00166639" w:rsidRPr="00771F06" w:rsidRDefault="00166639" w:rsidP="00133144">
      <w:pPr>
        <w:numPr>
          <w:ilvl w:val="0"/>
          <w:numId w:val="2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гардиши электронии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A503EA" w:rsidRPr="00771F06">
        <w:rPr>
          <w:rFonts w:ascii="Times New Roman Tj" w:hAnsi="Times New Roman Tj"/>
          <w:color w:val="000000"/>
          <w:sz w:val="28"/>
          <w:szCs w:val="28"/>
          <w:lang w:val="tg-Cyrl-TJ"/>
        </w:rPr>
        <w:t>љљ</w:t>
      </w:r>
      <w:r w:rsidRPr="00771F06">
        <w:rPr>
          <w:rFonts w:ascii="Times New Roman Tj" w:hAnsi="Times New Roman Tj"/>
          <w:color w:val="000000"/>
          <w:sz w:val="28"/>
          <w:szCs w:val="28"/>
          <w:lang w:val="tg-Cyrl-TJ"/>
        </w:rPr>
        <w:t>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дар низоми идоракунии давлат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пурраг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истифода мешавад;</w:t>
      </w:r>
    </w:p>
    <w:p w:rsidR="00166639" w:rsidRPr="00771F06" w:rsidRDefault="00C95924" w:rsidP="00133144">
      <w:pPr>
        <w:numPr>
          <w:ilvl w:val="0"/>
          <w:numId w:val="22"/>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pacing w:val="-1"/>
          <w:sz w:val="28"/>
          <w:szCs w:val="28"/>
          <w:lang w:val="tg-Cyrl-TJ"/>
        </w:rPr>
        <w:lastRenderedPageBreak/>
        <w:t>Ф</w:t>
      </w:r>
      <w:r w:rsidR="00166639" w:rsidRPr="00771F06">
        <w:rPr>
          <w:rFonts w:ascii="Times New Roman Tj" w:hAnsi="Times New Roman Tj"/>
          <w:color w:val="000000"/>
          <w:spacing w:val="-1"/>
          <w:sz w:val="28"/>
          <w:szCs w:val="28"/>
          <w:lang w:val="tg-Cyrl-TJ"/>
        </w:rPr>
        <w:t>е</w:t>
      </w:r>
      <w:r w:rsidR="00DA2D69" w:rsidRPr="00771F06">
        <w:rPr>
          <w:rFonts w:ascii="Times New Roman Tj" w:hAnsi="Times New Roman Tj"/>
          <w:color w:val="000000"/>
          <w:spacing w:val="-1"/>
          <w:sz w:val="28"/>
          <w:szCs w:val="28"/>
          <w:lang w:val="tg-Cyrl-TJ"/>
        </w:rPr>
        <w:t>њ</w:t>
      </w:r>
      <w:r w:rsidR="00166639" w:rsidRPr="00771F06">
        <w:rPr>
          <w:rFonts w:ascii="Times New Roman Tj" w:hAnsi="Times New Roman Tj"/>
          <w:color w:val="000000"/>
          <w:spacing w:val="-1"/>
          <w:sz w:val="28"/>
          <w:szCs w:val="28"/>
          <w:lang w:val="tg-Cyrl-TJ"/>
        </w:rPr>
        <w:t xml:space="preserve">ристи автоматикунонидашудаи </w:t>
      </w:r>
      <w:r w:rsidRPr="00771F06">
        <w:rPr>
          <w:rFonts w:ascii="Times New Roman Tj" w:hAnsi="Times New Roman Tj"/>
          <w:color w:val="000000"/>
          <w:spacing w:val="-1"/>
          <w:sz w:val="28"/>
          <w:szCs w:val="28"/>
          <w:lang w:val="tg-Cyrl-TJ"/>
        </w:rPr>
        <w:t>хизматрасони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s="Times New Roman Tj"/>
          <w:color w:val="000000"/>
          <w:spacing w:val="-1"/>
          <w:sz w:val="28"/>
          <w:szCs w:val="28"/>
          <w:lang w:val="tg-Cyrl-TJ"/>
        </w:rPr>
        <w:t>ои</w:t>
      </w:r>
      <w:r w:rsidRPr="00771F06">
        <w:rPr>
          <w:rFonts w:ascii="Times New Roman Tj" w:hAnsi="Times New Roman Tj"/>
          <w:color w:val="000000"/>
          <w:spacing w:val="-1"/>
          <w:sz w:val="28"/>
          <w:szCs w:val="28"/>
          <w:lang w:val="tg-Cyrl-TJ"/>
        </w:rPr>
        <w:t xml:space="preserve"> </w:t>
      </w:r>
      <w:r w:rsidR="00166639" w:rsidRPr="00771F06">
        <w:rPr>
          <w:rFonts w:ascii="Times New Roman Tj" w:hAnsi="Times New Roman Tj"/>
          <w:color w:val="000000"/>
          <w:spacing w:val="-1"/>
          <w:sz w:val="28"/>
          <w:szCs w:val="28"/>
          <w:lang w:val="tg-Cyrl-TJ"/>
        </w:rPr>
        <w:t>давлат</w:t>
      </w:r>
      <w:r w:rsidR="00A503EA" w:rsidRPr="00771F06">
        <w:rPr>
          <w:rFonts w:ascii="Times New Roman Tj" w:hAnsi="Times New Roman Tj"/>
          <w:color w:val="000000"/>
          <w:spacing w:val="-1"/>
          <w:sz w:val="28"/>
          <w:szCs w:val="28"/>
          <w:lang w:val="tg-Cyrl-TJ"/>
        </w:rPr>
        <w:t>ї</w:t>
      </w:r>
      <w:r w:rsidR="00166639" w:rsidRPr="00771F06">
        <w:rPr>
          <w:rFonts w:ascii="Times New Roman Tj" w:hAnsi="Times New Roman Tj"/>
          <w:color w:val="000000"/>
          <w:spacing w:val="-1"/>
          <w:sz w:val="28"/>
          <w:szCs w:val="28"/>
          <w:lang w:val="tg-Cyrl-TJ"/>
        </w:rPr>
        <w:t xml:space="preserve"> амал намуда</w:t>
      </w:r>
      <w:r w:rsidRPr="00771F06">
        <w:rPr>
          <w:rFonts w:ascii="Times New Roman Tj" w:hAnsi="Times New Roman Tj"/>
          <w:color w:val="000000"/>
          <w:spacing w:val="-1"/>
          <w:sz w:val="28"/>
          <w:szCs w:val="28"/>
          <w:lang w:val="tg-Cyrl-TJ"/>
        </w:rPr>
        <w:t>,</w:t>
      </w:r>
      <w:r w:rsidR="00166639" w:rsidRPr="00771F06">
        <w:rPr>
          <w:rFonts w:ascii="Times New Roman Tj" w:hAnsi="Times New Roman Tj"/>
          <w:color w:val="000000"/>
          <w:spacing w:val="-1"/>
          <w:sz w:val="28"/>
          <w:szCs w:val="28"/>
          <w:lang w:val="tg-Cyrl-TJ"/>
        </w:rPr>
        <w:t xml:space="preserve"> стандарт</w:t>
      </w:r>
      <w:r w:rsidR="00DA2D69" w:rsidRPr="00771F06">
        <w:rPr>
          <w:rFonts w:ascii="Times New Roman Tj" w:hAnsi="Times New Roman Tj"/>
          <w:color w:val="000000"/>
          <w:spacing w:val="-1"/>
          <w:sz w:val="28"/>
          <w:szCs w:val="28"/>
          <w:lang w:val="tg-Cyrl-TJ"/>
        </w:rPr>
        <w:t>њ</w:t>
      </w:r>
      <w:r w:rsidR="00166639" w:rsidRPr="00771F06">
        <w:rPr>
          <w:rFonts w:ascii="Times New Roman Tj" w:hAnsi="Times New Roman Tj"/>
          <w:color w:val="000000"/>
          <w:spacing w:val="-1"/>
          <w:sz w:val="28"/>
          <w:szCs w:val="28"/>
          <w:lang w:val="tg-Cyrl-TJ"/>
        </w:rPr>
        <w:t>ои пешни</w:t>
      </w:r>
      <w:r w:rsidR="00DA2D69" w:rsidRPr="00771F06">
        <w:rPr>
          <w:rFonts w:ascii="Times New Roman Tj" w:hAnsi="Times New Roman Tj"/>
          <w:color w:val="000000"/>
          <w:spacing w:val="-1"/>
          <w:sz w:val="28"/>
          <w:szCs w:val="28"/>
          <w:lang w:val="tg-Cyrl-TJ"/>
        </w:rPr>
        <w:t>њ</w:t>
      </w:r>
      <w:r w:rsidR="00166639" w:rsidRPr="00771F06">
        <w:rPr>
          <w:rFonts w:ascii="Times New Roman Tj" w:hAnsi="Times New Roman Tj"/>
          <w:color w:val="000000"/>
          <w:spacing w:val="-1"/>
          <w:sz w:val="28"/>
          <w:szCs w:val="28"/>
          <w:lang w:val="tg-Cyrl-TJ"/>
        </w:rPr>
        <w:t>оди хизматрасони</w:t>
      </w:r>
      <w:r w:rsidR="00DA2D69" w:rsidRPr="00771F06">
        <w:rPr>
          <w:rFonts w:ascii="Times New Roman Tj" w:hAnsi="Times New Roman Tj"/>
          <w:color w:val="000000"/>
          <w:spacing w:val="-1"/>
          <w:sz w:val="28"/>
          <w:szCs w:val="28"/>
          <w:lang w:val="tg-Cyrl-TJ"/>
        </w:rPr>
        <w:t>њ</w:t>
      </w:r>
      <w:r w:rsidR="00166639" w:rsidRPr="00771F06">
        <w:rPr>
          <w:rFonts w:ascii="Times New Roman Tj" w:hAnsi="Times New Roman Tj"/>
          <w:color w:val="000000"/>
          <w:spacing w:val="-1"/>
          <w:sz w:val="28"/>
          <w:szCs w:val="28"/>
          <w:lang w:val="tg-Cyrl-TJ"/>
        </w:rPr>
        <w:t>ои давлат</w:t>
      </w:r>
      <w:r w:rsidR="00A503EA" w:rsidRPr="00771F06">
        <w:rPr>
          <w:rFonts w:ascii="Times New Roman Tj" w:hAnsi="Times New Roman Tj"/>
          <w:color w:val="000000"/>
          <w:spacing w:val="-1"/>
          <w:sz w:val="28"/>
          <w:szCs w:val="28"/>
          <w:lang w:val="tg-Cyrl-TJ"/>
        </w:rPr>
        <w:t>ї</w:t>
      </w:r>
      <w:r w:rsidR="00166639" w:rsidRPr="00771F06">
        <w:rPr>
          <w:rFonts w:ascii="Times New Roman Tj" w:hAnsi="Times New Roman Tj"/>
          <w:color w:val="000000"/>
          <w:spacing w:val="-1"/>
          <w:sz w:val="28"/>
          <w:szCs w:val="28"/>
          <w:lang w:val="tg-Cyrl-TJ"/>
        </w:rPr>
        <w:t xml:space="preserve"> </w:t>
      </w:r>
      <w:r w:rsidR="00A503EA" w:rsidRPr="00771F06">
        <w:rPr>
          <w:rFonts w:ascii="Times New Roman Tj" w:hAnsi="Times New Roman Tj"/>
          <w:color w:val="000000"/>
          <w:spacing w:val="-1"/>
          <w:sz w:val="28"/>
          <w:szCs w:val="28"/>
          <w:lang w:val="tg-Cyrl-TJ"/>
        </w:rPr>
        <w:t>љ</w:t>
      </w:r>
      <w:r w:rsidR="00166639" w:rsidRPr="00771F06">
        <w:rPr>
          <w:rFonts w:ascii="Times New Roman Tj" w:hAnsi="Times New Roman Tj"/>
          <w:color w:val="000000"/>
          <w:spacing w:val="-1"/>
          <w:sz w:val="28"/>
          <w:szCs w:val="28"/>
          <w:lang w:val="tg-Cyrl-TJ"/>
        </w:rPr>
        <w:t>ор</w:t>
      </w:r>
      <w:r w:rsidR="00A503EA" w:rsidRPr="00771F06">
        <w:rPr>
          <w:rFonts w:ascii="Times New Roman Tj" w:hAnsi="Times New Roman Tj"/>
          <w:color w:val="000000"/>
          <w:spacing w:val="-1"/>
          <w:sz w:val="28"/>
          <w:szCs w:val="28"/>
          <w:lang w:val="tg-Cyrl-TJ"/>
        </w:rPr>
        <w:t>ї</w:t>
      </w:r>
      <w:r w:rsidR="00166639" w:rsidRPr="00771F06">
        <w:rPr>
          <w:rFonts w:ascii="Times New Roman Tj" w:hAnsi="Times New Roman Tj"/>
          <w:color w:val="000000"/>
          <w:spacing w:val="-1"/>
          <w:sz w:val="28"/>
          <w:szCs w:val="28"/>
          <w:lang w:val="tg-Cyrl-TJ"/>
        </w:rPr>
        <w:t xml:space="preserve"> карда </w:t>
      </w:r>
      <w:r w:rsidR="00B01B1C" w:rsidRPr="00771F06">
        <w:rPr>
          <w:rFonts w:ascii="Times New Roman Tj" w:hAnsi="Times New Roman Tj"/>
          <w:color w:val="000000"/>
          <w:spacing w:val="-1"/>
          <w:sz w:val="28"/>
          <w:szCs w:val="28"/>
          <w:lang w:val="tg-Cyrl-TJ"/>
        </w:rPr>
        <w:t>шуданд</w:t>
      </w:r>
      <w:r w:rsidR="00166639" w:rsidRPr="00771F06">
        <w:rPr>
          <w:rFonts w:ascii="Times New Roman Tj" w:hAnsi="Times New Roman Tj"/>
          <w:color w:val="000000"/>
          <w:spacing w:val="-1"/>
          <w:sz w:val="28"/>
          <w:szCs w:val="28"/>
          <w:lang w:val="tg-Cyrl-TJ"/>
        </w:rPr>
        <w:t xml:space="preserve">; </w:t>
      </w:r>
    </w:p>
    <w:p w:rsidR="00166639" w:rsidRPr="00771F06" w:rsidRDefault="00166639" w:rsidP="00133144">
      <w:pPr>
        <w:pStyle w:val="43"/>
        <w:numPr>
          <w:ilvl w:val="0"/>
          <w:numId w:val="21"/>
        </w:numPr>
        <w:tabs>
          <w:tab w:val="left" w:pos="851"/>
        </w:tabs>
        <w:ind w:left="0" w:firstLine="567"/>
        <w:textAlignment w:val="auto"/>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меъёр</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арзёбии фаъолияти ма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омоти марказ</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ма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аллии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окимияти и</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роия</w:t>
      </w:r>
      <w:r w:rsidR="00390ADD" w:rsidRPr="00771F06">
        <w:rPr>
          <w:rFonts w:ascii="Times New Roman Tj" w:hAnsi="Times New Roman Tj"/>
          <w:color w:val="000000"/>
          <w:spacing w:val="-1"/>
          <w:sz w:val="28"/>
          <w:szCs w:val="28"/>
          <w:lang w:val="tg-Cyrl-TJ"/>
        </w:rPr>
        <w:t xml:space="preserve"> љорї </w:t>
      </w:r>
      <w:r w:rsidR="00A31CC4" w:rsidRPr="00771F06">
        <w:rPr>
          <w:rFonts w:ascii="Times New Roman Tj" w:hAnsi="Times New Roman Tj"/>
          <w:color w:val="000000"/>
          <w:spacing w:val="-1"/>
          <w:sz w:val="28"/>
          <w:szCs w:val="28"/>
          <w:lang w:val="tg-Cyrl-TJ"/>
        </w:rPr>
        <w:t>карда шуданд</w:t>
      </w:r>
      <w:r w:rsidRPr="00771F06">
        <w:rPr>
          <w:rFonts w:ascii="Times New Roman Tj" w:hAnsi="Times New Roman Tj"/>
          <w:color w:val="000000"/>
          <w:spacing w:val="-1"/>
          <w:sz w:val="28"/>
          <w:szCs w:val="28"/>
          <w:lang w:val="tg-Cyrl-TJ"/>
        </w:rPr>
        <w:t xml:space="preserve">; </w:t>
      </w:r>
    </w:p>
    <w:p w:rsidR="00390ADD" w:rsidRPr="00771F06" w:rsidRDefault="00390ADD" w:rsidP="00133144">
      <w:pPr>
        <w:pStyle w:val="43"/>
        <w:numPr>
          <w:ilvl w:val="0"/>
          <w:numId w:val="21"/>
        </w:numPr>
        <w:tabs>
          <w:tab w:val="left" w:pos="851"/>
        </w:tabs>
        <w:ind w:left="0" w:firstLine="567"/>
        <w:textAlignment w:val="auto"/>
        <w:rPr>
          <w:rFonts w:ascii="Times New Roman Tj" w:hAnsi="Times New Roman Tj"/>
          <w:color w:val="000000"/>
          <w:sz w:val="28"/>
          <w:szCs w:val="28"/>
          <w:lang w:val="tg-Cyrl-TJ"/>
        </w:rPr>
      </w:pPr>
      <w:r w:rsidRPr="00771F06">
        <w:rPr>
          <w:rFonts w:ascii="Times New Roman Tj" w:hAnsi="Times New Roman Tj"/>
          <w:color w:val="000000"/>
          <w:spacing w:val="-1"/>
          <w:sz w:val="28"/>
          <w:szCs w:val="28"/>
          <w:lang w:val="tg-Cyrl-TJ"/>
        </w:rPr>
        <w:t>механизми хариди давлатї бо роњи раванди автоматикунонии харид</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давлатї такмил дода шуд. </w:t>
      </w:r>
    </w:p>
    <w:p w:rsidR="00166639" w:rsidRPr="00771F06" w:rsidRDefault="00CF2C48" w:rsidP="002979BC">
      <w:pPr>
        <w:pStyle w:val="43"/>
        <w:tabs>
          <w:tab w:val="left" w:pos="851"/>
        </w:tabs>
        <w:ind w:firstLine="567"/>
        <w:rPr>
          <w:rFonts w:ascii="Times New Roman Tj" w:hAnsi="Times New Roman Tj"/>
          <w:color w:val="000000"/>
          <w:spacing w:val="-1"/>
          <w:sz w:val="28"/>
          <w:szCs w:val="28"/>
          <w:lang w:val="tg-Cyrl-TJ"/>
        </w:rPr>
      </w:pPr>
      <w:r w:rsidRPr="00771F06">
        <w:rPr>
          <w:rFonts w:ascii="Times New Roman Tj" w:hAnsi="Times New Roman Tj"/>
          <w:color w:val="000000"/>
          <w:sz w:val="28"/>
          <w:szCs w:val="28"/>
          <w:lang w:val="tg-Cyrl-TJ"/>
        </w:rPr>
        <w:t>Д</w:t>
      </w:r>
      <w:r w:rsidR="00166639" w:rsidRPr="00771F06">
        <w:rPr>
          <w:rFonts w:ascii="Times New Roman Tj" w:hAnsi="Times New Roman Tj"/>
          <w:color w:val="000000"/>
          <w:sz w:val="28"/>
          <w:szCs w:val="28"/>
          <w:lang w:val="tg-Cyrl-TJ"/>
        </w:rPr>
        <w:t>ар</w:t>
      </w:r>
      <w:r w:rsidR="00166639" w:rsidRPr="00771F06">
        <w:rPr>
          <w:rFonts w:ascii="Times New Roman Tj" w:hAnsi="Times New Roman Tj"/>
          <w:color w:val="000000"/>
          <w:spacing w:val="-1"/>
          <w:sz w:val="28"/>
          <w:szCs w:val="28"/>
          <w:lang w:val="tg-Cyrl-TJ"/>
        </w:rPr>
        <w:t xml:space="preserve"> самти рушди хизмати давлат</w:t>
      </w:r>
      <w:r w:rsidR="00A503EA" w:rsidRPr="00771F06">
        <w:rPr>
          <w:rFonts w:ascii="Times New Roman Tj" w:hAnsi="Times New Roman Tj"/>
          <w:color w:val="000000"/>
          <w:spacing w:val="-1"/>
          <w:sz w:val="28"/>
          <w:szCs w:val="28"/>
          <w:lang w:val="tg-Cyrl-TJ"/>
        </w:rPr>
        <w:t>ї</w:t>
      </w:r>
      <w:r w:rsidR="00166639" w:rsidRPr="00771F06">
        <w:rPr>
          <w:rFonts w:ascii="Times New Roman Tj" w:hAnsi="Times New Roman Tj"/>
          <w:color w:val="000000"/>
          <w:spacing w:val="-1"/>
          <w:sz w:val="28"/>
          <w:szCs w:val="28"/>
          <w:lang w:val="tg-Cyrl-TJ"/>
        </w:rPr>
        <w:t>:</w:t>
      </w:r>
    </w:p>
    <w:p w:rsidR="00166639" w:rsidRPr="00771F06" w:rsidRDefault="00166639" w:rsidP="00133144">
      <w:pPr>
        <w:pStyle w:val="43"/>
        <w:numPr>
          <w:ilvl w:val="0"/>
          <w:numId w:val="23"/>
        </w:numPr>
        <w:tabs>
          <w:tab w:val="left" w:pos="851"/>
        </w:tabs>
        <w:ind w:left="0" w:firstLine="567"/>
        <w:textAlignment w:val="auto"/>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низоми идоракунии захира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инсон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дар хизмати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автомат</w:t>
      </w:r>
      <w:r w:rsidR="00A31CC4" w:rsidRPr="00771F06">
        <w:rPr>
          <w:rFonts w:ascii="Times New Roman Tj" w:hAnsi="Times New Roman Tj"/>
          <w:color w:val="000000"/>
          <w:spacing w:val="-1"/>
          <w:sz w:val="28"/>
          <w:szCs w:val="28"/>
          <w:lang w:val="tg-Cyrl-TJ"/>
        </w:rPr>
        <w:t>и</w:t>
      </w:r>
      <w:r w:rsidRPr="00771F06">
        <w:rPr>
          <w:rFonts w:ascii="Times New Roman Tj" w:hAnsi="Times New Roman Tj"/>
          <w:color w:val="000000"/>
          <w:spacing w:val="-1"/>
          <w:sz w:val="28"/>
          <w:szCs w:val="28"/>
          <w:lang w:val="tg-Cyrl-TJ"/>
        </w:rPr>
        <w:t>кунонида шуд</w:t>
      </w:r>
      <w:r w:rsidR="00780D4E" w:rsidRPr="00771F06">
        <w:rPr>
          <w:rFonts w:ascii="Times New Roman Tj" w:hAnsi="Times New Roman Tj"/>
          <w:color w:val="000000"/>
          <w:spacing w:val="-1"/>
          <w:sz w:val="28"/>
          <w:szCs w:val="28"/>
          <w:lang w:val="tg-Cyrl-TJ"/>
        </w:rPr>
        <w:t xml:space="preserve">а, </w:t>
      </w:r>
      <w:r w:rsidRPr="00771F06">
        <w:rPr>
          <w:rFonts w:ascii="Times New Roman Tj" w:hAnsi="Times New Roman Tj"/>
          <w:color w:val="000000"/>
          <w:spacing w:val="-1"/>
          <w:sz w:val="28"/>
          <w:szCs w:val="28"/>
          <w:lang w:val="tg-Cyrl-TJ"/>
        </w:rPr>
        <w:t>Фе</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ристи хизматчиёни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дар Шабакаи ягонаи </w:t>
      </w:r>
      <w:r w:rsidR="007722FB" w:rsidRPr="00771F06">
        <w:rPr>
          <w:rFonts w:ascii="Times New Roman Tj" w:hAnsi="Times New Roman Tj"/>
          <w:color w:val="000000"/>
          <w:spacing w:val="-1"/>
          <w:sz w:val="28"/>
          <w:szCs w:val="28"/>
          <w:lang w:val="tg-Cyrl-TJ"/>
        </w:rPr>
        <w:t xml:space="preserve"> технологияњои иттилоотию коммуникатсионї</w:t>
      </w:r>
      <w:r w:rsidRPr="00771F06">
        <w:rPr>
          <w:rFonts w:ascii="Times New Roman Tj" w:hAnsi="Times New Roman Tj"/>
          <w:color w:val="000000"/>
          <w:spacing w:val="-1"/>
          <w:sz w:val="28"/>
          <w:szCs w:val="28"/>
          <w:lang w:val="tg-Cyrl-TJ"/>
        </w:rPr>
        <w:t xml:space="preserve"> пурра амал мекунад;</w:t>
      </w:r>
    </w:p>
    <w:p w:rsidR="00166639" w:rsidRPr="00771F06" w:rsidRDefault="00166639" w:rsidP="00133144">
      <w:pPr>
        <w:pStyle w:val="43"/>
        <w:numPr>
          <w:ilvl w:val="0"/>
          <w:numId w:val="23"/>
        </w:numPr>
        <w:tabs>
          <w:tab w:val="left" w:pos="851"/>
        </w:tabs>
        <w:ind w:left="0" w:firstLine="567"/>
        <w:textAlignment w:val="auto"/>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механизми арзёбии фаъолияти хизматчиёни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такмил дода шуд</w:t>
      </w:r>
      <w:r w:rsidR="00780D4E" w:rsidRPr="00771F06">
        <w:rPr>
          <w:rFonts w:ascii="Times New Roman Tj" w:hAnsi="Times New Roman Tj"/>
          <w:color w:val="000000"/>
          <w:spacing w:val="-1"/>
          <w:sz w:val="28"/>
          <w:szCs w:val="28"/>
          <w:lang w:val="tg-Cyrl-TJ"/>
        </w:rPr>
        <w:t>а,</w:t>
      </w:r>
      <w:r w:rsidRPr="00771F06">
        <w:rPr>
          <w:rFonts w:ascii="Times New Roman Tj" w:hAnsi="Times New Roman Tj"/>
          <w:color w:val="000000"/>
          <w:spacing w:val="-1"/>
          <w:sz w:val="28"/>
          <w:szCs w:val="28"/>
          <w:lang w:val="tg-Cyrl-TJ"/>
        </w:rPr>
        <w:t xml:space="preserve"> ало</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аманд</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бо низоми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авасмандгардонии хизматчиёни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таъмин </w:t>
      </w:r>
      <w:r w:rsidR="00780D4E" w:rsidRPr="00771F06">
        <w:rPr>
          <w:rFonts w:ascii="Times New Roman Tj" w:hAnsi="Times New Roman Tj"/>
          <w:color w:val="000000"/>
          <w:spacing w:val="-1"/>
          <w:sz w:val="28"/>
          <w:szCs w:val="28"/>
          <w:lang w:val="tg-Cyrl-TJ"/>
        </w:rPr>
        <w:t>ме</w:t>
      </w:r>
      <w:r w:rsidRPr="00771F06">
        <w:rPr>
          <w:rFonts w:ascii="Times New Roman Tj" w:hAnsi="Times New Roman Tj"/>
          <w:color w:val="000000"/>
          <w:spacing w:val="-1"/>
          <w:sz w:val="28"/>
          <w:szCs w:val="28"/>
          <w:lang w:val="tg-Cyrl-TJ"/>
        </w:rPr>
        <w:t>гард</w:t>
      </w:r>
      <w:r w:rsidR="00780D4E" w:rsidRPr="00771F06">
        <w:rPr>
          <w:rFonts w:ascii="Times New Roman Tj" w:hAnsi="Times New Roman Tj"/>
          <w:color w:val="000000"/>
          <w:spacing w:val="-1"/>
          <w:sz w:val="28"/>
          <w:szCs w:val="28"/>
          <w:lang w:val="tg-Cyrl-TJ"/>
        </w:rPr>
        <w:t>а</w:t>
      </w:r>
      <w:r w:rsidRPr="00771F06">
        <w:rPr>
          <w:rFonts w:ascii="Times New Roman Tj" w:hAnsi="Times New Roman Tj"/>
          <w:color w:val="000000"/>
          <w:spacing w:val="-1"/>
          <w:sz w:val="28"/>
          <w:szCs w:val="28"/>
          <w:lang w:val="tg-Cyrl-TJ"/>
        </w:rPr>
        <w:t>д;</w:t>
      </w:r>
    </w:p>
    <w:p w:rsidR="00166639" w:rsidRPr="00771F06" w:rsidRDefault="00166639" w:rsidP="00133144">
      <w:pPr>
        <w:pStyle w:val="43"/>
        <w:numPr>
          <w:ilvl w:val="0"/>
          <w:numId w:val="23"/>
        </w:numPr>
        <w:tabs>
          <w:tab w:val="left" w:pos="851"/>
        </w:tabs>
        <w:ind w:left="0" w:firstLine="567"/>
        <w:textAlignment w:val="auto"/>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музди ме</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нати хизматчиёни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то сат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е, ки имконияти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алб ва ниго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дории мутахассисони баландихтисосро дар хизмати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w:t>
      </w:r>
      <w:r w:rsidR="00A31CC4" w:rsidRPr="00771F06">
        <w:rPr>
          <w:rFonts w:ascii="Times New Roman Tj" w:hAnsi="Times New Roman Tj"/>
          <w:color w:val="000000"/>
          <w:spacing w:val="-1"/>
          <w:sz w:val="28"/>
          <w:szCs w:val="28"/>
          <w:lang w:val="tg-Cyrl-TJ"/>
        </w:rPr>
        <w:t>таъмин менамояд</w:t>
      </w:r>
      <w:r w:rsidRPr="00771F06">
        <w:rPr>
          <w:rFonts w:ascii="Times New Roman Tj" w:hAnsi="Times New Roman Tj"/>
          <w:color w:val="000000"/>
          <w:spacing w:val="-1"/>
          <w:sz w:val="28"/>
          <w:szCs w:val="28"/>
          <w:lang w:val="tg-Cyrl-TJ"/>
        </w:rPr>
        <w:t xml:space="preserve">, баланд бардошта </w:t>
      </w:r>
      <w:r w:rsidR="00780D4E" w:rsidRPr="00771F06">
        <w:rPr>
          <w:rFonts w:ascii="Times New Roman Tj" w:hAnsi="Times New Roman Tj"/>
          <w:color w:val="000000"/>
          <w:spacing w:val="-1"/>
          <w:sz w:val="28"/>
          <w:szCs w:val="28"/>
          <w:lang w:val="tg-Cyrl-TJ"/>
        </w:rPr>
        <w:t>мешавад</w:t>
      </w:r>
      <w:r w:rsidRPr="00771F06">
        <w:rPr>
          <w:rFonts w:ascii="Times New Roman Tj" w:hAnsi="Times New Roman Tj"/>
          <w:color w:val="000000"/>
          <w:spacing w:val="-1"/>
          <w:sz w:val="28"/>
          <w:szCs w:val="28"/>
          <w:lang w:val="tg-Cyrl-TJ"/>
        </w:rPr>
        <w:t>;</w:t>
      </w:r>
    </w:p>
    <w:p w:rsidR="00217FE0" w:rsidRPr="00771F06" w:rsidRDefault="00166639" w:rsidP="00133144">
      <w:pPr>
        <w:pStyle w:val="43"/>
        <w:numPr>
          <w:ilvl w:val="0"/>
          <w:numId w:val="23"/>
        </w:numPr>
        <w:tabs>
          <w:tab w:val="left" w:pos="851"/>
        </w:tabs>
        <w:ind w:left="0" w:firstLine="567"/>
        <w:textAlignment w:val="auto"/>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низоми омодакун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инкишофи захира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инсон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дар хизмати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та</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 xml:space="preserve">дид </w:t>
      </w:r>
      <w:r w:rsidR="00EC0D18" w:rsidRPr="00771F06">
        <w:rPr>
          <w:rFonts w:ascii="Times New Roman Tj" w:hAnsi="Times New Roman Tj"/>
          <w:color w:val="000000"/>
          <w:spacing w:val="-1"/>
          <w:sz w:val="28"/>
          <w:szCs w:val="28"/>
          <w:lang w:val="tg-Cyrl-TJ"/>
        </w:rPr>
        <w:t>ме</w:t>
      </w:r>
      <w:r w:rsidRPr="00771F06">
        <w:rPr>
          <w:rFonts w:ascii="Times New Roman Tj" w:hAnsi="Times New Roman Tj"/>
          <w:color w:val="000000"/>
          <w:spacing w:val="-1"/>
          <w:sz w:val="28"/>
          <w:szCs w:val="28"/>
          <w:lang w:val="tg-Cyrl-TJ"/>
        </w:rPr>
        <w:t>гард</w:t>
      </w:r>
      <w:r w:rsidR="00EC0D18" w:rsidRPr="00771F06">
        <w:rPr>
          <w:rFonts w:ascii="Times New Roman Tj" w:hAnsi="Times New Roman Tj"/>
          <w:color w:val="000000"/>
          <w:spacing w:val="-1"/>
          <w:sz w:val="28"/>
          <w:szCs w:val="28"/>
          <w:lang w:val="tg-Cyrl-TJ"/>
        </w:rPr>
        <w:t>а</w:t>
      </w:r>
      <w:r w:rsidRPr="00771F06">
        <w:rPr>
          <w:rFonts w:ascii="Times New Roman Tj" w:hAnsi="Times New Roman Tj"/>
          <w:color w:val="000000"/>
          <w:spacing w:val="-1"/>
          <w:sz w:val="28"/>
          <w:szCs w:val="28"/>
          <w:lang w:val="tg-Cyrl-TJ"/>
        </w:rPr>
        <w:t xml:space="preserve">д </w:t>
      </w:r>
      <w:r w:rsidR="00A31CC4" w:rsidRPr="00771F06">
        <w:rPr>
          <w:rFonts w:ascii="Times New Roman Tj" w:hAnsi="Times New Roman Tj"/>
          <w:color w:val="000000"/>
          <w:spacing w:val="-1"/>
          <w:sz w:val="28"/>
          <w:szCs w:val="28"/>
          <w:lang w:val="tg-Cyrl-TJ"/>
        </w:rPr>
        <w:t xml:space="preserve">ва </w:t>
      </w:r>
      <w:r w:rsidRPr="00771F06">
        <w:rPr>
          <w:rFonts w:ascii="Times New Roman Tj" w:hAnsi="Times New Roman Tj"/>
          <w:color w:val="000000"/>
          <w:spacing w:val="-1"/>
          <w:sz w:val="28"/>
          <w:szCs w:val="28"/>
          <w:lang w:val="tg-Cyrl-TJ"/>
        </w:rPr>
        <w:t>он ташаккул ва инкишофи сало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ият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дар низоми хизмати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заруриро таъмин мекунад</w:t>
      </w:r>
      <w:r w:rsidR="00217FE0" w:rsidRPr="00771F06">
        <w:rPr>
          <w:rFonts w:ascii="Times New Roman Tj" w:hAnsi="Times New Roman Tj"/>
          <w:color w:val="000000"/>
          <w:spacing w:val="-1"/>
          <w:sz w:val="28"/>
          <w:szCs w:val="28"/>
          <w:lang w:val="tg-Cyrl-TJ"/>
        </w:rPr>
        <w:t>;</w:t>
      </w:r>
    </w:p>
    <w:p w:rsidR="00217FE0" w:rsidRPr="00771F06" w:rsidRDefault="00DA2D69" w:rsidP="00133144">
      <w:pPr>
        <w:pStyle w:val="43"/>
        <w:numPr>
          <w:ilvl w:val="0"/>
          <w:numId w:val="23"/>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њ</w:t>
      </w:r>
      <w:r w:rsidR="008E4BAF" w:rsidRPr="00771F06">
        <w:rPr>
          <w:rFonts w:ascii="Times New Roman Tj" w:hAnsi="Times New Roman Tj"/>
          <w:color w:val="000000"/>
          <w:spacing w:val="-1"/>
          <w:sz w:val="28"/>
          <w:szCs w:val="28"/>
          <w:lang w:val="tg-Cyrl-TJ"/>
        </w:rPr>
        <w:t>иссаи занон дар мансаб</w:t>
      </w:r>
      <w:r w:rsidRPr="00771F06">
        <w:rPr>
          <w:rFonts w:ascii="Times New Roman Tj" w:hAnsi="Times New Roman Tj"/>
          <w:color w:val="000000"/>
          <w:spacing w:val="-1"/>
          <w:sz w:val="28"/>
          <w:szCs w:val="28"/>
          <w:lang w:val="tg-Cyrl-TJ"/>
        </w:rPr>
        <w:t>њ</w:t>
      </w:r>
      <w:r w:rsidR="008E4BAF" w:rsidRPr="00771F06">
        <w:rPr>
          <w:rFonts w:ascii="Times New Roman Tj" w:hAnsi="Times New Roman Tj"/>
          <w:color w:val="000000"/>
          <w:spacing w:val="-1"/>
          <w:sz w:val="28"/>
          <w:szCs w:val="28"/>
          <w:lang w:val="tg-Cyrl-TJ"/>
        </w:rPr>
        <w:t>ои ро</w:t>
      </w:r>
      <w:r w:rsidRPr="00771F06">
        <w:rPr>
          <w:rFonts w:ascii="Times New Roman Tj" w:hAnsi="Times New Roman Tj"/>
          <w:color w:val="000000"/>
          <w:spacing w:val="-1"/>
          <w:sz w:val="28"/>
          <w:szCs w:val="28"/>
          <w:lang w:val="tg-Cyrl-TJ"/>
        </w:rPr>
        <w:t>њ</w:t>
      </w:r>
      <w:r w:rsidR="008E4BAF" w:rsidRPr="00771F06">
        <w:rPr>
          <w:rFonts w:ascii="Times New Roman Tj" w:hAnsi="Times New Roman Tj"/>
          <w:color w:val="000000"/>
          <w:spacing w:val="-1"/>
          <w:sz w:val="28"/>
          <w:szCs w:val="28"/>
          <w:lang w:val="tg-Cyrl-TJ"/>
        </w:rPr>
        <w:t>барии хизмати давлатї зиёд мегардад.</w:t>
      </w:r>
    </w:p>
    <w:p w:rsidR="00166639" w:rsidRPr="00771F06" w:rsidRDefault="00CF2C48" w:rsidP="002979BC">
      <w:pPr>
        <w:pStyle w:val="43"/>
        <w:tabs>
          <w:tab w:val="left" w:pos="851"/>
        </w:tabs>
        <w:ind w:firstLine="567"/>
        <w:rPr>
          <w:rFonts w:ascii="Times New Roman Tj" w:hAnsi="Times New Roman Tj"/>
          <w:color w:val="000000"/>
          <w:spacing w:val="-1"/>
          <w:sz w:val="28"/>
          <w:szCs w:val="28"/>
          <w:lang w:val="tg-Cyrl-TJ"/>
        </w:rPr>
      </w:pPr>
      <w:r w:rsidRPr="00771F06">
        <w:rPr>
          <w:rFonts w:ascii="Times New Roman Tj" w:hAnsi="Times New Roman Tj"/>
          <w:color w:val="000000"/>
          <w:sz w:val="28"/>
          <w:szCs w:val="28"/>
          <w:lang w:val="tg-Cyrl-TJ"/>
        </w:rPr>
        <w:t>Д</w:t>
      </w:r>
      <w:r w:rsidR="00166639" w:rsidRPr="00771F06">
        <w:rPr>
          <w:rFonts w:ascii="Times New Roman Tj" w:hAnsi="Times New Roman Tj"/>
          <w:color w:val="000000"/>
          <w:sz w:val="28"/>
          <w:szCs w:val="28"/>
          <w:lang w:val="tg-Cyrl-TJ"/>
        </w:rPr>
        <w:t>ар</w:t>
      </w:r>
      <w:r w:rsidR="00166639" w:rsidRPr="00771F06">
        <w:rPr>
          <w:rFonts w:ascii="Times New Roman Tj" w:hAnsi="Times New Roman Tj"/>
          <w:color w:val="000000"/>
          <w:spacing w:val="-1"/>
          <w:sz w:val="28"/>
          <w:szCs w:val="28"/>
          <w:lang w:val="tg-Cyrl-TJ"/>
        </w:rPr>
        <w:t xml:space="preserve"> самти рушди идоракунии молияи давлат</w:t>
      </w:r>
      <w:r w:rsidR="00A503EA" w:rsidRPr="00771F06">
        <w:rPr>
          <w:rFonts w:ascii="Times New Roman Tj" w:hAnsi="Times New Roman Tj"/>
          <w:color w:val="000000"/>
          <w:spacing w:val="-1"/>
          <w:sz w:val="28"/>
          <w:szCs w:val="28"/>
          <w:lang w:val="tg-Cyrl-TJ"/>
        </w:rPr>
        <w:t>ї</w:t>
      </w:r>
      <w:r w:rsidR="00166639" w:rsidRPr="00771F06">
        <w:rPr>
          <w:rFonts w:ascii="Times New Roman Tj" w:hAnsi="Times New Roman Tj"/>
          <w:color w:val="000000"/>
          <w:spacing w:val="-1"/>
          <w:sz w:val="28"/>
          <w:szCs w:val="28"/>
          <w:lang w:val="tg-Cyrl-TJ"/>
        </w:rPr>
        <w:t>:</w:t>
      </w:r>
    </w:p>
    <w:p w:rsidR="00166639" w:rsidRPr="00771F06" w:rsidRDefault="00166639" w:rsidP="00133144">
      <w:pPr>
        <w:pStyle w:val="Default"/>
        <w:numPr>
          <w:ilvl w:val="0"/>
          <w:numId w:val="24"/>
        </w:numPr>
        <w:tabs>
          <w:tab w:val="left" w:pos="851"/>
        </w:tabs>
        <w:ind w:left="0" w:firstLine="567"/>
        <w:jc w:val="both"/>
        <w:rPr>
          <w:rFonts w:ascii="Times New Roman Tj" w:hAnsi="Times New Roman Tj" w:cs="Times New Roman"/>
          <w:sz w:val="28"/>
          <w:szCs w:val="28"/>
          <w:lang w:val="tg-Cyrl-TJ"/>
        </w:rPr>
      </w:pPr>
      <w:r w:rsidRPr="00771F06">
        <w:rPr>
          <w:rFonts w:ascii="Times New Roman Tj" w:hAnsi="Times New Roman Tj" w:cs="Times New Roman"/>
          <w:sz w:val="28"/>
          <w:szCs w:val="28"/>
          <w:lang w:val="tg-Cyrl-TJ"/>
        </w:rPr>
        <w:t>низоми идоракунии молияи давлат</w:t>
      </w:r>
      <w:r w:rsidR="00A503EA" w:rsidRPr="00771F06">
        <w:rPr>
          <w:rFonts w:ascii="Times New Roman Tj" w:hAnsi="Times New Roman Tj" w:cs="Times New Roman"/>
          <w:sz w:val="28"/>
          <w:szCs w:val="28"/>
          <w:lang w:val="tg-Cyrl-TJ"/>
        </w:rPr>
        <w:t>ї</w:t>
      </w:r>
      <w:r w:rsidRPr="00771F06">
        <w:rPr>
          <w:rFonts w:ascii="Times New Roman Tj" w:hAnsi="Times New Roman Tj" w:cs="Times New Roman"/>
          <w:sz w:val="28"/>
          <w:szCs w:val="28"/>
          <w:lang w:val="tg-Cyrl-TJ"/>
        </w:rPr>
        <w:t xml:space="preserve"> такмил </w:t>
      </w:r>
      <w:r w:rsidR="00A31CC4" w:rsidRPr="00771F06">
        <w:rPr>
          <w:rFonts w:ascii="Times New Roman Tj" w:hAnsi="Times New Roman Tj" w:cs="Times New Roman"/>
          <w:sz w:val="28"/>
          <w:szCs w:val="28"/>
          <w:lang w:val="tg-Cyrl-TJ"/>
        </w:rPr>
        <w:t>ёфта</w:t>
      </w:r>
      <w:r w:rsidRPr="00771F06">
        <w:rPr>
          <w:rFonts w:ascii="Times New Roman Tj" w:hAnsi="Times New Roman Tj" w:cs="Times New Roman"/>
          <w:sz w:val="28"/>
          <w:szCs w:val="28"/>
          <w:lang w:val="tg-Cyrl-TJ"/>
        </w:rPr>
        <w:t>, низоми самарабахши бана</w:t>
      </w:r>
      <w:r w:rsidR="00DA2D69" w:rsidRPr="00771F06">
        <w:rPr>
          <w:rFonts w:ascii="Times New Roman Tj" w:hAnsi="Times New Roman Tj" w:cs="Times New Roman"/>
          <w:sz w:val="28"/>
          <w:szCs w:val="28"/>
          <w:lang w:val="tg-Cyrl-TJ"/>
        </w:rPr>
        <w:t>ќ</w:t>
      </w:r>
      <w:r w:rsidRPr="00771F06">
        <w:rPr>
          <w:rFonts w:ascii="Times New Roman Tj" w:hAnsi="Times New Roman Tj" w:cs="Times New Roman"/>
          <w:sz w:val="28"/>
          <w:szCs w:val="28"/>
          <w:lang w:val="tg-Cyrl-TJ"/>
        </w:rPr>
        <w:t>шагирии бу</w:t>
      </w:r>
      <w:r w:rsidR="00A503EA" w:rsidRPr="00771F06">
        <w:rPr>
          <w:rFonts w:ascii="Times New Roman Tj" w:hAnsi="Times New Roman Tj" w:cs="Times New Roman"/>
          <w:sz w:val="28"/>
          <w:szCs w:val="28"/>
          <w:lang w:val="tg-Cyrl-TJ"/>
        </w:rPr>
        <w:t>љ</w:t>
      </w:r>
      <w:r w:rsidRPr="00771F06">
        <w:rPr>
          <w:rFonts w:ascii="Times New Roman Tj" w:hAnsi="Times New Roman Tj" w:cs="Times New Roman"/>
          <w:sz w:val="28"/>
          <w:szCs w:val="28"/>
          <w:lang w:val="tg-Cyrl-TJ"/>
        </w:rPr>
        <w:t xml:space="preserve">ет </w:t>
      </w:r>
      <w:r w:rsidR="00A503EA" w:rsidRPr="00771F06">
        <w:rPr>
          <w:rFonts w:ascii="Times New Roman Tj" w:hAnsi="Times New Roman Tj" w:cs="Times New Roman"/>
          <w:sz w:val="28"/>
          <w:szCs w:val="28"/>
          <w:lang w:val="tg-Cyrl-TJ"/>
        </w:rPr>
        <w:t>љ</w:t>
      </w:r>
      <w:r w:rsidRPr="00771F06">
        <w:rPr>
          <w:rFonts w:ascii="Times New Roman Tj" w:hAnsi="Times New Roman Tj" w:cs="Times New Roman"/>
          <w:sz w:val="28"/>
          <w:szCs w:val="28"/>
          <w:lang w:val="tg-Cyrl-TJ"/>
        </w:rPr>
        <w:t>ор</w:t>
      </w:r>
      <w:r w:rsidR="00A503EA" w:rsidRPr="00771F06">
        <w:rPr>
          <w:rFonts w:ascii="Times New Roman Tj" w:hAnsi="Times New Roman Tj" w:cs="Times New Roman"/>
          <w:sz w:val="28"/>
          <w:szCs w:val="28"/>
          <w:lang w:val="tg-Cyrl-TJ"/>
        </w:rPr>
        <w:t>ї</w:t>
      </w:r>
      <w:r w:rsidRPr="00771F06">
        <w:rPr>
          <w:rFonts w:ascii="Times New Roman Tj" w:hAnsi="Times New Roman Tj" w:cs="Times New Roman"/>
          <w:sz w:val="28"/>
          <w:szCs w:val="28"/>
          <w:lang w:val="tg-Cyrl-TJ"/>
        </w:rPr>
        <w:t xml:space="preserve"> карда </w:t>
      </w:r>
      <w:r w:rsidR="006E7CC7" w:rsidRPr="00771F06">
        <w:rPr>
          <w:rFonts w:ascii="Times New Roman Tj" w:hAnsi="Times New Roman Tj" w:cs="Times New Roman"/>
          <w:sz w:val="28"/>
          <w:szCs w:val="28"/>
          <w:lang w:val="tg-Cyrl-TJ"/>
        </w:rPr>
        <w:t>мешавад</w:t>
      </w:r>
      <w:r w:rsidRPr="00771F06">
        <w:rPr>
          <w:rFonts w:ascii="Times New Roman Tj" w:hAnsi="Times New Roman Tj" w:cs="Times New Roman"/>
          <w:sz w:val="28"/>
          <w:szCs w:val="28"/>
          <w:lang w:val="tg-Cyrl-TJ"/>
        </w:rPr>
        <w:t xml:space="preserve">; </w:t>
      </w:r>
    </w:p>
    <w:p w:rsidR="00166639" w:rsidRPr="00771F06" w:rsidRDefault="00166639" w:rsidP="00133144">
      <w:pPr>
        <w:pStyle w:val="Default"/>
        <w:numPr>
          <w:ilvl w:val="0"/>
          <w:numId w:val="24"/>
        </w:numPr>
        <w:tabs>
          <w:tab w:val="left" w:pos="851"/>
        </w:tabs>
        <w:ind w:left="0" w:firstLine="567"/>
        <w:jc w:val="both"/>
        <w:rPr>
          <w:rFonts w:ascii="Times New Roman Tj" w:hAnsi="Times New Roman Tj" w:cs="Times New Roman"/>
          <w:sz w:val="28"/>
          <w:szCs w:val="28"/>
          <w:lang w:val="tg-Cyrl-TJ"/>
        </w:rPr>
      </w:pPr>
      <w:r w:rsidRPr="00771F06">
        <w:rPr>
          <w:rFonts w:ascii="Times New Roman Tj" w:hAnsi="Times New Roman Tj" w:cs="Times New Roman"/>
          <w:sz w:val="28"/>
          <w:szCs w:val="28"/>
          <w:lang w:val="tg-Cyrl-TJ"/>
        </w:rPr>
        <w:t>механизм</w:t>
      </w:r>
      <w:r w:rsidR="00DA2D69" w:rsidRPr="00771F06">
        <w:rPr>
          <w:rFonts w:ascii="Times New Roman Tj" w:hAnsi="Times New Roman Tj" w:cs="Times New Roman"/>
          <w:sz w:val="28"/>
          <w:szCs w:val="28"/>
          <w:lang w:val="tg-Cyrl-TJ"/>
        </w:rPr>
        <w:t>њ</w:t>
      </w:r>
      <w:r w:rsidRPr="00771F06">
        <w:rPr>
          <w:rFonts w:ascii="Times New Roman Tj" w:hAnsi="Times New Roman Tj" w:cs="Times New Roman"/>
          <w:sz w:val="28"/>
          <w:szCs w:val="28"/>
          <w:lang w:val="tg-Cyrl-TJ"/>
        </w:rPr>
        <w:t xml:space="preserve">ои самараноки </w:t>
      </w:r>
      <w:r w:rsidR="006E7CC7" w:rsidRPr="00771F06">
        <w:rPr>
          <w:rFonts w:ascii="Times New Roman Tj" w:hAnsi="Times New Roman Tj" w:cs="Times New Roman"/>
          <w:sz w:val="28"/>
          <w:szCs w:val="28"/>
          <w:lang w:val="tg-Cyrl-TJ"/>
        </w:rPr>
        <w:t>маъмур</w:t>
      </w:r>
      <w:r w:rsidR="00EC0D18" w:rsidRPr="00771F06">
        <w:rPr>
          <w:rFonts w:ascii="Times New Roman Tj" w:hAnsi="Times New Roman Tj" w:cs="Times New Roman"/>
          <w:sz w:val="28"/>
          <w:szCs w:val="28"/>
          <w:lang w:val="tg-Cyrl-TJ"/>
        </w:rPr>
        <w:t>и</w:t>
      </w:r>
      <w:r w:rsidR="006E7CC7" w:rsidRPr="00771F06">
        <w:rPr>
          <w:rFonts w:ascii="Times New Roman Tj" w:hAnsi="Times New Roman Tj" w:cs="Times New Roman"/>
          <w:sz w:val="28"/>
          <w:szCs w:val="28"/>
          <w:lang w:val="tg-Cyrl-TJ"/>
        </w:rPr>
        <w:t xml:space="preserve">кунонии </w:t>
      </w:r>
      <w:r w:rsidRPr="00771F06">
        <w:rPr>
          <w:rFonts w:ascii="Times New Roman Tj" w:hAnsi="Times New Roman Tj" w:cs="Times New Roman"/>
          <w:sz w:val="28"/>
          <w:szCs w:val="28"/>
          <w:lang w:val="tg-Cyrl-TJ"/>
        </w:rPr>
        <w:t xml:space="preserve">андоз </w:t>
      </w:r>
      <w:r w:rsidR="006E7CC7" w:rsidRPr="00771F06">
        <w:rPr>
          <w:rFonts w:ascii="Times New Roman Tj" w:hAnsi="Times New Roman Tj" w:cs="Times New Roman"/>
          <w:sz w:val="28"/>
          <w:szCs w:val="28"/>
          <w:lang w:val="tg-Cyrl-TJ"/>
        </w:rPr>
        <w:t>татбиќ ва ф</w:t>
      </w:r>
      <w:r w:rsidR="00EC0D18" w:rsidRPr="00771F06">
        <w:rPr>
          <w:rFonts w:ascii="Times New Roman Tj" w:hAnsi="Times New Roman Tj" w:cs="Times New Roman"/>
          <w:sz w:val="28"/>
          <w:szCs w:val="28"/>
          <w:lang w:val="tg-Cyrl-TJ"/>
        </w:rPr>
        <w:t>а</w:t>
      </w:r>
      <w:r w:rsidR="006E7CC7" w:rsidRPr="00771F06">
        <w:rPr>
          <w:rFonts w:ascii="Times New Roman Tj" w:hAnsi="Times New Roman Tj" w:cs="Times New Roman"/>
          <w:sz w:val="28"/>
          <w:szCs w:val="28"/>
          <w:lang w:val="tg-Cyrl-TJ"/>
        </w:rPr>
        <w:t>ъолият</w:t>
      </w:r>
      <w:r w:rsidRPr="00771F06">
        <w:rPr>
          <w:rFonts w:ascii="Times New Roman Tj" w:hAnsi="Times New Roman Tj" w:cs="Times New Roman"/>
          <w:sz w:val="28"/>
          <w:szCs w:val="28"/>
          <w:lang w:val="tg-Cyrl-TJ"/>
        </w:rPr>
        <w:t xml:space="preserve"> мекунад;</w:t>
      </w:r>
    </w:p>
    <w:p w:rsidR="00166639" w:rsidRPr="00771F06" w:rsidRDefault="00166639" w:rsidP="00133144">
      <w:pPr>
        <w:pStyle w:val="Default"/>
        <w:numPr>
          <w:ilvl w:val="0"/>
          <w:numId w:val="24"/>
        </w:numPr>
        <w:tabs>
          <w:tab w:val="left" w:pos="851"/>
        </w:tabs>
        <w:ind w:left="0" w:firstLine="567"/>
        <w:jc w:val="both"/>
        <w:rPr>
          <w:rFonts w:ascii="Times New Roman Tj" w:hAnsi="Times New Roman Tj" w:cs="Times New Roman"/>
          <w:sz w:val="28"/>
          <w:szCs w:val="28"/>
          <w:lang w:val="tg-Cyrl-TJ"/>
        </w:rPr>
      </w:pPr>
      <w:r w:rsidRPr="00771F06">
        <w:rPr>
          <w:rFonts w:ascii="Times New Roman Tj" w:hAnsi="Times New Roman Tj" w:cs="Times New Roman"/>
          <w:sz w:val="28"/>
          <w:szCs w:val="28"/>
          <w:lang w:val="tg-Cyrl-TJ"/>
        </w:rPr>
        <w:t>унсур</w:t>
      </w:r>
      <w:r w:rsidR="00DA2D69" w:rsidRPr="00771F06">
        <w:rPr>
          <w:rFonts w:ascii="Times New Roman Tj" w:hAnsi="Times New Roman Tj" w:cs="Times New Roman"/>
          <w:sz w:val="28"/>
          <w:szCs w:val="28"/>
          <w:lang w:val="tg-Cyrl-TJ"/>
        </w:rPr>
        <w:t>њ</w:t>
      </w:r>
      <w:r w:rsidRPr="00771F06">
        <w:rPr>
          <w:rFonts w:ascii="Times New Roman Tj" w:hAnsi="Times New Roman Tj" w:cs="Times New Roman"/>
          <w:sz w:val="28"/>
          <w:szCs w:val="28"/>
          <w:lang w:val="tg-Cyrl-TJ"/>
        </w:rPr>
        <w:t xml:space="preserve">ои </w:t>
      </w:r>
      <w:r w:rsidR="00DA2D69" w:rsidRPr="00771F06">
        <w:rPr>
          <w:rFonts w:ascii="Times New Roman Tj" w:hAnsi="Times New Roman Tj" w:cs="Times New Roman"/>
          <w:sz w:val="28"/>
          <w:szCs w:val="28"/>
          <w:lang w:val="tg-Cyrl-TJ"/>
        </w:rPr>
        <w:t>ѓ</w:t>
      </w:r>
      <w:r w:rsidRPr="00771F06">
        <w:rPr>
          <w:rFonts w:ascii="Times New Roman Tj" w:hAnsi="Times New Roman Tj" w:cs="Times New Roman"/>
          <w:sz w:val="28"/>
          <w:szCs w:val="28"/>
          <w:lang w:val="tg-Cyrl-TJ"/>
        </w:rPr>
        <w:t>айри</w:t>
      </w:r>
      <w:r w:rsidR="00042B35" w:rsidRPr="00771F06">
        <w:rPr>
          <w:rFonts w:ascii="Times New Roman Tj" w:hAnsi="Times New Roman Tj" w:cs="Times New Roman"/>
          <w:sz w:val="28"/>
          <w:szCs w:val="28"/>
          <w:lang w:val="tg-Cyrl-TJ"/>
        </w:rPr>
        <w:t>мутамарказ</w:t>
      </w:r>
      <w:r w:rsidRPr="00771F06">
        <w:rPr>
          <w:rFonts w:ascii="Times New Roman Tj" w:hAnsi="Times New Roman Tj" w:cs="Times New Roman"/>
          <w:sz w:val="28"/>
          <w:szCs w:val="28"/>
          <w:lang w:val="tg-Cyrl-TJ"/>
        </w:rPr>
        <w:t xml:space="preserve">онии </w:t>
      </w:r>
      <w:r w:rsidR="00A31CC4" w:rsidRPr="00771F06">
        <w:rPr>
          <w:rFonts w:ascii="Times New Roman Tj" w:hAnsi="Times New Roman Tj" w:cs="Times New Roman"/>
          <w:sz w:val="28"/>
          <w:szCs w:val="28"/>
          <w:lang w:val="tg-Cyrl-TJ"/>
        </w:rPr>
        <w:t>фискалї</w:t>
      </w:r>
      <w:r w:rsidRPr="00771F06">
        <w:rPr>
          <w:rFonts w:ascii="Times New Roman Tj" w:hAnsi="Times New Roman Tj" w:cs="Times New Roman"/>
          <w:sz w:val="28"/>
          <w:szCs w:val="28"/>
          <w:lang w:val="tg-Cyrl-TJ"/>
        </w:rPr>
        <w:t xml:space="preserve"> </w:t>
      </w:r>
      <w:r w:rsidR="00A503EA" w:rsidRPr="00771F06">
        <w:rPr>
          <w:rFonts w:ascii="Times New Roman Tj" w:hAnsi="Times New Roman Tj" w:cs="Times New Roman"/>
          <w:sz w:val="28"/>
          <w:szCs w:val="28"/>
          <w:lang w:val="tg-Cyrl-TJ"/>
        </w:rPr>
        <w:t>љ</w:t>
      </w:r>
      <w:r w:rsidRPr="00771F06">
        <w:rPr>
          <w:rFonts w:ascii="Times New Roman Tj" w:hAnsi="Times New Roman Tj" w:cs="Times New Roman"/>
          <w:sz w:val="28"/>
          <w:szCs w:val="28"/>
          <w:lang w:val="tg-Cyrl-TJ"/>
        </w:rPr>
        <w:t>ор</w:t>
      </w:r>
      <w:r w:rsidR="00A503EA" w:rsidRPr="00771F06">
        <w:rPr>
          <w:rFonts w:ascii="Times New Roman Tj" w:hAnsi="Times New Roman Tj" w:cs="Times New Roman"/>
          <w:sz w:val="28"/>
          <w:szCs w:val="28"/>
          <w:lang w:val="tg-Cyrl-TJ"/>
        </w:rPr>
        <w:t>ї</w:t>
      </w:r>
      <w:r w:rsidRPr="00771F06">
        <w:rPr>
          <w:rFonts w:ascii="Times New Roman Tj" w:hAnsi="Times New Roman Tj" w:cs="Times New Roman"/>
          <w:sz w:val="28"/>
          <w:szCs w:val="28"/>
          <w:lang w:val="tg-Cyrl-TJ"/>
        </w:rPr>
        <w:t xml:space="preserve"> карда </w:t>
      </w:r>
      <w:r w:rsidR="006E7CC7" w:rsidRPr="00771F06">
        <w:rPr>
          <w:rFonts w:ascii="Times New Roman Tj" w:hAnsi="Times New Roman Tj" w:cs="Times New Roman"/>
          <w:sz w:val="28"/>
          <w:szCs w:val="28"/>
          <w:lang w:val="tg-Cyrl-TJ"/>
        </w:rPr>
        <w:t>мешаванд</w:t>
      </w:r>
      <w:r w:rsidRPr="00771F06">
        <w:rPr>
          <w:rFonts w:ascii="Times New Roman Tj" w:hAnsi="Times New Roman Tj" w:cs="Times New Roman"/>
          <w:sz w:val="28"/>
          <w:szCs w:val="28"/>
          <w:lang w:val="tg-Cyrl-TJ"/>
        </w:rPr>
        <w:t>;</w:t>
      </w:r>
    </w:p>
    <w:p w:rsidR="00166639" w:rsidRPr="00771F06" w:rsidRDefault="00166639" w:rsidP="00133144">
      <w:pPr>
        <w:numPr>
          <w:ilvl w:val="0"/>
          <w:numId w:val="24"/>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низоми назорати давлатии молияв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ки аудити дохил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берунаро бо унсур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самаранок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таъсирбахш</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мепайвандад, амал мекунад.</w:t>
      </w:r>
    </w:p>
    <w:p w:rsidR="00390ADD" w:rsidRPr="00771F06" w:rsidRDefault="00390ADD" w:rsidP="00133144">
      <w:pPr>
        <w:numPr>
          <w:ilvl w:val="0"/>
          <w:numId w:val="24"/>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шаффофият ва њисоботдињии корхонањои бузурги давлатї баланд бардошта шуд.</w:t>
      </w:r>
    </w:p>
    <w:p w:rsidR="00166639" w:rsidRPr="00771F06" w:rsidRDefault="00CF2C48" w:rsidP="002979BC">
      <w:pPr>
        <w:pStyle w:val="Default"/>
        <w:tabs>
          <w:tab w:val="left" w:pos="851"/>
        </w:tabs>
        <w:ind w:firstLine="567"/>
        <w:jc w:val="both"/>
        <w:rPr>
          <w:rFonts w:ascii="Times New Roman Tj" w:hAnsi="Times New Roman Tj" w:cs="Times New Roman"/>
          <w:spacing w:val="-1"/>
          <w:sz w:val="28"/>
          <w:szCs w:val="28"/>
          <w:lang w:val="tg-Cyrl-TJ"/>
        </w:rPr>
      </w:pPr>
      <w:r w:rsidRPr="00771F06">
        <w:rPr>
          <w:rFonts w:ascii="Times New Roman Tj" w:hAnsi="Times New Roman Tj" w:cs="Times New Roman"/>
          <w:sz w:val="28"/>
          <w:szCs w:val="28"/>
          <w:lang w:val="tg-Cyrl-TJ"/>
        </w:rPr>
        <w:t>Д</w:t>
      </w:r>
      <w:r w:rsidR="00166639" w:rsidRPr="00771F06">
        <w:rPr>
          <w:rFonts w:ascii="Times New Roman Tj" w:hAnsi="Times New Roman Tj" w:cs="Times New Roman"/>
          <w:sz w:val="28"/>
          <w:szCs w:val="28"/>
          <w:lang w:val="tg-Cyrl-TJ"/>
        </w:rPr>
        <w:t>ар</w:t>
      </w:r>
      <w:r w:rsidR="00166639" w:rsidRPr="00771F06">
        <w:rPr>
          <w:rFonts w:ascii="Times New Roman Tj" w:hAnsi="Times New Roman Tj" w:cs="Times New Roman"/>
          <w:spacing w:val="-1"/>
          <w:sz w:val="28"/>
          <w:szCs w:val="28"/>
          <w:lang w:val="tg-Cyrl-TJ"/>
        </w:rPr>
        <w:t xml:space="preserve"> самти идоракунии ма</w:t>
      </w:r>
      <w:r w:rsidR="00DA2D69" w:rsidRPr="00771F06">
        <w:rPr>
          <w:rFonts w:ascii="Times New Roman Tj" w:hAnsi="Times New Roman Tj" w:cs="Times New Roman"/>
          <w:spacing w:val="-1"/>
          <w:sz w:val="28"/>
          <w:szCs w:val="28"/>
          <w:lang w:val="tg-Cyrl-TJ"/>
        </w:rPr>
        <w:t>њ</w:t>
      </w:r>
      <w:r w:rsidR="00166639" w:rsidRPr="00771F06">
        <w:rPr>
          <w:rFonts w:ascii="Times New Roman Tj" w:hAnsi="Times New Roman Tj" w:cs="Times New Roman"/>
          <w:spacing w:val="-1"/>
          <w:sz w:val="28"/>
          <w:szCs w:val="28"/>
          <w:lang w:val="tg-Cyrl-TJ"/>
        </w:rPr>
        <w:t>алл</w:t>
      </w:r>
      <w:r w:rsidR="00A503EA" w:rsidRPr="00771F06">
        <w:rPr>
          <w:rFonts w:ascii="Times New Roman Tj" w:hAnsi="Times New Roman Tj" w:cs="Times New Roman"/>
          <w:spacing w:val="-1"/>
          <w:sz w:val="28"/>
          <w:szCs w:val="28"/>
          <w:lang w:val="tg-Cyrl-TJ"/>
        </w:rPr>
        <w:t>ї</w:t>
      </w:r>
      <w:r w:rsidR="00166639" w:rsidRPr="00771F06">
        <w:rPr>
          <w:rFonts w:ascii="Times New Roman Tj" w:hAnsi="Times New Roman Tj" w:cs="Times New Roman"/>
          <w:spacing w:val="-1"/>
          <w:sz w:val="28"/>
          <w:szCs w:val="28"/>
          <w:lang w:val="tg-Cyrl-TJ"/>
        </w:rPr>
        <w:t>:</w:t>
      </w:r>
    </w:p>
    <w:p w:rsidR="00166639" w:rsidRPr="00771F06" w:rsidRDefault="00166639" w:rsidP="00133144">
      <w:pPr>
        <w:pStyle w:val="43"/>
        <w:numPr>
          <w:ilvl w:val="0"/>
          <w:numId w:val="25"/>
        </w:numPr>
        <w:tabs>
          <w:tab w:val="left" w:pos="851"/>
        </w:tabs>
        <w:ind w:left="0" w:firstLine="567"/>
        <w:textAlignment w:val="auto"/>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раванди та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симоти вазифа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ва ваколат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байни сат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 идоракунии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ма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алл</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дар асоси принсипи </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айри</w:t>
      </w:r>
      <w:r w:rsidR="00042B35" w:rsidRPr="00771F06">
        <w:rPr>
          <w:rFonts w:ascii="Times New Roman Tj" w:hAnsi="Times New Roman Tj"/>
          <w:color w:val="000000"/>
          <w:spacing w:val="-1"/>
          <w:sz w:val="28"/>
          <w:szCs w:val="28"/>
          <w:lang w:val="tg-Cyrl-TJ"/>
        </w:rPr>
        <w:t>мутамарказ</w:t>
      </w:r>
      <w:r w:rsidRPr="00771F06">
        <w:rPr>
          <w:rFonts w:ascii="Times New Roman Tj" w:hAnsi="Times New Roman Tj"/>
          <w:color w:val="000000"/>
          <w:spacing w:val="-1"/>
          <w:sz w:val="28"/>
          <w:szCs w:val="28"/>
          <w:lang w:val="tg-Cyrl-TJ"/>
        </w:rPr>
        <w:t>онии ваколат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окимият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ташаккули таъминоти муносиби захиравии вазифа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инти</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олшаванда ба ан</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 xml:space="preserve">ом </w:t>
      </w:r>
      <w:r w:rsidR="006E7CC7" w:rsidRPr="00771F06">
        <w:rPr>
          <w:rFonts w:ascii="Times New Roman Tj" w:hAnsi="Times New Roman Tj"/>
          <w:color w:val="000000"/>
          <w:spacing w:val="-1"/>
          <w:sz w:val="28"/>
          <w:szCs w:val="28"/>
          <w:lang w:val="tg-Cyrl-TJ"/>
        </w:rPr>
        <w:t>мерасад</w:t>
      </w:r>
      <w:r w:rsidRPr="00771F06">
        <w:rPr>
          <w:rFonts w:ascii="Times New Roman Tj" w:hAnsi="Times New Roman Tj"/>
          <w:color w:val="000000"/>
          <w:spacing w:val="-1"/>
          <w:sz w:val="28"/>
          <w:szCs w:val="28"/>
          <w:lang w:val="tg-Cyrl-TJ"/>
        </w:rPr>
        <w:t>;</w:t>
      </w:r>
    </w:p>
    <w:p w:rsidR="00166639" w:rsidRPr="00771F06" w:rsidRDefault="00166639" w:rsidP="00133144">
      <w:pPr>
        <w:pStyle w:val="43"/>
        <w:numPr>
          <w:ilvl w:val="0"/>
          <w:numId w:val="25"/>
        </w:numPr>
        <w:tabs>
          <w:tab w:val="left" w:pos="851"/>
        </w:tabs>
        <w:ind w:left="0" w:firstLine="567"/>
        <w:textAlignment w:val="auto"/>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меъёр</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идоракунии маъмурию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удуд</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муайян </w:t>
      </w:r>
      <w:r w:rsidR="006E7CC7" w:rsidRPr="00771F06">
        <w:rPr>
          <w:rFonts w:ascii="Times New Roman Tj" w:hAnsi="Times New Roman Tj"/>
          <w:color w:val="000000"/>
          <w:spacing w:val="-1"/>
          <w:sz w:val="28"/>
          <w:szCs w:val="28"/>
          <w:lang w:val="tg-Cyrl-TJ"/>
        </w:rPr>
        <w:t>мегарданд</w:t>
      </w:r>
      <w:r w:rsidRPr="00771F06">
        <w:rPr>
          <w:rFonts w:ascii="Times New Roman Tj" w:hAnsi="Times New Roman Tj"/>
          <w:color w:val="000000"/>
          <w:spacing w:val="-1"/>
          <w:sz w:val="28"/>
          <w:szCs w:val="28"/>
          <w:lang w:val="tg-Cyrl-TJ"/>
        </w:rPr>
        <w:t>;</w:t>
      </w:r>
    </w:p>
    <w:p w:rsidR="00166639" w:rsidRPr="00771F06" w:rsidRDefault="00166639" w:rsidP="00133144">
      <w:pPr>
        <w:pStyle w:val="43"/>
        <w:numPr>
          <w:ilvl w:val="0"/>
          <w:numId w:val="25"/>
        </w:numPr>
        <w:tabs>
          <w:tab w:val="left" w:pos="851"/>
        </w:tabs>
        <w:ind w:left="0" w:firstLine="567"/>
        <w:textAlignment w:val="auto"/>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низоми идоракунии </w:t>
      </w:r>
      <w:r w:rsidR="00390ADD" w:rsidRPr="00771F06">
        <w:rPr>
          <w:rFonts w:ascii="Times New Roman Tj" w:hAnsi="Times New Roman Tj"/>
          <w:color w:val="000000"/>
          <w:spacing w:val="-1"/>
          <w:sz w:val="28"/>
          <w:szCs w:val="28"/>
          <w:lang w:val="tg-Cyrl-TJ"/>
        </w:rPr>
        <w:t>мањаллї</w:t>
      </w:r>
      <w:r w:rsidRPr="00771F06">
        <w:rPr>
          <w:rFonts w:ascii="Times New Roman Tj" w:hAnsi="Times New Roman Tj"/>
          <w:color w:val="000000"/>
          <w:spacing w:val="-1"/>
          <w:sz w:val="28"/>
          <w:szCs w:val="28"/>
          <w:lang w:val="tg-Cyrl-TJ"/>
        </w:rPr>
        <w:t xml:space="preserve"> дар сат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 ша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р</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но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ия</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 ва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амоат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бо муайян намудани иншооти молу мулк</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исми даромади он</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тиб</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и принсип</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айри</w:t>
      </w:r>
      <w:r w:rsidR="00042B35" w:rsidRPr="00771F06">
        <w:rPr>
          <w:rFonts w:ascii="Times New Roman Tj" w:hAnsi="Times New Roman Tj"/>
          <w:color w:val="000000"/>
          <w:spacing w:val="-1"/>
          <w:sz w:val="28"/>
          <w:szCs w:val="28"/>
          <w:lang w:val="tg-Cyrl-TJ"/>
        </w:rPr>
        <w:t>мутамарказ</w:t>
      </w:r>
      <w:r w:rsidRPr="00771F06">
        <w:rPr>
          <w:rFonts w:ascii="Times New Roman Tj" w:hAnsi="Times New Roman Tj"/>
          <w:color w:val="000000"/>
          <w:spacing w:val="-1"/>
          <w:sz w:val="28"/>
          <w:szCs w:val="28"/>
          <w:lang w:val="tg-Cyrl-TJ"/>
        </w:rPr>
        <w:t>онии фискал</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ор</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карда </w:t>
      </w:r>
      <w:r w:rsidR="006E7CC7" w:rsidRPr="00771F06">
        <w:rPr>
          <w:rFonts w:ascii="Times New Roman Tj" w:hAnsi="Times New Roman Tj"/>
          <w:color w:val="000000"/>
          <w:spacing w:val="-1"/>
          <w:sz w:val="28"/>
          <w:szCs w:val="28"/>
          <w:lang w:val="tg-Cyrl-TJ"/>
        </w:rPr>
        <w:t>мешавад</w:t>
      </w:r>
      <w:r w:rsidRPr="00771F06">
        <w:rPr>
          <w:rFonts w:ascii="Times New Roman Tj" w:hAnsi="Times New Roman Tj"/>
          <w:color w:val="000000"/>
          <w:spacing w:val="-1"/>
          <w:sz w:val="28"/>
          <w:szCs w:val="28"/>
          <w:lang w:val="tg-Cyrl-TJ"/>
        </w:rPr>
        <w:t>.</w:t>
      </w:r>
    </w:p>
    <w:p w:rsidR="00166639" w:rsidRPr="00771F06" w:rsidRDefault="00CF2C48" w:rsidP="002979BC">
      <w:pPr>
        <w:pStyle w:val="43"/>
        <w:tabs>
          <w:tab w:val="left" w:pos="851"/>
        </w:tabs>
        <w:ind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Д</w:t>
      </w:r>
      <w:r w:rsidR="00166639" w:rsidRPr="00771F06">
        <w:rPr>
          <w:rFonts w:ascii="Times New Roman Tj" w:hAnsi="Times New Roman Tj"/>
          <w:color w:val="000000"/>
          <w:spacing w:val="-1"/>
          <w:sz w:val="28"/>
          <w:szCs w:val="28"/>
          <w:lang w:val="tg-Cyrl-TJ"/>
        </w:rPr>
        <w:t>ар самти таъмини самаранокии механизм</w:t>
      </w:r>
      <w:r w:rsidR="00DA2D69" w:rsidRPr="00771F06">
        <w:rPr>
          <w:rFonts w:ascii="Times New Roman Tj" w:hAnsi="Times New Roman Tj"/>
          <w:color w:val="000000"/>
          <w:spacing w:val="-1"/>
          <w:sz w:val="28"/>
          <w:szCs w:val="28"/>
          <w:lang w:val="tg-Cyrl-TJ"/>
        </w:rPr>
        <w:t>њ</w:t>
      </w:r>
      <w:r w:rsidR="00166639" w:rsidRPr="00771F06">
        <w:rPr>
          <w:rFonts w:ascii="Times New Roman Tj" w:hAnsi="Times New Roman Tj"/>
          <w:color w:val="000000"/>
          <w:spacing w:val="-1"/>
          <w:sz w:val="28"/>
          <w:szCs w:val="28"/>
          <w:lang w:val="tg-Cyrl-TJ"/>
        </w:rPr>
        <w:t>ои мубориза бо коррупсия:</w:t>
      </w:r>
    </w:p>
    <w:p w:rsidR="00166639" w:rsidRPr="00771F06" w:rsidRDefault="00166639" w:rsidP="00133144">
      <w:pPr>
        <w:pStyle w:val="43"/>
        <w:numPr>
          <w:ilvl w:val="1"/>
          <w:numId w:val="6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низоми таъсирбахши экспертизаи зиддибу</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рон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пешгирии коррупсия амал мекунад;</w:t>
      </w:r>
    </w:p>
    <w:p w:rsidR="00166639" w:rsidRPr="00771F06" w:rsidRDefault="00166639" w:rsidP="00133144">
      <w:pPr>
        <w:pStyle w:val="43"/>
        <w:numPr>
          <w:ilvl w:val="1"/>
          <w:numId w:val="6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lastRenderedPageBreak/>
        <w:t>низоми эъломияи даромад ва харо</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от</w:t>
      </w:r>
      <w:r w:rsidR="00DA2D69" w:rsidRPr="00771F06">
        <w:rPr>
          <w:rFonts w:ascii="Times New Roman Tj" w:hAnsi="Times New Roman Tj"/>
          <w:color w:val="000000"/>
          <w:spacing w:val="-1"/>
          <w:sz w:val="28"/>
          <w:szCs w:val="28"/>
          <w:lang w:val="tg-Cyrl-TJ"/>
        </w:rPr>
        <w:t>њ</w:t>
      </w:r>
      <w:r w:rsidR="00620799" w:rsidRPr="00771F06">
        <w:rPr>
          <w:rFonts w:ascii="Times New Roman Tj" w:hAnsi="Times New Roman Tj" w:cs="Times New Roman Tj"/>
          <w:color w:val="000000"/>
          <w:spacing w:val="-1"/>
          <w:sz w:val="28"/>
          <w:szCs w:val="28"/>
          <w:lang w:val="tg-Cyrl-TJ"/>
        </w:rPr>
        <w:t>о</w:t>
      </w:r>
      <w:r w:rsidRPr="00771F06">
        <w:rPr>
          <w:rFonts w:ascii="Times New Roman Tj" w:hAnsi="Times New Roman Tj"/>
          <w:color w:val="000000"/>
          <w:spacing w:val="-1"/>
          <w:sz w:val="28"/>
          <w:szCs w:val="28"/>
          <w:lang w:val="tg-Cyrl-TJ"/>
        </w:rPr>
        <w:t>и хизматчиёни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тиб</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и меъёр</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байналмилал</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такмил дода </w:t>
      </w:r>
      <w:r w:rsidR="00B0360C" w:rsidRPr="00771F06">
        <w:rPr>
          <w:rFonts w:ascii="Times New Roman Tj" w:hAnsi="Times New Roman Tj"/>
          <w:color w:val="000000"/>
          <w:spacing w:val="-1"/>
          <w:sz w:val="28"/>
          <w:szCs w:val="28"/>
          <w:lang w:val="tg-Cyrl-TJ"/>
        </w:rPr>
        <w:t>мешавад</w:t>
      </w:r>
      <w:r w:rsidRPr="00771F06">
        <w:rPr>
          <w:rFonts w:ascii="Times New Roman Tj" w:hAnsi="Times New Roman Tj"/>
          <w:color w:val="000000"/>
          <w:spacing w:val="-1"/>
          <w:sz w:val="28"/>
          <w:szCs w:val="28"/>
          <w:lang w:val="tg-Cyrl-TJ"/>
        </w:rPr>
        <w:t>;</w:t>
      </w:r>
    </w:p>
    <w:p w:rsidR="00166639" w:rsidRPr="00771F06" w:rsidRDefault="00166639" w:rsidP="00133144">
      <w:pPr>
        <w:pStyle w:val="43"/>
        <w:numPr>
          <w:ilvl w:val="1"/>
          <w:numId w:val="6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сат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 музди ме</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нат дар низоми хизмати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бо бахши хусус</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му</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xml:space="preserve">оисашаванда </w:t>
      </w:r>
      <w:r w:rsidR="00B0360C" w:rsidRPr="00771F06">
        <w:rPr>
          <w:rFonts w:ascii="Times New Roman Tj" w:hAnsi="Times New Roman Tj"/>
          <w:color w:val="000000"/>
          <w:spacing w:val="-1"/>
          <w:sz w:val="28"/>
          <w:szCs w:val="28"/>
          <w:lang w:val="tg-Cyrl-TJ"/>
        </w:rPr>
        <w:t xml:space="preserve">гардида, </w:t>
      </w:r>
      <w:r w:rsidRPr="00771F06">
        <w:rPr>
          <w:rFonts w:ascii="Times New Roman Tj" w:hAnsi="Times New Roman Tj"/>
          <w:color w:val="000000"/>
          <w:spacing w:val="-1"/>
          <w:sz w:val="28"/>
          <w:szCs w:val="28"/>
          <w:lang w:val="tg-Cyrl-TJ"/>
        </w:rPr>
        <w:t>афзалият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ра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обатпазирии кор дар хизмати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таъмин карда </w:t>
      </w:r>
      <w:r w:rsidR="00B0360C" w:rsidRPr="00771F06">
        <w:rPr>
          <w:rFonts w:ascii="Times New Roman Tj" w:hAnsi="Times New Roman Tj"/>
          <w:color w:val="000000"/>
          <w:spacing w:val="-1"/>
          <w:sz w:val="28"/>
          <w:szCs w:val="28"/>
          <w:lang w:val="tg-Cyrl-TJ"/>
        </w:rPr>
        <w:t>мешаванд</w:t>
      </w:r>
      <w:r w:rsidRPr="00771F06">
        <w:rPr>
          <w:rFonts w:ascii="Times New Roman Tj" w:hAnsi="Times New Roman Tj"/>
          <w:color w:val="000000"/>
          <w:spacing w:val="-1"/>
          <w:sz w:val="28"/>
          <w:szCs w:val="28"/>
          <w:lang w:val="tg-Cyrl-TJ"/>
        </w:rPr>
        <w:t>;</w:t>
      </w:r>
    </w:p>
    <w:p w:rsidR="00166639" w:rsidRPr="00771F06" w:rsidRDefault="00166639" w:rsidP="00133144">
      <w:pPr>
        <w:pStyle w:val="43"/>
        <w:numPr>
          <w:ilvl w:val="1"/>
          <w:numId w:val="6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низоми шаффофи хариди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амал мекунад;</w:t>
      </w:r>
    </w:p>
    <w:p w:rsidR="00166639" w:rsidRPr="00771F06" w:rsidRDefault="00166639" w:rsidP="00133144">
      <w:pPr>
        <w:pStyle w:val="43"/>
        <w:numPr>
          <w:ilvl w:val="1"/>
          <w:numId w:val="6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низоми назорати ахло</w:t>
      </w:r>
      <w:r w:rsidR="00DA2D69" w:rsidRPr="00771F06">
        <w:rPr>
          <w:rFonts w:ascii="Times New Roman Tj" w:hAnsi="Times New Roman Tj"/>
          <w:color w:val="000000"/>
          <w:spacing w:val="-1"/>
          <w:sz w:val="28"/>
          <w:szCs w:val="28"/>
          <w:lang w:val="tg-Cyrl-TJ"/>
        </w:rPr>
        <w:t>ќ</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пешгирии </w:t>
      </w:r>
      <w:r w:rsidR="00620799" w:rsidRPr="00771F06">
        <w:rPr>
          <w:rFonts w:ascii="Times New Roman Tj" w:hAnsi="Times New Roman Tj"/>
          <w:color w:val="000000"/>
          <w:spacing w:val="-1"/>
          <w:sz w:val="28"/>
          <w:szCs w:val="28"/>
          <w:lang w:val="tg-Cyrl-TJ"/>
        </w:rPr>
        <w:t>барх</w:t>
      </w:r>
      <w:r w:rsidR="00A503EA" w:rsidRPr="00771F06">
        <w:rPr>
          <w:rFonts w:ascii="Times New Roman Tj" w:hAnsi="Times New Roman Tj"/>
          <w:color w:val="000000"/>
          <w:spacing w:val="-1"/>
          <w:sz w:val="28"/>
          <w:szCs w:val="28"/>
          <w:lang w:val="tg-Cyrl-TJ"/>
        </w:rPr>
        <w:t>ў</w:t>
      </w:r>
      <w:r w:rsidR="00620799" w:rsidRPr="00771F06">
        <w:rPr>
          <w:rFonts w:ascii="Times New Roman Tj" w:hAnsi="Times New Roman Tj"/>
          <w:color w:val="000000"/>
          <w:spacing w:val="-1"/>
          <w:sz w:val="28"/>
          <w:szCs w:val="28"/>
          <w:lang w:val="tg-Cyrl-TJ"/>
        </w:rPr>
        <w:t xml:space="preserve">рди </w:t>
      </w:r>
      <w:r w:rsidRPr="00771F06">
        <w:rPr>
          <w:rFonts w:ascii="Times New Roman Tj" w:hAnsi="Times New Roman Tj"/>
          <w:color w:val="000000"/>
          <w:spacing w:val="-1"/>
          <w:sz w:val="28"/>
          <w:szCs w:val="28"/>
          <w:lang w:val="tg-Cyrl-TJ"/>
        </w:rPr>
        <w:t>манфиат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дар хизмати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самаранок амал мекунад;</w:t>
      </w:r>
    </w:p>
    <w:p w:rsidR="00166639" w:rsidRPr="00771F06" w:rsidRDefault="00166639" w:rsidP="00133144">
      <w:pPr>
        <w:pStyle w:val="43"/>
        <w:numPr>
          <w:ilvl w:val="1"/>
          <w:numId w:val="6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дар низоми суд</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механизм</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таъминкунандаи ко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ишёбии коррупсия татби</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xml:space="preserve"> </w:t>
      </w:r>
      <w:r w:rsidR="00B0360C" w:rsidRPr="00771F06">
        <w:rPr>
          <w:rFonts w:ascii="Times New Roman Tj" w:hAnsi="Times New Roman Tj"/>
          <w:color w:val="000000"/>
          <w:spacing w:val="-1"/>
          <w:sz w:val="28"/>
          <w:szCs w:val="28"/>
          <w:lang w:val="tg-Cyrl-TJ"/>
        </w:rPr>
        <w:t>мегарданд</w:t>
      </w:r>
      <w:r w:rsidRPr="00771F06">
        <w:rPr>
          <w:rFonts w:ascii="Times New Roman Tj" w:hAnsi="Times New Roman Tj"/>
          <w:color w:val="000000"/>
          <w:spacing w:val="-1"/>
          <w:sz w:val="28"/>
          <w:szCs w:val="28"/>
          <w:lang w:val="tg-Cyrl-TJ"/>
        </w:rPr>
        <w:t>;</w:t>
      </w:r>
    </w:p>
    <w:p w:rsidR="00166639" w:rsidRPr="00771F06" w:rsidRDefault="00166639" w:rsidP="00133144">
      <w:pPr>
        <w:pStyle w:val="43"/>
        <w:numPr>
          <w:ilvl w:val="1"/>
          <w:numId w:val="6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кори ма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xml:space="preserve">омоти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ифзи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у</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у</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xml:space="preserve"> оид ба тафтиши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одиса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мурраккаби коррупсион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ба таври самаранок ба ро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 монда </w:t>
      </w:r>
      <w:r w:rsidR="00B0360C" w:rsidRPr="00771F06">
        <w:rPr>
          <w:rFonts w:ascii="Times New Roman Tj" w:hAnsi="Times New Roman Tj"/>
          <w:color w:val="000000"/>
          <w:spacing w:val="-1"/>
          <w:sz w:val="28"/>
          <w:szCs w:val="28"/>
          <w:lang w:val="tg-Cyrl-TJ"/>
        </w:rPr>
        <w:t>мешавад</w:t>
      </w:r>
      <w:r w:rsidRPr="00771F06">
        <w:rPr>
          <w:rFonts w:ascii="Times New Roman Tj" w:hAnsi="Times New Roman Tj"/>
          <w:color w:val="000000"/>
          <w:spacing w:val="-1"/>
          <w:sz w:val="28"/>
          <w:szCs w:val="28"/>
          <w:lang w:val="tg-Cyrl-TJ"/>
        </w:rPr>
        <w:t>;</w:t>
      </w:r>
    </w:p>
    <w:p w:rsidR="00B020BA" w:rsidRPr="00771F06" w:rsidRDefault="00166639" w:rsidP="00133144">
      <w:pPr>
        <w:pStyle w:val="43"/>
        <w:numPr>
          <w:ilvl w:val="1"/>
          <w:numId w:val="6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механизм</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амкории бахши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омеаи ша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рванд</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бо иштироки ш</w:t>
      </w:r>
      <w:r w:rsidR="00A503EA" w:rsidRPr="00771F06">
        <w:rPr>
          <w:rFonts w:ascii="Times New Roman Tj" w:hAnsi="Times New Roman Tj"/>
          <w:color w:val="000000"/>
          <w:spacing w:val="-1"/>
          <w:sz w:val="28"/>
          <w:szCs w:val="28"/>
          <w:lang w:val="tg-Cyrl-TJ"/>
        </w:rPr>
        <w:t>ў</w:t>
      </w:r>
      <w:r w:rsidRPr="00771F06">
        <w:rPr>
          <w:rFonts w:ascii="Times New Roman Tj" w:hAnsi="Times New Roman Tj"/>
          <w:color w:val="000000"/>
          <w:spacing w:val="-1"/>
          <w:sz w:val="28"/>
          <w:szCs w:val="28"/>
          <w:lang w:val="tg-Cyrl-TJ"/>
        </w:rPr>
        <w:t>ро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A503EA" w:rsidRPr="00771F06">
        <w:rPr>
          <w:rFonts w:ascii="Times New Roman Tj" w:hAnsi="Times New Roman Tj"/>
          <w:color w:val="000000"/>
          <w:spacing w:val="-1"/>
          <w:sz w:val="28"/>
          <w:szCs w:val="28"/>
          <w:lang w:val="tg-Cyrl-TJ"/>
        </w:rPr>
        <w:t>љ</w:t>
      </w:r>
      <w:r w:rsidR="00F61E24" w:rsidRPr="00771F06">
        <w:rPr>
          <w:rFonts w:ascii="Times New Roman Tj" w:hAnsi="Times New Roman Tj"/>
          <w:color w:val="000000"/>
          <w:spacing w:val="-1"/>
          <w:sz w:val="28"/>
          <w:szCs w:val="28"/>
          <w:lang w:val="tg-Cyrl-TJ"/>
        </w:rPr>
        <w:t>амъиятї</w:t>
      </w:r>
      <w:r w:rsidRPr="00771F06">
        <w:rPr>
          <w:rFonts w:ascii="Times New Roman Tj" w:hAnsi="Times New Roman Tj"/>
          <w:color w:val="000000"/>
          <w:spacing w:val="-1"/>
          <w:sz w:val="28"/>
          <w:szCs w:val="28"/>
          <w:lang w:val="tg-Cyrl-TJ"/>
        </w:rPr>
        <w:t xml:space="preserve"> ва дигар </w:t>
      </w:r>
      <w:r w:rsidR="00B0360C" w:rsidRPr="00771F06">
        <w:rPr>
          <w:rFonts w:ascii="Times New Roman Tj" w:hAnsi="Times New Roman Tj"/>
          <w:color w:val="000000"/>
          <w:spacing w:val="-1"/>
          <w:sz w:val="28"/>
          <w:szCs w:val="28"/>
          <w:lang w:val="tg-Cyrl-TJ"/>
        </w:rPr>
        <w:t xml:space="preserve">сатњњои </w:t>
      </w:r>
      <w:r w:rsidRPr="00771F06">
        <w:rPr>
          <w:rFonts w:ascii="Times New Roman Tj" w:hAnsi="Times New Roman Tj"/>
          <w:color w:val="000000"/>
          <w:spacing w:val="-1"/>
          <w:sz w:val="28"/>
          <w:szCs w:val="28"/>
          <w:lang w:val="tg-Cyrl-TJ"/>
        </w:rPr>
        <w:t>машварат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дар мубориза бо коррупсия ба таври васеъ истифода мешаванд</w:t>
      </w:r>
      <w:r w:rsidR="00B020BA" w:rsidRPr="00771F06">
        <w:rPr>
          <w:rFonts w:ascii="Times New Roman Tj" w:hAnsi="Times New Roman Tj"/>
          <w:color w:val="000000"/>
          <w:spacing w:val="-1"/>
          <w:sz w:val="28"/>
          <w:szCs w:val="28"/>
          <w:lang w:val="tg-Cyrl-TJ"/>
        </w:rPr>
        <w:t>;</w:t>
      </w:r>
    </w:p>
    <w:p w:rsidR="00B020BA" w:rsidRPr="00771F06" w:rsidRDefault="00A503EA" w:rsidP="00133144">
      <w:pPr>
        <w:numPr>
          <w:ilvl w:val="1"/>
          <w:numId w:val="67"/>
        </w:numPr>
        <w:tabs>
          <w:tab w:val="left" w:pos="851"/>
        </w:tabs>
        <w:spacing w:after="0" w:line="240" w:lineRule="auto"/>
        <w:ind w:left="0" w:firstLine="567"/>
        <w:jc w:val="both"/>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ум</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 xml:space="preserve">урии </w:t>
      </w:r>
      <w:r w:rsidR="00B020BA" w:rsidRPr="00771F06">
        <w:rPr>
          <w:rFonts w:ascii="Times New Roman Tj" w:hAnsi="Times New Roman Tj"/>
          <w:color w:val="000000"/>
          <w:spacing w:val="-1"/>
          <w:sz w:val="28"/>
          <w:szCs w:val="28"/>
          <w:lang w:val="tg-Cyrl-TJ"/>
        </w:rPr>
        <w:t>Т</w:t>
      </w:r>
      <w:r w:rsidR="00EE4B04" w:rsidRPr="00771F06">
        <w:rPr>
          <w:rFonts w:ascii="Times New Roman Tj" w:hAnsi="Times New Roman Tj"/>
          <w:color w:val="000000"/>
          <w:spacing w:val="-1"/>
          <w:sz w:val="28"/>
          <w:szCs w:val="28"/>
          <w:lang w:val="tg-Cyrl-TJ"/>
        </w:rPr>
        <w:t>о</w:t>
      </w:r>
      <w:r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икистон ба г</w:t>
      </w:r>
      <w:r w:rsidR="003E647E" w:rsidRPr="00771F06">
        <w:rPr>
          <w:rFonts w:ascii="Times New Roman Tj" w:hAnsi="Times New Roman Tj"/>
          <w:color w:val="000000"/>
          <w:spacing w:val="-1"/>
          <w:sz w:val="28"/>
          <w:szCs w:val="28"/>
          <w:lang w:val="tg-Cyrl-TJ"/>
        </w:rPr>
        <w:t>ур</w:t>
      </w:r>
      <w:r w:rsidR="00EF0C5D" w:rsidRPr="00771F06">
        <w:rPr>
          <w:rFonts w:ascii="Times New Roman Tj" w:hAnsi="Times New Roman Tj"/>
          <w:color w:val="000000"/>
          <w:spacing w:val="-1"/>
          <w:sz w:val="28"/>
          <w:szCs w:val="28"/>
          <w:lang w:val="tg-Cyrl-TJ"/>
        </w:rPr>
        <w:t>ў</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и кишвар</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ои дорои сат</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и пасти коррупсия дохил мешавад</w:t>
      </w:r>
      <w:r w:rsidR="00B020BA" w:rsidRPr="00771F06">
        <w:rPr>
          <w:rFonts w:ascii="Times New Roman Tj" w:hAnsi="Times New Roman Tj"/>
          <w:color w:val="000000"/>
          <w:spacing w:val="-1"/>
          <w:sz w:val="28"/>
          <w:szCs w:val="28"/>
          <w:lang w:val="tg-Cyrl-TJ"/>
        </w:rPr>
        <w:t>.</w:t>
      </w:r>
    </w:p>
    <w:p w:rsidR="002B4083" w:rsidRPr="00771F06" w:rsidRDefault="002B4083" w:rsidP="002979BC">
      <w:pPr>
        <w:pStyle w:val="20"/>
        <w:tabs>
          <w:tab w:val="left" w:pos="851"/>
        </w:tabs>
        <w:spacing w:before="0" w:after="0"/>
        <w:ind w:firstLine="567"/>
        <w:rPr>
          <w:rFonts w:ascii="Times New Roman Tj" w:hAnsi="Times New Roman Tj"/>
          <w:i w:val="0"/>
          <w:color w:val="000000"/>
          <w:lang w:val="tg-Cyrl-TJ"/>
        </w:rPr>
      </w:pPr>
      <w:bookmarkStart w:id="36" w:name="_Toc459020964"/>
      <w:r w:rsidRPr="00771F06">
        <w:rPr>
          <w:rFonts w:ascii="Times New Roman Tj" w:hAnsi="Times New Roman Tj"/>
          <w:i w:val="0"/>
          <w:color w:val="000000"/>
          <w:lang w:val="tg-Cyrl-TJ"/>
        </w:rPr>
        <w:t>3.2. Рушди минта</w:t>
      </w:r>
      <w:r w:rsidR="00DA2D69" w:rsidRPr="00771F06">
        <w:rPr>
          <w:rFonts w:ascii="Times New Roman Tj" w:hAnsi="Times New Roman Tj"/>
          <w:i w:val="0"/>
          <w:color w:val="000000"/>
          <w:lang w:val="tg-Cyrl-TJ"/>
        </w:rPr>
        <w:t>ќ</w:t>
      </w:r>
      <w:r w:rsidRPr="00771F06">
        <w:rPr>
          <w:rFonts w:ascii="Times New Roman Tj" w:hAnsi="Times New Roman Tj"/>
          <w:i w:val="0"/>
          <w:color w:val="000000"/>
          <w:lang w:val="tg-Cyrl-TJ"/>
        </w:rPr>
        <w:t>а</w:t>
      </w:r>
      <w:r w:rsidR="00DA2D69" w:rsidRPr="00771F06">
        <w:rPr>
          <w:rFonts w:ascii="Times New Roman Tj" w:hAnsi="Times New Roman Tj"/>
          <w:i w:val="0"/>
          <w:color w:val="000000"/>
          <w:lang w:val="tg-Cyrl-TJ"/>
        </w:rPr>
        <w:t>њ</w:t>
      </w:r>
      <w:r w:rsidRPr="00771F06">
        <w:rPr>
          <w:rFonts w:ascii="Times New Roman Tj" w:hAnsi="Times New Roman Tj"/>
          <w:i w:val="0"/>
          <w:color w:val="000000"/>
          <w:lang w:val="tg-Cyrl-TJ"/>
        </w:rPr>
        <w:t>о</w:t>
      </w:r>
      <w:bookmarkEnd w:id="36"/>
    </w:p>
    <w:p w:rsidR="00630DCD" w:rsidRPr="00771F06" w:rsidRDefault="002614FB" w:rsidP="002979BC">
      <w:pPr>
        <w:pStyle w:val="43"/>
        <w:tabs>
          <w:tab w:val="left" w:pos="851"/>
        </w:tabs>
        <w:ind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Барои тамоми кишварњо з</w:t>
      </w:r>
      <w:r w:rsidR="002B4083" w:rsidRPr="00771F06">
        <w:rPr>
          <w:rFonts w:ascii="Times New Roman Tj" w:hAnsi="Times New Roman Tj"/>
          <w:color w:val="000000"/>
          <w:sz w:val="28"/>
          <w:szCs w:val="28"/>
          <w:lang w:val="tg-Cyrl-TJ"/>
        </w:rPr>
        <w:t>амина</w:t>
      </w:r>
      <w:r w:rsidR="007722FB" w:rsidRPr="00771F06">
        <w:rPr>
          <w:rFonts w:ascii="Times New Roman Tj" w:hAnsi="Times New Roman Tj"/>
          <w:color w:val="000000"/>
          <w:sz w:val="28"/>
          <w:szCs w:val="28"/>
          <w:lang w:val="tg-Cyrl-TJ"/>
        </w:rPr>
        <w:t>и</w:t>
      </w:r>
      <w:r w:rsidR="002B4083"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асос</w:t>
      </w:r>
      <w:r w:rsidR="00EC0D18" w:rsidRPr="00771F06">
        <w:rPr>
          <w:rFonts w:ascii="Times New Roman Tj" w:hAnsi="Times New Roman Tj"/>
          <w:color w:val="000000"/>
          <w:sz w:val="28"/>
          <w:szCs w:val="28"/>
          <w:lang w:val="tg-Cyrl-TJ"/>
        </w:rPr>
        <w:t>ии</w:t>
      </w:r>
      <w:r w:rsidRPr="00771F06">
        <w:rPr>
          <w:rFonts w:ascii="Times New Roman Tj" w:hAnsi="Times New Roman Tj"/>
          <w:color w:val="000000"/>
          <w:sz w:val="28"/>
          <w:szCs w:val="28"/>
          <w:lang w:val="tg-Cyrl-TJ"/>
        </w:rPr>
        <w:t xml:space="preserve"> </w:t>
      </w:r>
      <w:r w:rsidR="002B4083" w:rsidRPr="00771F06">
        <w:rPr>
          <w:rFonts w:ascii="Times New Roman Tj" w:hAnsi="Times New Roman Tj"/>
          <w:color w:val="000000"/>
          <w:sz w:val="28"/>
          <w:szCs w:val="28"/>
          <w:lang w:val="tg-Cyrl-TJ"/>
        </w:rPr>
        <w:t>таъмини рушди устувор ва мутавозин</w:t>
      </w:r>
      <w:r w:rsidRPr="00771F06">
        <w:rPr>
          <w:rFonts w:ascii="Times New Roman Tj" w:hAnsi="Times New Roman Tj"/>
          <w:color w:val="000000"/>
          <w:sz w:val="28"/>
          <w:szCs w:val="28"/>
          <w:lang w:val="tg-Cyrl-TJ"/>
        </w:rPr>
        <w:t xml:space="preserve"> ин рушд додани</w:t>
      </w:r>
      <w:r w:rsidR="002B4083" w:rsidRPr="00771F06">
        <w:rPr>
          <w:rFonts w:ascii="Times New Roman Tj" w:hAnsi="Times New Roman Tj"/>
          <w:color w:val="000000"/>
          <w:sz w:val="28"/>
          <w:szCs w:val="28"/>
          <w:lang w:val="tg-Cyrl-TJ"/>
        </w:rPr>
        <w:t xml:space="preserve"> минта</w:t>
      </w:r>
      <w:r w:rsidR="00DA2D69" w:rsidRPr="00771F06">
        <w:rPr>
          <w:rFonts w:ascii="Times New Roman Tj" w:hAnsi="Times New Roman Tj"/>
          <w:color w:val="000000"/>
          <w:sz w:val="28"/>
          <w:szCs w:val="28"/>
          <w:lang w:val="tg-Cyrl-TJ"/>
        </w:rPr>
        <w:t>ќ</w:t>
      </w:r>
      <w:r w:rsidR="002B4083"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2B4083" w:rsidRPr="00771F06">
        <w:rPr>
          <w:rFonts w:ascii="Times New Roman Tj" w:hAnsi="Times New Roman Tj"/>
          <w:color w:val="000000"/>
          <w:sz w:val="28"/>
          <w:szCs w:val="28"/>
          <w:lang w:val="tg-Cyrl-TJ"/>
        </w:rPr>
        <w:t>ои он</w:t>
      </w:r>
      <w:r w:rsidRPr="00771F06">
        <w:rPr>
          <w:rFonts w:ascii="Times New Roman Tj" w:hAnsi="Times New Roman Tj"/>
          <w:color w:val="000000"/>
          <w:sz w:val="28"/>
          <w:szCs w:val="28"/>
          <w:lang w:val="tg-Cyrl-TJ"/>
        </w:rPr>
        <w:t>њо</w:t>
      </w:r>
      <w:r w:rsidR="002B4083" w:rsidRPr="00771F06">
        <w:rPr>
          <w:rFonts w:ascii="Times New Roman Tj" w:hAnsi="Times New Roman Tj"/>
          <w:color w:val="000000"/>
          <w:sz w:val="28"/>
          <w:szCs w:val="28"/>
          <w:lang w:val="tg-Cyrl-TJ"/>
        </w:rPr>
        <w:t xml:space="preserve"> мебошад</w:t>
      </w:r>
      <w:r w:rsidR="00EE4B04" w:rsidRPr="00771F06">
        <w:rPr>
          <w:rFonts w:ascii="Times New Roman Tj" w:hAnsi="Times New Roman Tj"/>
          <w:color w:val="000000"/>
          <w:sz w:val="28"/>
          <w:szCs w:val="28"/>
          <w:lang w:val="tg-Cyrl-TJ"/>
        </w:rPr>
        <w:t xml:space="preserve">. </w:t>
      </w:r>
      <w:r w:rsidR="002B4083"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002B4083" w:rsidRPr="00771F06">
        <w:rPr>
          <w:rFonts w:ascii="Times New Roman Tj" w:hAnsi="Times New Roman Tj"/>
          <w:color w:val="000000"/>
          <w:sz w:val="28"/>
          <w:szCs w:val="28"/>
          <w:lang w:val="tg-Cyrl-TJ"/>
        </w:rPr>
        <w:t>лил нишон дод, ки исло</w:t>
      </w:r>
      <w:r w:rsidR="00DA2D69" w:rsidRPr="00771F06">
        <w:rPr>
          <w:rFonts w:ascii="Times New Roman Tj" w:hAnsi="Times New Roman Tj"/>
          <w:color w:val="000000"/>
          <w:sz w:val="28"/>
          <w:szCs w:val="28"/>
          <w:lang w:val="tg-Cyrl-TJ"/>
        </w:rPr>
        <w:t>њ</w:t>
      </w:r>
      <w:r w:rsidR="002B4083" w:rsidRPr="00771F06">
        <w:rPr>
          <w:rFonts w:ascii="Times New Roman Tj" w:hAnsi="Times New Roman Tj"/>
          <w:color w:val="000000"/>
          <w:sz w:val="28"/>
          <w:szCs w:val="28"/>
          <w:lang w:val="tg-Cyrl-TJ"/>
        </w:rPr>
        <w:t xml:space="preserve">оти аз </w:t>
      </w:r>
      <w:r w:rsidR="00A503EA" w:rsidRPr="00771F06">
        <w:rPr>
          <w:rFonts w:ascii="Times New Roman Tj" w:hAnsi="Times New Roman Tj"/>
          <w:color w:val="000000"/>
          <w:sz w:val="28"/>
          <w:szCs w:val="28"/>
          <w:lang w:val="tg-Cyrl-TJ"/>
        </w:rPr>
        <w:t>љ</w:t>
      </w:r>
      <w:r w:rsidR="002B4083" w:rsidRPr="00771F06">
        <w:rPr>
          <w:rFonts w:ascii="Times New Roman Tj" w:hAnsi="Times New Roman Tj"/>
          <w:color w:val="000000"/>
          <w:sz w:val="28"/>
          <w:szCs w:val="28"/>
          <w:lang w:val="tg-Cyrl-TJ"/>
        </w:rPr>
        <w:t xml:space="preserve">ониби </w:t>
      </w:r>
      <w:r w:rsidR="00DA2D69" w:rsidRPr="00771F06">
        <w:rPr>
          <w:rFonts w:ascii="Times New Roman Tj" w:hAnsi="Times New Roman Tj"/>
          <w:color w:val="000000"/>
          <w:sz w:val="28"/>
          <w:szCs w:val="28"/>
          <w:lang w:val="tg-Cyrl-TJ"/>
        </w:rPr>
        <w:t>Њ</w:t>
      </w:r>
      <w:r w:rsidR="002B4083" w:rsidRPr="00771F06">
        <w:rPr>
          <w:rFonts w:ascii="Times New Roman Tj" w:hAnsi="Times New Roman Tj"/>
          <w:color w:val="000000"/>
          <w:sz w:val="28"/>
          <w:szCs w:val="28"/>
          <w:lang w:val="tg-Cyrl-TJ"/>
        </w:rPr>
        <w:t>укумат</w:t>
      </w:r>
      <w:r w:rsidR="00F61E24" w:rsidRPr="00771F06">
        <w:rPr>
          <w:rFonts w:ascii="Times New Roman Tj" w:hAnsi="Times New Roman Tj"/>
          <w:color w:val="000000"/>
          <w:sz w:val="28"/>
          <w:szCs w:val="28"/>
          <w:lang w:val="tg-Cyrl-TJ"/>
        </w:rPr>
        <w:t>и Љумњурии Тољикистон</w:t>
      </w:r>
      <w:r w:rsidR="002B4083" w:rsidRPr="00771F06">
        <w:rPr>
          <w:rFonts w:ascii="Times New Roman Tj" w:hAnsi="Times New Roman Tj"/>
          <w:color w:val="000000"/>
          <w:sz w:val="28"/>
          <w:szCs w:val="28"/>
          <w:lang w:val="tg-Cyrl-TJ"/>
        </w:rPr>
        <w:t xml:space="preserve"> амалишудаистода бештар дар сат</w:t>
      </w:r>
      <w:r w:rsidR="00DA2D69" w:rsidRPr="00771F06">
        <w:rPr>
          <w:rFonts w:ascii="Times New Roman Tj" w:hAnsi="Times New Roman Tj"/>
          <w:color w:val="000000"/>
          <w:sz w:val="28"/>
          <w:szCs w:val="28"/>
          <w:lang w:val="tg-Cyrl-TJ"/>
        </w:rPr>
        <w:t>њ</w:t>
      </w:r>
      <w:r w:rsidR="002B4083" w:rsidRPr="00771F06">
        <w:rPr>
          <w:rFonts w:ascii="Times New Roman Tj" w:hAnsi="Times New Roman Tj"/>
          <w:color w:val="000000"/>
          <w:sz w:val="28"/>
          <w:szCs w:val="28"/>
          <w:lang w:val="tg-Cyrl-TJ"/>
        </w:rPr>
        <w:t>и марказ</w:t>
      </w:r>
      <w:r w:rsidR="00A503EA" w:rsidRPr="00771F06">
        <w:rPr>
          <w:rFonts w:ascii="Times New Roman Tj" w:hAnsi="Times New Roman Tj"/>
          <w:color w:val="000000"/>
          <w:sz w:val="28"/>
          <w:szCs w:val="28"/>
          <w:lang w:val="tg-Cyrl-TJ"/>
        </w:rPr>
        <w:t>ї</w:t>
      </w:r>
      <w:r w:rsidR="002B4083" w:rsidRPr="00771F06">
        <w:rPr>
          <w:rFonts w:ascii="Times New Roman Tj" w:hAnsi="Times New Roman Tj"/>
          <w:color w:val="000000"/>
          <w:sz w:val="28"/>
          <w:szCs w:val="28"/>
          <w:lang w:val="tg-Cyrl-TJ"/>
        </w:rPr>
        <w:t xml:space="preserve"> </w:t>
      </w:r>
      <w:r w:rsidR="00132606" w:rsidRPr="00771F06">
        <w:rPr>
          <w:rFonts w:ascii="Times New Roman Tj" w:hAnsi="Times New Roman Tj"/>
          <w:color w:val="000000"/>
          <w:sz w:val="28"/>
          <w:szCs w:val="28"/>
          <w:lang w:val="tg-Cyrl-TJ"/>
        </w:rPr>
        <w:t>амалї шудааст</w:t>
      </w:r>
      <w:r w:rsidR="002B4083" w:rsidRPr="00771F06">
        <w:rPr>
          <w:rFonts w:ascii="Times New Roman Tj" w:hAnsi="Times New Roman Tj"/>
          <w:color w:val="000000"/>
          <w:sz w:val="28"/>
          <w:szCs w:val="28"/>
          <w:lang w:val="tg-Cyrl-TJ"/>
        </w:rPr>
        <w:t xml:space="preserve">. Дар робита бо ин, “дар </w:t>
      </w:r>
      <w:r w:rsidR="00A503EA" w:rsidRPr="00771F06">
        <w:rPr>
          <w:rFonts w:ascii="Times New Roman Tj" w:hAnsi="Times New Roman Tj"/>
          <w:color w:val="000000"/>
          <w:sz w:val="28"/>
          <w:szCs w:val="28"/>
          <w:lang w:val="tg-Cyrl-TJ"/>
        </w:rPr>
        <w:t>љ</w:t>
      </w:r>
      <w:r w:rsidR="002B4083" w:rsidRPr="00771F06">
        <w:rPr>
          <w:rFonts w:ascii="Times New Roman Tj" w:hAnsi="Times New Roman Tj"/>
          <w:color w:val="000000"/>
          <w:sz w:val="28"/>
          <w:szCs w:val="28"/>
          <w:lang w:val="tg-Cyrl-TJ"/>
        </w:rPr>
        <w:t>ой</w:t>
      </w:r>
      <w:r w:rsidR="00DA2D69" w:rsidRPr="00771F06">
        <w:rPr>
          <w:rFonts w:ascii="Times New Roman Tj" w:hAnsi="Times New Roman Tj"/>
          <w:color w:val="000000"/>
          <w:sz w:val="28"/>
          <w:szCs w:val="28"/>
          <w:lang w:val="tg-Cyrl-TJ"/>
        </w:rPr>
        <w:t>њ</w:t>
      </w:r>
      <w:r w:rsidR="002B4083" w:rsidRPr="00771F06">
        <w:rPr>
          <w:rFonts w:ascii="Times New Roman Tj" w:hAnsi="Times New Roman Tj"/>
          <w:color w:val="000000"/>
          <w:sz w:val="28"/>
          <w:szCs w:val="28"/>
          <w:lang w:val="tg-Cyrl-TJ"/>
        </w:rPr>
        <w:t>о” (дар минта</w:t>
      </w:r>
      <w:r w:rsidR="00DA2D69" w:rsidRPr="00771F06">
        <w:rPr>
          <w:rFonts w:ascii="Times New Roman Tj" w:hAnsi="Times New Roman Tj"/>
          <w:color w:val="000000"/>
          <w:sz w:val="28"/>
          <w:szCs w:val="28"/>
          <w:lang w:val="tg-Cyrl-TJ"/>
        </w:rPr>
        <w:t>ќ</w:t>
      </w:r>
      <w:r w:rsidR="002B4083"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2B4083" w:rsidRPr="00771F06">
        <w:rPr>
          <w:rFonts w:ascii="Times New Roman Tj" w:hAnsi="Times New Roman Tj"/>
          <w:color w:val="000000"/>
          <w:sz w:val="28"/>
          <w:szCs w:val="28"/>
          <w:lang w:val="tg-Cyrl-TJ"/>
        </w:rPr>
        <w:t>ои кишвар) масъала</w:t>
      </w:r>
      <w:r w:rsidR="00DA2D69" w:rsidRPr="00771F06">
        <w:rPr>
          <w:rFonts w:ascii="Times New Roman Tj" w:hAnsi="Times New Roman Tj"/>
          <w:color w:val="000000"/>
          <w:sz w:val="28"/>
          <w:szCs w:val="28"/>
          <w:lang w:val="tg-Cyrl-TJ"/>
        </w:rPr>
        <w:t>њ</w:t>
      </w:r>
      <w:r w:rsidR="002B4083" w:rsidRPr="00771F06">
        <w:rPr>
          <w:rFonts w:ascii="Times New Roman Tj" w:hAnsi="Times New Roman Tj"/>
          <w:color w:val="000000"/>
          <w:sz w:val="28"/>
          <w:szCs w:val="28"/>
          <w:lang w:val="tg-Cyrl-TJ"/>
        </w:rPr>
        <w:t xml:space="preserve">ои зиёди </w:t>
      </w:r>
      <w:r w:rsidR="00DA2D69" w:rsidRPr="00771F06">
        <w:rPr>
          <w:rFonts w:ascii="Times New Roman Tj" w:hAnsi="Times New Roman Tj"/>
          <w:color w:val="000000"/>
          <w:sz w:val="28"/>
          <w:szCs w:val="28"/>
          <w:lang w:val="tg-Cyrl-TJ"/>
        </w:rPr>
        <w:t>њ</w:t>
      </w:r>
      <w:r w:rsidR="002B4083" w:rsidRPr="00771F06">
        <w:rPr>
          <w:rFonts w:ascii="Times New Roman Tj" w:hAnsi="Times New Roman Tj"/>
          <w:color w:val="000000"/>
          <w:sz w:val="28"/>
          <w:szCs w:val="28"/>
          <w:lang w:val="tg-Cyrl-TJ"/>
        </w:rPr>
        <w:t xml:space="preserve">алношуда </w:t>
      </w:r>
      <w:r w:rsidRPr="00771F06">
        <w:rPr>
          <w:rFonts w:ascii="Times New Roman Tj" w:hAnsi="Times New Roman Tj"/>
          <w:color w:val="000000"/>
          <w:sz w:val="28"/>
          <w:szCs w:val="28"/>
          <w:lang w:val="tg-Cyrl-TJ"/>
        </w:rPr>
        <w:t>боќї мондаанд</w:t>
      </w:r>
      <w:r w:rsidR="002B4083" w:rsidRPr="00771F06">
        <w:rPr>
          <w:rFonts w:ascii="Times New Roman Tj" w:hAnsi="Times New Roman Tj"/>
          <w:color w:val="000000"/>
          <w:sz w:val="28"/>
          <w:szCs w:val="28"/>
          <w:lang w:val="tg-Cyrl-TJ"/>
        </w:rPr>
        <w:t xml:space="preserve">. Далели </w:t>
      </w:r>
      <w:r w:rsidR="004A53BC" w:rsidRPr="00771F06">
        <w:rPr>
          <w:rFonts w:ascii="Times New Roman Tj" w:hAnsi="Times New Roman Tj"/>
          <w:color w:val="000000"/>
          <w:sz w:val="28"/>
          <w:szCs w:val="28"/>
          <w:lang w:val="tg-Cyrl-TJ"/>
        </w:rPr>
        <w:t xml:space="preserve">ин татбиќи </w:t>
      </w:r>
      <w:r w:rsidR="002B4083" w:rsidRPr="00771F06">
        <w:rPr>
          <w:rFonts w:ascii="Times New Roman Tj" w:hAnsi="Times New Roman Tj"/>
          <w:color w:val="000000"/>
          <w:sz w:val="28"/>
          <w:szCs w:val="28"/>
          <w:lang w:val="tg-Cyrl-TJ"/>
        </w:rPr>
        <w:t>аксари</w:t>
      </w:r>
      <w:r w:rsidR="00F61E24" w:rsidRPr="00771F06">
        <w:rPr>
          <w:rFonts w:ascii="Times New Roman Tj" w:hAnsi="Times New Roman Tj"/>
          <w:color w:val="000000"/>
          <w:sz w:val="28"/>
          <w:szCs w:val="28"/>
          <w:lang w:val="tg-Cyrl-TJ"/>
        </w:rPr>
        <w:t xml:space="preserve"> нишондињандањои</w:t>
      </w:r>
      <w:r w:rsidR="002B4083" w:rsidRPr="00771F06">
        <w:rPr>
          <w:rFonts w:ascii="Times New Roman Tj" w:hAnsi="Times New Roman Tj"/>
          <w:color w:val="000000"/>
          <w:sz w:val="28"/>
          <w:szCs w:val="28"/>
          <w:lang w:val="tg-Cyrl-TJ"/>
        </w:rPr>
        <w:t xml:space="preserve"> </w:t>
      </w:r>
      <w:r w:rsidR="004A53BC" w:rsidRPr="00771F06">
        <w:rPr>
          <w:rFonts w:ascii="Times New Roman Tj" w:hAnsi="Times New Roman Tj"/>
          <w:color w:val="000000"/>
          <w:sz w:val="28"/>
          <w:szCs w:val="28"/>
          <w:lang w:val="tg-Cyrl-TJ"/>
        </w:rPr>
        <w:t>Њ</w:t>
      </w:r>
      <w:r w:rsidR="006F18E8" w:rsidRPr="00771F06">
        <w:rPr>
          <w:rFonts w:ascii="Times New Roman Tj" w:hAnsi="Times New Roman Tj"/>
          <w:color w:val="000000"/>
          <w:sz w:val="28"/>
          <w:szCs w:val="28"/>
          <w:lang w:val="tg-Cyrl-TJ"/>
        </w:rPr>
        <w:t>адафњои рушди устувор</w:t>
      </w:r>
      <w:r w:rsidR="002B4083" w:rsidRPr="00771F06">
        <w:rPr>
          <w:rFonts w:ascii="Times New Roman Tj" w:hAnsi="Times New Roman Tj"/>
          <w:color w:val="000000"/>
          <w:sz w:val="28"/>
          <w:szCs w:val="28"/>
          <w:lang w:val="tg-Cyrl-TJ"/>
        </w:rPr>
        <w:t xml:space="preserve"> барои То</w:t>
      </w:r>
      <w:r w:rsidR="00A503EA" w:rsidRPr="00771F06">
        <w:rPr>
          <w:rFonts w:ascii="Times New Roman Tj" w:hAnsi="Times New Roman Tj"/>
          <w:color w:val="000000"/>
          <w:sz w:val="28"/>
          <w:szCs w:val="28"/>
          <w:lang w:val="tg-Cyrl-TJ"/>
        </w:rPr>
        <w:t>љ</w:t>
      </w:r>
      <w:r w:rsidR="002B4083" w:rsidRPr="00771F06">
        <w:rPr>
          <w:rFonts w:ascii="Times New Roman Tj" w:hAnsi="Times New Roman Tj"/>
          <w:color w:val="000000"/>
          <w:sz w:val="28"/>
          <w:szCs w:val="28"/>
          <w:lang w:val="tg-Cyrl-TJ"/>
        </w:rPr>
        <w:t>икистон</w:t>
      </w:r>
      <w:r w:rsidR="004A53BC" w:rsidRPr="00771F06">
        <w:rPr>
          <w:rFonts w:ascii="Times New Roman Tj" w:hAnsi="Times New Roman Tj"/>
          <w:color w:val="000000"/>
          <w:sz w:val="28"/>
          <w:szCs w:val="28"/>
          <w:lang w:val="tg-Cyrl-TJ"/>
        </w:rPr>
        <w:t xml:space="preserve"> мебошад, ки онњо </w:t>
      </w:r>
      <w:r w:rsidR="00390ADD" w:rsidRPr="00771F06">
        <w:rPr>
          <w:rFonts w:ascii="Times New Roman Tj" w:hAnsi="Times New Roman Tj"/>
          <w:color w:val="000000"/>
          <w:sz w:val="28"/>
          <w:szCs w:val="28"/>
          <w:lang w:val="tg-Cyrl-TJ"/>
        </w:rPr>
        <w:t>асосан</w:t>
      </w:r>
      <w:r w:rsidR="002B4083" w:rsidRPr="00771F06">
        <w:rPr>
          <w:rFonts w:ascii="Times New Roman Tj" w:hAnsi="Times New Roman Tj"/>
          <w:color w:val="000000"/>
          <w:sz w:val="28"/>
          <w:szCs w:val="28"/>
          <w:lang w:val="tg-Cyrl-TJ"/>
        </w:rPr>
        <w:t xml:space="preserve"> дар пойтахт – ша</w:t>
      </w:r>
      <w:r w:rsidR="00DA2D69" w:rsidRPr="00771F06">
        <w:rPr>
          <w:rFonts w:ascii="Times New Roman Tj" w:hAnsi="Times New Roman Tj"/>
          <w:color w:val="000000"/>
          <w:sz w:val="28"/>
          <w:szCs w:val="28"/>
          <w:lang w:val="tg-Cyrl-TJ"/>
        </w:rPr>
        <w:t>њ</w:t>
      </w:r>
      <w:r w:rsidR="002B4083" w:rsidRPr="00771F06">
        <w:rPr>
          <w:rFonts w:ascii="Times New Roman Tj" w:hAnsi="Times New Roman Tj"/>
          <w:color w:val="000000"/>
          <w:sz w:val="28"/>
          <w:szCs w:val="28"/>
          <w:lang w:val="tg-Cyrl-TJ"/>
        </w:rPr>
        <w:t xml:space="preserve">ри Душанбе ноил шудаанд. </w:t>
      </w:r>
    </w:p>
    <w:p w:rsidR="002B4083" w:rsidRPr="00771F06" w:rsidRDefault="00EE4B04" w:rsidP="002979BC">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Рушди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кишвар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имтарини татби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исло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BA445C" w:rsidRPr="00771F06">
        <w:rPr>
          <w:rFonts w:ascii="Times New Roman Tj" w:hAnsi="Times New Roman Tj"/>
          <w:color w:val="000000"/>
          <w:sz w:val="28"/>
          <w:szCs w:val="28"/>
          <w:lang w:val="tg-Cyrl-TJ"/>
        </w:rPr>
        <w:t>буда,</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амчун ну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таи 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оии тамоми к</w:t>
      </w:r>
      <w:r w:rsidR="00BA445C" w:rsidRPr="00771F06">
        <w:rPr>
          <w:rFonts w:ascii="Times New Roman Tj" w:hAnsi="Times New Roman Tj"/>
          <w:color w:val="000000"/>
          <w:sz w:val="28"/>
          <w:szCs w:val="28"/>
          <w:lang w:val="tg-Cyrl-TJ"/>
        </w:rPr>
        <w:t>у</w:t>
      </w:r>
      <w:r w:rsidRPr="00771F06">
        <w:rPr>
          <w:rFonts w:ascii="Times New Roman Tj" w:hAnsi="Times New Roman Tj"/>
          <w:color w:val="000000"/>
          <w:sz w:val="28"/>
          <w:szCs w:val="28"/>
          <w:lang w:val="tg-Cyrl-TJ"/>
        </w:rPr>
        <w:t>шиш</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BA445C" w:rsidRPr="00771F06">
        <w:rPr>
          <w:rFonts w:ascii="Times New Roman Tj" w:hAnsi="Times New Roman Tj"/>
          <w:color w:val="000000"/>
          <w:sz w:val="28"/>
          <w:szCs w:val="28"/>
          <w:lang w:val="tg-Cyrl-TJ"/>
        </w:rPr>
        <w:t>ќатъии њ</w:t>
      </w:r>
      <w:r w:rsidRPr="00771F06">
        <w:rPr>
          <w:rFonts w:ascii="Times New Roman Tj" w:hAnsi="Times New Roman Tj"/>
          <w:color w:val="000000"/>
          <w:sz w:val="28"/>
          <w:szCs w:val="28"/>
          <w:lang w:val="tg-Cyrl-TJ"/>
        </w:rPr>
        <w:t>укумат</w:t>
      </w:r>
      <w:r w:rsidR="00BA445C"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дар самт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афзалиятнок </w:t>
      </w:r>
      <w:r w:rsidR="00BA445C" w:rsidRPr="00771F06">
        <w:rPr>
          <w:rFonts w:ascii="Times New Roman Tj" w:hAnsi="Times New Roman Tj"/>
          <w:color w:val="000000"/>
          <w:sz w:val="28"/>
          <w:szCs w:val="28"/>
          <w:lang w:val="tg-Cyrl-TJ"/>
        </w:rPr>
        <w:t>дида баромада мешавад</w:t>
      </w:r>
      <w:r w:rsidRPr="00771F06">
        <w:rPr>
          <w:rFonts w:ascii="Times New Roman Tj" w:hAnsi="Times New Roman Tj"/>
          <w:color w:val="000000"/>
          <w:sz w:val="28"/>
          <w:szCs w:val="28"/>
          <w:lang w:val="tg-Cyrl-TJ"/>
        </w:rPr>
        <w:t xml:space="preserve">: </w:t>
      </w:r>
      <w:r w:rsidR="00BA445C" w:rsidRPr="00771F06">
        <w:rPr>
          <w:rFonts w:ascii="Times New Roman Tj" w:hAnsi="Times New Roman Tj"/>
          <w:color w:val="000000"/>
          <w:sz w:val="28"/>
          <w:szCs w:val="28"/>
          <w:lang w:val="tg-Cyrl-TJ"/>
        </w:rPr>
        <w:t xml:space="preserve">аз љумла, </w:t>
      </w:r>
      <w:r w:rsidR="002B4083" w:rsidRPr="00771F06">
        <w:rPr>
          <w:rFonts w:ascii="Times New Roman Tj" w:hAnsi="Times New Roman Tj"/>
          <w:color w:val="000000"/>
          <w:sz w:val="28"/>
          <w:szCs w:val="28"/>
          <w:lang w:val="tg-Cyrl-TJ"/>
        </w:rPr>
        <w:t>таъмини сат</w:t>
      </w:r>
      <w:r w:rsidR="00DA2D69" w:rsidRPr="00771F06">
        <w:rPr>
          <w:rFonts w:ascii="Times New Roman Tj" w:hAnsi="Times New Roman Tj"/>
          <w:color w:val="000000"/>
          <w:sz w:val="28"/>
          <w:szCs w:val="28"/>
          <w:lang w:val="tg-Cyrl-TJ"/>
        </w:rPr>
        <w:t>њ</w:t>
      </w:r>
      <w:r w:rsidR="002B4083" w:rsidRPr="00771F06">
        <w:rPr>
          <w:rFonts w:ascii="Times New Roman Tj" w:hAnsi="Times New Roman Tj"/>
          <w:color w:val="000000"/>
          <w:sz w:val="28"/>
          <w:szCs w:val="28"/>
          <w:lang w:val="tg-Cyrl-TJ"/>
        </w:rPr>
        <w:t xml:space="preserve">и </w:t>
      </w:r>
      <w:r w:rsidR="00DA2D69" w:rsidRPr="00771F06">
        <w:rPr>
          <w:rFonts w:ascii="Times New Roman Tj" w:hAnsi="Times New Roman Tj"/>
          <w:color w:val="000000"/>
          <w:sz w:val="28"/>
          <w:szCs w:val="28"/>
          <w:lang w:val="tg-Cyrl-TJ"/>
        </w:rPr>
        <w:t>ќ</w:t>
      </w:r>
      <w:r w:rsidR="002B4083" w:rsidRPr="00771F06">
        <w:rPr>
          <w:rFonts w:ascii="Times New Roman Tj" w:hAnsi="Times New Roman Tj"/>
          <w:color w:val="000000"/>
          <w:sz w:val="28"/>
          <w:szCs w:val="28"/>
          <w:lang w:val="tg-Cyrl-TJ"/>
        </w:rPr>
        <w:t xml:space="preserve">обили </w:t>
      </w:r>
      <w:r w:rsidR="00DA2D69" w:rsidRPr="00771F06">
        <w:rPr>
          <w:rFonts w:ascii="Times New Roman Tj" w:hAnsi="Times New Roman Tj"/>
          <w:color w:val="000000"/>
          <w:sz w:val="28"/>
          <w:szCs w:val="28"/>
          <w:lang w:val="tg-Cyrl-TJ"/>
        </w:rPr>
        <w:t>ќ</w:t>
      </w:r>
      <w:r w:rsidR="002B4083" w:rsidRPr="00771F06">
        <w:rPr>
          <w:rFonts w:ascii="Times New Roman Tj" w:hAnsi="Times New Roman Tj"/>
          <w:color w:val="000000"/>
          <w:sz w:val="28"/>
          <w:szCs w:val="28"/>
          <w:lang w:val="tg-Cyrl-TJ"/>
        </w:rPr>
        <w:t>абули амнияти энергетик</w:t>
      </w:r>
      <w:r w:rsidR="00A503EA" w:rsidRPr="00771F06">
        <w:rPr>
          <w:rFonts w:ascii="Times New Roman Tj" w:hAnsi="Times New Roman Tj"/>
          <w:color w:val="000000"/>
          <w:sz w:val="28"/>
          <w:szCs w:val="28"/>
          <w:lang w:val="tg-Cyrl-TJ"/>
        </w:rPr>
        <w:t>ї</w:t>
      </w:r>
      <w:r w:rsidR="002B4083" w:rsidRPr="00771F06">
        <w:rPr>
          <w:rFonts w:ascii="Times New Roman Tj" w:hAnsi="Times New Roman Tj"/>
          <w:color w:val="000000"/>
          <w:sz w:val="28"/>
          <w:szCs w:val="28"/>
          <w:lang w:val="tg-Cyrl-TJ"/>
        </w:rPr>
        <w:t xml:space="preserve"> ва озу</w:t>
      </w:r>
      <w:r w:rsidR="00DA2D69" w:rsidRPr="00771F06">
        <w:rPr>
          <w:rFonts w:ascii="Times New Roman Tj" w:hAnsi="Times New Roman Tj"/>
          <w:color w:val="000000"/>
          <w:sz w:val="28"/>
          <w:szCs w:val="28"/>
          <w:lang w:val="tg-Cyrl-TJ"/>
        </w:rPr>
        <w:t>ќ</w:t>
      </w:r>
      <w:r w:rsidR="002B4083" w:rsidRPr="00771F06">
        <w:rPr>
          <w:rFonts w:ascii="Times New Roman Tj" w:hAnsi="Times New Roman Tj"/>
          <w:color w:val="000000"/>
          <w:sz w:val="28"/>
          <w:szCs w:val="28"/>
          <w:lang w:val="tg-Cyrl-TJ"/>
        </w:rPr>
        <w:t>авор</w:t>
      </w:r>
      <w:r w:rsidR="00A503EA" w:rsidRPr="00771F06">
        <w:rPr>
          <w:rFonts w:ascii="Times New Roman Tj" w:hAnsi="Times New Roman Tj"/>
          <w:color w:val="000000"/>
          <w:sz w:val="28"/>
          <w:szCs w:val="28"/>
          <w:lang w:val="tg-Cyrl-TJ"/>
        </w:rPr>
        <w:t>ї</w:t>
      </w:r>
      <w:r w:rsidR="002B4083" w:rsidRPr="00771F06">
        <w:rPr>
          <w:rFonts w:ascii="Times New Roman Tj" w:hAnsi="Times New Roman Tj"/>
          <w:color w:val="000000"/>
          <w:sz w:val="28"/>
          <w:szCs w:val="28"/>
          <w:lang w:val="tg-Cyrl-TJ"/>
        </w:rPr>
        <w:t>, рушди имконоти коммуникатсионии кишвар ва вусъатди</w:t>
      </w:r>
      <w:r w:rsidR="00DA2D69" w:rsidRPr="00771F06">
        <w:rPr>
          <w:rFonts w:ascii="Times New Roman Tj" w:hAnsi="Times New Roman Tj"/>
          <w:color w:val="000000"/>
          <w:sz w:val="28"/>
          <w:szCs w:val="28"/>
          <w:lang w:val="tg-Cyrl-TJ"/>
        </w:rPr>
        <w:t>њ</w:t>
      </w:r>
      <w:r w:rsidR="002B4083" w:rsidRPr="00771F06">
        <w:rPr>
          <w:rFonts w:ascii="Times New Roman Tj" w:hAnsi="Times New Roman Tj"/>
          <w:color w:val="000000"/>
          <w:sz w:val="28"/>
          <w:szCs w:val="28"/>
          <w:lang w:val="tg-Cyrl-TJ"/>
        </w:rPr>
        <w:t xml:space="preserve">ии </w:t>
      </w:r>
      <w:r w:rsidR="00D22F89" w:rsidRPr="00771F06">
        <w:rPr>
          <w:rFonts w:ascii="Times New Roman Tj" w:hAnsi="Times New Roman Tj"/>
          <w:color w:val="000000"/>
          <w:sz w:val="28"/>
          <w:szCs w:val="28"/>
          <w:lang w:val="tg-Cyrl-TJ"/>
        </w:rPr>
        <w:t>шу</w:t>
      </w:r>
      <w:r w:rsidR="00DA2D69" w:rsidRPr="00771F06">
        <w:rPr>
          <w:rFonts w:ascii="Times New Roman Tj" w:hAnsi="Times New Roman Tj"/>
          <w:color w:val="000000"/>
          <w:sz w:val="28"/>
          <w:szCs w:val="28"/>
          <w:lang w:val="tg-Cyrl-TJ"/>
        </w:rPr>
        <w:t>ѓ</w:t>
      </w:r>
      <w:r w:rsidR="00D22F89" w:rsidRPr="00771F06">
        <w:rPr>
          <w:rFonts w:ascii="Times New Roman Tj" w:hAnsi="Times New Roman Tj"/>
          <w:color w:val="000000"/>
          <w:sz w:val="28"/>
          <w:szCs w:val="28"/>
          <w:lang w:val="tg-Cyrl-TJ"/>
        </w:rPr>
        <w:t>ли пурма</w:t>
      </w:r>
      <w:r w:rsidR="00DA2D69" w:rsidRPr="00771F06">
        <w:rPr>
          <w:rFonts w:ascii="Times New Roman Tj" w:hAnsi="Times New Roman Tj"/>
          <w:color w:val="000000"/>
          <w:sz w:val="28"/>
          <w:szCs w:val="28"/>
          <w:lang w:val="tg-Cyrl-TJ"/>
        </w:rPr>
        <w:t>њ</w:t>
      </w:r>
      <w:r w:rsidR="00D22F89" w:rsidRPr="00771F06">
        <w:rPr>
          <w:rFonts w:ascii="Times New Roman Tj" w:hAnsi="Times New Roman Tj"/>
          <w:color w:val="000000"/>
          <w:sz w:val="28"/>
          <w:szCs w:val="28"/>
          <w:lang w:val="tg-Cyrl-TJ"/>
        </w:rPr>
        <w:t>сул</w:t>
      </w:r>
      <w:r w:rsidRPr="00771F06">
        <w:rPr>
          <w:rFonts w:ascii="Times New Roman Tj" w:hAnsi="Times New Roman Tj"/>
          <w:color w:val="000000"/>
          <w:sz w:val="28"/>
          <w:szCs w:val="28"/>
          <w:lang w:val="tg-Cyrl-TJ"/>
        </w:rPr>
        <w:t xml:space="preserve">. </w:t>
      </w:r>
    </w:p>
    <w:p w:rsidR="002B4083" w:rsidRPr="00771F06" w:rsidRDefault="002B4083" w:rsidP="002979BC">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Зарурат ва самти исло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от дар </w:t>
      </w:r>
      <w:r w:rsidR="00BA445C" w:rsidRPr="00771F06">
        <w:rPr>
          <w:rFonts w:ascii="Times New Roman Tj" w:hAnsi="Times New Roman Tj"/>
          <w:color w:val="000000"/>
          <w:sz w:val="28"/>
          <w:szCs w:val="28"/>
          <w:lang w:val="tg-Cyrl-TJ"/>
        </w:rPr>
        <w:t xml:space="preserve">чањорчўбаи </w:t>
      </w:r>
      <w:r w:rsidRPr="00771F06">
        <w:rPr>
          <w:rFonts w:ascii="Times New Roman Tj" w:hAnsi="Times New Roman Tj"/>
          <w:color w:val="000000"/>
          <w:sz w:val="28"/>
          <w:szCs w:val="28"/>
          <w:lang w:val="tg-Cyrl-TJ"/>
        </w:rPr>
        <w:t>рушди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анба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зерин ало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аманд аст</w:t>
      </w:r>
      <w:r w:rsidR="00EE4B04" w:rsidRPr="00771F06">
        <w:rPr>
          <w:rFonts w:ascii="Times New Roman Tj" w:hAnsi="Times New Roman Tj"/>
          <w:color w:val="000000"/>
          <w:sz w:val="28"/>
          <w:szCs w:val="28"/>
          <w:lang w:val="tg-Cyrl-TJ"/>
        </w:rPr>
        <w:t>:</w:t>
      </w:r>
    </w:p>
    <w:p w:rsidR="002B4083" w:rsidRPr="00771F06" w:rsidRDefault="002B4083" w:rsidP="00133144">
      <w:pPr>
        <w:numPr>
          <w:ilvl w:val="1"/>
          <w:numId w:val="68"/>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ко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ишди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тафовути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таъмини тамоми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 дастрасии баробар дар саросари кишвар ба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асос</w:t>
      </w:r>
      <w:r w:rsidR="002C3C7B" w:rsidRPr="00771F06">
        <w:rPr>
          <w:rFonts w:ascii="Times New Roman Tj" w:hAnsi="Times New Roman Tj"/>
          <w:color w:val="000000"/>
          <w:sz w:val="28"/>
          <w:szCs w:val="28"/>
          <w:lang w:val="tg-Cyrl-TJ"/>
        </w:rPr>
        <w:t>ии заминавї</w:t>
      </w:r>
      <w:r w:rsidRPr="00771F06">
        <w:rPr>
          <w:rFonts w:ascii="Times New Roman Tj" w:hAnsi="Times New Roman Tj"/>
          <w:color w:val="000000"/>
          <w:sz w:val="28"/>
          <w:szCs w:val="28"/>
          <w:lang w:val="tg-Cyrl-TJ"/>
        </w:rPr>
        <w:t xml:space="preserve"> (маълумоти ибтидо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хизматрасонии аввалияи тибб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таъминот бо тамоми намуд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энергетик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оби тозаи н</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ш</w:t>
      </w:r>
      <w:r w:rsidR="002C3C7B" w:rsidRPr="00771F06">
        <w:rPr>
          <w:rFonts w:ascii="Times New Roman Tj" w:hAnsi="Times New Roman Tj"/>
          <w:color w:val="000000"/>
          <w:sz w:val="28"/>
          <w:szCs w:val="28"/>
          <w:lang w:val="tg-Cyrl-TJ"/>
        </w:rPr>
        <w:t>ок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шабака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775335" w:rsidRPr="00771F06">
        <w:rPr>
          <w:rFonts w:ascii="Times New Roman Tj" w:hAnsi="Times New Roman Tj"/>
          <w:color w:val="000000"/>
          <w:sz w:val="28"/>
          <w:szCs w:val="28"/>
          <w:lang w:val="tg-Cyrl-TJ"/>
        </w:rPr>
        <w:t>муносиби корез</w:t>
      </w:r>
      <w:r w:rsidR="00A503EA" w:rsidRPr="00771F06">
        <w:rPr>
          <w:rFonts w:ascii="Times New Roman Tj" w:hAnsi="Times New Roman Tj"/>
          <w:color w:val="000000"/>
          <w:sz w:val="28"/>
          <w:szCs w:val="28"/>
          <w:lang w:val="tg-Cyrl-TJ"/>
        </w:rPr>
        <w:t>ї</w:t>
      </w:r>
      <w:r w:rsidR="00775335" w:rsidRPr="00771F06">
        <w:rPr>
          <w:rFonts w:ascii="Times New Roman Tj" w:hAnsi="Times New Roman Tj"/>
          <w:color w:val="000000"/>
          <w:sz w:val="28"/>
          <w:szCs w:val="28"/>
          <w:lang w:val="tg-Cyrl-TJ"/>
        </w:rPr>
        <w:t xml:space="preserve"> ва </w:t>
      </w:r>
      <w:r w:rsidR="00DA2D69" w:rsidRPr="00771F06">
        <w:rPr>
          <w:rFonts w:ascii="Times New Roman Tj" w:hAnsi="Times New Roman Tj"/>
          <w:color w:val="000000"/>
          <w:sz w:val="28"/>
          <w:szCs w:val="28"/>
          <w:lang w:val="tg-Cyrl-TJ"/>
        </w:rPr>
        <w:t>ѓ</w:t>
      </w:r>
      <w:r w:rsidR="005D01B3" w:rsidRPr="00771F06">
        <w:rPr>
          <w:rFonts w:ascii="Times New Roman Tj" w:hAnsi="Times New Roman Tj"/>
          <w:color w:val="000000"/>
          <w:sz w:val="28"/>
          <w:szCs w:val="28"/>
          <w:lang w:val="tg-Cyrl-TJ"/>
        </w:rPr>
        <w:t>айра</w:t>
      </w:r>
      <w:r w:rsidR="00775335" w:rsidRPr="00771F06">
        <w:rPr>
          <w:rFonts w:ascii="Times New Roman Tj" w:hAnsi="Times New Roman Tj"/>
          <w:color w:val="000000"/>
          <w:sz w:val="28"/>
          <w:szCs w:val="28"/>
          <w:lang w:val="tg-Cyrl-TJ"/>
        </w:rPr>
        <w:t>)</w:t>
      </w:r>
      <w:r w:rsidR="00EE4B04" w:rsidRPr="00771F06">
        <w:rPr>
          <w:rFonts w:ascii="Times New Roman Tj" w:hAnsi="Times New Roman Tj"/>
          <w:color w:val="000000"/>
          <w:sz w:val="28"/>
          <w:szCs w:val="28"/>
          <w:lang w:val="tg-Cyrl-TJ"/>
        </w:rPr>
        <w:t>;</w:t>
      </w:r>
    </w:p>
    <w:p w:rsidR="002B4083" w:rsidRPr="00771F06" w:rsidRDefault="00775335" w:rsidP="00133144">
      <w:pPr>
        <w:numPr>
          <w:ilvl w:val="1"/>
          <w:numId w:val="68"/>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ташаккулди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сармояи сифат</w:t>
      </w:r>
      <w:r w:rsidR="002C3C7B" w:rsidRPr="00771F06">
        <w:rPr>
          <w:rFonts w:ascii="Times New Roman Tj" w:hAnsi="Times New Roman Tj"/>
          <w:color w:val="000000"/>
          <w:sz w:val="28"/>
          <w:szCs w:val="28"/>
          <w:lang w:val="tg-Cyrl-TJ"/>
        </w:rPr>
        <w:t>нок</w:t>
      </w:r>
      <w:r w:rsidRPr="00771F06">
        <w:rPr>
          <w:rFonts w:ascii="Times New Roman Tj" w:hAnsi="Times New Roman Tj"/>
          <w:color w:val="000000"/>
          <w:sz w:val="28"/>
          <w:szCs w:val="28"/>
          <w:lang w:val="tg-Cyrl-TJ"/>
        </w:rPr>
        <w:t>и инсон</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w:t>
      </w:r>
    </w:p>
    <w:p w:rsidR="002B4083" w:rsidRPr="00771F06" w:rsidRDefault="00775335" w:rsidP="00133144">
      <w:pPr>
        <w:numPr>
          <w:ilvl w:val="1"/>
          <w:numId w:val="68"/>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фаро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овардани шароит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олиб барои зиндагонии мардум ва пешбурди фаъолияти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икистон.</w:t>
      </w:r>
    </w:p>
    <w:p w:rsidR="002B4083" w:rsidRPr="00771F06" w:rsidRDefault="00775335" w:rsidP="002979BC">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Барнома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рушди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ало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ида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з вазифаи воситаи во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еии идоракунии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удудро бо сабаб</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зерин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ро намекунанд</w:t>
      </w:r>
      <w:r w:rsidR="00EE4B04" w:rsidRPr="00771F06">
        <w:rPr>
          <w:rFonts w:ascii="Times New Roman Tj" w:hAnsi="Times New Roman Tj"/>
          <w:color w:val="000000"/>
          <w:sz w:val="28"/>
          <w:szCs w:val="28"/>
          <w:lang w:val="tg-Cyrl-TJ"/>
        </w:rPr>
        <w:t xml:space="preserve">: </w:t>
      </w:r>
    </w:p>
    <w:p w:rsidR="002B4083" w:rsidRPr="00771F06" w:rsidRDefault="00775335" w:rsidP="00133144">
      <w:pPr>
        <w:pStyle w:val="a7"/>
        <w:numPr>
          <w:ilvl w:val="0"/>
          <w:numId w:val="26"/>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 пасти </w:t>
      </w:r>
      <w:r w:rsidR="00F61E24"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00F61E24" w:rsidRPr="00771F06">
        <w:rPr>
          <w:rFonts w:ascii="Times New Roman Tj" w:hAnsi="Times New Roman Tj"/>
          <w:color w:val="000000"/>
          <w:sz w:val="28"/>
          <w:szCs w:val="28"/>
          <w:lang w:val="tg-Cyrl-TJ"/>
        </w:rPr>
        <w:t xml:space="preserve">лили </w:t>
      </w:r>
      <w:r w:rsidRPr="00771F06">
        <w:rPr>
          <w:rFonts w:ascii="Times New Roman Tj" w:hAnsi="Times New Roman Tj"/>
          <w:color w:val="000000"/>
          <w:sz w:val="28"/>
          <w:szCs w:val="28"/>
          <w:lang w:val="tg-Cyrl-TJ"/>
        </w:rPr>
        <w:t xml:space="preserve">методии </w:t>
      </w:r>
      <w:r w:rsidR="00F61E24" w:rsidRPr="00771F06">
        <w:rPr>
          <w:rFonts w:ascii="Times New Roman Tj" w:hAnsi="Times New Roman Tj"/>
          <w:color w:val="000000"/>
          <w:sz w:val="28"/>
          <w:szCs w:val="28"/>
          <w:lang w:val="tg-Cyrl-TJ"/>
        </w:rPr>
        <w:t>вазъи рушд ва</w:t>
      </w:r>
      <w:r w:rsidRPr="00771F06">
        <w:rPr>
          <w:rFonts w:ascii="Times New Roman Tj" w:hAnsi="Times New Roman Tj"/>
          <w:color w:val="000000"/>
          <w:sz w:val="28"/>
          <w:szCs w:val="28"/>
          <w:lang w:val="tg-Cyrl-TJ"/>
        </w:rPr>
        <w:t xml:space="preserve">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мав</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уда, </w:t>
      </w:r>
      <w:r w:rsidR="002C3C7B" w:rsidRPr="00771F06">
        <w:rPr>
          <w:rFonts w:ascii="Times New Roman Tj" w:hAnsi="Times New Roman Tj"/>
          <w:color w:val="000000"/>
          <w:sz w:val="28"/>
          <w:szCs w:val="28"/>
          <w:lang w:val="tg-Cyrl-TJ"/>
        </w:rPr>
        <w:t>ба њисоб нагирифтани</w:t>
      </w:r>
      <w:r w:rsidRPr="00771F06">
        <w:rPr>
          <w:rFonts w:ascii="Times New Roman Tj" w:hAnsi="Times New Roman Tj"/>
          <w:color w:val="000000"/>
          <w:sz w:val="28"/>
          <w:szCs w:val="28"/>
          <w:lang w:val="tg-Cyrl-TJ"/>
        </w:rPr>
        <w:t xml:space="preserve"> 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дид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омил</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рушди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EE4B04" w:rsidRPr="00771F06">
        <w:rPr>
          <w:rFonts w:ascii="Times New Roman Tj" w:hAnsi="Times New Roman Tj"/>
          <w:color w:val="000000"/>
          <w:sz w:val="28"/>
          <w:szCs w:val="28"/>
          <w:lang w:val="tg-Cyrl-TJ"/>
        </w:rPr>
        <w:t xml:space="preserve">; </w:t>
      </w:r>
    </w:p>
    <w:p w:rsidR="002B4083" w:rsidRPr="00771F06" w:rsidRDefault="002C3C7B" w:rsidP="00133144">
      <w:pPr>
        <w:pStyle w:val="a7"/>
        <w:numPr>
          <w:ilvl w:val="0"/>
          <w:numId w:val="26"/>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lastRenderedPageBreak/>
        <w:t xml:space="preserve">алоќамандии </w:t>
      </w:r>
      <w:r w:rsidR="00775335" w:rsidRPr="00771F06">
        <w:rPr>
          <w:rFonts w:ascii="Times New Roman Tj" w:hAnsi="Times New Roman Tj"/>
          <w:color w:val="000000"/>
          <w:sz w:val="28"/>
          <w:szCs w:val="28"/>
          <w:lang w:val="tg-Cyrl-TJ"/>
        </w:rPr>
        <w:t>нокифояи барнома</w:t>
      </w:r>
      <w:r w:rsidR="00DA2D69" w:rsidRPr="00771F06">
        <w:rPr>
          <w:rFonts w:ascii="Times New Roman Tj" w:hAnsi="Times New Roman Tj"/>
          <w:color w:val="000000"/>
          <w:sz w:val="28"/>
          <w:szCs w:val="28"/>
          <w:lang w:val="tg-Cyrl-TJ"/>
        </w:rPr>
        <w:t>њ</w:t>
      </w:r>
      <w:r w:rsidR="00775335" w:rsidRPr="00771F06">
        <w:rPr>
          <w:rFonts w:ascii="Times New Roman Tj" w:hAnsi="Times New Roman Tj"/>
          <w:color w:val="000000"/>
          <w:sz w:val="28"/>
          <w:szCs w:val="28"/>
          <w:lang w:val="tg-Cyrl-TJ"/>
        </w:rPr>
        <w:t xml:space="preserve">ои рушд бо </w:t>
      </w:r>
      <w:r w:rsidRPr="00771F06">
        <w:rPr>
          <w:rFonts w:ascii="Times New Roman Tj" w:hAnsi="Times New Roman Tj"/>
          <w:color w:val="000000"/>
          <w:sz w:val="28"/>
          <w:szCs w:val="28"/>
          <w:lang w:val="tg-Cyrl-TJ"/>
        </w:rPr>
        <w:t xml:space="preserve">љараёни </w:t>
      </w:r>
      <w:r w:rsidR="00775335" w:rsidRPr="00771F06">
        <w:rPr>
          <w:rFonts w:ascii="Times New Roman Tj" w:hAnsi="Times New Roman Tj"/>
          <w:color w:val="000000"/>
          <w:sz w:val="28"/>
          <w:szCs w:val="28"/>
          <w:lang w:val="tg-Cyrl-TJ"/>
        </w:rPr>
        <w:t>молияв</w:t>
      </w:r>
      <w:r w:rsidR="00A503EA" w:rsidRPr="00771F06">
        <w:rPr>
          <w:rFonts w:ascii="Times New Roman Tj" w:hAnsi="Times New Roman Tj"/>
          <w:color w:val="000000"/>
          <w:sz w:val="28"/>
          <w:szCs w:val="28"/>
          <w:lang w:val="tg-Cyrl-TJ"/>
        </w:rPr>
        <w:t>ї</w:t>
      </w:r>
      <w:r w:rsidR="00775335"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бо </w:t>
      </w:r>
      <w:r w:rsidR="00775335" w:rsidRPr="00771F06">
        <w:rPr>
          <w:rFonts w:ascii="Times New Roman Tj" w:hAnsi="Times New Roman Tj"/>
          <w:color w:val="000000"/>
          <w:sz w:val="28"/>
          <w:szCs w:val="28"/>
          <w:lang w:val="tg-Cyrl-TJ"/>
        </w:rPr>
        <w:t>афзалият</w:t>
      </w:r>
      <w:r w:rsidR="00DA2D69" w:rsidRPr="00771F06">
        <w:rPr>
          <w:rFonts w:ascii="Times New Roman Tj" w:hAnsi="Times New Roman Tj"/>
          <w:color w:val="000000"/>
          <w:sz w:val="28"/>
          <w:szCs w:val="28"/>
          <w:lang w:val="tg-Cyrl-TJ"/>
        </w:rPr>
        <w:t>њ</w:t>
      </w:r>
      <w:r w:rsidR="00775335" w:rsidRPr="00771F06">
        <w:rPr>
          <w:rFonts w:ascii="Times New Roman Tj" w:hAnsi="Times New Roman Tj"/>
          <w:color w:val="000000"/>
          <w:sz w:val="28"/>
          <w:szCs w:val="28"/>
          <w:lang w:val="tg-Cyrl-TJ"/>
        </w:rPr>
        <w:t>о</w:t>
      </w:r>
      <w:r w:rsidRPr="00771F06">
        <w:rPr>
          <w:rFonts w:ascii="Times New Roman Tj" w:hAnsi="Times New Roman Tj"/>
          <w:color w:val="000000"/>
          <w:sz w:val="28"/>
          <w:szCs w:val="28"/>
          <w:lang w:val="tg-Cyrl-TJ"/>
        </w:rPr>
        <w:t>ю</w:t>
      </w:r>
      <w:r w:rsidR="00775335" w:rsidRPr="00771F06">
        <w:rPr>
          <w:rFonts w:ascii="Times New Roman Tj" w:hAnsi="Times New Roman Tj"/>
          <w:color w:val="000000"/>
          <w:sz w:val="28"/>
          <w:szCs w:val="28"/>
          <w:lang w:val="tg-Cyrl-TJ"/>
        </w:rPr>
        <w:t xml:space="preserve"> манфиат</w:t>
      </w:r>
      <w:r w:rsidR="00DA2D69" w:rsidRPr="00771F06">
        <w:rPr>
          <w:rFonts w:ascii="Times New Roman Tj" w:hAnsi="Times New Roman Tj"/>
          <w:color w:val="000000"/>
          <w:sz w:val="28"/>
          <w:szCs w:val="28"/>
          <w:lang w:val="tg-Cyrl-TJ"/>
        </w:rPr>
        <w:t>њ</w:t>
      </w:r>
      <w:r w:rsidR="00775335" w:rsidRPr="00771F06">
        <w:rPr>
          <w:rFonts w:ascii="Times New Roman Tj" w:hAnsi="Times New Roman Tj"/>
          <w:color w:val="000000"/>
          <w:sz w:val="28"/>
          <w:szCs w:val="28"/>
          <w:lang w:val="tg-Cyrl-TJ"/>
        </w:rPr>
        <w:t>ои сармоягузор</w:t>
      </w:r>
      <w:r w:rsidR="00A503EA" w:rsidRPr="00771F06">
        <w:rPr>
          <w:rFonts w:ascii="Times New Roman Tj" w:hAnsi="Times New Roman Tj"/>
          <w:color w:val="000000"/>
          <w:sz w:val="28"/>
          <w:szCs w:val="28"/>
          <w:lang w:val="tg-Cyrl-TJ"/>
        </w:rPr>
        <w:t>ї</w:t>
      </w:r>
      <w:r w:rsidR="00775335" w:rsidRPr="00771F06">
        <w:rPr>
          <w:rFonts w:ascii="Times New Roman Tj" w:hAnsi="Times New Roman Tj"/>
          <w:color w:val="000000"/>
          <w:sz w:val="28"/>
          <w:szCs w:val="28"/>
          <w:lang w:val="tg-Cyrl-TJ"/>
        </w:rPr>
        <w:t xml:space="preserve"> ва </w:t>
      </w:r>
      <w:r w:rsidRPr="00771F06">
        <w:rPr>
          <w:rFonts w:ascii="Times New Roman Tj" w:hAnsi="Times New Roman Tj"/>
          <w:color w:val="000000"/>
          <w:sz w:val="28"/>
          <w:szCs w:val="28"/>
          <w:lang w:val="tg-Cyrl-TJ"/>
        </w:rPr>
        <w:t xml:space="preserve">маблаѓгузорињои </w:t>
      </w:r>
      <w:r w:rsidR="00775335" w:rsidRPr="00771F06">
        <w:rPr>
          <w:rFonts w:ascii="Times New Roman Tj" w:hAnsi="Times New Roman Tj"/>
          <w:color w:val="000000"/>
          <w:sz w:val="28"/>
          <w:szCs w:val="28"/>
          <w:lang w:val="tg-Cyrl-TJ"/>
        </w:rPr>
        <w:t>минта</w:t>
      </w:r>
      <w:r w:rsidR="00DA2D69" w:rsidRPr="00771F06">
        <w:rPr>
          <w:rFonts w:ascii="Times New Roman Tj" w:hAnsi="Times New Roman Tj"/>
          <w:color w:val="000000"/>
          <w:sz w:val="28"/>
          <w:szCs w:val="28"/>
          <w:lang w:val="tg-Cyrl-TJ"/>
        </w:rPr>
        <w:t>ќ</w:t>
      </w:r>
      <w:r w:rsidR="00775335"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w:t>
      </w:r>
      <w:r w:rsidR="00775335" w:rsidRPr="00771F06">
        <w:rPr>
          <w:rFonts w:ascii="Times New Roman Tj" w:hAnsi="Times New Roman Tj"/>
          <w:color w:val="000000"/>
          <w:sz w:val="28"/>
          <w:szCs w:val="28"/>
          <w:lang w:val="tg-Cyrl-TJ"/>
        </w:rPr>
        <w:t>тамоюли рушди со</w:t>
      </w:r>
      <w:r w:rsidR="00DA2D69" w:rsidRPr="00771F06">
        <w:rPr>
          <w:rFonts w:ascii="Times New Roman Tj" w:hAnsi="Times New Roman Tj"/>
          <w:color w:val="000000"/>
          <w:sz w:val="28"/>
          <w:szCs w:val="28"/>
          <w:lang w:val="tg-Cyrl-TJ"/>
        </w:rPr>
        <w:t>њ</w:t>
      </w:r>
      <w:r w:rsidR="00775335" w:rsidRPr="00771F06">
        <w:rPr>
          <w:rFonts w:ascii="Times New Roman Tj" w:hAnsi="Times New Roman Tj"/>
          <w:color w:val="000000"/>
          <w:sz w:val="28"/>
          <w:szCs w:val="28"/>
          <w:lang w:val="tg-Cyrl-TJ"/>
        </w:rPr>
        <w:t>а</w:t>
      </w:r>
      <w:r w:rsidRPr="00771F06">
        <w:rPr>
          <w:rFonts w:ascii="Times New Roman Tj" w:hAnsi="Times New Roman Tj"/>
          <w:color w:val="000000"/>
          <w:sz w:val="28"/>
          <w:szCs w:val="28"/>
          <w:lang w:val="tg-Cyrl-TJ"/>
        </w:rPr>
        <w:t>њо</w:t>
      </w:r>
      <w:r w:rsidR="00775335" w:rsidRPr="00771F06">
        <w:rPr>
          <w:rFonts w:ascii="Times New Roman Tj" w:hAnsi="Times New Roman Tj"/>
          <w:color w:val="000000"/>
          <w:sz w:val="28"/>
          <w:szCs w:val="28"/>
          <w:lang w:val="tg-Cyrl-TJ"/>
        </w:rPr>
        <w:t>и и</w:t>
      </w:r>
      <w:r w:rsidR="00A503EA" w:rsidRPr="00771F06">
        <w:rPr>
          <w:rFonts w:ascii="Times New Roman Tj" w:hAnsi="Times New Roman Tj"/>
          <w:color w:val="000000"/>
          <w:sz w:val="28"/>
          <w:szCs w:val="28"/>
          <w:lang w:val="tg-Cyrl-TJ"/>
        </w:rPr>
        <w:t>љ</w:t>
      </w:r>
      <w:r w:rsidR="00775335" w:rsidRPr="00771F06">
        <w:rPr>
          <w:rFonts w:ascii="Times New Roman Tj" w:hAnsi="Times New Roman Tj"/>
          <w:color w:val="000000"/>
          <w:sz w:val="28"/>
          <w:szCs w:val="28"/>
          <w:lang w:val="tg-Cyrl-TJ"/>
        </w:rPr>
        <w:t>тимоии минта</w:t>
      </w:r>
      <w:r w:rsidR="00DA2D69" w:rsidRPr="00771F06">
        <w:rPr>
          <w:rFonts w:ascii="Times New Roman Tj" w:hAnsi="Times New Roman Tj"/>
          <w:color w:val="000000"/>
          <w:sz w:val="28"/>
          <w:szCs w:val="28"/>
          <w:lang w:val="tg-Cyrl-TJ"/>
        </w:rPr>
        <w:t>ќ</w:t>
      </w:r>
      <w:r w:rsidR="00775335" w:rsidRPr="00771F06">
        <w:rPr>
          <w:rFonts w:ascii="Times New Roman Tj" w:hAnsi="Times New Roman Tj"/>
          <w:color w:val="000000"/>
          <w:sz w:val="28"/>
          <w:szCs w:val="28"/>
          <w:lang w:val="tg-Cyrl-TJ"/>
        </w:rPr>
        <w:t>а</w:t>
      </w:r>
      <w:r w:rsidR="00130E1C" w:rsidRPr="00771F06">
        <w:rPr>
          <w:rFonts w:ascii="Times New Roman Tj" w:hAnsi="Times New Roman Tj"/>
          <w:color w:val="000000"/>
          <w:sz w:val="28"/>
          <w:szCs w:val="28"/>
          <w:lang w:val="tg-Cyrl-TJ"/>
        </w:rPr>
        <w:t xml:space="preserve">. </w:t>
      </w:r>
    </w:p>
    <w:p w:rsidR="002B4083" w:rsidRPr="00771F06" w:rsidRDefault="002B4083" w:rsidP="002979BC">
      <w:pPr>
        <w:tabs>
          <w:tab w:val="left" w:pos="851"/>
        </w:tabs>
        <w:spacing w:after="0" w:line="240" w:lineRule="auto"/>
        <w:ind w:firstLine="567"/>
        <w:jc w:val="both"/>
        <w:rPr>
          <w:rFonts w:ascii="Times New Roman Tj" w:hAnsi="Times New Roman Tj"/>
          <w:b/>
          <w:color w:val="000000"/>
          <w:sz w:val="28"/>
          <w:szCs w:val="28"/>
          <w:lang w:val="tg-Cyrl-TJ"/>
        </w:rPr>
      </w:pPr>
      <w:r w:rsidRPr="00771F06">
        <w:rPr>
          <w:rFonts w:ascii="Times New Roman Tj" w:hAnsi="Times New Roman Tj"/>
          <w:b/>
          <w:color w:val="000000"/>
          <w:sz w:val="28"/>
          <w:szCs w:val="28"/>
          <w:lang w:val="tg-Cyrl-TJ"/>
        </w:rPr>
        <w:t>Мушкилоти асос</w:t>
      </w:r>
      <w:r w:rsidR="00A503EA" w:rsidRPr="00771F06">
        <w:rPr>
          <w:rFonts w:ascii="Times New Roman Tj" w:hAnsi="Times New Roman Tj"/>
          <w:b/>
          <w:color w:val="000000"/>
          <w:sz w:val="28"/>
          <w:szCs w:val="28"/>
          <w:lang w:val="tg-Cyrl-TJ"/>
        </w:rPr>
        <w:t>ї</w:t>
      </w:r>
    </w:p>
    <w:p w:rsidR="002B4083" w:rsidRPr="00771F06" w:rsidRDefault="002B4083" w:rsidP="002979BC">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Ба сифати мушкилоти асосие, ки бояд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амаи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145829" w:rsidRPr="00771F06">
        <w:rPr>
          <w:rFonts w:ascii="Times New Roman Tj" w:hAnsi="Times New Roman Tj"/>
          <w:color w:val="000000"/>
          <w:sz w:val="28"/>
          <w:szCs w:val="28"/>
          <w:lang w:val="tg-Cyrl-TJ"/>
        </w:rPr>
        <w:t>нисбатан</w:t>
      </w:r>
      <w:r w:rsidRPr="00771F06">
        <w:rPr>
          <w:rFonts w:ascii="Times New Roman Tj" w:hAnsi="Times New Roman Tj"/>
          <w:color w:val="000000"/>
          <w:sz w:val="28"/>
          <w:szCs w:val="28"/>
          <w:lang w:val="tg-Cyrl-TJ"/>
        </w:rPr>
        <w:t xml:space="preserve"> рушдёфта ва </w:t>
      </w:r>
      <w:r w:rsidR="00145829" w:rsidRPr="00771F06">
        <w:rPr>
          <w:rFonts w:ascii="Times New Roman Tj" w:hAnsi="Times New Roman Tj"/>
          <w:color w:val="000000"/>
          <w:sz w:val="28"/>
          <w:szCs w:val="28"/>
          <w:lang w:val="tg-Cyrl-TJ"/>
        </w:rPr>
        <w:t xml:space="preserve">бештар </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ибмонда</w:t>
      </w:r>
      <w:r w:rsidR="00145829" w:rsidRPr="00771F06">
        <w:rPr>
          <w:rFonts w:ascii="Times New Roman Tj" w:hAnsi="Times New Roman Tj"/>
          <w:color w:val="000000"/>
          <w:sz w:val="28"/>
          <w:szCs w:val="28"/>
          <w:lang w:val="tg-Cyrl-TJ"/>
        </w:rPr>
        <w:t>и кишвар</w:t>
      </w:r>
      <w:r w:rsidRPr="00771F06">
        <w:rPr>
          <w:rFonts w:ascii="Times New Roman Tj" w:hAnsi="Times New Roman Tj"/>
          <w:color w:val="000000"/>
          <w:sz w:val="28"/>
          <w:szCs w:val="28"/>
          <w:lang w:val="tg-Cyrl-TJ"/>
        </w:rPr>
        <w:t xml:space="preserve"> дар ояндаи </w:t>
      </w:r>
      <w:r w:rsidR="001001E9" w:rsidRPr="00771F06">
        <w:rPr>
          <w:rFonts w:ascii="Times New Roman Tj" w:hAnsi="Times New Roman Tj"/>
          <w:color w:val="000000"/>
          <w:sz w:val="28"/>
          <w:szCs w:val="28"/>
          <w:lang w:val="tg-Cyrl-TJ"/>
        </w:rPr>
        <w:t>миёнамуњлат</w:t>
      </w:r>
      <w:r w:rsidRPr="00771F06">
        <w:rPr>
          <w:rFonts w:ascii="Times New Roman Tj" w:hAnsi="Times New Roman Tj"/>
          <w:color w:val="000000"/>
          <w:sz w:val="28"/>
          <w:szCs w:val="28"/>
          <w:lang w:val="tg-Cyrl-TJ"/>
        </w:rPr>
        <w:t xml:space="preserve"> бартараф намоянд, </w:t>
      </w:r>
      <w:r w:rsidR="00E5058D" w:rsidRPr="00771F06">
        <w:rPr>
          <w:rFonts w:ascii="Times New Roman Tj" w:hAnsi="Times New Roman Tj"/>
          <w:color w:val="000000"/>
          <w:sz w:val="28"/>
          <w:szCs w:val="28"/>
          <w:lang w:val="tg-Cyrl-TJ"/>
        </w:rPr>
        <w:t>инњо мебошанд</w:t>
      </w:r>
      <w:r w:rsidRPr="00771F06">
        <w:rPr>
          <w:rFonts w:ascii="Times New Roman Tj" w:hAnsi="Times New Roman Tj"/>
          <w:color w:val="000000"/>
          <w:sz w:val="28"/>
          <w:szCs w:val="28"/>
          <w:lang w:val="tg-Cyrl-TJ"/>
        </w:rPr>
        <w:t>:</w:t>
      </w:r>
    </w:p>
    <w:p w:rsidR="002B4083" w:rsidRPr="00771F06" w:rsidRDefault="002B4083" w:rsidP="00133144">
      <w:pPr>
        <w:numPr>
          <w:ilvl w:val="0"/>
          <w:numId w:val="1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самаранокии пасти идоракунии давлат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худидоракунии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инчунин истифодаи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дохил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тидор</w:t>
      </w:r>
      <w:r w:rsidR="00A31CC4"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дар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мав</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удбуда;</w:t>
      </w:r>
    </w:p>
    <w:p w:rsidR="002B4083" w:rsidRPr="00771F06" w:rsidRDefault="002B4083" w:rsidP="00133144">
      <w:pPr>
        <w:numPr>
          <w:ilvl w:val="0"/>
          <w:numId w:val="1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 пасти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ангсоз</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ати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w:t>
      </w:r>
      <w:r w:rsidR="00EC0D18"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мушкилоти ало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аманд бо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ифзи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ити зист; </w:t>
      </w:r>
    </w:p>
    <w:p w:rsidR="002B4083" w:rsidRPr="00771F06" w:rsidRDefault="002B4083" w:rsidP="00133144">
      <w:pPr>
        <w:numPr>
          <w:ilvl w:val="0"/>
          <w:numId w:val="11"/>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сифати пасти сармояи инсон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Pr="00771F06">
        <w:rPr>
          <w:rFonts w:ascii="Times New Roman Tj" w:hAnsi="Times New Roman Tj"/>
          <w:color w:val="000000"/>
          <w:sz w:val="28"/>
          <w:szCs w:val="28"/>
        </w:rPr>
        <w:t>;</w:t>
      </w:r>
    </w:p>
    <w:p w:rsidR="002B4083" w:rsidRPr="00771F06" w:rsidRDefault="002B4083" w:rsidP="00133144">
      <w:pPr>
        <w:numPr>
          <w:ilvl w:val="0"/>
          <w:numId w:val="11"/>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зарурати сармоягузори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назаррас дар бар</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арорсоз</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рушди инфрасохтор дар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(иншооти </w:t>
      </w:r>
      <w:r w:rsidR="00CE18E2" w:rsidRPr="00771F06">
        <w:rPr>
          <w:rFonts w:ascii="Times New Roman Tj" w:hAnsi="Times New Roman Tj"/>
          <w:color w:val="000000"/>
          <w:sz w:val="28"/>
          <w:szCs w:val="28"/>
          <w:lang w:val="tg-Cyrl-TJ"/>
        </w:rPr>
        <w:t>хољагињои манзилию коммуналї</w:t>
      </w:r>
      <w:r w:rsidRPr="00771F06">
        <w:rPr>
          <w:rFonts w:ascii="Times New Roman Tj" w:hAnsi="Times New Roman Tj"/>
          <w:color w:val="000000"/>
          <w:sz w:val="28"/>
          <w:szCs w:val="28"/>
          <w:lang w:val="tg-Cyrl-TJ"/>
        </w:rPr>
        <w:t>,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маориф, тандуруст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энергетика,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 варзиш, фаро</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 xml:space="preserve">ат ва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алли масъала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эколог</w:t>
      </w:r>
      <w:r w:rsidR="00A503EA" w:rsidRPr="00771F06">
        <w:rPr>
          <w:rFonts w:ascii="Times New Roman Tj" w:hAnsi="Times New Roman Tj"/>
          <w:color w:val="000000"/>
          <w:sz w:val="28"/>
          <w:szCs w:val="28"/>
          <w:lang w:val="tg-Cyrl-TJ"/>
        </w:rPr>
        <w:t>ї</w:t>
      </w:r>
      <w:r w:rsidR="006C0C20" w:rsidRPr="00771F06">
        <w:rPr>
          <w:rFonts w:ascii="Times New Roman Tj" w:hAnsi="Times New Roman Tj"/>
          <w:color w:val="000000"/>
          <w:sz w:val="28"/>
          <w:szCs w:val="28"/>
          <w:lang w:val="tg-Cyrl-TJ"/>
        </w:rPr>
        <w:t>, бахусус, мушкилоти</w:t>
      </w:r>
      <w:r w:rsidRPr="00771F06">
        <w:rPr>
          <w:rFonts w:ascii="Times New Roman Tj" w:hAnsi="Times New Roman Tj"/>
          <w:color w:val="000000"/>
          <w:sz w:val="28"/>
          <w:szCs w:val="28"/>
          <w:lang w:val="tg-Cyrl-TJ"/>
        </w:rPr>
        <w:t xml:space="preserve"> </w:t>
      </w:r>
      <w:r w:rsidR="006C0C20"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 партов</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кимиёв</w:t>
      </w:r>
      <w:r w:rsidR="00A503EA" w:rsidRPr="00771F06">
        <w:rPr>
          <w:rFonts w:ascii="Times New Roman Tj" w:hAnsi="Times New Roman Tj"/>
          <w:color w:val="000000"/>
          <w:sz w:val="28"/>
          <w:szCs w:val="28"/>
          <w:lang w:val="tg-Cyrl-TJ"/>
        </w:rPr>
        <w:t>ї</w:t>
      </w:r>
      <w:r w:rsidR="00F61E24"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уран</w:t>
      </w:r>
      <w:r w:rsidRPr="00771F06">
        <w:rPr>
          <w:rFonts w:ascii="Times New Roman Tj" w:hAnsi="Times New Roman Tj"/>
          <w:color w:val="000000"/>
          <w:sz w:val="28"/>
          <w:szCs w:val="28"/>
        </w:rPr>
        <w:t xml:space="preserve"> </w:t>
      </w:r>
      <w:r w:rsidRPr="00771F06">
        <w:rPr>
          <w:rFonts w:ascii="Times New Roman Tj" w:hAnsi="Times New Roman Tj"/>
          <w:color w:val="000000"/>
          <w:sz w:val="28"/>
          <w:szCs w:val="28"/>
          <w:lang w:val="tg-Cyrl-TJ"/>
        </w:rPr>
        <w:t xml:space="preserve">ва </w:t>
      </w:r>
      <w:r w:rsidR="00DA2D69" w:rsidRPr="00771F06">
        <w:rPr>
          <w:rFonts w:ascii="Times New Roman Tj" w:hAnsi="Times New Roman Tj"/>
          <w:color w:val="000000"/>
          <w:sz w:val="28"/>
          <w:szCs w:val="28"/>
          <w:lang w:val="tg-Cyrl-TJ"/>
        </w:rPr>
        <w:t>ѓ</w:t>
      </w:r>
      <w:r w:rsidR="00B4634F" w:rsidRPr="00771F06">
        <w:rPr>
          <w:rFonts w:ascii="Times New Roman Tj" w:hAnsi="Times New Roman Tj"/>
          <w:color w:val="000000"/>
          <w:sz w:val="28"/>
          <w:szCs w:val="28"/>
          <w:lang w:val="tg-Cyrl-TJ"/>
        </w:rPr>
        <w:t>айра</w:t>
      </w:r>
      <w:r w:rsidRPr="00771F06">
        <w:rPr>
          <w:rFonts w:ascii="Times New Roman Tj" w:hAnsi="Times New Roman Tj"/>
          <w:color w:val="000000"/>
          <w:sz w:val="28"/>
          <w:szCs w:val="28"/>
        </w:rPr>
        <w:t>);</w:t>
      </w:r>
    </w:p>
    <w:p w:rsidR="002B4083" w:rsidRPr="00771F06" w:rsidRDefault="002B4083" w:rsidP="00133144">
      <w:pPr>
        <w:numPr>
          <w:ilvl w:val="0"/>
          <w:numId w:val="11"/>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заминаи заифи молиявии бу</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ети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390ADD" w:rsidRPr="00771F06" w:rsidRDefault="00390ADD" w:rsidP="002979BC">
      <w:pPr>
        <w:tabs>
          <w:tab w:val="left" w:pos="851"/>
        </w:tabs>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Ба сифати афзалият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рушди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ин</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људо шудаанд</w:t>
      </w:r>
      <w:r w:rsidRPr="00771F06">
        <w:rPr>
          <w:rFonts w:ascii="Times New Roman Tj" w:hAnsi="Times New Roman Tj"/>
          <w:color w:val="000000"/>
          <w:sz w:val="28"/>
          <w:szCs w:val="28"/>
        </w:rPr>
        <w:t>:</w:t>
      </w:r>
    </w:p>
    <w:p w:rsidR="00390ADD" w:rsidRPr="00771F06" w:rsidRDefault="00390ADD" w:rsidP="00133144">
      <w:pPr>
        <w:pStyle w:val="a7"/>
        <w:numPr>
          <w:ilvl w:val="0"/>
          <w:numId w:val="47"/>
        </w:numPr>
        <w:tabs>
          <w:tab w:val="left" w:pos="0"/>
          <w:tab w:val="left" w:pos="851"/>
          <w:tab w:val="left" w:pos="1134"/>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таъмини мувозинати рушди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бо ди</w:t>
      </w:r>
      <w:r w:rsidR="00117676" w:rsidRPr="00771F06">
        <w:rPr>
          <w:rFonts w:ascii="Times New Roman Tj" w:hAnsi="Times New Roman Tj"/>
          <w:color w:val="000000"/>
          <w:sz w:val="28"/>
          <w:szCs w:val="28"/>
          <w:lang w:val="tg-Cyrl-TJ"/>
        </w:rPr>
        <w:t>ќќ</w:t>
      </w:r>
      <w:r w:rsidRPr="00771F06">
        <w:rPr>
          <w:rFonts w:ascii="Times New Roman Tj" w:hAnsi="Times New Roman Tj"/>
          <w:color w:val="000000"/>
          <w:sz w:val="28"/>
          <w:szCs w:val="28"/>
          <w:lang w:val="tg-Cyrl-TJ"/>
        </w:rPr>
        <w:t xml:space="preserve">ати махсус ба баробаркунии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удудии нишонди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анда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заминавии сат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зиндагї ва баланд бардоштани сифати сармояи инсонї дар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Pr="00771F06">
        <w:rPr>
          <w:rFonts w:ascii="Times New Roman Tj" w:hAnsi="Times New Roman Tj"/>
          <w:color w:val="000000"/>
          <w:sz w:val="28"/>
          <w:szCs w:val="28"/>
        </w:rPr>
        <w:t>;</w:t>
      </w:r>
    </w:p>
    <w:p w:rsidR="00390ADD" w:rsidRPr="00771F06" w:rsidRDefault="00390ADD" w:rsidP="00133144">
      <w:pPr>
        <w:pStyle w:val="a7"/>
        <w:numPr>
          <w:ilvl w:val="0"/>
          <w:numId w:val="47"/>
        </w:numPr>
        <w:tabs>
          <w:tab w:val="left" w:pos="0"/>
          <w:tab w:val="left" w:pos="851"/>
          <w:tab w:val="left" w:pos="1134"/>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рушди маљмўии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w:t>
      </w:r>
    </w:p>
    <w:p w:rsidR="00390ADD" w:rsidRPr="00771F06" w:rsidRDefault="00390ADD" w:rsidP="00133144">
      <w:pPr>
        <w:pStyle w:val="a7"/>
        <w:numPr>
          <w:ilvl w:val="0"/>
          <w:numId w:val="47"/>
        </w:numPr>
        <w:tabs>
          <w:tab w:val="left" w:pos="0"/>
          <w:tab w:val="left" w:pos="851"/>
          <w:tab w:val="left" w:pos="1134"/>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урбанизатсия ва мусоидат ба раванди рушди ша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аз љумла ша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хурд;</w:t>
      </w:r>
    </w:p>
    <w:p w:rsidR="00390ADD" w:rsidRPr="00771F06" w:rsidRDefault="00390ADD" w:rsidP="00133144">
      <w:pPr>
        <w:pStyle w:val="a7"/>
        <w:numPr>
          <w:ilvl w:val="0"/>
          <w:numId w:val="47"/>
        </w:numPr>
        <w:tabs>
          <w:tab w:val="left" w:pos="0"/>
          <w:tab w:val="left" w:pos="851"/>
          <w:tab w:val="left" w:pos="1134"/>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ташаккулди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комплекс</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удудию саноатї/кластер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удуд</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индустриализатсия ва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амгироии нав,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озоди </w:t>
      </w:r>
      <w:r w:rsidRPr="006716C9">
        <w:rPr>
          <w:rFonts w:ascii="Times New Roman Tj" w:hAnsi="Times New Roman Tj"/>
          <w:sz w:val="28"/>
          <w:szCs w:val="28"/>
          <w:lang w:val="tg-Cyrl-TJ"/>
        </w:rPr>
        <w:t>и</w:t>
      </w:r>
      <w:r w:rsidR="00117676" w:rsidRPr="006716C9">
        <w:rPr>
          <w:rFonts w:ascii="Times New Roman Tj" w:hAnsi="Times New Roman Tj"/>
          <w:sz w:val="28"/>
          <w:szCs w:val="28"/>
          <w:lang w:val="tg-Cyrl-TJ"/>
        </w:rPr>
        <w:t>ќ</w:t>
      </w:r>
      <w:r w:rsidRPr="006716C9">
        <w:rPr>
          <w:rFonts w:ascii="Times New Roman Tj" w:hAnsi="Times New Roman Tj"/>
          <w:sz w:val="28"/>
          <w:szCs w:val="28"/>
          <w:lang w:val="tg-Cyrl-TJ"/>
        </w:rPr>
        <w:t>тисодї, бизнес-инкубатор</w:t>
      </w:r>
      <w:r w:rsidR="00117676" w:rsidRPr="006716C9">
        <w:rPr>
          <w:rFonts w:ascii="Times New Roman Tj" w:hAnsi="Times New Roman Tj"/>
          <w:sz w:val="28"/>
          <w:szCs w:val="28"/>
          <w:lang w:val="tg-Cyrl-TJ"/>
        </w:rPr>
        <w:t>њ</w:t>
      </w:r>
      <w:r w:rsidRPr="006716C9">
        <w:rPr>
          <w:rFonts w:ascii="Times New Roman Tj" w:hAnsi="Times New Roman Tj"/>
          <w:sz w:val="28"/>
          <w:szCs w:val="28"/>
          <w:lang w:val="tg-Cyrl-TJ"/>
        </w:rPr>
        <w:t xml:space="preserve">о, </w:t>
      </w:r>
      <w:r w:rsidR="006C0C20" w:rsidRPr="006716C9">
        <w:rPr>
          <w:rFonts w:ascii="Times New Roman Tj" w:hAnsi="Times New Roman Tj"/>
          <w:sz w:val="28"/>
          <w:szCs w:val="28"/>
          <w:lang w:val="tg-Cyrl-TJ"/>
        </w:rPr>
        <w:t>парк</w:t>
      </w:r>
      <w:r w:rsidR="006C0C20" w:rsidRPr="006716C9">
        <w:rPr>
          <w:rFonts w:ascii="Arial" w:hAnsi="Arial" w:cs="Arial"/>
          <w:sz w:val="28"/>
          <w:szCs w:val="28"/>
          <w:lang w:val="tg-Cyrl-TJ"/>
        </w:rPr>
        <w:t>ҳ</w:t>
      </w:r>
      <w:r w:rsidR="006C0C20" w:rsidRPr="006716C9">
        <w:rPr>
          <w:rFonts w:ascii="Times New Roman Tj" w:hAnsi="Times New Roman Tj"/>
          <w:sz w:val="28"/>
          <w:szCs w:val="28"/>
          <w:lang w:val="tg-Cyrl-TJ"/>
        </w:rPr>
        <w:t>ои технолог</w:t>
      </w:r>
      <w:r w:rsidR="006716C9" w:rsidRPr="006716C9">
        <w:rPr>
          <w:rFonts w:ascii="Palatino Linotype" w:hAnsi="Palatino Linotype" w:cs="Palatino Linotype"/>
          <w:sz w:val="28"/>
          <w:szCs w:val="28"/>
          <w:lang w:val="tg-Cyrl-TJ"/>
        </w:rPr>
        <w:t>ӣ</w:t>
      </w:r>
      <w:r w:rsidRPr="006716C9">
        <w:rPr>
          <w:rFonts w:ascii="Times New Roman Tj" w:hAnsi="Times New Roman Tj"/>
          <w:sz w:val="28"/>
          <w:szCs w:val="28"/>
          <w:lang w:val="tg-Cyrl-TJ"/>
        </w:rPr>
        <w:t>, маркази навовари</w:t>
      </w:r>
      <w:r w:rsidR="00117676" w:rsidRPr="006716C9">
        <w:rPr>
          <w:rFonts w:ascii="Times New Roman Tj" w:hAnsi="Times New Roman Tj"/>
          <w:sz w:val="28"/>
          <w:szCs w:val="28"/>
          <w:lang w:val="tg-Cyrl-TJ"/>
        </w:rPr>
        <w:t>њ</w:t>
      </w:r>
      <w:r w:rsidRPr="006716C9">
        <w:rPr>
          <w:rFonts w:ascii="Times New Roman Tj" w:hAnsi="Times New Roman Tj"/>
          <w:sz w:val="28"/>
          <w:szCs w:val="28"/>
          <w:lang w:val="tg-Cyrl-TJ"/>
        </w:rPr>
        <w:t>о)</w:t>
      </w:r>
      <w:r w:rsidRPr="00771F06">
        <w:rPr>
          <w:rFonts w:ascii="Times New Roman Tj" w:hAnsi="Times New Roman Tj"/>
          <w:color w:val="000000"/>
          <w:sz w:val="28"/>
          <w:szCs w:val="28"/>
          <w:lang w:val="tg-Cyrl-TJ"/>
        </w:rPr>
        <w:t xml:space="preserve"> ва рушди долон</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тисодї;</w:t>
      </w:r>
    </w:p>
    <w:p w:rsidR="00390ADD" w:rsidRPr="006716C9" w:rsidRDefault="00390ADD" w:rsidP="00133144">
      <w:pPr>
        <w:pStyle w:val="a7"/>
        <w:numPr>
          <w:ilvl w:val="0"/>
          <w:numId w:val="47"/>
        </w:numPr>
        <w:tabs>
          <w:tab w:val="left" w:pos="851"/>
          <w:tab w:val="left" w:pos="993"/>
        </w:tabs>
        <w:spacing w:after="0" w:line="240" w:lineRule="auto"/>
        <w:ind w:left="0" w:firstLine="567"/>
        <w:jc w:val="both"/>
        <w:rPr>
          <w:rFonts w:ascii="Times New Roman Tj" w:hAnsi="Times New Roman Tj"/>
          <w:color w:val="000000"/>
          <w:sz w:val="28"/>
          <w:szCs w:val="28"/>
        </w:rPr>
      </w:pPr>
      <w:r w:rsidRPr="006716C9">
        <w:rPr>
          <w:rFonts w:ascii="Times New Roman Tj" w:hAnsi="Times New Roman Tj"/>
          <w:color w:val="000000"/>
          <w:sz w:val="28"/>
          <w:szCs w:val="28"/>
          <w:lang w:val="tg-Cyrl-TJ"/>
        </w:rPr>
        <w:t>тавсеаи фазои</w:t>
      </w:r>
      <w:r w:rsidRPr="006716C9">
        <w:rPr>
          <w:rFonts w:ascii="Times New Roman Tj" w:hAnsi="Times New Roman Tj"/>
          <w:color w:val="000000"/>
          <w:sz w:val="28"/>
          <w:szCs w:val="28"/>
        </w:rPr>
        <w:t xml:space="preserve"> </w:t>
      </w:r>
      <w:r w:rsidRPr="006716C9">
        <w:rPr>
          <w:rFonts w:ascii="Times New Roman Tj" w:hAnsi="Times New Roman Tj"/>
          <w:color w:val="000000"/>
          <w:sz w:val="28"/>
          <w:szCs w:val="28"/>
          <w:lang w:val="tg-Cyrl-TJ"/>
        </w:rPr>
        <w:t>бозори ме</w:t>
      </w:r>
      <w:r w:rsidR="00117676" w:rsidRPr="006716C9">
        <w:rPr>
          <w:rFonts w:ascii="Times New Roman Tj" w:hAnsi="Times New Roman Tj"/>
          <w:color w:val="000000"/>
          <w:sz w:val="28"/>
          <w:szCs w:val="28"/>
          <w:lang w:val="tg-Cyrl-TJ"/>
        </w:rPr>
        <w:t>њ</w:t>
      </w:r>
      <w:r w:rsidRPr="006716C9">
        <w:rPr>
          <w:rFonts w:ascii="Times New Roman Tj" w:hAnsi="Times New Roman Tj"/>
          <w:color w:val="000000"/>
          <w:sz w:val="28"/>
          <w:szCs w:val="28"/>
          <w:lang w:val="tg-Cyrl-TJ"/>
        </w:rPr>
        <w:t>нат</w:t>
      </w:r>
      <w:r w:rsidRPr="006716C9">
        <w:rPr>
          <w:rFonts w:ascii="Times New Roman Tj" w:hAnsi="Times New Roman Tj"/>
          <w:color w:val="000000"/>
          <w:sz w:val="28"/>
          <w:szCs w:val="28"/>
        </w:rPr>
        <w:t>.</w:t>
      </w:r>
    </w:p>
    <w:p w:rsidR="002B4083" w:rsidRPr="00771F06" w:rsidRDefault="002B4083" w:rsidP="002979BC">
      <w:pPr>
        <w:tabs>
          <w:tab w:val="left" w:pos="851"/>
        </w:tabs>
        <w:spacing w:after="0" w:line="240" w:lineRule="auto"/>
        <w:ind w:firstLine="567"/>
        <w:jc w:val="both"/>
        <w:rPr>
          <w:rFonts w:ascii="Times New Roman Tj" w:hAnsi="Times New Roman Tj"/>
          <w:b/>
          <w:color w:val="000000"/>
          <w:sz w:val="28"/>
          <w:szCs w:val="28"/>
        </w:rPr>
      </w:pPr>
      <w:r w:rsidRPr="00771F06">
        <w:rPr>
          <w:rFonts w:ascii="Times New Roman Tj" w:hAnsi="Times New Roman Tj"/>
          <w:b/>
          <w:color w:val="000000"/>
          <w:sz w:val="28"/>
          <w:szCs w:val="28"/>
          <w:lang w:val="tg-Cyrl-TJ"/>
        </w:rPr>
        <w:t>Самт</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ои асосии фаъолият</w:t>
      </w:r>
    </w:p>
    <w:p w:rsidR="00390ADD" w:rsidRPr="00771F06" w:rsidRDefault="00390ADD" w:rsidP="002979BC">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Самтњои асосии фаъолият оид ба рушди минтаќањо чунин мебошанд:</w:t>
      </w:r>
    </w:p>
    <w:p w:rsidR="00390ADD" w:rsidRPr="00771F06" w:rsidRDefault="00390ADD" w:rsidP="002979BC">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Дар самти рушди мутавозини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бо ди</w:t>
      </w:r>
      <w:r w:rsidR="00117676" w:rsidRPr="00771F06">
        <w:rPr>
          <w:rFonts w:ascii="Times New Roman Tj" w:hAnsi="Times New Roman Tj"/>
          <w:color w:val="000000"/>
          <w:sz w:val="28"/>
          <w:szCs w:val="28"/>
          <w:lang w:val="tg-Cyrl-TJ"/>
        </w:rPr>
        <w:t>ќќ</w:t>
      </w:r>
      <w:r w:rsidRPr="00771F06">
        <w:rPr>
          <w:rFonts w:ascii="Times New Roman Tj" w:hAnsi="Times New Roman Tj"/>
          <w:color w:val="000000"/>
          <w:sz w:val="28"/>
          <w:szCs w:val="28"/>
          <w:lang w:val="tg-Cyrl-TJ"/>
        </w:rPr>
        <w:t xml:space="preserve">ати махсус ба баробаркунии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удудии нишонди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анда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асосии сат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зиндагї ва баланд бардоштани сифати сармояи инсонї дар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p>
    <w:p w:rsidR="00390ADD" w:rsidRPr="00771F06" w:rsidRDefault="00390ADD" w:rsidP="00133144">
      <w:pPr>
        <w:pStyle w:val="a7"/>
        <w:numPr>
          <w:ilvl w:val="0"/>
          <w:numId w:val="48"/>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 намудани стратегияи маљмўии давлатии рушди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Тољикистон,</w:t>
      </w:r>
      <w:r w:rsidRPr="00771F06">
        <w:rPr>
          <w:rFonts w:ascii="Times New Roman Tj" w:hAnsi="Times New Roman Tj"/>
          <w:b/>
          <w:color w:val="000000"/>
          <w:sz w:val="28"/>
          <w:szCs w:val="28"/>
          <w:lang w:val="tg-Cyrl-TJ"/>
        </w:rPr>
        <w:t xml:space="preserve"> </w:t>
      </w:r>
      <w:r w:rsidRPr="00771F06">
        <w:rPr>
          <w:rFonts w:ascii="Times New Roman Tj" w:hAnsi="Times New Roman Tj"/>
          <w:color w:val="000000"/>
          <w:sz w:val="28"/>
          <w:szCs w:val="28"/>
          <w:lang w:val="tg-Cyrl-TJ"/>
        </w:rPr>
        <w:t>дар асоси 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лили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тидор ва талаботи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вобаста ба имконият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сармоягузории он</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инчунин бартарият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иёсии ра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обатї;</w:t>
      </w:r>
    </w:p>
    <w:p w:rsidR="00390ADD" w:rsidRPr="00771F06" w:rsidRDefault="00117676" w:rsidP="00133144">
      <w:pPr>
        <w:pStyle w:val="a7"/>
        <w:numPr>
          <w:ilvl w:val="0"/>
          <w:numId w:val="48"/>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њ</w:t>
      </w:r>
      <w:r w:rsidR="00390ADD" w:rsidRPr="00771F06">
        <w:rPr>
          <w:rFonts w:ascii="Times New Roman Tj" w:hAnsi="Times New Roman Tj"/>
          <w:color w:val="000000"/>
          <w:sz w:val="28"/>
          <w:szCs w:val="28"/>
          <w:lang w:val="tg-Cyrl-TJ"/>
        </w:rPr>
        <w:t>амо</w:t>
      </w:r>
      <w:r w:rsidRPr="00771F06">
        <w:rPr>
          <w:rFonts w:ascii="Times New Roman Tj" w:hAnsi="Times New Roman Tj"/>
          <w:color w:val="000000"/>
          <w:sz w:val="28"/>
          <w:szCs w:val="28"/>
          <w:lang w:val="tg-Cyrl-TJ"/>
        </w:rPr>
        <w:t>њ</w:t>
      </w:r>
      <w:r w:rsidR="00390ADD" w:rsidRPr="00771F06">
        <w:rPr>
          <w:rFonts w:ascii="Times New Roman Tj" w:hAnsi="Times New Roman Tj"/>
          <w:color w:val="000000"/>
          <w:sz w:val="28"/>
          <w:szCs w:val="28"/>
          <w:lang w:val="tg-Cyrl-TJ"/>
        </w:rPr>
        <w:t>ангсозї ва синхронизатсияи барнома</w:t>
      </w:r>
      <w:r w:rsidRPr="00771F06">
        <w:rPr>
          <w:rFonts w:ascii="Times New Roman Tj" w:hAnsi="Times New Roman Tj"/>
          <w:color w:val="000000"/>
          <w:sz w:val="28"/>
          <w:szCs w:val="28"/>
          <w:lang w:val="tg-Cyrl-TJ"/>
        </w:rPr>
        <w:t>њ</w:t>
      </w:r>
      <w:r w:rsidR="00390ADD" w:rsidRPr="00771F06">
        <w:rPr>
          <w:rFonts w:ascii="Times New Roman Tj" w:hAnsi="Times New Roman Tj"/>
          <w:color w:val="000000"/>
          <w:sz w:val="28"/>
          <w:szCs w:val="28"/>
          <w:lang w:val="tg-Cyrl-TJ"/>
        </w:rPr>
        <w:t>о/стратегия</w:t>
      </w:r>
      <w:r w:rsidRPr="00771F06">
        <w:rPr>
          <w:rFonts w:ascii="Times New Roman Tj" w:hAnsi="Times New Roman Tj"/>
          <w:color w:val="000000"/>
          <w:sz w:val="28"/>
          <w:szCs w:val="28"/>
          <w:lang w:val="tg-Cyrl-TJ"/>
        </w:rPr>
        <w:t>њ</w:t>
      </w:r>
      <w:r w:rsidR="00390ADD" w:rsidRPr="00771F06">
        <w:rPr>
          <w:rFonts w:ascii="Times New Roman Tj" w:hAnsi="Times New Roman Tj"/>
          <w:color w:val="000000"/>
          <w:sz w:val="28"/>
          <w:szCs w:val="28"/>
          <w:lang w:val="tg-Cyrl-TJ"/>
        </w:rPr>
        <w:t>ои рушди со</w:t>
      </w:r>
      <w:r w:rsidRPr="00771F06">
        <w:rPr>
          <w:rFonts w:ascii="Times New Roman Tj" w:hAnsi="Times New Roman Tj"/>
          <w:color w:val="000000"/>
          <w:sz w:val="28"/>
          <w:szCs w:val="28"/>
          <w:lang w:val="tg-Cyrl-TJ"/>
        </w:rPr>
        <w:t>њ</w:t>
      </w:r>
      <w:r w:rsidR="00390ADD" w:rsidRPr="00771F06">
        <w:rPr>
          <w:rFonts w:ascii="Times New Roman Tj" w:hAnsi="Times New Roman Tj"/>
          <w:color w:val="000000"/>
          <w:sz w:val="28"/>
          <w:szCs w:val="28"/>
          <w:lang w:val="tg-Cyrl-TJ"/>
        </w:rPr>
        <w:t>авї ва минта</w:t>
      </w:r>
      <w:r w:rsidRPr="00771F06">
        <w:rPr>
          <w:rFonts w:ascii="Times New Roman Tj" w:hAnsi="Times New Roman Tj"/>
          <w:color w:val="000000"/>
          <w:sz w:val="28"/>
          <w:szCs w:val="28"/>
          <w:lang w:val="tg-Cyrl-TJ"/>
        </w:rPr>
        <w:t>ќ</w:t>
      </w:r>
      <w:r w:rsidR="00390ADD" w:rsidRPr="00771F06">
        <w:rPr>
          <w:rFonts w:ascii="Times New Roman Tj" w:hAnsi="Times New Roman Tj"/>
          <w:color w:val="000000"/>
          <w:sz w:val="28"/>
          <w:szCs w:val="28"/>
          <w:lang w:val="tg-Cyrl-TJ"/>
        </w:rPr>
        <w:t>авї;</w:t>
      </w:r>
    </w:p>
    <w:p w:rsidR="00390ADD" w:rsidRPr="00771F06" w:rsidRDefault="00390ADD" w:rsidP="00133144">
      <w:pPr>
        <w:pStyle w:val="a7"/>
        <w:numPr>
          <w:ilvl w:val="0"/>
          <w:numId w:val="48"/>
        </w:numPr>
        <w:tabs>
          <w:tab w:val="left" w:pos="851"/>
          <w:tab w:val="left" w:pos="1170"/>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баланд бардоштани самаранокии низоми таъмини сифати зиндагї ва солимгардонии 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олї</w:t>
      </w:r>
      <w:r w:rsidRPr="00771F06">
        <w:rPr>
          <w:rFonts w:ascii="Times New Roman Tj" w:hAnsi="Times New Roman Tj"/>
          <w:color w:val="000000"/>
          <w:sz w:val="28"/>
          <w:szCs w:val="28"/>
        </w:rPr>
        <w:t xml:space="preserve">. </w:t>
      </w:r>
      <w:r w:rsidRPr="00771F06">
        <w:rPr>
          <w:rFonts w:ascii="Times New Roman Tj" w:hAnsi="Times New Roman Tj"/>
          <w:color w:val="000000"/>
          <w:sz w:val="28"/>
          <w:szCs w:val="28"/>
          <w:lang w:val="tg-Cyrl-TJ"/>
        </w:rPr>
        <w:t>Барои ин љи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ати баланд бардоштани дастрасї ва баробаркунии сифати хизматрасони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иљтимої аз рўи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удуд</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шароит</w:t>
      </w:r>
      <w:r w:rsidRPr="00771F06">
        <w:rPr>
          <w:rFonts w:ascii="Times New Roman Tj" w:hAnsi="Times New Roman Tj"/>
          <w:color w:val="000000"/>
          <w:sz w:val="28"/>
          <w:szCs w:val="28"/>
        </w:rPr>
        <w:t xml:space="preserve"> </w:t>
      </w:r>
      <w:r w:rsidRPr="00771F06">
        <w:rPr>
          <w:rFonts w:ascii="Times New Roman Tj" w:hAnsi="Times New Roman Tj"/>
          <w:color w:val="000000"/>
          <w:sz w:val="28"/>
          <w:szCs w:val="28"/>
          <w:lang w:val="tg-Cyrl-TJ"/>
        </w:rPr>
        <w:t>фаро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оварда мешавад</w:t>
      </w:r>
      <w:r w:rsidRPr="00771F06">
        <w:rPr>
          <w:rFonts w:ascii="Times New Roman Tj" w:hAnsi="Times New Roman Tj"/>
          <w:color w:val="000000"/>
          <w:sz w:val="28"/>
          <w:szCs w:val="28"/>
        </w:rPr>
        <w:t xml:space="preserve">; </w:t>
      </w:r>
    </w:p>
    <w:p w:rsidR="00390ADD" w:rsidRPr="00771F06" w:rsidRDefault="00390ADD" w:rsidP="00133144">
      <w:pPr>
        <w:pStyle w:val="a7"/>
        <w:numPr>
          <w:ilvl w:val="0"/>
          <w:numId w:val="48"/>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rPr>
        <w:lastRenderedPageBreak/>
        <w:t>мониторинг</w:t>
      </w:r>
      <w:r w:rsidRPr="00771F06">
        <w:rPr>
          <w:rFonts w:ascii="Times New Roman Tj" w:hAnsi="Times New Roman Tj"/>
          <w:color w:val="000000"/>
          <w:sz w:val="28"/>
          <w:szCs w:val="28"/>
          <w:lang w:val="tg-Cyrl-TJ"/>
        </w:rPr>
        <w:t>и сифати сармояи инсонї тавассути арзёбии мунтазами индекси рушди инсонї (ИРИ) ва индекси нобаробарии гендерї (</w:t>
      </w:r>
      <w:r w:rsidRPr="00771F06">
        <w:rPr>
          <w:rFonts w:ascii="Times New Roman Tj" w:hAnsi="Times New Roman Tj"/>
          <w:color w:val="000000"/>
          <w:sz w:val="28"/>
          <w:szCs w:val="28"/>
        </w:rPr>
        <w:t xml:space="preserve">ИНГ) </w:t>
      </w:r>
      <w:r w:rsidRPr="00771F06">
        <w:rPr>
          <w:rFonts w:ascii="Times New Roman Tj" w:hAnsi="Times New Roman Tj"/>
          <w:color w:val="000000"/>
          <w:sz w:val="28"/>
          <w:szCs w:val="28"/>
          <w:lang w:val="tg-Cyrl-TJ"/>
        </w:rPr>
        <w:t>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кишвар бо истифода аз методологияи ягона.</w:t>
      </w:r>
    </w:p>
    <w:p w:rsidR="00390ADD" w:rsidRPr="00771F06" w:rsidRDefault="00390ADD" w:rsidP="002979BC">
      <w:pPr>
        <w:tabs>
          <w:tab w:val="left" w:pos="851"/>
          <w:tab w:val="left" w:pos="993"/>
        </w:tabs>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Дар самти рушди маљмўии маноти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де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w:t>
      </w:r>
      <w:r w:rsidRPr="00771F06">
        <w:rPr>
          <w:rFonts w:ascii="Times New Roman Tj" w:hAnsi="Times New Roman Tj"/>
          <w:color w:val="000000"/>
          <w:sz w:val="28"/>
          <w:szCs w:val="28"/>
        </w:rPr>
        <w:t>:</w:t>
      </w:r>
    </w:p>
    <w:p w:rsidR="00390ADD" w:rsidRPr="00771F06" w:rsidRDefault="00390ADD" w:rsidP="00133144">
      <w:pPr>
        <w:pStyle w:val="a7"/>
        <w:numPr>
          <w:ilvl w:val="0"/>
          <w:numId w:val="49"/>
        </w:numPr>
        <w:tabs>
          <w:tab w:val="left" w:pos="851"/>
          <w:tab w:val="left" w:pos="1170"/>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муайян намудани афзалият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ар як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 дар асоси иќтидорњои мављуда, вазъи ба миён омада, дар бозори ме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 ва хусусият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хоси рушди иљтимоию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тисодї ва демографї, имконият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во</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еии амалисозии вазифа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аввалиндараља барои ояндаи миёнаму</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лат ва дарозму</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лат</w:t>
      </w:r>
      <w:r w:rsidRPr="00771F06">
        <w:rPr>
          <w:rFonts w:ascii="Times New Roman Tj" w:hAnsi="Times New Roman Tj"/>
          <w:color w:val="000000"/>
          <w:sz w:val="28"/>
          <w:szCs w:val="28"/>
        </w:rPr>
        <w:t xml:space="preserve">; </w:t>
      </w:r>
    </w:p>
    <w:p w:rsidR="00390ADD" w:rsidRPr="00771F06" w:rsidRDefault="00390ADD" w:rsidP="00133144">
      <w:pPr>
        <w:pStyle w:val="a7"/>
        <w:numPr>
          <w:ilvl w:val="0"/>
          <w:numId w:val="49"/>
        </w:numPr>
        <w:tabs>
          <w:tab w:val="left" w:pos="851"/>
          <w:tab w:val="left" w:pos="1170"/>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амалисозии тадбирњо оид ба бунёди инфрасохтор, ки тавассути сохтмони ро</w:t>
      </w:r>
      <w:r w:rsidR="00117676"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ои 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ану автомобилї, фурудго</w:t>
      </w:r>
      <w:r w:rsidR="00117676"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о, шабакањои ало</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 ки гардиши мол, хизматрасони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сармоя ва мардумро дар сат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аллї, миллї, байналмиллалї ва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авї ба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мепайвандад;</w:t>
      </w:r>
    </w:p>
    <w:p w:rsidR="00390ADD" w:rsidRPr="00771F06" w:rsidRDefault="00390ADD" w:rsidP="00133144">
      <w:pPr>
        <w:pStyle w:val="a7"/>
        <w:numPr>
          <w:ilvl w:val="0"/>
          <w:numId w:val="49"/>
        </w:numPr>
        <w:tabs>
          <w:tab w:val="left" w:pos="851"/>
          <w:tab w:val="left" w:pos="1170"/>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ташаккулди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ї ва амалисозии сиёсати самараноки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авии экологї, ки ба коњиш додани таъсири антропогенї ба му</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ити атроф, бе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тар намудани сифати замин ва оби нўшиданї нигаронида мешавад. </w:t>
      </w:r>
    </w:p>
    <w:p w:rsidR="00390ADD" w:rsidRPr="00771F06" w:rsidRDefault="00390ADD" w:rsidP="002979BC">
      <w:pPr>
        <w:tabs>
          <w:tab w:val="left" w:pos="0"/>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Дар самти урбанизатсия ва мусоидат ба раванди рушди ша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аз он љумла ша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хурд:</w:t>
      </w:r>
    </w:p>
    <w:p w:rsidR="00390ADD" w:rsidRPr="00771F06" w:rsidRDefault="00390ADD" w:rsidP="00133144">
      <w:pPr>
        <w:pStyle w:val="a7"/>
        <w:numPr>
          <w:ilvl w:val="0"/>
          <w:numId w:val="5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ташаккулди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асос</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институтсионалї барои урбанизатсияи минбаъда, ба монанди бана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шагирии рушди ша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р, сиёсати самараноки манзил ва замин, ба танзим даровардани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117676" w:rsidRPr="00771F06">
        <w:rPr>
          <w:rFonts w:ascii="Times New Roman Tj" w:hAnsi="Times New Roman Tj"/>
          <w:color w:val="000000"/>
          <w:sz w:val="28"/>
          <w:szCs w:val="28"/>
          <w:lang w:val="tg-Cyrl-TJ"/>
        </w:rPr>
        <w:t>ќњ</w:t>
      </w:r>
      <w:r w:rsidRPr="00771F06">
        <w:rPr>
          <w:rFonts w:ascii="Times New Roman Tj" w:hAnsi="Times New Roman Tj"/>
          <w:color w:val="000000"/>
          <w:sz w:val="28"/>
          <w:szCs w:val="28"/>
          <w:lang w:val="tg-Cyrl-TJ"/>
        </w:rPr>
        <w:t xml:space="preserve">ои молу мулкї ба замин ва амволи </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айриман</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ул ва ба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айдгирии он;</w:t>
      </w:r>
    </w:p>
    <w:p w:rsidR="00390ADD" w:rsidRPr="00771F06" w:rsidRDefault="00390ADD" w:rsidP="00133144">
      <w:pPr>
        <w:pStyle w:val="a7"/>
        <w:numPr>
          <w:ilvl w:val="0"/>
          <w:numId w:val="5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рушди бозори манзил ва мусоидат ба сохтмони амволи </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айриман</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ули манзилї ва бозаргонї ва инфрасохтор дар ша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p>
    <w:p w:rsidR="00390ADD" w:rsidRPr="00771F06" w:rsidRDefault="00390ADD" w:rsidP="00133144">
      <w:pPr>
        <w:pStyle w:val="a7"/>
        <w:numPr>
          <w:ilvl w:val="0"/>
          <w:numId w:val="5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рушди ша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хурд њамчун марказ</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фаъолияти инноватсионї;</w:t>
      </w:r>
    </w:p>
    <w:p w:rsidR="00390ADD" w:rsidRPr="00771F06" w:rsidRDefault="00390ADD" w:rsidP="00133144">
      <w:pPr>
        <w:pStyle w:val="a7"/>
        <w:numPr>
          <w:ilvl w:val="0"/>
          <w:numId w:val="5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созии вазъи ХМК-и мањаллањои 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олинишин (обтаъминкунї, шабакаи корезї, газ, гармї,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и бар</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љамъоварї ва баровардани партов</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маишї), ки имкон меди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ад љой</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нави корї дар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таъсис дода шаванд, дар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алли як </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атор масъала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экологї мусоидат намояд ва љолибияти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оро дар робита бо бе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таршавии сифати зиндагї баланд бардорад.</w:t>
      </w:r>
    </w:p>
    <w:p w:rsidR="00390ADD" w:rsidRPr="00771F06" w:rsidRDefault="00390ADD" w:rsidP="002979BC">
      <w:pPr>
        <w:tabs>
          <w:tab w:val="left" w:pos="0"/>
          <w:tab w:val="left" w:pos="851"/>
          <w:tab w:val="left" w:pos="1134"/>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Дар самти ташаккулди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кластер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удудию саноатї ва рушди долон</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тисодї:</w:t>
      </w:r>
    </w:p>
    <w:p w:rsidR="00390ADD" w:rsidRPr="00771F06" w:rsidRDefault="00390ADD" w:rsidP="00133144">
      <w:pPr>
        <w:pStyle w:val="a7"/>
        <w:numPr>
          <w:ilvl w:val="0"/>
          <w:numId w:val="5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фаро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овардани шароит барои дар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кишвар ташаккулди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кластер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мухталифи энергетикї, саноатї, на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лиётию логистикї, озу</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аворї ва таълимї, ки унсур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људонопазири занљир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мављудаи ља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онї ва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авии арзиши иловашуда ва омили баланд бардоштани сат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ра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обатпазирии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тисодиёти миллї  хо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анд буд;</w:t>
      </w:r>
      <w:r w:rsidRPr="00771F06">
        <w:rPr>
          <w:rFonts w:ascii="Times New Roman Tj" w:hAnsi="Times New Roman Tj"/>
          <w:bCs/>
          <w:color w:val="000000"/>
          <w:sz w:val="28"/>
          <w:szCs w:val="28"/>
          <w:lang w:val="tg-Cyrl-TJ"/>
        </w:rPr>
        <w:t xml:space="preserve"> </w:t>
      </w:r>
    </w:p>
    <w:p w:rsidR="00390ADD" w:rsidRPr="00771F06" w:rsidRDefault="00390ADD" w:rsidP="00133144">
      <w:pPr>
        <w:pStyle w:val="a7"/>
        <w:numPr>
          <w:ilvl w:val="0"/>
          <w:numId w:val="5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рушди босуръати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озоди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тисодї ва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удуд</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индустриализатсияи нав;</w:t>
      </w:r>
    </w:p>
    <w:p w:rsidR="00390ADD" w:rsidRPr="00771F06" w:rsidRDefault="00390ADD" w:rsidP="00133144">
      <w:pPr>
        <w:pStyle w:val="a7"/>
        <w:numPr>
          <w:ilvl w:val="0"/>
          <w:numId w:val="5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рушди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тидорї долон</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тисодї, ки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Тољикистонро бо кишвар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Осиёи Марказї, Хитой, Аф</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 xml:space="preserve">онистон, Покистон,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индустон, Осиёи Љанубу Шар</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ї, Россия</w:t>
      </w:r>
      <w:r w:rsidR="00A60ABA"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Шар</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и Наздик </w:t>
      </w:r>
      <w:r w:rsidR="00A60ABA" w:rsidRPr="00771F06">
        <w:rPr>
          <w:rFonts w:ascii="Times New Roman Tj" w:hAnsi="Times New Roman Tj"/>
          <w:color w:val="000000"/>
          <w:sz w:val="28"/>
          <w:szCs w:val="28"/>
          <w:lang w:val="tg-Cyrl-TJ"/>
        </w:rPr>
        <w:t xml:space="preserve">ва дигар минтаќањо </w:t>
      </w:r>
      <w:r w:rsidRPr="00771F06">
        <w:rPr>
          <w:rFonts w:ascii="Times New Roman Tj" w:hAnsi="Times New Roman Tj"/>
          <w:color w:val="000000"/>
          <w:sz w:val="28"/>
          <w:szCs w:val="28"/>
          <w:lang w:val="tg-Cyrl-TJ"/>
        </w:rPr>
        <w:t>мепайвандад.</w:t>
      </w:r>
    </w:p>
    <w:p w:rsidR="00390ADD" w:rsidRPr="00771F06" w:rsidRDefault="00390ADD" w:rsidP="00700183">
      <w:pPr>
        <w:tabs>
          <w:tab w:val="left" w:pos="0"/>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Дар самти тавсеаи фазои бозори ме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w:t>
      </w:r>
    </w:p>
    <w:p w:rsidR="00390ADD" w:rsidRPr="00771F06" w:rsidRDefault="00390ADD" w:rsidP="00133144">
      <w:pPr>
        <w:pStyle w:val="a7"/>
        <w:numPr>
          <w:ilvl w:val="0"/>
          <w:numId w:val="52"/>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бунёд сохтани механизм</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авасмандгардонии фаъолияти ташаббускории 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олї, гурў</w:t>
      </w:r>
      <w:r w:rsidR="00117676"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ои мухталифи иљтимої ва итти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од</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ки ба </w:t>
      </w:r>
      <w:r w:rsidRPr="00771F06">
        <w:rPr>
          <w:rFonts w:ascii="Times New Roman Tj" w:hAnsi="Times New Roman Tj"/>
          <w:color w:val="000000"/>
          <w:sz w:val="28"/>
          <w:szCs w:val="28"/>
          <w:lang w:val="tg-Cyrl-TJ"/>
        </w:rPr>
        <w:lastRenderedPageBreak/>
        <w:t>таъмин намудани рушди устувор дар вилоят, но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 ша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 ва ё де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ало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ида нигаронида шудааст;</w:t>
      </w:r>
    </w:p>
    <w:p w:rsidR="00390ADD" w:rsidRPr="00771F06" w:rsidRDefault="00390ADD" w:rsidP="00133144">
      <w:pPr>
        <w:pStyle w:val="a7"/>
        <w:numPr>
          <w:ilvl w:val="0"/>
          <w:numId w:val="5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rPr>
        <w:t>диверсифика</w:t>
      </w:r>
      <w:r w:rsidRPr="00771F06">
        <w:rPr>
          <w:rFonts w:ascii="Times New Roman Tj" w:hAnsi="Times New Roman Tj"/>
          <w:color w:val="000000"/>
          <w:sz w:val="28"/>
          <w:szCs w:val="28"/>
          <w:lang w:val="tg-Cyrl-TJ"/>
        </w:rPr>
        <w:t>тсияи фаъолияти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тисодї дар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Pr="00771F06">
        <w:rPr>
          <w:rFonts w:ascii="Times New Roman Tj" w:hAnsi="Times New Roman Tj"/>
          <w:color w:val="000000"/>
          <w:sz w:val="28"/>
          <w:szCs w:val="28"/>
        </w:rPr>
        <w:t>;</w:t>
      </w:r>
    </w:p>
    <w:p w:rsidR="00390ADD" w:rsidRPr="0062205C" w:rsidRDefault="00390ADD" w:rsidP="00133144">
      <w:pPr>
        <w:pStyle w:val="a7"/>
        <w:numPr>
          <w:ilvl w:val="0"/>
          <w:numId w:val="52"/>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васеъ гардонидани барнома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шу</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ли кў</w:t>
      </w:r>
      <w:r w:rsidRPr="00771F06">
        <w:rPr>
          <w:rFonts w:ascii="Times New Roman Tj" w:hAnsi="Times New Roman Tj" w:cs="Times New Roman Tj"/>
          <w:color w:val="000000"/>
          <w:sz w:val="28"/>
          <w:szCs w:val="28"/>
          <w:lang w:val="tg-Cyrl-TJ"/>
        </w:rPr>
        <w:t>то</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му</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лат</w:t>
      </w:r>
      <w:r w:rsidRPr="00771F06">
        <w:rPr>
          <w:rFonts w:ascii="Times New Roman Tj" w:hAnsi="Times New Roman Tj"/>
          <w:color w:val="000000"/>
          <w:sz w:val="28"/>
          <w:szCs w:val="28"/>
          <w:lang w:val="tg-Cyrl-TJ"/>
        </w:rPr>
        <w:t xml:space="preserve"> бо назардошти талабот ва манфиат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мардон ва занон, љавонон, шахсони маъюб ва дигар гурў</w:t>
      </w:r>
      <w:r w:rsidR="00117676"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ои иљтимої.</w:t>
      </w:r>
    </w:p>
    <w:p w:rsidR="0062205C" w:rsidRPr="00771F06" w:rsidRDefault="0062205C" w:rsidP="0062205C">
      <w:pPr>
        <w:pStyle w:val="a7"/>
        <w:tabs>
          <w:tab w:val="left" w:pos="851"/>
        </w:tabs>
        <w:spacing w:after="0" w:line="240" w:lineRule="auto"/>
        <w:ind w:left="0"/>
        <w:jc w:val="both"/>
        <w:rPr>
          <w:rFonts w:ascii="Times New Roman Tj" w:hAnsi="Times New Roman Tj"/>
          <w:color w:val="000000"/>
          <w:sz w:val="28"/>
          <w:szCs w:val="28"/>
          <w:lang w:val="tg-Cyrl-TJ"/>
        </w:rPr>
      </w:pPr>
    </w:p>
    <w:p w:rsidR="002B4083" w:rsidRDefault="002B4083" w:rsidP="00700183">
      <w:pPr>
        <w:spacing w:after="0" w:line="240" w:lineRule="auto"/>
        <w:ind w:firstLine="567"/>
        <w:jc w:val="both"/>
        <w:rPr>
          <w:rFonts w:ascii="Times New Roman" w:hAnsi="Times New Roman"/>
          <w:b/>
          <w:color w:val="000000"/>
          <w:sz w:val="28"/>
          <w:szCs w:val="28"/>
          <w:lang w:val="en-US"/>
        </w:rPr>
      </w:pPr>
      <w:r w:rsidRPr="00771F06">
        <w:rPr>
          <w:rFonts w:ascii="Times New Roman Tj" w:hAnsi="Times New Roman Tj"/>
          <w:b/>
          <w:color w:val="000000"/>
          <w:sz w:val="28"/>
          <w:szCs w:val="28"/>
          <w:lang w:val="tg-Cyrl-TJ"/>
        </w:rPr>
        <w:t>Нати</w:t>
      </w:r>
      <w:r w:rsidR="00A503EA" w:rsidRPr="00771F06">
        <w:rPr>
          <w:rFonts w:ascii="Times New Roman Tj" w:hAnsi="Times New Roman Tj"/>
          <w:b/>
          <w:color w:val="000000"/>
          <w:sz w:val="28"/>
          <w:szCs w:val="28"/>
          <w:lang w:val="tg-Cyrl-TJ"/>
        </w:rPr>
        <w:t>љ</w:t>
      </w:r>
      <w:r w:rsidRPr="00771F06">
        <w:rPr>
          <w:rFonts w:ascii="Times New Roman Tj" w:hAnsi="Times New Roman Tj"/>
          <w:b/>
          <w:color w:val="000000"/>
          <w:sz w:val="28"/>
          <w:szCs w:val="28"/>
          <w:lang w:val="tg-Cyrl-TJ"/>
        </w:rPr>
        <w:t>а</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ои чашмдошт</w:t>
      </w:r>
    </w:p>
    <w:p w:rsidR="0062205C" w:rsidRPr="0062205C" w:rsidRDefault="0062205C" w:rsidP="00700183">
      <w:pPr>
        <w:spacing w:after="0" w:line="240" w:lineRule="auto"/>
        <w:ind w:firstLine="567"/>
        <w:jc w:val="both"/>
        <w:rPr>
          <w:rFonts w:ascii="Times New Roman" w:hAnsi="Times New Roman"/>
          <w:b/>
          <w:color w:val="000000"/>
          <w:sz w:val="28"/>
          <w:szCs w:val="28"/>
          <w:lang w:val="en-US"/>
        </w:rPr>
      </w:pPr>
    </w:p>
    <w:p w:rsidR="00E2606C" w:rsidRPr="00771F06" w:rsidRDefault="00EE4B04" w:rsidP="00700183">
      <w:pPr>
        <w:spacing w:after="0" w:line="240" w:lineRule="auto"/>
        <w:ind w:firstLine="567"/>
        <w:jc w:val="both"/>
        <w:rPr>
          <w:rFonts w:ascii="Times New Roman Tj" w:hAnsi="Times New Roman Tj"/>
          <w:b/>
          <w:color w:val="000000"/>
          <w:sz w:val="28"/>
          <w:szCs w:val="28"/>
          <w:lang w:val="tg-Cyrl-TJ"/>
        </w:rPr>
      </w:pPr>
      <w:r w:rsidRPr="00771F06">
        <w:rPr>
          <w:rFonts w:ascii="Times New Roman Tj" w:hAnsi="Times New Roman Tj"/>
          <w:color w:val="000000"/>
          <w:sz w:val="28"/>
          <w:szCs w:val="28"/>
          <w:lang w:val="tg-Cyrl-TJ"/>
        </w:rPr>
        <w:t>Рушди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кишвар сат</w:t>
      </w:r>
      <w:r w:rsidR="00DA2D69" w:rsidRPr="00771F06">
        <w:rPr>
          <w:rFonts w:ascii="Times New Roman Tj" w:hAnsi="Times New Roman Tj"/>
          <w:color w:val="000000"/>
          <w:sz w:val="28"/>
          <w:szCs w:val="28"/>
          <w:lang w:val="tg-Cyrl-TJ"/>
        </w:rPr>
        <w:t>њ</w:t>
      </w:r>
      <w:r w:rsidR="00E2606C" w:rsidRPr="00771F06">
        <w:rPr>
          <w:rFonts w:ascii="Times New Roman Tj" w:hAnsi="Times New Roman Tj"/>
          <w:color w:val="000000"/>
          <w:sz w:val="28"/>
          <w:szCs w:val="28"/>
          <w:lang w:val="tg-Cyrl-TJ"/>
        </w:rPr>
        <w:t>и му</w:t>
      </w:r>
      <w:r w:rsidR="00DA2D69" w:rsidRPr="00771F06">
        <w:rPr>
          <w:rFonts w:ascii="Times New Roman Tj" w:hAnsi="Times New Roman Tj"/>
          <w:color w:val="000000"/>
          <w:sz w:val="28"/>
          <w:szCs w:val="28"/>
          <w:lang w:val="tg-Cyrl-TJ"/>
        </w:rPr>
        <w:t>њ</w:t>
      </w:r>
      <w:r w:rsidR="00E2606C" w:rsidRPr="00771F06">
        <w:rPr>
          <w:rFonts w:ascii="Times New Roman Tj" w:hAnsi="Times New Roman Tj"/>
          <w:color w:val="000000"/>
          <w:sz w:val="28"/>
          <w:szCs w:val="28"/>
          <w:lang w:val="tg-Cyrl-TJ"/>
        </w:rPr>
        <w:t>имтарини амалисозии исло</w:t>
      </w:r>
      <w:r w:rsidR="00DA2D69" w:rsidRPr="00771F06">
        <w:rPr>
          <w:rFonts w:ascii="Times New Roman Tj" w:hAnsi="Times New Roman Tj"/>
          <w:color w:val="000000"/>
          <w:sz w:val="28"/>
          <w:szCs w:val="28"/>
          <w:lang w:val="tg-Cyrl-TJ"/>
        </w:rPr>
        <w:t>њ</w:t>
      </w:r>
      <w:r w:rsidR="00E2606C" w:rsidRPr="00771F06">
        <w:rPr>
          <w:rFonts w:ascii="Times New Roman Tj" w:hAnsi="Times New Roman Tj"/>
          <w:color w:val="000000"/>
          <w:sz w:val="28"/>
          <w:szCs w:val="28"/>
          <w:lang w:val="tg-Cyrl-TJ"/>
        </w:rPr>
        <w:t>от</w:t>
      </w:r>
      <w:r w:rsidR="000A48EF" w:rsidRPr="00771F06">
        <w:rPr>
          <w:rFonts w:ascii="Times New Roman Tj" w:hAnsi="Times New Roman Tj"/>
          <w:color w:val="000000"/>
          <w:sz w:val="28"/>
          <w:szCs w:val="28"/>
          <w:lang w:val="tg-Cyrl-TJ"/>
        </w:rPr>
        <w:t>и иќтисодї</w:t>
      </w:r>
      <w:r w:rsidR="00E2606C" w:rsidRPr="00771F06">
        <w:rPr>
          <w:rFonts w:ascii="Times New Roman Tj" w:hAnsi="Times New Roman Tj"/>
          <w:color w:val="000000"/>
          <w:sz w:val="28"/>
          <w:szCs w:val="28"/>
          <w:lang w:val="tg-Cyrl-TJ"/>
        </w:rPr>
        <w:t xml:space="preserve"> ба </w:t>
      </w:r>
      <w:r w:rsidR="00DA2D69" w:rsidRPr="00771F06">
        <w:rPr>
          <w:rFonts w:ascii="Times New Roman Tj" w:hAnsi="Times New Roman Tj"/>
          <w:color w:val="000000"/>
          <w:sz w:val="28"/>
          <w:szCs w:val="28"/>
          <w:lang w:val="tg-Cyrl-TJ"/>
        </w:rPr>
        <w:t>њ</w:t>
      </w:r>
      <w:r w:rsidR="00E2606C" w:rsidRPr="00771F06">
        <w:rPr>
          <w:rFonts w:ascii="Times New Roman Tj" w:hAnsi="Times New Roman Tj"/>
          <w:color w:val="000000"/>
          <w:sz w:val="28"/>
          <w:szCs w:val="28"/>
          <w:lang w:val="tg-Cyrl-TJ"/>
        </w:rPr>
        <w:t xml:space="preserve">исоб меравад ва </w:t>
      </w:r>
      <w:r w:rsidR="00DA2D69" w:rsidRPr="00771F06">
        <w:rPr>
          <w:rFonts w:ascii="Times New Roman Tj" w:hAnsi="Times New Roman Tj"/>
          <w:color w:val="000000"/>
          <w:sz w:val="28"/>
          <w:szCs w:val="28"/>
          <w:lang w:val="tg-Cyrl-TJ"/>
        </w:rPr>
        <w:t>њ</w:t>
      </w:r>
      <w:r w:rsidR="00E2606C" w:rsidRPr="00771F06">
        <w:rPr>
          <w:rFonts w:ascii="Times New Roman Tj" w:hAnsi="Times New Roman Tj"/>
          <w:color w:val="000000"/>
          <w:sz w:val="28"/>
          <w:szCs w:val="28"/>
          <w:lang w:val="tg-Cyrl-TJ"/>
        </w:rPr>
        <w:t>амчун ну</w:t>
      </w:r>
      <w:r w:rsidR="00DA2D69" w:rsidRPr="00771F06">
        <w:rPr>
          <w:rFonts w:ascii="Times New Roman Tj" w:hAnsi="Times New Roman Tj"/>
          <w:color w:val="000000"/>
          <w:sz w:val="28"/>
          <w:szCs w:val="28"/>
          <w:lang w:val="tg-Cyrl-TJ"/>
        </w:rPr>
        <w:t>ќ</w:t>
      </w:r>
      <w:r w:rsidR="00E2606C" w:rsidRPr="00771F06">
        <w:rPr>
          <w:rFonts w:ascii="Times New Roman Tj" w:hAnsi="Times New Roman Tj"/>
          <w:color w:val="000000"/>
          <w:sz w:val="28"/>
          <w:szCs w:val="28"/>
          <w:lang w:val="tg-Cyrl-TJ"/>
        </w:rPr>
        <w:t>таи ни</w:t>
      </w:r>
      <w:r w:rsidR="00DA2D69" w:rsidRPr="00771F06">
        <w:rPr>
          <w:rFonts w:ascii="Times New Roman Tj" w:hAnsi="Times New Roman Tj"/>
          <w:color w:val="000000"/>
          <w:sz w:val="28"/>
          <w:szCs w:val="28"/>
          <w:lang w:val="tg-Cyrl-TJ"/>
        </w:rPr>
        <w:t>њ</w:t>
      </w:r>
      <w:r w:rsidR="00E2606C" w:rsidRPr="00771F06">
        <w:rPr>
          <w:rFonts w:ascii="Times New Roman Tj" w:hAnsi="Times New Roman Tj"/>
          <w:color w:val="000000"/>
          <w:sz w:val="28"/>
          <w:szCs w:val="28"/>
          <w:lang w:val="tg-Cyrl-TJ"/>
        </w:rPr>
        <w:t>оии тамоми к</w:t>
      </w:r>
      <w:r w:rsidR="00EC0D18" w:rsidRPr="00771F06">
        <w:rPr>
          <w:rFonts w:ascii="Times New Roman Tj" w:hAnsi="Times New Roman Tj"/>
          <w:color w:val="000000"/>
          <w:sz w:val="28"/>
          <w:szCs w:val="28"/>
          <w:lang w:val="tg-Cyrl-TJ"/>
        </w:rPr>
        <w:t>ў</w:t>
      </w:r>
      <w:r w:rsidR="00E2606C" w:rsidRPr="00771F06">
        <w:rPr>
          <w:rFonts w:ascii="Times New Roman Tj" w:hAnsi="Times New Roman Tj"/>
          <w:color w:val="000000"/>
          <w:sz w:val="28"/>
          <w:szCs w:val="28"/>
          <w:lang w:val="tg-Cyrl-TJ"/>
        </w:rPr>
        <w:t>шиш</w:t>
      </w:r>
      <w:r w:rsidR="00DA2D69" w:rsidRPr="00771F06">
        <w:rPr>
          <w:rFonts w:ascii="Times New Roman Tj" w:hAnsi="Times New Roman Tj"/>
          <w:color w:val="000000"/>
          <w:sz w:val="28"/>
          <w:szCs w:val="28"/>
          <w:lang w:val="tg-Cyrl-TJ"/>
        </w:rPr>
        <w:t>њ</w:t>
      </w:r>
      <w:r w:rsidR="00E2606C" w:rsidRPr="00771F06">
        <w:rPr>
          <w:rFonts w:ascii="Times New Roman Tj" w:hAnsi="Times New Roman Tj"/>
          <w:color w:val="000000"/>
          <w:sz w:val="28"/>
          <w:szCs w:val="28"/>
          <w:lang w:val="tg-Cyrl-TJ"/>
        </w:rPr>
        <w:t xml:space="preserve">ои </w:t>
      </w:r>
      <w:r w:rsidR="000A48EF" w:rsidRPr="00771F06">
        <w:rPr>
          <w:rFonts w:ascii="Times New Roman Tj" w:hAnsi="Times New Roman Tj"/>
          <w:color w:val="000000"/>
          <w:sz w:val="28"/>
          <w:szCs w:val="28"/>
          <w:lang w:val="tg-Cyrl-TJ"/>
        </w:rPr>
        <w:t>њ</w:t>
      </w:r>
      <w:r w:rsidR="00E2606C" w:rsidRPr="00771F06">
        <w:rPr>
          <w:rFonts w:ascii="Times New Roman Tj" w:hAnsi="Times New Roman Tj"/>
          <w:color w:val="000000"/>
          <w:sz w:val="28"/>
          <w:szCs w:val="28"/>
          <w:lang w:val="tg-Cyrl-TJ"/>
        </w:rPr>
        <w:t>укумат дар самт</w:t>
      </w:r>
      <w:r w:rsidR="00DA2D69" w:rsidRPr="00771F06">
        <w:rPr>
          <w:rFonts w:ascii="Times New Roman Tj" w:hAnsi="Times New Roman Tj"/>
          <w:color w:val="000000"/>
          <w:sz w:val="28"/>
          <w:szCs w:val="28"/>
          <w:lang w:val="tg-Cyrl-TJ"/>
        </w:rPr>
        <w:t>њ</w:t>
      </w:r>
      <w:r w:rsidR="00E2606C" w:rsidRPr="00771F06">
        <w:rPr>
          <w:rFonts w:ascii="Times New Roman Tj" w:hAnsi="Times New Roman Tj"/>
          <w:color w:val="000000"/>
          <w:sz w:val="28"/>
          <w:szCs w:val="28"/>
          <w:lang w:val="tg-Cyrl-TJ"/>
        </w:rPr>
        <w:t xml:space="preserve">ои афзалиятнок </w:t>
      </w:r>
      <w:r w:rsidR="000A48EF" w:rsidRPr="00771F06">
        <w:rPr>
          <w:rFonts w:ascii="Times New Roman Tj" w:hAnsi="Times New Roman Tj"/>
          <w:color w:val="000000"/>
          <w:sz w:val="28"/>
          <w:szCs w:val="28"/>
          <w:lang w:val="tg-Cyrl-TJ"/>
        </w:rPr>
        <w:t>мањсуб меёбад</w:t>
      </w:r>
      <w:r w:rsidRPr="00771F06">
        <w:rPr>
          <w:rFonts w:ascii="Times New Roman Tj" w:hAnsi="Times New Roman Tj"/>
          <w:color w:val="000000"/>
          <w:sz w:val="28"/>
          <w:szCs w:val="28"/>
          <w:lang w:val="tg-Cyrl-TJ"/>
        </w:rPr>
        <w:t xml:space="preserve">. </w:t>
      </w:r>
      <w:r w:rsidR="00E2606C" w:rsidRPr="00771F06">
        <w:rPr>
          <w:rFonts w:ascii="Times New Roman Tj" w:hAnsi="Times New Roman Tj"/>
          <w:color w:val="000000"/>
          <w:sz w:val="28"/>
          <w:szCs w:val="28"/>
          <w:lang w:val="tg-Cyrl-TJ"/>
        </w:rPr>
        <w:t>Нати</w:t>
      </w:r>
      <w:r w:rsidR="00A503EA" w:rsidRPr="00771F06">
        <w:rPr>
          <w:rFonts w:ascii="Times New Roman Tj" w:hAnsi="Times New Roman Tj"/>
          <w:color w:val="000000"/>
          <w:sz w:val="28"/>
          <w:szCs w:val="28"/>
          <w:lang w:val="tg-Cyrl-TJ"/>
        </w:rPr>
        <w:t>љ</w:t>
      </w:r>
      <w:r w:rsidR="00E2606C"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E2606C" w:rsidRPr="00771F06">
        <w:rPr>
          <w:rFonts w:ascii="Times New Roman Tj" w:hAnsi="Times New Roman Tj"/>
          <w:color w:val="000000"/>
          <w:sz w:val="28"/>
          <w:szCs w:val="28"/>
          <w:lang w:val="tg-Cyrl-TJ"/>
        </w:rPr>
        <w:t>ои чашмдошт ин</w:t>
      </w:r>
      <w:r w:rsidR="00DA2D69" w:rsidRPr="00771F06">
        <w:rPr>
          <w:rFonts w:ascii="Times New Roman Tj" w:hAnsi="Times New Roman Tj"/>
          <w:color w:val="000000"/>
          <w:sz w:val="28"/>
          <w:szCs w:val="28"/>
          <w:lang w:val="tg-Cyrl-TJ"/>
        </w:rPr>
        <w:t>њ</w:t>
      </w:r>
      <w:r w:rsidR="00E2606C" w:rsidRPr="00771F06">
        <w:rPr>
          <w:rFonts w:ascii="Times New Roman Tj" w:hAnsi="Times New Roman Tj"/>
          <w:color w:val="000000"/>
          <w:sz w:val="28"/>
          <w:szCs w:val="28"/>
          <w:lang w:val="tg-Cyrl-TJ"/>
        </w:rPr>
        <w:t>о мебошанд:</w:t>
      </w:r>
      <w:r w:rsidR="00E2606C" w:rsidRPr="00771F06">
        <w:rPr>
          <w:rFonts w:ascii="Times New Roman Tj" w:hAnsi="Times New Roman Tj"/>
          <w:b/>
          <w:color w:val="000000"/>
          <w:sz w:val="28"/>
          <w:szCs w:val="28"/>
          <w:lang w:val="tg-Cyrl-TJ"/>
        </w:rPr>
        <w:t xml:space="preserve"> </w:t>
      </w:r>
    </w:p>
    <w:p w:rsidR="00E2606C" w:rsidRPr="00771F06" w:rsidRDefault="00EE4B04" w:rsidP="00133144">
      <w:pPr>
        <w:pStyle w:val="43"/>
        <w:numPr>
          <w:ilvl w:val="0"/>
          <w:numId w:val="2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z w:val="28"/>
          <w:szCs w:val="28"/>
          <w:lang w:val="tg-Cyrl-TJ"/>
        </w:rPr>
        <w:t>дар тамоми маноти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кишвар татби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ќњ</w:t>
      </w:r>
      <w:r w:rsidRPr="00771F06">
        <w:rPr>
          <w:rFonts w:ascii="Times New Roman Tj" w:hAnsi="Times New Roman Tj"/>
          <w:color w:val="000000"/>
          <w:sz w:val="28"/>
          <w:szCs w:val="28"/>
          <w:lang w:val="tg-Cyrl-TJ"/>
        </w:rPr>
        <w:t xml:space="preserve">ои асосии инсон –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 ба зиндагии сазовор ва сифати зиндаг</w:t>
      </w:r>
      <w:r w:rsidR="00A503EA" w:rsidRPr="00771F06">
        <w:rPr>
          <w:rFonts w:ascii="Times New Roman Tj" w:hAnsi="Times New Roman Tj"/>
          <w:color w:val="000000"/>
          <w:sz w:val="28"/>
          <w:szCs w:val="28"/>
          <w:lang w:val="tg-Cyrl-TJ"/>
        </w:rPr>
        <w:t>ї</w:t>
      </w:r>
      <w:r w:rsidRPr="00771F06">
        <w:rPr>
          <w:rFonts w:ascii="Times New Roman Tj" w:hAnsi="Times New Roman Tj"/>
          <w:b/>
          <w:color w:val="000000"/>
          <w:sz w:val="28"/>
          <w:szCs w:val="28"/>
          <w:lang w:val="tg-Cyrl-TJ"/>
        </w:rPr>
        <w:t xml:space="preserve"> </w:t>
      </w:r>
      <w:r w:rsidRPr="00771F06">
        <w:rPr>
          <w:rFonts w:ascii="Times New Roman Tj" w:hAnsi="Times New Roman Tj"/>
          <w:color w:val="000000"/>
          <w:sz w:val="28"/>
          <w:szCs w:val="28"/>
          <w:lang w:val="tg-Cyrl-TJ"/>
        </w:rPr>
        <w:t xml:space="preserve">аз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исоби сиёсати бартараф намудани тафовут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таъмин</w:t>
      </w:r>
      <w:r w:rsidR="000A48EF" w:rsidRPr="00771F06">
        <w:rPr>
          <w:rFonts w:ascii="Times New Roman Tj" w:hAnsi="Times New Roman Tj"/>
          <w:color w:val="000000"/>
          <w:sz w:val="28"/>
          <w:szCs w:val="28"/>
          <w:lang w:val="tg-Cyrl-TJ"/>
        </w:rPr>
        <w:t xml:space="preserve"> намудан</w:t>
      </w:r>
      <w:r w:rsidRPr="00771F06">
        <w:rPr>
          <w:rFonts w:ascii="Times New Roman Tj" w:hAnsi="Times New Roman Tj"/>
          <w:color w:val="000000"/>
          <w:sz w:val="28"/>
          <w:szCs w:val="28"/>
          <w:lang w:val="tg-Cyrl-TJ"/>
        </w:rPr>
        <w:t xml:space="preserve">и </w:t>
      </w:r>
      <w:r w:rsidR="00F61E24" w:rsidRPr="00771F06">
        <w:rPr>
          <w:rFonts w:ascii="Times New Roman Tj" w:hAnsi="Times New Roman Tj"/>
          <w:color w:val="000000"/>
          <w:sz w:val="28"/>
          <w:szCs w:val="28"/>
          <w:lang w:val="tg-Cyrl-TJ"/>
        </w:rPr>
        <w:t xml:space="preserve">ањолии </w:t>
      </w:r>
      <w:r w:rsidRPr="00771F06">
        <w:rPr>
          <w:rFonts w:ascii="Times New Roman Tj" w:hAnsi="Times New Roman Tj"/>
          <w:color w:val="000000"/>
          <w:sz w:val="28"/>
          <w:szCs w:val="28"/>
          <w:lang w:val="tg-Cyrl-TJ"/>
        </w:rPr>
        <w:t>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w:t>
      </w:r>
      <w:r w:rsidR="000A48EF" w:rsidRPr="00771F06">
        <w:rPr>
          <w:rFonts w:ascii="Times New Roman Tj" w:hAnsi="Times New Roman Tj"/>
          <w:color w:val="000000"/>
          <w:sz w:val="28"/>
          <w:szCs w:val="28"/>
          <w:lang w:val="tg-Cyrl-TJ"/>
        </w:rPr>
        <w:t xml:space="preserve">ба </w:t>
      </w:r>
      <w:r w:rsidRPr="00771F06">
        <w:rPr>
          <w:rFonts w:ascii="Times New Roman Tj" w:hAnsi="Times New Roman Tj"/>
          <w:color w:val="000000"/>
          <w:sz w:val="28"/>
          <w:szCs w:val="28"/>
          <w:lang w:val="tg-Cyrl-TJ"/>
        </w:rPr>
        <w:t>дастрас</w:t>
      </w:r>
      <w:r w:rsidR="000A48EF" w:rsidRPr="00771F06">
        <w:rPr>
          <w:rFonts w:ascii="Times New Roman Tj" w:hAnsi="Times New Roman Tj"/>
          <w:color w:val="000000"/>
          <w:sz w:val="28"/>
          <w:szCs w:val="28"/>
          <w:lang w:val="tg-Cyrl-TJ"/>
        </w:rPr>
        <w:t>ии</w:t>
      </w:r>
      <w:r w:rsidRPr="00771F06">
        <w:rPr>
          <w:rFonts w:ascii="Times New Roman Tj" w:hAnsi="Times New Roman Tj"/>
          <w:color w:val="000000"/>
          <w:sz w:val="28"/>
          <w:szCs w:val="28"/>
          <w:lang w:val="tg-Cyrl-TJ"/>
        </w:rPr>
        <w:t xml:space="preserve">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ими заминав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маълумоти ибтидо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хизматрасонии аввалияи тибб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таъминот бо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ама намуд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энергетик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оби н</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ш</w:t>
      </w:r>
      <w:r w:rsidR="00773245" w:rsidRPr="00771F06">
        <w:rPr>
          <w:rFonts w:ascii="Times New Roman Tj" w:hAnsi="Times New Roman Tj"/>
          <w:color w:val="000000"/>
          <w:sz w:val="28"/>
          <w:szCs w:val="28"/>
          <w:lang w:val="tg-Cyrl-TJ"/>
        </w:rPr>
        <w:t>ок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шабака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муносиби корез</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DA2D69" w:rsidRPr="00771F06">
        <w:rPr>
          <w:rFonts w:ascii="Times New Roman Tj" w:hAnsi="Times New Roman Tj"/>
          <w:color w:val="000000"/>
          <w:sz w:val="28"/>
          <w:szCs w:val="28"/>
          <w:lang w:val="tg-Cyrl-TJ"/>
        </w:rPr>
        <w:t>ѓ</w:t>
      </w:r>
      <w:r w:rsidR="00773245" w:rsidRPr="00771F06">
        <w:rPr>
          <w:rFonts w:ascii="Times New Roman Tj" w:hAnsi="Times New Roman Tj"/>
          <w:color w:val="000000"/>
          <w:sz w:val="28"/>
          <w:szCs w:val="28"/>
          <w:lang w:val="tg-Cyrl-TJ"/>
        </w:rPr>
        <w:t>айра</w:t>
      </w:r>
      <w:r w:rsidR="00E2606C" w:rsidRPr="00771F06">
        <w:rPr>
          <w:rFonts w:ascii="Times New Roman Tj" w:hAnsi="Times New Roman Tj"/>
          <w:color w:val="000000"/>
          <w:spacing w:val="-1"/>
          <w:sz w:val="28"/>
          <w:szCs w:val="28"/>
          <w:lang w:val="tg-Cyrl-TJ"/>
        </w:rPr>
        <w:t>;</w:t>
      </w:r>
    </w:p>
    <w:p w:rsidR="00E2606C" w:rsidRPr="00771F06" w:rsidRDefault="000A48EF" w:rsidP="00133144">
      <w:pPr>
        <w:pStyle w:val="43"/>
        <w:numPr>
          <w:ilvl w:val="0"/>
          <w:numId w:val="2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њамаи намуд</w:t>
      </w:r>
      <w:r w:rsidR="00521CE7" w:rsidRPr="00771F06">
        <w:rPr>
          <w:rFonts w:ascii="Times New Roman Tj" w:hAnsi="Times New Roman Tj"/>
          <w:color w:val="000000"/>
          <w:spacing w:val="-1"/>
          <w:sz w:val="28"/>
          <w:szCs w:val="28"/>
          <w:lang w:val="tg-Cyrl-TJ"/>
        </w:rPr>
        <w:t>њо</w:t>
      </w:r>
      <w:r w:rsidRPr="00771F06">
        <w:rPr>
          <w:rFonts w:ascii="Times New Roman Tj" w:hAnsi="Times New Roman Tj"/>
          <w:color w:val="000000"/>
          <w:spacing w:val="-1"/>
          <w:sz w:val="28"/>
          <w:szCs w:val="28"/>
          <w:lang w:val="tg-Cyrl-TJ"/>
        </w:rPr>
        <w:t xml:space="preserve">и </w:t>
      </w:r>
      <w:r w:rsidR="00EE4B04" w:rsidRPr="00771F06">
        <w:rPr>
          <w:rFonts w:ascii="Times New Roman Tj" w:hAnsi="Times New Roman Tj"/>
          <w:color w:val="000000"/>
          <w:sz w:val="28"/>
          <w:szCs w:val="28"/>
          <w:lang w:val="tg-Cyrl-TJ"/>
        </w:rPr>
        <w:t>фаъолияти и</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тисод</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дар минта</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 ба инобат гирифта шуда</w:t>
      </w:r>
      <w:r w:rsidR="00543493" w:rsidRPr="00771F06">
        <w:rPr>
          <w:rFonts w:ascii="Times New Roman Tj" w:hAnsi="Times New Roman Tj"/>
          <w:color w:val="000000"/>
          <w:sz w:val="28"/>
          <w:szCs w:val="28"/>
          <w:lang w:val="tg-Cyrl-TJ"/>
        </w:rPr>
        <w:t>,</w:t>
      </w:r>
      <w:r w:rsidR="00EE4B04" w:rsidRPr="00771F06">
        <w:rPr>
          <w:rFonts w:ascii="Times New Roman Tj" w:hAnsi="Times New Roman Tj"/>
          <w:color w:val="000000"/>
          <w:sz w:val="28"/>
          <w:szCs w:val="28"/>
          <w:lang w:val="tg-Cyrl-TJ"/>
        </w:rPr>
        <w:t xml:space="preserve"> воридоти андоз</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 ба низоми ма</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омоти худидоракунии ма</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алл</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таъмин мегардад, ки он</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 хизматрасони</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босифатро пешни</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од мекунанд, инчунин </w:t>
      </w:r>
      <w:r w:rsidRPr="00771F06">
        <w:rPr>
          <w:rFonts w:ascii="Times New Roman Tj" w:hAnsi="Times New Roman Tj"/>
          <w:color w:val="000000"/>
          <w:sz w:val="28"/>
          <w:szCs w:val="28"/>
          <w:lang w:val="tg-Cyrl-TJ"/>
        </w:rPr>
        <w:t>аз нуќтаи назари ањолї мушкилињои пайдошудаи</w:t>
      </w:r>
      <w:r w:rsidR="00EE4B04" w:rsidRPr="00771F06">
        <w:rPr>
          <w:rFonts w:ascii="Times New Roman Tj" w:hAnsi="Times New Roman Tj"/>
          <w:color w:val="000000"/>
          <w:sz w:val="28"/>
          <w:szCs w:val="28"/>
          <w:lang w:val="tg-Cyrl-TJ"/>
        </w:rPr>
        <w:t xml:space="preserve"> и</w:t>
      </w:r>
      <w:r w:rsidR="00A503EA" w:rsidRPr="00771F06">
        <w:rPr>
          <w:rFonts w:ascii="Times New Roman Tj" w:hAnsi="Times New Roman Tj"/>
          <w:color w:val="000000"/>
          <w:sz w:val="28"/>
          <w:szCs w:val="28"/>
          <w:lang w:val="tg-Cyrl-TJ"/>
        </w:rPr>
        <w:t>љ</w:t>
      </w:r>
      <w:r w:rsidR="00EE4B04" w:rsidRPr="00771F06">
        <w:rPr>
          <w:rFonts w:ascii="Times New Roman Tj" w:hAnsi="Times New Roman Tj"/>
          <w:color w:val="000000"/>
          <w:sz w:val="28"/>
          <w:szCs w:val="28"/>
          <w:lang w:val="tg-Cyrl-TJ"/>
        </w:rPr>
        <w:t>тимоию и</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тисод</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ва экологиро </w:t>
      </w:r>
      <w:r w:rsidRPr="00771F06">
        <w:rPr>
          <w:rFonts w:ascii="Times New Roman Tj" w:hAnsi="Times New Roman Tj"/>
          <w:color w:val="000000"/>
          <w:sz w:val="28"/>
          <w:szCs w:val="28"/>
          <w:lang w:val="tg-Cyrl-TJ"/>
        </w:rPr>
        <w:t>фавран</w:t>
      </w:r>
      <w:r w:rsidR="00EE4B04"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аллу фасл мекунанд</w:t>
      </w:r>
      <w:r w:rsidR="00E2606C" w:rsidRPr="00771F06">
        <w:rPr>
          <w:rFonts w:ascii="Times New Roman Tj" w:hAnsi="Times New Roman Tj"/>
          <w:color w:val="000000"/>
          <w:spacing w:val="-1"/>
          <w:sz w:val="28"/>
          <w:szCs w:val="28"/>
          <w:lang w:val="tg-Cyrl-TJ"/>
        </w:rPr>
        <w:t>;</w:t>
      </w:r>
    </w:p>
    <w:p w:rsidR="00764379" w:rsidRPr="00771F06" w:rsidRDefault="00EE4B04" w:rsidP="00133144">
      <w:pPr>
        <w:pStyle w:val="43"/>
        <w:numPr>
          <w:ilvl w:val="0"/>
          <w:numId w:val="2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дар минта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кишвар асос</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и</w:t>
      </w:r>
      <w:r w:rsidR="00EC0D18" w:rsidRPr="00771F06">
        <w:rPr>
          <w:rFonts w:ascii="Times New Roman Tj" w:hAnsi="Times New Roman Tj"/>
          <w:color w:val="000000"/>
          <w:spacing w:val="-1"/>
          <w:sz w:val="28"/>
          <w:szCs w:val="28"/>
          <w:lang w:val="tg-Cyrl-TJ"/>
        </w:rPr>
        <w:t>н</w:t>
      </w:r>
      <w:r w:rsidRPr="00771F06">
        <w:rPr>
          <w:rFonts w:ascii="Times New Roman Tj" w:hAnsi="Times New Roman Tj"/>
          <w:color w:val="000000"/>
          <w:spacing w:val="-1"/>
          <w:sz w:val="28"/>
          <w:szCs w:val="28"/>
          <w:lang w:val="tg-Cyrl-TJ"/>
        </w:rPr>
        <w:t>ститутсионал</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w:t>
      </w:r>
      <w:r w:rsidRPr="00771F06">
        <w:rPr>
          <w:rFonts w:ascii="Times New Roman Tj" w:hAnsi="Times New Roman Tj"/>
          <w:color w:val="000000"/>
          <w:sz w:val="28"/>
          <w:szCs w:val="28"/>
          <w:lang w:val="tg-Cyrl-TJ"/>
        </w:rPr>
        <w:t>барои урбанизатсия</w:t>
      </w:r>
      <w:r w:rsidRPr="00771F06">
        <w:rPr>
          <w:rFonts w:ascii="Times New Roman Tj" w:hAnsi="Times New Roman Tj"/>
          <w:b/>
          <w:color w:val="000000"/>
          <w:sz w:val="28"/>
          <w:szCs w:val="28"/>
          <w:lang w:val="tg-Cyrl-TJ"/>
        </w:rPr>
        <w:t xml:space="preserve"> </w:t>
      </w:r>
      <w:r w:rsidRPr="00771F06">
        <w:rPr>
          <w:rFonts w:ascii="Times New Roman Tj" w:hAnsi="Times New Roman Tj"/>
          <w:color w:val="000000"/>
          <w:sz w:val="28"/>
          <w:szCs w:val="28"/>
          <w:lang w:val="tg-Cyrl-TJ"/>
        </w:rPr>
        <w:t xml:space="preserve">аз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исоби 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тар намудани сифати бана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шагирии рушди ша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р, </w:t>
      </w:r>
      <w:r w:rsidR="006C0C20" w:rsidRPr="00771F06">
        <w:rPr>
          <w:rFonts w:ascii="Times New Roman Tj" w:hAnsi="Times New Roman Tj"/>
          <w:color w:val="000000"/>
          <w:sz w:val="28"/>
          <w:szCs w:val="28"/>
          <w:lang w:val="tg-Cyrl-TJ"/>
        </w:rPr>
        <w:t>пеш</w:t>
      </w:r>
      <w:r w:rsidRPr="00771F06">
        <w:rPr>
          <w:rFonts w:ascii="Times New Roman Tj" w:hAnsi="Times New Roman Tj"/>
          <w:color w:val="000000"/>
          <w:sz w:val="28"/>
          <w:szCs w:val="28"/>
          <w:lang w:val="tg-Cyrl-TJ"/>
        </w:rPr>
        <w:t>бур</w:t>
      </w:r>
      <w:r w:rsidR="005547B3" w:rsidRPr="00771F06">
        <w:rPr>
          <w:rFonts w:ascii="Times New Roman Tj" w:hAnsi="Times New Roman Tj"/>
          <w:color w:val="000000"/>
          <w:sz w:val="28"/>
          <w:szCs w:val="28"/>
          <w:lang w:val="tg-Cyrl-TJ"/>
        </w:rPr>
        <w:t>д</w:t>
      </w:r>
      <w:r w:rsidRPr="00771F06">
        <w:rPr>
          <w:rFonts w:ascii="Times New Roman Tj" w:hAnsi="Times New Roman Tj"/>
          <w:color w:val="000000"/>
          <w:sz w:val="28"/>
          <w:szCs w:val="28"/>
          <w:lang w:val="tg-Cyrl-TJ"/>
        </w:rPr>
        <w:t>и сиёсати 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илонаи заминистифодабар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201AEA" w:rsidRPr="00771F06">
        <w:rPr>
          <w:rFonts w:ascii="Times New Roman Tj" w:hAnsi="Times New Roman Tj"/>
          <w:color w:val="000000"/>
          <w:sz w:val="28"/>
          <w:szCs w:val="28"/>
          <w:lang w:val="tg-Cyrl-TJ"/>
        </w:rPr>
        <w:t xml:space="preserve">пойдор намудани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ќњ</w:t>
      </w:r>
      <w:r w:rsidRPr="00771F06">
        <w:rPr>
          <w:rFonts w:ascii="Times New Roman Tj" w:hAnsi="Times New Roman Tj"/>
          <w:color w:val="000000"/>
          <w:sz w:val="28"/>
          <w:szCs w:val="28"/>
          <w:lang w:val="tg-Cyrl-TJ"/>
        </w:rPr>
        <w:t>ои молу мулк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инчунин куллан 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тар намудани вазъи хо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агии манзилию коммунал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иншооти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андисию техникии инфрасохтори </w:t>
      </w:r>
      <w:r w:rsidR="00201AEA" w:rsidRPr="00771F06">
        <w:rPr>
          <w:rFonts w:ascii="Times New Roman Tj" w:hAnsi="Times New Roman Tj"/>
          <w:color w:val="000000"/>
          <w:sz w:val="28"/>
          <w:szCs w:val="28"/>
          <w:lang w:val="tg-Cyrl-TJ"/>
        </w:rPr>
        <w:t xml:space="preserve">мањаллањои </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олинишин ташаккул дода </w:t>
      </w:r>
      <w:r w:rsidR="000A48EF" w:rsidRPr="00771F06">
        <w:rPr>
          <w:rFonts w:ascii="Times New Roman Tj" w:hAnsi="Times New Roman Tj"/>
          <w:color w:val="000000"/>
          <w:sz w:val="28"/>
          <w:szCs w:val="28"/>
          <w:lang w:val="tg-Cyrl-TJ"/>
        </w:rPr>
        <w:t>мешаванд</w:t>
      </w:r>
      <w:r w:rsidRPr="00771F06">
        <w:rPr>
          <w:rFonts w:ascii="Times New Roman Tj" w:hAnsi="Times New Roman Tj"/>
          <w:color w:val="000000"/>
          <w:sz w:val="28"/>
          <w:szCs w:val="28"/>
          <w:lang w:val="tg-Cyrl-TJ"/>
        </w:rPr>
        <w:t>;</w:t>
      </w:r>
    </w:p>
    <w:p w:rsidR="00764379" w:rsidRPr="00771F06" w:rsidRDefault="00764379" w:rsidP="00133144">
      <w:pPr>
        <w:pStyle w:val="43"/>
        <w:numPr>
          <w:ilvl w:val="0"/>
          <w:numId w:val="2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z w:val="28"/>
          <w:szCs w:val="28"/>
          <w:lang w:val="tg-Cyrl-TJ"/>
        </w:rPr>
        <w:t>ба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кишвар дастрасии доим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амаи намуд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энергетик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 нарх</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8E4BAF" w:rsidRPr="00771F06">
        <w:rPr>
          <w:rFonts w:ascii="Times New Roman Tj" w:hAnsi="Times New Roman Tj"/>
          <w:color w:val="000000"/>
          <w:sz w:val="28"/>
          <w:szCs w:val="28"/>
          <w:lang w:val="tg-Cyrl-TJ"/>
        </w:rPr>
        <w:t>дастрас</w:t>
      </w:r>
      <w:r w:rsidRPr="00771F06">
        <w:rPr>
          <w:rFonts w:ascii="Times New Roman Tj" w:hAnsi="Times New Roman Tj"/>
          <w:color w:val="000000"/>
          <w:sz w:val="28"/>
          <w:szCs w:val="28"/>
          <w:lang w:val="tg-Cyrl-TJ"/>
        </w:rPr>
        <w:t xml:space="preserve"> ва </w:t>
      </w:r>
      <w:r w:rsidR="003108FC" w:rsidRPr="00771F06">
        <w:rPr>
          <w:rFonts w:ascii="Times New Roman Tj" w:hAnsi="Times New Roman Tj"/>
          <w:color w:val="000000"/>
          <w:sz w:val="28"/>
          <w:szCs w:val="28"/>
          <w:lang w:val="tg-Cyrl-TJ"/>
        </w:rPr>
        <w:t>бо</w:t>
      </w:r>
      <w:r w:rsidRPr="00771F06">
        <w:rPr>
          <w:rFonts w:ascii="Times New Roman Tj" w:hAnsi="Times New Roman Tj"/>
          <w:color w:val="000000"/>
          <w:sz w:val="28"/>
          <w:szCs w:val="28"/>
          <w:lang w:val="tg-Cyrl-TJ"/>
        </w:rPr>
        <w:t xml:space="preserve">сифат таъмин карда </w:t>
      </w:r>
      <w:r w:rsidR="003108FC" w:rsidRPr="00771F06">
        <w:rPr>
          <w:rFonts w:ascii="Times New Roman Tj" w:hAnsi="Times New Roman Tj"/>
          <w:color w:val="000000"/>
          <w:sz w:val="28"/>
          <w:szCs w:val="28"/>
          <w:lang w:val="tg-Cyrl-TJ"/>
        </w:rPr>
        <w:t>мешавад</w:t>
      </w:r>
      <w:r w:rsidRPr="00771F06">
        <w:rPr>
          <w:rFonts w:ascii="Times New Roman Tj" w:hAnsi="Times New Roman Tj"/>
          <w:color w:val="000000"/>
          <w:sz w:val="28"/>
          <w:szCs w:val="28"/>
          <w:lang w:val="tg-Cyrl-TJ"/>
        </w:rPr>
        <w:t>. Тамоми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кишвар бо ро</w:t>
      </w:r>
      <w:r w:rsidR="00DA2D69"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ои мумфарш, ки дар давоми сол дастрасанд, пайваст ме</w:t>
      </w:r>
      <w:r w:rsidR="003108FC" w:rsidRPr="00771F06">
        <w:rPr>
          <w:rFonts w:ascii="Times New Roman Tj" w:hAnsi="Times New Roman Tj"/>
          <w:color w:val="000000"/>
          <w:sz w:val="28"/>
          <w:szCs w:val="28"/>
          <w:lang w:val="tg-Cyrl-TJ"/>
        </w:rPr>
        <w:t>шаванд</w:t>
      </w:r>
      <w:r w:rsidRPr="00771F06">
        <w:rPr>
          <w:rFonts w:ascii="Times New Roman Tj" w:hAnsi="Times New Roman Tj"/>
          <w:color w:val="000000"/>
          <w:sz w:val="28"/>
          <w:szCs w:val="28"/>
          <w:lang w:val="tg-Cyrl-TJ"/>
        </w:rPr>
        <w:t>. Дастрас</w:t>
      </w:r>
      <w:r w:rsidR="003108FC" w:rsidRPr="00771F06">
        <w:rPr>
          <w:rFonts w:ascii="Times New Roman Tj" w:hAnsi="Times New Roman Tj"/>
          <w:color w:val="000000"/>
          <w:sz w:val="28"/>
          <w:szCs w:val="28"/>
          <w:lang w:val="tg-Cyrl-TJ"/>
        </w:rPr>
        <w:t>ии васеъ</w:t>
      </w:r>
      <w:r w:rsidRPr="00771F06">
        <w:rPr>
          <w:rFonts w:ascii="Times New Roman Tj" w:hAnsi="Times New Roman Tj"/>
          <w:color w:val="000000"/>
          <w:sz w:val="28"/>
          <w:szCs w:val="28"/>
          <w:lang w:val="tg-Cyrl-TJ"/>
        </w:rPr>
        <w:t xml:space="preserve"> ба интернет тавассути хати нур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ало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аи устувори мобил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имкониятро барои кор дар асоси дастрасии дар масофа</w:t>
      </w:r>
      <w:r w:rsidR="003108FC" w:rsidRPr="00771F06">
        <w:rPr>
          <w:rFonts w:ascii="Times New Roman Tj" w:hAnsi="Times New Roman Tj"/>
          <w:color w:val="000000"/>
          <w:sz w:val="28"/>
          <w:szCs w:val="28"/>
          <w:lang w:val="tg-Cyrl-TJ"/>
        </w:rPr>
        <w:t>и дурдаст</w:t>
      </w:r>
      <w:r w:rsidRPr="00771F06">
        <w:rPr>
          <w:rFonts w:ascii="Times New Roman Tj" w:hAnsi="Times New Roman Tj"/>
          <w:color w:val="000000"/>
          <w:sz w:val="28"/>
          <w:szCs w:val="28"/>
          <w:lang w:val="tg-Cyrl-TJ"/>
        </w:rPr>
        <w:t xml:space="preserve"> фаро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меоварад;</w:t>
      </w:r>
    </w:p>
    <w:p w:rsidR="00630DCD" w:rsidRPr="00771F06" w:rsidRDefault="005569F2" w:rsidP="00133144">
      <w:pPr>
        <w:pStyle w:val="43"/>
        <w:numPr>
          <w:ilvl w:val="0"/>
          <w:numId w:val="2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z w:val="28"/>
          <w:szCs w:val="28"/>
          <w:lang w:val="tg-Cyrl-TJ"/>
        </w:rPr>
        <w:t xml:space="preserve">дар </w:t>
      </w:r>
      <w:r w:rsidR="003108FC" w:rsidRPr="00771F06">
        <w:rPr>
          <w:rFonts w:ascii="Times New Roman Tj" w:hAnsi="Times New Roman Tj"/>
          <w:color w:val="000000"/>
          <w:sz w:val="28"/>
          <w:szCs w:val="28"/>
          <w:lang w:val="tg-Cyrl-TJ"/>
        </w:rPr>
        <w:t xml:space="preserve">минтаќањои </w:t>
      </w:r>
      <w:r w:rsidRPr="00771F06">
        <w:rPr>
          <w:rFonts w:ascii="Times New Roman Tj" w:hAnsi="Times New Roman Tj"/>
          <w:color w:val="000000"/>
          <w:sz w:val="28"/>
          <w:szCs w:val="28"/>
          <w:lang w:val="tg-Cyrl-TJ"/>
        </w:rPr>
        <w:t>де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тисоди </w:t>
      </w:r>
      <w:r w:rsidR="00390ADD" w:rsidRPr="00771F06">
        <w:rPr>
          <w:rFonts w:ascii="Times New Roman Tj" w:hAnsi="Times New Roman Tj"/>
          <w:color w:val="000000"/>
          <w:sz w:val="28"/>
          <w:szCs w:val="28"/>
          <w:lang w:val="tg-Cyrl-TJ"/>
        </w:rPr>
        <w:t>бисёр</w:t>
      </w:r>
      <w:r w:rsidRPr="00771F06">
        <w:rPr>
          <w:rFonts w:ascii="Times New Roman Tj" w:hAnsi="Times New Roman Tj"/>
          <w:color w:val="000000"/>
          <w:sz w:val="28"/>
          <w:szCs w:val="28"/>
          <w:lang w:val="tg-Cyrl-TJ"/>
        </w:rPr>
        <w:t>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w:t>
      </w:r>
      <w:r w:rsidR="003108FC" w:rsidRPr="00771F06">
        <w:rPr>
          <w:rFonts w:ascii="Times New Roman Tj" w:hAnsi="Times New Roman Tj"/>
          <w:color w:val="000000"/>
          <w:sz w:val="28"/>
          <w:szCs w:val="28"/>
          <w:lang w:val="tg-Cyrl-TJ"/>
        </w:rPr>
        <w:t>ии он</w:t>
      </w:r>
      <w:r w:rsidRPr="00771F06">
        <w:rPr>
          <w:rFonts w:ascii="Times New Roman Tj" w:hAnsi="Times New Roman Tj"/>
          <w:color w:val="000000"/>
          <w:sz w:val="28"/>
          <w:szCs w:val="28"/>
          <w:lang w:val="tg-Cyrl-TJ"/>
        </w:rPr>
        <w:t xml:space="preserve"> ташаккул ёфта</w:t>
      </w:r>
      <w:r w:rsidR="003108FC"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дар он хо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аги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кишоварз</w:t>
      </w:r>
      <w:r w:rsidR="00521CE7" w:rsidRPr="00771F06">
        <w:rPr>
          <w:rFonts w:ascii="Times New Roman Tj" w:hAnsi="Times New Roman Tj"/>
          <w:color w:val="000000"/>
          <w:sz w:val="28"/>
          <w:szCs w:val="28"/>
          <w:lang w:val="tg-Cyrl-TJ"/>
        </w:rPr>
        <w:t>ї</w:t>
      </w:r>
      <w:r w:rsidR="003108FC"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дар як</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ояг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 хо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аги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фермер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ша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оро бо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сулоти х</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рока таъмин мекунанд ва бомуваффа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ият бо хо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аги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шахсии ёрирасон, ки </w:t>
      </w:r>
      <w:r w:rsidR="00521CE7" w:rsidRPr="00771F06">
        <w:rPr>
          <w:rFonts w:ascii="Times New Roman Tj" w:hAnsi="Times New Roman Tj"/>
          <w:color w:val="000000"/>
          <w:sz w:val="28"/>
          <w:szCs w:val="28"/>
          <w:lang w:val="tg-Cyrl-TJ"/>
        </w:rPr>
        <w:t xml:space="preserve">ба </w:t>
      </w:r>
      <w:r w:rsidRPr="00771F06">
        <w:rPr>
          <w:rFonts w:ascii="Times New Roman Tj" w:hAnsi="Times New Roman Tj"/>
          <w:color w:val="000000"/>
          <w:sz w:val="28"/>
          <w:szCs w:val="28"/>
          <w:lang w:val="tg-Cyrl-TJ"/>
        </w:rPr>
        <w:t>бозор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w:t>
      </w:r>
      <w:r w:rsidR="00521CE7"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сулоти кишоварзии босифат ва таби</w:t>
      </w:r>
      <w:r w:rsidR="00521CE7" w:rsidRPr="00771F06">
        <w:rPr>
          <w:rFonts w:ascii="Times New Roman Tj" w:hAnsi="Times New Roman Tj"/>
          <w:color w:val="000000"/>
          <w:sz w:val="28"/>
          <w:szCs w:val="28"/>
          <w:lang w:val="tg-Cyrl-TJ"/>
        </w:rPr>
        <w:t>иро</w:t>
      </w:r>
      <w:r w:rsidRPr="00771F06">
        <w:rPr>
          <w:rFonts w:ascii="Times New Roman Tj" w:hAnsi="Times New Roman Tj"/>
          <w:color w:val="000000"/>
          <w:sz w:val="28"/>
          <w:szCs w:val="28"/>
          <w:lang w:val="tg-Cyrl-TJ"/>
        </w:rPr>
        <w:t xml:space="preserve"> </w:t>
      </w:r>
      <w:r w:rsidR="00521CE7" w:rsidRPr="00771F06">
        <w:rPr>
          <w:rFonts w:ascii="Times New Roman Tj" w:hAnsi="Times New Roman Tj"/>
          <w:color w:val="000000"/>
          <w:sz w:val="28"/>
          <w:szCs w:val="28"/>
          <w:lang w:val="tg-Cyrl-TJ"/>
        </w:rPr>
        <w:t>мерасонанд,</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амкор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менамоянд</w:t>
      </w:r>
      <w:r w:rsidR="00EE4B04" w:rsidRPr="00771F06">
        <w:rPr>
          <w:rFonts w:ascii="Times New Roman Tj" w:hAnsi="Times New Roman Tj"/>
          <w:color w:val="000000"/>
          <w:spacing w:val="-1"/>
          <w:sz w:val="28"/>
          <w:szCs w:val="28"/>
          <w:lang w:val="tg-Cyrl-TJ"/>
        </w:rPr>
        <w:t>;</w:t>
      </w:r>
      <w:r w:rsidRPr="00771F06">
        <w:rPr>
          <w:rFonts w:ascii="Times New Roman Tj" w:hAnsi="Times New Roman Tj"/>
          <w:color w:val="000000"/>
          <w:sz w:val="28"/>
          <w:szCs w:val="28"/>
          <w:lang w:val="tg-Cyrl-TJ"/>
        </w:rPr>
        <w:t xml:space="preserve"> </w:t>
      </w:r>
    </w:p>
    <w:p w:rsidR="005569F2" w:rsidRPr="006716C9" w:rsidRDefault="005569F2" w:rsidP="00133144">
      <w:pPr>
        <w:pStyle w:val="43"/>
        <w:numPr>
          <w:ilvl w:val="0"/>
          <w:numId w:val="27"/>
        </w:numPr>
        <w:tabs>
          <w:tab w:val="left" w:pos="851"/>
        </w:tabs>
        <w:ind w:left="0" w:firstLine="567"/>
        <w:rPr>
          <w:rFonts w:ascii="Times New Roman Tj" w:hAnsi="Times New Roman Tj"/>
          <w:color w:val="000000"/>
          <w:spacing w:val="-1"/>
          <w:sz w:val="28"/>
          <w:szCs w:val="28"/>
          <w:lang w:val="tg-Cyrl-TJ"/>
        </w:rPr>
      </w:pPr>
      <w:r w:rsidRPr="006716C9">
        <w:rPr>
          <w:rFonts w:ascii="Times New Roman Tj" w:hAnsi="Times New Roman Tj"/>
          <w:color w:val="000000"/>
          <w:sz w:val="28"/>
          <w:szCs w:val="28"/>
          <w:lang w:val="tg-Cyrl-TJ"/>
        </w:rPr>
        <w:t>мониторинги таъсирбахшии чорабини</w:t>
      </w:r>
      <w:r w:rsidR="00DA2D69" w:rsidRPr="006716C9">
        <w:rPr>
          <w:rFonts w:ascii="Times New Roman Tj" w:hAnsi="Times New Roman Tj"/>
          <w:color w:val="000000"/>
          <w:sz w:val="28"/>
          <w:szCs w:val="28"/>
          <w:lang w:val="tg-Cyrl-TJ"/>
        </w:rPr>
        <w:t>њ</w:t>
      </w:r>
      <w:r w:rsidRPr="006716C9">
        <w:rPr>
          <w:rFonts w:ascii="Times New Roman Tj" w:hAnsi="Times New Roman Tj"/>
          <w:color w:val="000000"/>
          <w:sz w:val="28"/>
          <w:szCs w:val="28"/>
          <w:lang w:val="tg-Cyrl-TJ"/>
        </w:rPr>
        <w:t>ои бана</w:t>
      </w:r>
      <w:r w:rsidR="00DA2D69" w:rsidRPr="006716C9">
        <w:rPr>
          <w:rFonts w:ascii="Times New Roman Tj" w:hAnsi="Times New Roman Tj"/>
          <w:color w:val="000000"/>
          <w:sz w:val="28"/>
          <w:szCs w:val="28"/>
          <w:lang w:val="tg-Cyrl-TJ"/>
        </w:rPr>
        <w:t>ќ</w:t>
      </w:r>
      <w:r w:rsidRPr="006716C9">
        <w:rPr>
          <w:rFonts w:ascii="Times New Roman Tj" w:hAnsi="Times New Roman Tj"/>
          <w:color w:val="000000"/>
          <w:sz w:val="28"/>
          <w:szCs w:val="28"/>
          <w:lang w:val="tg-Cyrl-TJ"/>
        </w:rPr>
        <w:t>шагирифташуда ва арзёбии самаранокии фаъолияти ма</w:t>
      </w:r>
      <w:r w:rsidR="00DA2D69" w:rsidRPr="006716C9">
        <w:rPr>
          <w:rFonts w:ascii="Times New Roman Tj" w:hAnsi="Times New Roman Tj"/>
          <w:color w:val="000000"/>
          <w:sz w:val="28"/>
          <w:szCs w:val="28"/>
          <w:lang w:val="tg-Cyrl-TJ"/>
        </w:rPr>
        <w:t>ќ</w:t>
      </w:r>
      <w:r w:rsidRPr="006716C9">
        <w:rPr>
          <w:rFonts w:ascii="Times New Roman Tj" w:hAnsi="Times New Roman Tj"/>
          <w:color w:val="000000"/>
          <w:sz w:val="28"/>
          <w:szCs w:val="28"/>
          <w:lang w:val="tg-Cyrl-TJ"/>
        </w:rPr>
        <w:t xml:space="preserve">омоти </w:t>
      </w:r>
      <w:r w:rsidR="00543493" w:rsidRPr="006716C9">
        <w:rPr>
          <w:rFonts w:ascii="Times New Roman Tj" w:hAnsi="Times New Roman Tj"/>
          <w:color w:val="000000"/>
          <w:sz w:val="28"/>
          <w:szCs w:val="28"/>
          <w:lang w:val="tg-Cyrl-TJ"/>
        </w:rPr>
        <w:t>иљроияи</w:t>
      </w:r>
      <w:r w:rsidRPr="006716C9">
        <w:rPr>
          <w:rFonts w:ascii="Times New Roman Tj" w:hAnsi="Times New Roman Tj"/>
          <w:color w:val="000000"/>
          <w:sz w:val="28"/>
          <w:szCs w:val="28"/>
          <w:lang w:val="tg-Cyrl-TJ"/>
        </w:rPr>
        <w:t xml:space="preserve"> </w:t>
      </w:r>
      <w:r w:rsidR="003530B4" w:rsidRPr="006716C9">
        <w:rPr>
          <w:rFonts w:ascii="Times New Roman Tj" w:hAnsi="Times New Roman Tj"/>
          <w:color w:val="000000"/>
          <w:sz w:val="28"/>
          <w:szCs w:val="28"/>
          <w:lang w:val="tg-Cyrl-TJ"/>
        </w:rPr>
        <w:t xml:space="preserve">мањаллии </w:t>
      </w:r>
      <w:r w:rsidR="00543493" w:rsidRPr="006716C9">
        <w:rPr>
          <w:rFonts w:ascii="Times New Roman Tj" w:hAnsi="Times New Roman Tj"/>
          <w:color w:val="000000"/>
          <w:sz w:val="28"/>
          <w:szCs w:val="28"/>
          <w:lang w:val="tg-Cyrl-TJ"/>
        </w:rPr>
        <w:t xml:space="preserve">њокимияти </w:t>
      </w:r>
      <w:r w:rsidR="003530B4" w:rsidRPr="006716C9">
        <w:rPr>
          <w:rFonts w:ascii="Times New Roman Tj" w:hAnsi="Times New Roman Tj"/>
          <w:color w:val="000000"/>
          <w:sz w:val="28"/>
          <w:szCs w:val="28"/>
          <w:lang w:val="tg-Cyrl-TJ"/>
        </w:rPr>
        <w:t xml:space="preserve">давлатї </w:t>
      </w:r>
      <w:r w:rsidRPr="006716C9">
        <w:rPr>
          <w:rFonts w:ascii="Times New Roman Tj" w:hAnsi="Times New Roman Tj"/>
          <w:color w:val="000000"/>
          <w:sz w:val="28"/>
          <w:szCs w:val="28"/>
          <w:lang w:val="tg-Cyrl-TJ"/>
        </w:rPr>
        <w:t xml:space="preserve">ва худидоракунии </w:t>
      </w:r>
      <w:r w:rsidR="003530B4" w:rsidRPr="006716C9">
        <w:rPr>
          <w:rFonts w:ascii="Times New Roman Tj" w:hAnsi="Times New Roman Tj"/>
          <w:color w:val="000000"/>
          <w:sz w:val="28"/>
          <w:szCs w:val="28"/>
          <w:lang w:val="tg-Cyrl-TJ"/>
        </w:rPr>
        <w:t>ша</w:t>
      </w:r>
      <w:r w:rsidR="003530B4" w:rsidRPr="006716C9">
        <w:rPr>
          <w:color w:val="000000"/>
          <w:sz w:val="28"/>
          <w:szCs w:val="28"/>
          <w:lang w:val="tg-Cyrl-TJ"/>
        </w:rPr>
        <w:t>ҳ</w:t>
      </w:r>
      <w:r w:rsidR="003530B4" w:rsidRPr="006716C9">
        <w:rPr>
          <w:rFonts w:ascii="Times New Roman Tj" w:hAnsi="Times New Roman Tj" w:cs="Times New Roman Tj"/>
          <w:color w:val="000000"/>
          <w:sz w:val="28"/>
          <w:szCs w:val="28"/>
          <w:lang w:val="tg-Cyrl-TJ"/>
        </w:rPr>
        <w:t>рак</w:t>
      </w:r>
      <w:r w:rsidR="003530B4" w:rsidRPr="006716C9">
        <w:rPr>
          <w:rFonts w:ascii="Times New Roman Tj" w:hAnsi="Times New Roman Tj"/>
          <w:color w:val="000000"/>
          <w:sz w:val="28"/>
          <w:szCs w:val="28"/>
          <w:lang w:val="tg-Cyrl-TJ"/>
        </w:rPr>
        <w:t xml:space="preserve"> </w:t>
      </w:r>
      <w:r w:rsidR="003530B4" w:rsidRPr="006716C9">
        <w:rPr>
          <w:rFonts w:ascii="Times New Roman Tj" w:hAnsi="Times New Roman Tj" w:cs="Times New Roman Tj"/>
          <w:color w:val="000000"/>
          <w:sz w:val="28"/>
          <w:szCs w:val="28"/>
          <w:lang w:val="tg-Cyrl-TJ"/>
        </w:rPr>
        <w:t>ва</w:t>
      </w:r>
      <w:r w:rsidR="003530B4" w:rsidRPr="006716C9">
        <w:rPr>
          <w:rFonts w:ascii="Times New Roman Tj" w:hAnsi="Times New Roman Tj"/>
          <w:color w:val="000000"/>
          <w:sz w:val="28"/>
          <w:szCs w:val="28"/>
          <w:lang w:val="tg-Cyrl-TJ"/>
        </w:rPr>
        <w:t xml:space="preserve"> </w:t>
      </w:r>
      <w:r w:rsidR="003530B4" w:rsidRPr="006716C9">
        <w:rPr>
          <w:rFonts w:ascii="Times New Roman Tj" w:hAnsi="Times New Roman Tj" w:cs="Times New Roman Tj"/>
          <w:color w:val="000000"/>
          <w:sz w:val="28"/>
          <w:szCs w:val="28"/>
          <w:lang w:val="tg-Cyrl-TJ"/>
        </w:rPr>
        <w:t>де</w:t>
      </w:r>
      <w:r w:rsidR="003530B4" w:rsidRPr="006716C9">
        <w:rPr>
          <w:color w:val="000000"/>
          <w:sz w:val="28"/>
          <w:szCs w:val="28"/>
          <w:lang w:val="tg-Cyrl-TJ"/>
        </w:rPr>
        <w:t>ҳ</w:t>
      </w:r>
      <w:r w:rsidR="003530B4" w:rsidRPr="006716C9">
        <w:rPr>
          <w:rFonts w:ascii="Times New Roman Tj" w:hAnsi="Times New Roman Tj" w:cs="Times New Roman Tj"/>
          <w:color w:val="000000"/>
          <w:sz w:val="28"/>
          <w:szCs w:val="28"/>
          <w:lang w:val="tg-Cyrl-TJ"/>
        </w:rPr>
        <w:t>от</w:t>
      </w:r>
      <w:r w:rsidRPr="006716C9">
        <w:rPr>
          <w:rFonts w:ascii="Times New Roman Tj" w:hAnsi="Times New Roman Tj"/>
          <w:color w:val="000000"/>
          <w:sz w:val="28"/>
          <w:szCs w:val="28"/>
          <w:lang w:val="tg-Cyrl-TJ"/>
        </w:rPr>
        <w:t xml:space="preserve">, аз </w:t>
      </w:r>
      <w:r w:rsidR="00A503EA" w:rsidRPr="006716C9">
        <w:rPr>
          <w:rFonts w:ascii="Times New Roman Tj" w:hAnsi="Times New Roman Tj"/>
          <w:color w:val="000000"/>
          <w:sz w:val="28"/>
          <w:szCs w:val="28"/>
          <w:lang w:val="tg-Cyrl-TJ"/>
        </w:rPr>
        <w:t>љ</w:t>
      </w:r>
      <w:r w:rsidRPr="006716C9">
        <w:rPr>
          <w:rFonts w:ascii="Times New Roman Tj" w:hAnsi="Times New Roman Tj"/>
          <w:color w:val="000000"/>
          <w:sz w:val="28"/>
          <w:szCs w:val="28"/>
          <w:lang w:val="tg-Cyrl-TJ"/>
        </w:rPr>
        <w:t>умла мониторинги муста</w:t>
      </w:r>
      <w:r w:rsidR="00DA2D69" w:rsidRPr="006716C9">
        <w:rPr>
          <w:rFonts w:ascii="Times New Roman Tj" w:hAnsi="Times New Roman Tj"/>
          <w:color w:val="000000"/>
          <w:sz w:val="28"/>
          <w:szCs w:val="28"/>
          <w:lang w:val="tg-Cyrl-TJ"/>
        </w:rPr>
        <w:t>ќ</w:t>
      </w:r>
      <w:r w:rsidRPr="006716C9">
        <w:rPr>
          <w:rFonts w:ascii="Times New Roman Tj" w:hAnsi="Times New Roman Tj"/>
          <w:color w:val="000000"/>
          <w:sz w:val="28"/>
          <w:szCs w:val="28"/>
          <w:lang w:val="tg-Cyrl-TJ"/>
        </w:rPr>
        <w:t xml:space="preserve">ил аз </w:t>
      </w:r>
      <w:r w:rsidR="00A503EA" w:rsidRPr="006716C9">
        <w:rPr>
          <w:rFonts w:ascii="Times New Roman Tj" w:hAnsi="Times New Roman Tj"/>
          <w:color w:val="000000"/>
          <w:sz w:val="28"/>
          <w:szCs w:val="28"/>
          <w:lang w:val="tg-Cyrl-TJ"/>
        </w:rPr>
        <w:t>љ</w:t>
      </w:r>
      <w:r w:rsidRPr="006716C9">
        <w:rPr>
          <w:rFonts w:ascii="Times New Roman Tj" w:hAnsi="Times New Roman Tj"/>
          <w:color w:val="000000"/>
          <w:sz w:val="28"/>
          <w:szCs w:val="28"/>
          <w:lang w:val="tg-Cyrl-TJ"/>
        </w:rPr>
        <w:t xml:space="preserve">ониби </w:t>
      </w:r>
      <w:r w:rsidR="00A503EA" w:rsidRPr="006716C9">
        <w:rPr>
          <w:rFonts w:ascii="Times New Roman Tj" w:hAnsi="Times New Roman Tj"/>
          <w:color w:val="000000"/>
          <w:sz w:val="28"/>
          <w:szCs w:val="28"/>
          <w:lang w:val="tg-Cyrl-TJ"/>
        </w:rPr>
        <w:t>љ</w:t>
      </w:r>
      <w:r w:rsidRPr="006716C9">
        <w:rPr>
          <w:rFonts w:ascii="Times New Roman Tj" w:hAnsi="Times New Roman Tj"/>
          <w:color w:val="000000"/>
          <w:sz w:val="28"/>
          <w:szCs w:val="28"/>
          <w:lang w:val="tg-Cyrl-TJ"/>
        </w:rPr>
        <w:t>омеаи ша</w:t>
      </w:r>
      <w:r w:rsidR="00DA2D69" w:rsidRPr="006716C9">
        <w:rPr>
          <w:rFonts w:ascii="Times New Roman Tj" w:hAnsi="Times New Roman Tj"/>
          <w:color w:val="000000"/>
          <w:sz w:val="28"/>
          <w:szCs w:val="28"/>
          <w:lang w:val="tg-Cyrl-TJ"/>
        </w:rPr>
        <w:t>њ</w:t>
      </w:r>
      <w:r w:rsidRPr="006716C9">
        <w:rPr>
          <w:rFonts w:ascii="Times New Roman Tj" w:hAnsi="Times New Roman Tj"/>
          <w:color w:val="000000"/>
          <w:sz w:val="28"/>
          <w:szCs w:val="28"/>
          <w:lang w:val="tg-Cyrl-TJ"/>
        </w:rPr>
        <w:t>рвандии фа</w:t>
      </w:r>
      <w:r w:rsidR="003108FC" w:rsidRPr="006716C9">
        <w:rPr>
          <w:rFonts w:ascii="Times New Roman Tj" w:hAnsi="Times New Roman Tj"/>
          <w:color w:val="000000"/>
          <w:sz w:val="28"/>
          <w:szCs w:val="28"/>
          <w:lang w:val="tg-Cyrl-TJ"/>
        </w:rPr>
        <w:t>ъ</w:t>
      </w:r>
      <w:r w:rsidRPr="006716C9">
        <w:rPr>
          <w:rFonts w:ascii="Times New Roman Tj" w:hAnsi="Times New Roman Tj"/>
          <w:color w:val="000000"/>
          <w:sz w:val="28"/>
          <w:szCs w:val="28"/>
          <w:lang w:val="tg-Cyrl-TJ"/>
        </w:rPr>
        <w:t>ол мунтазам гузаронида мешавад;</w:t>
      </w:r>
    </w:p>
    <w:p w:rsidR="005569F2" w:rsidRPr="00771F06" w:rsidRDefault="005569F2" w:rsidP="00133144">
      <w:pPr>
        <w:pStyle w:val="43"/>
        <w:numPr>
          <w:ilvl w:val="0"/>
          <w:numId w:val="2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z w:val="28"/>
          <w:szCs w:val="28"/>
          <w:lang w:val="tg-Cyrl-TJ"/>
        </w:rPr>
        <w:lastRenderedPageBreak/>
        <w:t>дар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тар шудани вазъи эколог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назар мерасад: майдони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ангалзор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бо</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от васеъ шуда истодааст, дарё</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обанбор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тозаанд; партов</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корхона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саноат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F92114" w:rsidRPr="00771F06">
        <w:rPr>
          <w:rFonts w:ascii="Times New Roman Tj" w:hAnsi="Times New Roman Tj"/>
          <w:color w:val="000000"/>
          <w:sz w:val="28"/>
          <w:szCs w:val="28"/>
          <w:lang w:val="tg-Cyrl-TJ"/>
        </w:rPr>
        <w:t>кў</w:t>
      </w:r>
      <w:r w:rsidR="00DA2D69" w:rsidRPr="00771F06">
        <w:rPr>
          <w:rFonts w:ascii="Times New Roman Tj" w:hAnsi="Times New Roman Tj"/>
          <w:color w:val="000000"/>
          <w:sz w:val="28"/>
          <w:szCs w:val="28"/>
          <w:lang w:val="tg-Cyrl-TJ"/>
        </w:rPr>
        <w:t>њ</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амъ ва безарар гардонида шудаанд; партов</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3108FC" w:rsidRPr="00771F06">
        <w:rPr>
          <w:rFonts w:ascii="Times New Roman Tj" w:hAnsi="Times New Roman Tj"/>
          <w:color w:val="000000"/>
          <w:sz w:val="28"/>
          <w:szCs w:val="28"/>
          <w:lang w:val="tg-Cyrl-TJ"/>
        </w:rPr>
        <w:t xml:space="preserve">сокинони </w:t>
      </w:r>
      <w:r w:rsidRPr="00771F06">
        <w:rPr>
          <w:rFonts w:ascii="Times New Roman Tj" w:hAnsi="Times New Roman Tj"/>
          <w:color w:val="000000"/>
          <w:sz w:val="28"/>
          <w:szCs w:val="28"/>
          <w:lang w:val="tg-Cyrl-TJ"/>
        </w:rPr>
        <w:t>ша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 коркард шуда</w:t>
      </w:r>
      <w:r w:rsidR="003108FC"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манбаи боарзиши ашёи хом барои коркарди минбаъда ма</w:t>
      </w:r>
      <w:r w:rsidR="00DA2D69" w:rsidRPr="00771F06">
        <w:rPr>
          <w:rFonts w:ascii="Times New Roman Tj" w:hAnsi="Times New Roman Tj"/>
          <w:color w:val="000000"/>
          <w:sz w:val="28"/>
          <w:szCs w:val="28"/>
          <w:lang w:val="tg-Cyrl-TJ"/>
        </w:rPr>
        <w:t>њ</w:t>
      </w:r>
      <w:r w:rsidR="007004B9" w:rsidRPr="00771F06">
        <w:rPr>
          <w:rFonts w:ascii="Times New Roman Tj" w:hAnsi="Times New Roman Tj"/>
          <w:color w:val="000000"/>
          <w:sz w:val="28"/>
          <w:szCs w:val="28"/>
          <w:lang w:val="tg-Cyrl-TJ"/>
        </w:rPr>
        <w:t>суб меёбанд;</w:t>
      </w:r>
    </w:p>
    <w:p w:rsidR="00764379" w:rsidRPr="00771F06" w:rsidRDefault="005569F2" w:rsidP="00133144">
      <w:pPr>
        <w:pStyle w:val="43"/>
        <w:numPr>
          <w:ilvl w:val="0"/>
          <w:numId w:val="2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z w:val="28"/>
          <w:szCs w:val="28"/>
          <w:lang w:val="tg-Cyrl-TJ"/>
        </w:rPr>
        <w:t>б</w:t>
      </w:r>
      <w:r w:rsidR="00EE4B04" w:rsidRPr="00771F06">
        <w:rPr>
          <w:rFonts w:ascii="Times New Roman Tj" w:hAnsi="Times New Roman Tj"/>
          <w:color w:val="000000"/>
          <w:sz w:val="28"/>
          <w:szCs w:val="28"/>
          <w:lang w:val="tg-Cyrl-TJ"/>
        </w:rPr>
        <w:t>арномаи ма</w:t>
      </w:r>
      <w:r w:rsidR="00A503EA" w:rsidRPr="00771F06">
        <w:rPr>
          <w:rFonts w:ascii="Times New Roman Tj" w:hAnsi="Times New Roman Tj"/>
          <w:color w:val="000000"/>
          <w:sz w:val="28"/>
          <w:szCs w:val="28"/>
          <w:lang w:val="tg-Cyrl-TJ"/>
        </w:rPr>
        <w:t>љ</w:t>
      </w:r>
      <w:r w:rsidR="00EE4B04" w:rsidRPr="00771F06">
        <w:rPr>
          <w:rFonts w:ascii="Times New Roman Tj" w:hAnsi="Times New Roman Tj"/>
          <w:color w:val="000000"/>
          <w:sz w:val="28"/>
          <w:szCs w:val="28"/>
          <w:lang w:val="tg-Cyrl-TJ"/>
        </w:rPr>
        <w:t>м</w:t>
      </w:r>
      <w:r w:rsidR="00A503EA" w:rsidRPr="00771F06">
        <w:rPr>
          <w:rFonts w:ascii="Times New Roman Tj" w:hAnsi="Times New Roman Tj"/>
          <w:color w:val="000000"/>
          <w:sz w:val="28"/>
          <w:szCs w:val="28"/>
          <w:lang w:val="tg-Cyrl-TJ"/>
        </w:rPr>
        <w:t>ў</w:t>
      </w:r>
      <w:r w:rsidR="00EE4B04" w:rsidRPr="00771F06">
        <w:rPr>
          <w:rFonts w:ascii="Times New Roman Tj" w:hAnsi="Times New Roman Tj"/>
          <w:color w:val="000000"/>
          <w:sz w:val="28"/>
          <w:szCs w:val="28"/>
          <w:lang w:val="tg-Cyrl-TJ"/>
        </w:rPr>
        <w:t>ии давлатии рушди минта</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То</w:t>
      </w:r>
      <w:r w:rsidR="00A503EA" w:rsidRPr="00771F06">
        <w:rPr>
          <w:rFonts w:ascii="Times New Roman Tj" w:hAnsi="Times New Roman Tj"/>
          <w:color w:val="000000"/>
          <w:sz w:val="28"/>
          <w:szCs w:val="28"/>
          <w:lang w:val="tg-Cyrl-TJ"/>
        </w:rPr>
        <w:t>љ</w:t>
      </w:r>
      <w:r w:rsidR="00EE4B04" w:rsidRPr="00771F06">
        <w:rPr>
          <w:rFonts w:ascii="Times New Roman Tj" w:hAnsi="Times New Roman Tj"/>
          <w:color w:val="000000"/>
          <w:sz w:val="28"/>
          <w:szCs w:val="28"/>
          <w:lang w:val="tg-Cyrl-TJ"/>
        </w:rPr>
        <w:t>икистон амал</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w:t>
      </w:r>
      <w:r w:rsidR="003108FC" w:rsidRPr="00771F06">
        <w:rPr>
          <w:rFonts w:ascii="Times New Roman Tj" w:hAnsi="Times New Roman Tj"/>
          <w:color w:val="000000"/>
          <w:sz w:val="28"/>
          <w:szCs w:val="28"/>
          <w:lang w:val="tg-Cyrl-TJ"/>
        </w:rPr>
        <w:t>мегардад</w:t>
      </w:r>
      <w:r w:rsidR="00EE4B04" w:rsidRPr="00771F06">
        <w:rPr>
          <w:rFonts w:ascii="Times New Roman Tj" w:hAnsi="Times New Roman Tj"/>
          <w:color w:val="000000"/>
          <w:sz w:val="28"/>
          <w:szCs w:val="28"/>
          <w:lang w:val="tg-Cyrl-TJ"/>
        </w:rPr>
        <w:t>.</w:t>
      </w:r>
    </w:p>
    <w:p w:rsidR="00685BB2" w:rsidRPr="00771F06" w:rsidRDefault="00685BB2" w:rsidP="00685BB2">
      <w:pPr>
        <w:pStyle w:val="afff0"/>
        <w:rPr>
          <w:rFonts w:ascii="Times New Roman Tj" w:hAnsi="Times New Roman Tj"/>
          <w:color w:val="000000"/>
          <w:sz w:val="28"/>
          <w:szCs w:val="28"/>
          <w:lang w:val="tg-Cyrl-TJ"/>
        </w:rPr>
      </w:pPr>
    </w:p>
    <w:p w:rsidR="004D5D86" w:rsidRDefault="00965990" w:rsidP="002979BC">
      <w:pPr>
        <w:pStyle w:val="1"/>
        <w:spacing w:before="0" w:line="240" w:lineRule="auto"/>
        <w:jc w:val="center"/>
        <w:rPr>
          <w:rFonts w:ascii="Times New Roman" w:eastAsia="MS Mincho" w:hAnsi="Times New Roman" w:cs="MS Mincho"/>
          <w:color w:val="000000"/>
          <w:lang w:val="en-US"/>
        </w:rPr>
      </w:pPr>
      <w:bookmarkStart w:id="37" w:name="_Toc459020965"/>
      <w:r w:rsidRPr="00771F06">
        <w:rPr>
          <w:rFonts w:ascii="Times New Roman Tj" w:hAnsi="Times New Roman Tj"/>
          <w:color w:val="000000"/>
          <w:lang w:val="tg-Cyrl-TJ"/>
        </w:rPr>
        <w:t>4</w:t>
      </w:r>
      <w:r w:rsidR="004D5D86" w:rsidRPr="00771F06">
        <w:rPr>
          <w:rFonts w:ascii="Times New Roman Tj" w:hAnsi="Times New Roman Tj"/>
          <w:color w:val="000000"/>
          <w:lang w:val="tg-Cyrl-TJ"/>
        </w:rPr>
        <w:t>. РУШДИ САРМОЯИ ИНСОН</w:t>
      </w:r>
      <w:r w:rsidR="00C91E2D" w:rsidRPr="00771F06">
        <w:rPr>
          <w:rFonts w:ascii="Times New Roman Tj" w:eastAsia="MS Mincho" w:hAnsi="Times New Roman Tj" w:cs="MS Mincho"/>
          <w:color w:val="000000"/>
          <w:lang w:val="tg-Cyrl-TJ"/>
        </w:rPr>
        <w:t>Ї</w:t>
      </w:r>
      <w:bookmarkEnd w:id="37"/>
    </w:p>
    <w:p w:rsidR="0062205C" w:rsidRPr="0062205C" w:rsidRDefault="0062205C" w:rsidP="0062205C">
      <w:pPr>
        <w:rPr>
          <w:rFonts w:eastAsia="MS Mincho"/>
          <w:lang w:val="en-US" w:eastAsia="x-none"/>
        </w:rPr>
      </w:pPr>
    </w:p>
    <w:p w:rsidR="004D5D86" w:rsidRPr="00771F06" w:rsidRDefault="004D5D86" w:rsidP="002979BC">
      <w:pPr>
        <w:tabs>
          <w:tab w:val="left" w:pos="5103"/>
        </w:tabs>
        <w:autoSpaceDE w:val="0"/>
        <w:autoSpaceDN w:val="0"/>
        <w:adjustRightInd w:val="0"/>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Сармояи инсон</w:t>
      </w:r>
      <w:r w:rsidR="00816FC1"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омили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ими рушди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солот ва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суб меёбад</w:t>
      </w:r>
      <w:r w:rsidR="00763CA3" w:rsidRPr="00771F06">
        <w:rPr>
          <w:rFonts w:ascii="Times New Roman Tj" w:hAnsi="Times New Roman Tj"/>
          <w:color w:val="000000"/>
          <w:sz w:val="28"/>
          <w:szCs w:val="28"/>
          <w:lang w:val="tg-Cyrl-TJ"/>
        </w:rPr>
        <w:t>,</w:t>
      </w:r>
      <w:r w:rsidR="006C0C20" w:rsidRPr="00771F06">
        <w:rPr>
          <w:rFonts w:ascii="Times New Roman Tj" w:hAnsi="Times New Roman Tj"/>
          <w:color w:val="000000"/>
          <w:sz w:val="28"/>
          <w:szCs w:val="28"/>
          <w:lang w:val="tg-Cyrl-TJ"/>
        </w:rPr>
        <w:t xml:space="preserve"> ки</w:t>
      </w:r>
      <w:r w:rsidR="00763CA3" w:rsidRPr="00771F06">
        <w:rPr>
          <w:rFonts w:ascii="Times New Roman Tj" w:hAnsi="Times New Roman Tj"/>
          <w:color w:val="000000"/>
          <w:sz w:val="28"/>
          <w:szCs w:val="28"/>
          <w:lang w:val="tg-Cyrl-TJ"/>
        </w:rPr>
        <w:t xml:space="preserve"> аз с</w:t>
      </w:r>
      <w:r w:rsidRPr="00771F06">
        <w:rPr>
          <w:rFonts w:ascii="Times New Roman Tj" w:hAnsi="Times New Roman Tj"/>
          <w:color w:val="000000"/>
          <w:sz w:val="28"/>
          <w:szCs w:val="28"/>
          <w:lang w:val="tg-Cyrl-TJ"/>
        </w:rPr>
        <w:t xml:space="preserve">ифати он </w:t>
      </w:r>
      <w:r w:rsidR="006E5140" w:rsidRPr="00771F06">
        <w:rPr>
          <w:rFonts w:ascii="Times New Roman Tj" w:hAnsi="Times New Roman Tj"/>
          <w:color w:val="000000"/>
          <w:sz w:val="28"/>
          <w:szCs w:val="28"/>
          <w:lang w:val="tg-Cyrl-TJ"/>
        </w:rPr>
        <w:t xml:space="preserve">пешрафти тамоми соњањо вобастагии зич дорад. Он дар байни омилњои дарозмуњлати рушди минбаъдаи иќтисодиёт љойи аввалро </w:t>
      </w:r>
      <w:r w:rsidR="006E5140" w:rsidRPr="00771F06">
        <w:rPr>
          <w:rStyle w:val="41"/>
          <w:rFonts w:ascii="Times New Roman Tj" w:hAnsi="Times New Roman Tj"/>
          <w:color w:val="000000"/>
          <w:sz w:val="28"/>
          <w:szCs w:val="28"/>
          <w:lang w:val="tg-Cyrl-TJ"/>
        </w:rPr>
        <w:t xml:space="preserve">(дар муќоиса бо захирањои табиї, сармояи воќеї ва молиявї) </w:t>
      </w:r>
      <w:r w:rsidR="006E5140" w:rsidRPr="00771F06">
        <w:rPr>
          <w:rFonts w:ascii="Times New Roman Tj" w:hAnsi="Times New Roman Tj"/>
          <w:color w:val="000000"/>
          <w:sz w:val="28"/>
          <w:szCs w:val="28"/>
          <w:lang w:val="tg-Cyrl-TJ"/>
        </w:rPr>
        <w:t>ишѓол мекунад</w:t>
      </w:r>
      <w:r w:rsidR="006E5140" w:rsidRPr="00771F06">
        <w:rPr>
          <w:rStyle w:val="41"/>
          <w:rFonts w:ascii="Times New Roman Tj" w:hAnsi="Times New Roman Tj"/>
          <w:color w:val="000000"/>
          <w:sz w:val="28"/>
          <w:szCs w:val="28"/>
          <w:lang w:val="tg-Cyrl-TJ"/>
        </w:rPr>
        <w:t>. Аз ин рў, р</w:t>
      </w:r>
      <w:r w:rsidRPr="00771F06">
        <w:rPr>
          <w:rFonts w:ascii="Times New Roman Tj" w:hAnsi="Times New Roman Tj"/>
          <w:color w:val="000000"/>
          <w:sz w:val="28"/>
          <w:szCs w:val="28"/>
          <w:lang w:val="tg-Cyrl-TJ"/>
        </w:rPr>
        <w:t>ушди сармояи инсон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кишвар </w:t>
      </w:r>
      <w:r w:rsidR="006E5140" w:rsidRPr="00771F06">
        <w:rPr>
          <w:rFonts w:ascii="Times New Roman Tj" w:hAnsi="Times New Roman Tj"/>
          <w:color w:val="000000"/>
          <w:sz w:val="28"/>
          <w:szCs w:val="28"/>
          <w:lang w:val="tg-Cyrl-TJ"/>
        </w:rPr>
        <w:t>њамчун самти афзалиятноки</w:t>
      </w:r>
      <w:r w:rsidRPr="00771F06">
        <w:rPr>
          <w:rFonts w:ascii="Times New Roman Tj" w:hAnsi="Times New Roman Tj"/>
          <w:color w:val="000000"/>
          <w:sz w:val="28"/>
          <w:szCs w:val="28"/>
          <w:lang w:val="tg-Cyrl-TJ"/>
        </w:rPr>
        <w:t xml:space="preserve"> </w:t>
      </w:r>
      <w:r w:rsidR="00FE49A3" w:rsidRPr="00771F06">
        <w:rPr>
          <w:rFonts w:ascii="Times New Roman Tj" w:hAnsi="Times New Roman Tj"/>
          <w:color w:val="000000"/>
          <w:sz w:val="28"/>
          <w:szCs w:val="28"/>
          <w:lang w:val="tg-Cyrl-TJ"/>
        </w:rPr>
        <w:t xml:space="preserve">фаъолияти </w:t>
      </w:r>
      <w:r w:rsidR="00543493"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укумат</w:t>
      </w:r>
      <w:r w:rsidR="00543493" w:rsidRPr="00771F06">
        <w:rPr>
          <w:rFonts w:ascii="Times New Roman Tj" w:hAnsi="Times New Roman Tj"/>
          <w:color w:val="000000"/>
          <w:sz w:val="28"/>
          <w:szCs w:val="28"/>
          <w:lang w:val="tg-Cyrl-TJ"/>
        </w:rPr>
        <w:t>и Љумњурии Тољикистон</w:t>
      </w:r>
      <w:r w:rsidRPr="00771F06">
        <w:rPr>
          <w:rFonts w:ascii="Times New Roman Tj" w:hAnsi="Times New Roman Tj"/>
          <w:color w:val="000000"/>
          <w:sz w:val="28"/>
          <w:szCs w:val="28"/>
          <w:lang w:val="tg-Cyrl-TJ"/>
        </w:rPr>
        <w:t xml:space="preserve"> </w:t>
      </w:r>
      <w:r w:rsidR="006E5140" w:rsidRPr="00771F06">
        <w:rPr>
          <w:rFonts w:ascii="Times New Roman Tj" w:hAnsi="Times New Roman Tj"/>
          <w:color w:val="000000"/>
          <w:sz w:val="28"/>
          <w:szCs w:val="28"/>
          <w:lang w:val="tg-Cyrl-TJ"/>
        </w:rPr>
        <w:t>муайян гардидааст</w:t>
      </w:r>
      <w:r w:rsidRPr="00771F06">
        <w:rPr>
          <w:rFonts w:ascii="Times New Roman Tj" w:hAnsi="Times New Roman Tj"/>
          <w:color w:val="000000"/>
          <w:sz w:val="28"/>
          <w:szCs w:val="28"/>
          <w:lang w:val="tg-Cyrl-TJ"/>
        </w:rPr>
        <w:t xml:space="preserve">. </w:t>
      </w:r>
    </w:p>
    <w:p w:rsidR="004D5D86" w:rsidRPr="00771F06" w:rsidRDefault="004D5D86" w:rsidP="002979BC">
      <w:pPr>
        <w:pStyle w:val="af0"/>
        <w:spacing w:before="0" w:beforeAutospacing="0" w:after="0" w:afterAutospacing="0"/>
        <w:ind w:firstLine="567"/>
        <w:jc w:val="both"/>
        <w:rPr>
          <w:rFonts w:ascii="Times New Roman Tj" w:hAnsi="Times New Roman Tj"/>
          <w:iCs/>
          <w:color w:val="000000"/>
          <w:sz w:val="28"/>
          <w:szCs w:val="28"/>
          <w:lang w:val="tg-Cyrl-TJ"/>
        </w:rPr>
      </w:pPr>
      <w:r w:rsidRPr="00771F06">
        <w:rPr>
          <w:rFonts w:ascii="Times New Roman Tj" w:hAnsi="Times New Roman Tj"/>
          <w:color w:val="000000"/>
          <w:sz w:val="28"/>
          <w:szCs w:val="28"/>
          <w:lang w:val="tg-Cyrl-TJ"/>
        </w:rPr>
        <w:t>Принсип</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калидии самти мазкури фаъолият бо талоши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алли ма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м</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и вазифа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рушди сармояи инсон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сифати зиндаг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816FC1" w:rsidRPr="00771F06">
        <w:rPr>
          <w:rFonts w:ascii="Times New Roman Tj" w:hAnsi="Times New Roman Tj"/>
          <w:color w:val="000000"/>
          <w:sz w:val="28"/>
          <w:szCs w:val="28"/>
          <w:lang w:val="tg-Cyrl-TJ"/>
        </w:rPr>
        <w:t>инчунин</w:t>
      </w:r>
      <w:r w:rsidRPr="00771F06">
        <w:rPr>
          <w:rFonts w:ascii="Times New Roman Tj" w:hAnsi="Times New Roman Tj"/>
          <w:color w:val="000000"/>
          <w:sz w:val="28"/>
          <w:szCs w:val="28"/>
          <w:lang w:val="tg-Cyrl-TJ"/>
        </w:rPr>
        <w:t xml:space="preserve"> фаро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овардани замина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устувор барои ташаккули </w:t>
      </w:r>
      <w:r w:rsidR="00521CE7" w:rsidRPr="00771F06">
        <w:rPr>
          <w:rFonts w:ascii="Times New Roman Tj" w:hAnsi="Times New Roman Tj"/>
          <w:color w:val="000000"/>
          <w:sz w:val="28"/>
          <w:szCs w:val="28"/>
          <w:lang w:val="tg-Cyrl-TJ"/>
        </w:rPr>
        <w:t xml:space="preserve">донишњои </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w:t>
      </w:r>
      <w:r w:rsidR="00521CE7"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ало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аманд </w:t>
      </w:r>
      <w:r w:rsidR="00521CE7" w:rsidRPr="00771F06">
        <w:rPr>
          <w:rFonts w:ascii="Times New Roman Tj" w:hAnsi="Times New Roman Tj"/>
          <w:color w:val="000000"/>
          <w:sz w:val="28"/>
          <w:szCs w:val="28"/>
          <w:lang w:val="tg-Cyrl-TJ"/>
        </w:rPr>
        <w:t>мебошанд</w:t>
      </w:r>
      <w:r w:rsidRPr="00771F06">
        <w:rPr>
          <w:rFonts w:ascii="Times New Roman Tj" w:hAnsi="Times New Roman Tj"/>
          <w:color w:val="000000"/>
          <w:sz w:val="28"/>
          <w:szCs w:val="28"/>
          <w:lang w:val="tg-Cyrl-TJ"/>
        </w:rPr>
        <w:t>. Вазифа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асосии рушди сармояи инсон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давраи </w:t>
      </w:r>
      <w:r w:rsidR="001001E9" w:rsidRPr="00771F06">
        <w:rPr>
          <w:rFonts w:ascii="Times New Roman Tj" w:hAnsi="Times New Roman Tj"/>
          <w:color w:val="000000"/>
          <w:sz w:val="28"/>
          <w:szCs w:val="28"/>
          <w:lang w:val="tg-Cyrl-TJ"/>
        </w:rPr>
        <w:t>дарозмуњлат</w:t>
      </w:r>
      <w:r w:rsidRPr="00771F06">
        <w:rPr>
          <w:rFonts w:ascii="Times New Roman Tj" w:hAnsi="Times New Roman Tj"/>
          <w:color w:val="000000"/>
          <w:sz w:val="28"/>
          <w:szCs w:val="28"/>
          <w:lang w:val="tg-Cyrl-TJ"/>
        </w:rPr>
        <w:t xml:space="preserve"> ин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хо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анд буд</w:t>
      </w:r>
      <w:r w:rsidRPr="00771F06">
        <w:rPr>
          <w:rFonts w:ascii="Times New Roman Tj" w:hAnsi="Times New Roman Tj"/>
          <w:iCs/>
          <w:color w:val="000000"/>
          <w:sz w:val="28"/>
          <w:szCs w:val="28"/>
          <w:lang w:val="tg-Cyrl-TJ"/>
        </w:rPr>
        <w:t>:</w:t>
      </w:r>
      <w:r w:rsidR="00816FC1" w:rsidRPr="00771F06">
        <w:rPr>
          <w:rFonts w:ascii="Times New Roman Tj" w:hAnsi="Times New Roman Tj"/>
          <w:iCs/>
          <w:color w:val="000000"/>
          <w:sz w:val="28"/>
          <w:szCs w:val="28"/>
          <w:lang w:val="tg-Cyrl-TJ"/>
        </w:rPr>
        <w:t xml:space="preserve"> </w:t>
      </w:r>
    </w:p>
    <w:p w:rsidR="004D5D86" w:rsidRPr="00771F06" w:rsidRDefault="004D5D86" w:rsidP="002979BC">
      <w:pPr>
        <w:pStyle w:val="af0"/>
        <w:spacing w:before="0" w:beforeAutospacing="0" w:after="0" w:afterAutospacing="0"/>
        <w:ind w:firstLine="567"/>
        <w:jc w:val="both"/>
        <w:rPr>
          <w:rFonts w:ascii="Times New Roman Tj" w:hAnsi="Times New Roman Tj"/>
          <w:color w:val="000000"/>
          <w:sz w:val="28"/>
          <w:szCs w:val="28"/>
          <w:lang w:val="tg-Cyrl-TJ"/>
        </w:rPr>
      </w:pPr>
      <w:r w:rsidRPr="00771F06">
        <w:rPr>
          <w:rFonts w:ascii="Times New Roman Tj" w:hAnsi="Times New Roman Tj"/>
          <w:iCs/>
          <w:color w:val="000000"/>
          <w:sz w:val="28"/>
          <w:szCs w:val="28"/>
          <w:lang w:val="tg-Cyrl-TJ"/>
        </w:rPr>
        <w:t xml:space="preserve"> - пешбурди фарогирии и</w:t>
      </w:r>
      <w:r w:rsidR="00A503EA" w:rsidRPr="00771F06">
        <w:rPr>
          <w:rFonts w:ascii="Times New Roman Tj" w:hAnsi="Times New Roman Tj"/>
          <w:iCs/>
          <w:color w:val="000000"/>
          <w:sz w:val="28"/>
          <w:szCs w:val="28"/>
          <w:lang w:val="tg-Cyrl-TJ"/>
        </w:rPr>
        <w:t>љ</w:t>
      </w:r>
      <w:r w:rsidRPr="00771F06">
        <w:rPr>
          <w:rFonts w:ascii="Times New Roman Tj" w:hAnsi="Times New Roman Tj"/>
          <w:iCs/>
          <w:color w:val="000000"/>
          <w:sz w:val="28"/>
          <w:szCs w:val="28"/>
          <w:lang w:val="tg-Cyrl-TJ"/>
        </w:rPr>
        <w:t>тимо</w:t>
      </w:r>
      <w:r w:rsidR="00A503EA" w:rsidRPr="00771F06">
        <w:rPr>
          <w:rFonts w:ascii="Times New Roman Tj" w:hAnsi="Times New Roman Tj"/>
          <w:iCs/>
          <w:color w:val="000000"/>
          <w:sz w:val="28"/>
          <w:szCs w:val="28"/>
          <w:lang w:val="tg-Cyrl-TJ"/>
        </w:rPr>
        <w:t>ї</w:t>
      </w:r>
      <w:r w:rsidRPr="00771F06">
        <w:rPr>
          <w:rFonts w:ascii="Times New Roman Tj" w:hAnsi="Times New Roman Tj"/>
          <w:iCs/>
          <w:color w:val="000000"/>
          <w:sz w:val="28"/>
          <w:szCs w:val="28"/>
          <w:lang w:val="tg-Cyrl-TJ"/>
        </w:rPr>
        <w:t xml:space="preserve"> </w:t>
      </w:r>
      <w:r w:rsidR="00816FC1" w:rsidRPr="00771F06">
        <w:rPr>
          <w:rFonts w:ascii="Times New Roman Tj" w:hAnsi="Times New Roman Tj"/>
          <w:iCs/>
          <w:color w:val="000000"/>
          <w:sz w:val="28"/>
          <w:szCs w:val="28"/>
          <w:lang w:val="tg-Cyrl-TJ"/>
        </w:rPr>
        <w:t>тариќи</w:t>
      </w:r>
      <w:r w:rsidRPr="00771F06">
        <w:rPr>
          <w:rFonts w:ascii="Times New Roman Tj" w:hAnsi="Times New Roman Tj"/>
          <w:iCs/>
          <w:color w:val="000000"/>
          <w:sz w:val="28"/>
          <w:szCs w:val="28"/>
          <w:lang w:val="tg-Cyrl-TJ"/>
        </w:rPr>
        <w:t xml:space="preserve"> баланд бардоштани дастрас</w:t>
      </w:r>
      <w:r w:rsidR="00A503EA" w:rsidRPr="00771F06">
        <w:rPr>
          <w:rFonts w:ascii="Times New Roman Tj" w:hAnsi="Times New Roman Tj"/>
          <w:iCs/>
          <w:color w:val="000000"/>
          <w:sz w:val="28"/>
          <w:szCs w:val="28"/>
          <w:lang w:val="tg-Cyrl-TJ"/>
        </w:rPr>
        <w:t>ї</w:t>
      </w:r>
      <w:r w:rsidRPr="00771F06">
        <w:rPr>
          <w:rFonts w:ascii="Times New Roman Tj" w:hAnsi="Times New Roman Tj"/>
          <w:iCs/>
          <w:color w:val="000000"/>
          <w:sz w:val="28"/>
          <w:szCs w:val="28"/>
          <w:lang w:val="tg-Cyrl-TJ"/>
        </w:rPr>
        <w:t xml:space="preserve"> ба хизматрасони</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 xml:space="preserve">ои босифат, аз </w:t>
      </w:r>
      <w:r w:rsidR="00A503EA" w:rsidRPr="00771F06">
        <w:rPr>
          <w:rFonts w:ascii="Times New Roman Tj" w:hAnsi="Times New Roman Tj"/>
          <w:iCs/>
          <w:color w:val="000000"/>
          <w:sz w:val="28"/>
          <w:szCs w:val="28"/>
          <w:lang w:val="tg-Cyrl-TJ"/>
        </w:rPr>
        <w:t>љ</w:t>
      </w:r>
      <w:r w:rsidRPr="00771F06">
        <w:rPr>
          <w:rFonts w:ascii="Times New Roman Tj" w:hAnsi="Times New Roman Tj"/>
          <w:iCs/>
          <w:color w:val="000000"/>
          <w:sz w:val="28"/>
          <w:szCs w:val="28"/>
          <w:lang w:val="tg-Cyrl-TJ"/>
        </w:rPr>
        <w:t>умла</w:t>
      </w:r>
      <w:r w:rsidR="006C0C20" w:rsidRPr="00771F06">
        <w:rPr>
          <w:rFonts w:ascii="Times New Roman Tj" w:hAnsi="Times New Roman Tj"/>
          <w:iCs/>
          <w:color w:val="000000"/>
          <w:sz w:val="28"/>
          <w:szCs w:val="28"/>
          <w:lang w:val="tg-Cyrl-TJ"/>
        </w:rPr>
        <w:t>,</w:t>
      </w:r>
      <w:r w:rsidRPr="00771F06">
        <w:rPr>
          <w:rFonts w:ascii="Times New Roman Tj" w:hAnsi="Times New Roman Tj"/>
          <w:iCs/>
          <w:color w:val="000000"/>
          <w:sz w:val="28"/>
          <w:szCs w:val="28"/>
          <w:lang w:val="tg-Cyrl-TJ"/>
        </w:rPr>
        <w:t xml:space="preserve"> маориф, тандуруст</w:t>
      </w:r>
      <w:r w:rsidR="00A503EA" w:rsidRPr="00771F06">
        <w:rPr>
          <w:rFonts w:ascii="Times New Roman Tj" w:hAnsi="Times New Roman Tj"/>
          <w:iCs/>
          <w:color w:val="000000"/>
          <w:sz w:val="28"/>
          <w:szCs w:val="28"/>
          <w:lang w:val="tg-Cyrl-TJ"/>
        </w:rPr>
        <w:t>ї</w:t>
      </w:r>
      <w:r w:rsidRPr="00771F06">
        <w:rPr>
          <w:rFonts w:ascii="Times New Roman Tj" w:hAnsi="Times New Roman Tj"/>
          <w:iCs/>
          <w:color w:val="000000"/>
          <w:sz w:val="28"/>
          <w:szCs w:val="28"/>
          <w:lang w:val="tg-Cyrl-TJ"/>
        </w:rPr>
        <w:t xml:space="preserve">, </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ифзи и</w:t>
      </w:r>
      <w:r w:rsidR="00A503EA" w:rsidRPr="00771F06">
        <w:rPr>
          <w:rFonts w:ascii="Times New Roman Tj" w:hAnsi="Times New Roman Tj"/>
          <w:iCs/>
          <w:color w:val="000000"/>
          <w:sz w:val="28"/>
          <w:szCs w:val="28"/>
          <w:lang w:val="tg-Cyrl-TJ"/>
        </w:rPr>
        <w:t>љ</w:t>
      </w:r>
      <w:r w:rsidRPr="00771F06">
        <w:rPr>
          <w:rFonts w:ascii="Times New Roman Tj" w:hAnsi="Times New Roman Tj"/>
          <w:iCs/>
          <w:color w:val="000000"/>
          <w:sz w:val="28"/>
          <w:szCs w:val="28"/>
          <w:lang w:val="tg-Cyrl-TJ"/>
        </w:rPr>
        <w:t>тимо</w:t>
      </w:r>
      <w:r w:rsidR="00A503EA" w:rsidRPr="00771F06">
        <w:rPr>
          <w:rFonts w:ascii="Times New Roman Tj" w:hAnsi="Times New Roman Tj"/>
          <w:iCs/>
          <w:color w:val="000000"/>
          <w:sz w:val="28"/>
          <w:szCs w:val="28"/>
          <w:lang w:val="tg-Cyrl-TJ"/>
        </w:rPr>
        <w:t>ї</w:t>
      </w:r>
      <w:r w:rsidRPr="00771F06">
        <w:rPr>
          <w:rFonts w:ascii="Times New Roman Tj" w:hAnsi="Times New Roman Tj"/>
          <w:iCs/>
          <w:color w:val="000000"/>
          <w:sz w:val="28"/>
          <w:szCs w:val="28"/>
          <w:lang w:val="tg-Cyrl-TJ"/>
        </w:rPr>
        <w:t>, обтаъминкун</w:t>
      </w:r>
      <w:r w:rsidR="00A503EA" w:rsidRPr="00771F06">
        <w:rPr>
          <w:rFonts w:ascii="Times New Roman Tj" w:hAnsi="Times New Roman Tj"/>
          <w:iCs/>
          <w:color w:val="000000"/>
          <w:sz w:val="28"/>
          <w:szCs w:val="28"/>
          <w:lang w:val="tg-Cyrl-TJ"/>
        </w:rPr>
        <w:t>ї</w:t>
      </w:r>
      <w:r w:rsidRPr="00771F06">
        <w:rPr>
          <w:rFonts w:ascii="Times New Roman Tj" w:hAnsi="Times New Roman Tj"/>
          <w:iCs/>
          <w:color w:val="000000"/>
          <w:sz w:val="28"/>
          <w:szCs w:val="28"/>
          <w:lang w:val="tg-Cyrl-TJ"/>
        </w:rPr>
        <w:t xml:space="preserve"> ва бе</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дошт</w:t>
      </w:r>
      <w:r w:rsidRPr="00771F06">
        <w:rPr>
          <w:rFonts w:ascii="Times New Roman Tj" w:hAnsi="Times New Roman Tj"/>
          <w:color w:val="000000"/>
          <w:sz w:val="28"/>
          <w:szCs w:val="28"/>
          <w:lang w:val="tg-Cyrl-TJ"/>
        </w:rPr>
        <w:t>;</w:t>
      </w:r>
    </w:p>
    <w:p w:rsidR="004D5D86" w:rsidRPr="00771F06" w:rsidRDefault="004D5D86" w:rsidP="002979BC">
      <w:pPr>
        <w:pStyle w:val="af0"/>
        <w:spacing w:before="0" w:beforeAutospacing="0" w:after="0" w:afterAutospacing="0"/>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фаро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овардани фазои мусоиди сармоягузор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Pr="00771F06">
        <w:rPr>
          <w:rFonts w:ascii="Times New Roman Tj" w:hAnsi="Times New Roman Tj"/>
          <w:bCs/>
          <w:color w:val="000000"/>
          <w:sz w:val="28"/>
          <w:szCs w:val="28"/>
          <w:lang w:val="tg-Cyrl-TJ"/>
        </w:rPr>
        <w:t>.</w:t>
      </w:r>
    </w:p>
    <w:p w:rsidR="004D5D86" w:rsidRPr="00771F06" w:rsidRDefault="00816FC1"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Биниши </w:t>
      </w:r>
      <w:r w:rsidR="004D5D86" w:rsidRPr="00771F06">
        <w:rPr>
          <w:rFonts w:ascii="Times New Roman Tj" w:hAnsi="Times New Roman Tj"/>
          <w:color w:val="000000"/>
          <w:sz w:val="28"/>
          <w:szCs w:val="28"/>
          <w:lang w:val="tg-Cyrl-TJ"/>
        </w:rPr>
        <w:t xml:space="preserve">рушди </w:t>
      </w:r>
      <w:r w:rsidRPr="00771F06">
        <w:rPr>
          <w:rFonts w:ascii="Times New Roman Tj" w:hAnsi="Times New Roman Tj"/>
          <w:color w:val="000000"/>
          <w:sz w:val="28"/>
          <w:szCs w:val="28"/>
          <w:lang w:val="tg-Cyrl-TJ"/>
        </w:rPr>
        <w:t xml:space="preserve">минбаъдаи </w:t>
      </w:r>
      <w:r w:rsidR="004D5D86" w:rsidRPr="00771F06">
        <w:rPr>
          <w:rFonts w:ascii="Times New Roman Tj" w:hAnsi="Times New Roman Tj"/>
          <w:color w:val="000000"/>
          <w:sz w:val="28"/>
          <w:szCs w:val="28"/>
          <w:lang w:val="tg-Cyrl-TJ"/>
        </w:rPr>
        <w:t>сармояи инсон</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дар </w:t>
      </w:r>
      <w:r w:rsidR="004D5D86" w:rsidRPr="00771F06">
        <w:rPr>
          <w:rFonts w:ascii="Times New Roman Tj" w:hAnsi="Times New Roman Tj"/>
          <w:color w:val="000000"/>
          <w:sz w:val="28"/>
          <w:szCs w:val="28"/>
          <w:lang w:val="tg-Cyrl-TJ"/>
        </w:rPr>
        <w:t>хусусият</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ои зерин </w:t>
      </w:r>
      <w:r w:rsidRPr="00771F06">
        <w:rPr>
          <w:rFonts w:ascii="Times New Roman Tj" w:hAnsi="Times New Roman Tj"/>
          <w:color w:val="000000"/>
          <w:sz w:val="28"/>
          <w:szCs w:val="28"/>
          <w:lang w:val="tg-Cyrl-TJ"/>
        </w:rPr>
        <w:t xml:space="preserve">мушаххас </w:t>
      </w:r>
      <w:r w:rsidR="004D5D86" w:rsidRPr="00771F06">
        <w:rPr>
          <w:rFonts w:ascii="Times New Roman Tj" w:hAnsi="Times New Roman Tj"/>
          <w:color w:val="000000"/>
          <w:sz w:val="28"/>
          <w:szCs w:val="28"/>
          <w:lang w:val="tg-Cyrl-TJ"/>
        </w:rPr>
        <w:t>карда мешавад:</w:t>
      </w:r>
    </w:p>
    <w:p w:rsidR="004D5D86" w:rsidRPr="00771F06" w:rsidRDefault="004D5D86" w:rsidP="00133144">
      <w:pPr>
        <w:numPr>
          <w:ilvl w:val="0"/>
          <w:numId w:val="36"/>
        </w:numPr>
        <w:tabs>
          <w:tab w:val="clear" w:pos="1429"/>
          <w:tab w:val="num" w:pos="993"/>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шумораи а</w:t>
      </w:r>
      <w:r w:rsidR="00DA2D69" w:rsidRPr="00771F06">
        <w:rPr>
          <w:rFonts w:ascii="Times New Roman Tj" w:hAnsi="Times New Roman Tj"/>
          <w:color w:val="000000"/>
          <w:sz w:val="28"/>
          <w:szCs w:val="28"/>
          <w:lang w:val="tg-Cyrl-TJ"/>
        </w:rPr>
        <w:t>њ</w:t>
      </w:r>
      <w:r w:rsidR="00543493" w:rsidRPr="00771F06">
        <w:rPr>
          <w:rFonts w:ascii="Times New Roman Tj" w:hAnsi="Times New Roman Tj"/>
          <w:color w:val="000000"/>
          <w:sz w:val="28"/>
          <w:szCs w:val="28"/>
          <w:lang w:val="tg-Cyrl-TJ"/>
        </w:rPr>
        <w:t>олии доимї</w:t>
      </w:r>
      <w:r w:rsidRPr="00771F06">
        <w:rPr>
          <w:rFonts w:ascii="Times New Roman Tj" w:hAnsi="Times New Roman Tj"/>
          <w:color w:val="000000"/>
          <w:sz w:val="28"/>
          <w:szCs w:val="28"/>
          <w:lang w:val="tg-Cyrl-TJ"/>
        </w:rPr>
        <w:t xml:space="preserve"> 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рибан 1</w:t>
      </w:r>
      <w:r w:rsidR="00744AF4" w:rsidRPr="00771F06">
        <w:rPr>
          <w:rFonts w:ascii="Times New Roman Tj" w:hAnsi="Times New Roman Tj"/>
          <w:color w:val="000000"/>
          <w:sz w:val="28"/>
          <w:szCs w:val="28"/>
          <w:lang w:val="tg-Cyrl-TJ"/>
        </w:rPr>
        <w:t>1,</w:t>
      </w:r>
      <w:r w:rsidR="006C6678" w:rsidRPr="00771F06">
        <w:rPr>
          <w:rFonts w:ascii="Times New Roman Tj" w:hAnsi="Times New Roman Tj"/>
          <w:color w:val="000000"/>
          <w:sz w:val="28"/>
          <w:szCs w:val="28"/>
          <w:lang w:val="tg-Cyrl-TJ"/>
        </w:rPr>
        <w:t>6</w:t>
      </w:r>
      <w:r w:rsidR="00744AF4" w:rsidRPr="00771F06">
        <w:rPr>
          <w:rFonts w:ascii="Times New Roman Tj" w:hAnsi="Times New Roman Tj"/>
          <w:color w:val="000000"/>
          <w:sz w:val="28"/>
          <w:szCs w:val="28"/>
          <w:lang w:val="tg-Cyrl-TJ"/>
        </w:rPr>
        <w:t xml:space="preserve">  млн. н</w:t>
      </w:r>
      <w:r w:rsidRPr="00771F06">
        <w:rPr>
          <w:rFonts w:ascii="Times New Roman Tj" w:hAnsi="Times New Roman Tj"/>
          <w:color w:val="000000"/>
          <w:sz w:val="28"/>
          <w:szCs w:val="28"/>
          <w:lang w:val="tg-Cyrl-TJ"/>
        </w:rPr>
        <w:t>афарро ташкил меди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ад. Давомнокии миёнаи умр на кам аз 76 солро ташкил меди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ад. На кам аз 99</w:t>
      </w:r>
      <w:r w:rsidR="008B01D9" w:rsidRPr="00771F06">
        <w:rPr>
          <w:rFonts w:ascii="Times New Roman Tj" w:hAnsi="Times New Roman Tj"/>
          <w:color w:val="000000"/>
          <w:sz w:val="28"/>
          <w:szCs w:val="28"/>
          <w:lang w:val="tg-Cyrl-TJ"/>
        </w:rPr>
        <w:t xml:space="preserve"> фоиз</w:t>
      </w:r>
      <w:r w:rsidRPr="00771F06">
        <w:rPr>
          <w:rFonts w:ascii="Times New Roman Tj" w:hAnsi="Times New Roman Tj"/>
          <w:color w:val="000000"/>
          <w:sz w:val="28"/>
          <w:szCs w:val="28"/>
          <w:lang w:val="tg-Cyrl-TJ"/>
        </w:rPr>
        <w:t xml:space="preserve">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олии калонсол</w:t>
      </w:r>
      <w:r w:rsidR="00816FC1" w:rsidRPr="00771F06">
        <w:rPr>
          <w:rFonts w:ascii="Times New Roman Tj" w:hAnsi="Times New Roman Tj"/>
          <w:color w:val="000000"/>
          <w:sz w:val="28"/>
          <w:szCs w:val="28"/>
          <w:lang w:val="tg-Cyrl-TJ"/>
        </w:rPr>
        <w:t>и доимї</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адди 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ал дорои </w:t>
      </w:r>
      <w:r w:rsidR="006C0C20" w:rsidRPr="00771F06">
        <w:rPr>
          <w:rFonts w:ascii="Times New Roman Tj" w:hAnsi="Times New Roman Tj"/>
          <w:color w:val="000000"/>
          <w:sz w:val="28"/>
          <w:szCs w:val="28"/>
          <w:lang w:val="tg-Cyrl-TJ"/>
        </w:rPr>
        <w:t>та</w:t>
      </w:r>
      <w:r w:rsidR="006C0C20" w:rsidRPr="00771F06">
        <w:rPr>
          <w:rFonts w:ascii="Times New Roman" w:hAnsi="Times New Roman"/>
          <w:color w:val="000000"/>
          <w:sz w:val="28"/>
          <w:szCs w:val="28"/>
          <w:lang w:val="tg-Cyrl-TJ"/>
        </w:rPr>
        <w:t>ҳ</w:t>
      </w:r>
      <w:r w:rsidR="000A6A03" w:rsidRPr="00771F06">
        <w:rPr>
          <w:rFonts w:ascii="Times New Roman Tj" w:hAnsi="Times New Roman Tj"/>
          <w:color w:val="000000"/>
          <w:sz w:val="28"/>
          <w:szCs w:val="28"/>
          <w:lang w:val="tg-Cyrl-TJ"/>
        </w:rPr>
        <w:t>силоти</w:t>
      </w:r>
      <w:r w:rsidR="006C0C20" w:rsidRPr="00771F06">
        <w:rPr>
          <w:rFonts w:ascii="Times New Roman Tj" w:hAnsi="Times New Roman Tj"/>
          <w:color w:val="000000"/>
          <w:sz w:val="28"/>
          <w:szCs w:val="28"/>
          <w:lang w:val="tg-Cyrl-TJ"/>
        </w:rPr>
        <w:t xml:space="preserve"> </w:t>
      </w:r>
      <w:r w:rsidR="006C0C20" w:rsidRPr="006716C9">
        <w:rPr>
          <w:rFonts w:ascii="Times New Roman Tj" w:hAnsi="Times New Roman Tj"/>
          <w:color w:val="000000"/>
          <w:sz w:val="28"/>
          <w:szCs w:val="28"/>
          <w:lang w:val="tg-Cyrl-TJ"/>
        </w:rPr>
        <w:t>умумии</w:t>
      </w:r>
      <w:r w:rsidRPr="006716C9">
        <w:rPr>
          <w:rFonts w:ascii="Times New Roman Tj" w:hAnsi="Times New Roman Tj"/>
          <w:color w:val="000000"/>
          <w:sz w:val="28"/>
          <w:szCs w:val="28"/>
          <w:lang w:val="tg-Cyrl-TJ"/>
        </w:rPr>
        <w:t xml:space="preserve"> м</w:t>
      </w:r>
      <w:r w:rsidRPr="00771F06">
        <w:rPr>
          <w:rFonts w:ascii="Times New Roman Tj" w:hAnsi="Times New Roman Tj"/>
          <w:color w:val="000000"/>
          <w:sz w:val="28"/>
          <w:szCs w:val="28"/>
          <w:lang w:val="tg-Cyrl-TJ"/>
        </w:rPr>
        <w:t>иёна мебошад. На кам аз 50</w:t>
      </w:r>
      <w:r w:rsidR="00521CE7" w:rsidRPr="00771F06">
        <w:rPr>
          <w:rFonts w:ascii="Times New Roman Tj" w:hAnsi="Times New Roman Tj"/>
          <w:color w:val="000000"/>
          <w:sz w:val="28"/>
          <w:szCs w:val="28"/>
          <w:lang w:val="tg-Cyrl-TJ"/>
        </w:rPr>
        <w:t xml:space="preserve"> фоиз</w:t>
      </w:r>
      <w:r w:rsidRPr="00771F06">
        <w:rPr>
          <w:rFonts w:ascii="Times New Roman Tj" w:hAnsi="Times New Roman Tj"/>
          <w:color w:val="000000"/>
          <w:sz w:val="28"/>
          <w:szCs w:val="28"/>
          <w:lang w:val="tg-Cyrl-TJ"/>
        </w:rPr>
        <w:t xml:space="preserve">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олии дар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 маш</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улбуда</w:t>
      </w:r>
      <w:r w:rsidR="00816FC1" w:rsidRPr="00771F06">
        <w:rPr>
          <w:rFonts w:ascii="Times New Roman Tj" w:hAnsi="Times New Roman Tj"/>
          <w:color w:val="000000"/>
          <w:sz w:val="28"/>
          <w:szCs w:val="28"/>
          <w:lang w:val="tg-Cyrl-TJ"/>
        </w:rPr>
        <w:t>ро</w:t>
      </w:r>
      <w:r w:rsidRPr="00771F06">
        <w:rPr>
          <w:rFonts w:ascii="Times New Roman Tj" w:hAnsi="Times New Roman Tj"/>
          <w:color w:val="000000"/>
          <w:sz w:val="28"/>
          <w:szCs w:val="28"/>
          <w:lang w:val="tg-Cyrl-TJ"/>
        </w:rPr>
        <w:t xml:space="preserve"> </w:t>
      </w:r>
      <w:r w:rsidR="00816FC1" w:rsidRPr="00771F06">
        <w:rPr>
          <w:rFonts w:ascii="Times New Roman Tj" w:hAnsi="Times New Roman Tj"/>
          <w:color w:val="000000"/>
          <w:sz w:val="28"/>
          <w:szCs w:val="28"/>
          <w:lang w:val="tg-Cyrl-TJ"/>
        </w:rPr>
        <w:t xml:space="preserve">ањолии </w:t>
      </w:r>
      <w:r w:rsidRPr="00771F06">
        <w:rPr>
          <w:rFonts w:ascii="Times New Roman Tj" w:hAnsi="Times New Roman Tj"/>
          <w:color w:val="000000"/>
          <w:sz w:val="28"/>
          <w:szCs w:val="28"/>
          <w:lang w:val="tg-Cyrl-TJ"/>
        </w:rPr>
        <w:t xml:space="preserve">дорои </w:t>
      </w:r>
      <w:r w:rsidR="000A6A03" w:rsidRPr="00771F06">
        <w:rPr>
          <w:rFonts w:ascii="Times New Roman Tj" w:hAnsi="Times New Roman Tj"/>
          <w:color w:val="000000"/>
          <w:sz w:val="28"/>
          <w:szCs w:val="28"/>
          <w:lang w:val="tg-Cyrl-TJ"/>
        </w:rPr>
        <w:t>та</w:t>
      </w:r>
      <w:r w:rsidR="00521CE7" w:rsidRPr="00771F06">
        <w:rPr>
          <w:rFonts w:ascii="Times New Roman Tj" w:hAnsi="Times New Roman Tj"/>
          <w:color w:val="000000"/>
          <w:sz w:val="28"/>
          <w:szCs w:val="28"/>
          <w:lang w:val="tg-Cyrl-TJ"/>
        </w:rPr>
        <w:t>њ</w:t>
      </w:r>
      <w:r w:rsidR="000A6A03" w:rsidRPr="00771F06">
        <w:rPr>
          <w:rFonts w:ascii="Times New Roman Tj" w:hAnsi="Times New Roman Tj"/>
          <w:color w:val="000000"/>
          <w:sz w:val="28"/>
          <w:szCs w:val="28"/>
          <w:lang w:val="tg-Cyrl-TJ"/>
        </w:rPr>
        <w:t>силоти</w:t>
      </w:r>
      <w:r w:rsidRPr="00771F06">
        <w:rPr>
          <w:rFonts w:ascii="Times New Roman Tj" w:hAnsi="Times New Roman Tj"/>
          <w:color w:val="000000"/>
          <w:sz w:val="28"/>
          <w:szCs w:val="28"/>
          <w:lang w:val="tg-Cyrl-TJ"/>
        </w:rPr>
        <w:t xml:space="preserve"> 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816FC1" w:rsidRPr="00771F06">
        <w:rPr>
          <w:rFonts w:ascii="Times New Roman Tj" w:hAnsi="Times New Roman Tj"/>
          <w:color w:val="000000"/>
          <w:sz w:val="28"/>
          <w:szCs w:val="28"/>
          <w:lang w:val="tg-Cyrl-TJ"/>
        </w:rPr>
        <w:t>ташкил медињад</w:t>
      </w:r>
      <w:r w:rsidRPr="00771F06">
        <w:rPr>
          <w:rFonts w:ascii="Times New Roman Tj" w:hAnsi="Times New Roman Tj"/>
          <w:color w:val="000000"/>
          <w:sz w:val="28"/>
          <w:szCs w:val="28"/>
          <w:lang w:val="tg-Cyrl-TJ"/>
        </w:rPr>
        <w:t>. Дар тамоми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пешбари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тисодиёт, 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умла дар бахши давлатии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 афзоиши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сулнокии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 ва музди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 бехатарии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 таъмин мегардад;</w:t>
      </w:r>
    </w:p>
    <w:p w:rsidR="004D5D86" w:rsidRPr="00771F06" w:rsidRDefault="004D5D86" w:rsidP="00133144">
      <w:pPr>
        <w:numPr>
          <w:ilvl w:val="0"/>
          <w:numId w:val="36"/>
        </w:numPr>
        <w:tabs>
          <w:tab w:val="clear" w:pos="1429"/>
          <w:tab w:val="num" w:pos="993"/>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аз р</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и таснифоти асосии сифати зиндаг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ба монанди саломат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нек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волии модд</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шу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 баробарии гендер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амният ва кафолатњои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таъмин мегардад,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ма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оми кишвар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дорои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 миёнаи даромадро ба даст овард,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иссаи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олии дорои даромади паст кам аз 12</w:t>
      </w:r>
      <w:r w:rsidR="00531889" w:rsidRPr="00771F06">
        <w:rPr>
          <w:rFonts w:ascii="Times New Roman Tj" w:hAnsi="Times New Roman Tj"/>
          <w:color w:val="000000"/>
          <w:sz w:val="28"/>
          <w:szCs w:val="28"/>
          <w:lang w:val="tg-Cyrl-TJ"/>
        </w:rPr>
        <w:t xml:space="preserve"> фоиз</w:t>
      </w:r>
      <w:r w:rsidRPr="00771F06">
        <w:rPr>
          <w:rFonts w:ascii="Times New Roman Tj" w:hAnsi="Times New Roman Tj"/>
          <w:color w:val="000000"/>
          <w:sz w:val="28"/>
          <w:szCs w:val="28"/>
          <w:lang w:val="tg-Cyrl-TJ"/>
        </w:rPr>
        <w:t>ро ташкил меди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ад;</w:t>
      </w:r>
    </w:p>
    <w:p w:rsidR="004D5D86" w:rsidRPr="00771F06" w:rsidRDefault="004D5D86" w:rsidP="00133144">
      <w:pPr>
        <w:numPr>
          <w:ilvl w:val="0"/>
          <w:numId w:val="36"/>
        </w:numPr>
        <w:tabs>
          <w:tab w:val="clear" w:pos="1429"/>
          <w:tab w:val="num" w:pos="993"/>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инкишофи љараёнњои фардикунонии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ниго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 доштани гуногун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имконият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интихоб 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аи маорифу тиб тавассути </w:t>
      </w:r>
      <w:r w:rsidR="00816FC1" w:rsidRPr="00771F06">
        <w:rPr>
          <w:rFonts w:ascii="Times New Roman Tj" w:hAnsi="Times New Roman Tj"/>
          <w:color w:val="000000"/>
          <w:sz w:val="28"/>
          <w:szCs w:val="28"/>
          <w:lang w:val="tg-Cyrl-TJ"/>
        </w:rPr>
        <w:t xml:space="preserve">њавасмандгардонии </w:t>
      </w:r>
      <w:r w:rsidRPr="00771F06">
        <w:rPr>
          <w:rFonts w:ascii="Times New Roman Tj" w:hAnsi="Times New Roman Tj"/>
          <w:color w:val="000000"/>
          <w:sz w:val="28"/>
          <w:szCs w:val="28"/>
          <w:lang w:val="tg-Cyrl-TJ"/>
        </w:rPr>
        <w:t>ра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 ва исло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оти институтсионал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4D5D86" w:rsidRPr="00771F06" w:rsidRDefault="004D5D86" w:rsidP="00133144">
      <w:pPr>
        <w:numPr>
          <w:ilvl w:val="0"/>
          <w:numId w:val="36"/>
        </w:numPr>
        <w:tabs>
          <w:tab w:val="clear" w:pos="1429"/>
          <w:tab w:val="num" w:pos="993"/>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маориф, илми фундаментал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амал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пешрафти назаррас таъмин гардид. Низоми мунтазами тањсилоти умум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касбии </w:t>
      </w:r>
      <w:r w:rsidRPr="00771F06">
        <w:rPr>
          <w:rFonts w:ascii="Times New Roman Tj" w:hAnsi="Times New Roman Tj"/>
          <w:color w:val="000000"/>
          <w:sz w:val="28"/>
          <w:szCs w:val="28"/>
          <w:lang w:val="tg-Cyrl-TJ"/>
        </w:rPr>
        <w:lastRenderedPageBreak/>
        <w:t>бунёдшуда кадр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”-ро ташаккул </w:t>
      </w:r>
      <w:r w:rsidR="00816FC1" w:rsidRPr="00771F06">
        <w:rPr>
          <w:rFonts w:ascii="Times New Roman Tj" w:hAnsi="Times New Roman Tj"/>
          <w:color w:val="000000"/>
          <w:sz w:val="28"/>
          <w:szCs w:val="28"/>
          <w:lang w:val="tg-Cyrl-TJ"/>
        </w:rPr>
        <w:t>медињад ва</w:t>
      </w:r>
      <w:r w:rsidRPr="00771F06">
        <w:rPr>
          <w:rFonts w:ascii="Times New Roman Tj" w:hAnsi="Times New Roman Tj"/>
          <w:color w:val="000000"/>
          <w:sz w:val="28"/>
          <w:szCs w:val="28"/>
          <w:lang w:val="tg-Cyrl-TJ"/>
        </w:rPr>
        <w:t xml:space="preserve"> ба талаботи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тисодиёт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авобг</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 xml:space="preserve"> мебошад, </w:t>
      </w:r>
      <w:r w:rsidR="00816FC1" w:rsidRPr="00771F06">
        <w:rPr>
          <w:rFonts w:ascii="Times New Roman Tj" w:hAnsi="Times New Roman Tj"/>
          <w:color w:val="000000"/>
          <w:sz w:val="28"/>
          <w:szCs w:val="28"/>
          <w:lang w:val="tg-Cyrl-TJ"/>
        </w:rPr>
        <w:t xml:space="preserve">макотиби олии </w:t>
      </w:r>
      <w:r w:rsidRPr="00771F06">
        <w:rPr>
          <w:rFonts w:ascii="Times New Roman Tj" w:hAnsi="Times New Roman Tj"/>
          <w:color w:val="000000"/>
          <w:sz w:val="28"/>
          <w:szCs w:val="28"/>
          <w:lang w:val="tg-Cyrl-TJ"/>
        </w:rPr>
        <w:t>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ки дар фазои илмию тањсилотии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он дорои ма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оми худ мебошанд амал мекунанд,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 дониш” ташаккул ёфта истодааст;</w:t>
      </w:r>
    </w:p>
    <w:p w:rsidR="004D5D86" w:rsidRPr="00771F06" w:rsidRDefault="004D5D86" w:rsidP="00133144">
      <w:pPr>
        <w:numPr>
          <w:ilvl w:val="0"/>
          <w:numId w:val="36"/>
        </w:numPr>
        <w:tabs>
          <w:tab w:val="clear" w:pos="1429"/>
          <w:tab w:val="num" w:pos="993"/>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 </w:t>
      </w:r>
      <w:r w:rsidR="00816FC1" w:rsidRPr="00771F06">
        <w:rPr>
          <w:rFonts w:ascii="Times New Roman Tj" w:hAnsi="Times New Roman Tj"/>
          <w:color w:val="000000"/>
          <w:sz w:val="28"/>
          <w:szCs w:val="28"/>
          <w:lang w:val="tg-Cyrl-TJ"/>
        </w:rPr>
        <w:t xml:space="preserve">маданиятнокии </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баланд бардошта шуда</w:t>
      </w:r>
      <w:r w:rsidR="000A6A03"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модерни</w:t>
      </w:r>
      <w:r w:rsidR="006C0C20"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затсияи фазои фар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дастгирии ташаббус</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э</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од</w:t>
      </w:r>
      <w:r w:rsidR="00A503EA" w:rsidRPr="00771F06">
        <w:rPr>
          <w:rFonts w:ascii="Times New Roman Tj" w:hAnsi="Times New Roman Tj"/>
          <w:color w:val="000000"/>
          <w:sz w:val="28"/>
          <w:szCs w:val="28"/>
          <w:lang w:val="tg-Cyrl-TJ"/>
        </w:rPr>
        <w:t>ї</w:t>
      </w:r>
      <w:r w:rsidRPr="00771F06">
        <w:rPr>
          <w:rFonts w:ascii="Times New Roman Tj" w:hAnsi="Times New Roman Tj" w:cs="Palatino Linotype"/>
          <w:color w:val="000000"/>
          <w:sz w:val="28"/>
          <w:szCs w:val="28"/>
          <w:lang w:val="tg-Cyrl-TJ"/>
        </w:rPr>
        <w:t>,</w:t>
      </w:r>
      <w:r w:rsidRPr="00771F06">
        <w:rPr>
          <w:rFonts w:ascii="Times New Roman Tj" w:hAnsi="Times New Roman Tj"/>
          <w:color w:val="000000"/>
          <w:sz w:val="28"/>
          <w:szCs w:val="28"/>
          <w:lang w:val="tg-Cyrl-TJ"/>
        </w:rPr>
        <w:t xml:space="preserve"> њамбастагии фар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анги анъанав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лои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инноватсион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сармоягузори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дар рушди инфрасохтори э</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одиёт ва фаро</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ат</w:t>
      </w:r>
      <w:r w:rsidR="00A503EA" w:rsidRPr="00771F06">
        <w:rPr>
          <w:rFonts w:ascii="Times New Roman Tj" w:hAnsi="Times New Roman Tj"/>
          <w:color w:val="000000"/>
          <w:sz w:val="28"/>
          <w:szCs w:val="28"/>
          <w:lang w:val="tg-Cyrl-TJ"/>
        </w:rPr>
        <w:t>ї</w:t>
      </w:r>
      <w:r w:rsidR="00543493"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фар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w:t>
      </w:r>
      <w:r w:rsidR="00A503EA" w:rsidRPr="00771F06">
        <w:rPr>
          <w:rFonts w:ascii="Times New Roman Tj" w:hAnsi="Times New Roman Tj"/>
          <w:color w:val="000000"/>
          <w:sz w:val="28"/>
          <w:szCs w:val="28"/>
          <w:lang w:val="tg-Cyrl-TJ"/>
        </w:rPr>
        <w:t>ї</w:t>
      </w:r>
      <w:r w:rsidRPr="00771F06">
        <w:rPr>
          <w:rFonts w:ascii="Times New Roman Tj" w:hAnsi="Times New Roman Tj" w:cs="Palatino Linotype"/>
          <w:color w:val="000000"/>
          <w:sz w:val="28"/>
          <w:szCs w:val="28"/>
          <w:lang w:val="tg-Cyrl-TJ"/>
        </w:rPr>
        <w:t xml:space="preserve"> </w:t>
      </w:r>
      <w:r w:rsidRPr="00771F06">
        <w:rPr>
          <w:rFonts w:ascii="Times New Roman Tj" w:hAnsi="Times New Roman Tj" w:cs="Times New Roman Tj"/>
          <w:color w:val="000000"/>
          <w:sz w:val="28"/>
          <w:szCs w:val="28"/>
          <w:lang w:val="tg-Cyrl-TJ"/>
        </w:rPr>
        <w:t>таъмин</w:t>
      </w:r>
      <w:r w:rsidRPr="00771F06">
        <w:rPr>
          <w:rFonts w:ascii="Times New Roman Tj" w:hAnsi="Times New Roman Tj" w:cs="Palatino Linotype"/>
          <w:color w:val="000000"/>
          <w:sz w:val="28"/>
          <w:szCs w:val="28"/>
          <w:lang w:val="tg-Cyrl-TJ"/>
        </w:rPr>
        <w:t xml:space="preserve"> </w:t>
      </w:r>
      <w:r w:rsidRPr="00771F06">
        <w:rPr>
          <w:rFonts w:ascii="Times New Roman Tj" w:hAnsi="Times New Roman Tj" w:cs="Times New Roman Tj"/>
          <w:color w:val="000000"/>
          <w:sz w:val="28"/>
          <w:szCs w:val="28"/>
          <w:lang w:val="tg-Cyrl-TJ"/>
        </w:rPr>
        <w:t>карда</w:t>
      </w:r>
      <w:r w:rsidRPr="00771F06">
        <w:rPr>
          <w:rFonts w:ascii="Times New Roman Tj" w:hAnsi="Times New Roman Tj" w:cs="Palatino Linotype"/>
          <w:color w:val="000000"/>
          <w:sz w:val="28"/>
          <w:szCs w:val="28"/>
          <w:lang w:val="tg-Cyrl-TJ"/>
        </w:rPr>
        <w:t xml:space="preserve"> </w:t>
      </w:r>
      <w:r w:rsidRPr="00771F06">
        <w:rPr>
          <w:rFonts w:ascii="Times New Roman Tj" w:hAnsi="Times New Roman Tj" w:cs="Times New Roman Tj"/>
          <w:color w:val="000000"/>
          <w:sz w:val="28"/>
          <w:szCs w:val="28"/>
          <w:lang w:val="tg-Cyrl-TJ"/>
        </w:rPr>
        <w:t>мешавад</w:t>
      </w:r>
      <w:r w:rsidRPr="00771F06">
        <w:rPr>
          <w:rFonts w:ascii="Times New Roman Tj" w:hAnsi="Times New Roman Tj"/>
          <w:color w:val="000000"/>
          <w:sz w:val="28"/>
          <w:szCs w:val="28"/>
          <w:lang w:val="tg-Cyrl-TJ"/>
        </w:rPr>
        <w:t>;</w:t>
      </w:r>
    </w:p>
    <w:p w:rsidR="004D5D86" w:rsidRPr="00771F06" w:rsidRDefault="004D5D86" w:rsidP="00133144">
      <w:pPr>
        <w:numPr>
          <w:ilvl w:val="0"/>
          <w:numId w:val="36"/>
        </w:numPr>
        <w:tabs>
          <w:tab w:val="clear" w:pos="1429"/>
          <w:tab w:val="num" w:pos="993"/>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ити атроф ба 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тар шудани солимии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B775CD" w:rsidRPr="00771F06">
        <w:rPr>
          <w:rFonts w:ascii="Times New Roman Tj" w:hAnsi="Times New Roman Tj"/>
          <w:color w:val="000000"/>
          <w:sz w:val="28"/>
          <w:szCs w:val="28"/>
          <w:lang w:val="tg-Cyrl-TJ"/>
        </w:rPr>
        <w:t xml:space="preserve">идома ёфтани </w:t>
      </w:r>
      <w:r w:rsidRPr="00771F06">
        <w:rPr>
          <w:rFonts w:ascii="Times New Roman Tj" w:hAnsi="Times New Roman Tj"/>
          <w:color w:val="000000"/>
          <w:sz w:val="28"/>
          <w:szCs w:val="28"/>
          <w:lang w:val="tg-Cyrl-TJ"/>
        </w:rPr>
        <w:t>мар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илаи фаъоли </w:t>
      </w:r>
      <w:r w:rsidR="00B775CD" w:rsidRPr="00771F06">
        <w:rPr>
          <w:rFonts w:ascii="Times New Roman Tj" w:hAnsi="Times New Roman Tj"/>
          <w:color w:val="000000"/>
          <w:sz w:val="28"/>
          <w:szCs w:val="28"/>
          <w:lang w:val="tg-Cyrl-TJ"/>
        </w:rPr>
        <w:t xml:space="preserve">њаётгузаронї </w:t>
      </w:r>
      <w:r w:rsidRPr="00771F06">
        <w:rPr>
          <w:rFonts w:ascii="Times New Roman Tj" w:hAnsi="Times New Roman Tj"/>
          <w:color w:val="000000"/>
          <w:sz w:val="28"/>
          <w:szCs w:val="28"/>
          <w:lang w:val="tg-Cyrl-TJ"/>
        </w:rPr>
        <w:t xml:space="preserve">мусоидат мекунад. </w:t>
      </w:r>
    </w:p>
    <w:p w:rsidR="004D5D86" w:rsidRPr="00771F06" w:rsidRDefault="004D5D86" w:rsidP="002979BC">
      <w:pPr>
        <w:spacing w:after="0" w:line="240" w:lineRule="auto"/>
        <w:ind w:firstLine="567"/>
        <w:jc w:val="both"/>
        <w:rPr>
          <w:rFonts w:ascii="Times New Roman Tj" w:hAnsi="Times New Roman Tj"/>
          <w:b/>
          <w:bCs/>
          <w:iCs/>
          <w:color w:val="000000"/>
          <w:sz w:val="28"/>
          <w:szCs w:val="28"/>
          <w:lang w:val="tg-Cyrl-TJ"/>
        </w:rPr>
      </w:pPr>
      <w:r w:rsidRPr="00771F06">
        <w:rPr>
          <w:rFonts w:ascii="Times New Roman Tj" w:hAnsi="Times New Roman Tj"/>
          <w:b/>
          <w:bCs/>
          <w:iCs/>
          <w:color w:val="000000"/>
          <w:sz w:val="28"/>
          <w:szCs w:val="28"/>
          <w:lang w:val="tg-Cyrl-TJ"/>
        </w:rPr>
        <w:t>Афзалият</w:t>
      </w:r>
      <w:r w:rsidR="00DA2D69" w:rsidRPr="00771F06">
        <w:rPr>
          <w:rFonts w:ascii="Times New Roman Tj" w:hAnsi="Times New Roman Tj"/>
          <w:b/>
          <w:bCs/>
          <w:iCs/>
          <w:color w:val="000000"/>
          <w:sz w:val="28"/>
          <w:szCs w:val="28"/>
          <w:lang w:val="tg-Cyrl-TJ"/>
        </w:rPr>
        <w:t>њ</w:t>
      </w:r>
      <w:r w:rsidRPr="00771F06">
        <w:rPr>
          <w:rFonts w:ascii="Times New Roman Tj" w:hAnsi="Times New Roman Tj"/>
          <w:b/>
          <w:bCs/>
          <w:iCs/>
          <w:color w:val="000000"/>
          <w:sz w:val="28"/>
          <w:szCs w:val="28"/>
          <w:lang w:val="tg-Cyrl-TJ"/>
        </w:rPr>
        <w:t>о</w:t>
      </w:r>
      <w:r w:rsidR="00B775CD" w:rsidRPr="00771F06">
        <w:rPr>
          <w:rFonts w:ascii="Times New Roman Tj" w:hAnsi="Times New Roman Tj"/>
          <w:b/>
          <w:bCs/>
          <w:iCs/>
          <w:color w:val="000000"/>
          <w:sz w:val="28"/>
          <w:szCs w:val="28"/>
          <w:lang w:val="tg-Cyrl-TJ"/>
        </w:rPr>
        <w:t xml:space="preserve"> дар </w:t>
      </w:r>
      <w:r w:rsidRPr="00771F06">
        <w:rPr>
          <w:rFonts w:ascii="Times New Roman Tj" w:hAnsi="Times New Roman Tj"/>
          <w:b/>
          <w:bCs/>
          <w:iCs/>
          <w:color w:val="000000"/>
          <w:sz w:val="28"/>
          <w:szCs w:val="28"/>
          <w:lang w:val="tg-Cyrl-TJ"/>
        </w:rPr>
        <w:t>рушди сармояи инсон</w:t>
      </w:r>
      <w:r w:rsidR="00A503EA" w:rsidRPr="00771F06">
        <w:rPr>
          <w:rFonts w:ascii="Times New Roman Tj" w:hAnsi="Times New Roman Tj"/>
          <w:b/>
          <w:bCs/>
          <w:iCs/>
          <w:color w:val="000000"/>
          <w:sz w:val="28"/>
          <w:szCs w:val="28"/>
          <w:lang w:val="tg-Cyrl-TJ"/>
        </w:rPr>
        <w:t>ї</w:t>
      </w:r>
      <w:r w:rsidR="00B75A4B" w:rsidRPr="00771F06">
        <w:rPr>
          <w:rFonts w:ascii="Times New Roman Tj" w:hAnsi="Times New Roman Tj"/>
          <w:b/>
          <w:bCs/>
          <w:iCs/>
          <w:color w:val="000000"/>
          <w:sz w:val="28"/>
          <w:szCs w:val="28"/>
          <w:lang w:val="tg-Cyrl-TJ"/>
        </w:rPr>
        <w:t xml:space="preserve"> инњоянд</w:t>
      </w:r>
      <w:r w:rsidRPr="00771F06">
        <w:rPr>
          <w:rFonts w:ascii="Times New Roman Tj" w:hAnsi="Times New Roman Tj"/>
          <w:b/>
          <w:bCs/>
          <w:iCs/>
          <w:color w:val="000000"/>
          <w:sz w:val="28"/>
          <w:szCs w:val="28"/>
          <w:lang w:val="tg-Cyrl-TJ"/>
        </w:rPr>
        <w:t xml:space="preserve">: </w:t>
      </w:r>
    </w:p>
    <w:p w:rsidR="004D5D86" w:rsidRPr="00771F06" w:rsidRDefault="004D5D86"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b/>
          <w:bCs/>
          <w:iCs/>
          <w:color w:val="000000"/>
          <w:sz w:val="28"/>
          <w:szCs w:val="28"/>
          <w:lang w:val="tg-Cyrl-TJ"/>
        </w:rPr>
        <w:t>(1)</w:t>
      </w:r>
      <w:r w:rsidRPr="00771F06">
        <w:rPr>
          <w:rFonts w:ascii="Times New Roman Tj" w:hAnsi="Times New Roman Tj"/>
          <w:bCs/>
          <w:iCs/>
          <w:color w:val="000000"/>
          <w:sz w:val="28"/>
          <w:szCs w:val="28"/>
          <w:lang w:val="tg-Cyrl-TJ"/>
        </w:rPr>
        <w:t xml:space="preserve"> </w:t>
      </w:r>
      <w:r w:rsidRPr="00771F06">
        <w:rPr>
          <w:rFonts w:ascii="Times New Roman Tj" w:hAnsi="Times New Roman Tj"/>
          <w:b/>
          <w:bCs/>
          <w:iCs/>
          <w:color w:val="000000"/>
          <w:sz w:val="28"/>
          <w:szCs w:val="28"/>
          <w:lang w:val="tg-Cyrl-TJ"/>
        </w:rPr>
        <w:t>исло</w:t>
      </w:r>
      <w:r w:rsidR="00DA2D69" w:rsidRPr="00771F06">
        <w:rPr>
          <w:rFonts w:ascii="Times New Roman Tj" w:hAnsi="Times New Roman Tj"/>
          <w:b/>
          <w:bCs/>
          <w:iCs/>
          <w:color w:val="000000"/>
          <w:sz w:val="28"/>
          <w:szCs w:val="28"/>
          <w:lang w:val="tg-Cyrl-TJ"/>
        </w:rPr>
        <w:t>њ</w:t>
      </w:r>
      <w:r w:rsidRPr="00771F06">
        <w:rPr>
          <w:rFonts w:ascii="Times New Roman Tj" w:hAnsi="Times New Roman Tj"/>
          <w:b/>
          <w:bCs/>
          <w:iCs/>
          <w:color w:val="000000"/>
          <w:sz w:val="28"/>
          <w:szCs w:val="28"/>
          <w:lang w:val="tg-Cyrl-TJ"/>
        </w:rPr>
        <w:t>оти низоми маориф ва илм</w:t>
      </w:r>
      <w:r w:rsidRPr="00771F06">
        <w:rPr>
          <w:rFonts w:ascii="Times New Roman Tj" w:hAnsi="Times New Roman Tj"/>
          <w:color w:val="000000"/>
          <w:sz w:val="28"/>
          <w:szCs w:val="28"/>
          <w:lang w:val="tg-Cyrl-TJ"/>
        </w:rPr>
        <w:t>, ки ба таъмин намудани баробар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дастрас</w:t>
      </w:r>
      <w:r w:rsidR="00B75A4B" w:rsidRPr="00771F06">
        <w:rPr>
          <w:rFonts w:ascii="Times New Roman Tj" w:hAnsi="Times New Roman Tj"/>
          <w:color w:val="000000"/>
          <w:sz w:val="28"/>
          <w:szCs w:val="28"/>
          <w:lang w:val="tg-Cyrl-TJ"/>
        </w:rPr>
        <w:t xml:space="preserve">ї ба </w:t>
      </w:r>
      <w:r w:rsidR="000A6A03" w:rsidRPr="00771F06">
        <w:rPr>
          <w:rFonts w:ascii="Times New Roman Tj" w:hAnsi="Times New Roman Tj"/>
          <w:color w:val="000000"/>
          <w:sz w:val="28"/>
          <w:szCs w:val="28"/>
          <w:lang w:val="tg-Cyrl-TJ"/>
        </w:rPr>
        <w:t>тахсилот</w:t>
      </w:r>
      <w:r w:rsidRPr="00771F06">
        <w:rPr>
          <w:rFonts w:ascii="Times New Roman Tj" w:hAnsi="Times New Roman Tj"/>
          <w:color w:val="000000"/>
          <w:sz w:val="28"/>
          <w:szCs w:val="28"/>
          <w:lang w:val="tg-Cyrl-TJ"/>
        </w:rPr>
        <w:t>; баланд бардоштани сифат дар тамоми сат</w:t>
      </w:r>
      <w:r w:rsidR="00DA2D69"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 xml:space="preserve">ои тањсилот; </w:t>
      </w:r>
      <w:r w:rsidR="00B75A4B" w:rsidRPr="00771F06">
        <w:rPr>
          <w:rFonts w:ascii="Times New Roman Tj" w:hAnsi="Times New Roman Tj"/>
          <w:color w:val="000000"/>
          <w:sz w:val="28"/>
          <w:szCs w:val="28"/>
          <w:lang w:val="tg-Cyrl-TJ"/>
        </w:rPr>
        <w:t xml:space="preserve">бењтар </w:t>
      </w:r>
      <w:r w:rsidRPr="00771F06">
        <w:rPr>
          <w:rFonts w:ascii="Times New Roman Tj" w:hAnsi="Times New Roman Tj"/>
          <w:color w:val="000000"/>
          <w:sz w:val="28"/>
          <w:szCs w:val="28"/>
          <w:lang w:val="tg-Cyrl-TJ"/>
        </w:rPr>
        <w:t>намудани устувории молияв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самаранокии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аи маориф; </w:t>
      </w:r>
      <w:r w:rsidR="00B75A4B" w:rsidRPr="00771F06">
        <w:rPr>
          <w:rFonts w:ascii="Times New Roman Tj" w:hAnsi="Times New Roman Tj"/>
          <w:color w:val="000000"/>
          <w:sz w:val="28"/>
          <w:szCs w:val="28"/>
          <w:lang w:val="tg-Cyrl-TJ"/>
        </w:rPr>
        <w:t xml:space="preserve">таъсис </w:t>
      </w:r>
      <w:r w:rsidRPr="00771F06">
        <w:rPr>
          <w:rFonts w:ascii="Times New Roman Tj" w:hAnsi="Times New Roman Tj"/>
          <w:color w:val="000000"/>
          <w:sz w:val="28"/>
          <w:szCs w:val="28"/>
          <w:lang w:val="tg-Cyrl-TJ"/>
        </w:rPr>
        <w:t>ва рушди шабакаи миллии касбии тад</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илмию техник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 </w:t>
      </w:r>
      <w:r w:rsidR="00B75A4B" w:rsidRPr="00771F06">
        <w:rPr>
          <w:rFonts w:ascii="Times New Roman Tj" w:hAnsi="Times New Roman Tj"/>
          <w:color w:val="000000"/>
          <w:sz w:val="28"/>
          <w:szCs w:val="28"/>
          <w:lang w:val="tg-Cyrl-TJ"/>
        </w:rPr>
        <w:t>такя</w:t>
      </w:r>
      <w:r w:rsidRPr="00771F06">
        <w:rPr>
          <w:rFonts w:ascii="Times New Roman Tj" w:hAnsi="Times New Roman Tj"/>
          <w:color w:val="000000"/>
          <w:sz w:val="28"/>
          <w:szCs w:val="28"/>
          <w:lang w:val="tg-Cyrl-TJ"/>
        </w:rPr>
        <w:t xml:space="preserve"> ба технология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каммасраф</w:t>
      </w:r>
      <w:r w:rsidR="00B75A4B"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w:t>
      </w:r>
      <w:r w:rsidR="00B75A4B" w:rsidRPr="00771F06">
        <w:rPr>
          <w:rFonts w:ascii="Times New Roman Tj" w:hAnsi="Times New Roman Tj"/>
          <w:color w:val="000000"/>
          <w:sz w:val="28"/>
          <w:szCs w:val="28"/>
          <w:lang w:val="tg-Cyrl-TJ"/>
        </w:rPr>
        <w:t xml:space="preserve">захирањо </w:t>
      </w:r>
      <w:r w:rsidRPr="00771F06">
        <w:rPr>
          <w:rFonts w:ascii="Times New Roman Tj" w:hAnsi="Times New Roman Tj"/>
          <w:color w:val="000000"/>
          <w:sz w:val="28"/>
          <w:szCs w:val="28"/>
          <w:lang w:val="tg-Cyrl-TJ"/>
        </w:rPr>
        <w:t xml:space="preserve">дар шароити зиёд будани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увваи кор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294CC3" w:rsidRPr="00771F06">
        <w:rPr>
          <w:rFonts w:ascii="Times New Roman Tj" w:hAnsi="Times New Roman Tj"/>
          <w:color w:val="000000"/>
          <w:sz w:val="28"/>
          <w:szCs w:val="28"/>
          <w:lang w:val="tg-Cyrl-TJ"/>
        </w:rPr>
        <w:t>кўњсор будани</w:t>
      </w:r>
      <w:r w:rsidRPr="00771F06">
        <w:rPr>
          <w:rFonts w:ascii="Times New Roman Tj" w:hAnsi="Times New Roman Tj"/>
          <w:color w:val="000000"/>
          <w:sz w:val="28"/>
          <w:szCs w:val="28"/>
          <w:lang w:val="tg-Cyrl-TJ"/>
        </w:rPr>
        <w:t xml:space="preserve"> кишвар; 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ким ва истифодаи самарабахши  </w:t>
      </w:r>
      <w:r w:rsidR="00294CC3" w:rsidRPr="00771F06">
        <w:rPr>
          <w:rFonts w:ascii="Times New Roman Tj" w:hAnsi="Times New Roman Tj"/>
          <w:color w:val="000000"/>
          <w:sz w:val="28"/>
          <w:szCs w:val="28"/>
          <w:lang w:val="tg-Cyrl-TJ"/>
        </w:rPr>
        <w:t xml:space="preserve">татбиќи </w:t>
      </w:r>
      <w:r w:rsidR="002F465A" w:rsidRPr="00771F06">
        <w:rPr>
          <w:rFonts w:ascii="Times New Roman Tj" w:hAnsi="Times New Roman Tj"/>
          <w:color w:val="000000"/>
          <w:sz w:val="28"/>
          <w:szCs w:val="28"/>
          <w:lang w:val="tg-Cyrl-TJ"/>
        </w:rPr>
        <w:t>неру</w:t>
      </w:r>
      <w:r w:rsidR="00294CC3" w:rsidRPr="00771F06">
        <w:rPr>
          <w:rFonts w:ascii="Times New Roman Tj" w:hAnsi="Times New Roman Tj"/>
          <w:color w:val="000000"/>
          <w:sz w:val="28"/>
          <w:szCs w:val="28"/>
          <w:lang w:val="tg-Cyrl-TJ"/>
        </w:rPr>
        <w:t xml:space="preserve">и </w:t>
      </w:r>
      <w:r w:rsidRPr="00771F06">
        <w:rPr>
          <w:rFonts w:ascii="Times New Roman Tj" w:hAnsi="Times New Roman Tj"/>
          <w:color w:val="000000"/>
          <w:sz w:val="28"/>
          <w:szCs w:val="28"/>
          <w:lang w:val="tg-Cyrl-TJ"/>
        </w:rPr>
        <w:t>илмии кишвар нигаронида шудааст</w:t>
      </w:r>
      <w:r w:rsidR="004B3010"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w:t>
      </w:r>
    </w:p>
    <w:p w:rsidR="004D5D86" w:rsidRPr="00771F06" w:rsidRDefault="004D5D86"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b/>
          <w:color w:val="000000"/>
          <w:sz w:val="28"/>
          <w:szCs w:val="28"/>
          <w:lang w:val="tg-Cyrl-TJ"/>
        </w:rPr>
        <w:t xml:space="preserve"> (2)</w:t>
      </w:r>
      <w:r w:rsidRPr="00771F06">
        <w:rPr>
          <w:rFonts w:ascii="Times New Roman Tj" w:hAnsi="Times New Roman Tj"/>
          <w:color w:val="000000"/>
          <w:sz w:val="28"/>
          <w:szCs w:val="28"/>
          <w:lang w:val="tg-Cyrl-TJ"/>
        </w:rPr>
        <w:t xml:space="preserve"> </w:t>
      </w:r>
      <w:r w:rsidRPr="00771F06">
        <w:rPr>
          <w:rFonts w:ascii="Times New Roman Tj" w:hAnsi="Times New Roman Tj"/>
          <w:b/>
          <w:color w:val="000000"/>
          <w:sz w:val="28"/>
          <w:szCs w:val="28"/>
          <w:lang w:val="tg-Cyrl-TJ"/>
        </w:rPr>
        <w:t xml:space="preserve">таъмини </w:t>
      </w:r>
      <w:r w:rsidR="00294CC3" w:rsidRPr="00771F06">
        <w:rPr>
          <w:rFonts w:ascii="Times New Roman Tj" w:hAnsi="Times New Roman Tj"/>
          <w:b/>
          <w:color w:val="000000"/>
          <w:sz w:val="28"/>
          <w:szCs w:val="28"/>
          <w:lang w:val="tg-Cyrl-TJ"/>
        </w:rPr>
        <w:t xml:space="preserve">солимии </w:t>
      </w:r>
      <w:r w:rsidRPr="00771F06">
        <w:rPr>
          <w:rFonts w:ascii="Times New Roman Tj" w:hAnsi="Times New Roman Tj"/>
          <w:b/>
          <w:color w:val="000000"/>
          <w:sz w:val="28"/>
          <w:szCs w:val="28"/>
          <w:lang w:val="tg-Cyrl-TJ"/>
        </w:rPr>
        <w:t>а</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ол</w:t>
      </w:r>
      <w:r w:rsidR="00A503EA" w:rsidRPr="00771F06">
        <w:rPr>
          <w:rFonts w:ascii="Times New Roman Tj" w:hAnsi="Times New Roman Tj"/>
          <w:b/>
          <w:color w:val="000000"/>
          <w:sz w:val="28"/>
          <w:szCs w:val="28"/>
          <w:lang w:val="tg-Cyrl-TJ"/>
        </w:rPr>
        <w:t>ї</w:t>
      </w:r>
      <w:r w:rsidRPr="00771F06">
        <w:rPr>
          <w:rFonts w:ascii="Times New Roman Tj" w:hAnsi="Times New Roman Tj"/>
          <w:b/>
          <w:color w:val="000000"/>
          <w:sz w:val="28"/>
          <w:szCs w:val="28"/>
          <w:lang w:val="tg-Cyrl-TJ"/>
        </w:rPr>
        <w:t xml:space="preserve"> дар чорчўбаи сифати зиндаг</w:t>
      </w:r>
      <w:r w:rsidR="00A503EA" w:rsidRPr="00771F06">
        <w:rPr>
          <w:rFonts w:ascii="Times New Roman Tj" w:hAnsi="Times New Roman Tj"/>
          <w:b/>
          <w:color w:val="000000"/>
          <w:sz w:val="28"/>
          <w:szCs w:val="28"/>
          <w:lang w:val="tg-Cyrl-TJ"/>
        </w:rPr>
        <w:t>ї</w:t>
      </w:r>
      <w:r w:rsidRPr="00771F06">
        <w:rPr>
          <w:rFonts w:ascii="Times New Roman Tj" w:hAnsi="Times New Roman Tj"/>
          <w:b/>
          <w:color w:val="000000"/>
          <w:sz w:val="28"/>
          <w:szCs w:val="28"/>
          <w:lang w:val="tg-Cyrl-TJ"/>
        </w:rPr>
        <w:t xml:space="preserve">, </w:t>
      </w:r>
      <w:r w:rsidRPr="00771F06">
        <w:rPr>
          <w:rFonts w:ascii="Times New Roman Tj" w:hAnsi="Times New Roman Tj"/>
          <w:color w:val="000000"/>
          <w:sz w:val="28"/>
          <w:szCs w:val="28"/>
          <w:lang w:val="tg-Cyrl-TJ"/>
        </w:rPr>
        <w:t>ки гузаронидани исло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оти </w:t>
      </w:r>
      <w:r w:rsidR="00294CC3" w:rsidRPr="00771F06">
        <w:rPr>
          <w:rFonts w:ascii="Times New Roman Tj" w:hAnsi="Times New Roman Tj"/>
          <w:color w:val="000000"/>
          <w:sz w:val="28"/>
          <w:szCs w:val="28"/>
          <w:lang w:val="tg-Cyrl-TJ"/>
        </w:rPr>
        <w:t xml:space="preserve">муназзамро </w:t>
      </w:r>
      <w:r w:rsidRPr="00771F06">
        <w:rPr>
          <w:rFonts w:ascii="Times New Roman Tj" w:hAnsi="Times New Roman Tj"/>
          <w:color w:val="000000"/>
          <w:sz w:val="28"/>
          <w:szCs w:val="28"/>
          <w:lang w:val="tg-Cyrl-TJ"/>
        </w:rPr>
        <w:t>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тандуруст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созии дастрас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сифат ва самарабахшии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тиббию санитар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инкишофи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низоми тандуруст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намудани модел</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пешбурди  тарзи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аёти солим пешбин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мекунад</w:t>
      </w:r>
      <w:r w:rsidR="004B3010" w:rsidRPr="00771F06">
        <w:rPr>
          <w:rFonts w:ascii="Times New Roman Tj" w:hAnsi="Times New Roman Tj"/>
          <w:color w:val="000000"/>
          <w:sz w:val="28"/>
          <w:szCs w:val="28"/>
          <w:lang w:val="tg-Cyrl-TJ"/>
        </w:rPr>
        <w:t>;</w:t>
      </w:r>
    </w:p>
    <w:p w:rsidR="004D5D86" w:rsidRPr="00771F06" w:rsidRDefault="004D5D86" w:rsidP="002979BC">
      <w:pPr>
        <w:spacing w:after="0" w:line="240" w:lineRule="auto"/>
        <w:ind w:firstLine="567"/>
        <w:jc w:val="both"/>
        <w:rPr>
          <w:rFonts w:ascii="Times New Roman Tj" w:hAnsi="Times New Roman Tj"/>
          <w:bCs/>
          <w:iCs/>
          <w:color w:val="000000"/>
          <w:sz w:val="28"/>
          <w:szCs w:val="28"/>
          <w:lang w:val="tg-Cyrl-TJ"/>
        </w:rPr>
      </w:pPr>
      <w:r w:rsidRPr="00771F06">
        <w:rPr>
          <w:rFonts w:ascii="Times New Roman Tj" w:hAnsi="Times New Roman Tj"/>
          <w:b/>
          <w:color w:val="000000"/>
          <w:sz w:val="28"/>
          <w:szCs w:val="28"/>
          <w:lang w:val="tg-Cyrl-TJ"/>
        </w:rPr>
        <w:t>(3) та</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кимди</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 xml:space="preserve">ии </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ифзи и</w:t>
      </w:r>
      <w:r w:rsidR="00A503EA" w:rsidRPr="00771F06">
        <w:rPr>
          <w:rFonts w:ascii="Times New Roman Tj" w:hAnsi="Times New Roman Tj"/>
          <w:b/>
          <w:color w:val="000000"/>
          <w:sz w:val="28"/>
          <w:szCs w:val="28"/>
          <w:lang w:val="tg-Cyrl-TJ"/>
        </w:rPr>
        <w:t>љ</w:t>
      </w:r>
      <w:r w:rsidRPr="00771F06">
        <w:rPr>
          <w:rFonts w:ascii="Times New Roman Tj" w:hAnsi="Times New Roman Tj"/>
          <w:b/>
          <w:color w:val="000000"/>
          <w:sz w:val="28"/>
          <w:szCs w:val="28"/>
          <w:lang w:val="tg-Cyrl-TJ"/>
        </w:rPr>
        <w:t>тимоии а</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ол</w:t>
      </w:r>
      <w:r w:rsidR="00A503EA" w:rsidRPr="00771F06">
        <w:rPr>
          <w:rFonts w:ascii="Times New Roman Tj" w:hAnsi="Times New Roman Tj"/>
          <w:b/>
          <w:color w:val="000000"/>
          <w:sz w:val="28"/>
          <w:szCs w:val="28"/>
          <w:lang w:val="tg-Cyrl-TJ"/>
        </w:rPr>
        <w:t>ї</w:t>
      </w:r>
      <w:r w:rsidRPr="00771F06">
        <w:rPr>
          <w:rFonts w:ascii="Times New Roman Tj" w:hAnsi="Times New Roman Tj"/>
          <w:color w:val="000000"/>
          <w:sz w:val="28"/>
          <w:szCs w:val="28"/>
          <w:lang w:val="tg-Cyrl-TJ"/>
        </w:rPr>
        <w:t>, ки та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диди институтсионалии низоми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ифзи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таъмини устувории </w:t>
      </w:r>
      <w:r w:rsidR="001001E9" w:rsidRPr="00771F06">
        <w:rPr>
          <w:rFonts w:ascii="Times New Roman Tj" w:hAnsi="Times New Roman Tj"/>
          <w:color w:val="000000"/>
          <w:sz w:val="28"/>
          <w:szCs w:val="28"/>
          <w:lang w:val="tg-Cyrl-TJ"/>
        </w:rPr>
        <w:t>дарозмуњлат</w:t>
      </w:r>
      <w:r w:rsidRPr="00771F06">
        <w:rPr>
          <w:rFonts w:ascii="Times New Roman Tj" w:hAnsi="Times New Roman Tj"/>
          <w:color w:val="000000"/>
          <w:sz w:val="28"/>
          <w:szCs w:val="28"/>
          <w:lang w:val="tg-Cyrl-TJ"/>
        </w:rPr>
        <w:t>и низоми нафа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а, </w:t>
      </w:r>
      <w:r w:rsidR="00DA736E" w:rsidRPr="00771F06">
        <w:rPr>
          <w:rFonts w:ascii="Times New Roman Tj" w:hAnsi="Times New Roman Tj"/>
          <w:color w:val="000000"/>
          <w:sz w:val="28"/>
          <w:szCs w:val="28"/>
          <w:lang w:val="tg-Cyrl-TJ"/>
        </w:rPr>
        <w:t>мувофиќат намудани самтњои фаъолият љињати</w:t>
      </w:r>
      <w:r w:rsidRPr="00771F06">
        <w:rPr>
          <w:rFonts w:ascii="Times New Roman Tj" w:hAnsi="Times New Roman Tj"/>
          <w:color w:val="000000"/>
          <w:sz w:val="28"/>
          <w:szCs w:val="28"/>
          <w:lang w:val="tg-Cyrl-TJ"/>
        </w:rPr>
        <w:t xml:space="preserve"> муњофизат ва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авасмандгардонии имкониятњо</w:t>
      </w:r>
      <w:r w:rsidR="00DA736E" w:rsidRPr="00771F06">
        <w:rPr>
          <w:rFonts w:ascii="Times New Roman Tj" w:hAnsi="Times New Roman Tj"/>
          <w:color w:val="000000"/>
          <w:sz w:val="28"/>
          <w:szCs w:val="28"/>
          <w:lang w:val="tg-Cyrl-TJ"/>
        </w:rPr>
        <w:t>и хусусият</w:t>
      </w:r>
      <w:r w:rsidRPr="00771F06">
        <w:rPr>
          <w:rFonts w:ascii="Times New Roman Tj" w:hAnsi="Times New Roman Tj"/>
          <w:color w:val="000000"/>
          <w:sz w:val="28"/>
          <w:szCs w:val="28"/>
          <w:lang w:val="tg-Cyrl-TJ"/>
        </w:rPr>
        <w:t xml:space="preserve"> дар </w:t>
      </w:r>
      <w:r w:rsidR="00DA736E" w:rsidRPr="00771F06">
        <w:rPr>
          <w:rFonts w:ascii="Times New Roman Tj" w:hAnsi="Times New Roman Tj"/>
          <w:color w:val="000000"/>
          <w:sz w:val="28"/>
          <w:szCs w:val="28"/>
          <w:lang w:val="tg-Cyrl-TJ"/>
        </w:rPr>
        <w:t xml:space="preserve">раванди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ифзи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тимоии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ишр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осебпазири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004B3010" w:rsidRPr="00771F06">
        <w:rPr>
          <w:rFonts w:ascii="Times New Roman Tj" w:hAnsi="Times New Roman Tj"/>
          <w:bCs/>
          <w:iCs/>
          <w:color w:val="000000"/>
          <w:sz w:val="28"/>
          <w:szCs w:val="28"/>
          <w:lang w:val="tg-Cyrl-TJ"/>
        </w:rPr>
        <w:t>;</w:t>
      </w:r>
    </w:p>
    <w:p w:rsidR="004D5D86" w:rsidRPr="00771F06" w:rsidRDefault="004D5D86"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b/>
          <w:color w:val="000000"/>
          <w:sz w:val="28"/>
          <w:szCs w:val="28"/>
          <w:lang w:val="tg-Cyrl-TJ"/>
        </w:rPr>
        <w:t>(4) баланд бардоштани арзиш</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ои фар</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 xml:space="preserve">ангии рафтор </w:t>
      </w:r>
      <w:r w:rsidRPr="00771F06">
        <w:rPr>
          <w:rFonts w:ascii="Times New Roman Tj" w:hAnsi="Times New Roman Tj"/>
          <w:color w:val="000000"/>
          <w:sz w:val="28"/>
          <w:szCs w:val="28"/>
          <w:lang w:val="tg-Cyrl-TJ"/>
        </w:rPr>
        <w:t>дар асоси модернизатсияи низоми дастгирии давлатии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фар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 ва санъат, ниго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 доштани гуногунии фар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забон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рушди сармояи инсонии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авонон, баланд бардоштани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и э</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одии онњо ва мусоидат ба ошно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 дастовард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фар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 ва санъат;</w:t>
      </w:r>
      <w:r w:rsidRPr="00771F06">
        <w:rPr>
          <w:rFonts w:ascii="Times New Roman Tj" w:hAnsi="Times New Roman Tj"/>
          <w:iCs/>
          <w:color w:val="000000"/>
          <w:sz w:val="28"/>
          <w:szCs w:val="28"/>
          <w:lang w:val="tg-Cyrl-TJ"/>
        </w:rPr>
        <w:t xml:space="preserve"> ташаккули фар</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 xml:space="preserve">анги </w:t>
      </w:r>
      <w:r w:rsidR="00C063AD" w:rsidRPr="00771F06">
        <w:rPr>
          <w:rFonts w:ascii="Times New Roman Tj" w:hAnsi="Times New Roman Tj"/>
          <w:iCs/>
          <w:color w:val="000000"/>
          <w:sz w:val="28"/>
          <w:szCs w:val="28"/>
          <w:lang w:val="tg-Cyrl-TJ"/>
        </w:rPr>
        <w:t xml:space="preserve">инноватсионии </w:t>
      </w:r>
      <w:r w:rsidRPr="00771F06">
        <w:rPr>
          <w:rFonts w:ascii="Times New Roman Tj" w:hAnsi="Times New Roman Tj"/>
          <w:iCs/>
          <w:color w:val="000000"/>
          <w:sz w:val="28"/>
          <w:szCs w:val="28"/>
          <w:lang w:val="tg-Cyrl-TJ"/>
        </w:rPr>
        <w:t>со</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ибкор</w:t>
      </w:r>
      <w:r w:rsidR="00C063AD" w:rsidRPr="00771F06">
        <w:rPr>
          <w:rFonts w:ascii="Times New Roman Tj" w:hAnsi="Times New Roman Tj"/>
          <w:iCs/>
          <w:color w:val="000000"/>
          <w:sz w:val="28"/>
          <w:szCs w:val="28"/>
          <w:lang w:val="tg-Cyrl-TJ"/>
        </w:rPr>
        <w:t>ї</w:t>
      </w:r>
      <w:r w:rsidR="004B3010" w:rsidRPr="00771F06">
        <w:rPr>
          <w:rFonts w:ascii="Times New Roman Tj" w:hAnsi="Times New Roman Tj"/>
          <w:color w:val="000000"/>
          <w:sz w:val="28"/>
          <w:szCs w:val="28"/>
          <w:lang w:val="tg-Cyrl-TJ"/>
        </w:rPr>
        <w:t>;</w:t>
      </w:r>
      <w:r w:rsidR="00C063AD" w:rsidRPr="00771F06">
        <w:rPr>
          <w:rFonts w:ascii="Times New Roman Tj" w:hAnsi="Times New Roman Tj"/>
          <w:color w:val="000000"/>
          <w:sz w:val="28"/>
          <w:szCs w:val="28"/>
          <w:lang w:val="tg-Cyrl-TJ"/>
        </w:rPr>
        <w:t xml:space="preserve"> таъмини рушди ягонаи фазои фарњангї дар заминаи нигоњ доштан, эњё намудан ва рушди анъанањои миллї ва дастовардњои фарњангї дар солњои истиќлолият, арзишњои умумиинсонї;</w:t>
      </w:r>
    </w:p>
    <w:p w:rsidR="004D5D86" w:rsidRPr="00771F06" w:rsidRDefault="004D5D86"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b/>
          <w:color w:val="000000"/>
          <w:sz w:val="28"/>
          <w:szCs w:val="28"/>
          <w:lang w:val="tg-Cyrl-TJ"/>
        </w:rPr>
        <w:t>(5) ташаккули му</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ити мусоид барои зиндаг</w:t>
      </w:r>
      <w:r w:rsidR="00A503EA" w:rsidRPr="00771F06">
        <w:rPr>
          <w:rFonts w:ascii="Times New Roman Tj" w:hAnsi="Times New Roman Tj"/>
          <w:b/>
          <w:color w:val="000000"/>
          <w:sz w:val="28"/>
          <w:szCs w:val="28"/>
          <w:lang w:val="tg-Cyrl-TJ"/>
        </w:rPr>
        <w:t>ї</w:t>
      </w:r>
      <w:r w:rsidRPr="00771F06">
        <w:rPr>
          <w:rFonts w:ascii="Times New Roman Tj" w:hAnsi="Times New Roman Tj"/>
          <w:color w:val="000000"/>
          <w:sz w:val="28"/>
          <w:szCs w:val="28"/>
          <w:lang w:val="tg-Cyrl-TJ"/>
        </w:rPr>
        <w:t xml:space="preserve"> тавассути баланд бардоштани дастрас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манзил; рушди низоми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коммунал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дастрасии шабака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таъминоти оби </w:t>
      </w:r>
      <w:r w:rsidR="00886C74" w:rsidRPr="00771F06">
        <w:rPr>
          <w:rFonts w:ascii="Times New Roman Tj" w:hAnsi="Times New Roman Tj"/>
          <w:color w:val="000000"/>
          <w:sz w:val="28"/>
          <w:szCs w:val="28"/>
          <w:lang w:val="tg-Cyrl-TJ"/>
        </w:rPr>
        <w:t>нўшокї</w:t>
      </w:r>
      <w:r w:rsidRPr="00771F06">
        <w:rPr>
          <w:rFonts w:ascii="Times New Roman Tj" w:hAnsi="Times New Roman Tj"/>
          <w:color w:val="000000"/>
          <w:sz w:val="28"/>
          <w:szCs w:val="28"/>
          <w:lang w:val="tg-Cyrl-TJ"/>
        </w:rPr>
        <w:t>, санитария ва 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дошт, 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вияти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авасмандињо </w:t>
      </w:r>
      <w:r w:rsidR="00886C74" w:rsidRPr="00771F06">
        <w:rPr>
          <w:rFonts w:ascii="Times New Roman Tj" w:hAnsi="Times New Roman Tj"/>
          <w:color w:val="000000"/>
          <w:sz w:val="28"/>
          <w:szCs w:val="28"/>
          <w:lang w:val="tg-Cyrl-TJ"/>
        </w:rPr>
        <w:t xml:space="preserve">барои </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субъект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хо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агидор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оид ба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ифзи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ити </w:t>
      </w:r>
      <w:r w:rsidR="00886C74" w:rsidRPr="00771F06">
        <w:rPr>
          <w:rFonts w:ascii="Times New Roman Tj" w:hAnsi="Times New Roman Tj"/>
          <w:color w:val="000000"/>
          <w:sz w:val="28"/>
          <w:szCs w:val="28"/>
          <w:lang w:val="tg-Cyrl-TJ"/>
        </w:rPr>
        <w:t>зист</w:t>
      </w:r>
      <w:r w:rsidRPr="00771F06">
        <w:rPr>
          <w:rFonts w:ascii="Times New Roman Tj" w:hAnsi="Times New Roman Tj"/>
          <w:color w:val="000000"/>
          <w:sz w:val="28"/>
          <w:szCs w:val="28"/>
          <w:lang w:val="tg-Cyrl-TJ"/>
        </w:rPr>
        <w:t>; рушди низоми идоракунии хавфи офат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таби</w:t>
      </w:r>
      <w:r w:rsidR="00A503EA" w:rsidRPr="00771F06">
        <w:rPr>
          <w:rFonts w:ascii="Times New Roman Tj" w:hAnsi="Times New Roman Tj"/>
          <w:color w:val="000000"/>
          <w:sz w:val="28"/>
          <w:szCs w:val="28"/>
          <w:lang w:val="tg-Cyrl-TJ"/>
        </w:rPr>
        <w:t>ї</w:t>
      </w:r>
      <w:r w:rsidR="004B3010" w:rsidRPr="00771F06">
        <w:rPr>
          <w:rFonts w:ascii="Times New Roman Tj" w:hAnsi="Times New Roman Tj"/>
          <w:color w:val="000000"/>
          <w:sz w:val="28"/>
          <w:szCs w:val="28"/>
          <w:lang w:val="tg-Cyrl-TJ"/>
        </w:rPr>
        <w:t>;</w:t>
      </w:r>
    </w:p>
    <w:p w:rsidR="004D5D86" w:rsidRPr="00771F06" w:rsidRDefault="004D5D86"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b/>
          <w:color w:val="000000"/>
          <w:sz w:val="28"/>
          <w:szCs w:val="28"/>
          <w:lang w:val="tg-Cyrl-TJ"/>
        </w:rPr>
        <w:t>(6) ко</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ишди</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ии нобаробарии и</w:t>
      </w:r>
      <w:r w:rsidR="00A503EA" w:rsidRPr="00771F06">
        <w:rPr>
          <w:rFonts w:ascii="Times New Roman Tj" w:hAnsi="Times New Roman Tj"/>
          <w:b/>
          <w:color w:val="000000"/>
          <w:sz w:val="28"/>
          <w:szCs w:val="28"/>
          <w:lang w:val="tg-Cyrl-TJ"/>
        </w:rPr>
        <w:t>љ</w:t>
      </w:r>
      <w:r w:rsidRPr="00771F06">
        <w:rPr>
          <w:rFonts w:ascii="Times New Roman Tj" w:hAnsi="Times New Roman Tj"/>
          <w:b/>
          <w:color w:val="000000"/>
          <w:sz w:val="28"/>
          <w:szCs w:val="28"/>
          <w:lang w:val="tg-Cyrl-TJ"/>
        </w:rPr>
        <w:t>тимо</w:t>
      </w:r>
      <w:r w:rsidR="00A503EA" w:rsidRPr="00771F06">
        <w:rPr>
          <w:rFonts w:ascii="Times New Roman Tj" w:hAnsi="Times New Roman Tj"/>
          <w:b/>
          <w:color w:val="000000"/>
          <w:sz w:val="28"/>
          <w:szCs w:val="28"/>
          <w:lang w:val="tg-Cyrl-TJ"/>
        </w:rPr>
        <w:t>ї</w:t>
      </w:r>
      <w:r w:rsidR="00886C74" w:rsidRPr="00771F06">
        <w:rPr>
          <w:rFonts w:ascii="Times New Roman Tj" w:hAnsi="Times New Roman Tj"/>
          <w:b/>
          <w:color w:val="000000"/>
          <w:sz w:val="28"/>
          <w:szCs w:val="28"/>
          <w:lang w:val="tg-Cyrl-TJ"/>
        </w:rPr>
        <w:t xml:space="preserve"> </w:t>
      </w:r>
      <w:r w:rsidR="008E4BAF" w:rsidRPr="00771F06">
        <w:rPr>
          <w:rFonts w:ascii="Times New Roman Tj" w:hAnsi="Times New Roman Tj"/>
          <w:color w:val="000000"/>
          <w:sz w:val="28"/>
          <w:szCs w:val="28"/>
          <w:lang w:val="tg-Cyrl-TJ"/>
        </w:rPr>
        <w:t>бо назардошти</w:t>
      </w:r>
      <w:r w:rsidRPr="00771F06">
        <w:rPr>
          <w:rFonts w:ascii="Times New Roman Tj" w:hAnsi="Times New Roman Tj"/>
          <w:color w:val="000000"/>
          <w:sz w:val="28"/>
          <w:szCs w:val="28"/>
          <w:lang w:val="tg-Cyrl-TJ"/>
        </w:rPr>
        <w:t xml:space="preserve"> рушди низоми таъмини </w:t>
      </w:r>
      <w:r w:rsidR="00886C74" w:rsidRPr="00771F06">
        <w:rPr>
          <w:rFonts w:ascii="Times New Roman Tj" w:hAnsi="Times New Roman Tj"/>
          <w:color w:val="000000"/>
          <w:sz w:val="28"/>
          <w:szCs w:val="28"/>
          <w:lang w:val="tg-Cyrl-TJ"/>
        </w:rPr>
        <w:t xml:space="preserve">рушди </w:t>
      </w:r>
      <w:r w:rsidRPr="00771F06">
        <w:rPr>
          <w:rFonts w:ascii="Times New Roman Tj" w:hAnsi="Times New Roman Tj"/>
          <w:color w:val="000000"/>
          <w:sz w:val="28"/>
          <w:szCs w:val="28"/>
          <w:lang w:val="tg-Cyrl-TJ"/>
        </w:rPr>
        <w:t>фарогир ва ко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ишди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нобаробар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886C74" w:rsidRPr="00771F06">
        <w:rPr>
          <w:rFonts w:ascii="Times New Roman Tj" w:hAnsi="Times New Roman Tj"/>
          <w:color w:val="000000"/>
          <w:sz w:val="28"/>
          <w:szCs w:val="28"/>
          <w:lang w:val="tg-Cyrl-TJ"/>
        </w:rPr>
        <w:t xml:space="preserve">кам </w:t>
      </w:r>
      <w:r w:rsidRPr="00771F06">
        <w:rPr>
          <w:rFonts w:ascii="Times New Roman Tj" w:hAnsi="Times New Roman Tj"/>
          <w:color w:val="000000"/>
          <w:sz w:val="28"/>
          <w:szCs w:val="28"/>
          <w:lang w:val="tg-Cyrl-TJ"/>
        </w:rPr>
        <w:t xml:space="preserve">намудани нобаробарии </w:t>
      </w:r>
      <w:r w:rsidR="00886C74" w:rsidRPr="00771F06">
        <w:rPr>
          <w:rFonts w:ascii="Times New Roman Tj" w:hAnsi="Times New Roman Tj"/>
          <w:color w:val="000000"/>
          <w:sz w:val="28"/>
          <w:szCs w:val="28"/>
          <w:lang w:val="tg-Cyrl-TJ"/>
        </w:rPr>
        <w:t xml:space="preserve">гендерї </w:t>
      </w:r>
      <w:r w:rsidRPr="00771F06">
        <w:rPr>
          <w:rFonts w:ascii="Times New Roman Tj" w:hAnsi="Times New Roman Tj"/>
          <w:color w:val="000000"/>
          <w:sz w:val="28"/>
          <w:szCs w:val="28"/>
          <w:lang w:val="tg-Cyrl-TJ"/>
        </w:rPr>
        <w:t>ва таъмини нек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волии 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 xml:space="preserve">дакон. </w:t>
      </w:r>
    </w:p>
    <w:p w:rsidR="004D5D86" w:rsidRPr="00771F06" w:rsidRDefault="004D5D86" w:rsidP="002979BC">
      <w:pPr>
        <w:pStyle w:val="20"/>
        <w:spacing w:before="0" w:after="0"/>
        <w:ind w:firstLine="567"/>
        <w:rPr>
          <w:rFonts w:ascii="Times New Roman Tj" w:hAnsi="Times New Roman Tj"/>
          <w:i w:val="0"/>
          <w:color w:val="000000"/>
          <w:lang w:val="tg-Cyrl-TJ"/>
        </w:rPr>
      </w:pPr>
      <w:bookmarkStart w:id="38" w:name="_Toc459020966"/>
      <w:r w:rsidRPr="00771F06">
        <w:rPr>
          <w:rFonts w:ascii="Times New Roman Tj" w:hAnsi="Times New Roman Tj"/>
          <w:i w:val="0"/>
          <w:color w:val="000000"/>
          <w:lang w:val="tg-Cyrl-TJ"/>
        </w:rPr>
        <w:lastRenderedPageBreak/>
        <w:t>4.1. Маориф ва илм</w:t>
      </w:r>
      <w:bookmarkEnd w:id="38"/>
    </w:p>
    <w:p w:rsidR="004D5D86" w:rsidRPr="00771F06" w:rsidRDefault="004D5D86"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Зарурати ташаккули сало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устувор ва навовари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шарти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ими таъмини пешрафти во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е</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1001E9" w:rsidRPr="00771F06">
        <w:rPr>
          <w:rFonts w:ascii="Times New Roman Tj" w:hAnsi="Times New Roman Tj"/>
          <w:color w:val="000000"/>
          <w:sz w:val="28"/>
          <w:szCs w:val="28"/>
          <w:lang w:val="tg-Cyrl-TJ"/>
        </w:rPr>
        <w:t>дарозмуњлат</w:t>
      </w:r>
      <w:r w:rsidRPr="00771F06">
        <w:rPr>
          <w:rFonts w:ascii="Times New Roman Tj" w:hAnsi="Times New Roman Tj"/>
          <w:color w:val="000000"/>
          <w:sz w:val="28"/>
          <w:szCs w:val="28"/>
          <w:lang w:val="tg-Cyrl-TJ"/>
        </w:rPr>
        <w:t xml:space="preserve"> шуда истодааст. </w:t>
      </w:r>
      <w:r w:rsidR="00D62D77" w:rsidRPr="00771F06">
        <w:rPr>
          <w:rFonts w:ascii="Times New Roman Tj" w:hAnsi="Times New Roman Tj"/>
          <w:color w:val="000000"/>
          <w:sz w:val="28"/>
          <w:szCs w:val="28"/>
          <w:lang w:val="tg-Cyrl-TJ"/>
        </w:rPr>
        <w:t>Њамзамон</w:t>
      </w:r>
      <w:r w:rsidRPr="00771F06">
        <w:rPr>
          <w:rFonts w:ascii="Times New Roman Tj" w:hAnsi="Times New Roman Tj"/>
          <w:color w:val="000000"/>
          <w:sz w:val="28"/>
          <w:szCs w:val="28"/>
          <w:lang w:val="tg-Cyrl-TJ"/>
        </w:rPr>
        <w:t xml:space="preserve"> сухан на тан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дар бораи баланд бардоштани дастрас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w:t>
      </w:r>
      <w:r w:rsidR="006C0C20" w:rsidRPr="00771F06">
        <w:rPr>
          <w:rFonts w:ascii="Times New Roman Tj" w:hAnsi="Times New Roman Tj"/>
          <w:color w:val="000000"/>
          <w:sz w:val="28"/>
          <w:szCs w:val="28"/>
          <w:lang w:val="tg-Cyrl-TJ"/>
        </w:rPr>
        <w:t>та</w:t>
      </w:r>
      <w:r w:rsidR="006C0C20" w:rsidRPr="00771F06">
        <w:rPr>
          <w:rFonts w:ascii="Times New Roman" w:hAnsi="Times New Roman"/>
          <w:color w:val="000000"/>
          <w:sz w:val="28"/>
          <w:szCs w:val="28"/>
          <w:lang w:val="tg-Cyrl-TJ"/>
        </w:rPr>
        <w:t>ҳ</w:t>
      </w:r>
      <w:r w:rsidR="000A6A03" w:rsidRPr="00771F06">
        <w:rPr>
          <w:rFonts w:ascii="Times New Roman Tj" w:hAnsi="Times New Roman Tj"/>
          <w:color w:val="000000"/>
          <w:sz w:val="28"/>
          <w:szCs w:val="28"/>
          <w:lang w:val="tg-Cyrl-TJ"/>
        </w:rPr>
        <w:t xml:space="preserve">силот </w:t>
      </w:r>
      <w:r w:rsidRPr="00771F06">
        <w:rPr>
          <w:rFonts w:ascii="Times New Roman Tj" w:hAnsi="Times New Roman Tj"/>
          <w:color w:val="000000"/>
          <w:sz w:val="28"/>
          <w:szCs w:val="28"/>
          <w:lang w:val="tg-Cyrl-TJ"/>
        </w:rPr>
        <w:t>ва навовари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балки дар бораи сифати та</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w:t>
      </w:r>
      <w:r w:rsidRPr="00771F06">
        <w:rPr>
          <w:rFonts w:ascii="Times New Roman Tj" w:hAnsi="Times New Roman Tj"/>
          <w:color w:val="000000"/>
          <w:sz w:val="28"/>
          <w:szCs w:val="28"/>
          <w:lang w:val="tg-Cyrl-TJ"/>
        </w:rPr>
        <w:t xml:space="preserve"> ва </w:t>
      </w:r>
      <w:r w:rsidR="00D62D77" w:rsidRPr="00771F06">
        <w:rPr>
          <w:rFonts w:ascii="Times New Roman Tj" w:hAnsi="Times New Roman Tj"/>
          <w:color w:val="000000"/>
          <w:sz w:val="28"/>
          <w:szCs w:val="28"/>
          <w:lang w:val="tg-Cyrl-TJ"/>
        </w:rPr>
        <w:t xml:space="preserve">натиљанокии </w:t>
      </w:r>
      <w:r w:rsidRPr="00771F06">
        <w:rPr>
          <w:rFonts w:ascii="Times New Roman Tj" w:hAnsi="Times New Roman Tj"/>
          <w:color w:val="000000"/>
          <w:sz w:val="28"/>
          <w:szCs w:val="28"/>
          <w:lang w:val="tg-Cyrl-TJ"/>
        </w:rPr>
        <w:t xml:space="preserve">илм меравад. </w:t>
      </w:r>
    </w:p>
    <w:p w:rsidR="004D5D86" w:rsidRPr="00771F06" w:rsidRDefault="004D5D86"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Дурнамои рушди </w:t>
      </w:r>
      <w:r w:rsidR="001001E9" w:rsidRPr="00771F06">
        <w:rPr>
          <w:rFonts w:ascii="Times New Roman Tj" w:hAnsi="Times New Roman Tj"/>
          <w:color w:val="000000"/>
          <w:sz w:val="28"/>
          <w:szCs w:val="28"/>
          <w:lang w:val="tg-Cyrl-TJ"/>
        </w:rPr>
        <w:t>дарозмуњлат</w:t>
      </w:r>
      <w:r w:rsidRPr="00771F06">
        <w:rPr>
          <w:rFonts w:ascii="Times New Roman Tj" w:hAnsi="Times New Roman Tj"/>
          <w:color w:val="000000"/>
          <w:sz w:val="28"/>
          <w:szCs w:val="28"/>
          <w:lang w:val="tg-Cyrl-TJ"/>
        </w:rPr>
        <w:t xml:space="preserve">и низоми маорифи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бояд дар принсип</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талабот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асосии зерин асос ёбанд:</w:t>
      </w:r>
    </w:p>
    <w:p w:rsidR="004D5D86" w:rsidRPr="00771F06" w:rsidRDefault="004D5D86" w:rsidP="00133144">
      <w:pPr>
        <w:numPr>
          <w:ilvl w:val="0"/>
          <w:numId w:val="69"/>
        </w:numPr>
        <w:tabs>
          <w:tab w:val="clear" w:pos="720"/>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тамоми сат</w:t>
      </w:r>
      <w:r w:rsidR="00DA2D69"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ои та</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w:t>
      </w:r>
      <w:r w:rsidRPr="00771F06" w:rsidDel="00076C94">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бояд ба стандарт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сифат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авобг</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 xml:space="preserve"> бошанд;</w:t>
      </w:r>
    </w:p>
    <w:p w:rsidR="004D5D86" w:rsidRPr="00771F06" w:rsidRDefault="004D5D86" w:rsidP="00133144">
      <w:pPr>
        <w:numPr>
          <w:ilvl w:val="0"/>
          <w:numId w:val="69"/>
        </w:numPr>
        <w:tabs>
          <w:tab w:val="clear" w:pos="720"/>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силоти</w:t>
      </w:r>
      <w:r w:rsidRPr="00771F06" w:rsidDel="00076C94">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томактаб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бояд ба инкишофи барва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w:t>
      </w:r>
      <w:r w:rsidR="00D62D77"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дакон мусоидат намуда</w:t>
      </w:r>
      <w:r w:rsidR="00543493"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барои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ишри васеи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дастрас бошад;</w:t>
      </w:r>
    </w:p>
    <w:p w:rsidR="004D5D86" w:rsidRPr="00771F06" w:rsidRDefault="004D5D86" w:rsidP="00133144">
      <w:pPr>
        <w:numPr>
          <w:ilvl w:val="0"/>
          <w:numId w:val="69"/>
        </w:numPr>
        <w:tabs>
          <w:tab w:val="clear" w:pos="720"/>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силоти</w:t>
      </w:r>
      <w:r w:rsidRPr="00771F06" w:rsidDel="009745B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мактаб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ки </w:t>
      </w:r>
      <w:r w:rsidR="00D62D77" w:rsidRPr="00771F06">
        <w:rPr>
          <w:rFonts w:ascii="Times New Roman Tj" w:hAnsi="Times New Roman Tj"/>
          <w:color w:val="000000"/>
          <w:sz w:val="28"/>
          <w:szCs w:val="28"/>
          <w:lang w:val="tg-Cyrl-TJ"/>
        </w:rPr>
        <w:t xml:space="preserve">барои </w:t>
      </w:r>
      <w:r w:rsidRPr="00771F06">
        <w:rPr>
          <w:rFonts w:ascii="Times New Roman Tj" w:hAnsi="Times New Roman Tj"/>
          <w:color w:val="000000"/>
          <w:sz w:val="28"/>
          <w:szCs w:val="28"/>
          <w:lang w:val="tg-Cyrl-TJ"/>
        </w:rPr>
        <w:t>сармояи инсон</w:t>
      </w:r>
      <w:r w:rsidR="00D62D77" w:rsidRPr="00771F06">
        <w:rPr>
          <w:rFonts w:ascii="Times New Roman Tj" w:hAnsi="Times New Roman Tj"/>
          <w:color w:val="000000"/>
          <w:sz w:val="28"/>
          <w:szCs w:val="28"/>
          <w:lang w:val="tg-Cyrl-TJ"/>
        </w:rPr>
        <w:t>ї заминаи асосї мебошад</w:t>
      </w:r>
      <w:r w:rsidRPr="00771F06">
        <w:rPr>
          <w:rFonts w:ascii="Times New Roman Tj" w:hAnsi="Times New Roman Tj"/>
          <w:color w:val="000000"/>
          <w:sz w:val="28"/>
          <w:szCs w:val="28"/>
          <w:lang w:val="tg-Cyrl-TJ"/>
        </w:rPr>
        <w:t>, бояд на тан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дониш </w:t>
      </w:r>
      <w:r w:rsidR="00D62D77" w:rsidRPr="00771F06">
        <w:rPr>
          <w:rFonts w:ascii="Times New Roman Tj" w:hAnsi="Times New Roman Tj"/>
          <w:color w:val="000000"/>
          <w:sz w:val="28"/>
          <w:szCs w:val="28"/>
          <w:lang w:val="tg-Cyrl-TJ"/>
        </w:rPr>
        <w:t>дињад</w:t>
      </w:r>
      <w:r w:rsidRPr="00771F06">
        <w:rPr>
          <w:rFonts w:ascii="Times New Roman Tj" w:hAnsi="Times New Roman Tj"/>
          <w:color w:val="000000"/>
          <w:sz w:val="28"/>
          <w:szCs w:val="28"/>
          <w:lang w:val="tg-Cyrl-TJ"/>
        </w:rPr>
        <w:t>, балки сало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ият, малака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оро ташаккул 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ад ва ташаккул</w:t>
      </w:r>
      <w:r w:rsidR="00D62D77" w:rsidRPr="00771F06">
        <w:rPr>
          <w:rFonts w:ascii="Times New Roman Tj" w:hAnsi="Times New Roman Tj"/>
          <w:color w:val="000000"/>
          <w:sz w:val="28"/>
          <w:szCs w:val="28"/>
          <w:lang w:val="tg-Cyrl-TJ"/>
        </w:rPr>
        <w:t>ёбии</w:t>
      </w:r>
      <w:r w:rsidRPr="00771F06">
        <w:rPr>
          <w:rFonts w:ascii="Times New Roman Tj" w:hAnsi="Times New Roman Tj"/>
          <w:color w:val="000000"/>
          <w:sz w:val="28"/>
          <w:szCs w:val="28"/>
          <w:lang w:val="tg-Cyrl-TJ"/>
        </w:rPr>
        <w:t xml:space="preserve"> шакли тафаккури инноватсион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тарбияи ватанд</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стиро таъмин намояд;</w:t>
      </w:r>
    </w:p>
    <w:p w:rsidR="004D5D86" w:rsidRPr="00771F06" w:rsidRDefault="004D5D86" w:rsidP="00133144">
      <w:pPr>
        <w:numPr>
          <w:ilvl w:val="0"/>
          <w:numId w:val="69"/>
        </w:numPr>
        <w:tabs>
          <w:tab w:val="clear" w:pos="720"/>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сифат ва ми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ёси та</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силоти</w:t>
      </w:r>
      <w:r w:rsidRPr="00771F06" w:rsidDel="009745B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касб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бояд ра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обатпазирии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тисодиёти кишварро таъмин намояд;</w:t>
      </w:r>
    </w:p>
    <w:p w:rsidR="004D5D86" w:rsidRPr="00771F06" w:rsidRDefault="004D5D86" w:rsidP="00133144">
      <w:pPr>
        <w:numPr>
          <w:ilvl w:val="0"/>
          <w:numId w:val="69"/>
        </w:numPr>
        <w:tabs>
          <w:tab w:val="clear" w:pos="720"/>
          <w:tab w:val="left" w:pos="851"/>
        </w:tabs>
        <w:autoSpaceDE w:val="0"/>
        <w:autoSpaceDN w:val="0"/>
        <w:adjustRightInd w:val="0"/>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байни низоми маориф ва бозори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 бояд ало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аи зич бошад, ки </w:t>
      </w:r>
      <w:r w:rsidR="006C0C20" w:rsidRPr="00771F06">
        <w:rPr>
          <w:rFonts w:ascii="Times New Roman Tj" w:hAnsi="Times New Roman Tj"/>
          <w:color w:val="000000"/>
          <w:sz w:val="28"/>
          <w:szCs w:val="28"/>
          <w:lang w:val="tg-Cyrl-TJ"/>
        </w:rPr>
        <w:t>тавозуни</w:t>
      </w:r>
      <w:r w:rsidRPr="00771F06">
        <w:rPr>
          <w:rFonts w:ascii="Times New Roman Tj" w:hAnsi="Times New Roman Tj"/>
          <w:color w:val="000000"/>
          <w:sz w:val="28"/>
          <w:szCs w:val="28"/>
          <w:lang w:val="tg-Cyrl-TJ"/>
        </w:rPr>
        <w:t xml:space="preserve"> пешни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оди мутахассисони дара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аи мухталиф</w:t>
      </w:r>
      <w:r w:rsidR="00D62D77" w:rsidRPr="00771F06">
        <w:rPr>
          <w:rFonts w:ascii="Times New Roman Tj" w:hAnsi="Times New Roman Tj"/>
          <w:color w:val="000000"/>
          <w:sz w:val="28"/>
          <w:szCs w:val="28"/>
          <w:lang w:val="tg-Cyrl-TJ"/>
        </w:rPr>
        <w:t>ро</w:t>
      </w:r>
      <w:r w:rsidRPr="00771F06">
        <w:rPr>
          <w:rFonts w:ascii="Times New Roman Tj" w:hAnsi="Times New Roman Tj"/>
          <w:color w:val="000000"/>
          <w:sz w:val="28"/>
          <w:szCs w:val="28"/>
          <w:lang w:val="tg-Cyrl-TJ"/>
        </w:rPr>
        <w:t xml:space="preserve"> </w:t>
      </w:r>
      <w:r w:rsidR="00D62D77" w:rsidRPr="00771F06">
        <w:rPr>
          <w:rFonts w:ascii="Times New Roman Tj" w:hAnsi="Times New Roman Tj"/>
          <w:color w:val="000000"/>
          <w:sz w:val="28"/>
          <w:szCs w:val="28"/>
          <w:lang w:val="tg-Cyrl-TJ"/>
        </w:rPr>
        <w:t xml:space="preserve">аз рўи </w:t>
      </w:r>
      <w:r w:rsidRPr="00771F06">
        <w:rPr>
          <w:rFonts w:ascii="Times New Roman Tj" w:hAnsi="Times New Roman Tj"/>
          <w:color w:val="000000"/>
          <w:sz w:val="28"/>
          <w:szCs w:val="28"/>
          <w:lang w:val="tg-Cyrl-TJ"/>
        </w:rPr>
        <w:t>талаботи бозори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 таъмин кунад;</w:t>
      </w:r>
    </w:p>
    <w:p w:rsidR="004D5D86" w:rsidRPr="00771F06" w:rsidRDefault="004D5D86" w:rsidP="00133144">
      <w:pPr>
        <w:numPr>
          <w:ilvl w:val="0"/>
          <w:numId w:val="69"/>
        </w:numPr>
        <w:tabs>
          <w:tab w:val="clear" w:pos="720"/>
          <w:tab w:val="left" w:pos="851"/>
        </w:tabs>
        <w:autoSpaceDE w:val="0"/>
        <w:autoSpaceDN w:val="0"/>
        <w:adjustRightInd w:val="0"/>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бунёди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тидори инноватсионї, кор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илмию тад</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та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рибавию </w:t>
      </w:r>
      <w:r w:rsidR="00A56D96" w:rsidRPr="00771F06">
        <w:rPr>
          <w:rFonts w:ascii="Times New Roman Tj" w:hAnsi="Times New Roman Tj"/>
          <w:color w:val="000000"/>
          <w:sz w:val="28"/>
          <w:szCs w:val="28"/>
          <w:lang w:val="tg-Cyrl-TJ"/>
        </w:rPr>
        <w:t xml:space="preserve">лоињакашии </w:t>
      </w:r>
      <w:r w:rsidRPr="00771F06">
        <w:rPr>
          <w:rFonts w:ascii="Times New Roman Tj" w:hAnsi="Times New Roman Tj"/>
          <w:color w:val="000000"/>
          <w:sz w:val="28"/>
          <w:szCs w:val="28"/>
          <w:lang w:val="tg-Cyrl-TJ"/>
        </w:rPr>
        <w:t>худмабла</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гузор, ки бо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солот ало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аи зич доранд;</w:t>
      </w:r>
    </w:p>
    <w:p w:rsidR="004D5D86" w:rsidRPr="00771F06" w:rsidRDefault="004D5D86" w:rsidP="00133144">
      <w:pPr>
        <w:numPr>
          <w:ilvl w:val="0"/>
          <w:numId w:val="69"/>
        </w:numPr>
        <w:tabs>
          <w:tab w:val="clear" w:pos="720"/>
          <w:tab w:val="left" w:pos="851"/>
        </w:tabs>
        <w:autoSpaceDE w:val="0"/>
        <w:autoSpaceDN w:val="0"/>
        <w:adjustRightInd w:val="0"/>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фаъолсозии кор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илмию тад</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оид ба ниго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 доштани </w:t>
      </w:r>
      <w:r w:rsidRPr="006716C9">
        <w:rPr>
          <w:rFonts w:ascii="Times New Roman Tj" w:hAnsi="Times New Roman Tj"/>
          <w:sz w:val="28"/>
          <w:szCs w:val="28"/>
          <w:lang w:val="tg-Cyrl-TJ"/>
        </w:rPr>
        <w:t>гуногунии биолог</w:t>
      </w:r>
      <w:r w:rsidR="00A503EA" w:rsidRPr="006716C9">
        <w:rPr>
          <w:rFonts w:ascii="Times New Roman Tj" w:hAnsi="Times New Roman Tj"/>
          <w:sz w:val="28"/>
          <w:szCs w:val="28"/>
          <w:lang w:val="tg-Cyrl-TJ"/>
        </w:rPr>
        <w:t>ї</w:t>
      </w:r>
      <w:r w:rsidRPr="006716C9">
        <w:rPr>
          <w:rFonts w:ascii="Times New Roman Tj" w:hAnsi="Times New Roman Tj"/>
          <w:sz w:val="28"/>
          <w:szCs w:val="28"/>
          <w:lang w:val="tg-Cyrl-TJ"/>
        </w:rPr>
        <w:t>, мутоби</w:t>
      </w:r>
      <w:r w:rsidR="00DA2D69" w:rsidRPr="006716C9">
        <w:rPr>
          <w:rFonts w:ascii="Times New Roman Tj" w:hAnsi="Times New Roman Tj"/>
          <w:sz w:val="28"/>
          <w:szCs w:val="28"/>
          <w:lang w:val="tg-Cyrl-TJ"/>
        </w:rPr>
        <w:t>ќ</w:t>
      </w:r>
      <w:r w:rsidR="00074943" w:rsidRPr="006716C9">
        <w:rPr>
          <w:rFonts w:ascii="Times New Roman Tj" w:hAnsi="Times New Roman Tj"/>
          <w:sz w:val="28"/>
          <w:szCs w:val="28"/>
          <w:lang w:val="tg-Cyrl-TJ"/>
        </w:rPr>
        <w:t>шав</w:t>
      </w:r>
      <w:r w:rsidR="006716C9" w:rsidRPr="006716C9">
        <w:rPr>
          <w:rFonts w:ascii="Palatino Linotype" w:hAnsi="Palatino Linotype" w:cs="Palatino Linotype"/>
          <w:sz w:val="28"/>
          <w:szCs w:val="28"/>
          <w:lang w:val="tg-Cyrl-TJ"/>
        </w:rPr>
        <w:t>ӣ</w:t>
      </w:r>
      <w:r w:rsidRPr="006716C9">
        <w:rPr>
          <w:rFonts w:ascii="Times New Roman Tj" w:hAnsi="Times New Roman Tj"/>
          <w:sz w:val="28"/>
          <w:szCs w:val="28"/>
          <w:lang w:val="tg-Cyrl-TJ"/>
        </w:rPr>
        <w:t xml:space="preserve"> ба та</w:t>
      </w:r>
      <w:r w:rsidR="00DA2D69" w:rsidRPr="006716C9">
        <w:rPr>
          <w:rFonts w:ascii="Times New Roman Tj" w:hAnsi="Times New Roman Tj"/>
          <w:sz w:val="28"/>
          <w:szCs w:val="28"/>
          <w:lang w:val="tg-Cyrl-TJ"/>
        </w:rPr>
        <w:t>ѓ</w:t>
      </w:r>
      <w:r w:rsidRPr="006716C9">
        <w:rPr>
          <w:rFonts w:ascii="Times New Roman Tj" w:hAnsi="Times New Roman Tj"/>
          <w:sz w:val="28"/>
          <w:szCs w:val="28"/>
          <w:lang w:val="tg-Cyrl-TJ"/>
        </w:rPr>
        <w:t>йирёбии и</w:t>
      </w:r>
      <w:r w:rsidR="00DA2D69" w:rsidRPr="006716C9">
        <w:rPr>
          <w:rFonts w:ascii="Times New Roman Tj" w:hAnsi="Times New Roman Tj"/>
          <w:sz w:val="28"/>
          <w:szCs w:val="28"/>
          <w:lang w:val="tg-Cyrl-TJ"/>
        </w:rPr>
        <w:t>ќ</w:t>
      </w:r>
      <w:r w:rsidRPr="006716C9">
        <w:rPr>
          <w:rFonts w:ascii="Times New Roman Tj" w:hAnsi="Times New Roman Tj"/>
          <w:sz w:val="28"/>
          <w:szCs w:val="28"/>
          <w:lang w:val="tg-Cyrl-TJ"/>
        </w:rPr>
        <w:t xml:space="preserve">лим ва </w:t>
      </w:r>
      <w:r w:rsidR="00074943" w:rsidRPr="006716C9">
        <w:rPr>
          <w:rFonts w:ascii="Times New Roman Tj" w:hAnsi="Times New Roman Tj"/>
          <w:sz w:val="28"/>
          <w:szCs w:val="28"/>
          <w:lang w:val="tg-Cyrl-TJ"/>
        </w:rPr>
        <w:t>устувории</w:t>
      </w:r>
      <w:r w:rsidR="00074943"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экосистема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F92114" w:rsidRPr="00771F06">
        <w:rPr>
          <w:rFonts w:ascii="Times New Roman Tj" w:hAnsi="Times New Roman Tj"/>
          <w:color w:val="000000"/>
          <w:sz w:val="28"/>
          <w:szCs w:val="28"/>
          <w:lang w:val="tg-Cyrl-TJ"/>
        </w:rPr>
        <w:t>кў</w:t>
      </w:r>
      <w:r w:rsidR="00DA2D69" w:rsidRPr="00771F06">
        <w:rPr>
          <w:rFonts w:ascii="Times New Roman Tj" w:hAnsi="Times New Roman Tj"/>
          <w:color w:val="000000"/>
          <w:sz w:val="28"/>
          <w:szCs w:val="28"/>
          <w:lang w:val="tg-Cyrl-TJ"/>
        </w:rPr>
        <w:t>њ</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074943" w:rsidRPr="00771F06">
        <w:rPr>
          <w:rFonts w:ascii="Times New Roman Tj" w:hAnsi="Times New Roman Tj"/>
          <w:color w:val="000000"/>
          <w:sz w:val="28"/>
          <w:szCs w:val="28"/>
          <w:lang w:val="tg-Cyrl-TJ"/>
        </w:rPr>
        <w:t>ташаккулди</w:t>
      </w:r>
      <w:r w:rsidR="00074943" w:rsidRPr="00771F06">
        <w:rPr>
          <w:rFonts w:ascii="Times New Roman" w:hAnsi="Times New Roman"/>
          <w:color w:val="000000"/>
          <w:sz w:val="28"/>
          <w:szCs w:val="28"/>
          <w:lang w:val="tg-Cyrl-TJ"/>
        </w:rPr>
        <w:t>ҳ</w:t>
      </w:r>
      <w:r w:rsidR="00074943" w:rsidRPr="00771F06">
        <w:rPr>
          <w:rFonts w:ascii="Times New Roman Tj" w:hAnsi="Times New Roman Tj" w:cs="Times New Roman Tj"/>
          <w:color w:val="000000"/>
          <w:sz w:val="28"/>
          <w:szCs w:val="28"/>
          <w:lang w:val="tg-Cyrl-TJ"/>
        </w:rPr>
        <w:t>андаи</w:t>
      </w:r>
      <w:r w:rsidR="00074943"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араёни об);</w:t>
      </w:r>
    </w:p>
    <w:p w:rsidR="004D5D86" w:rsidRPr="00771F06" w:rsidRDefault="004D5D86" w:rsidP="00133144">
      <w:pPr>
        <w:numPr>
          <w:ilvl w:val="0"/>
          <w:numId w:val="69"/>
        </w:numPr>
        <w:tabs>
          <w:tab w:val="clear" w:pos="720"/>
          <w:tab w:val="left" w:pos="851"/>
        </w:tabs>
        <w:autoSpaceDE w:val="0"/>
        <w:autoSpaceDN w:val="0"/>
        <w:adjustRightInd w:val="0"/>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низоми маориф дар тамоми сат</w:t>
      </w:r>
      <w:r w:rsidR="00DA2D69"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о бояд ба</w:t>
      </w:r>
      <w:r w:rsidR="00A26709" w:rsidRPr="00771F06">
        <w:rPr>
          <w:rFonts w:ascii="Times New Roman Tj" w:hAnsi="Times New Roman Tj"/>
          <w:color w:val="000000"/>
          <w:sz w:val="28"/>
          <w:szCs w:val="28"/>
          <w:lang w:val="tg-Cyrl-TJ"/>
        </w:rPr>
        <w:t>рои</w:t>
      </w:r>
      <w:r w:rsidRPr="00771F06">
        <w:rPr>
          <w:rFonts w:ascii="Times New Roman Tj" w:hAnsi="Times New Roman Tj"/>
          <w:color w:val="000000"/>
          <w:sz w:val="28"/>
          <w:szCs w:val="28"/>
          <w:lang w:val="tg-Cyrl-TJ"/>
        </w:rPr>
        <w:t xml:space="preserve"> ташаккул</w:t>
      </w:r>
      <w:r w:rsidR="00A26709" w:rsidRPr="00771F06">
        <w:rPr>
          <w:rFonts w:ascii="Times New Roman Tj" w:hAnsi="Times New Roman Tj"/>
          <w:color w:val="000000"/>
          <w:sz w:val="28"/>
          <w:szCs w:val="28"/>
          <w:lang w:val="tg-Cyrl-TJ"/>
        </w:rPr>
        <w:t>ёби</w:t>
      </w:r>
      <w:r w:rsidRPr="00771F06">
        <w:rPr>
          <w:rFonts w:ascii="Times New Roman Tj" w:hAnsi="Times New Roman Tj"/>
          <w:color w:val="000000"/>
          <w:sz w:val="28"/>
          <w:szCs w:val="28"/>
          <w:lang w:val="tg-Cyrl-TJ"/>
        </w:rPr>
        <w:t xml:space="preserve">и дониш ва малакаи </w:t>
      </w:r>
      <w:r w:rsidR="00A26709" w:rsidRPr="00771F06">
        <w:rPr>
          <w:rFonts w:ascii="Times New Roman Tj" w:hAnsi="Times New Roman Tj"/>
          <w:color w:val="000000"/>
          <w:sz w:val="28"/>
          <w:szCs w:val="28"/>
          <w:lang w:val="tg-Cyrl-TJ"/>
        </w:rPr>
        <w:t>зарурї љињати</w:t>
      </w:r>
      <w:r w:rsidRPr="00771F06">
        <w:rPr>
          <w:rFonts w:ascii="Times New Roman Tj" w:hAnsi="Times New Roman Tj"/>
          <w:color w:val="000000"/>
          <w:sz w:val="28"/>
          <w:szCs w:val="28"/>
          <w:lang w:val="tg-Cyrl-TJ"/>
        </w:rPr>
        <w:t xml:space="preserve"> рушди устувор мусоидат намояд.</w:t>
      </w:r>
    </w:p>
    <w:p w:rsidR="004D5D86" w:rsidRPr="00771F06" w:rsidRDefault="004D5D86" w:rsidP="002979BC">
      <w:pPr>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Афзоиши пайвастаи демограф</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боиси зиёдшавии шумораи 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 xml:space="preserve">дакон ва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авонон мегардад. Шумораи 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 xml:space="preserve">дакони синни аз 3 то 6 сола то соли 2030 </w:t>
      </w:r>
      <w:r w:rsidRPr="00771F06">
        <w:rPr>
          <w:rFonts w:ascii="Times New Roman Tj" w:hAnsi="Times New Roman Tj"/>
          <w:color w:val="000000"/>
          <w:sz w:val="28"/>
          <w:szCs w:val="28"/>
        </w:rPr>
        <w:t xml:space="preserve">1137,4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азор нафарро ташкил меди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ад</w:t>
      </w:r>
      <w:r w:rsidR="00F003A1" w:rsidRPr="00771F06">
        <w:rPr>
          <w:rFonts w:ascii="Times New Roman Tj" w:hAnsi="Times New Roman Tj"/>
          <w:color w:val="000000"/>
          <w:sz w:val="28"/>
          <w:szCs w:val="28"/>
          <w:lang w:val="tg-Cyrl-TJ"/>
        </w:rPr>
        <w:t xml:space="preserve">, ки </w:t>
      </w:r>
      <w:r w:rsidRPr="00771F06">
        <w:rPr>
          <w:rFonts w:ascii="Times New Roman Tj" w:hAnsi="Times New Roman Tj"/>
          <w:color w:val="000000"/>
          <w:sz w:val="28"/>
          <w:szCs w:val="28"/>
          <w:lang w:val="tg-Cyrl-TJ"/>
        </w:rPr>
        <w:t xml:space="preserve">нисбат ба соли </w:t>
      </w:r>
      <w:r w:rsidRPr="00771F06">
        <w:rPr>
          <w:rFonts w:ascii="Times New Roman Tj" w:hAnsi="Times New Roman Tj"/>
          <w:color w:val="000000"/>
          <w:sz w:val="28"/>
          <w:szCs w:val="28"/>
        </w:rPr>
        <w:t xml:space="preserve">2015 </w:t>
      </w:r>
      <w:r w:rsidRPr="00771F06">
        <w:rPr>
          <w:rFonts w:ascii="Times New Roman Tj" w:hAnsi="Times New Roman Tj"/>
          <w:color w:val="000000"/>
          <w:sz w:val="28"/>
          <w:szCs w:val="28"/>
          <w:lang w:val="tg-Cyrl-TJ"/>
        </w:rPr>
        <w:t>ба</w:t>
      </w:r>
      <w:r w:rsidRPr="00771F06">
        <w:rPr>
          <w:rFonts w:ascii="Times New Roman Tj" w:hAnsi="Times New Roman Tj"/>
          <w:color w:val="000000"/>
          <w:sz w:val="28"/>
          <w:szCs w:val="28"/>
        </w:rPr>
        <w:t xml:space="preserve"> 255</w:t>
      </w:r>
      <w:r w:rsidR="00347297" w:rsidRPr="00771F06">
        <w:rPr>
          <w:rFonts w:ascii="Times New Roman Tj" w:hAnsi="Times New Roman Tj"/>
          <w:color w:val="000000"/>
          <w:sz w:val="28"/>
          <w:szCs w:val="28"/>
        </w:rPr>
        <w:t>,0</w:t>
      </w:r>
      <w:r w:rsidRPr="00771F06">
        <w:rPr>
          <w:rFonts w:ascii="Times New Roman Tj" w:hAnsi="Times New Roman Tj"/>
          <w:color w:val="000000"/>
          <w:sz w:val="28"/>
          <w:szCs w:val="28"/>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азор нафар</w:t>
      </w:r>
      <w:r w:rsidRPr="00771F06">
        <w:rPr>
          <w:rFonts w:ascii="Times New Roman Tj" w:hAnsi="Times New Roman Tj"/>
          <w:color w:val="000000"/>
          <w:sz w:val="28"/>
          <w:szCs w:val="28"/>
        </w:rPr>
        <w:t xml:space="preserve"> </w:t>
      </w:r>
      <w:r w:rsidRPr="00771F06">
        <w:rPr>
          <w:rFonts w:ascii="Times New Roman Tj" w:hAnsi="Times New Roman Tj"/>
          <w:color w:val="000000"/>
          <w:sz w:val="28"/>
          <w:szCs w:val="28"/>
          <w:lang w:val="tg-Cyrl-TJ"/>
        </w:rPr>
        <w:t>афзоиш меёбад</w:t>
      </w:r>
      <w:r w:rsidRPr="00771F06">
        <w:rPr>
          <w:rFonts w:ascii="Times New Roman Tj" w:hAnsi="Times New Roman Tj"/>
          <w:color w:val="000000"/>
          <w:sz w:val="28"/>
          <w:szCs w:val="28"/>
        </w:rPr>
        <w:t xml:space="preserve">. </w:t>
      </w:r>
      <w:r w:rsidRPr="00771F06">
        <w:rPr>
          <w:rFonts w:ascii="Times New Roman Tj" w:hAnsi="Times New Roman Tj"/>
          <w:color w:val="000000"/>
          <w:sz w:val="28"/>
          <w:szCs w:val="28"/>
          <w:lang w:val="tg-Cyrl-TJ"/>
        </w:rPr>
        <w:t>Фарогирии 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дакон б</w:t>
      </w:r>
      <w:r w:rsidR="00F003A1" w:rsidRPr="00771F06">
        <w:rPr>
          <w:rFonts w:ascii="Times New Roman Tj" w:hAnsi="Times New Roman Tj"/>
          <w:color w:val="000000"/>
          <w:sz w:val="28"/>
          <w:szCs w:val="28"/>
          <w:lang w:val="tg-Cyrl-TJ"/>
        </w:rPr>
        <w:t>а</w:t>
      </w:r>
      <w:r w:rsidRPr="00771F06">
        <w:rPr>
          <w:rFonts w:ascii="Times New Roman Tj" w:hAnsi="Times New Roman Tj"/>
          <w:color w:val="000000"/>
          <w:sz w:val="28"/>
          <w:szCs w:val="28"/>
          <w:lang w:val="tg-Cyrl-TJ"/>
        </w:rPr>
        <w:t xml:space="preserve"> муассиса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томактаб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бояд аз </w:t>
      </w:r>
      <w:r w:rsidR="00531889" w:rsidRPr="00771F06">
        <w:rPr>
          <w:rFonts w:ascii="Times New Roman Tj" w:hAnsi="Times New Roman Tj"/>
          <w:color w:val="000000"/>
          <w:sz w:val="28"/>
          <w:szCs w:val="28"/>
        </w:rPr>
        <w:t>12</w:t>
      </w:r>
      <w:r w:rsidRPr="00771F06">
        <w:rPr>
          <w:rFonts w:ascii="Times New Roman Tj" w:hAnsi="Times New Roman Tj"/>
          <w:color w:val="000000"/>
          <w:sz w:val="28"/>
          <w:szCs w:val="28"/>
        </w:rPr>
        <w:t xml:space="preserve"> </w:t>
      </w:r>
      <w:r w:rsidRPr="00771F06">
        <w:rPr>
          <w:rFonts w:ascii="Times New Roman Tj" w:hAnsi="Times New Roman Tj"/>
          <w:color w:val="000000"/>
          <w:sz w:val="28"/>
          <w:szCs w:val="28"/>
          <w:lang w:val="tg-Cyrl-TJ"/>
        </w:rPr>
        <w:t>т</w:t>
      </w:r>
      <w:r w:rsidRPr="00771F06">
        <w:rPr>
          <w:rFonts w:ascii="Times New Roman Tj" w:hAnsi="Times New Roman Tj"/>
          <w:color w:val="000000"/>
          <w:sz w:val="28"/>
          <w:szCs w:val="28"/>
        </w:rPr>
        <w:t>о 4</w:t>
      </w:r>
      <w:r w:rsidR="00531889" w:rsidRPr="00771F06">
        <w:rPr>
          <w:rFonts w:ascii="Times New Roman Tj" w:hAnsi="Times New Roman Tj"/>
          <w:color w:val="000000"/>
          <w:sz w:val="28"/>
          <w:szCs w:val="28"/>
        </w:rPr>
        <w:t>0 фоиз</w:t>
      </w:r>
      <w:r w:rsidRPr="00771F06">
        <w:rPr>
          <w:rFonts w:ascii="Times New Roman Tj" w:hAnsi="Times New Roman Tj"/>
          <w:color w:val="000000"/>
          <w:sz w:val="28"/>
          <w:szCs w:val="28"/>
          <w:lang w:val="tg-Cyrl-TJ"/>
        </w:rPr>
        <w:t xml:space="preserve"> зиёд шавад</w:t>
      </w:r>
      <w:r w:rsidRPr="00771F06">
        <w:rPr>
          <w:rFonts w:ascii="Times New Roman Tj" w:hAnsi="Times New Roman Tj"/>
          <w:color w:val="000000"/>
          <w:sz w:val="28"/>
          <w:szCs w:val="28"/>
        </w:rPr>
        <w:t xml:space="preserve">, </w:t>
      </w:r>
      <w:r w:rsidRPr="00771F06">
        <w:rPr>
          <w:rFonts w:ascii="Times New Roman Tj" w:hAnsi="Times New Roman Tj"/>
          <w:color w:val="000000"/>
          <w:sz w:val="28"/>
          <w:szCs w:val="28"/>
          <w:lang w:val="tg-Cyrl-TJ"/>
        </w:rPr>
        <w:t xml:space="preserve">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умла дар ша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р </w:t>
      </w:r>
      <w:r w:rsidR="00F003A1" w:rsidRPr="00771F06">
        <w:rPr>
          <w:rFonts w:ascii="Times New Roman Tj" w:hAnsi="Times New Roman Tj"/>
          <w:color w:val="000000"/>
          <w:sz w:val="28"/>
          <w:szCs w:val="28"/>
          <w:lang w:val="tg-Cyrl-TJ"/>
        </w:rPr>
        <w:t>ва де</w:t>
      </w:r>
      <w:r w:rsidR="00DA2D69" w:rsidRPr="00771F06">
        <w:rPr>
          <w:rFonts w:ascii="Times New Roman Tj" w:hAnsi="Times New Roman Tj"/>
          <w:color w:val="000000"/>
          <w:sz w:val="28"/>
          <w:szCs w:val="28"/>
          <w:lang w:val="tg-Cyrl-TJ"/>
        </w:rPr>
        <w:t>њ</w:t>
      </w:r>
      <w:r w:rsidR="00F003A1" w:rsidRPr="00771F06">
        <w:rPr>
          <w:rFonts w:ascii="Times New Roman Tj" w:hAnsi="Times New Roman Tj"/>
          <w:color w:val="000000"/>
          <w:sz w:val="28"/>
          <w:szCs w:val="28"/>
          <w:lang w:val="tg-Cyrl-TJ"/>
        </w:rPr>
        <w:t xml:space="preserve">от мутаносибан </w:t>
      </w:r>
      <w:r w:rsidRPr="00771F06">
        <w:rPr>
          <w:rFonts w:ascii="Times New Roman Tj" w:hAnsi="Times New Roman Tj"/>
          <w:color w:val="000000"/>
          <w:sz w:val="28"/>
          <w:szCs w:val="28"/>
        </w:rPr>
        <w:t>70</w:t>
      </w:r>
      <w:r w:rsidR="00F003A1" w:rsidRPr="00771F06">
        <w:rPr>
          <w:rFonts w:ascii="Times New Roman Tj" w:hAnsi="Times New Roman Tj"/>
          <w:color w:val="000000"/>
          <w:sz w:val="28"/>
          <w:szCs w:val="28"/>
        </w:rPr>
        <w:t xml:space="preserve"> ва</w:t>
      </w:r>
      <w:r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rPr>
        <w:t>30</w:t>
      </w:r>
      <w:r w:rsidR="00531889" w:rsidRPr="00771F06">
        <w:rPr>
          <w:rFonts w:ascii="Times New Roman Tj" w:hAnsi="Times New Roman Tj"/>
          <w:color w:val="000000"/>
          <w:sz w:val="28"/>
          <w:szCs w:val="28"/>
        </w:rPr>
        <w:t xml:space="preserve"> фоиз</w:t>
      </w:r>
      <w:r w:rsidRPr="00771F06">
        <w:rPr>
          <w:rFonts w:ascii="Times New Roman Tj" w:hAnsi="Times New Roman Tj"/>
          <w:color w:val="000000"/>
          <w:sz w:val="28"/>
          <w:szCs w:val="28"/>
        </w:rPr>
        <w:t xml:space="preserve">. </w:t>
      </w:r>
      <w:r w:rsidRPr="00771F06">
        <w:rPr>
          <w:rFonts w:ascii="Times New Roman Tj" w:hAnsi="Times New Roman Tj"/>
          <w:color w:val="000000"/>
          <w:sz w:val="28"/>
          <w:szCs w:val="28"/>
          <w:lang w:val="tg-Cyrl-TJ"/>
        </w:rPr>
        <w:t>Шумораи 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 xml:space="preserve">дакони синни </w:t>
      </w:r>
      <w:r w:rsidR="00347297" w:rsidRPr="00771F06">
        <w:rPr>
          <w:rFonts w:ascii="Times New Roman Tj" w:hAnsi="Times New Roman Tj"/>
          <w:color w:val="000000"/>
          <w:sz w:val="28"/>
          <w:szCs w:val="28"/>
          <w:lang w:val="tg-Cyrl-TJ"/>
        </w:rPr>
        <w:t xml:space="preserve">тањсилоти </w:t>
      </w:r>
      <w:r w:rsidRPr="00771F06">
        <w:rPr>
          <w:rFonts w:ascii="Times New Roman Tj" w:hAnsi="Times New Roman Tj"/>
          <w:color w:val="000000"/>
          <w:sz w:val="28"/>
          <w:szCs w:val="28"/>
          <w:lang w:val="tg-Cyrl-TJ"/>
        </w:rPr>
        <w:t>ибтидо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миёна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амасола ба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исоби миёна </w:t>
      </w:r>
      <w:r w:rsidR="00531889" w:rsidRPr="00771F06">
        <w:rPr>
          <w:rFonts w:ascii="Times New Roman Tj" w:hAnsi="Times New Roman Tj"/>
          <w:color w:val="000000"/>
          <w:sz w:val="28"/>
          <w:szCs w:val="28"/>
        </w:rPr>
        <w:t>2,3 фоиз</w:t>
      </w:r>
      <w:r w:rsidRPr="00771F06">
        <w:rPr>
          <w:rFonts w:ascii="Times New Roman Tj" w:hAnsi="Times New Roman Tj"/>
          <w:color w:val="000000"/>
          <w:sz w:val="28"/>
          <w:szCs w:val="28"/>
          <w:lang w:val="tg-Cyrl-TJ"/>
        </w:rPr>
        <w:t xml:space="preserve"> афзоиш меёбад</w:t>
      </w:r>
      <w:r w:rsidR="00347297" w:rsidRPr="00771F06">
        <w:rPr>
          <w:rFonts w:ascii="Times New Roman Tj" w:hAnsi="Times New Roman Tj"/>
          <w:color w:val="000000"/>
          <w:sz w:val="28"/>
          <w:szCs w:val="28"/>
        </w:rPr>
        <w:t xml:space="preserve"> ва</w:t>
      </w:r>
      <w:r w:rsidRPr="00771F06">
        <w:rPr>
          <w:rFonts w:ascii="Times New Roman Tj" w:hAnsi="Times New Roman Tj"/>
          <w:color w:val="000000"/>
          <w:sz w:val="28"/>
          <w:szCs w:val="28"/>
          <w:lang w:val="tg-Cyrl-TJ"/>
        </w:rPr>
        <w:t xml:space="preserve"> шумораи он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то соли 2030 ба </w:t>
      </w:r>
      <w:r w:rsidRPr="00771F06">
        <w:rPr>
          <w:rFonts w:ascii="Times New Roman Tj" w:hAnsi="Times New Roman Tj"/>
          <w:color w:val="000000"/>
          <w:sz w:val="28"/>
          <w:szCs w:val="28"/>
        </w:rPr>
        <w:t xml:space="preserve">2,58 млн. </w:t>
      </w:r>
      <w:r w:rsidRPr="00771F06">
        <w:rPr>
          <w:rFonts w:ascii="Times New Roman Tj" w:hAnsi="Times New Roman Tj"/>
          <w:color w:val="000000"/>
          <w:sz w:val="28"/>
          <w:szCs w:val="28"/>
          <w:lang w:val="tg-Cyrl-TJ"/>
        </w:rPr>
        <w:t>нафар мерасад</w:t>
      </w:r>
      <w:r w:rsidRPr="00771F06">
        <w:rPr>
          <w:rFonts w:ascii="Times New Roman Tj" w:hAnsi="Times New Roman Tj"/>
          <w:color w:val="000000"/>
          <w:sz w:val="28"/>
          <w:szCs w:val="28"/>
        </w:rPr>
        <w:t xml:space="preserve">. </w:t>
      </w:r>
      <w:r w:rsidRPr="00771F06">
        <w:rPr>
          <w:rFonts w:ascii="Times New Roman Tj" w:hAnsi="Times New Roman Tj"/>
          <w:color w:val="000000"/>
          <w:sz w:val="28"/>
          <w:szCs w:val="28"/>
          <w:lang w:val="tg-Cyrl-TJ"/>
        </w:rPr>
        <w:t xml:space="preserve">На кам аз </w:t>
      </w:r>
      <w:r w:rsidRPr="00771F06">
        <w:rPr>
          <w:rFonts w:ascii="Times New Roman Tj" w:hAnsi="Times New Roman Tj"/>
          <w:color w:val="000000"/>
          <w:sz w:val="28"/>
          <w:szCs w:val="28"/>
        </w:rPr>
        <w:t>30</w:t>
      </w:r>
      <w:r w:rsidR="00531889" w:rsidRPr="00771F06">
        <w:rPr>
          <w:rFonts w:ascii="Times New Roman Tj" w:hAnsi="Times New Roman Tj"/>
          <w:color w:val="000000"/>
          <w:sz w:val="28"/>
          <w:szCs w:val="28"/>
        </w:rPr>
        <w:t xml:space="preserve"> фоиз</w:t>
      </w:r>
      <w:r w:rsidRPr="00771F06">
        <w:rPr>
          <w:rFonts w:ascii="Times New Roman Tj" w:hAnsi="Times New Roman Tj"/>
          <w:color w:val="000000"/>
          <w:sz w:val="28"/>
          <w:szCs w:val="28"/>
        </w:rPr>
        <w:t xml:space="preserve"> </w:t>
      </w:r>
      <w:r w:rsidRPr="00771F06">
        <w:rPr>
          <w:rFonts w:ascii="Times New Roman Tj" w:hAnsi="Times New Roman Tj"/>
          <w:color w:val="000000"/>
          <w:sz w:val="28"/>
          <w:szCs w:val="28"/>
          <w:lang w:val="tg-Cyrl-TJ"/>
        </w:rPr>
        <w:t>хатмкунандагони мактаб</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w:t>
      </w:r>
      <w:r w:rsidRPr="00771F06">
        <w:rPr>
          <w:rFonts w:ascii="Times New Roman Tj" w:hAnsi="Times New Roman Tj"/>
          <w:color w:val="000000"/>
          <w:sz w:val="28"/>
          <w:szCs w:val="28"/>
        </w:rPr>
        <w:t>(</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амасола 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рибан </w:t>
      </w:r>
      <w:r w:rsidRPr="00771F06">
        <w:rPr>
          <w:rFonts w:ascii="Times New Roman Tj" w:hAnsi="Times New Roman Tj"/>
          <w:color w:val="000000"/>
          <w:sz w:val="28"/>
          <w:szCs w:val="28"/>
        </w:rPr>
        <w:t>58</w:t>
      </w:r>
      <w:r w:rsidR="00347297" w:rsidRPr="00771F06">
        <w:rPr>
          <w:rFonts w:ascii="Times New Roman Tj" w:hAnsi="Times New Roman Tj"/>
          <w:color w:val="000000"/>
          <w:sz w:val="28"/>
          <w:szCs w:val="28"/>
        </w:rPr>
        <w:t>,0</w:t>
      </w:r>
      <w:r w:rsidRPr="00771F06">
        <w:rPr>
          <w:rFonts w:ascii="Times New Roman Tj" w:hAnsi="Times New Roman Tj"/>
          <w:color w:val="000000"/>
          <w:sz w:val="28"/>
          <w:szCs w:val="28"/>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азор нафар</w:t>
      </w:r>
      <w:r w:rsidRPr="00771F06">
        <w:rPr>
          <w:rFonts w:ascii="Times New Roman Tj" w:hAnsi="Times New Roman Tj"/>
          <w:color w:val="000000"/>
          <w:sz w:val="28"/>
          <w:szCs w:val="28"/>
        </w:rPr>
        <w:t xml:space="preserve">) </w:t>
      </w:r>
      <w:r w:rsidRPr="00771F06">
        <w:rPr>
          <w:rFonts w:ascii="Times New Roman Tj" w:hAnsi="Times New Roman Tj"/>
          <w:color w:val="000000"/>
          <w:sz w:val="28"/>
          <w:szCs w:val="28"/>
          <w:lang w:val="tg-Cyrl-TJ"/>
        </w:rPr>
        <w:t>бояд ба та</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силоти</w:t>
      </w:r>
      <w:r w:rsidRPr="00771F06" w:rsidDel="009745B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ибтидо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миёнаи касб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алб гарданд</w:t>
      </w:r>
      <w:r w:rsidRPr="00771F06">
        <w:rPr>
          <w:rFonts w:ascii="Times New Roman Tj" w:hAnsi="Times New Roman Tj"/>
          <w:color w:val="000000"/>
          <w:sz w:val="28"/>
          <w:szCs w:val="28"/>
        </w:rPr>
        <w:t xml:space="preserve">, </w:t>
      </w:r>
      <w:r w:rsidR="00347297" w:rsidRPr="00771F06">
        <w:rPr>
          <w:rFonts w:ascii="Times New Roman Tj" w:hAnsi="Times New Roman Tj"/>
          <w:color w:val="000000"/>
          <w:sz w:val="28"/>
          <w:szCs w:val="28"/>
        </w:rPr>
        <w:t xml:space="preserve">ки </w:t>
      </w:r>
      <w:r w:rsidRPr="00771F06">
        <w:rPr>
          <w:rFonts w:ascii="Times New Roman Tj" w:hAnsi="Times New Roman Tj"/>
          <w:color w:val="000000"/>
          <w:sz w:val="28"/>
          <w:szCs w:val="28"/>
          <w:lang w:val="tg-Cyrl-TJ"/>
        </w:rPr>
        <w:t>барои ин 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рибан ду баробар 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вият додани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тидори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та</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силоти</w:t>
      </w:r>
      <w:r w:rsidRPr="00771F06" w:rsidDel="009745B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мазкур лозим </w:t>
      </w:r>
      <w:r w:rsidR="00347297" w:rsidRPr="00771F06">
        <w:rPr>
          <w:rFonts w:ascii="Times New Roman Tj" w:hAnsi="Times New Roman Tj"/>
          <w:color w:val="000000"/>
          <w:sz w:val="28"/>
          <w:szCs w:val="28"/>
          <w:lang w:val="tg-Cyrl-TJ"/>
        </w:rPr>
        <w:t>аст</w:t>
      </w:r>
      <w:r w:rsidRPr="00771F06">
        <w:rPr>
          <w:rFonts w:ascii="Times New Roman Tj" w:hAnsi="Times New Roman Tj"/>
          <w:color w:val="000000"/>
          <w:sz w:val="28"/>
          <w:szCs w:val="28"/>
        </w:rPr>
        <w:t xml:space="preserve">. </w:t>
      </w:r>
      <w:r w:rsidRPr="00771F06">
        <w:rPr>
          <w:rFonts w:ascii="Times New Roman Tj" w:hAnsi="Times New Roman Tj"/>
          <w:color w:val="000000"/>
          <w:sz w:val="28"/>
          <w:szCs w:val="28"/>
          <w:lang w:val="tg-Cyrl-TJ"/>
        </w:rPr>
        <w:t>Бо назардошти зарурати инкишоф</w:t>
      </w:r>
      <w:r w:rsidR="00347297" w:rsidRPr="00771F06">
        <w:rPr>
          <w:rFonts w:ascii="Times New Roman Tj" w:hAnsi="Times New Roman Tj"/>
          <w:color w:val="000000"/>
          <w:sz w:val="28"/>
          <w:szCs w:val="28"/>
          <w:lang w:val="tg-Cyrl-TJ"/>
        </w:rPr>
        <w:t xml:space="preserve"> додан</w:t>
      </w:r>
      <w:r w:rsidRPr="00771F06">
        <w:rPr>
          <w:rFonts w:ascii="Times New Roman Tj" w:hAnsi="Times New Roman Tj"/>
          <w:color w:val="000000"/>
          <w:sz w:val="28"/>
          <w:szCs w:val="28"/>
          <w:lang w:val="tg-Cyrl-TJ"/>
        </w:rPr>
        <w:t>и низоми бозом</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з</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r w:rsidRPr="00771F06">
        <w:rPr>
          <w:rFonts w:ascii="Times New Roman Tj" w:hAnsi="Times New Roman Tj"/>
          <w:color w:val="000000"/>
          <w:sz w:val="28"/>
          <w:szCs w:val="28"/>
          <w:lang w:val="tg-Cyrl-TJ"/>
        </w:rPr>
        <w:t>баланд бардоштани ихтисоси мутахассисони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миёнаи ихтисос</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ирони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w:t>
      </w:r>
      <w:r w:rsidR="00A503EA" w:rsidRPr="00771F06">
        <w:rPr>
          <w:rFonts w:ascii="Times New Roman Tj" w:hAnsi="Times New Roman Tj"/>
          <w:color w:val="000000"/>
          <w:sz w:val="28"/>
          <w:szCs w:val="28"/>
          <w:lang w:val="tg-Cyrl-TJ"/>
        </w:rPr>
        <w:t>ї</w:t>
      </w:r>
      <w:r w:rsidR="00347297"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сарбор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шабака на кам аз ду маротиба зиёд мешавад ва агар талаботро нисбат</w:t>
      </w:r>
      <w:r w:rsidR="00543493" w:rsidRPr="00771F06">
        <w:rPr>
          <w:rFonts w:ascii="Times New Roman Tj" w:hAnsi="Times New Roman Tj"/>
          <w:color w:val="000000"/>
          <w:sz w:val="28"/>
          <w:szCs w:val="28"/>
          <w:lang w:val="tg-Cyrl-TJ"/>
        </w:rPr>
        <w:t xml:space="preserve"> ба</w:t>
      </w:r>
      <w:r w:rsidRPr="00771F06">
        <w:rPr>
          <w:rFonts w:ascii="Times New Roman Tj" w:hAnsi="Times New Roman Tj"/>
          <w:color w:val="000000"/>
          <w:sz w:val="28"/>
          <w:szCs w:val="28"/>
          <w:lang w:val="tg-Cyrl-TJ"/>
        </w:rPr>
        <w:t xml:space="preserve"> баланд бардоштани сифати таълим ба инобат гирем</w:t>
      </w:r>
      <w:r w:rsidRPr="00771F06">
        <w:rPr>
          <w:rFonts w:ascii="Times New Roman Tj" w:hAnsi="Times New Roman Tj"/>
          <w:color w:val="000000"/>
          <w:sz w:val="28"/>
          <w:szCs w:val="28"/>
        </w:rPr>
        <w:t xml:space="preserve">, </w:t>
      </w:r>
      <w:r w:rsidRPr="00771F06">
        <w:rPr>
          <w:rFonts w:ascii="Times New Roman Tj" w:hAnsi="Times New Roman Tj"/>
          <w:color w:val="000000"/>
          <w:sz w:val="28"/>
          <w:szCs w:val="28"/>
          <w:lang w:val="tg-Cyrl-TJ"/>
        </w:rPr>
        <w:t>зарурати та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диди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иддии низом маълум мегардад</w:t>
      </w:r>
      <w:r w:rsidRPr="00771F06">
        <w:rPr>
          <w:rFonts w:ascii="Times New Roman Tj" w:hAnsi="Times New Roman Tj"/>
          <w:color w:val="000000"/>
          <w:sz w:val="28"/>
          <w:szCs w:val="28"/>
        </w:rPr>
        <w:t>.</w:t>
      </w:r>
    </w:p>
    <w:p w:rsidR="004D5D86" w:rsidRPr="00771F06" w:rsidRDefault="004D5D86" w:rsidP="002979BC">
      <w:pPr>
        <w:spacing w:after="0" w:line="240" w:lineRule="auto"/>
        <w:ind w:firstLine="567"/>
        <w:jc w:val="both"/>
        <w:rPr>
          <w:rFonts w:ascii="Times New Roman Tj" w:eastAsia="Batang" w:hAnsi="Times New Roman Tj"/>
          <w:color w:val="000000"/>
          <w:sz w:val="28"/>
          <w:szCs w:val="28"/>
          <w:lang w:val="tg-Cyrl-TJ"/>
        </w:rPr>
      </w:pPr>
      <w:r w:rsidRPr="00771F06">
        <w:rPr>
          <w:rFonts w:ascii="Times New Roman Tj" w:hAnsi="Times New Roman Tj"/>
          <w:color w:val="000000"/>
          <w:sz w:val="28"/>
          <w:szCs w:val="28"/>
          <w:lang w:val="tg-Cyrl-TJ"/>
        </w:rPr>
        <w:lastRenderedPageBreak/>
        <w:t>Та</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силоти</w:t>
      </w:r>
      <w:r w:rsidRPr="00771F06" w:rsidDel="009745B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 дигар сат</w:t>
      </w:r>
      <w:r w:rsidR="00DA2D69"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о бояд мутавоз</w:t>
      </w:r>
      <w:r w:rsidR="00347297"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н гардонида шавад, то ки талаботи бозори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натро инъикос намояд. Зарурати </w:t>
      </w:r>
      <w:r w:rsidR="00B116DA" w:rsidRPr="00771F06">
        <w:rPr>
          <w:rFonts w:ascii="Times New Roman Tj" w:hAnsi="Times New Roman Tj"/>
          <w:color w:val="000000"/>
          <w:sz w:val="28"/>
          <w:szCs w:val="28"/>
          <w:lang w:val="tg-Cyrl-TJ"/>
        </w:rPr>
        <w:t xml:space="preserve">таъмини </w:t>
      </w:r>
      <w:r w:rsidRPr="00771F06">
        <w:rPr>
          <w:rFonts w:ascii="Times New Roman Tj" w:hAnsi="Times New Roman Tj"/>
          <w:color w:val="000000"/>
          <w:sz w:val="28"/>
          <w:szCs w:val="28"/>
          <w:lang w:val="tg-Cyrl-TJ"/>
        </w:rPr>
        <w:t>самаранокии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ва </w:t>
      </w:r>
      <w:r w:rsidR="002F465A" w:rsidRPr="00771F06">
        <w:rPr>
          <w:rFonts w:ascii="Times New Roman Tj" w:hAnsi="Times New Roman Tj"/>
          <w:color w:val="000000"/>
          <w:sz w:val="28"/>
          <w:szCs w:val="28"/>
          <w:lang w:val="tg-Cyrl-TJ"/>
        </w:rPr>
        <w:t>неру</w:t>
      </w:r>
      <w:r w:rsidR="00B116DA" w:rsidRPr="00771F06">
        <w:rPr>
          <w:rFonts w:ascii="Times New Roman Tj" w:hAnsi="Times New Roman Tj"/>
          <w:color w:val="000000"/>
          <w:sz w:val="28"/>
          <w:szCs w:val="28"/>
          <w:lang w:val="tg-Cyrl-TJ"/>
        </w:rPr>
        <w:t xml:space="preserve">и </w:t>
      </w:r>
      <w:r w:rsidR="00347297" w:rsidRPr="00771F06">
        <w:rPr>
          <w:rFonts w:ascii="Times New Roman Tj" w:hAnsi="Times New Roman Tj"/>
          <w:color w:val="000000"/>
          <w:sz w:val="28"/>
          <w:szCs w:val="28"/>
          <w:lang w:val="tg-Cyrl-TJ"/>
        </w:rPr>
        <w:t>энергетикї</w:t>
      </w:r>
      <w:r w:rsidRPr="00771F06">
        <w:rPr>
          <w:rFonts w:ascii="Times New Roman Tj" w:eastAsia="Batang" w:hAnsi="Times New Roman Tj"/>
          <w:color w:val="000000"/>
          <w:sz w:val="28"/>
          <w:szCs w:val="28"/>
          <w:lang w:val="tg-Cyrl-TJ"/>
        </w:rPr>
        <w:t xml:space="preserve">, </w:t>
      </w:r>
      <w:r w:rsidR="00A503EA" w:rsidRPr="00771F06">
        <w:rPr>
          <w:rFonts w:ascii="Times New Roman Tj" w:eastAsia="Batang" w:hAnsi="Times New Roman Tj"/>
          <w:color w:val="000000"/>
          <w:sz w:val="28"/>
          <w:szCs w:val="28"/>
          <w:lang w:val="tg-Cyrl-TJ"/>
        </w:rPr>
        <w:t>љ</w:t>
      </w:r>
      <w:r w:rsidRPr="00771F06">
        <w:rPr>
          <w:rFonts w:ascii="Times New Roman Tj" w:eastAsia="Batang" w:hAnsi="Times New Roman Tj"/>
          <w:color w:val="000000"/>
          <w:sz w:val="28"/>
          <w:szCs w:val="28"/>
          <w:lang w:val="tg-Cyrl-TJ"/>
        </w:rPr>
        <w:t>ор</w:t>
      </w:r>
      <w:r w:rsidR="00A503EA" w:rsidRPr="00771F06">
        <w:rPr>
          <w:rFonts w:ascii="Times New Roman Tj" w:eastAsia="Batang" w:hAnsi="Times New Roman Tj"/>
          <w:color w:val="000000"/>
          <w:sz w:val="28"/>
          <w:szCs w:val="28"/>
          <w:lang w:val="tg-Cyrl-TJ"/>
        </w:rPr>
        <w:t>ї</w:t>
      </w:r>
      <w:r w:rsidRPr="00771F06">
        <w:rPr>
          <w:rFonts w:ascii="Times New Roman Tj" w:eastAsia="Batang" w:hAnsi="Times New Roman Tj"/>
          <w:color w:val="000000"/>
          <w:sz w:val="28"/>
          <w:szCs w:val="28"/>
          <w:lang w:val="tg-Cyrl-TJ"/>
        </w:rPr>
        <w:t xml:space="preserve"> намудани технология</w:t>
      </w:r>
      <w:r w:rsidR="00DA2D69" w:rsidRPr="00771F06">
        <w:rPr>
          <w:rFonts w:ascii="Times New Roman Tj" w:eastAsia="Batang" w:hAnsi="Times New Roman Tj"/>
          <w:color w:val="000000"/>
          <w:sz w:val="28"/>
          <w:szCs w:val="28"/>
          <w:lang w:val="tg-Cyrl-TJ"/>
        </w:rPr>
        <w:t>њ</w:t>
      </w:r>
      <w:r w:rsidRPr="00771F06">
        <w:rPr>
          <w:rFonts w:ascii="Times New Roman Tj" w:eastAsia="Batang" w:hAnsi="Times New Roman Tj"/>
          <w:color w:val="000000"/>
          <w:sz w:val="28"/>
          <w:szCs w:val="28"/>
          <w:lang w:val="tg-Cyrl-TJ"/>
        </w:rPr>
        <w:t xml:space="preserve">ои нави аз </w:t>
      </w:r>
      <w:r w:rsidR="00A503EA" w:rsidRPr="00771F06">
        <w:rPr>
          <w:rFonts w:ascii="Times New Roman Tj" w:eastAsia="Batang" w:hAnsi="Times New Roman Tj"/>
          <w:color w:val="000000"/>
          <w:sz w:val="28"/>
          <w:szCs w:val="28"/>
          <w:lang w:val="tg-Cyrl-TJ"/>
        </w:rPr>
        <w:t>љ</w:t>
      </w:r>
      <w:r w:rsidRPr="00771F06">
        <w:rPr>
          <w:rFonts w:ascii="Times New Roman Tj" w:eastAsia="Batang" w:hAnsi="Times New Roman Tj"/>
          <w:color w:val="000000"/>
          <w:sz w:val="28"/>
          <w:szCs w:val="28"/>
          <w:lang w:val="tg-Cyrl-TJ"/>
        </w:rPr>
        <w:t>и</w:t>
      </w:r>
      <w:r w:rsidR="00DA2D69" w:rsidRPr="00771F06">
        <w:rPr>
          <w:rFonts w:ascii="Times New Roman Tj" w:eastAsia="Batang" w:hAnsi="Times New Roman Tj"/>
          <w:color w:val="000000"/>
          <w:sz w:val="28"/>
          <w:szCs w:val="28"/>
          <w:lang w:val="tg-Cyrl-TJ"/>
        </w:rPr>
        <w:t>њ</w:t>
      </w:r>
      <w:r w:rsidRPr="00771F06">
        <w:rPr>
          <w:rFonts w:ascii="Times New Roman Tj" w:eastAsia="Batang" w:hAnsi="Times New Roman Tj"/>
          <w:color w:val="000000"/>
          <w:sz w:val="28"/>
          <w:szCs w:val="28"/>
          <w:lang w:val="tg-Cyrl-TJ"/>
        </w:rPr>
        <w:t>ати эколог</w:t>
      </w:r>
      <w:r w:rsidR="00A503EA" w:rsidRPr="00771F06">
        <w:rPr>
          <w:rFonts w:ascii="Times New Roman Tj" w:eastAsia="Batang" w:hAnsi="Times New Roman Tj"/>
          <w:color w:val="000000"/>
          <w:sz w:val="28"/>
          <w:szCs w:val="28"/>
          <w:lang w:val="tg-Cyrl-TJ"/>
        </w:rPr>
        <w:t>ї</w:t>
      </w:r>
      <w:r w:rsidRPr="00771F06">
        <w:rPr>
          <w:rFonts w:ascii="Times New Roman Tj" w:eastAsia="Batang" w:hAnsi="Times New Roman Tj"/>
          <w:color w:val="000000"/>
          <w:sz w:val="28"/>
          <w:szCs w:val="28"/>
          <w:lang w:val="tg-Cyrl-TJ"/>
        </w:rPr>
        <w:t xml:space="preserve"> тоза барои таъмин намудани рушди устувор та</w:t>
      </w:r>
      <w:r w:rsidR="00DA2D69" w:rsidRPr="00771F06">
        <w:rPr>
          <w:rFonts w:ascii="Times New Roman Tj" w:eastAsia="Batang" w:hAnsi="Times New Roman Tj"/>
          <w:color w:val="000000"/>
          <w:sz w:val="28"/>
          <w:szCs w:val="28"/>
          <w:lang w:val="tg-Cyrl-TJ"/>
        </w:rPr>
        <w:t>њ</w:t>
      </w:r>
      <w:r w:rsidRPr="00771F06">
        <w:rPr>
          <w:rFonts w:ascii="Times New Roman Tj" w:eastAsia="Batang" w:hAnsi="Times New Roman Tj"/>
          <w:color w:val="000000"/>
          <w:sz w:val="28"/>
          <w:szCs w:val="28"/>
          <w:lang w:val="tg-Cyrl-TJ"/>
        </w:rPr>
        <w:t>сил</w:t>
      </w:r>
      <w:r w:rsidR="00347297" w:rsidRPr="00771F06">
        <w:rPr>
          <w:rFonts w:ascii="Times New Roman Tj" w:eastAsia="Batang" w:hAnsi="Times New Roman Tj"/>
          <w:color w:val="000000"/>
          <w:sz w:val="28"/>
          <w:szCs w:val="28"/>
          <w:lang w:val="tg-Cyrl-TJ"/>
        </w:rPr>
        <w:t>от</w:t>
      </w:r>
      <w:r w:rsidRPr="00771F06">
        <w:rPr>
          <w:rFonts w:ascii="Times New Roman Tj" w:eastAsia="Batang" w:hAnsi="Times New Roman Tj"/>
          <w:color w:val="000000"/>
          <w:sz w:val="28"/>
          <w:szCs w:val="28"/>
          <w:lang w:val="tg-Cyrl-TJ"/>
        </w:rPr>
        <w:t xml:space="preserve">и </w:t>
      </w:r>
      <w:r w:rsidR="00347297" w:rsidRPr="00771F06">
        <w:rPr>
          <w:rFonts w:ascii="Times New Roman Tj" w:eastAsia="Batang" w:hAnsi="Times New Roman Tj"/>
          <w:color w:val="000000"/>
          <w:sz w:val="28"/>
          <w:szCs w:val="28"/>
          <w:lang w:val="tg-Cyrl-TJ"/>
        </w:rPr>
        <w:t xml:space="preserve">муносиб ва омўзиши дахлдорро </w:t>
      </w:r>
      <w:r w:rsidRPr="00771F06">
        <w:rPr>
          <w:rFonts w:ascii="Times New Roman Tj" w:eastAsia="Batang" w:hAnsi="Times New Roman Tj"/>
          <w:color w:val="000000"/>
          <w:sz w:val="28"/>
          <w:szCs w:val="28"/>
          <w:lang w:val="tg-Cyrl-TJ"/>
        </w:rPr>
        <w:t xml:space="preserve">талаб мекунад. </w:t>
      </w:r>
      <w:r w:rsidR="00347297" w:rsidRPr="00771F06">
        <w:rPr>
          <w:rFonts w:ascii="Times New Roman Tj" w:eastAsia="Batang" w:hAnsi="Times New Roman Tj"/>
          <w:color w:val="000000"/>
          <w:sz w:val="28"/>
          <w:szCs w:val="28"/>
          <w:lang w:val="tg-Cyrl-TJ"/>
        </w:rPr>
        <w:t>Њамзамон</w:t>
      </w:r>
      <w:r w:rsidRPr="00771F06">
        <w:rPr>
          <w:rFonts w:ascii="Times New Roman Tj" w:eastAsia="Batang" w:hAnsi="Times New Roman Tj"/>
          <w:color w:val="000000"/>
          <w:sz w:val="28"/>
          <w:szCs w:val="28"/>
          <w:lang w:val="tg-Cyrl-TJ"/>
        </w:rPr>
        <w:t xml:space="preserve"> дар доираи такмилди</w:t>
      </w:r>
      <w:r w:rsidR="00DA2D69" w:rsidRPr="00771F06">
        <w:rPr>
          <w:rFonts w:ascii="Times New Roman Tj" w:eastAsia="Batang" w:hAnsi="Times New Roman Tj"/>
          <w:color w:val="000000"/>
          <w:sz w:val="28"/>
          <w:szCs w:val="28"/>
          <w:lang w:val="tg-Cyrl-TJ"/>
        </w:rPr>
        <w:t>њ</w:t>
      </w:r>
      <w:r w:rsidRPr="00771F06">
        <w:rPr>
          <w:rFonts w:ascii="Times New Roman Tj" w:eastAsia="Batang" w:hAnsi="Times New Roman Tj"/>
          <w:color w:val="000000"/>
          <w:sz w:val="28"/>
          <w:szCs w:val="28"/>
          <w:lang w:val="tg-Cyrl-TJ"/>
        </w:rPr>
        <w:t xml:space="preserve">ии сохтори маориф, </w:t>
      </w:r>
      <w:r w:rsidR="00347297" w:rsidRPr="00771F06">
        <w:rPr>
          <w:rFonts w:ascii="Times New Roman Tj" w:eastAsia="Batang" w:hAnsi="Times New Roman Tj"/>
          <w:color w:val="000000"/>
          <w:sz w:val="28"/>
          <w:szCs w:val="28"/>
          <w:lang w:val="tg-Cyrl-TJ"/>
        </w:rPr>
        <w:t xml:space="preserve">зиёд намудани </w:t>
      </w:r>
      <w:r w:rsidRPr="00771F06">
        <w:rPr>
          <w:rFonts w:ascii="Times New Roman Tj" w:eastAsia="Batang" w:hAnsi="Times New Roman Tj"/>
          <w:color w:val="000000"/>
          <w:sz w:val="28"/>
          <w:szCs w:val="28"/>
          <w:lang w:val="tg-Cyrl-TJ"/>
        </w:rPr>
        <w:t xml:space="preserve">шумораи хатмкунандагон дар </w:t>
      </w:r>
      <w:r w:rsidR="00347297" w:rsidRPr="00771F06">
        <w:rPr>
          <w:rFonts w:ascii="Times New Roman Tj" w:eastAsia="Batang" w:hAnsi="Times New Roman Tj"/>
          <w:color w:val="000000"/>
          <w:sz w:val="28"/>
          <w:szCs w:val="28"/>
          <w:lang w:val="tg-Cyrl-TJ"/>
        </w:rPr>
        <w:t xml:space="preserve">бахши ихтисоси </w:t>
      </w:r>
      <w:r w:rsidRPr="00771F06">
        <w:rPr>
          <w:rFonts w:ascii="Times New Roman Tj" w:eastAsia="Batang" w:hAnsi="Times New Roman Tj"/>
          <w:color w:val="000000"/>
          <w:sz w:val="28"/>
          <w:szCs w:val="28"/>
          <w:lang w:val="tg-Cyrl-TJ"/>
        </w:rPr>
        <w:t>му</w:t>
      </w:r>
      <w:r w:rsidR="00DA2D69" w:rsidRPr="00771F06">
        <w:rPr>
          <w:rFonts w:ascii="Times New Roman Tj" w:eastAsia="Batang" w:hAnsi="Times New Roman Tj"/>
          <w:color w:val="000000"/>
          <w:sz w:val="28"/>
          <w:szCs w:val="28"/>
          <w:lang w:val="tg-Cyrl-TJ"/>
        </w:rPr>
        <w:t>њ</w:t>
      </w:r>
      <w:r w:rsidRPr="00771F06">
        <w:rPr>
          <w:rFonts w:ascii="Times New Roman Tj" w:eastAsia="Batang" w:hAnsi="Times New Roman Tj"/>
          <w:color w:val="000000"/>
          <w:sz w:val="28"/>
          <w:szCs w:val="28"/>
          <w:lang w:val="tg-Cyrl-TJ"/>
        </w:rPr>
        <w:t>андисию техник</w:t>
      </w:r>
      <w:r w:rsidR="00A503EA" w:rsidRPr="00771F06">
        <w:rPr>
          <w:rFonts w:ascii="Times New Roman Tj" w:eastAsia="Batang" w:hAnsi="Times New Roman Tj"/>
          <w:color w:val="000000"/>
          <w:sz w:val="28"/>
          <w:szCs w:val="28"/>
          <w:lang w:val="tg-Cyrl-TJ"/>
        </w:rPr>
        <w:t>ї</w:t>
      </w:r>
      <w:r w:rsidR="00347297" w:rsidRPr="00771F06">
        <w:rPr>
          <w:rFonts w:ascii="Times New Roman Tj" w:eastAsia="Batang" w:hAnsi="Times New Roman Tj"/>
          <w:color w:val="000000"/>
          <w:sz w:val="28"/>
          <w:szCs w:val="28"/>
          <w:lang w:val="tg-Cyrl-TJ"/>
        </w:rPr>
        <w:t xml:space="preserve"> ва</w:t>
      </w:r>
      <w:r w:rsidRPr="00771F06">
        <w:rPr>
          <w:rFonts w:ascii="Times New Roman Tj" w:eastAsia="Batang" w:hAnsi="Times New Roman Tj"/>
          <w:color w:val="000000"/>
          <w:sz w:val="28"/>
          <w:szCs w:val="28"/>
          <w:lang w:val="tg-Cyrl-TJ"/>
        </w:rPr>
        <w:t xml:space="preserve"> илм</w:t>
      </w:r>
      <w:r w:rsidR="00DA2D69" w:rsidRPr="00771F06">
        <w:rPr>
          <w:rFonts w:ascii="Times New Roman Tj" w:eastAsia="Batang" w:hAnsi="Times New Roman Tj"/>
          <w:color w:val="000000"/>
          <w:sz w:val="28"/>
          <w:szCs w:val="28"/>
          <w:lang w:val="tg-Cyrl-TJ"/>
        </w:rPr>
        <w:t>њ</w:t>
      </w:r>
      <w:r w:rsidRPr="00771F06">
        <w:rPr>
          <w:rFonts w:ascii="Times New Roman Tj" w:eastAsia="Batang" w:hAnsi="Times New Roman Tj"/>
          <w:color w:val="000000"/>
          <w:sz w:val="28"/>
          <w:szCs w:val="28"/>
          <w:lang w:val="tg-Cyrl-TJ"/>
        </w:rPr>
        <w:t>ои таби</w:t>
      </w:r>
      <w:r w:rsidR="00A503EA" w:rsidRPr="00771F06">
        <w:rPr>
          <w:rFonts w:ascii="Times New Roman Tj" w:eastAsia="Batang" w:hAnsi="Times New Roman Tj"/>
          <w:color w:val="000000"/>
          <w:sz w:val="28"/>
          <w:szCs w:val="28"/>
          <w:lang w:val="tg-Cyrl-TJ"/>
        </w:rPr>
        <w:t>ї</w:t>
      </w:r>
      <w:r w:rsidRPr="00771F06">
        <w:rPr>
          <w:rFonts w:ascii="Times New Roman Tj" w:eastAsia="Batang" w:hAnsi="Times New Roman Tj"/>
          <w:color w:val="000000"/>
          <w:sz w:val="28"/>
          <w:szCs w:val="28"/>
          <w:lang w:val="tg-Cyrl-TJ"/>
        </w:rPr>
        <w:t xml:space="preserve"> </w:t>
      </w:r>
      <w:r w:rsidR="00347297" w:rsidRPr="00771F06">
        <w:rPr>
          <w:rFonts w:ascii="Times New Roman Tj" w:eastAsia="Batang" w:hAnsi="Times New Roman Tj"/>
          <w:color w:val="000000"/>
          <w:sz w:val="28"/>
          <w:szCs w:val="28"/>
          <w:lang w:val="tg-Cyrl-TJ"/>
        </w:rPr>
        <w:t>зарур мебошад</w:t>
      </w:r>
      <w:r w:rsidRPr="00771F06">
        <w:rPr>
          <w:rFonts w:ascii="Times New Roman Tj" w:hAnsi="Times New Roman Tj"/>
          <w:color w:val="000000"/>
          <w:sz w:val="28"/>
          <w:szCs w:val="28"/>
          <w:lang w:val="tg-Cyrl-TJ"/>
        </w:rPr>
        <w:t>. Дар ма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м</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ъ, фарогир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 маълумоти олии касб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бояд то 30</w:t>
      </w:r>
      <w:r w:rsidR="00B116DA" w:rsidRPr="00771F06">
        <w:rPr>
          <w:rFonts w:ascii="Times New Roman Tj" w:hAnsi="Times New Roman Tj"/>
          <w:color w:val="000000"/>
          <w:sz w:val="28"/>
          <w:szCs w:val="28"/>
          <w:lang w:val="tg-Cyrl-TJ"/>
        </w:rPr>
        <w:t xml:space="preserve"> фоиз </w:t>
      </w:r>
      <w:r w:rsidRPr="00771F06">
        <w:rPr>
          <w:rFonts w:ascii="Times New Roman Tj" w:hAnsi="Times New Roman Tj"/>
          <w:color w:val="000000"/>
          <w:sz w:val="28"/>
          <w:szCs w:val="28"/>
          <w:lang w:val="tg-Cyrl-TJ"/>
        </w:rPr>
        <w:t>афзоиш ёбад.</w:t>
      </w:r>
    </w:p>
    <w:p w:rsidR="004D5D86" w:rsidRPr="00771F06" w:rsidRDefault="004D5D86"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Рушди барнома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авии бозом</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з</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имкон меди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ад то одамон барои кор аз р</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и ихтисос</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афзалиятнок тайёр карда шаванд. Айни замон, малака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на кам аз </w:t>
      </w:r>
      <w:r w:rsidRPr="00771F06">
        <w:rPr>
          <w:rFonts w:ascii="Times New Roman Tj" w:hAnsi="Times New Roman Tj"/>
          <w:color w:val="000000"/>
          <w:sz w:val="28"/>
          <w:szCs w:val="28"/>
        </w:rPr>
        <w:t>35-40</w:t>
      </w:r>
      <w:r w:rsidR="00B116DA" w:rsidRPr="00771F06">
        <w:rPr>
          <w:rFonts w:ascii="Times New Roman Tj" w:hAnsi="Times New Roman Tj"/>
          <w:color w:val="000000"/>
          <w:sz w:val="28"/>
          <w:szCs w:val="28"/>
        </w:rPr>
        <w:t xml:space="preserve"> фоиз</w:t>
      </w:r>
      <w:r w:rsidRPr="00771F06">
        <w:rPr>
          <w:rFonts w:ascii="Times New Roman Tj" w:hAnsi="Times New Roman Tj"/>
          <w:color w:val="000000"/>
          <w:sz w:val="28"/>
          <w:szCs w:val="28"/>
        </w:rPr>
        <w:t xml:space="preserve"> </w:t>
      </w:r>
      <w:r w:rsidRPr="00771F06">
        <w:rPr>
          <w:rFonts w:ascii="Times New Roman Tj" w:hAnsi="Times New Roman Tj"/>
          <w:color w:val="000000"/>
          <w:sz w:val="28"/>
          <w:szCs w:val="28"/>
          <w:lang w:val="tg-Cyrl-TJ"/>
        </w:rPr>
        <w:t xml:space="preserve">мутахассисон ба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исоби миёна б</w:t>
      </w:r>
      <w:r w:rsidR="0044361D" w:rsidRPr="00771F06">
        <w:rPr>
          <w:rFonts w:ascii="Times New Roman Tj" w:hAnsi="Times New Roman Tj"/>
          <w:color w:val="000000"/>
          <w:sz w:val="28"/>
          <w:szCs w:val="28"/>
          <w:lang w:val="tg-Cyrl-TJ"/>
        </w:rPr>
        <w:t>а</w:t>
      </w:r>
      <w:r w:rsidRPr="00771F06">
        <w:rPr>
          <w:rFonts w:ascii="Times New Roman Tj" w:hAnsi="Times New Roman Tj"/>
          <w:color w:val="000000"/>
          <w:sz w:val="28"/>
          <w:szCs w:val="28"/>
          <w:lang w:val="tg-Cyrl-TJ"/>
        </w:rPr>
        <w:t xml:space="preserve"> талаботи бозори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 мутоби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 нестанд. Дар давоми 5 соли ба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исоби миёна </w:t>
      </w:r>
      <w:r w:rsidR="000F2BCD" w:rsidRPr="00771F06">
        <w:rPr>
          <w:rFonts w:ascii="Times New Roman Tj" w:hAnsi="Times New Roman Tj"/>
          <w:color w:val="000000"/>
          <w:sz w:val="28"/>
          <w:szCs w:val="28"/>
          <w:lang w:val="tg-Cyrl-TJ"/>
        </w:rPr>
        <w:t xml:space="preserve">оянда љалб намудани </w:t>
      </w:r>
      <w:r w:rsidRPr="00771F06">
        <w:rPr>
          <w:rFonts w:ascii="Times New Roman Tj" w:hAnsi="Times New Roman Tj"/>
          <w:color w:val="000000"/>
          <w:sz w:val="28"/>
          <w:szCs w:val="28"/>
          <w:lang w:val="tg-Cyrl-TJ"/>
        </w:rPr>
        <w:t>на кам аз 115</w:t>
      </w:r>
      <w:r w:rsidR="000F2BCD" w:rsidRPr="00771F06">
        <w:rPr>
          <w:rFonts w:ascii="Times New Roman Tj" w:hAnsi="Times New Roman Tj"/>
          <w:color w:val="000000"/>
          <w:sz w:val="28"/>
          <w:szCs w:val="28"/>
          <w:lang w:val="tg-Cyrl-TJ"/>
        </w:rPr>
        <w:t>,0</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азор нафар ба барнома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бозом</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з</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зарур </w:t>
      </w:r>
      <w:r w:rsidR="000F2BCD" w:rsidRPr="00771F06">
        <w:rPr>
          <w:rFonts w:ascii="Times New Roman Tj" w:hAnsi="Times New Roman Tj"/>
          <w:color w:val="000000"/>
          <w:sz w:val="28"/>
          <w:szCs w:val="28"/>
          <w:lang w:val="tg-Cyrl-TJ"/>
        </w:rPr>
        <w:t>мебошад</w:t>
      </w:r>
      <w:r w:rsidRPr="00771F06">
        <w:rPr>
          <w:rFonts w:ascii="Times New Roman Tj" w:hAnsi="Times New Roman Tj"/>
          <w:color w:val="000000"/>
          <w:sz w:val="28"/>
          <w:szCs w:val="28"/>
          <w:lang w:val="tg-Cyrl-TJ"/>
        </w:rPr>
        <w:t xml:space="preserve">. </w:t>
      </w:r>
    </w:p>
    <w:p w:rsidR="004D5D86" w:rsidRDefault="004D5D86" w:rsidP="002979BC">
      <w:pPr>
        <w:spacing w:after="0" w:line="240" w:lineRule="auto"/>
        <w:ind w:firstLine="567"/>
        <w:jc w:val="both"/>
        <w:rPr>
          <w:rFonts w:ascii="Times New Roman" w:eastAsia="Batang" w:hAnsi="Times New Roman"/>
          <w:color w:val="000000"/>
          <w:sz w:val="28"/>
          <w:szCs w:val="28"/>
          <w:lang w:val="en-US"/>
        </w:rPr>
      </w:pPr>
      <w:r w:rsidRPr="00771F06">
        <w:rPr>
          <w:rFonts w:ascii="Times New Roman Tj" w:eastAsia="Batang" w:hAnsi="Times New Roman Tj"/>
          <w:color w:val="000000"/>
          <w:sz w:val="28"/>
          <w:szCs w:val="28"/>
          <w:lang w:val="tg-Cyrl-TJ"/>
        </w:rPr>
        <w:t>Та</w:t>
      </w:r>
      <w:r w:rsidR="00A503EA" w:rsidRPr="00771F06">
        <w:rPr>
          <w:rFonts w:ascii="Times New Roman Tj" w:eastAsia="Batang" w:hAnsi="Times New Roman Tj"/>
          <w:color w:val="000000"/>
          <w:sz w:val="28"/>
          <w:szCs w:val="28"/>
          <w:lang w:val="tg-Cyrl-TJ"/>
        </w:rPr>
        <w:t>љ</w:t>
      </w:r>
      <w:r w:rsidRPr="00771F06">
        <w:rPr>
          <w:rFonts w:ascii="Times New Roman Tj" w:eastAsia="Batang" w:hAnsi="Times New Roman Tj"/>
          <w:color w:val="000000"/>
          <w:sz w:val="28"/>
          <w:szCs w:val="28"/>
          <w:lang w:val="tg-Cyrl-TJ"/>
        </w:rPr>
        <w:t>диди и</w:t>
      </w:r>
      <w:r w:rsidR="00DA2D69" w:rsidRPr="00771F06">
        <w:rPr>
          <w:rFonts w:ascii="Times New Roman Tj" w:eastAsia="Batang" w:hAnsi="Times New Roman Tj"/>
          <w:color w:val="000000"/>
          <w:sz w:val="28"/>
          <w:szCs w:val="28"/>
          <w:lang w:val="tg-Cyrl-TJ"/>
        </w:rPr>
        <w:t>ќ</w:t>
      </w:r>
      <w:r w:rsidRPr="00771F06">
        <w:rPr>
          <w:rFonts w:ascii="Times New Roman Tj" w:eastAsia="Batang" w:hAnsi="Times New Roman Tj"/>
          <w:color w:val="000000"/>
          <w:sz w:val="28"/>
          <w:szCs w:val="28"/>
          <w:lang w:val="tg-Cyrl-TJ"/>
        </w:rPr>
        <w:t>тидори миллии тад</w:t>
      </w:r>
      <w:r w:rsidR="00DA2D69" w:rsidRPr="00771F06">
        <w:rPr>
          <w:rFonts w:ascii="Times New Roman Tj" w:eastAsia="Batang" w:hAnsi="Times New Roman Tj"/>
          <w:color w:val="000000"/>
          <w:sz w:val="28"/>
          <w:szCs w:val="28"/>
          <w:lang w:val="tg-Cyrl-TJ"/>
        </w:rPr>
        <w:t>ќ</w:t>
      </w:r>
      <w:r w:rsidRPr="00771F06">
        <w:rPr>
          <w:rFonts w:ascii="Times New Roman Tj" w:eastAsia="Batang" w:hAnsi="Times New Roman Tj"/>
          <w:color w:val="000000"/>
          <w:sz w:val="28"/>
          <w:szCs w:val="28"/>
          <w:lang w:val="tg-Cyrl-TJ"/>
        </w:rPr>
        <w:t>и</w:t>
      </w:r>
      <w:r w:rsidR="00DA2D69" w:rsidRPr="00771F06">
        <w:rPr>
          <w:rFonts w:ascii="Times New Roman Tj" w:eastAsia="Batang" w:hAnsi="Times New Roman Tj"/>
          <w:color w:val="000000"/>
          <w:sz w:val="28"/>
          <w:szCs w:val="28"/>
          <w:lang w:val="tg-Cyrl-TJ"/>
        </w:rPr>
        <w:t>ќ</w:t>
      </w:r>
      <w:r w:rsidRPr="00771F06">
        <w:rPr>
          <w:rFonts w:ascii="Times New Roman Tj" w:eastAsia="Batang" w:hAnsi="Times New Roman Tj"/>
          <w:color w:val="000000"/>
          <w:sz w:val="28"/>
          <w:szCs w:val="28"/>
          <w:lang w:val="tg-Cyrl-TJ"/>
        </w:rPr>
        <w:t>от</w:t>
      </w:r>
      <w:r w:rsidR="00DA2D69" w:rsidRPr="00771F06">
        <w:rPr>
          <w:rFonts w:ascii="Times New Roman Tj" w:eastAsia="Batang" w:hAnsi="Times New Roman Tj"/>
          <w:color w:val="000000"/>
          <w:sz w:val="28"/>
          <w:szCs w:val="28"/>
          <w:lang w:val="tg-Cyrl-TJ"/>
        </w:rPr>
        <w:t>њ</w:t>
      </w:r>
      <w:r w:rsidRPr="00771F06">
        <w:rPr>
          <w:rFonts w:ascii="Times New Roman Tj" w:eastAsia="Batang" w:hAnsi="Times New Roman Tj"/>
          <w:color w:val="000000"/>
          <w:sz w:val="28"/>
          <w:szCs w:val="28"/>
          <w:lang w:val="tg-Cyrl-TJ"/>
        </w:rPr>
        <w:t>ои илм</w:t>
      </w:r>
      <w:r w:rsidR="00A503EA" w:rsidRPr="00771F06">
        <w:rPr>
          <w:rFonts w:ascii="Times New Roman Tj" w:eastAsia="Batang" w:hAnsi="Times New Roman Tj"/>
          <w:color w:val="000000"/>
          <w:sz w:val="28"/>
          <w:szCs w:val="28"/>
          <w:lang w:val="tg-Cyrl-TJ"/>
        </w:rPr>
        <w:t>ї</w:t>
      </w:r>
      <w:r w:rsidRPr="00771F06">
        <w:rPr>
          <w:rFonts w:ascii="Times New Roman Tj" w:eastAsia="Batang" w:hAnsi="Times New Roman Tj"/>
          <w:color w:val="000000"/>
          <w:sz w:val="28"/>
          <w:szCs w:val="28"/>
          <w:lang w:val="tg-Cyrl-TJ"/>
        </w:rPr>
        <w:t>, рушди “мактаб</w:t>
      </w:r>
      <w:r w:rsidR="00DA2D69" w:rsidRPr="00771F06">
        <w:rPr>
          <w:rFonts w:ascii="Times New Roman Tj" w:eastAsia="Batang" w:hAnsi="Times New Roman Tj"/>
          <w:color w:val="000000"/>
          <w:sz w:val="28"/>
          <w:szCs w:val="28"/>
          <w:lang w:val="tg-Cyrl-TJ"/>
        </w:rPr>
        <w:t>њ</w:t>
      </w:r>
      <w:r w:rsidRPr="00771F06">
        <w:rPr>
          <w:rFonts w:ascii="Times New Roman Tj" w:eastAsia="Batang" w:hAnsi="Times New Roman Tj"/>
          <w:color w:val="000000"/>
          <w:sz w:val="28"/>
          <w:szCs w:val="28"/>
          <w:lang w:val="tg-Cyrl-TJ"/>
        </w:rPr>
        <w:t>ои илм</w:t>
      </w:r>
      <w:r w:rsidR="00A503EA" w:rsidRPr="00771F06">
        <w:rPr>
          <w:rFonts w:ascii="Times New Roman Tj" w:eastAsia="Batang" w:hAnsi="Times New Roman Tj"/>
          <w:color w:val="000000"/>
          <w:sz w:val="28"/>
          <w:szCs w:val="28"/>
          <w:lang w:val="tg-Cyrl-TJ"/>
        </w:rPr>
        <w:t>ї</w:t>
      </w:r>
      <w:r w:rsidRPr="00771F06">
        <w:rPr>
          <w:rFonts w:ascii="Times New Roman Tj" w:eastAsia="Batang" w:hAnsi="Times New Roman Tj"/>
          <w:color w:val="000000"/>
          <w:sz w:val="28"/>
          <w:szCs w:val="28"/>
          <w:lang w:val="tg-Cyrl-TJ"/>
        </w:rPr>
        <w:t>”-и милл</w:t>
      </w:r>
      <w:r w:rsidR="00A503EA" w:rsidRPr="00771F06">
        <w:rPr>
          <w:rFonts w:ascii="Times New Roman Tj" w:eastAsia="Batang" w:hAnsi="Times New Roman Tj"/>
          <w:color w:val="000000"/>
          <w:sz w:val="28"/>
          <w:szCs w:val="28"/>
          <w:lang w:val="tg-Cyrl-TJ"/>
        </w:rPr>
        <w:t>ї</w:t>
      </w:r>
      <w:r w:rsidRPr="00771F06">
        <w:rPr>
          <w:rFonts w:ascii="Times New Roman Tj" w:eastAsia="Batang" w:hAnsi="Times New Roman Tj"/>
          <w:color w:val="000000"/>
          <w:sz w:val="28"/>
          <w:szCs w:val="28"/>
          <w:lang w:val="tg-Cyrl-TJ"/>
        </w:rPr>
        <w:t xml:space="preserve"> ба таъмин намудани пешрафти босуръати инноватсион</w:t>
      </w:r>
      <w:r w:rsidR="00A503EA" w:rsidRPr="00771F06">
        <w:rPr>
          <w:rFonts w:ascii="Times New Roman Tj" w:eastAsia="Batang" w:hAnsi="Times New Roman Tj"/>
          <w:color w:val="000000"/>
          <w:sz w:val="28"/>
          <w:szCs w:val="28"/>
          <w:lang w:val="tg-Cyrl-TJ"/>
        </w:rPr>
        <w:t>ї</w:t>
      </w:r>
      <w:r w:rsidRPr="00771F06">
        <w:rPr>
          <w:rFonts w:ascii="Times New Roman Tj" w:eastAsia="Batang" w:hAnsi="Times New Roman Tj"/>
          <w:color w:val="000000"/>
          <w:sz w:val="28"/>
          <w:szCs w:val="28"/>
          <w:lang w:val="tg-Cyrl-TJ"/>
        </w:rPr>
        <w:t xml:space="preserve"> ва технолог</w:t>
      </w:r>
      <w:r w:rsidR="00A503EA" w:rsidRPr="00771F06">
        <w:rPr>
          <w:rFonts w:ascii="Times New Roman Tj" w:eastAsia="Batang" w:hAnsi="Times New Roman Tj"/>
          <w:color w:val="000000"/>
          <w:sz w:val="28"/>
          <w:szCs w:val="28"/>
          <w:lang w:val="tg-Cyrl-TJ"/>
        </w:rPr>
        <w:t>ї</w:t>
      </w:r>
      <w:r w:rsidRPr="00771F06">
        <w:rPr>
          <w:rFonts w:ascii="Times New Roman Tj" w:eastAsia="Batang" w:hAnsi="Times New Roman Tj"/>
          <w:color w:val="000000"/>
          <w:sz w:val="28"/>
          <w:szCs w:val="28"/>
          <w:lang w:val="tg-Cyrl-TJ"/>
        </w:rPr>
        <w:t xml:space="preserve"> равона хо</w:t>
      </w:r>
      <w:r w:rsidR="00DA2D69" w:rsidRPr="00771F06">
        <w:rPr>
          <w:rFonts w:ascii="Times New Roman Tj" w:eastAsia="Batang" w:hAnsi="Times New Roman Tj"/>
          <w:color w:val="000000"/>
          <w:sz w:val="28"/>
          <w:szCs w:val="28"/>
          <w:lang w:val="tg-Cyrl-TJ"/>
        </w:rPr>
        <w:t>њ</w:t>
      </w:r>
      <w:r w:rsidRPr="00771F06">
        <w:rPr>
          <w:rFonts w:ascii="Times New Roman Tj" w:eastAsia="Batang" w:hAnsi="Times New Roman Tj"/>
          <w:color w:val="000000"/>
          <w:sz w:val="28"/>
          <w:szCs w:val="28"/>
          <w:lang w:val="tg-Cyrl-TJ"/>
        </w:rPr>
        <w:t xml:space="preserve">ад шуд. </w:t>
      </w:r>
    </w:p>
    <w:p w:rsidR="0062205C" w:rsidRPr="0062205C" w:rsidRDefault="0062205C" w:rsidP="002979BC">
      <w:pPr>
        <w:spacing w:after="0" w:line="240" w:lineRule="auto"/>
        <w:ind w:firstLine="567"/>
        <w:jc w:val="both"/>
        <w:rPr>
          <w:rFonts w:ascii="Times New Roman" w:eastAsia="Batang" w:hAnsi="Times New Roman"/>
          <w:color w:val="000000"/>
          <w:sz w:val="28"/>
          <w:szCs w:val="28"/>
          <w:lang w:val="en-US"/>
        </w:rPr>
      </w:pPr>
    </w:p>
    <w:p w:rsidR="004D5D86" w:rsidRDefault="004D5D86" w:rsidP="002979BC">
      <w:pPr>
        <w:spacing w:after="0" w:line="240" w:lineRule="auto"/>
        <w:ind w:firstLine="567"/>
        <w:jc w:val="both"/>
        <w:rPr>
          <w:rFonts w:ascii="Times New Roman" w:hAnsi="Times New Roman"/>
          <w:b/>
          <w:color w:val="000000"/>
          <w:sz w:val="28"/>
          <w:szCs w:val="28"/>
          <w:lang w:val="en-US"/>
        </w:rPr>
      </w:pPr>
      <w:r w:rsidRPr="00771F06">
        <w:rPr>
          <w:rFonts w:ascii="Times New Roman Tj" w:hAnsi="Times New Roman Tj"/>
          <w:b/>
          <w:color w:val="000000"/>
          <w:sz w:val="28"/>
          <w:szCs w:val="28"/>
          <w:lang w:val="tg-Cyrl-TJ"/>
        </w:rPr>
        <w:t>Низоми маориф ва илм рушди сармояи инсониро таъмин мекунад</w:t>
      </w:r>
    </w:p>
    <w:p w:rsidR="0062205C" w:rsidRPr="0062205C" w:rsidRDefault="0062205C" w:rsidP="002979BC">
      <w:pPr>
        <w:spacing w:after="0" w:line="240" w:lineRule="auto"/>
        <w:ind w:firstLine="567"/>
        <w:jc w:val="both"/>
        <w:rPr>
          <w:rFonts w:ascii="Times New Roman" w:hAnsi="Times New Roman"/>
          <w:color w:val="000000"/>
          <w:sz w:val="28"/>
          <w:szCs w:val="28"/>
          <w:lang w:val="en-US"/>
        </w:rPr>
      </w:pPr>
    </w:p>
    <w:p w:rsidR="004D5D86" w:rsidRPr="0062205C" w:rsidRDefault="004D5D86" w:rsidP="002979BC">
      <w:pPr>
        <w:spacing w:after="0" w:line="240" w:lineRule="auto"/>
        <w:ind w:firstLine="567"/>
        <w:jc w:val="both"/>
        <w:rPr>
          <w:rFonts w:ascii="Times New Roman Tj" w:hAnsi="Times New Roman Tj"/>
          <w:color w:val="000000"/>
          <w:sz w:val="28"/>
          <w:szCs w:val="28"/>
          <w:lang w:val="en-US"/>
        </w:rPr>
      </w:pPr>
      <w:r w:rsidRPr="00771F06">
        <w:rPr>
          <w:rFonts w:ascii="Times New Roman Tj" w:hAnsi="Times New Roman Tj"/>
          <w:color w:val="000000"/>
          <w:sz w:val="28"/>
          <w:szCs w:val="28"/>
          <w:lang w:val="tg-Cyrl-TJ"/>
        </w:rPr>
        <w:t>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калидии рушди низоми маориф ва илм бояд ин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бошанд</w:t>
      </w:r>
      <w:r w:rsidRPr="0062205C">
        <w:rPr>
          <w:rFonts w:ascii="Times New Roman Tj" w:hAnsi="Times New Roman Tj"/>
          <w:color w:val="000000"/>
          <w:sz w:val="28"/>
          <w:szCs w:val="28"/>
          <w:lang w:val="en-US"/>
        </w:rPr>
        <w:t xml:space="preserve">: </w:t>
      </w:r>
      <w:r w:rsidRPr="00771F06">
        <w:rPr>
          <w:rFonts w:ascii="Times New Roman Tj" w:hAnsi="Times New Roman Tj"/>
          <w:color w:val="000000"/>
          <w:sz w:val="28"/>
          <w:szCs w:val="28"/>
          <w:lang w:val="tg-Cyrl-TJ"/>
        </w:rPr>
        <w:t>инноватсия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сало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ият;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алб</w:t>
      </w:r>
      <w:r w:rsidR="000F2BCD" w:rsidRPr="00771F06">
        <w:rPr>
          <w:rFonts w:ascii="Times New Roman Tj" w:hAnsi="Times New Roman Tj"/>
          <w:color w:val="000000"/>
          <w:sz w:val="28"/>
          <w:szCs w:val="28"/>
          <w:lang w:val="tg-Cyrl-TJ"/>
        </w:rPr>
        <w:t>кунї</w:t>
      </w:r>
      <w:r w:rsidRPr="00771F06">
        <w:rPr>
          <w:rFonts w:ascii="Times New Roman Tj" w:hAnsi="Times New Roman Tj"/>
          <w:color w:val="000000"/>
          <w:sz w:val="28"/>
          <w:szCs w:val="28"/>
          <w:lang w:val="tg-Cyrl-TJ"/>
        </w:rPr>
        <w:t xml:space="preserve"> ба раванди таълим</w:t>
      </w:r>
      <w:r w:rsidR="000F2BCD"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бахши хусус</w:t>
      </w:r>
      <w:r w:rsidR="00A503EA" w:rsidRPr="00771F06">
        <w:rPr>
          <w:rFonts w:ascii="Times New Roman Tj" w:hAnsi="Times New Roman Tj"/>
          <w:color w:val="000000"/>
          <w:sz w:val="28"/>
          <w:szCs w:val="28"/>
          <w:lang w:val="tg-Cyrl-TJ"/>
        </w:rPr>
        <w:t>ї</w:t>
      </w:r>
      <w:r w:rsidRPr="0062205C">
        <w:rPr>
          <w:rFonts w:ascii="Times New Roman Tj" w:hAnsi="Times New Roman Tj"/>
          <w:color w:val="000000"/>
          <w:sz w:val="28"/>
          <w:szCs w:val="28"/>
          <w:lang w:val="en-US"/>
        </w:rPr>
        <w:t xml:space="preserve">; </w:t>
      </w:r>
      <w:r w:rsidRPr="00771F06">
        <w:rPr>
          <w:rFonts w:ascii="Times New Roman Tj" w:hAnsi="Times New Roman Tj"/>
          <w:color w:val="000000"/>
          <w:sz w:val="28"/>
          <w:szCs w:val="28"/>
          <w:lang w:val="tg-Cyrl-TJ"/>
        </w:rPr>
        <w:t>иштироки волидайн дар раванди таълим</w:t>
      </w:r>
      <w:r w:rsidRPr="0062205C">
        <w:rPr>
          <w:rFonts w:ascii="Times New Roman Tj" w:hAnsi="Times New Roman Tj"/>
          <w:color w:val="000000"/>
          <w:sz w:val="28"/>
          <w:szCs w:val="28"/>
          <w:lang w:val="en-US"/>
        </w:rPr>
        <w:t xml:space="preserve">; </w:t>
      </w:r>
      <w:r w:rsidRPr="00771F06">
        <w:rPr>
          <w:rFonts w:ascii="Times New Roman Tj" w:hAnsi="Times New Roman Tj"/>
          <w:color w:val="000000"/>
          <w:sz w:val="28"/>
          <w:szCs w:val="28"/>
          <w:lang w:val="tg-Cyrl-TJ"/>
        </w:rPr>
        <w:t xml:space="preserve">идоракунии самарабахш дар асоси </w:t>
      </w:r>
      <w:r w:rsidR="000F2BCD" w:rsidRPr="00771F06">
        <w:rPr>
          <w:rFonts w:ascii="Times New Roman Tj" w:hAnsi="Times New Roman Tj"/>
          <w:color w:val="000000"/>
          <w:sz w:val="28"/>
          <w:szCs w:val="28"/>
          <w:lang w:val="tg-Cyrl-TJ"/>
        </w:rPr>
        <w:t>алоќаи мутаќобила</w:t>
      </w:r>
      <w:r w:rsidRPr="00771F06">
        <w:rPr>
          <w:rFonts w:ascii="Times New Roman Tj" w:hAnsi="Times New Roman Tj"/>
          <w:color w:val="000000"/>
          <w:sz w:val="28"/>
          <w:szCs w:val="28"/>
          <w:lang w:val="tg-Cyrl-TJ"/>
        </w:rPr>
        <w:t>, инчунин ало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аи зич бо бахши во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еии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w:t>
      </w:r>
      <w:r w:rsidRPr="0062205C">
        <w:rPr>
          <w:rFonts w:ascii="Times New Roman Tj" w:hAnsi="Times New Roman Tj"/>
          <w:color w:val="000000"/>
          <w:sz w:val="28"/>
          <w:szCs w:val="28"/>
          <w:lang w:val="en-US"/>
        </w:rPr>
        <w:t>.</w:t>
      </w:r>
    </w:p>
    <w:p w:rsidR="004D5D86" w:rsidRPr="00771F06" w:rsidRDefault="004D5D86" w:rsidP="002979BC">
      <w:pPr>
        <w:spacing w:after="0" w:line="240" w:lineRule="auto"/>
        <w:ind w:firstLine="567"/>
        <w:jc w:val="both"/>
        <w:rPr>
          <w:rFonts w:ascii="Times New Roman Tj" w:hAnsi="Times New Roman Tj"/>
          <w:bCs/>
          <w:color w:val="000000"/>
          <w:sz w:val="28"/>
          <w:szCs w:val="28"/>
        </w:rPr>
      </w:pPr>
      <w:r w:rsidRPr="00771F06">
        <w:rPr>
          <w:rFonts w:ascii="Times New Roman Tj" w:hAnsi="Times New Roman Tj"/>
          <w:bCs/>
          <w:iCs/>
          <w:color w:val="000000"/>
          <w:sz w:val="28"/>
          <w:szCs w:val="28"/>
          <w:lang w:val="tg-Cyrl-TJ"/>
        </w:rPr>
        <w:t xml:space="preserve">“Нуќтањои” асосии пешрафти назарраси институтсионалї </w:t>
      </w:r>
      <w:r w:rsidR="000F2BCD" w:rsidRPr="00771F06">
        <w:rPr>
          <w:rFonts w:ascii="Times New Roman Tj" w:hAnsi="Times New Roman Tj"/>
          <w:bCs/>
          <w:iCs/>
          <w:color w:val="000000"/>
          <w:sz w:val="28"/>
          <w:szCs w:val="28"/>
          <w:lang w:val="tg-Cyrl-TJ"/>
        </w:rPr>
        <w:t>инњоянд</w:t>
      </w:r>
      <w:r w:rsidRPr="00771F06">
        <w:rPr>
          <w:rFonts w:ascii="Times New Roman Tj" w:hAnsi="Times New Roman Tj"/>
          <w:bCs/>
          <w:iCs/>
          <w:color w:val="000000"/>
          <w:sz w:val="28"/>
          <w:szCs w:val="28"/>
        </w:rPr>
        <w:t xml:space="preserve">: </w:t>
      </w:r>
    </w:p>
    <w:p w:rsidR="004D5D86" w:rsidRPr="00771F06" w:rsidRDefault="00F04E1D" w:rsidP="00133144">
      <w:pPr>
        <w:numPr>
          <w:ilvl w:val="0"/>
          <w:numId w:val="70"/>
        </w:numPr>
        <w:tabs>
          <w:tab w:val="clear" w:pos="1440"/>
          <w:tab w:val="num"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ш</w:t>
      </w:r>
      <w:r w:rsidR="004D5D86" w:rsidRPr="00771F06">
        <w:rPr>
          <w:rFonts w:ascii="Times New Roman Tj" w:hAnsi="Times New Roman Tj"/>
          <w:color w:val="000000"/>
          <w:sz w:val="28"/>
          <w:szCs w:val="28"/>
          <w:lang w:val="tg-Cyrl-TJ"/>
        </w:rPr>
        <w:t>акл</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ои алтернативии </w:t>
      </w:r>
      <w:r w:rsidR="0044361D" w:rsidRPr="00771F06">
        <w:rPr>
          <w:rFonts w:ascii="Times New Roman Tj" w:hAnsi="Times New Roman Tj"/>
          <w:color w:val="000000"/>
          <w:sz w:val="28"/>
          <w:szCs w:val="28"/>
          <w:lang w:val="tg-Cyrl-TJ"/>
        </w:rPr>
        <w:t xml:space="preserve">тањсилоти </w:t>
      </w:r>
      <w:r w:rsidR="004D5D86" w:rsidRPr="00771F06">
        <w:rPr>
          <w:rFonts w:ascii="Times New Roman Tj" w:hAnsi="Times New Roman Tj"/>
          <w:color w:val="000000"/>
          <w:sz w:val="28"/>
          <w:szCs w:val="28"/>
          <w:lang w:val="tg-Cyrl-TJ"/>
        </w:rPr>
        <w:t>томактаб</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(аз </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 xml:space="preserve">умла, </w:t>
      </w:r>
      <w:r w:rsidR="00DA2D69" w:rsidRPr="00771F06">
        <w:rPr>
          <w:rFonts w:ascii="Times New Roman Tj" w:hAnsi="Times New Roman Tj"/>
          <w:color w:val="000000"/>
          <w:sz w:val="28"/>
          <w:szCs w:val="28"/>
          <w:lang w:val="tg-Cyrl-TJ"/>
        </w:rPr>
        <w:t>ѓ</w:t>
      </w:r>
      <w:r w:rsidR="004D5D86" w:rsidRPr="00771F06">
        <w:rPr>
          <w:rFonts w:ascii="Times New Roman Tj" w:hAnsi="Times New Roman Tj"/>
          <w:color w:val="000000"/>
          <w:sz w:val="28"/>
          <w:szCs w:val="28"/>
          <w:lang w:val="tg-Cyrl-TJ"/>
        </w:rPr>
        <w:t>айридавлат</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w:t>
      </w:r>
      <w:r w:rsidR="004D5D86" w:rsidRPr="00771F06">
        <w:rPr>
          <w:rFonts w:ascii="Times New Roman Tj" w:hAnsi="Times New Roman Tj"/>
          <w:color w:val="000000"/>
          <w:sz w:val="28"/>
          <w:szCs w:val="28"/>
        </w:rPr>
        <w:t>;</w:t>
      </w:r>
    </w:p>
    <w:p w:rsidR="004D5D86" w:rsidRPr="00771F06" w:rsidRDefault="00F04E1D" w:rsidP="00133144">
      <w:pPr>
        <w:numPr>
          <w:ilvl w:val="0"/>
          <w:numId w:val="70"/>
        </w:numPr>
        <w:tabs>
          <w:tab w:val="clear" w:pos="1440"/>
          <w:tab w:val="num"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м</w:t>
      </w:r>
      <w:r w:rsidR="004D5D86" w:rsidRPr="00771F06">
        <w:rPr>
          <w:rFonts w:ascii="Times New Roman Tj" w:hAnsi="Times New Roman Tj"/>
          <w:color w:val="000000"/>
          <w:sz w:val="28"/>
          <w:szCs w:val="28"/>
          <w:lang w:val="tg-Cyrl-TJ"/>
        </w:rPr>
        <w:t>арказ</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э</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одиётии к</w:t>
      </w:r>
      <w:r w:rsidR="00A503EA" w:rsidRPr="00771F06">
        <w:rPr>
          <w:rFonts w:ascii="Times New Roman Tj" w:hAnsi="Times New Roman Tj"/>
          <w:color w:val="000000"/>
          <w:sz w:val="28"/>
          <w:szCs w:val="28"/>
          <w:lang w:val="tg-Cyrl-TJ"/>
        </w:rPr>
        <w:t>ў</w:t>
      </w:r>
      <w:r w:rsidR="004D5D86" w:rsidRPr="00771F06">
        <w:rPr>
          <w:rFonts w:ascii="Times New Roman Tj" w:hAnsi="Times New Roman Tj"/>
          <w:color w:val="000000"/>
          <w:sz w:val="28"/>
          <w:szCs w:val="28"/>
          <w:lang w:val="tg-Cyrl-TJ"/>
        </w:rPr>
        <w:t>дакон</w:t>
      </w:r>
      <w:r w:rsidR="00543493" w:rsidRPr="00771F06">
        <w:rPr>
          <w:rFonts w:ascii="Times New Roman Tj" w:hAnsi="Times New Roman Tj"/>
          <w:color w:val="000000"/>
          <w:sz w:val="28"/>
          <w:szCs w:val="28"/>
          <w:lang w:val="tg-Cyrl-TJ"/>
        </w:rPr>
        <w:t>, наврасон</w:t>
      </w:r>
      <w:r w:rsidR="004D5D86" w:rsidRPr="00771F06">
        <w:rPr>
          <w:rFonts w:ascii="Times New Roman Tj" w:hAnsi="Times New Roman Tj"/>
          <w:color w:val="000000"/>
          <w:sz w:val="28"/>
          <w:szCs w:val="28"/>
          <w:lang w:val="tg-Cyrl-TJ"/>
        </w:rPr>
        <w:t xml:space="preserve"> ва </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 xml:space="preserve">авонон </w:t>
      </w:r>
      <w:r w:rsidR="000F2BCD" w:rsidRPr="00771F06">
        <w:rPr>
          <w:rFonts w:ascii="Times New Roman Tj" w:hAnsi="Times New Roman Tj"/>
          <w:color w:val="000000"/>
          <w:sz w:val="28"/>
          <w:szCs w:val="28"/>
          <w:lang w:val="tg-Cyrl-TJ"/>
        </w:rPr>
        <w:t xml:space="preserve">њамчун </w:t>
      </w:r>
      <w:r w:rsidR="004D5D86" w:rsidRPr="00771F06">
        <w:rPr>
          <w:rFonts w:ascii="Times New Roman Tj" w:hAnsi="Times New Roman Tj"/>
          <w:color w:val="000000"/>
          <w:sz w:val="28"/>
          <w:szCs w:val="28"/>
          <w:lang w:val="tg-Cyrl-TJ"/>
        </w:rPr>
        <w:t>муассиса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та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силоти иловаг</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rPr>
        <w:t xml:space="preserve">;  </w:t>
      </w:r>
    </w:p>
    <w:p w:rsidR="004D5D86" w:rsidRPr="00771F06" w:rsidRDefault="00F04E1D" w:rsidP="00133144">
      <w:pPr>
        <w:numPr>
          <w:ilvl w:val="0"/>
          <w:numId w:val="70"/>
        </w:numPr>
        <w:tabs>
          <w:tab w:val="clear" w:pos="1440"/>
          <w:tab w:val="num"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н</w:t>
      </w:r>
      <w:r w:rsidR="004D5D86" w:rsidRPr="00771F06">
        <w:rPr>
          <w:rFonts w:ascii="Times New Roman Tj" w:hAnsi="Times New Roman Tj"/>
          <w:color w:val="000000"/>
          <w:sz w:val="28"/>
          <w:szCs w:val="28"/>
          <w:lang w:val="tg-Cyrl-TJ"/>
        </w:rPr>
        <w:t>изоми та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силоти фарогир</w:t>
      </w:r>
      <w:r w:rsidR="004D5D86" w:rsidRPr="00771F06">
        <w:rPr>
          <w:rFonts w:ascii="Times New Roman Tj" w:hAnsi="Times New Roman Tj"/>
          <w:color w:val="000000"/>
          <w:sz w:val="28"/>
          <w:szCs w:val="28"/>
        </w:rPr>
        <w:t>;</w:t>
      </w:r>
    </w:p>
    <w:p w:rsidR="004D5D86" w:rsidRPr="00771F06" w:rsidRDefault="00F04E1D" w:rsidP="00133144">
      <w:pPr>
        <w:numPr>
          <w:ilvl w:val="0"/>
          <w:numId w:val="70"/>
        </w:numPr>
        <w:tabs>
          <w:tab w:val="clear" w:pos="1440"/>
          <w:tab w:val="num" w:pos="851"/>
        </w:tabs>
        <w:spacing w:after="0" w:line="240" w:lineRule="auto"/>
        <w:ind w:left="0" w:firstLine="567"/>
        <w:jc w:val="both"/>
        <w:rPr>
          <w:rFonts w:ascii="Times New Roman Tj" w:hAnsi="Times New Roman Tj"/>
          <w:color w:val="000000"/>
          <w:sz w:val="28"/>
          <w:szCs w:val="28"/>
        </w:rPr>
      </w:pPr>
      <w:r w:rsidRPr="00771F06">
        <w:rPr>
          <w:rFonts w:ascii="Times New Roman Tj" w:eastAsia="Batang" w:hAnsi="Times New Roman Tj"/>
          <w:color w:val="000000"/>
          <w:sz w:val="28"/>
          <w:szCs w:val="28"/>
        </w:rPr>
        <w:t>р</w:t>
      </w:r>
      <w:r w:rsidR="004D5D86" w:rsidRPr="00771F06">
        <w:rPr>
          <w:rFonts w:ascii="Times New Roman Tj" w:eastAsia="Batang" w:hAnsi="Times New Roman Tj"/>
          <w:color w:val="000000"/>
          <w:sz w:val="28"/>
          <w:szCs w:val="28"/>
          <w:lang w:val="tg-Cyrl-TJ"/>
        </w:rPr>
        <w:t xml:space="preserve">ушди низоми </w:t>
      </w:r>
      <w:r w:rsidR="00F92114" w:rsidRPr="00771F06">
        <w:rPr>
          <w:rFonts w:ascii="Times New Roman Tj" w:eastAsia="Batang" w:hAnsi="Times New Roman Tj"/>
          <w:color w:val="000000"/>
          <w:sz w:val="28"/>
          <w:szCs w:val="28"/>
          <w:lang w:val="tg-Cyrl-TJ"/>
        </w:rPr>
        <w:t>кумак</w:t>
      </w:r>
      <w:r w:rsidR="004D5D86" w:rsidRPr="00771F06">
        <w:rPr>
          <w:rFonts w:ascii="Times New Roman Tj" w:eastAsia="Batang" w:hAnsi="Times New Roman Tj"/>
          <w:color w:val="000000"/>
          <w:sz w:val="28"/>
          <w:szCs w:val="28"/>
          <w:lang w:val="tg-Cyrl-TJ"/>
        </w:rPr>
        <w:t>и унвонї ба хонавода</w:t>
      </w:r>
      <w:r w:rsidR="00DA2D69" w:rsidRPr="00771F06">
        <w:rPr>
          <w:rFonts w:ascii="Times New Roman Tj" w:eastAsia="Batang" w:hAnsi="Times New Roman Tj"/>
          <w:color w:val="000000"/>
          <w:sz w:val="28"/>
          <w:szCs w:val="28"/>
          <w:lang w:val="tg-Cyrl-TJ"/>
        </w:rPr>
        <w:t>њ</w:t>
      </w:r>
      <w:r w:rsidR="004D5D86" w:rsidRPr="00771F06">
        <w:rPr>
          <w:rFonts w:ascii="Times New Roman Tj" w:eastAsia="Batang" w:hAnsi="Times New Roman Tj"/>
          <w:color w:val="000000"/>
          <w:sz w:val="28"/>
          <w:szCs w:val="28"/>
          <w:lang w:val="tg-Cyrl-TJ"/>
        </w:rPr>
        <w:t xml:space="preserve">ои камбизоат дар самти </w:t>
      </w:r>
      <w:r w:rsidR="00DA2D69" w:rsidRPr="00771F06">
        <w:rPr>
          <w:rFonts w:ascii="Times New Roman Tj" w:eastAsia="Batang" w:hAnsi="Times New Roman Tj"/>
          <w:color w:val="000000"/>
          <w:sz w:val="28"/>
          <w:szCs w:val="28"/>
          <w:lang w:val="tg-Cyrl-TJ"/>
        </w:rPr>
        <w:t>њ</w:t>
      </w:r>
      <w:r w:rsidR="004D5D86" w:rsidRPr="00771F06">
        <w:rPr>
          <w:rFonts w:ascii="Times New Roman Tj" w:eastAsia="Batang" w:hAnsi="Times New Roman Tj"/>
          <w:color w:val="000000"/>
          <w:sz w:val="28"/>
          <w:szCs w:val="28"/>
          <w:lang w:val="tg-Cyrl-TJ"/>
        </w:rPr>
        <w:t>авасмандгардонии та</w:t>
      </w:r>
      <w:r w:rsidR="00DA2D69" w:rsidRPr="00771F06">
        <w:rPr>
          <w:rFonts w:ascii="Times New Roman Tj" w:eastAsia="Batang" w:hAnsi="Times New Roman Tj"/>
          <w:color w:val="000000"/>
          <w:sz w:val="28"/>
          <w:szCs w:val="28"/>
          <w:lang w:val="tg-Cyrl-TJ"/>
        </w:rPr>
        <w:t>њ</w:t>
      </w:r>
      <w:r w:rsidR="004D5D86" w:rsidRPr="00771F06">
        <w:rPr>
          <w:rFonts w:ascii="Times New Roman Tj" w:eastAsia="Batang" w:hAnsi="Times New Roman Tj"/>
          <w:color w:val="000000"/>
          <w:sz w:val="28"/>
          <w:szCs w:val="28"/>
          <w:lang w:val="tg-Cyrl-TJ"/>
        </w:rPr>
        <w:t>силоти к</w:t>
      </w:r>
      <w:r w:rsidR="00A503EA" w:rsidRPr="00771F06">
        <w:rPr>
          <w:rFonts w:ascii="Times New Roman Tj" w:eastAsia="Batang" w:hAnsi="Times New Roman Tj"/>
          <w:color w:val="000000"/>
          <w:sz w:val="28"/>
          <w:szCs w:val="28"/>
          <w:lang w:val="tg-Cyrl-TJ"/>
        </w:rPr>
        <w:t>ў</w:t>
      </w:r>
      <w:r w:rsidR="004D5D86" w:rsidRPr="00771F06">
        <w:rPr>
          <w:rFonts w:ascii="Times New Roman Tj" w:eastAsia="Batang" w:hAnsi="Times New Roman Tj"/>
          <w:color w:val="000000"/>
          <w:sz w:val="28"/>
          <w:szCs w:val="28"/>
          <w:lang w:val="tg-Cyrl-TJ"/>
        </w:rPr>
        <w:t>дакон</w:t>
      </w:r>
      <w:r w:rsidR="004D5D86" w:rsidRPr="00771F06">
        <w:rPr>
          <w:rFonts w:ascii="Times New Roman Tj" w:eastAsia="Batang" w:hAnsi="Times New Roman Tj"/>
          <w:color w:val="000000"/>
          <w:sz w:val="28"/>
          <w:szCs w:val="28"/>
        </w:rPr>
        <w:t>;</w:t>
      </w:r>
    </w:p>
    <w:p w:rsidR="004D5D86" w:rsidRPr="00771F06" w:rsidRDefault="00F04E1D" w:rsidP="00133144">
      <w:pPr>
        <w:numPr>
          <w:ilvl w:val="0"/>
          <w:numId w:val="70"/>
        </w:numPr>
        <w:tabs>
          <w:tab w:val="clear" w:pos="1440"/>
          <w:tab w:val="num"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iCs/>
          <w:color w:val="000000"/>
          <w:sz w:val="28"/>
          <w:szCs w:val="28"/>
        </w:rPr>
        <w:t>д</w:t>
      </w:r>
      <w:r w:rsidR="004D5D86" w:rsidRPr="00771F06">
        <w:rPr>
          <w:rFonts w:ascii="Times New Roman Tj" w:hAnsi="Times New Roman Tj"/>
          <w:iCs/>
          <w:color w:val="000000"/>
          <w:sz w:val="28"/>
          <w:szCs w:val="28"/>
          <w:lang w:val="tg-Cyrl-TJ"/>
        </w:rPr>
        <w:t xml:space="preserve">астгирии </w:t>
      </w:r>
      <w:r w:rsidR="00A503EA" w:rsidRPr="00771F06">
        <w:rPr>
          <w:rFonts w:ascii="Times New Roman Tj" w:hAnsi="Times New Roman Tj"/>
          <w:iCs/>
          <w:color w:val="000000"/>
          <w:sz w:val="28"/>
          <w:szCs w:val="28"/>
          <w:lang w:val="tg-Cyrl-TJ"/>
        </w:rPr>
        <w:t>љ</w:t>
      </w:r>
      <w:r w:rsidR="004D5D86" w:rsidRPr="00771F06">
        <w:rPr>
          <w:rFonts w:ascii="Times New Roman Tj" w:hAnsi="Times New Roman Tj"/>
          <w:iCs/>
          <w:color w:val="000000"/>
          <w:sz w:val="28"/>
          <w:szCs w:val="28"/>
          <w:lang w:val="tg-Cyrl-TJ"/>
        </w:rPr>
        <w:t>авонони лаё</w:t>
      </w:r>
      <w:r w:rsidR="00DA2D69" w:rsidRPr="00771F06">
        <w:rPr>
          <w:rFonts w:ascii="Times New Roman Tj" w:hAnsi="Times New Roman Tj"/>
          <w:iCs/>
          <w:color w:val="000000"/>
          <w:sz w:val="28"/>
          <w:szCs w:val="28"/>
          <w:lang w:val="tg-Cyrl-TJ"/>
        </w:rPr>
        <w:t>ќ</w:t>
      </w:r>
      <w:r w:rsidR="004D5D86" w:rsidRPr="00771F06">
        <w:rPr>
          <w:rFonts w:ascii="Times New Roman Tj" w:hAnsi="Times New Roman Tj"/>
          <w:iCs/>
          <w:color w:val="000000"/>
          <w:sz w:val="28"/>
          <w:szCs w:val="28"/>
          <w:lang w:val="tg-Cyrl-TJ"/>
        </w:rPr>
        <w:t>ат</w:t>
      </w:r>
      <w:r w:rsidRPr="00771F06">
        <w:rPr>
          <w:rFonts w:ascii="Times New Roman Tj" w:hAnsi="Times New Roman Tj"/>
          <w:iCs/>
          <w:color w:val="000000"/>
          <w:sz w:val="28"/>
          <w:szCs w:val="28"/>
          <w:lang w:val="tg-Cyrl-TJ"/>
        </w:rPr>
        <w:t>манд</w:t>
      </w:r>
      <w:r w:rsidR="004D5D86" w:rsidRPr="00771F06">
        <w:rPr>
          <w:rFonts w:ascii="Times New Roman Tj" w:hAnsi="Times New Roman Tj"/>
          <w:iCs/>
          <w:color w:val="000000"/>
          <w:sz w:val="28"/>
          <w:szCs w:val="28"/>
          <w:lang w:val="tg-Cyrl-TJ"/>
        </w:rPr>
        <w:t xml:space="preserve"> ва лои</w:t>
      </w:r>
      <w:r w:rsidR="00DA2D69" w:rsidRPr="00771F06">
        <w:rPr>
          <w:rFonts w:ascii="Times New Roman Tj" w:hAnsi="Times New Roman Tj"/>
          <w:iCs/>
          <w:color w:val="000000"/>
          <w:sz w:val="28"/>
          <w:szCs w:val="28"/>
          <w:lang w:val="tg-Cyrl-TJ"/>
        </w:rPr>
        <w:t>њ</w:t>
      </w:r>
      <w:r w:rsidR="004D5D86" w:rsidRPr="00771F06">
        <w:rPr>
          <w:rFonts w:ascii="Times New Roman Tj" w:hAnsi="Times New Roman Tj"/>
          <w:iCs/>
          <w:color w:val="000000"/>
          <w:sz w:val="28"/>
          <w:szCs w:val="28"/>
          <w:lang w:val="tg-Cyrl-TJ"/>
        </w:rPr>
        <w:t>а</w:t>
      </w:r>
      <w:r w:rsidR="00DA2D69" w:rsidRPr="00771F06">
        <w:rPr>
          <w:rFonts w:ascii="Times New Roman Tj" w:hAnsi="Times New Roman Tj"/>
          <w:iCs/>
          <w:color w:val="000000"/>
          <w:sz w:val="28"/>
          <w:szCs w:val="28"/>
          <w:lang w:val="tg-Cyrl-TJ"/>
        </w:rPr>
        <w:t>њ</w:t>
      </w:r>
      <w:r w:rsidR="004D5D86" w:rsidRPr="00771F06">
        <w:rPr>
          <w:rFonts w:ascii="Times New Roman Tj" w:hAnsi="Times New Roman Tj"/>
          <w:iCs/>
          <w:color w:val="000000"/>
          <w:sz w:val="28"/>
          <w:szCs w:val="28"/>
          <w:lang w:val="tg-Cyrl-TJ"/>
        </w:rPr>
        <w:t xml:space="preserve">ои </w:t>
      </w:r>
      <w:r w:rsidR="00A503EA" w:rsidRPr="00771F06">
        <w:rPr>
          <w:rFonts w:ascii="Times New Roman Tj" w:hAnsi="Times New Roman Tj"/>
          <w:iCs/>
          <w:color w:val="000000"/>
          <w:sz w:val="28"/>
          <w:szCs w:val="28"/>
          <w:lang w:val="tg-Cyrl-TJ"/>
        </w:rPr>
        <w:t>љ</w:t>
      </w:r>
      <w:r w:rsidR="004D5D86" w:rsidRPr="00771F06">
        <w:rPr>
          <w:rFonts w:ascii="Times New Roman Tj" w:hAnsi="Times New Roman Tj"/>
          <w:iCs/>
          <w:color w:val="000000"/>
          <w:sz w:val="28"/>
          <w:szCs w:val="28"/>
          <w:lang w:val="tg-Cyrl-TJ"/>
        </w:rPr>
        <w:t>авонон оид ба б</w:t>
      </w:r>
      <w:r w:rsidR="00543493" w:rsidRPr="00771F06">
        <w:rPr>
          <w:rFonts w:ascii="Times New Roman Tj" w:hAnsi="Times New Roman Tj"/>
          <w:iCs/>
          <w:color w:val="000000"/>
          <w:sz w:val="28"/>
          <w:szCs w:val="28"/>
          <w:lang w:val="tg-Cyrl-TJ"/>
        </w:rPr>
        <w:t>аланд бардоштани/</w:t>
      </w:r>
      <w:r w:rsidRPr="00771F06">
        <w:rPr>
          <w:rFonts w:ascii="Times New Roman Tj" w:hAnsi="Times New Roman Tj"/>
          <w:iCs/>
          <w:color w:val="000000"/>
          <w:sz w:val="28"/>
          <w:szCs w:val="28"/>
          <w:lang w:val="tg-Cyrl-TJ"/>
        </w:rPr>
        <w:t xml:space="preserve">татбиќи  </w:t>
      </w:r>
      <w:r w:rsidR="002F465A" w:rsidRPr="00771F06">
        <w:rPr>
          <w:rFonts w:ascii="Times New Roman Tj" w:hAnsi="Times New Roman Tj"/>
          <w:iCs/>
          <w:color w:val="000000"/>
          <w:sz w:val="28"/>
          <w:szCs w:val="28"/>
          <w:lang w:val="tg-Cyrl-TJ"/>
        </w:rPr>
        <w:t>неру</w:t>
      </w:r>
      <w:r w:rsidR="004D5D86" w:rsidRPr="00771F06">
        <w:rPr>
          <w:rFonts w:ascii="Times New Roman Tj" w:hAnsi="Times New Roman Tj"/>
          <w:iCs/>
          <w:color w:val="000000"/>
          <w:sz w:val="28"/>
          <w:szCs w:val="28"/>
        </w:rPr>
        <w:t>;</w:t>
      </w:r>
    </w:p>
    <w:p w:rsidR="004D5D86" w:rsidRPr="00771F06" w:rsidRDefault="00F04E1D" w:rsidP="00133144">
      <w:pPr>
        <w:numPr>
          <w:ilvl w:val="0"/>
          <w:numId w:val="70"/>
        </w:numPr>
        <w:tabs>
          <w:tab w:val="clear" w:pos="1440"/>
          <w:tab w:val="num"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к</w:t>
      </w:r>
      <w:r w:rsidR="004D5D86" w:rsidRPr="00771F06">
        <w:rPr>
          <w:rFonts w:ascii="Times New Roman Tj" w:hAnsi="Times New Roman Tj"/>
          <w:color w:val="000000"/>
          <w:sz w:val="28"/>
          <w:szCs w:val="28"/>
          <w:lang w:val="tg-Cyrl-TJ"/>
        </w:rPr>
        <w:t>ластер</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илмию таълим</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ва исте</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сол</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аз р</w:t>
      </w:r>
      <w:r w:rsidR="00A503EA" w:rsidRPr="00771F06">
        <w:rPr>
          <w:rFonts w:ascii="Times New Roman Tj" w:hAnsi="Times New Roman Tj"/>
          <w:color w:val="000000"/>
          <w:sz w:val="28"/>
          <w:szCs w:val="28"/>
          <w:lang w:val="tg-Cyrl-TJ"/>
        </w:rPr>
        <w:t>ў</w:t>
      </w:r>
      <w:r w:rsidR="004D5D86" w:rsidRPr="00771F06">
        <w:rPr>
          <w:rFonts w:ascii="Times New Roman Tj" w:hAnsi="Times New Roman Tj"/>
          <w:color w:val="000000"/>
          <w:sz w:val="28"/>
          <w:szCs w:val="28"/>
          <w:lang w:val="tg-Cyrl-TJ"/>
        </w:rPr>
        <w:t>и бахш</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афзалиятноки и</w:t>
      </w:r>
      <w:r w:rsidR="00DA2D69"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тисодиёт</w:t>
      </w:r>
      <w:r w:rsidR="004D5D86" w:rsidRPr="00771F06">
        <w:rPr>
          <w:rFonts w:ascii="Times New Roman Tj" w:hAnsi="Times New Roman Tj"/>
          <w:color w:val="000000"/>
          <w:sz w:val="28"/>
          <w:szCs w:val="28"/>
        </w:rPr>
        <w:t xml:space="preserve"> – </w:t>
      </w:r>
      <w:r w:rsidR="004D5D86" w:rsidRPr="00771F06">
        <w:rPr>
          <w:rFonts w:ascii="Times New Roman Tj" w:hAnsi="Times New Roman Tj"/>
          <w:color w:val="000000"/>
          <w:sz w:val="28"/>
          <w:szCs w:val="28"/>
          <w:lang w:val="tg-Cyrl-TJ"/>
        </w:rPr>
        <w:t>кишоварз</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w:t>
      </w:r>
      <w:r w:rsidR="004D5D86" w:rsidRPr="00771F06">
        <w:rPr>
          <w:rFonts w:ascii="Times New Roman Tj" w:hAnsi="Times New Roman Tj"/>
          <w:color w:val="000000"/>
          <w:sz w:val="28"/>
          <w:szCs w:val="28"/>
        </w:rPr>
        <w:t xml:space="preserve"> энергетика </w:t>
      </w:r>
      <w:r w:rsidR="004D5D86" w:rsidRPr="00771F06">
        <w:rPr>
          <w:rFonts w:ascii="Times New Roman Tj" w:hAnsi="Times New Roman Tj"/>
          <w:color w:val="000000"/>
          <w:sz w:val="28"/>
          <w:szCs w:val="28"/>
          <w:lang w:val="tg-Cyrl-TJ"/>
        </w:rPr>
        <w:t>ва на</w:t>
      </w:r>
      <w:r w:rsidR="00DA2D69"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лиёт</w:t>
      </w:r>
      <w:r w:rsidR="004D5D86" w:rsidRPr="00771F06">
        <w:rPr>
          <w:rFonts w:ascii="Times New Roman Tj" w:hAnsi="Times New Roman Tj"/>
          <w:color w:val="000000"/>
          <w:sz w:val="28"/>
          <w:szCs w:val="28"/>
        </w:rPr>
        <w:t xml:space="preserve">. </w:t>
      </w:r>
    </w:p>
    <w:p w:rsidR="007E5B7D" w:rsidRPr="00771F06" w:rsidRDefault="007E5B7D" w:rsidP="002979BC">
      <w:pPr>
        <w:spacing w:after="0" w:line="240" w:lineRule="auto"/>
        <w:ind w:firstLine="567"/>
        <w:jc w:val="both"/>
        <w:rPr>
          <w:rFonts w:ascii="Times New Roman Tj" w:hAnsi="Times New Roman Tj"/>
          <w:b/>
          <w:color w:val="000000"/>
          <w:sz w:val="28"/>
          <w:szCs w:val="28"/>
          <w:lang w:val="tg-Cyrl-TJ"/>
        </w:rPr>
      </w:pPr>
    </w:p>
    <w:p w:rsidR="004D5D86" w:rsidRDefault="004D5D86" w:rsidP="002979BC">
      <w:pPr>
        <w:spacing w:after="0" w:line="240" w:lineRule="auto"/>
        <w:ind w:firstLine="567"/>
        <w:jc w:val="both"/>
        <w:rPr>
          <w:rFonts w:ascii="Times New Roman" w:hAnsi="Times New Roman"/>
          <w:b/>
          <w:color w:val="000000"/>
          <w:sz w:val="28"/>
          <w:szCs w:val="28"/>
          <w:lang w:val="en-US"/>
        </w:rPr>
      </w:pPr>
      <w:r w:rsidRPr="00771F06">
        <w:rPr>
          <w:rFonts w:ascii="Times New Roman Tj" w:hAnsi="Times New Roman Tj"/>
          <w:b/>
          <w:color w:val="000000"/>
          <w:sz w:val="28"/>
          <w:szCs w:val="28"/>
          <w:lang w:val="tg-Cyrl-TJ"/>
        </w:rPr>
        <w:t>Мушкилоти асосии низоми маориф ва илм</w:t>
      </w:r>
    </w:p>
    <w:p w:rsidR="0062205C" w:rsidRPr="0062205C" w:rsidRDefault="0062205C" w:rsidP="002979BC">
      <w:pPr>
        <w:spacing w:after="0" w:line="240" w:lineRule="auto"/>
        <w:ind w:firstLine="567"/>
        <w:jc w:val="both"/>
        <w:rPr>
          <w:rFonts w:ascii="Times New Roman" w:hAnsi="Times New Roman"/>
          <w:b/>
          <w:color w:val="000000"/>
          <w:sz w:val="28"/>
          <w:szCs w:val="28"/>
          <w:lang w:val="en-US"/>
        </w:rPr>
      </w:pPr>
    </w:p>
    <w:p w:rsidR="004D5D86" w:rsidRPr="0062205C" w:rsidRDefault="004D5D86" w:rsidP="00133144">
      <w:pPr>
        <w:numPr>
          <w:ilvl w:val="0"/>
          <w:numId w:val="70"/>
        </w:numPr>
        <w:tabs>
          <w:tab w:val="clear" w:pos="1440"/>
          <w:tab w:val="num" w:pos="851"/>
        </w:tabs>
        <w:spacing w:after="0" w:line="240" w:lineRule="auto"/>
        <w:ind w:left="0" w:firstLine="567"/>
        <w:jc w:val="both"/>
        <w:rPr>
          <w:rFonts w:ascii="Times New Roman Tj" w:hAnsi="Times New Roman Tj"/>
          <w:color w:val="000000"/>
          <w:sz w:val="28"/>
          <w:szCs w:val="28"/>
          <w:lang w:val="en-US"/>
        </w:rPr>
      </w:pPr>
      <w:r w:rsidRPr="00771F06">
        <w:rPr>
          <w:rFonts w:ascii="Times New Roman Tj" w:hAnsi="Times New Roman Tj"/>
          <w:color w:val="000000"/>
          <w:sz w:val="28"/>
          <w:szCs w:val="28"/>
          <w:lang w:val="tg-Cyrl-TJ"/>
        </w:rPr>
        <w:t>дара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аи масъала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00306D" w:rsidRPr="00771F06">
        <w:rPr>
          <w:rFonts w:ascii="Times New Roman Tj" w:hAnsi="Times New Roman Tj"/>
          <w:color w:val="000000"/>
          <w:sz w:val="28"/>
          <w:szCs w:val="28"/>
          <w:lang w:val="tg-Cyrl-TJ"/>
        </w:rPr>
        <w:t>дар назди</w:t>
      </w:r>
      <w:r w:rsidRPr="00771F06">
        <w:rPr>
          <w:rFonts w:ascii="Times New Roman Tj" w:hAnsi="Times New Roman Tj"/>
          <w:color w:val="000000"/>
          <w:sz w:val="28"/>
          <w:szCs w:val="28"/>
          <w:lang w:val="tg-Cyrl-TJ"/>
        </w:rPr>
        <w:t xml:space="preserve"> низоми маориф </w:t>
      </w:r>
      <w:r w:rsidR="0000306D" w:rsidRPr="00771F06">
        <w:rPr>
          <w:rFonts w:ascii="Times New Roman Tj" w:hAnsi="Times New Roman Tj"/>
          <w:color w:val="000000"/>
          <w:sz w:val="28"/>
          <w:szCs w:val="28"/>
          <w:lang w:val="tg-Cyrl-TJ"/>
        </w:rPr>
        <w:t>гузошташуда ба имкониятњои он мутобиќат намекунад</w:t>
      </w:r>
      <w:r w:rsidRPr="00771F06">
        <w:rPr>
          <w:rFonts w:ascii="Times New Roman Tj" w:hAnsi="Times New Roman Tj"/>
          <w:color w:val="000000"/>
          <w:sz w:val="28"/>
          <w:szCs w:val="28"/>
          <w:lang w:val="tg-Cyrl-TJ"/>
        </w:rPr>
        <w:t xml:space="preserve">, </w:t>
      </w:r>
      <w:r w:rsidR="0000306D" w:rsidRPr="00771F06">
        <w:rPr>
          <w:rFonts w:ascii="Times New Roman Tj" w:hAnsi="Times New Roman Tj"/>
          <w:color w:val="000000"/>
          <w:sz w:val="28"/>
          <w:szCs w:val="28"/>
          <w:lang w:val="tg-Cyrl-TJ"/>
        </w:rPr>
        <w:t xml:space="preserve">ба </w:t>
      </w:r>
      <w:r w:rsidR="00EC0D18" w:rsidRPr="00771F06">
        <w:rPr>
          <w:rFonts w:ascii="Times New Roman Tj" w:hAnsi="Times New Roman Tj"/>
          <w:color w:val="000000"/>
          <w:sz w:val="28"/>
          <w:szCs w:val="28"/>
          <w:lang w:val="tg-Cyrl-TJ"/>
        </w:rPr>
        <w:t>он</w:t>
      </w:r>
      <w:r w:rsidR="0000306D" w:rsidRPr="00771F06">
        <w:rPr>
          <w:rFonts w:ascii="Times New Roman Tj" w:hAnsi="Times New Roman Tj"/>
          <w:color w:val="000000"/>
          <w:sz w:val="28"/>
          <w:szCs w:val="28"/>
          <w:lang w:val="tg-Cyrl-TJ"/>
        </w:rPr>
        <w:t xml:space="preserve"> барои пурра иљро намудани вазифаи асосии рушди иљтимоию иќтисодии кишвар ва баланд бардоштани нек</w:t>
      </w:r>
      <w:r w:rsidR="005547B3" w:rsidRPr="00771F06">
        <w:rPr>
          <w:rFonts w:ascii="Times New Roman Tj" w:hAnsi="Times New Roman Tj"/>
          <w:color w:val="000000"/>
          <w:sz w:val="28"/>
          <w:szCs w:val="28"/>
          <w:lang w:val="tg-Cyrl-TJ"/>
        </w:rPr>
        <w:t>у</w:t>
      </w:r>
      <w:r w:rsidR="0000306D" w:rsidRPr="00771F06">
        <w:rPr>
          <w:rFonts w:ascii="Times New Roman Tj" w:hAnsi="Times New Roman Tj"/>
          <w:color w:val="000000"/>
          <w:sz w:val="28"/>
          <w:szCs w:val="28"/>
          <w:lang w:val="tg-Cyrl-TJ"/>
        </w:rPr>
        <w:t>ањволии шањрвандон имкон намедињад</w:t>
      </w:r>
      <w:r w:rsidRPr="0062205C">
        <w:rPr>
          <w:rFonts w:ascii="Times New Roman Tj" w:hAnsi="Times New Roman Tj"/>
          <w:color w:val="000000"/>
          <w:sz w:val="28"/>
          <w:szCs w:val="28"/>
          <w:lang w:val="en-US"/>
        </w:rPr>
        <w:t>;</w:t>
      </w:r>
    </w:p>
    <w:p w:rsidR="004D5D86" w:rsidRPr="00771F06" w:rsidRDefault="00A1177D" w:rsidP="00133144">
      <w:pPr>
        <w:numPr>
          <w:ilvl w:val="0"/>
          <w:numId w:val="70"/>
        </w:numPr>
        <w:tabs>
          <w:tab w:val="clear" w:pos="1440"/>
          <w:tab w:val="num" w:pos="851"/>
        </w:tabs>
        <w:spacing w:after="0" w:line="240" w:lineRule="auto"/>
        <w:ind w:left="0" w:firstLine="567"/>
        <w:jc w:val="both"/>
        <w:rPr>
          <w:rStyle w:val="a5"/>
          <w:color w:val="000000"/>
          <w:sz w:val="28"/>
          <w:szCs w:val="28"/>
        </w:rPr>
      </w:pPr>
      <w:r w:rsidRPr="00771F06">
        <w:rPr>
          <w:rStyle w:val="a5"/>
          <w:color w:val="000000"/>
          <w:sz w:val="28"/>
          <w:szCs w:val="28"/>
          <w:lang w:val="tg-Cyrl-TJ"/>
        </w:rPr>
        <w:lastRenderedPageBreak/>
        <w:t>нигоњ доштани</w:t>
      </w:r>
      <w:r w:rsidR="004D5D86" w:rsidRPr="00771F06">
        <w:rPr>
          <w:rStyle w:val="a5"/>
          <w:color w:val="000000"/>
          <w:sz w:val="28"/>
          <w:szCs w:val="28"/>
          <w:lang w:val="tg-Cyrl-TJ"/>
        </w:rPr>
        <w:t xml:space="preserve"> сегменти к</w:t>
      </w:r>
      <w:r w:rsidR="00A503EA" w:rsidRPr="00771F06">
        <w:rPr>
          <w:rStyle w:val="a5"/>
          <w:color w:val="000000"/>
          <w:sz w:val="28"/>
          <w:szCs w:val="28"/>
          <w:lang w:val="tg-Cyrl-TJ"/>
        </w:rPr>
        <w:t>ў</w:t>
      </w:r>
      <w:r w:rsidR="004D5D86" w:rsidRPr="00771F06">
        <w:rPr>
          <w:rStyle w:val="a5"/>
          <w:color w:val="000000"/>
          <w:sz w:val="28"/>
          <w:szCs w:val="28"/>
          <w:lang w:val="tg-Cyrl-TJ"/>
        </w:rPr>
        <w:t>дакони синни мактаб</w:t>
      </w:r>
      <w:r w:rsidR="00A503EA" w:rsidRPr="00771F06">
        <w:rPr>
          <w:rStyle w:val="a5"/>
          <w:color w:val="000000"/>
          <w:sz w:val="28"/>
          <w:szCs w:val="28"/>
          <w:lang w:val="tg-Cyrl-TJ"/>
        </w:rPr>
        <w:t>ї</w:t>
      </w:r>
      <w:r w:rsidR="004D5D86" w:rsidRPr="00771F06">
        <w:rPr>
          <w:rStyle w:val="a5"/>
          <w:color w:val="000000"/>
          <w:sz w:val="28"/>
          <w:szCs w:val="28"/>
          <w:lang w:val="tg-Cyrl-TJ"/>
        </w:rPr>
        <w:t>, ки бо та</w:t>
      </w:r>
      <w:r w:rsidR="00DA2D69" w:rsidRPr="00771F06">
        <w:rPr>
          <w:rStyle w:val="a5"/>
          <w:color w:val="000000"/>
          <w:sz w:val="28"/>
          <w:szCs w:val="28"/>
          <w:lang w:val="tg-Cyrl-TJ"/>
        </w:rPr>
        <w:t>њ</w:t>
      </w:r>
      <w:r w:rsidR="004D5D86" w:rsidRPr="00771F06">
        <w:rPr>
          <w:rStyle w:val="a5"/>
          <w:color w:val="000000"/>
          <w:sz w:val="28"/>
          <w:szCs w:val="28"/>
          <w:lang w:val="tg-Cyrl-TJ"/>
        </w:rPr>
        <w:t xml:space="preserve">силот </w:t>
      </w:r>
      <w:r w:rsidR="004D5D86" w:rsidRPr="00771F06">
        <w:rPr>
          <w:rStyle w:val="a5"/>
          <w:color w:val="000000"/>
          <w:sz w:val="28"/>
          <w:szCs w:val="28"/>
        </w:rPr>
        <w:t>(</w:t>
      </w:r>
      <w:r w:rsidR="004D5D86" w:rsidRPr="00771F06">
        <w:rPr>
          <w:rStyle w:val="a5"/>
          <w:color w:val="000000"/>
          <w:sz w:val="28"/>
          <w:szCs w:val="28"/>
          <w:lang w:val="tg-Cyrl-TJ"/>
        </w:rPr>
        <w:t>бахусус дар синфњои боло</w:t>
      </w:r>
      <w:r w:rsidR="00A503EA" w:rsidRPr="00771F06">
        <w:rPr>
          <w:rStyle w:val="a5"/>
          <w:color w:val="000000"/>
          <w:sz w:val="28"/>
          <w:szCs w:val="28"/>
          <w:lang w:val="tg-Cyrl-TJ"/>
        </w:rPr>
        <w:t>ї</w:t>
      </w:r>
      <w:r w:rsidR="004D5D86" w:rsidRPr="00771F06">
        <w:rPr>
          <w:rStyle w:val="a5"/>
          <w:color w:val="000000"/>
          <w:sz w:val="28"/>
          <w:szCs w:val="28"/>
          <w:lang w:val="tg-Cyrl-TJ"/>
        </w:rPr>
        <w:t xml:space="preserve">) ва </w:t>
      </w:r>
      <w:r w:rsidRPr="00771F06">
        <w:rPr>
          <w:rStyle w:val="a5"/>
          <w:color w:val="000000"/>
          <w:sz w:val="28"/>
          <w:szCs w:val="28"/>
          <w:lang w:val="tg-Cyrl-TJ"/>
        </w:rPr>
        <w:t xml:space="preserve">тањсилоти </w:t>
      </w:r>
      <w:r w:rsidR="004D5D86" w:rsidRPr="00771F06">
        <w:rPr>
          <w:rStyle w:val="a5"/>
          <w:color w:val="000000"/>
          <w:sz w:val="28"/>
          <w:szCs w:val="28"/>
          <w:lang w:val="tg-Cyrl-TJ"/>
        </w:rPr>
        <w:t>ибтидоии касб</w:t>
      </w:r>
      <w:r w:rsidR="00A503EA" w:rsidRPr="00771F06">
        <w:rPr>
          <w:rStyle w:val="a5"/>
          <w:color w:val="000000"/>
          <w:sz w:val="28"/>
          <w:szCs w:val="28"/>
          <w:lang w:val="tg-Cyrl-TJ"/>
        </w:rPr>
        <w:t>ї</w:t>
      </w:r>
      <w:r w:rsidR="004D5D86" w:rsidRPr="00771F06">
        <w:rPr>
          <w:rStyle w:val="a5"/>
          <w:color w:val="000000"/>
          <w:sz w:val="28"/>
          <w:szCs w:val="28"/>
          <w:lang w:val="tg-Cyrl-TJ"/>
        </w:rPr>
        <w:t xml:space="preserve"> (бахусус</w:t>
      </w:r>
      <w:r w:rsidR="00015BAC" w:rsidRPr="00771F06">
        <w:rPr>
          <w:rStyle w:val="a5"/>
          <w:color w:val="000000"/>
          <w:sz w:val="28"/>
          <w:szCs w:val="28"/>
          <w:lang w:val="tg-Cyrl-TJ"/>
        </w:rPr>
        <w:t>,</w:t>
      </w:r>
      <w:r w:rsidR="004D5D86" w:rsidRPr="00771F06">
        <w:rPr>
          <w:rStyle w:val="a5"/>
          <w:color w:val="000000"/>
          <w:sz w:val="28"/>
          <w:szCs w:val="28"/>
          <w:lang w:val="tg-Cyrl-TJ"/>
        </w:rPr>
        <w:t xml:space="preserve"> </w:t>
      </w:r>
      <w:r w:rsidRPr="00771F06">
        <w:rPr>
          <w:rStyle w:val="a5"/>
          <w:color w:val="000000"/>
          <w:sz w:val="28"/>
          <w:szCs w:val="28"/>
          <w:lang w:val="tg-Cyrl-TJ"/>
        </w:rPr>
        <w:t xml:space="preserve">духтарони </w:t>
      </w:r>
      <w:r w:rsidR="004D5D86" w:rsidRPr="00771F06">
        <w:rPr>
          <w:rStyle w:val="a5"/>
          <w:color w:val="000000"/>
          <w:sz w:val="28"/>
          <w:szCs w:val="28"/>
          <w:lang w:val="tg-Cyrl-TJ"/>
        </w:rPr>
        <w:t>дар де</w:t>
      </w:r>
      <w:r w:rsidR="00DA2D69" w:rsidRPr="00771F06">
        <w:rPr>
          <w:rStyle w:val="a5"/>
          <w:color w:val="000000"/>
          <w:sz w:val="28"/>
          <w:szCs w:val="28"/>
          <w:lang w:val="tg-Cyrl-TJ"/>
        </w:rPr>
        <w:t>њ</w:t>
      </w:r>
      <w:r w:rsidR="004D5D86" w:rsidRPr="00771F06">
        <w:rPr>
          <w:rStyle w:val="a5"/>
          <w:color w:val="000000"/>
          <w:sz w:val="28"/>
          <w:szCs w:val="28"/>
          <w:lang w:val="tg-Cyrl-TJ"/>
        </w:rPr>
        <w:t>от</w:t>
      </w:r>
      <w:r w:rsidRPr="00771F06">
        <w:rPr>
          <w:rStyle w:val="a5"/>
          <w:color w:val="000000"/>
          <w:sz w:val="28"/>
          <w:szCs w:val="28"/>
          <w:lang w:val="tg-Cyrl-TJ"/>
        </w:rPr>
        <w:t>буда</w:t>
      </w:r>
      <w:r w:rsidR="004D5D86" w:rsidRPr="00771F06">
        <w:rPr>
          <w:rStyle w:val="a5"/>
          <w:color w:val="000000"/>
          <w:sz w:val="28"/>
          <w:szCs w:val="28"/>
          <w:lang w:val="tg-Cyrl-TJ"/>
        </w:rPr>
        <w:t>) фаро гирифта нашудаанд</w:t>
      </w:r>
      <w:r w:rsidR="004D5D86" w:rsidRPr="00771F06">
        <w:rPr>
          <w:rStyle w:val="a5"/>
          <w:color w:val="000000"/>
          <w:sz w:val="28"/>
          <w:szCs w:val="28"/>
        </w:rPr>
        <w:t>;</w:t>
      </w:r>
    </w:p>
    <w:p w:rsidR="004D5D86" w:rsidRPr="00771F06" w:rsidRDefault="004D5D86" w:rsidP="00133144">
      <w:pPr>
        <w:numPr>
          <w:ilvl w:val="0"/>
          <w:numId w:val="70"/>
        </w:numPr>
        <w:tabs>
          <w:tab w:val="clear" w:pos="1440"/>
          <w:tab w:val="num" w:pos="851"/>
        </w:tabs>
        <w:spacing w:after="0" w:line="240" w:lineRule="auto"/>
        <w:ind w:left="0" w:firstLine="567"/>
        <w:jc w:val="both"/>
        <w:rPr>
          <w:rStyle w:val="a5"/>
          <w:color w:val="000000"/>
          <w:sz w:val="28"/>
          <w:szCs w:val="28"/>
        </w:rPr>
      </w:pPr>
      <w:r w:rsidRPr="00771F06">
        <w:rPr>
          <w:rStyle w:val="a5"/>
          <w:color w:val="000000"/>
          <w:sz w:val="28"/>
          <w:szCs w:val="28"/>
          <w:lang w:val="tg-Cyrl-TJ"/>
        </w:rPr>
        <w:t xml:space="preserve">мављуд будани хавфи </w:t>
      </w:r>
      <w:r w:rsidR="00A1177D" w:rsidRPr="00771F06">
        <w:rPr>
          <w:rStyle w:val="a5"/>
          <w:color w:val="000000"/>
          <w:sz w:val="28"/>
          <w:szCs w:val="28"/>
          <w:lang w:val="tg-Cyrl-TJ"/>
        </w:rPr>
        <w:t xml:space="preserve">таќвияти </w:t>
      </w:r>
      <w:r w:rsidRPr="00771F06">
        <w:rPr>
          <w:rStyle w:val="a5"/>
          <w:color w:val="000000"/>
          <w:sz w:val="28"/>
          <w:szCs w:val="28"/>
          <w:lang w:val="tg-Cyrl-TJ"/>
        </w:rPr>
        <w:t>нобаробар</w:t>
      </w:r>
      <w:r w:rsidR="00A503EA" w:rsidRPr="00771F06">
        <w:rPr>
          <w:rStyle w:val="a5"/>
          <w:color w:val="000000"/>
          <w:sz w:val="28"/>
          <w:szCs w:val="28"/>
          <w:lang w:val="tg-Cyrl-TJ"/>
        </w:rPr>
        <w:t>ї</w:t>
      </w:r>
      <w:r w:rsidRPr="00771F06">
        <w:rPr>
          <w:rStyle w:val="a5"/>
          <w:color w:val="000000"/>
          <w:sz w:val="28"/>
          <w:szCs w:val="28"/>
          <w:lang w:val="tg-Cyrl-TJ"/>
        </w:rPr>
        <w:t xml:space="preserve"> дар </w:t>
      </w:r>
      <w:r w:rsidR="00A1177D" w:rsidRPr="00771F06">
        <w:rPr>
          <w:rStyle w:val="a5"/>
          <w:color w:val="000000"/>
          <w:sz w:val="28"/>
          <w:szCs w:val="28"/>
          <w:lang w:val="tg-Cyrl-TJ"/>
        </w:rPr>
        <w:t xml:space="preserve">тањсилот бо дарназардошти </w:t>
      </w:r>
      <w:r w:rsidRPr="00771F06">
        <w:rPr>
          <w:rStyle w:val="a5"/>
          <w:color w:val="000000"/>
          <w:sz w:val="28"/>
          <w:szCs w:val="28"/>
          <w:lang w:val="tg-Cyrl-TJ"/>
        </w:rPr>
        <w:t>нобаробарии гендер</w:t>
      </w:r>
      <w:r w:rsidR="00A503EA" w:rsidRPr="00771F06">
        <w:rPr>
          <w:rStyle w:val="a5"/>
          <w:color w:val="000000"/>
          <w:sz w:val="28"/>
          <w:szCs w:val="28"/>
          <w:lang w:val="tg-Cyrl-TJ"/>
        </w:rPr>
        <w:t>ї</w:t>
      </w:r>
      <w:r w:rsidRPr="00771F06">
        <w:rPr>
          <w:rStyle w:val="a5"/>
          <w:color w:val="000000"/>
          <w:sz w:val="28"/>
          <w:szCs w:val="28"/>
        </w:rPr>
        <w:t>;</w:t>
      </w:r>
    </w:p>
    <w:p w:rsidR="004D5D86" w:rsidRPr="00771F06" w:rsidRDefault="004D5D86" w:rsidP="00133144">
      <w:pPr>
        <w:numPr>
          <w:ilvl w:val="0"/>
          <w:numId w:val="70"/>
        </w:numPr>
        <w:tabs>
          <w:tab w:val="clear" w:pos="1440"/>
          <w:tab w:val="num" w:pos="851"/>
        </w:tabs>
        <w:spacing w:after="0" w:line="240" w:lineRule="auto"/>
        <w:ind w:left="0" w:firstLine="567"/>
        <w:jc w:val="both"/>
        <w:rPr>
          <w:rFonts w:ascii="Times New Roman Tj" w:hAnsi="Times New Roman Tj"/>
          <w:color w:val="000000"/>
          <w:sz w:val="28"/>
          <w:szCs w:val="28"/>
          <w:lang w:eastAsia="ko-KR"/>
        </w:rPr>
      </w:pPr>
      <w:r w:rsidRPr="00771F06">
        <w:rPr>
          <w:rFonts w:ascii="Times New Roman Tj" w:hAnsi="Times New Roman Tj"/>
          <w:color w:val="000000"/>
          <w:sz w:val="28"/>
          <w:szCs w:val="28"/>
          <w:lang w:val="tg-Cyrl-TJ"/>
        </w:rPr>
        <w:t>афзоиши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маълумотнок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тавассути дароз намудани муддати 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сил ва баланд бардоштани самаранокии </w:t>
      </w:r>
      <w:r w:rsidR="00A1177D" w:rsidRPr="00771F06">
        <w:rPr>
          <w:rFonts w:ascii="Times New Roman Tj" w:hAnsi="Times New Roman Tj"/>
          <w:color w:val="000000"/>
          <w:sz w:val="28"/>
          <w:szCs w:val="28"/>
          <w:lang w:val="tg-Cyrl-TJ"/>
        </w:rPr>
        <w:t xml:space="preserve">љараёни </w:t>
      </w: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сил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бузургро талаб мекунад, ки дар навбати худ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усту</w:t>
      </w:r>
      <w:r w:rsidR="00A503EA" w:rsidRPr="00771F06">
        <w:rPr>
          <w:rFonts w:ascii="Times New Roman Tj" w:hAnsi="Times New Roman Tj"/>
          <w:color w:val="000000"/>
          <w:sz w:val="28"/>
          <w:szCs w:val="28"/>
          <w:lang w:val="tg-Cyrl-TJ"/>
        </w:rPr>
        <w:t>љў</w:t>
      </w:r>
      <w:r w:rsidRPr="00771F06">
        <w:rPr>
          <w:rFonts w:ascii="Times New Roman Tj" w:hAnsi="Times New Roman Tj"/>
          <w:color w:val="000000"/>
          <w:sz w:val="28"/>
          <w:szCs w:val="28"/>
          <w:lang w:val="tg-Cyrl-TJ"/>
        </w:rPr>
        <w:t>и модели муносиби дастгир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рушди системаро талаб менамояд</w:t>
      </w:r>
      <w:r w:rsidRPr="00771F06">
        <w:rPr>
          <w:rFonts w:ascii="Times New Roman Tj" w:hAnsi="Times New Roman Tj"/>
          <w:color w:val="000000"/>
          <w:sz w:val="28"/>
          <w:szCs w:val="28"/>
        </w:rPr>
        <w:t>;</w:t>
      </w:r>
    </w:p>
    <w:p w:rsidR="00B116DA" w:rsidRPr="00771F06" w:rsidRDefault="00B116DA" w:rsidP="00133144">
      <w:pPr>
        <w:numPr>
          <w:ilvl w:val="0"/>
          <w:numId w:val="70"/>
        </w:numPr>
        <w:tabs>
          <w:tab w:val="clear" w:pos="1440"/>
          <w:tab w:val="left" w:pos="709"/>
          <w:tab w:val="num" w:pos="851"/>
        </w:tabs>
        <w:spacing w:after="0" w:line="240" w:lineRule="auto"/>
        <w:ind w:left="0" w:firstLine="567"/>
        <w:jc w:val="both"/>
        <w:rPr>
          <w:rStyle w:val="a5"/>
          <w:color w:val="000000"/>
          <w:sz w:val="28"/>
          <w:szCs w:val="28"/>
          <w:lang w:val="tg-Cyrl-TJ"/>
        </w:rPr>
      </w:pPr>
      <w:r w:rsidRPr="00771F06">
        <w:rPr>
          <w:rStyle w:val="a5"/>
          <w:color w:val="000000"/>
          <w:sz w:val="28"/>
          <w:szCs w:val="28"/>
          <w:lang w:val="tg-Cyrl-TJ"/>
        </w:rPr>
        <w:t xml:space="preserve"> зарурати таъмини рушди мунтазами касбї љой дорад, лекин дар шароити рушди нокифояи асос</w:t>
      </w:r>
      <w:r w:rsidR="00117676" w:rsidRPr="00771F06">
        <w:rPr>
          <w:rStyle w:val="a5"/>
          <w:color w:val="000000"/>
          <w:sz w:val="28"/>
          <w:szCs w:val="28"/>
          <w:lang w:val="tg-Cyrl-TJ"/>
        </w:rPr>
        <w:t>њ</w:t>
      </w:r>
      <w:r w:rsidRPr="00771F06">
        <w:rPr>
          <w:rStyle w:val="a5"/>
          <w:color w:val="000000"/>
          <w:sz w:val="28"/>
          <w:szCs w:val="28"/>
          <w:lang w:val="tg-Cyrl-TJ"/>
        </w:rPr>
        <w:t>ои институтсионал</w:t>
      </w:r>
      <w:r w:rsidRPr="00771F06">
        <w:rPr>
          <w:rStyle w:val="a5"/>
          <w:rFonts w:cs="Palatino Linotype"/>
          <w:color w:val="000000"/>
          <w:sz w:val="28"/>
          <w:szCs w:val="28"/>
          <w:lang w:val="tg-Cyrl-TJ"/>
        </w:rPr>
        <w:t>ї амалї намудани он мушкил аст</w:t>
      </w:r>
      <w:r w:rsidRPr="00771F06">
        <w:rPr>
          <w:rStyle w:val="a5"/>
          <w:color w:val="000000"/>
          <w:sz w:val="28"/>
          <w:szCs w:val="28"/>
          <w:lang w:val="tg-Cyrl-TJ"/>
        </w:rPr>
        <w:t>;</w:t>
      </w:r>
    </w:p>
    <w:p w:rsidR="004D5D86" w:rsidRPr="00771F06" w:rsidRDefault="004D5D86" w:rsidP="00133144">
      <w:pPr>
        <w:numPr>
          <w:ilvl w:val="0"/>
          <w:numId w:val="70"/>
        </w:numPr>
        <w:tabs>
          <w:tab w:val="clear" w:pos="1440"/>
          <w:tab w:val="num"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бадшавии сохтори синну солии кормандони </w:t>
      </w:r>
      <w:r w:rsidR="00CE18E2" w:rsidRPr="00771F06">
        <w:rPr>
          <w:rFonts w:ascii="Times New Roman Tj" w:hAnsi="Times New Roman Tj"/>
          <w:color w:val="000000"/>
          <w:sz w:val="28"/>
          <w:szCs w:val="28"/>
          <w:lang w:val="tg-Cyrl-TJ"/>
        </w:rPr>
        <w:t>корњои илмию тадќиќотї ва таљрибавию лоињакашї (</w:t>
      </w:r>
      <w:r w:rsidRPr="00771F06">
        <w:rPr>
          <w:rFonts w:ascii="Times New Roman Tj" w:hAnsi="Times New Roman Tj"/>
          <w:color w:val="000000"/>
          <w:sz w:val="28"/>
          <w:szCs w:val="28"/>
          <w:lang w:val="tg-Cyrl-TJ"/>
        </w:rPr>
        <w:t>КИТТ</w:t>
      </w:r>
      <w:r w:rsidR="00D12FFF" w:rsidRPr="00771F06">
        <w:rPr>
          <w:rFonts w:ascii="Times New Roman Tj" w:hAnsi="Times New Roman Tj"/>
          <w:color w:val="000000"/>
          <w:sz w:val="28"/>
          <w:szCs w:val="28"/>
          <w:lang w:val="tg-Cyrl-TJ"/>
        </w:rPr>
        <w:t>Л</w:t>
      </w:r>
      <w:r w:rsidR="00CE18E2"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ба самти бартарияти кормандони “солх</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 xml:space="preserve">рда”. </w:t>
      </w:r>
    </w:p>
    <w:p w:rsidR="004D5D86" w:rsidRDefault="00A1177D" w:rsidP="002979BC">
      <w:pPr>
        <w:spacing w:after="0" w:line="240" w:lineRule="auto"/>
        <w:ind w:firstLine="567"/>
        <w:jc w:val="both"/>
        <w:rPr>
          <w:rFonts w:ascii="Times New Roman" w:hAnsi="Times New Roman"/>
          <w:color w:val="000000"/>
          <w:spacing w:val="-4"/>
          <w:sz w:val="28"/>
          <w:szCs w:val="28"/>
          <w:shd w:val="clear" w:color="auto" w:fill="FFFFFF"/>
          <w:lang w:val="en-US"/>
        </w:rPr>
      </w:pPr>
      <w:r w:rsidRPr="00771F06">
        <w:rPr>
          <w:rFonts w:ascii="Times New Roman Tj" w:hAnsi="Times New Roman Tj"/>
          <w:color w:val="000000"/>
          <w:spacing w:val="-4"/>
          <w:sz w:val="28"/>
          <w:szCs w:val="28"/>
          <w:shd w:val="clear" w:color="auto" w:fill="FFFFFF"/>
          <w:lang w:val="tg-Cyrl-TJ"/>
        </w:rPr>
        <w:t>Ба о</w:t>
      </w:r>
      <w:r w:rsidR="004D5D86" w:rsidRPr="00771F06">
        <w:rPr>
          <w:rFonts w:ascii="Times New Roman Tj" w:hAnsi="Times New Roman Tj"/>
          <w:color w:val="000000"/>
          <w:spacing w:val="-4"/>
          <w:sz w:val="28"/>
          <w:szCs w:val="28"/>
          <w:shd w:val="clear" w:color="auto" w:fill="FFFFFF"/>
          <w:lang w:val="tg-Cyrl-TJ"/>
        </w:rPr>
        <w:t>мил</w:t>
      </w:r>
      <w:r w:rsidR="00DA2D69" w:rsidRPr="00771F06">
        <w:rPr>
          <w:rFonts w:ascii="Times New Roman Tj" w:hAnsi="Times New Roman Tj"/>
          <w:color w:val="000000"/>
          <w:spacing w:val="-4"/>
          <w:sz w:val="28"/>
          <w:szCs w:val="28"/>
          <w:shd w:val="clear" w:color="auto" w:fill="FFFFFF"/>
          <w:lang w:val="tg-Cyrl-TJ"/>
        </w:rPr>
        <w:t>њ</w:t>
      </w:r>
      <w:r w:rsidR="004D5D86" w:rsidRPr="00771F06">
        <w:rPr>
          <w:rFonts w:ascii="Times New Roman Tj" w:hAnsi="Times New Roman Tj"/>
          <w:color w:val="000000"/>
          <w:spacing w:val="-4"/>
          <w:sz w:val="28"/>
          <w:szCs w:val="28"/>
          <w:shd w:val="clear" w:color="auto" w:fill="FFFFFF"/>
          <w:lang w:val="tg-Cyrl-TJ"/>
        </w:rPr>
        <w:t>ои боздорандаи пешрав</w:t>
      </w:r>
      <w:r w:rsidRPr="00771F06">
        <w:rPr>
          <w:rFonts w:ascii="Times New Roman Tj" w:hAnsi="Times New Roman Tj"/>
          <w:color w:val="000000"/>
          <w:spacing w:val="-4"/>
          <w:sz w:val="28"/>
          <w:szCs w:val="28"/>
          <w:shd w:val="clear" w:color="auto" w:fill="FFFFFF"/>
          <w:lang w:val="tg-Cyrl-TJ"/>
        </w:rPr>
        <w:t>ии</w:t>
      </w:r>
      <w:r w:rsidR="004D5D86" w:rsidRPr="00771F06">
        <w:rPr>
          <w:rFonts w:ascii="Times New Roman Tj" w:hAnsi="Times New Roman Tj"/>
          <w:color w:val="000000"/>
          <w:spacing w:val="-4"/>
          <w:sz w:val="28"/>
          <w:szCs w:val="28"/>
          <w:shd w:val="clear" w:color="auto" w:fill="FFFFFF"/>
          <w:lang w:val="tg-Cyrl-TJ"/>
        </w:rPr>
        <w:t xml:space="preserve"> со</w:t>
      </w:r>
      <w:r w:rsidR="00DA2D69" w:rsidRPr="00771F06">
        <w:rPr>
          <w:rFonts w:ascii="Times New Roman Tj" w:hAnsi="Times New Roman Tj"/>
          <w:color w:val="000000"/>
          <w:spacing w:val="-4"/>
          <w:sz w:val="28"/>
          <w:szCs w:val="28"/>
          <w:shd w:val="clear" w:color="auto" w:fill="FFFFFF"/>
          <w:lang w:val="tg-Cyrl-TJ"/>
        </w:rPr>
        <w:t>њ</w:t>
      </w:r>
      <w:r w:rsidR="004D5D86" w:rsidRPr="00771F06">
        <w:rPr>
          <w:rFonts w:ascii="Times New Roman Tj" w:hAnsi="Times New Roman Tj"/>
          <w:color w:val="000000"/>
          <w:spacing w:val="-4"/>
          <w:sz w:val="28"/>
          <w:szCs w:val="28"/>
          <w:shd w:val="clear" w:color="auto" w:fill="FFFFFF"/>
          <w:lang w:val="tg-Cyrl-TJ"/>
        </w:rPr>
        <w:t>аи маориф</w:t>
      </w:r>
      <w:r w:rsidRPr="00771F06">
        <w:rPr>
          <w:rFonts w:ascii="Times New Roman Tj" w:hAnsi="Times New Roman Tj"/>
          <w:color w:val="000000"/>
          <w:spacing w:val="-4"/>
          <w:sz w:val="28"/>
          <w:szCs w:val="28"/>
          <w:shd w:val="clear" w:color="auto" w:fill="FFFFFF"/>
          <w:lang w:val="tg-Cyrl-TJ"/>
        </w:rPr>
        <w:t xml:space="preserve"> инњо дохил мешаванд</w:t>
      </w:r>
      <w:r w:rsidR="004D5D86" w:rsidRPr="00771F06">
        <w:rPr>
          <w:rFonts w:ascii="Times New Roman Tj" w:hAnsi="Times New Roman Tj"/>
          <w:color w:val="000000"/>
          <w:spacing w:val="-4"/>
          <w:sz w:val="28"/>
          <w:szCs w:val="28"/>
          <w:shd w:val="clear" w:color="auto" w:fill="FFFFFF"/>
          <w:lang w:val="tg-Cyrl-TJ"/>
        </w:rPr>
        <w:t>: сат</w:t>
      </w:r>
      <w:r w:rsidR="00DA2D69" w:rsidRPr="00771F06">
        <w:rPr>
          <w:rFonts w:ascii="Times New Roman Tj" w:hAnsi="Times New Roman Tj"/>
          <w:color w:val="000000"/>
          <w:spacing w:val="-4"/>
          <w:sz w:val="28"/>
          <w:szCs w:val="28"/>
          <w:shd w:val="clear" w:color="auto" w:fill="FFFFFF"/>
          <w:lang w:val="tg-Cyrl-TJ"/>
        </w:rPr>
        <w:t>њ</w:t>
      </w:r>
      <w:r w:rsidR="004D5D86" w:rsidRPr="00771F06">
        <w:rPr>
          <w:rFonts w:ascii="Times New Roman Tj" w:hAnsi="Times New Roman Tj"/>
          <w:color w:val="000000"/>
          <w:spacing w:val="-4"/>
          <w:sz w:val="28"/>
          <w:szCs w:val="28"/>
          <w:shd w:val="clear" w:color="auto" w:fill="FFFFFF"/>
          <w:lang w:val="tg-Cyrl-TJ"/>
        </w:rPr>
        <w:t>и пасти дастрас</w:t>
      </w:r>
      <w:r w:rsidR="00A503EA" w:rsidRPr="00771F06">
        <w:rPr>
          <w:rFonts w:ascii="Times New Roman Tj" w:hAnsi="Times New Roman Tj"/>
          <w:color w:val="000000"/>
          <w:spacing w:val="-4"/>
          <w:sz w:val="28"/>
          <w:szCs w:val="28"/>
          <w:shd w:val="clear" w:color="auto" w:fill="FFFFFF"/>
          <w:lang w:val="tg-Cyrl-TJ"/>
        </w:rPr>
        <w:t>ї</w:t>
      </w:r>
      <w:r w:rsidR="004D5D86" w:rsidRPr="00771F06">
        <w:rPr>
          <w:rFonts w:ascii="Times New Roman Tj" w:hAnsi="Times New Roman Tj"/>
          <w:color w:val="000000"/>
          <w:spacing w:val="-4"/>
          <w:sz w:val="28"/>
          <w:szCs w:val="28"/>
          <w:shd w:val="clear" w:color="auto" w:fill="FFFFFF"/>
          <w:lang w:val="tg-Cyrl-TJ"/>
        </w:rPr>
        <w:t xml:space="preserve"> ба </w:t>
      </w:r>
      <w:r w:rsidRPr="00771F06">
        <w:rPr>
          <w:rFonts w:ascii="Times New Roman Tj" w:hAnsi="Times New Roman Tj"/>
          <w:color w:val="000000"/>
          <w:spacing w:val="-4"/>
          <w:sz w:val="28"/>
          <w:szCs w:val="28"/>
          <w:shd w:val="clear" w:color="auto" w:fill="FFFFFF"/>
          <w:lang w:val="tg-Cyrl-TJ"/>
        </w:rPr>
        <w:t>тањсилоти</w:t>
      </w:r>
      <w:r w:rsidR="004D5D86" w:rsidRPr="00771F06">
        <w:rPr>
          <w:rFonts w:ascii="Times New Roman Tj" w:hAnsi="Times New Roman Tj"/>
          <w:color w:val="000000"/>
          <w:spacing w:val="-4"/>
          <w:sz w:val="28"/>
          <w:szCs w:val="28"/>
          <w:shd w:val="clear" w:color="auto" w:fill="FFFFFF"/>
          <w:lang w:val="tg-Cyrl-TJ"/>
        </w:rPr>
        <w:t xml:space="preserve"> босифат, бахусус дар де</w:t>
      </w:r>
      <w:r w:rsidR="00DA2D69" w:rsidRPr="00771F06">
        <w:rPr>
          <w:rFonts w:ascii="Times New Roman Tj" w:hAnsi="Times New Roman Tj"/>
          <w:color w:val="000000"/>
          <w:spacing w:val="-4"/>
          <w:sz w:val="28"/>
          <w:szCs w:val="28"/>
          <w:shd w:val="clear" w:color="auto" w:fill="FFFFFF"/>
          <w:lang w:val="tg-Cyrl-TJ"/>
        </w:rPr>
        <w:t>њ</w:t>
      </w:r>
      <w:r w:rsidR="004D5D86" w:rsidRPr="00771F06">
        <w:rPr>
          <w:rFonts w:ascii="Times New Roman Tj" w:hAnsi="Times New Roman Tj"/>
          <w:color w:val="000000"/>
          <w:spacing w:val="-4"/>
          <w:sz w:val="28"/>
          <w:szCs w:val="28"/>
          <w:shd w:val="clear" w:color="auto" w:fill="FFFFFF"/>
          <w:lang w:val="tg-Cyrl-TJ"/>
        </w:rPr>
        <w:t xml:space="preserve">от барои </w:t>
      </w:r>
      <w:r w:rsidR="00DA2D69" w:rsidRPr="00771F06">
        <w:rPr>
          <w:rFonts w:ascii="Times New Roman Tj" w:hAnsi="Times New Roman Tj"/>
          <w:color w:val="000000"/>
          <w:spacing w:val="-4"/>
          <w:sz w:val="28"/>
          <w:szCs w:val="28"/>
          <w:shd w:val="clear" w:color="auto" w:fill="FFFFFF"/>
          <w:lang w:val="tg-Cyrl-TJ"/>
        </w:rPr>
        <w:t>ќ</w:t>
      </w:r>
      <w:r w:rsidR="004D5D86" w:rsidRPr="00771F06">
        <w:rPr>
          <w:rFonts w:ascii="Times New Roman Tj" w:hAnsi="Times New Roman Tj"/>
          <w:color w:val="000000"/>
          <w:spacing w:val="-4"/>
          <w:sz w:val="28"/>
          <w:szCs w:val="28"/>
          <w:shd w:val="clear" w:color="auto" w:fill="FFFFFF"/>
          <w:lang w:val="tg-Cyrl-TJ"/>
        </w:rPr>
        <w:t>ишри осебпазири а</w:t>
      </w:r>
      <w:r w:rsidR="00DA2D69" w:rsidRPr="00771F06">
        <w:rPr>
          <w:rFonts w:ascii="Times New Roman Tj" w:hAnsi="Times New Roman Tj"/>
          <w:color w:val="000000"/>
          <w:spacing w:val="-4"/>
          <w:sz w:val="28"/>
          <w:szCs w:val="28"/>
          <w:shd w:val="clear" w:color="auto" w:fill="FFFFFF"/>
          <w:lang w:val="tg-Cyrl-TJ"/>
        </w:rPr>
        <w:t>њ</w:t>
      </w:r>
      <w:r w:rsidR="004D5D86" w:rsidRPr="00771F06">
        <w:rPr>
          <w:rFonts w:ascii="Times New Roman Tj" w:hAnsi="Times New Roman Tj"/>
          <w:color w:val="000000"/>
          <w:spacing w:val="-4"/>
          <w:sz w:val="28"/>
          <w:szCs w:val="28"/>
          <w:shd w:val="clear" w:color="auto" w:fill="FFFFFF"/>
          <w:lang w:val="tg-Cyrl-TJ"/>
        </w:rPr>
        <w:t>ол</w:t>
      </w:r>
      <w:r w:rsidR="00A503EA" w:rsidRPr="00771F06">
        <w:rPr>
          <w:rFonts w:ascii="Times New Roman Tj" w:hAnsi="Times New Roman Tj"/>
          <w:color w:val="000000"/>
          <w:spacing w:val="-4"/>
          <w:sz w:val="28"/>
          <w:szCs w:val="28"/>
          <w:shd w:val="clear" w:color="auto" w:fill="FFFFFF"/>
          <w:lang w:val="tg-Cyrl-TJ"/>
        </w:rPr>
        <w:t>ї</w:t>
      </w:r>
      <w:r w:rsidR="004D5D86" w:rsidRPr="00771F06">
        <w:rPr>
          <w:rFonts w:ascii="Times New Roman Tj" w:hAnsi="Times New Roman Tj"/>
          <w:color w:val="000000"/>
          <w:spacing w:val="-4"/>
          <w:sz w:val="28"/>
          <w:szCs w:val="28"/>
          <w:shd w:val="clear" w:color="auto" w:fill="FFFFFF"/>
          <w:lang w:val="tg-Cyrl-TJ"/>
        </w:rPr>
        <w:t xml:space="preserve">; </w:t>
      </w:r>
      <w:r w:rsidRPr="00771F06">
        <w:rPr>
          <w:rFonts w:ascii="Times New Roman Tj" w:hAnsi="Times New Roman Tj"/>
          <w:color w:val="000000"/>
          <w:spacing w:val="-4"/>
          <w:sz w:val="28"/>
          <w:szCs w:val="28"/>
          <w:shd w:val="clear" w:color="auto" w:fill="FFFFFF"/>
          <w:lang w:val="tg-Cyrl-TJ"/>
        </w:rPr>
        <w:t xml:space="preserve">такмил наёфтани </w:t>
      </w:r>
      <w:r w:rsidR="004D5D86" w:rsidRPr="00771F06">
        <w:rPr>
          <w:rFonts w:ascii="Times New Roman Tj" w:hAnsi="Times New Roman Tj"/>
          <w:color w:val="000000"/>
          <w:spacing w:val="-4"/>
          <w:sz w:val="28"/>
          <w:szCs w:val="28"/>
          <w:shd w:val="clear" w:color="auto" w:fill="FFFFFF"/>
          <w:lang w:val="tg-Cyrl-TJ"/>
        </w:rPr>
        <w:t>заминаи меъёр</w:t>
      </w:r>
      <w:r w:rsidR="00A503EA" w:rsidRPr="00771F06">
        <w:rPr>
          <w:rFonts w:ascii="Times New Roman Tj" w:hAnsi="Times New Roman Tj"/>
          <w:color w:val="000000"/>
          <w:spacing w:val="-4"/>
          <w:sz w:val="28"/>
          <w:szCs w:val="28"/>
          <w:shd w:val="clear" w:color="auto" w:fill="FFFFFF"/>
          <w:lang w:val="tg-Cyrl-TJ"/>
        </w:rPr>
        <w:t>ї</w:t>
      </w:r>
      <w:r w:rsidR="004D5D86" w:rsidRPr="00771F06">
        <w:rPr>
          <w:rFonts w:ascii="Times New Roman Tj" w:hAnsi="Times New Roman Tj"/>
          <w:color w:val="000000"/>
          <w:spacing w:val="-4"/>
          <w:sz w:val="28"/>
          <w:szCs w:val="28"/>
          <w:shd w:val="clear" w:color="auto" w:fill="FFFFFF"/>
          <w:lang w:val="tg-Cyrl-TJ"/>
        </w:rPr>
        <w:t xml:space="preserve"> барои фаро</w:t>
      </w:r>
      <w:r w:rsidR="00DA2D69" w:rsidRPr="00771F06">
        <w:rPr>
          <w:rFonts w:ascii="Times New Roman Tj" w:hAnsi="Times New Roman Tj"/>
          <w:color w:val="000000"/>
          <w:spacing w:val="-4"/>
          <w:sz w:val="28"/>
          <w:szCs w:val="28"/>
          <w:shd w:val="clear" w:color="auto" w:fill="FFFFFF"/>
          <w:lang w:val="tg-Cyrl-TJ"/>
        </w:rPr>
        <w:t>њ</w:t>
      </w:r>
      <w:r w:rsidR="004D5D86" w:rsidRPr="00771F06">
        <w:rPr>
          <w:rFonts w:ascii="Times New Roman Tj" w:hAnsi="Times New Roman Tj"/>
          <w:color w:val="000000"/>
          <w:spacing w:val="-4"/>
          <w:sz w:val="28"/>
          <w:szCs w:val="28"/>
          <w:shd w:val="clear" w:color="auto" w:fill="FFFFFF"/>
          <w:lang w:val="tg-Cyrl-TJ"/>
        </w:rPr>
        <w:t>ам овардани фазои ра</w:t>
      </w:r>
      <w:r w:rsidR="00DA2D69" w:rsidRPr="00771F06">
        <w:rPr>
          <w:rFonts w:ascii="Times New Roman Tj" w:hAnsi="Times New Roman Tj"/>
          <w:color w:val="000000"/>
          <w:spacing w:val="-4"/>
          <w:sz w:val="28"/>
          <w:szCs w:val="28"/>
          <w:shd w:val="clear" w:color="auto" w:fill="FFFFFF"/>
          <w:lang w:val="tg-Cyrl-TJ"/>
        </w:rPr>
        <w:t>ќ</w:t>
      </w:r>
      <w:r w:rsidR="004D5D86" w:rsidRPr="00771F06">
        <w:rPr>
          <w:rFonts w:ascii="Times New Roman Tj" w:hAnsi="Times New Roman Tj"/>
          <w:color w:val="000000"/>
          <w:spacing w:val="-4"/>
          <w:sz w:val="28"/>
          <w:szCs w:val="28"/>
          <w:shd w:val="clear" w:color="auto" w:fill="FFFFFF"/>
          <w:lang w:val="tg-Cyrl-TJ"/>
        </w:rPr>
        <w:t xml:space="preserve">обатнок дар низоми маориф; </w:t>
      </w:r>
      <w:r w:rsidRPr="00771F06">
        <w:rPr>
          <w:rFonts w:ascii="Times New Roman Tj" w:hAnsi="Times New Roman Tj"/>
          <w:color w:val="000000"/>
          <w:spacing w:val="-4"/>
          <w:sz w:val="28"/>
          <w:szCs w:val="28"/>
          <w:shd w:val="clear" w:color="auto" w:fill="FFFFFF"/>
          <w:lang w:val="tg-Cyrl-TJ"/>
        </w:rPr>
        <w:t xml:space="preserve">љолиб набудани </w:t>
      </w:r>
      <w:r w:rsidR="004D5D86" w:rsidRPr="00771F06">
        <w:rPr>
          <w:rFonts w:ascii="Times New Roman Tj" w:hAnsi="Times New Roman Tj"/>
          <w:color w:val="000000"/>
          <w:spacing w:val="-4"/>
          <w:sz w:val="28"/>
          <w:szCs w:val="28"/>
          <w:shd w:val="clear" w:color="auto" w:fill="FFFFFF"/>
          <w:lang w:val="tg-Cyrl-TJ"/>
        </w:rPr>
        <w:t>муассиса</w:t>
      </w:r>
      <w:r w:rsidR="00DA2D69" w:rsidRPr="00771F06">
        <w:rPr>
          <w:rFonts w:ascii="Times New Roman Tj" w:hAnsi="Times New Roman Tj"/>
          <w:color w:val="000000"/>
          <w:spacing w:val="-4"/>
          <w:sz w:val="28"/>
          <w:szCs w:val="28"/>
          <w:shd w:val="clear" w:color="auto" w:fill="FFFFFF"/>
          <w:lang w:val="tg-Cyrl-TJ"/>
        </w:rPr>
        <w:t>њ</w:t>
      </w:r>
      <w:r w:rsidR="004D5D86" w:rsidRPr="00771F06">
        <w:rPr>
          <w:rFonts w:ascii="Times New Roman Tj" w:hAnsi="Times New Roman Tj"/>
          <w:color w:val="000000"/>
          <w:spacing w:val="-4"/>
          <w:sz w:val="28"/>
          <w:szCs w:val="28"/>
          <w:shd w:val="clear" w:color="auto" w:fill="FFFFFF"/>
          <w:lang w:val="tg-Cyrl-TJ"/>
        </w:rPr>
        <w:t xml:space="preserve">ои </w:t>
      </w:r>
      <w:r w:rsidR="004D5D86"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s="Times New Roman Tj"/>
          <w:color w:val="000000"/>
          <w:sz w:val="28"/>
          <w:szCs w:val="28"/>
          <w:lang w:val="tg-Cyrl-TJ"/>
        </w:rPr>
        <w:t>силоти</w:t>
      </w:r>
      <w:r w:rsidR="004D5D86" w:rsidRPr="00771F06" w:rsidDel="009745B6">
        <w:rPr>
          <w:rFonts w:ascii="Times New Roman Tj" w:hAnsi="Times New Roman Tj"/>
          <w:color w:val="000000"/>
          <w:spacing w:val="-4"/>
          <w:sz w:val="28"/>
          <w:szCs w:val="28"/>
          <w:shd w:val="clear" w:color="auto" w:fill="FFFFFF"/>
          <w:lang w:val="tg-Cyrl-TJ"/>
        </w:rPr>
        <w:t xml:space="preserve"> </w:t>
      </w:r>
      <w:r w:rsidR="004D5D86" w:rsidRPr="00771F06">
        <w:rPr>
          <w:rFonts w:ascii="Times New Roman Tj" w:hAnsi="Times New Roman Tj"/>
          <w:color w:val="000000"/>
          <w:spacing w:val="-4"/>
          <w:sz w:val="28"/>
          <w:szCs w:val="28"/>
          <w:shd w:val="clear" w:color="auto" w:fill="FFFFFF"/>
          <w:lang w:val="tg-Cyrl-TJ"/>
        </w:rPr>
        <w:t>ибтидо</w:t>
      </w:r>
      <w:r w:rsidR="00A503EA" w:rsidRPr="00771F06">
        <w:rPr>
          <w:rFonts w:ascii="Times New Roman Tj" w:hAnsi="Times New Roman Tj"/>
          <w:color w:val="000000"/>
          <w:spacing w:val="-4"/>
          <w:sz w:val="28"/>
          <w:szCs w:val="28"/>
          <w:shd w:val="clear" w:color="auto" w:fill="FFFFFF"/>
          <w:lang w:val="tg-Cyrl-TJ"/>
        </w:rPr>
        <w:t>ї</w:t>
      </w:r>
      <w:r w:rsidR="004D5D86" w:rsidRPr="00771F06">
        <w:rPr>
          <w:rFonts w:ascii="Times New Roman Tj" w:hAnsi="Times New Roman Tj"/>
          <w:color w:val="000000"/>
          <w:spacing w:val="-4"/>
          <w:sz w:val="28"/>
          <w:szCs w:val="28"/>
          <w:shd w:val="clear" w:color="auto" w:fill="FFFFFF"/>
          <w:lang w:val="tg-Cyrl-TJ"/>
        </w:rPr>
        <w:t xml:space="preserve"> ва миёнаи касб</w:t>
      </w:r>
      <w:r w:rsidR="00A503EA" w:rsidRPr="00771F06">
        <w:rPr>
          <w:rFonts w:ascii="Times New Roman Tj" w:hAnsi="Times New Roman Tj"/>
          <w:color w:val="000000"/>
          <w:spacing w:val="-4"/>
          <w:sz w:val="28"/>
          <w:szCs w:val="28"/>
          <w:shd w:val="clear" w:color="auto" w:fill="FFFFFF"/>
          <w:lang w:val="tg-Cyrl-TJ"/>
        </w:rPr>
        <w:t>ї</w:t>
      </w:r>
      <w:r w:rsidR="004D5D86" w:rsidRPr="00771F06">
        <w:rPr>
          <w:rFonts w:ascii="Times New Roman Tj" w:hAnsi="Times New Roman Tj"/>
          <w:color w:val="000000"/>
          <w:spacing w:val="-4"/>
          <w:sz w:val="28"/>
          <w:szCs w:val="28"/>
          <w:shd w:val="clear" w:color="auto" w:fill="FFFFFF"/>
          <w:lang w:val="tg-Cyrl-TJ"/>
        </w:rPr>
        <w:t xml:space="preserve"> барои </w:t>
      </w:r>
      <w:r w:rsidR="00A503EA" w:rsidRPr="00771F06">
        <w:rPr>
          <w:rFonts w:ascii="Times New Roman Tj" w:hAnsi="Times New Roman Tj"/>
          <w:color w:val="000000"/>
          <w:spacing w:val="-4"/>
          <w:sz w:val="28"/>
          <w:szCs w:val="28"/>
          <w:shd w:val="clear" w:color="auto" w:fill="FFFFFF"/>
          <w:lang w:val="tg-Cyrl-TJ"/>
        </w:rPr>
        <w:t>љ</w:t>
      </w:r>
      <w:r w:rsidR="004D5D86" w:rsidRPr="00771F06">
        <w:rPr>
          <w:rFonts w:ascii="Times New Roman Tj" w:hAnsi="Times New Roman Tj"/>
          <w:color w:val="000000"/>
          <w:spacing w:val="-4"/>
          <w:sz w:val="28"/>
          <w:szCs w:val="28"/>
          <w:shd w:val="clear" w:color="auto" w:fill="FFFFFF"/>
          <w:lang w:val="tg-Cyrl-TJ"/>
        </w:rPr>
        <w:t xml:space="preserve">авонон; </w:t>
      </w:r>
      <w:r w:rsidRPr="00771F06">
        <w:rPr>
          <w:rFonts w:ascii="Times New Roman Tj" w:hAnsi="Times New Roman Tj"/>
          <w:color w:val="000000"/>
          <w:spacing w:val="-4"/>
          <w:sz w:val="28"/>
          <w:szCs w:val="28"/>
          <w:shd w:val="clear" w:color="auto" w:fill="FFFFFF"/>
          <w:lang w:val="tg-Cyrl-TJ"/>
        </w:rPr>
        <w:t xml:space="preserve">рушд наёфтани </w:t>
      </w:r>
      <w:r w:rsidR="004D5D86" w:rsidRPr="00771F06">
        <w:rPr>
          <w:rFonts w:ascii="Times New Roman Tj" w:hAnsi="Times New Roman Tj"/>
          <w:color w:val="000000"/>
          <w:spacing w:val="-4"/>
          <w:sz w:val="28"/>
          <w:szCs w:val="28"/>
          <w:shd w:val="clear" w:color="auto" w:fill="FFFFFF"/>
          <w:lang w:val="tg-Cyrl-TJ"/>
        </w:rPr>
        <w:t xml:space="preserve">низоми иштироки </w:t>
      </w:r>
      <w:r w:rsidR="00A503EA" w:rsidRPr="00771F06">
        <w:rPr>
          <w:rFonts w:ascii="Times New Roman Tj" w:hAnsi="Times New Roman Tj"/>
          <w:color w:val="000000"/>
          <w:spacing w:val="-4"/>
          <w:sz w:val="28"/>
          <w:szCs w:val="28"/>
          <w:shd w:val="clear" w:color="auto" w:fill="FFFFFF"/>
          <w:lang w:val="tg-Cyrl-TJ"/>
        </w:rPr>
        <w:t>љ</w:t>
      </w:r>
      <w:r w:rsidR="004D5D86" w:rsidRPr="00771F06">
        <w:rPr>
          <w:rFonts w:ascii="Times New Roman Tj" w:hAnsi="Times New Roman Tj"/>
          <w:color w:val="000000"/>
          <w:spacing w:val="-4"/>
          <w:sz w:val="28"/>
          <w:szCs w:val="28"/>
          <w:shd w:val="clear" w:color="auto" w:fill="FFFFFF"/>
          <w:lang w:val="tg-Cyrl-TJ"/>
        </w:rPr>
        <w:t>омеаи со</w:t>
      </w:r>
      <w:r w:rsidR="00DA2D69" w:rsidRPr="00771F06">
        <w:rPr>
          <w:rFonts w:ascii="Times New Roman Tj" w:hAnsi="Times New Roman Tj"/>
          <w:color w:val="000000"/>
          <w:spacing w:val="-4"/>
          <w:sz w:val="28"/>
          <w:szCs w:val="28"/>
          <w:shd w:val="clear" w:color="auto" w:fill="FFFFFF"/>
          <w:lang w:val="tg-Cyrl-TJ"/>
        </w:rPr>
        <w:t>њ</w:t>
      </w:r>
      <w:r w:rsidR="004D5D86" w:rsidRPr="00771F06">
        <w:rPr>
          <w:rFonts w:ascii="Times New Roman Tj" w:hAnsi="Times New Roman Tj"/>
          <w:color w:val="000000"/>
          <w:spacing w:val="-4"/>
          <w:sz w:val="28"/>
          <w:szCs w:val="28"/>
          <w:shd w:val="clear" w:color="auto" w:fill="FFFFFF"/>
          <w:lang w:val="tg-Cyrl-TJ"/>
        </w:rPr>
        <w:t>ибкор</w:t>
      </w:r>
      <w:r w:rsidR="00A503EA" w:rsidRPr="00771F06">
        <w:rPr>
          <w:rFonts w:ascii="Times New Roman Tj" w:hAnsi="Times New Roman Tj"/>
          <w:color w:val="000000"/>
          <w:spacing w:val="-4"/>
          <w:sz w:val="28"/>
          <w:szCs w:val="28"/>
          <w:shd w:val="clear" w:color="auto" w:fill="FFFFFF"/>
          <w:lang w:val="tg-Cyrl-TJ"/>
        </w:rPr>
        <w:t>ї</w:t>
      </w:r>
      <w:r w:rsidR="004D5D86" w:rsidRPr="00771F06">
        <w:rPr>
          <w:rFonts w:ascii="Times New Roman Tj" w:hAnsi="Times New Roman Tj"/>
          <w:color w:val="000000"/>
          <w:spacing w:val="-4"/>
          <w:sz w:val="28"/>
          <w:szCs w:val="28"/>
          <w:shd w:val="clear" w:color="auto" w:fill="FFFFFF"/>
          <w:lang w:val="tg-Cyrl-TJ"/>
        </w:rPr>
        <w:t xml:space="preserve"> дар чорабини</w:t>
      </w:r>
      <w:r w:rsidR="00DA2D69" w:rsidRPr="00771F06">
        <w:rPr>
          <w:rFonts w:ascii="Times New Roman Tj" w:hAnsi="Times New Roman Tj"/>
          <w:color w:val="000000"/>
          <w:spacing w:val="-4"/>
          <w:sz w:val="28"/>
          <w:szCs w:val="28"/>
          <w:shd w:val="clear" w:color="auto" w:fill="FFFFFF"/>
          <w:lang w:val="tg-Cyrl-TJ"/>
        </w:rPr>
        <w:t>њ</w:t>
      </w:r>
      <w:r w:rsidR="004D5D86" w:rsidRPr="00771F06">
        <w:rPr>
          <w:rFonts w:ascii="Times New Roman Tj" w:hAnsi="Times New Roman Tj"/>
          <w:color w:val="000000"/>
          <w:spacing w:val="-4"/>
          <w:sz w:val="28"/>
          <w:szCs w:val="28"/>
          <w:shd w:val="clear" w:color="auto" w:fill="FFFFFF"/>
          <w:lang w:val="tg-Cyrl-TJ"/>
        </w:rPr>
        <w:t>ои ало</w:t>
      </w:r>
      <w:r w:rsidR="00DA2D69" w:rsidRPr="00771F06">
        <w:rPr>
          <w:rFonts w:ascii="Times New Roman Tj" w:hAnsi="Times New Roman Tj"/>
          <w:color w:val="000000"/>
          <w:spacing w:val="-4"/>
          <w:sz w:val="28"/>
          <w:szCs w:val="28"/>
          <w:shd w:val="clear" w:color="auto" w:fill="FFFFFF"/>
          <w:lang w:val="tg-Cyrl-TJ"/>
        </w:rPr>
        <w:t>ќ</w:t>
      </w:r>
      <w:r w:rsidR="004D5D86" w:rsidRPr="00771F06">
        <w:rPr>
          <w:rFonts w:ascii="Times New Roman Tj" w:hAnsi="Times New Roman Tj"/>
          <w:color w:val="000000"/>
          <w:spacing w:val="-4"/>
          <w:sz w:val="28"/>
          <w:szCs w:val="28"/>
          <w:shd w:val="clear" w:color="auto" w:fill="FFFFFF"/>
          <w:lang w:val="tg-Cyrl-TJ"/>
        </w:rPr>
        <w:t>аманд бо исло</w:t>
      </w:r>
      <w:r w:rsidR="00DA2D69" w:rsidRPr="00771F06">
        <w:rPr>
          <w:rFonts w:ascii="Times New Roman Tj" w:hAnsi="Times New Roman Tj"/>
          <w:color w:val="000000"/>
          <w:spacing w:val="-4"/>
          <w:sz w:val="28"/>
          <w:szCs w:val="28"/>
          <w:shd w:val="clear" w:color="auto" w:fill="FFFFFF"/>
          <w:lang w:val="tg-Cyrl-TJ"/>
        </w:rPr>
        <w:t>њ</w:t>
      </w:r>
      <w:r w:rsidR="004D5D86" w:rsidRPr="00771F06">
        <w:rPr>
          <w:rFonts w:ascii="Times New Roman Tj" w:hAnsi="Times New Roman Tj"/>
          <w:color w:val="000000"/>
          <w:spacing w:val="-4"/>
          <w:sz w:val="28"/>
          <w:szCs w:val="28"/>
          <w:shd w:val="clear" w:color="auto" w:fill="FFFFFF"/>
          <w:lang w:val="tg-Cyrl-TJ"/>
        </w:rPr>
        <w:t xml:space="preserve">оти низоми </w:t>
      </w:r>
      <w:r w:rsidR="004D5D86"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s="Times New Roman Tj"/>
          <w:color w:val="000000"/>
          <w:sz w:val="28"/>
          <w:szCs w:val="28"/>
          <w:lang w:val="tg-Cyrl-TJ"/>
        </w:rPr>
        <w:t>силоти</w:t>
      </w:r>
      <w:r w:rsidR="004D5D86" w:rsidRPr="00771F06" w:rsidDel="009745B6">
        <w:rPr>
          <w:rFonts w:ascii="Times New Roman Tj" w:hAnsi="Times New Roman Tj"/>
          <w:color w:val="000000"/>
          <w:spacing w:val="-4"/>
          <w:sz w:val="28"/>
          <w:szCs w:val="28"/>
          <w:shd w:val="clear" w:color="auto" w:fill="FFFFFF"/>
          <w:lang w:val="tg-Cyrl-TJ"/>
        </w:rPr>
        <w:t xml:space="preserve"> </w:t>
      </w:r>
      <w:r w:rsidR="004D5D86" w:rsidRPr="00771F06">
        <w:rPr>
          <w:rFonts w:ascii="Times New Roman Tj" w:hAnsi="Times New Roman Tj"/>
          <w:color w:val="000000"/>
          <w:spacing w:val="-4"/>
          <w:sz w:val="28"/>
          <w:szCs w:val="28"/>
          <w:shd w:val="clear" w:color="auto" w:fill="FFFFFF"/>
          <w:lang w:val="tg-Cyrl-TJ"/>
        </w:rPr>
        <w:t>касб</w:t>
      </w:r>
      <w:r w:rsidR="00A503EA" w:rsidRPr="00771F06">
        <w:rPr>
          <w:rFonts w:ascii="Times New Roman Tj" w:hAnsi="Times New Roman Tj"/>
          <w:color w:val="000000"/>
          <w:spacing w:val="-4"/>
          <w:sz w:val="28"/>
          <w:szCs w:val="28"/>
          <w:shd w:val="clear" w:color="auto" w:fill="FFFFFF"/>
          <w:lang w:val="tg-Cyrl-TJ"/>
        </w:rPr>
        <w:t>ї</w:t>
      </w:r>
      <w:r w:rsidR="004D5D86" w:rsidRPr="00771F06">
        <w:rPr>
          <w:rFonts w:ascii="Times New Roman Tj" w:hAnsi="Times New Roman Tj"/>
          <w:color w:val="000000"/>
          <w:spacing w:val="-4"/>
          <w:sz w:val="28"/>
          <w:szCs w:val="28"/>
          <w:shd w:val="clear" w:color="auto" w:fill="FFFFFF"/>
          <w:lang w:val="tg-Cyrl-TJ"/>
        </w:rPr>
        <w:t>.</w:t>
      </w:r>
    </w:p>
    <w:p w:rsidR="0062205C" w:rsidRPr="0062205C" w:rsidRDefault="0062205C" w:rsidP="002979BC">
      <w:pPr>
        <w:spacing w:after="0" w:line="240" w:lineRule="auto"/>
        <w:ind w:firstLine="567"/>
        <w:jc w:val="both"/>
        <w:rPr>
          <w:rFonts w:ascii="Times New Roman" w:hAnsi="Times New Roman"/>
          <w:color w:val="000000"/>
          <w:spacing w:val="-4"/>
          <w:sz w:val="28"/>
          <w:szCs w:val="28"/>
          <w:shd w:val="clear" w:color="auto" w:fill="FFFFFF"/>
          <w:lang w:val="en-US"/>
        </w:rPr>
      </w:pPr>
    </w:p>
    <w:p w:rsidR="004D5D86" w:rsidRPr="00771F06" w:rsidRDefault="004D5D86" w:rsidP="002979BC">
      <w:pPr>
        <w:spacing w:after="0" w:line="240" w:lineRule="auto"/>
        <w:ind w:firstLine="567"/>
        <w:jc w:val="both"/>
        <w:rPr>
          <w:rFonts w:ascii="Times New Roman Tj" w:hAnsi="Times New Roman Tj"/>
          <w:b/>
          <w:bCs/>
          <w:iCs/>
          <w:color w:val="000000"/>
          <w:sz w:val="28"/>
          <w:szCs w:val="28"/>
          <w:lang w:val="tg-Cyrl-TJ"/>
        </w:rPr>
      </w:pPr>
      <w:r w:rsidRPr="00771F06">
        <w:rPr>
          <w:rFonts w:ascii="Times New Roman Tj" w:hAnsi="Times New Roman Tj"/>
          <w:b/>
          <w:bCs/>
          <w:iCs/>
          <w:color w:val="000000"/>
          <w:sz w:val="28"/>
          <w:szCs w:val="28"/>
          <w:lang w:val="tg-Cyrl-TJ"/>
        </w:rPr>
        <w:t>Афзалият</w:t>
      </w:r>
      <w:r w:rsidR="00DA2D69" w:rsidRPr="00771F06">
        <w:rPr>
          <w:rFonts w:ascii="Times New Roman Tj" w:hAnsi="Times New Roman Tj"/>
          <w:b/>
          <w:bCs/>
          <w:iCs/>
          <w:color w:val="000000"/>
          <w:sz w:val="28"/>
          <w:szCs w:val="28"/>
          <w:lang w:val="tg-Cyrl-TJ"/>
        </w:rPr>
        <w:t>њ</w:t>
      </w:r>
      <w:r w:rsidRPr="00771F06">
        <w:rPr>
          <w:rFonts w:ascii="Times New Roman Tj" w:hAnsi="Times New Roman Tj"/>
          <w:b/>
          <w:bCs/>
          <w:iCs/>
          <w:color w:val="000000"/>
          <w:sz w:val="28"/>
          <w:szCs w:val="28"/>
          <w:lang w:val="tg-Cyrl-TJ"/>
        </w:rPr>
        <w:t>о</w:t>
      </w:r>
    </w:p>
    <w:p w:rsidR="004D5D86" w:rsidRPr="00771F06" w:rsidRDefault="004D5D86" w:rsidP="002979BC">
      <w:pPr>
        <w:pStyle w:val="11"/>
        <w:ind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Барои таъмини </w:t>
      </w:r>
      <w:r w:rsidRPr="00771F06">
        <w:rPr>
          <w:rFonts w:ascii="Times New Roman Tj" w:hAnsi="Times New Roman Tj"/>
          <w:color w:val="000000"/>
          <w:sz w:val="28"/>
          <w:szCs w:val="28"/>
          <w:lang w:val="tg-Cyrl-TJ"/>
        </w:rPr>
        <w:t>пешрафти назаррас дар инкишофи низоми маориф ва илм чунин афзалиятњо муайян гардиданд</w:t>
      </w:r>
      <w:r w:rsidRPr="00771F06">
        <w:rPr>
          <w:rFonts w:ascii="Times New Roman Tj" w:hAnsi="Times New Roman Tj"/>
          <w:color w:val="000000"/>
          <w:spacing w:val="-1"/>
          <w:sz w:val="28"/>
          <w:szCs w:val="28"/>
          <w:lang w:val="tg-Cyrl-TJ"/>
        </w:rPr>
        <w:t>:</w:t>
      </w:r>
    </w:p>
    <w:p w:rsidR="004D5D86" w:rsidRPr="00771F06" w:rsidRDefault="004D5D86" w:rsidP="002979BC">
      <w:pPr>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z w:val="28"/>
          <w:szCs w:val="28"/>
        </w:rPr>
        <w:t xml:space="preserve">(1) </w:t>
      </w:r>
      <w:r w:rsidRPr="00771F06">
        <w:rPr>
          <w:rFonts w:ascii="Times New Roman Tj" w:hAnsi="Times New Roman Tj"/>
          <w:color w:val="000000"/>
          <w:sz w:val="28"/>
          <w:szCs w:val="28"/>
          <w:lang w:val="tg-Cyrl-TJ"/>
        </w:rPr>
        <w:t>таъмин намудани баробар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дастрасии маълумот</w:t>
      </w:r>
      <w:r w:rsidRPr="00771F06">
        <w:rPr>
          <w:rFonts w:ascii="Times New Roman Tj" w:hAnsi="Times New Roman Tj"/>
          <w:color w:val="000000"/>
          <w:sz w:val="28"/>
          <w:szCs w:val="28"/>
        </w:rPr>
        <w:t xml:space="preserve">; </w:t>
      </w:r>
    </w:p>
    <w:p w:rsidR="004D5D86" w:rsidRPr="00771F06" w:rsidRDefault="004D5D86" w:rsidP="002979BC">
      <w:pPr>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z w:val="28"/>
          <w:szCs w:val="28"/>
        </w:rPr>
        <w:t xml:space="preserve">(2) </w:t>
      </w:r>
      <w:r w:rsidRPr="00771F06">
        <w:rPr>
          <w:rFonts w:ascii="Times New Roman Tj" w:hAnsi="Times New Roman Tj"/>
          <w:color w:val="000000"/>
          <w:sz w:val="28"/>
          <w:szCs w:val="28"/>
          <w:lang w:val="tg-Cyrl-TJ"/>
        </w:rPr>
        <w:t>баланд бардоштани сифат дар тамоми сат</w:t>
      </w:r>
      <w:r w:rsidR="00DA2D69"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ои тањсилот</w:t>
      </w:r>
      <w:r w:rsidRPr="00771F06">
        <w:rPr>
          <w:rFonts w:ascii="Times New Roman Tj" w:hAnsi="Times New Roman Tj"/>
          <w:color w:val="000000"/>
          <w:sz w:val="28"/>
          <w:szCs w:val="28"/>
        </w:rPr>
        <w:t>;</w:t>
      </w:r>
    </w:p>
    <w:p w:rsidR="004D5D86" w:rsidRPr="00771F06" w:rsidRDefault="004D5D86" w:rsidP="002979BC">
      <w:pPr>
        <w:autoSpaceDE w:val="0"/>
        <w:autoSpaceDN w:val="0"/>
        <w:adjustRightInd w:val="0"/>
        <w:spacing w:after="0" w:line="240" w:lineRule="auto"/>
        <w:ind w:firstLine="567"/>
        <w:rPr>
          <w:rFonts w:ascii="Times New Roman Tj" w:hAnsi="Times New Roman Tj"/>
          <w:color w:val="000000"/>
          <w:sz w:val="28"/>
          <w:szCs w:val="28"/>
        </w:rPr>
      </w:pPr>
      <w:r w:rsidRPr="00771F06">
        <w:rPr>
          <w:rFonts w:ascii="Times New Roman Tj" w:hAnsi="Times New Roman Tj"/>
          <w:color w:val="000000"/>
          <w:sz w:val="28"/>
          <w:szCs w:val="28"/>
        </w:rPr>
        <w:t xml:space="preserve">(3) афзун </w:t>
      </w:r>
      <w:r w:rsidRPr="00771F06">
        <w:rPr>
          <w:rFonts w:ascii="Times New Roman Tj" w:hAnsi="Times New Roman Tj"/>
          <w:color w:val="000000"/>
          <w:sz w:val="28"/>
          <w:szCs w:val="28"/>
          <w:lang w:val="tg-Cyrl-TJ"/>
        </w:rPr>
        <w:t>намудани устувории молияв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самаранокии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маориф</w:t>
      </w:r>
      <w:r w:rsidRPr="00771F06">
        <w:rPr>
          <w:rFonts w:ascii="Times New Roman Tj" w:hAnsi="Times New Roman Tj"/>
          <w:color w:val="000000"/>
          <w:sz w:val="28"/>
          <w:szCs w:val="28"/>
        </w:rPr>
        <w:t>;</w:t>
      </w:r>
    </w:p>
    <w:p w:rsidR="004D5D86" w:rsidRPr="00771F06" w:rsidRDefault="004D5D86" w:rsidP="002979BC">
      <w:pPr>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z w:val="28"/>
          <w:szCs w:val="28"/>
        </w:rPr>
        <w:t xml:space="preserve">(4) </w:t>
      </w:r>
      <w:r w:rsidR="00B45E12" w:rsidRPr="00771F06">
        <w:rPr>
          <w:rFonts w:ascii="Times New Roman Tj" w:hAnsi="Times New Roman Tj"/>
          <w:color w:val="000000"/>
          <w:sz w:val="28"/>
          <w:szCs w:val="28"/>
        </w:rPr>
        <w:t>рушди марказњои миллии илмию тадќиќотї ва корњои таљрибавию лоињакашї</w:t>
      </w:r>
      <w:r w:rsidRPr="00771F06">
        <w:rPr>
          <w:rFonts w:ascii="Times New Roman Tj" w:hAnsi="Times New Roman Tj"/>
          <w:color w:val="000000"/>
          <w:sz w:val="28"/>
          <w:szCs w:val="28"/>
        </w:rPr>
        <w:t>;</w:t>
      </w:r>
    </w:p>
    <w:p w:rsidR="004D5D86" w:rsidRDefault="004D5D86" w:rsidP="002979BC">
      <w:pPr>
        <w:spacing w:after="0" w:line="240" w:lineRule="auto"/>
        <w:ind w:firstLine="567"/>
        <w:jc w:val="both"/>
        <w:rPr>
          <w:rFonts w:ascii="Times New Roman" w:hAnsi="Times New Roman"/>
          <w:color w:val="000000"/>
          <w:sz w:val="28"/>
          <w:szCs w:val="28"/>
          <w:lang w:val="en-US"/>
        </w:rPr>
      </w:pPr>
      <w:r w:rsidRPr="00771F06">
        <w:rPr>
          <w:rFonts w:ascii="Times New Roman Tj" w:hAnsi="Times New Roman Tj"/>
          <w:color w:val="000000"/>
          <w:sz w:val="28"/>
          <w:szCs w:val="28"/>
        </w:rPr>
        <w:t>(5)</w:t>
      </w:r>
      <w:r w:rsidRPr="00771F06">
        <w:rPr>
          <w:rFonts w:ascii="Times New Roman Tj" w:hAnsi="Times New Roman Tj"/>
          <w:b/>
          <w:color w:val="000000"/>
          <w:sz w:val="28"/>
          <w:szCs w:val="28"/>
        </w:rPr>
        <w:t xml:space="preserve"> </w:t>
      </w: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кимди</w:t>
      </w:r>
      <w:r w:rsidR="00DA2D69" w:rsidRPr="00771F06">
        <w:rPr>
          <w:rFonts w:ascii="Times New Roman Tj" w:hAnsi="Times New Roman Tj"/>
          <w:color w:val="000000"/>
          <w:sz w:val="28"/>
          <w:szCs w:val="28"/>
          <w:lang w:val="tg-Cyrl-TJ"/>
        </w:rPr>
        <w:t>њ</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татбиќи самарабахши  </w:t>
      </w:r>
      <w:r w:rsidR="002F465A" w:rsidRPr="00771F06">
        <w:rPr>
          <w:rFonts w:ascii="Times New Roman Tj" w:hAnsi="Times New Roman Tj"/>
          <w:color w:val="000000"/>
          <w:sz w:val="28"/>
          <w:szCs w:val="28"/>
          <w:lang w:val="tg-Cyrl-TJ"/>
        </w:rPr>
        <w:t>неру</w:t>
      </w:r>
      <w:r w:rsidR="00B45E12" w:rsidRPr="00771F06">
        <w:rPr>
          <w:rFonts w:ascii="Times New Roman Tj" w:hAnsi="Times New Roman Tj"/>
          <w:color w:val="000000"/>
          <w:sz w:val="28"/>
          <w:szCs w:val="28"/>
          <w:lang w:val="tg-Cyrl-TJ"/>
        </w:rPr>
        <w:t xml:space="preserve">и </w:t>
      </w:r>
      <w:r w:rsidRPr="00771F06">
        <w:rPr>
          <w:rFonts w:ascii="Times New Roman Tj" w:hAnsi="Times New Roman Tj"/>
          <w:color w:val="000000"/>
          <w:sz w:val="28"/>
          <w:szCs w:val="28"/>
          <w:lang w:val="tg-Cyrl-TJ"/>
        </w:rPr>
        <w:t>илмии кишвар</w:t>
      </w:r>
      <w:r w:rsidRPr="00771F06">
        <w:rPr>
          <w:rFonts w:ascii="Times New Roman Tj" w:hAnsi="Times New Roman Tj"/>
          <w:color w:val="000000"/>
          <w:sz w:val="28"/>
          <w:szCs w:val="28"/>
        </w:rPr>
        <w:t xml:space="preserve">. </w:t>
      </w:r>
    </w:p>
    <w:p w:rsidR="0062205C" w:rsidRPr="0062205C" w:rsidRDefault="0062205C" w:rsidP="002979BC">
      <w:pPr>
        <w:spacing w:after="0" w:line="240" w:lineRule="auto"/>
        <w:ind w:firstLine="567"/>
        <w:jc w:val="both"/>
        <w:rPr>
          <w:rFonts w:ascii="Times New Roman" w:hAnsi="Times New Roman"/>
          <w:b/>
          <w:color w:val="000000"/>
          <w:sz w:val="28"/>
          <w:szCs w:val="28"/>
          <w:lang w:val="en-US"/>
        </w:rPr>
      </w:pPr>
    </w:p>
    <w:p w:rsidR="004D5D86" w:rsidRPr="00771F06" w:rsidRDefault="004D5D86" w:rsidP="002979BC">
      <w:pPr>
        <w:spacing w:after="0" w:line="240" w:lineRule="auto"/>
        <w:ind w:firstLine="567"/>
        <w:jc w:val="both"/>
        <w:rPr>
          <w:rFonts w:ascii="Times New Roman Tj" w:hAnsi="Times New Roman Tj"/>
          <w:b/>
          <w:color w:val="000000"/>
          <w:sz w:val="28"/>
          <w:szCs w:val="28"/>
          <w:lang w:val="tg-Cyrl-TJ"/>
        </w:rPr>
      </w:pPr>
      <w:r w:rsidRPr="00771F06">
        <w:rPr>
          <w:rFonts w:ascii="Times New Roman Tj" w:hAnsi="Times New Roman Tj"/>
          <w:b/>
          <w:color w:val="000000"/>
          <w:sz w:val="28"/>
          <w:szCs w:val="28"/>
          <w:lang w:val="tg-Cyrl-TJ"/>
        </w:rPr>
        <w:t>Самт</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 xml:space="preserve">ои асосии фаъолият </w:t>
      </w:r>
    </w:p>
    <w:p w:rsidR="004D5D86" w:rsidRPr="00771F06" w:rsidRDefault="004D5D86" w:rsidP="002979BC">
      <w:pPr>
        <w:tabs>
          <w:tab w:val="left" w:pos="540"/>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Ба сифати самт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асосии фаъолият дар рушди афзалиятноки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маориф ва илм тадбир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зерин муайян шудаанд:</w:t>
      </w:r>
    </w:p>
    <w:p w:rsidR="00B116DA" w:rsidRPr="00771F06" w:rsidRDefault="00B116DA" w:rsidP="002979BC">
      <w:pPr>
        <w:tabs>
          <w:tab w:val="left" w:pos="540"/>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pacing w:val="-1"/>
          <w:sz w:val="28"/>
          <w:szCs w:val="28"/>
          <w:lang w:val="tg-Cyrl-TJ"/>
        </w:rPr>
        <w:t>Дар самти таъмини баробарї ва дастрасии тањсилот</w:t>
      </w:r>
      <w:r w:rsidRPr="00771F06">
        <w:rPr>
          <w:rFonts w:ascii="Times New Roman Tj" w:hAnsi="Times New Roman Tj"/>
          <w:color w:val="000000"/>
          <w:sz w:val="28"/>
          <w:szCs w:val="28"/>
          <w:lang w:val="tg-Cyrl-TJ"/>
        </w:rPr>
        <w:t>:</w:t>
      </w:r>
    </w:p>
    <w:p w:rsidR="00B116DA" w:rsidRPr="00771F06" w:rsidRDefault="00B116DA" w:rsidP="00133144">
      <w:pPr>
        <w:pStyle w:val="11"/>
        <w:numPr>
          <w:ilvl w:val="0"/>
          <w:numId w:val="53"/>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маљмўи тадбир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оид ба сохтмон ва бар</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арорсозии муассиса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давлатии та</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силоти</w:t>
      </w:r>
      <w:r w:rsidRPr="00771F06" w:rsidDel="009745B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томактабї ва мактабї дар ша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ру де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от бо таъмини рушди мувофиќи инфрасохтори дахлдор (таъмини гармї,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и бар</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об, бе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дошт ва гигиена, восита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иттилоот ва ало</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ро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амалї мегардад;</w:t>
      </w:r>
    </w:p>
    <w:p w:rsidR="00B116DA" w:rsidRPr="00771F06" w:rsidRDefault="00B116DA" w:rsidP="00133144">
      <w:pPr>
        <w:pStyle w:val="11"/>
        <w:numPr>
          <w:ilvl w:val="0"/>
          <w:numId w:val="53"/>
        </w:numPr>
        <w:tabs>
          <w:tab w:val="left" w:pos="851"/>
        </w:tabs>
        <w:ind w:left="0" w:firstLine="567"/>
        <w:rPr>
          <w:rFonts w:ascii="Times New Roman Tj" w:hAnsi="Times New Roman Tj"/>
          <w:color w:val="000000"/>
          <w:sz w:val="28"/>
          <w:szCs w:val="28"/>
          <w:lang w:val="tg-Cyrl-TJ"/>
        </w:rPr>
      </w:pPr>
      <w:r w:rsidRPr="00771F06">
        <w:rPr>
          <w:rFonts w:ascii="Times New Roman Tj" w:eastAsia="ArialNarrow" w:hAnsi="Times New Roman Tj"/>
          <w:color w:val="000000"/>
          <w:sz w:val="28"/>
          <w:szCs w:val="28"/>
          <w:lang w:val="tg-Cyrl-TJ"/>
        </w:rPr>
        <w:t>мукаммал намудани механизм</w:t>
      </w:r>
      <w:r w:rsidR="00117676"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о оид ба тавсеа додани дастрасии духтарону занон ва а</w:t>
      </w:r>
      <w:r w:rsidR="00117676" w:rsidRPr="00771F06">
        <w:rPr>
          <w:rFonts w:ascii="Times New Roman Tj" w:eastAsia="ArialNarrow" w:hAnsi="Times New Roman Tj"/>
          <w:color w:val="000000"/>
          <w:sz w:val="28"/>
          <w:szCs w:val="28"/>
          <w:lang w:val="tg-Cyrl-TJ"/>
        </w:rPr>
        <w:t>ќќ</w:t>
      </w:r>
      <w:r w:rsidRPr="00771F06">
        <w:rPr>
          <w:rFonts w:ascii="Times New Roman Tj" w:eastAsia="ArialNarrow" w:hAnsi="Times New Roman Tj"/>
          <w:color w:val="000000"/>
          <w:sz w:val="28"/>
          <w:szCs w:val="28"/>
          <w:lang w:val="tg-Cyrl-TJ"/>
        </w:rPr>
        <w:t>алият</w:t>
      </w:r>
      <w:r w:rsidR="00117676"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ои миллї ба зина</w:t>
      </w:r>
      <w:r w:rsidR="00117676"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ои мухталифи та</w:t>
      </w:r>
      <w:r w:rsidR="00117676"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силот;</w:t>
      </w:r>
    </w:p>
    <w:p w:rsidR="00B116DA" w:rsidRPr="00771F06" w:rsidRDefault="00B116DA" w:rsidP="00133144">
      <w:pPr>
        <w:pStyle w:val="11"/>
        <w:numPr>
          <w:ilvl w:val="0"/>
          <w:numId w:val="53"/>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фаро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овардани му</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ити ра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обатнок дар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маориф</w:t>
      </w:r>
      <w:r w:rsidRPr="00771F06">
        <w:rPr>
          <w:rFonts w:ascii="Times New Roman Tj" w:eastAsia="ArialNarrow" w:hAnsi="Times New Roman Tj"/>
          <w:color w:val="000000"/>
          <w:sz w:val="28"/>
          <w:szCs w:val="28"/>
          <w:lang w:val="tg-Cyrl-TJ"/>
        </w:rPr>
        <w:t>;</w:t>
      </w:r>
    </w:p>
    <w:p w:rsidR="00B116DA" w:rsidRPr="00771F06" w:rsidRDefault="00B116DA" w:rsidP="00133144">
      <w:pPr>
        <w:pStyle w:val="11"/>
        <w:numPr>
          <w:ilvl w:val="0"/>
          <w:numId w:val="53"/>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њавасманд гардонидани рушди низоми дастгирии та</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силоти</w:t>
      </w:r>
      <w:r w:rsidRPr="00771F06" w:rsidDel="009745B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фарогир, аз љумла дар самти бунёди инфрасохтори мактабии бемонеа, </w:t>
      </w:r>
      <w:r w:rsidRPr="00771F06">
        <w:rPr>
          <w:rFonts w:ascii="Times New Roman Tj" w:hAnsi="Times New Roman Tj"/>
          <w:color w:val="000000"/>
          <w:sz w:val="28"/>
          <w:szCs w:val="28"/>
          <w:lang w:val="tg-Cyrl-TJ"/>
        </w:rPr>
        <w:lastRenderedPageBreak/>
        <w:t>тартибди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мавод</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таълимии мувофиќ ва низоми тайёр намудани мутахассисон;</w:t>
      </w:r>
    </w:p>
    <w:p w:rsidR="00B116DA" w:rsidRPr="00771F06" w:rsidRDefault="00B116DA" w:rsidP="00133144">
      <w:pPr>
        <w:pStyle w:val="11"/>
        <w:numPr>
          <w:ilvl w:val="0"/>
          <w:numId w:val="53"/>
        </w:numPr>
        <w:tabs>
          <w:tab w:val="left" w:pos="851"/>
        </w:tabs>
        <w:ind w:left="0" w:firstLine="567"/>
        <w:rPr>
          <w:rFonts w:ascii="Times New Roman Tj" w:eastAsia="Batang" w:hAnsi="Times New Roman Tj"/>
          <w:color w:val="000000"/>
          <w:sz w:val="28"/>
          <w:szCs w:val="28"/>
          <w:lang w:val="tg-Cyrl-TJ"/>
        </w:rPr>
      </w:pPr>
      <w:r w:rsidRPr="00771F06">
        <w:rPr>
          <w:rFonts w:ascii="Times New Roman Tj" w:hAnsi="Times New Roman Tj"/>
          <w:color w:val="000000"/>
          <w:sz w:val="28"/>
          <w:szCs w:val="28"/>
          <w:lang w:val="tg-Cyrl-TJ"/>
        </w:rPr>
        <w:t xml:space="preserve">инкишоф додани маљмўи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авасмандгардонињо ва имкониятњои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ифзи иљтимої, аз љумла тавассути ба роњ мондани таъминот бо </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изо (хонандагони синф</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ибтидої) ва бо китоб</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дарсии замонавї (махсусан кўдакони ятим, кўдакони оила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камбизоат ва кўдакони дорои талаботи махсус), рушди низоми кумаки унвонї ба хонавода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камбизоат дар самти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авасмандгардонии 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сили кўдакон</w:t>
      </w:r>
      <w:r w:rsidRPr="00771F06">
        <w:rPr>
          <w:rFonts w:ascii="Times New Roman Tj" w:eastAsia="Batang" w:hAnsi="Times New Roman Tj"/>
          <w:color w:val="000000"/>
          <w:sz w:val="28"/>
          <w:szCs w:val="28"/>
          <w:lang w:val="tg-Cyrl-TJ"/>
        </w:rPr>
        <w:t xml:space="preserve">; </w:t>
      </w:r>
    </w:p>
    <w:p w:rsidR="00B116DA" w:rsidRPr="00771F06" w:rsidRDefault="00B116DA" w:rsidP="00133144">
      <w:pPr>
        <w:pStyle w:val="11"/>
        <w:numPr>
          <w:ilvl w:val="0"/>
          <w:numId w:val="53"/>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бунёди низоми дастгирии рушди таљ</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изонидашавии технологии раванди 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сил;</w:t>
      </w:r>
    </w:p>
    <w:p w:rsidR="00B116DA" w:rsidRPr="00771F06" w:rsidRDefault="00B116DA" w:rsidP="00133144">
      <w:pPr>
        <w:pStyle w:val="11"/>
        <w:numPr>
          <w:ilvl w:val="0"/>
          <w:numId w:val="53"/>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ташкили низоми иловагии та</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силоти</w:t>
      </w:r>
      <w:r w:rsidRPr="00771F06" w:rsidDel="009745B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касбї, бозомўзї ва такмили ихтисос барои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ама синну сол тавассути дастгирии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амкори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давлат ва бахши хусусї дар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аи тањсилоти </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айрирасмї, мабла</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гузории барнома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такмили ихтисос дар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аи буљетї, ташаккули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айати мушовирони таълимї; </w:t>
      </w:r>
    </w:p>
    <w:p w:rsidR="00B116DA" w:rsidRPr="00771F06" w:rsidRDefault="00B116DA" w:rsidP="00133144">
      <w:pPr>
        <w:pStyle w:val="11"/>
        <w:numPr>
          <w:ilvl w:val="0"/>
          <w:numId w:val="53"/>
        </w:numPr>
        <w:tabs>
          <w:tab w:val="left" w:pos="851"/>
        </w:tabs>
        <w:ind w:left="0" w:firstLine="567"/>
        <w:rPr>
          <w:rStyle w:val="aff6"/>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бунёди низоми муайянкунї ва дастгирии кўдакон ва љавонони лаё</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атманд</w:t>
      </w:r>
      <w:r w:rsidRPr="00771F06">
        <w:rPr>
          <w:rStyle w:val="aff6"/>
          <w:rFonts w:ascii="Times New Roman Tj" w:hAnsi="Times New Roman Tj"/>
          <w:b w:val="0"/>
          <w:bCs w:val="0"/>
          <w:color w:val="000000"/>
          <w:sz w:val="28"/>
          <w:szCs w:val="28"/>
          <w:lang w:val="tg-Cyrl-TJ"/>
        </w:rPr>
        <w:t>.</w:t>
      </w:r>
    </w:p>
    <w:p w:rsidR="00034930" w:rsidRPr="00771F06" w:rsidRDefault="00034930" w:rsidP="002979BC">
      <w:pPr>
        <w:tabs>
          <w:tab w:val="left" w:pos="851"/>
        </w:tabs>
        <w:spacing w:after="0" w:line="240" w:lineRule="auto"/>
        <w:ind w:firstLine="567"/>
        <w:jc w:val="both"/>
        <w:rPr>
          <w:rFonts w:ascii="Times New Roman Tj" w:hAnsi="Times New Roman Tj" w:cs="Arial"/>
          <w:color w:val="000000"/>
          <w:sz w:val="28"/>
          <w:szCs w:val="28"/>
          <w:bdr w:val="none" w:sz="0" w:space="0" w:color="auto" w:frame="1"/>
          <w:lang w:val="tg-Cyrl-TJ"/>
        </w:rPr>
      </w:pPr>
      <w:r w:rsidRPr="00771F06">
        <w:rPr>
          <w:rFonts w:ascii="Times New Roman Tj" w:hAnsi="Times New Roman Tj"/>
          <w:color w:val="000000"/>
          <w:spacing w:val="-1"/>
          <w:sz w:val="28"/>
          <w:szCs w:val="28"/>
          <w:lang w:val="tg-Cyrl-TJ"/>
        </w:rPr>
        <w:t xml:space="preserve">Дар самти баланд бардоштани сифати </w:t>
      </w:r>
      <w:r w:rsidRPr="00771F06">
        <w:rPr>
          <w:rFonts w:ascii="Times New Roman Tj" w:hAnsi="Times New Roman Tj"/>
          <w:color w:val="000000"/>
          <w:sz w:val="28"/>
          <w:szCs w:val="28"/>
          <w:lang w:val="tg-Cyrl-TJ"/>
        </w:rPr>
        <w:t>та</w:t>
      </w:r>
      <w:r w:rsidR="006E5140"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w:t>
      </w:r>
      <w:r w:rsidRPr="00771F06" w:rsidDel="009745B6">
        <w:rPr>
          <w:rFonts w:ascii="Times New Roman Tj" w:hAnsi="Times New Roman Tj"/>
          <w:color w:val="000000"/>
          <w:spacing w:val="-1"/>
          <w:sz w:val="28"/>
          <w:szCs w:val="28"/>
          <w:lang w:val="tg-Cyrl-TJ"/>
        </w:rPr>
        <w:t xml:space="preserve"> </w:t>
      </w:r>
      <w:r w:rsidRPr="00771F06">
        <w:rPr>
          <w:rFonts w:ascii="Times New Roman Tj" w:hAnsi="Times New Roman Tj"/>
          <w:color w:val="000000"/>
          <w:spacing w:val="-1"/>
          <w:sz w:val="28"/>
          <w:szCs w:val="28"/>
          <w:lang w:val="tg-Cyrl-TJ"/>
        </w:rPr>
        <w:t xml:space="preserve">дар </w:t>
      </w:r>
      <w:r w:rsidR="006E5140"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амаи сат</w:t>
      </w:r>
      <w:r w:rsidR="006E5140" w:rsidRPr="00771F06">
        <w:rPr>
          <w:rFonts w:ascii="Times New Roman Tj" w:hAnsi="Times New Roman Tj"/>
          <w:color w:val="000000"/>
          <w:spacing w:val="-1"/>
          <w:sz w:val="28"/>
          <w:szCs w:val="28"/>
          <w:lang w:val="tg-Cyrl-TJ"/>
        </w:rPr>
        <w:t>њњ</w:t>
      </w:r>
      <w:r w:rsidRPr="00771F06">
        <w:rPr>
          <w:rFonts w:ascii="Times New Roman Tj" w:hAnsi="Times New Roman Tj"/>
          <w:color w:val="000000"/>
          <w:spacing w:val="-1"/>
          <w:sz w:val="28"/>
          <w:szCs w:val="28"/>
          <w:lang w:val="tg-Cyrl-TJ"/>
        </w:rPr>
        <w:t>о</w:t>
      </w:r>
      <w:r w:rsidRPr="00771F06">
        <w:rPr>
          <w:rFonts w:ascii="Times New Roman Tj" w:hAnsi="Times New Roman Tj"/>
          <w:color w:val="000000"/>
          <w:sz w:val="28"/>
          <w:szCs w:val="28"/>
          <w:lang w:val="tg-Cyrl-TJ"/>
        </w:rPr>
        <w:t xml:space="preserve"> дар </w:t>
      </w:r>
      <w:r w:rsidRPr="0062205C">
        <w:rPr>
          <w:rFonts w:ascii="Times New Roman Tj" w:hAnsi="Times New Roman Tj"/>
          <w:sz w:val="28"/>
          <w:szCs w:val="28"/>
        </w:rPr>
        <w:t>заминаи тањия, ќабул ва љорї намудани Механизми нави арзёбии нати</w:t>
      </w:r>
      <w:r w:rsidR="006C0C20" w:rsidRPr="0062205C">
        <w:rPr>
          <w:rFonts w:ascii="Lucida Sans Unicode" w:hAnsi="Lucida Sans Unicode" w:cs="Lucida Sans Unicode"/>
          <w:sz w:val="28"/>
          <w:szCs w:val="28"/>
        </w:rPr>
        <w:t>ҷ</w:t>
      </w:r>
      <w:r w:rsidRPr="0062205C">
        <w:rPr>
          <w:rFonts w:ascii="Times New Roman Tj" w:hAnsi="Times New Roman Tj"/>
          <w:sz w:val="28"/>
          <w:szCs w:val="28"/>
        </w:rPr>
        <w:t>аи</w:t>
      </w:r>
      <w:r w:rsidRPr="00771F06">
        <w:rPr>
          <w:rFonts w:ascii="Times New Roman Tj" w:hAnsi="Times New Roman Tj" w:cs="Arial"/>
          <w:color w:val="000000"/>
          <w:sz w:val="28"/>
          <w:szCs w:val="28"/>
          <w:bdr w:val="none" w:sz="0" w:space="0" w:color="auto" w:frame="1"/>
          <w:lang w:val="tg-Cyrl-TJ"/>
        </w:rPr>
        <w:t xml:space="preserve"> </w:t>
      </w:r>
      <w:r w:rsidRPr="0062205C">
        <w:rPr>
          <w:rFonts w:ascii="Times New Roman Tj" w:hAnsi="Times New Roman Tj"/>
          <w:sz w:val="28"/>
          <w:szCs w:val="28"/>
        </w:rPr>
        <w:t>фаъолияти муассиса</w:t>
      </w:r>
      <w:r w:rsidR="006E5140" w:rsidRPr="0062205C">
        <w:rPr>
          <w:rFonts w:ascii="Times New Roman Tj" w:hAnsi="Times New Roman Tj"/>
          <w:sz w:val="28"/>
          <w:szCs w:val="28"/>
        </w:rPr>
        <w:t>њ</w:t>
      </w:r>
      <w:r w:rsidRPr="0062205C">
        <w:rPr>
          <w:rFonts w:ascii="Times New Roman Tj" w:hAnsi="Times New Roman Tj"/>
          <w:sz w:val="28"/>
          <w:szCs w:val="28"/>
        </w:rPr>
        <w:t>ои таълимї бо дарназардошти та</w:t>
      </w:r>
      <w:r w:rsidR="006C0C20" w:rsidRPr="0062205C">
        <w:rPr>
          <w:rFonts w:ascii="Lucida Sans Unicode" w:hAnsi="Lucida Sans Unicode" w:cs="Lucida Sans Unicode"/>
          <w:sz w:val="28"/>
          <w:szCs w:val="28"/>
        </w:rPr>
        <w:t>ҷ</w:t>
      </w:r>
      <w:r w:rsidRPr="0062205C">
        <w:rPr>
          <w:rFonts w:ascii="Times New Roman Tj" w:hAnsi="Times New Roman Tj"/>
          <w:sz w:val="28"/>
          <w:szCs w:val="28"/>
        </w:rPr>
        <w:t>рибаи</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байнал</w:t>
      </w:r>
      <w:r w:rsidRPr="00771F06">
        <w:rPr>
          <w:rFonts w:ascii="Times New Roman Tj" w:hAnsi="Times New Roman Tj" w:cs="Arial"/>
          <w:color w:val="000000"/>
          <w:sz w:val="28"/>
          <w:szCs w:val="28"/>
          <w:bdr w:val="none" w:sz="0" w:space="0" w:color="auto" w:frame="1"/>
          <w:lang w:val="tg-Cyrl-TJ"/>
        </w:rPr>
        <w:t>милал</w:t>
      </w:r>
      <w:r w:rsidRPr="00771F06">
        <w:rPr>
          <w:rFonts w:ascii="Times New Roman Tj" w:hAnsi="Times New Roman Tj"/>
          <w:color w:val="000000"/>
          <w:sz w:val="28"/>
          <w:szCs w:val="28"/>
          <w:bdr w:val="none" w:sz="0" w:space="0" w:color="auto" w:frame="1"/>
          <w:lang w:val="tg-Cyrl-TJ"/>
        </w:rPr>
        <w:t>ї</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ба</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таври</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шаффоф</w:t>
      </w:r>
      <w:r w:rsidRPr="00771F06">
        <w:rPr>
          <w:rFonts w:ascii="Times New Roman Tj" w:hAnsi="Times New Roman Tj" w:cs="Arial"/>
          <w:color w:val="000000"/>
          <w:sz w:val="28"/>
          <w:szCs w:val="28"/>
          <w:bdr w:val="none" w:sz="0" w:space="0" w:color="auto" w:frame="1"/>
          <w:lang w:val="tg-Cyrl-TJ"/>
        </w:rPr>
        <w:t xml:space="preserve"> ва ба роњ мондани мабла</w:t>
      </w:r>
      <w:r w:rsidR="006E5140" w:rsidRPr="00771F06">
        <w:rPr>
          <w:rFonts w:ascii="Times New Roman Tj" w:hAnsi="Times New Roman Tj" w:cs="Arial"/>
          <w:color w:val="000000"/>
          <w:sz w:val="28"/>
          <w:szCs w:val="28"/>
          <w:bdr w:val="none" w:sz="0" w:space="0" w:color="auto" w:frame="1"/>
          <w:lang w:val="tg-Cyrl-TJ"/>
        </w:rPr>
        <w:t>ѓ</w:t>
      </w:r>
      <w:r w:rsidRPr="00771F06">
        <w:rPr>
          <w:rFonts w:ascii="Times New Roman Tj" w:hAnsi="Times New Roman Tj" w:cs="Times New Roman Tj"/>
          <w:color w:val="000000"/>
          <w:sz w:val="28"/>
          <w:szCs w:val="28"/>
          <w:bdr w:val="none" w:sz="0" w:space="0" w:color="auto" w:frame="1"/>
          <w:lang w:val="tg-Cyrl-TJ"/>
        </w:rPr>
        <w:t>гузор</w:t>
      </w:r>
      <w:r w:rsidRPr="00771F06">
        <w:rPr>
          <w:rFonts w:ascii="Times New Roman Tj" w:hAnsi="Times New Roman Tj"/>
          <w:color w:val="000000"/>
          <w:sz w:val="28"/>
          <w:szCs w:val="28"/>
          <w:bdr w:val="none" w:sz="0" w:space="0" w:color="auto" w:frame="1"/>
          <w:lang w:val="tg-Cyrl-TJ"/>
        </w:rPr>
        <w:t>ї</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ва</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дастгирии</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давлатии</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муассиса</w:t>
      </w:r>
      <w:r w:rsidR="006E5140" w:rsidRPr="00771F06">
        <w:rPr>
          <w:rFonts w:ascii="Times New Roman Tj" w:hAnsi="Times New Roman Tj" w:cs="Times New Roman Tj"/>
          <w:color w:val="000000"/>
          <w:sz w:val="28"/>
          <w:szCs w:val="28"/>
          <w:bdr w:val="none" w:sz="0" w:space="0" w:color="auto" w:frame="1"/>
          <w:lang w:val="tg-Cyrl-TJ"/>
        </w:rPr>
        <w:t>њ</w:t>
      </w:r>
      <w:r w:rsidRPr="00771F06">
        <w:rPr>
          <w:rFonts w:ascii="Times New Roman Tj" w:hAnsi="Times New Roman Tj" w:cs="Times New Roman Tj"/>
          <w:color w:val="000000"/>
          <w:sz w:val="28"/>
          <w:szCs w:val="28"/>
          <w:bdr w:val="none" w:sz="0" w:space="0" w:color="auto" w:frame="1"/>
          <w:lang w:val="tg-Cyrl-TJ"/>
        </w:rPr>
        <w:t>ои</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таълим</w:t>
      </w:r>
      <w:r w:rsidRPr="00771F06">
        <w:rPr>
          <w:rFonts w:ascii="Times New Roman Tj" w:hAnsi="Times New Roman Tj"/>
          <w:color w:val="000000"/>
          <w:sz w:val="28"/>
          <w:szCs w:val="28"/>
          <w:bdr w:val="none" w:sz="0" w:space="0" w:color="auto" w:frame="1"/>
          <w:lang w:val="tg-Cyrl-TJ"/>
        </w:rPr>
        <w:t>ї</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бахусус</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муассиса</w:t>
      </w:r>
      <w:r w:rsidR="006E5140" w:rsidRPr="00771F06">
        <w:rPr>
          <w:rFonts w:ascii="Times New Roman Tj" w:hAnsi="Times New Roman Tj" w:cs="Times New Roman Tj"/>
          <w:color w:val="000000"/>
          <w:sz w:val="28"/>
          <w:szCs w:val="28"/>
          <w:bdr w:val="none" w:sz="0" w:space="0" w:color="auto" w:frame="1"/>
          <w:lang w:val="tg-Cyrl-TJ"/>
        </w:rPr>
        <w:t>њ</w:t>
      </w:r>
      <w:r w:rsidRPr="00771F06">
        <w:rPr>
          <w:rFonts w:ascii="Times New Roman Tj" w:hAnsi="Times New Roman Tj" w:cs="Times New Roman Tj"/>
          <w:color w:val="000000"/>
          <w:sz w:val="28"/>
          <w:szCs w:val="28"/>
          <w:bdr w:val="none" w:sz="0" w:space="0" w:color="auto" w:frame="1"/>
          <w:lang w:val="tg-Cyrl-TJ"/>
        </w:rPr>
        <w:t>ои</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та</w:t>
      </w:r>
      <w:r w:rsidR="006E5140" w:rsidRPr="00771F06">
        <w:rPr>
          <w:rFonts w:ascii="Times New Roman Tj" w:hAnsi="Times New Roman Tj" w:cs="Times New Roman Tj"/>
          <w:color w:val="000000"/>
          <w:sz w:val="28"/>
          <w:szCs w:val="28"/>
          <w:bdr w:val="none" w:sz="0" w:space="0" w:color="auto" w:frame="1"/>
          <w:lang w:val="tg-Cyrl-TJ"/>
        </w:rPr>
        <w:t>њ</w:t>
      </w:r>
      <w:r w:rsidRPr="00771F06">
        <w:rPr>
          <w:rFonts w:ascii="Times New Roman Tj" w:hAnsi="Times New Roman Tj" w:cs="Times New Roman Tj"/>
          <w:color w:val="000000"/>
          <w:sz w:val="28"/>
          <w:szCs w:val="28"/>
          <w:bdr w:val="none" w:sz="0" w:space="0" w:color="auto" w:frame="1"/>
          <w:lang w:val="tg-Cyrl-TJ"/>
        </w:rPr>
        <w:t>силоти</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ол</w:t>
      </w:r>
      <w:r w:rsidRPr="00771F06">
        <w:rPr>
          <w:rFonts w:ascii="Times New Roman Tj" w:hAnsi="Times New Roman Tj"/>
          <w:color w:val="000000"/>
          <w:sz w:val="28"/>
          <w:szCs w:val="28"/>
          <w:bdr w:val="none" w:sz="0" w:space="0" w:color="auto" w:frame="1"/>
          <w:lang w:val="tg-Cyrl-TJ"/>
        </w:rPr>
        <w:t>ї</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дар</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асоси</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нати</w:t>
      </w:r>
      <w:r w:rsidRPr="00771F06">
        <w:rPr>
          <w:rFonts w:ascii="Times New Roman Tj" w:hAnsi="Times New Roman Tj"/>
          <w:color w:val="000000"/>
          <w:sz w:val="28"/>
          <w:szCs w:val="28"/>
          <w:bdr w:val="none" w:sz="0" w:space="0" w:color="auto" w:frame="1"/>
          <w:lang w:val="tg-Cyrl-TJ"/>
        </w:rPr>
        <w:t>љ</w:t>
      </w:r>
      <w:r w:rsidRPr="00771F06">
        <w:rPr>
          <w:rFonts w:ascii="Times New Roman Tj" w:hAnsi="Times New Roman Tj" w:cs="Times New Roman Tj"/>
          <w:color w:val="000000"/>
          <w:sz w:val="28"/>
          <w:szCs w:val="28"/>
          <w:bdr w:val="none" w:sz="0" w:space="0" w:color="auto" w:frame="1"/>
          <w:lang w:val="tg-Cyrl-TJ"/>
        </w:rPr>
        <w:t>а</w:t>
      </w:r>
      <w:r w:rsidR="006E5140" w:rsidRPr="00771F06">
        <w:rPr>
          <w:rFonts w:ascii="Times New Roman Tj" w:hAnsi="Times New Roman Tj" w:cs="Times New Roman Tj"/>
          <w:color w:val="000000"/>
          <w:sz w:val="28"/>
          <w:szCs w:val="28"/>
          <w:bdr w:val="none" w:sz="0" w:space="0" w:color="auto" w:frame="1"/>
          <w:lang w:val="tg-Cyrl-TJ"/>
        </w:rPr>
        <w:t>њ</w:t>
      </w:r>
      <w:r w:rsidRPr="00771F06">
        <w:rPr>
          <w:rFonts w:ascii="Times New Roman Tj" w:hAnsi="Times New Roman Tj" w:cs="Times New Roman Tj"/>
          <w:color w:val="000000"/>
          <w:sz w:val="28"/>
          <w:szCs w:val="28"/>
          <w:bdr w:val="none" w:sz="0" w:space="0" w:color="auto" w:frame="1"/>
          <w:lang w:val="tg-Cyrl-TJ"/>
        </w:rPr>
        <w:t>ои</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арзёбии</w:t>
      </w:r>
      <w:r w:rsidRPr="00771F06">
        <w:rPr>
          <w:rFonts w:ascii="Times New Roman Tj" w:hAnsi="Times New Roman Tj" w:cs="Arial"/>
          <w:color w:val="000000"/>
          <w:sz w:val="28"/>
          <w:szCs w:val="28"/>
          <w:bdr w:val="none" w:sz="0" w:space="0" w:color="auto" w:frame="1"/>
          <w:lang w:val="tg-Cyrl-TJ"/>
        </w:rPr>
        <w:t xml:space="preserve"> </w:t>
      </w:r>
      <w:r w:rsidRPr="00771F06">
        <w:rPr>
          <w:rFonts w:ascii="Times New Roman Tj" w:hAnsi="Times New Roman Tj" w:cs="Times New Roman Tj"/>
          <w:color w:val="000000"/>
          <w:sz w:val="28"/>
          <w:szCs w:val="28"/>
          <w:bdr w:val="none" w:sz="0" w:space="0" w:color="auto" w:frame="1"/>
          <w:lang w:val="tg-Cyrl-TJ"/>
        </w:rPr>
        <w:t>зикршуда</w:t>
      </w:r>
      <w:r w:rsidRPr="00771F06">
        <w:rPr>
          <w:rFonts w:ascii="Times New Roman Tj" w:hAnsi="Times New Roman Tj" w:cs="Arial"/>
          <w:color w:val="000000"/>
          <w:sz w:val="28"/>
          <w:szCs w:val="28"/>
          <w:bdr w:val="none" w:sz="0" w:space="0" w:color="auto" w:frame="1"/>
          <w:lang w:val="tg-Cyrl-TJ"/>
        </w:rPr>
        <w:t>:</w:t>
      </w:r>
    </w:p>
    <w:p w:rsidR="00B116DA" w:rsidRPr="00771F06" w:rsidRDefault="00B116DA" w:rsidP="002979BC">
      <w:pPr>
        <w:tabs>
          <w:tab w:val="left" w:pos="567"/>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Дар со</w:t>
      </w:r>
      <w:r w:rsidR="006E5140"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та</w:t>
      </w:r>
      <w:r w:rsidR="006E5140"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силоти умумї:</w:t>
      </w:r>
    </w:p>
    <w:p w:rsidR="00B116DA" w:rsidRPr="00771F06" w:rsidRDefault="00B116DA" w:rsidP="00133144">
      <w:pPr>
        <w:pStyle w:val="11"/>
        <w:numPr>
          <w:ilvl w:val="0"/>
          <w:numId w:val="54"/>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таъмини самаранокии низоми такмили ихтисос ва бозомўзии омўзгорон,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авасмандгардонии љолибият ва самаранокии фаъолияти педагогї;</w:t>
      </w:r>
    </w:p>
    <w:p w:rsidR="00B116DA" w:rsidRPr="00771F06" w:rsidRDefault="00B116DA" w:rsidP="00133144">
      <w:pPr>
        <w:pStyle w:val="11"/>
        <w:numPr>
          <w:ilvl w:val="0"/>
          <w:numId w:val="54"/>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ташаккули низоми ягонаи санљиши дониши хонандагон, аз љумла бо маќсади ба роњ мондани му</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оисањои байналмилалї;</w:t>
      </w:r>
    </w:p>
    <w:p w:rsidR="00B116DA" w:rsidRPr="006716C9" w:rsidRDefault="00B116DA" w:rsidP="00133144">
      <w:pPr>
        <w:pStyle w:val="11"/>
        <w:numPr>
          <w:ilvl w:val="0"/>
          <w:numId w:val="54"/>
        </w:numPr>
        <w:tabs>
          <w:tab w:val="left" w:pos="851"/>
        </w:tabs>
        <w:ind w:left="0" w:firstLine="567"/>
        <w:rPr>
          <w:rFonts w:ascii="Times New Roman Tj" w:hAnsi="Times New Roman Tj"/>
          <w:sz w:val="28"/>
          <w:szCs w:val="28"/>
          <w:lang w:val="tg-Cyrl-TJ"/>
        </w:rPr>
      </w:pPr>
      <w:r w:rsidRPr="00771F06">
        <w:rPr>
          <w:rFonts w:ascii="Times New Roman Tj" w:hAnsi="Times New Roman Tj"/>
          <w:color w:val="000000"/>
          <w:sz w:val="28"/>
          <w:szCs w:val="28"/>
          <w:lang w:val="tg-Cyrl-TJ"/>
        </w:rPr>
        <w:t>рушди механизм</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арзёбии сифати тањсилот дар сат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нињодї (экспертизаи љамъиятию касбї, низоми худба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муассисањо ва мониторинги мунтазами вазъу тамоюл</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рушди тањсилот бо назардошти </w:t>
      </w:r>
      <w:r w:rsidRPr="006716C9">
        <w:rPr>
          <w:rFonts w:ascii="Times New Roman Tj" w:hAnsi="Times New Roman Tj"/>
          <w:sz w:val="28"/>
          <w:szCs w:val="28"/>
          <w:lang w:val="tg-Cyrl-TJ"/>
        </w:rPr>
        <w:t>меъёрњои фарогирї ва раќобат</w:t>
      </w:r>
      <w:r w:rsidR="006C0C20" w:rsidRPr="006716C9">
        <w:rPr>
          <w:rFonts w:ascii="Times New Roman Tj" w:hAnsi="Times New Roman Tj"/>
          <w:sz w:val="28"/>
          <w:szCs w:val="28"/>
          <w:lang w:val="tg-Cyrl-TJ"/>
        </w:rPr>
        <w:t>пазир</w:t>
      </w:r>
      <w:r w:rsidR="006716C9" w:rsidRPr="006716C9">
        <w:rPr>
          <w:rFonts w:ascii="Palatino Linotype" w:hAnsi="Palatino Linotype" w:cs="Palatino Linotype"/>
          <w:sz w:val="28"/>
          <w:szCs w:val="28"/>
          <w:lang w:val="tg-Cyrl-TJ"/>
        </w:rPr>
        <w:t>ӣ</w:t>
      </w:r>
      <w:r w:rsidRPr="006716C9">
        <w:rPr>
          <w:rFonts w:ascii="Times New Roman Tj" w:hAnsi="Times New Roman Tj"/>
          <w:sz w:val="28"/>
          <w:szCs w:val="28"/>
          <w:lang w:val="tg-Cyrl-TJ"/>
        </w:rPr>
        <w:t>);</w:t>
      </w:r>
    </w:p>
    <w:p w:rsidR="00B116DA" w:rsidRPr="00771F06" w:rsidRDefault="00B116DA" w:rsidP="00133144">
      <w:pPr>
        <w:pStyle w:val="11"/>
        <w:numPr>
          <w:ilvl w:val="0"/>
          <w:numId w:val="54"/>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таъмин намудани љорї ва гузаронидани мониторинги талабот</w:t>
      </w:r>
      <w:r w:rsidR="008B01D9" w:rsidRPr="00771F06">
        <w:rPr>
          <w:rFonts w:ascii="Times New Roman Tj" w:hAnsi="Times New Roman Tj"/>
          <w:color w:val="000000"/>
          <w:sz w:val="28"/>
          <w:szCs w:val="28"/>
          <w:lang w:val="tg-Cyrl-TJ"/>
        </w:rPr>
        <w:t xml:space="preserve"> ва </w:t>
      </w:r>
      <w:r w:rsidRPr="00771F06">
        <w:rPr>
          <w:rFonts w:ascii="Times New Roman Tj" w:hAnsi="Times New Roman Tj"/>
          <w:color w:val="000000"/>
          <w:sz w:val="28"/>
          <w:szCs w:val="28"/>
          <w:lang w:val="tg-Cyrl-TJ"/>
        </w:rPr>
        <w:t>стандарт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давлатї оид ба сифати та</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силоти</w:t>
      </w:r>
      <w:r w:rsidRPr="00771F06" w:rsidDel="009745B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томактабї ва умумї;</w:t>
      </w:r>
    </w:p>
    <w:p w:rsidR="00B116DA" w:rsidRPr="00771F06" w:rsidRDefault="00B116DA" w:rsidP="00133144">
      <w:pPr>
        <w:numPr>
          <w:ilvl w:val="0"/>
          <w:numId w:val="54"/>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таъмини дастрасии њамаљонибаи тамоми муассиса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тањсилоти мактабї ба шабакаи интернет ва баланд бардоштани сат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таъминоти синф</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дарсї бо таљ</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изоти компютерї;</w:t>
      </w:r>
    </w:p>
    <w:p w:rsidR="00B116DA" w:rsidRPr="00771F06" w:rsidRDefault="00B116DA" w:rsidP="00133144">
      <w:pPr>
        <w:numPr>
          <w:ilvl w:val="0"/>
          <w:numId w:val="54"/>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таъмини шабакаи электронї аз рўи бештари фан</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дарсї ва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аматарафа љорї намудани шакл</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фаъоли омўзиш бо истифода аз технология</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иттилоотию телекоммуникатсионї;</w:t>
      </w:r>
    </w:p>
    <w:p w:rsidR="00B116DA" w:rsidRPr="00771F06" w:rsidRDefault="00B116DA" w:rsidP="00133144">
      <w:pPr>
        <w:numPr>
          <w:ilvl w:val="0"/>
          <w:numId w:val="54"/>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 ва амалисозии барнома</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о</w:t>
      </w:r>
      <w:r w:rsidRPr="00771F06">
        <w:rPr>
          <w:rFonts w:ascii="Times New Roman Tj" w:hAnsi="Times New Roman Tj"/>
          <w:color w:val="000000"/>
          <w:sz w:val="28"/>
          <w:szCs w:val="28"/>
          <w:lang w:val="tg-Cyrl-TJ"/>
        </w:rPr>
        <w:t>е, ки ба бе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тар намудани дониши забон</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хориљї нигаронида шудаанд;</w:t>
      </w:r>
    </w:p>
    <w:p w:rsidR="00B116DA" w:rsidRPr="00771F06" w:rsidRDefault="00B116DA" w:rsidP="00133144">
      <w:pPr>
        <w:pStyle w:val="11"/>
        <w:numPr>
          <w:ilvl w:val="0"/>
          <w:numId w:val="54"/>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рушди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силоти иловагии кўдакон тавассути рушди марказ</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эљодии кўдакон ва љавонон, ки ба инкишофи дониш, 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орату </w:t>
      </w:r>
      <w:r w:rsidRPr="00771F06">
        <w:rPr>
          <w:rFonts w:ascii="Times New Roman Tj" w:hAnsi="Times New Roman Tj"/>
          <w:color w:val="000000"/>
          <w:sz w:val="28"/>
          <w:szCs w:val="28"/>
          <w:lang w:val="tg-Cyrl-TJ"/>
        </w:rPr>
        <w:lastRenderedPageBreak/>
        <w:t xml:space="preserve">малака, баланд бардоштани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амкории давлатї ва </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айридавлатии шаклњои 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силоти иловагї, аз љумла таъмини таљрибаи мутаќобила, љорї ва истифодаи таљрибаю усулњои бе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тарин, гузаронидани чорабини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муштарак нигаронида шудааст; </w:t>
      </w:r>
    </w:p>
    <w:p w:rsidR="00B116DA" w:rsidRPr="00771F06" w:rsidRDefault="00B116DA" w:rsidP="00133144">
      <w:pPr>
        <w:pStyle w:val="11"/>
        <w:numPr>
          <w:ilvl w:val="0"/>
          <w:numId w:val="54"/>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ташаккули механиз</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дастгирии навовари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озмун</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оммавї, мусоби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ва </w:t>
      </w:r>
      <w:r w:rsidRPr="00771F06">
        <w:rPr>
          <w:rStyle w:val="100"/>
          <w:rFonts w:eastAsia="Calibri"/>
          <w:color w:val="000000"/>
          <w:sz w:val="28"/>
          <w:szCs w:val="28"/>
          <w:lang w:val="tg-Cyrl-TJ"/>
        </w:rPr>
        <w:t>олимпиада</w:t>
      </w:r>
      <w:r w:rsidR="00393DF6" w:rsidRPr="00771F06">
        <w:rPr>
          <w:rStyle w:val="100"/>
          <w:rFonts w:eastAsia="Calibri"/>
          <w:color w:val="000000"/>
          <w:sz w:val="28"/>
          <w:szCs w:val="28"/>
          <w:lang w:val="tg-Cyrl-TJ"/>
        </w:rPr>
        <w:t>њ</w:t>
      </w:r>
      <w:r w:rsidRPr="00771F06">
        <w:rPr>
          <w:rStyle w:val="100"/>
          <w:rFonts w:eastAsia="Calibri"/>
          <w:color w:val="000000"/>
          <w:sz w:val="28"/>
          <w:szCs w:val="28"/>
          <w:lang w:val="tg-Cyrl-TJ"/>
        </w:rPr>
        <w:t>о дар низоми та</w:t>
      </w:r>
      <w:r w:rsidR="00393DF6" w:rsidRPr="00771F06">
        <w:rPr>
          <w:rStyle w:val="100"/>
          <w:rFonts w:eastAsia="Calibri"/>
          <w:color w:val="000000"/>
          <w:sz w:val="28"/>
          <w:szCs w:val="28"/>
          <w:lang w:val="tg-Cyrl-TJ"/>
        </w:rPr>
        <w:t>њ</w:t>
      </w:r>
      <w:r w:rsidRPr="00771F06">
        <w:rPr>
          <w:rStyle w:val="100"/>
          <w:rFonts w:eastAsia="Calibri"/>
          <w:color w:val="000000"/>
          <w:sz w:val="28"/>
          <w:szCs w:val="28"/>
          <w:lang w:val="tg-Cyrl-TJ"/>
        </w:rPr>
        <w:t>силоти мактабї</w:t>
      </w:r>
      <w:r w:rsidRPr="00771F06">
        <w:rPr>
          <w:rFonts w:ascii="Times New Roman Tj" w:hAnsi="Times New Roman Tj"/>
          <w:color w:val="000000"/>
          <w:sz w:val="28"/>
          <w:szCs w:val="28"/>
          <w:lang w:val="tg-Cyrl-TJ"/>
        </w:rPr>
        <w:t>.</w:t>
      </w:r>
    </w:p>
    <w:p w:rsidR="00B116DA" w:rsidRPr="00771F06" w:rsidRDefault="00B116DA" w:rsidP="002979BC">
      <w:pPr>
        <w:pStyle w:val="11"/>
        <w:tabs>
          <w:tab w:val="left" w:pos="851"/>
        </w:tabs>
        <w:ind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 Дар со</w:t>
      </w:r>
      <w:r w:rsidR="006E5140"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та</w:t>
      </w:r>
      <w:r w:rsidR="006E5140"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силоти</w:t>
      </w:r>
      <w:r w:rsidRPr="00771F06" w:rsidDel="009745B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касбї ва олї:</w:t>
      </w:r>
    </w:p>
    <w:p w:rsidR="00B116DA" w:rsidRPr="00771F06" w:rsidRDefault="00B116DA" w:rsidP="00133144">
      <w:pPr>
        <w:pStyle w:val="11"/>
        <w:numPr>
          <w:ilvl w:val="0"/>
          <w:numId w:val="55"/>
        </w:numPr>
        <w:tabs>
          <w:tab w:val="left" w:pos="0"/>
          <w:tab w:val="left" w:pos="851"/>
        </w:tabs>
        <w:ind w:left="0" w:firstLine="567"/>
        <w:rPr>
          <w:rFonts w:ascii="Times New Roman Tj" w:hAnsi="Times New Roman Tj"/>
          <w:color w:val="000000"/>
          <w:sz w:val="28"/>
          <w:szCs w:val="28"/>
          <w:lang w:val="tg-Cyrl-TJ"/>
        </w:rPr>
      </w:pPr>
      <w:r w:rsidRPr="00771F06">
        <w:rPr>
          <w:rFonts w:ascii="Times New Roman Tj" w:eastAsia="ArialNarrow" w:hAnsi="Times New Roman Tj"/>
          <w:color w:val="000000"/>
          <w:sz w:val="28"/>
          <w:szCs w:val="28"/>
          <w:lang w:val="tg-Cyrl-TJ"/>
        </w:rPr>
        <w:t>рушди низоми аттестатсияи муаллимон ва аккредитатсияи муассиса</w:t>
      </w:r>
      <w:r w:rsidR="00117676"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ои таълимї;</w:t>
      </w:r>
    </w:p>
    <w:p w:rsidR="00B116DA" w:rsidRPr="00771F06" w:rsidRDefault="00B116DA" w:rsidP="00133144">
      <w:pPr>
        <w:pStyle w:val="11"/>
        <w:numPr>
          <w:ilvl w:val="0"/>
          <w:numId w:val="55"/>
        </w:numPr>
        <w:tabs>
          <w:tab w:val="left" w:pos="851"/>
        </w:tabs>
        <w:ind w:left="0" w:firstLine="567"/>
        <w:rPr>
          <w:rStyle w:val="100"/>
          <w:rFonts w:eastAsia="Calibri"/>
          <w:color w:val="000000"/>
          <w:sz w:val="28"/>
          <w:szCs w:val="28"/>
          <w:lang w:val="tg-Cyrl-TJ"/>
        </w:rPr>
      </w:pPr>
      <w:r w:rsidRPr="00771F06">
        <w:rPr>
          <w:rFonts w:ascii="Times New Roman Tj" w:hAnsi="Times New Roman Tj"/>
          <w:color w:val="000000"/>
          <w:sz w:val="28"/>
          <w:szCs w:val="28"/>
          <w:lang w:val="tg-Cyrl-TJ"/>
        </w:rPr>
        <w:t>таъмини та</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йирпазирии барнома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таълимї, аз љумла дар асоси љорї намудани низоми тањияи модулии барнома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Pr="00771F06">
        <w:rPr>
          <w:rStyle w:val="100"/>
          <w:rFonts w:eastAsia="Calibri"/>
          <w:color w:val="000000"/>
          <w:sz w:val="28"/>
          <w:szCs w:val="28"/>
          <w:lang w:val="tg-Cyrl-TJ"/>
        </w:rPr>
        <w:t>;</w:t>
      </w:r>
    </w:p>
    <w:p w:rsidR="00B116DA" w:rsidRPr="00771F06" w:rsidRDefault="00B116DA" w:rsidP="00133144">
      <w:pPr>
        <w:pStyle w:val="11"/>
        <w:numPr>
          <w:ilvl w:val="0"/>
          <w:numId w:val="55"/>
        </w:numPr>
        <w:tabs>
          <w:tab w:val="left" w:pos="851"/>
        </w:tabs>
        <w:ind w:left="0" w:firstLine="567"/>
        <w:rPr>
          <w:rStyle w:val="100"/>
          <w:rFonts w:eastAsia="Calibri"/>
          <w:color w:val="000000"/>
          <w:sz w:val="28"/>
          <w:szCs w:val="28"/>
          <w:lang w:val="tg-Cyrl-TJ"/>
        </w:rPr>
      </w:pPr>
      <w:r w:rsidRPr="00771F06">
        <w:rPr>
          <w:rFonts w:ascii="Times New Roman Tj" w:hAnsi="Times New Roman Tj"/>
          <w:color w:val="000000"/>
          <w:sz w:val="28"/>
          <w:szCs w:val="28"/>
          <w:lang w:val="tg-Cyrl-TJ"/>
        </w:rPr>
        <w:t>таъмини иртиботи дониши касбї ва малакаи амалї (ташаккули стандарт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таълимї ва касбї аз рўи ихтисос</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гуногун бо љалби корхонаву ташкилот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пешбурди љараёни тањсилот  бо истифода аз иќтидорњои корхона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азим, ташкили майдонча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исте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солии таълимї</w:t>
      </w:r>
      <w:r w:rsidRPr="00771F06">
        <w:rPr>
          <w:rStyle w:val="100"/>
          <w:rFonts w:eastAsia="Calibri"/>
          <w:color w:val="000000"/>
          <w:sz w:val="28"/>
          <w:szCs w:val="28"/>
          <w:lang w:val="tg-Cyrl-TJ"/>
        </w:rPr>
        <w:t>);</w:t>
      </w:r>
    </w:p>
    <w:p w:rsidR="00B116DA" w:rsidRPr="00771F06" w:rsidRDefault="00B116DA" w:rsidP="00133144">
      <w:pPr>
        <w:pStyle w:val="11"/>
        <w:numPr>
          <w:ilvl w:val="0"/>
          <w:numId w:val="55"/>
        </w:numPr>
        <w:tabs>
          <w:tab w:val="left" w:pos="851"/>
        </w:tabs>
        <w:ind w:left="0" w:firstLine="567"/>
        <w:rPr>
          <w:rFonts w:ascii="Times New Roman Tj" w:eastAsia="PFDinDisplayPro-Thin" w:hAnsi="Times New Roman Tj"/>
          <w:color w:val="000000"/>
          <w:sz w:val="28"/>
          <w:szCs w:val="28"/>
          <w:lang w:val="tg-Cyrl-TJ"/>
        </w:rPr>
      </w:pPr>
      <w:r w:rsidRPr="00771F06">
        <w:rPr>
          <w:rFonts w:ascii="Times New Roman Tj" w:hAnsi="Times New Roman Tj"/>
          <w:color w:val="000000"/>
          <w:sz w:val="28"/>
          <w:szCs w:val="28"/>
          <w:lang w:val="tg-Cyrl-TJ"/>
        </w:rPr>
        <w:t>дастгирии рушди низоми та</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силоти</w:t>
      </w:r>
      <w:r w:rsidRPr="00771F06" w:rsidDel="009745B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ибтидої ва миёнаи касбї, ки бо самт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афзалиятноки рушди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тисодиёти кишвар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 сохта шудааст (та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кими заминаи моддию техникї, ало</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 бо корхона ва ташкилот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 корфармоёни ояндаи хатмкунандагон, рушд ва баланд бардоштани самаранокии низоми машварати касбии љавонон, ташкили низоми озмун</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авї аз рўи ихтисос</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корї</w:t>
      </w:r>
      <w:r w:rsidR="006C0C20" w:rsidRPr="00771F06">
        <w:rPr>
          <w:rStyle w:val="100"/>
          <w:rFonts w:eastAsia="Calibri"/>
          <w:color w:val="000000"/>
          <w:sz w:val="28"/>
          <w:szCs w:val="28"/>
          <w:lang w:val="tg-Cyrl-TJ"/>
        </w:rPr>
        <w:t xml:space="preserve"> – Wor</w:t>
      </w:r>
      <w:r w:rsidRPr="00771F06">
        <w:rPr>
          <w:rStyle w:val="100"/>
          <w:rFonts w:eastAsia="Calibri"/>
          <w:color w:val="000000"/>
          <w:sz w:val="28"/>
          <w:szCs w:val="28"/>
          <w:lang w:val="tg-Cyrl-TJ"/>
        </w:rPr>
        <w:t>ld Skills Tajikistan</w:t>
      </w:r>
      <w:r w:rsidRPr="00771F06">
        <w:rPr>
          <w:rFonts w:ascii="Times New Roman Tj" w:hAnsi="Times New Roman Tj"/>
          <w:color w:val="000000"/>
          <w:sz w:val="28"/>
          <w:szCs w:val="28"/>
          <w:lang w:val="tg-Cyrl-TJ"/>
        </w:rPr>
        <w:t>);</w:t>
      </w:r>
    </w:p>
    <w:p w:rsidR="00B116DA" w:rsidRPr="00771F06" w:rsidRDefault="00B116DA" w:rsidP="00133144">
      <w:pPr>
        <w:pStyle w:val="11"/>
        <w:numPr>
          <w:ilvl w:val="0"/>
          <w:numId w:val="55"/>
        </w:numPr>
        <w:tabs>
          <w:tab w:val="left" w:pos="851"/>
        </w:tabs>
        <w:ind w:left="0" w:firstLine="567"/>
        <w:rPr>
          <w:rFonts w:ascii="Times New Roman Tj" w:hAnsi="Times New Roman Tj"/>
          <w:color w:val="000000"/>
          <w:sz w:val="28"/>
          <w:szCs w:val="28"/>
          <w:lang w:val="tg-Cyrl-TJ"/>
        </w:rPr>
      </w:pPr>
      <w:r w:rsidRPr="00771F06">
        <w:rPr>
          <w:rFonts w:ascii="Times New Roman Tj" w:eastAsia="PFDinDisplayPro-Thin" w:hAnsi="Times New Roman Tj"/>
          <w:iCs/>
          <w:color w:val="000000"/>
          <w:sz w:val="28"/>
          <w:szCs w:val="28"/>
          <w:lang w:val="tg-Cyrl-TJ"/>
        </w:rPr>
        <w:t>пурзўр намудани тахассуси со</w:t>
      </w:r>
      <w:r w:rsidR="00117676" w:rsidRPr="00771F06">
        <w:rPr>
          <w:rFonts w:ascii="Times New Roman Tj" w:eastAsia="PFDinDisplayPro-Thin" w:hAnsi="Times New Roman Tj"/>
          <w:iCs/>
          <w:color w:val="000000"/>
          <w:sz w:val="28"/>
          <w:szCs w:val="28"/>
          <w:lang w:val="tg-Cyrl-TJ"/>
        </w:rPr>
        <w:t>њ</w:t>
      </w:r>
      <w:r w:rsidRPr="00771F06">
        <w:rPr>
          <w:rFonts w:ascii="Times New Roman Tj" w:eastAsia="PFDinDisplayPro-Thin" w:hAnsi="Times New Roman Tj"/>
          <w:iCs/>
          <w:color w:val="000000"/>
          <w:sz w:val="28"/>
          <w:szCs w:val="28"/>
          <w:lang w:val="tg-Cyrl-TJ"/>
        </w:rPr>
        <w:t>авии мактаб</w:t>
      </w:r>
      <w:r w:rsidR="00117676" w:rsidRPr="00771F06">
        <w:rPr>
          <w:rFonts w:ascii="Times New Roman Tj" w:eastAsia="PFDinDisplayPro-Thin" w:hAnsi="Times New Roman Tj"/>
          <w:iCs/>
          <w:color w:val="000000"/>
          <w:sz w:val="28"/>
          <w:szCs w:val="28"/>
          <w:lang w:val="tg-Cyrl-TJ"/>
        </w:rPr>
        <w:t>њ</w:t>
      </w:r>
      <w:r w:rsidRPr="00771F06">
        <w:rPr>
          <w:rFonts w:ascii="Times New Roman Tj" w:eastAsia="PFDinDisplayPro-Thin" w:hAnsi="Times New Roman Tj"/>
          <w:iCs/>
          <w:color w:val="000000"/>
          <w:sz w:val="28"/>
          <w:szCs w:val="28"/>
          <w:lang w:val="tg-Cyrl-TJ"/>
        </w:rPr>
        <w:t xml:space="preserve">ои олї бо бунёди </w:t>
      </w:r>
      <w:r w:rsidR="002F465A" w:rsidRPr="00771F06">
        <w:rPr>
          <w:rFonts w:ascii="Times New Roman Tj" w:eastAsia="PFDinDisplayPro-Thin" w:hAnsi="Times New Roman Tj"/>
          <w:iCs/>
          <w:color w:val="000000"/>
          <w:sz w:val="28"/>
          <w:szCs w:val="28"/>
          <w:lang w:val="tg-Cyrl-TJ"/>
        </w:rPr>
        <w:t>неру</w:t>
      </w:r>
      <w:r w:rsidRPr="00771F06">
        <w:rPr>
          <w:rFonts w:ascii="Times New Roman Tj" w:eastAsia="PFDinDisplayPro-Thin" w:hAnsi="Times New Roman Tj"/>
          <w:iCs/>
          <w:color w:val="000000"/>
          <w:sz w:val="28"/>
          <w:szCs w:val="28"/>
          <w:lang w:val="tg-Cyrl-TJ"/>
        </w:rPr>
        <w:t>и пури</w:t>
      </w:r>
      <w:r w:rsidR="00117676" w:rsidRPr="00771F06">
        <w:rPr>
          <w:rFonts w:ascii="Times New Roman Tj" w:eastAsia="PFDinDisplayPro-Thin" w:hAnsi="Times New Roman Tj"/>
          <w:iCs/>
          <w:color w:val="000000"/>
          <w:sz w:val="28"/>
          <w:szCs w:val="28"/>
          <w:lang w:val="tg-Cyrl-TJ"/>
        </w:rPr>
        <w:t>ќ</w:t>
      </w:r>
      <w:r w:rsidRPr="00771F06">
        <w:rPr>
          <w:rFonts w:ascii="Times New Roman Tj" w:eastAsia="PFDinDisplayPro-Thin" w:hAnsi="Times New Roman Tj"/>
          <w:iCs/>
          <w:color w:val="000000"/>
          <w:sz w:val="28"/>
          <w:szCs w:val="28"/>
          <w:lang w:val="tg-Cyrl-TJ"/>
        </w:rPr>
        <w:t xml:space="preserve">тидори </w:t>
      </w:r>
      <w:r w:rsidRPr="00771F06">
        <w:rPr>
          <w:rFonts w:ascii="Times New Roman Tj" w:hAnsi="Times New Roman Tj"/>
          <w:color w:val="000000"/>
          <w:sz w:val="28"/>
          <w:szCs w:val="28"/>
          <w:lang w:val="tg-Cyrl-TJ"/>
        </w:rPr>
        <w:t>кор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илмию тад</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отї ва амалию таљрибавї</w:t>
      </w:r>
      <w:r w:rsidRPr="00771F06">
        <w:rPr>
          <w:rFonts w:ascii="Times New Roman Tj" w:eastAsia="PFDinDisplayPro-Thin" w:hAnsi="Times New Roman Tj"/>
          <w:color w:val="000000"/>
          <w:sz w:val="28"/>
          <w:szCs w:val="28"/>
          <w:lang w:val="tg-Cyrl-TJ"/>
        </w:rPr>
        <w:t>;</w:t>
      </w:r>
    </w:p>
    <w:p w:rsidR="00B116DA" w:rsidRPr="00771F06" w:rsidRDefault="00B116DA" w:rsidP="00133144">
      <w:pPr>
        <w:pStyle w:val="11"/>
        <w:numPr>
          <w:ilvl w:val="0"/>
          <w:numId w:val="55"/>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ошкор намудани талабот ва љорї намудани барнома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нави таълимї, ки ба таъсиси ихтисос ва бозомўзї љињати истифода аз технология</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 му</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ити зист, ба самаранокии </w:t>
      </w:r>
      <w:r w:rsidR="002F465A" w:rsidRPr="00771F06">
        <w:rPr>
          <w:rFonts w:ascii="Times New Roman Tj" w:hAnsi="Times New Roman Tj"/>
          <w:color w:val="000000"/>
          <w:sz w:val="28"/>
          <w:szCs w:val="28"/>
          <w:lang w:val="tg-Cyrl-TJ"/>
        </w:rPr>
        <w:t>неру</w:t>
      </w:r>
      <w:r w:rsidRPr="00771F06">
        <w:rPr>
          <w:rFonts w:ascii="Times New Roman Tj" w:hAnsi="Times New Roman Tj" w:cs="Times New Roman Tj"/>
          <w:color w:val="000000"/>
          <w:sz w:val="28"/>
          <w:szCs w:val="28"/>
          <w:lang w:val="tg-Cyrl-TJ"/>
        </w:rPr>
        <w:t>ю</w:t>
      </w:r>
      <w:r w:rsidRPr="00771F06">
        <w:rPr>
          <w:rFonts w:ascii="Times New Roman Tj" w:hAnsi="Times New Roman Tj"/>
          <w:color w:val="000000"/>
          <w:sz w:val="28"/>
          <w:szCs w:val="28"/>
          <w:lang w:val="tg-Cyrl-TJ"/>
        </w:rPr>
        <w:t xml:space="preserve"> захира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алоќаманд мебошад, ки ба њайати кадрї барои “шуѓли сабз” равона шудааст;</w:t>
      </w:r>
    </w:p>
    <w:p w:rsidR="00B116DA" w:rsidRPr="00771F06" w:rsidRDefault="00B116DA" w:rsidP="00133144">
      <w:pPr>
        <w:pStyle w:val="11"/>
        <w:numPr>
          <w:ilvl w:val="0"/>
          <w:numId w:val="55"/>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андешидани як </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атор тадбир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дар самти таъмини дастрасии маъюбон ба та</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силоти</w:t>
      </w:r>
      <w:r w:rsidRPr="00771F06" w:rsidDel="009745B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касбии босифат;</w:t>
      </w:r>
    </w:p>
    <w:p w:rsidR="00B116DA" w:rsidRPr="00771F06" w:rsidRDefault="00B116DA" w:rsidP="00133144">
      <w:pPr>
        <w:pStyle w:val="11"/>
        <w:numPr>
          <w:ilvl w:val="0"/>
          <w:numId w:val="55"/>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пурзўр намудани љузъњои тад</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отї ва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амгироии байналмилалии та</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силоти</w:t>
      </w:r>
      <w:r w:rsidRPr="00771F06" w:rsidDel="009745B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касбї. </w:t>
      </w:r>
    </w:p>
    <w:p w:rsidR="004D5D86" w:rsidRPr="00771F06" w:rsidRDefault="004D5D86" w:rsidP="002979BC">
      <w:pPr>
        <w:tabs>
          <w:tab w:val="left" w:pos="851"/>
        </w:tabs>
        <w:autoSpaceDE w:val="0"/>
        <w:autoSpaceDN w:val="0"/>
        <w:adjustRightInd w:val="0"/>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pacing w:val="-1"/>
          <w:sz w:val="28"/>
          <w:szCs w:val="28"/>
          <w:lang w:val="tg-Cyrl-TJ"/>
        </w:rPr>
        <w:t xml:space="preserve">Дар самти </w:t>
      </w:r>
      <w:r w:rsidRPr="00771F06">
        <w:rPr>
          <w:rFonts w:ascii="Times New Roman Tj" w:hAnsi="Times New Roman Tj"/>
          <w:color w:val="000000"/>
          <w:sz w:val="28"/>
          <w:szCs w:val="28"/>
          <w:lang w:val="tg-Cyrl-TJ"/>
        </w:rPr>
        <w:t xml:space="preserve">афзун намудани </w:t>
      </w:r>
      <w:r w:rsidRPr="00771F06">
        <w:rPr>
          <w:rFonts w:ascii="Times New Roman Tj" w:hAnsi="Times New Roman Tj"/>
          <w:color w:val="000000"/>
          <w:spacing w:val="-1"/>
          <w:sz w:val="28"/>
          <w:szCs w:val="28"/>
          <w:lang w:val="tg-Cyrl-TJ"/>
        </w:rPr>
        <w:t>устувории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самаранок</w:t>
      </w:r>
      <w:r w:rsidR="007D0D46" w:rsidRPr="00771F06">
        <w:rPr>
          <w:rFonts w:ascii="Times New Roman Tj" w:hAnsi="Times New Roman Tj"/>
          <w:color w:val="000000"/>
          <w:spacing w:val="-1"/>
          <w:sz w:val="28"/>
          <w:szCs w:val="28"/>
          <w:lang w:val="tg-Cyrl-TJ"/>
        </w:rPr>
        <w:t>ии</w:t>
      </w:r>
      <w:r w:rsidRPr="00771F06">
        <w:rPr>
          <w:rFonts w:ascii="Times New Roman Tj" w:hAnsi="Times New Roman Tj"/>
          <w:color w:val="000000"/>
          <w:spacing w:val="-1"/>
          <w:sz w:val="28"/>
          <w:szCs w:val="28"/>
          <w:lang w:val="tg-Cyrl-TJ"/>
        </w:rPr>
        <w:t xml:space="preserve"> со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аи маориф</w:t>
      </w:r>
      <w:r w:rsidRPr="00771F06">
        <w:rPr>
          <w:rFonts w:ascii="Times New Roman Tj" w:hAnsi="Times New Roman Tj"/>
          <w:color w:val="000000"/>
          <w:sz w:val="28"/>
          <w:szCs w:val="28"/>
          <w:lang w:val="tg-Cyrl-TJ"/>
        </w:rPr>
        <w:t>:</w:t>
      </w:r>
    </w:p>
    <w:p w:rsidR="004D5D86" w:rsidRPr="00771F06" w:rsidRDefault="004D5D86" w:rsidP="00133144">
      <w:pPr>
        <w:pStyle w:val="11"/>
        <w:numPr>
          <w:ilvl w:val="0"/>
          <w:numId w:val="7"/>
        </w:numPr>
        <w:tabs>
          <w:tab w:val="left" w:pos="851"/>
        </w:tabs>
        <w:ind w:left="0" w:firstLine="567"/>
        <w:rPr>
          <w:rFonts w:ascii="Times New Roman Tj" w:eastAsia="Batang" w:hAnsi="Times New Roman Tj"/>
          <w:bCs/>
          <w:iCs/>
          <w:color w:val="000000"/>
          <w:sz w:val="28"/>
          <w:szCs w:val="28"/>
          <w:lang w:val="tg-Cyrl-TJ" w:eastAsia="ko-KR"/>
        </w:rPr>
      </w:pPr>
      <w:r w:rsidRPr="00771F06">
        <w:rPr>
          <w:rFonts w:ascii="Times New Roman Tj" w:hAnsi="Times New Roman Tj"/>
          <w:color w:val="000000"/>
          <w:sz w:val="28"/>
          <w:szCs w:val="28"/>
          <w:lang w:val="tg-Cyrl-TJ"/>
        </w:rPr>
        <w:t xml:space="preserve"> ташкили устувори меъёрию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та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рибаи инкишофи шарикии давлат ва бахши хусус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w:t>
      </w:r>
      <w:r w:rsidR="007D0D46" w:rsidRPr="00771F06">
        <w:rPr>
          <w:rFonts w:ascii="Times New Roman Tj" w:hAnsi="Times New Roman Tj"/>
          <w:color w:val="000000"/>
          <w:sz w:val="28"/>
          <w:szCs w:val="28"/>
          <w:lang w:val="tg-Cyrl-TJ"/>
        </w:rPr>
        <w:t xml:space="preserve">бахши </w:t>
      </w:r>
      <w:r w:rsidRPr="00771F06">
        <w:rPr>
          <w:rFonts w:ascii="Times New Roman Tj" w:hAnsi="Times New Roman Tj"/>
          <w:color w:val="000000"/>
          <w:sz w:val="28"/>
          <w:szCs w:val="28"/>
          <w:lang w:val="tg-Cyrl-TJ"/>
        </w:rPr>
        <w:t>маориф;</w:t>
      </w:r>
    </w:p>
    <w:p w:rsidR="004D5D86"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ташаккули низоми устувори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авасмандгардонии </w:t>
      </w:r>
      <w:r w:rsidR="00D12FFF" w:rsidRPr="00771F06">
        <w:rPr>
          <w:rFonts w:ascii="Times New Roman Tj" w:hAnsi="Times New Roman Tj"/>
          <w:color w:val="000000"/>
          <w:sz w:val="28"/>
          <w:szCs w:val="28"/>
          <w:lang w:val="tg-Cyrl-TJ"/>
        </w:rPr>
        <w:t xml:space="preserve">афзоиши </w:t>
      </w:r>
      <w:r w:rsidRPr="00771F06">
        <w:rPr>
          <w:rFonts w:ascii="Times New Roman Tj" w:hAnsi="Times New Roman Tj"/>
          <w:color w:val="000000"/>
          <w:sz w:val="28"/>
          <w:szCs w:val="28"/>
          <w:lang w:val="tg-Cyrl-TJ"/>
        </w:rPr>
        <w:t>сармоягузори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дар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амаи зина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о/сат</w:t>
      </w:r>
      <w:r w:rsidR="00DA2D69"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ои та</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w:t>
      </w:r>
      <w:r w:rsidRPr="00771F06">
        <w:rPr>
          <w:rFonts w:ascii="Times New Roman Tj" w:eastAsia="Batang" w:hAnsi="Times New Roman Tj"/>
          <w:color w:val="000000"/>
          <w:sz w:val="28"/>
          <w:szCs w:val="28"/>
          <w:lang w:val="tg-Cyrl-TJ"/>
        </w:rPr>
        <w:t>;</w:t>
      </w:r>
    </w:p>
    <w:p w:rsidR="004D5D86" w:rsidRPr="00771F06" w:rsidRDefault="00A503EA"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ор</w:t>
      </w:r>
      <w:r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намудани механизми идоракун</w:t>
      </w:r>
      <w:r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аз р</w:t>
      </w:r>
      <w:r w:rsidRPr="00771F06">
        <w:rPr>
          <w:rFonts w:ascii="Times New Roman Tj" w:hAnsi="Times New Roman Tj"/>
          <w:color w:val="000000"/>
          <w:sz w:val="28"/>
          <w:szCs w:val="28"/>
          <w:lang w:val="tg-Cyrl-TJ"/>
        </w:rPr>
        <w:t>ў</w:t>
      </w:r>
      <w:r w:rsidR="004D5D86" w:rsidRPr="00771F06">
        <w:rPr>
          <w:rFonts w:ascii="Times New Roman Tj" w:hAnsi="Times New Roman Tj"/>
          <w:color w:val="000000"/>
          <w:sz w:val="28"/>
          <w:szCs w:val="28"/>
          <w:lang w:val="tg-Cyrl-TJ"/>
        </w:rPr>
        <w:t>и нати</w:t>
      </w:r>
      <w:r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 яъне амалу фаъолиятњои таъмини самаранокии барнома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рушди та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s="Times New Roman Tj"/>
          <w:color w:val="000000"/>
          <w:sz w:val="28"/>
          <w:szCs w:val="28"/>
          <w:lang w:val="tg-Cyrl-TJ"/>
        </w:rPr>
        <w:t>силот</w:t>
      </w:r>
      <w:r w:rsidR="004D5D86" w:rsidRPr="00771F06">
        <w:rPr>
          <w:rFonts w:ascii="Times New Roman Tj" w:hAnsi="Times New Roman Tj"/>
          <w:color w:val="000000"/>
          <w:sz w:val="28"/>
          <w:szCs w:val="28"/>
          <w:lang w:val="tg-Cyrl-TJ"/>
        </w:rPr>
        <w:t xml:space="preserve">, ки аз </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исоби бу</w:t>
      </w:r>
      <w:r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ет мабла</w:t>
      </w:r>
      <w:r w:rsidR="00DA2D69" w:rsidRPr="00771F06">
        <w:rPr>
          <w:rFonts w:ascii="Times New Roman Tj" w:hAnsi="Times New Roman Tj"/>
          <w:color w:val="000000"/>
          <w:sz w:val="28"/>
          <w:szCs w:val="28"/>
          <w:lang w:val="tg-Cyrl-TJ"/>
        </w:rPr>
        <w:t>ѓ</w:t>
      </w:r>
      <w:r w:rsidR="004D5D86" w:rsidRPr="00771F06">
        <w:rPr>
          <w:rFonts w:ascii="Times New Roman Tj" w:hAnsi="Times New Roman Tj"/>
          <w:color w:val="000000"/>
          <w:sz w:val="28"/>
          <w:szCs w:val="28"/>
          <w:lang w:val="tg-Cyrl-TJ"/>
        </w:rPr>
        <w:t>гузор</w:t>
      </w:r>
      <w:r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мегарданд;</w:t>
      </w:r>
    </w:p>
    <w:p w:rsidR="004D5D86"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таъмини шаффофияти раванд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идоракунии молиявию хо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агидории муассиса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таълим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умла</w:t>
      </w:r>
      <w:r w:rsidR="006C0C20"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тавассути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намудани механизм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шакл</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исоботди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ии </w:t>
      </w:r>
      <w:r w:rsidR="00D12FFF" w:rsidRPr="00771F06">
        <w:rPr>
          <w:rFonts w:ascii="Times New Roman Tj" w:hAnsi="Times New Roman Tj"/>
          <w:color w:val="000000"/>
          <w:sz w:val="28"/>
          <w:szCs w:val="28"/>
          <w:lang w:val="tg-Cyrl-TJ"/>
        </w:rPr>
        <w:t xml:space="preserve">ошкоро </w:t>
      </w:r>
      <w:r w:rsidRPr="00771F06">
        <w:rPr>
          <w:rFonts w:ascii="Times New Roman Tj" w:hAnsi="Times New Roman Tj"/>
          <w:color w:val="000000"/>
          <w:sz w:val="28"/>
          <w:szCs w:val="28"/>
          <w:lang w:val="tg-Cyrl-TJ"/>
        </w:rPr>
        <w:t>дар бораи фаъолияти муассиса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p>
    <w:p w:rsidR="004D5D86" w:rsidRPr="00771F06" w:rsidRDefault="004D5D86" w:rsidP="002979BC">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pacing w:val="-1"/>
          <w:sz w:val="28"/>
          <w:szCs w:val="28"/>
          <w:lang w:val="tg-Cyrl-TJ"/>
        </w:rPr>
        <w:t>Дар самти рушди марказ</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миллии </w:t>
      </w:r>
      <w:r w:rsidRPr="00771F06">
        <w:rPr>
          <w:rFonts w:ascii="Times New Roman Tj" w:hAnsi="Times New Roman Tj"/>
          <w:color w:val="000000"/>
          <w:sz w:val="28"/>
          <w:szCs w:val="28"/>
          <w:lang w:val="tg-Cyrl-TJ"/>
        </w:rPr>
        <w:t>кор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илмию тад</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A56D96" w:rsidRPr="00771F06">
        <w:rPr>
          <w:rFonts w:ascii="Times New Roman Tj" w:hAnsi="Times New Roman Tj"/>
          <w:color w:val="000000"/>
          <w:sz w:val="28"/>
          <w:szCs w:val="28"/>
          <w:lang w:val="tg-Cyrl-TJ"/>
        </w:rPr>
        <w:t xml:space="preserve">корњои </w:t>
      </w:r>
      <w:r w:rsidRPr="00771F06">
        <w:rPr>
          <w:rFonts w:ascii="Times New Roman Tj" w:hAnsi="Times New Roman Tj"/>
          <w:color w:val="000000"/>
          <w:sz w:val="28"/>
          <w:szCs w:val="28"/>
          <w:lang w:val="tg-Cyrl-TJ"/>
        </w:rPr>
        <w:t>та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рибавию </w:t>
      </w:r>
      <w:r w:rsidR="00D12FFF" w:rsidRPr="00771F06">
        <w:rPr>
          <w:rFonts w:ascii="Times New Roman Tj" w:hAnsi="Times New Roman Tj"/>
          <w:color w:val="000000"/>
          <w:sz w:val="28"/>
          <w:szCs w:val="28"/>
          <w:lang w:val="tg-Cyrl-TJ"/>
        </w:rPr>
        <w:t>лоињакашї</w:t>
      </w:r>
      <w:r w:rsidRPr="00771F06">
        <w:rPr>
          <w:rFonts w:ascii="Times New Roman Tj" w:hAnsi="Times New Roman Tj"/>
          <w:color w:val="000000"/>
          <w:sz w:val="28"/>
          <w:szCs w:val="28"/>
          <w:lang w:val="tg-Cyrl-TJ"/>
        </w:rPr>
        <w:t>:</w:t>
      </w:r>
    </w:p>
    <w:p w:rsidR="004D5D86" w:rsidRPr="00771F06" w:rsidRDefault="004D5D86" w:rsidP="00133144">
      <w:pPr>
        <w:pStyle w:val="11"/>
        <w:numPr>
          <w:ilvl w:val="0"/>
          <w:numId w:val="7"/>
        </w:numPr>
        <w:tabs>
          <w:tab w:val="left" w:pos="851"/>
        </w:tabs>
        <w:ind w:left="0" w:firstLine="567"/>
        <w:rPr>
          <w:rFonts w:ascii="Times New Roman Tj" w:eastAsia="ArialNarrow" w:hAnsi="Times New Roman Tj"/>
          <w:color w:val="000000"/>
          <w:sz w:val="28"/>
          <w:szCs w:val="28"/>
          <w:lang w:val="tg-Cyrl-TJ"/>
        </w:rPr>
      </w:pPr>
      <w:r w:rsidRPr="00771F06">
        <w:rPr>
          <w:rFonts w:ascii="Times New Roman Tj" w:hAnsi="Times New Roman Tj"/>
          <w:color w:val="000000"/>
          <w:spacing w:val="-1"/>
          <w:sz w:val="28"/>
          <w:szCs w:val="28"/>
          <w:lang w:val="tg-Cyrl-TJ"/>
        </w:rPr>
        <w:lastRenderedPageBreak/>
        <w:t>ташкил ва дастгирии сохтор</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мутта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иди илмию таълим</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комплексњои донишго</w:t>
      </w:r>
      <w:r w:rsidR="00DA2D69" w:rsidRPr="00771F06">
        <w:rPr>
          <w:rFonts w:ascii="Times New Roman Tj" w:hAnsi="Times New Roman Tj"/>
          <w:color w:val="000000"/>
          <w:spacing w:val="-1"/>
          <w:sz w:val="28"/>
          <w:szCs w:val="28"/>
          <w:lang w:val="tg-Cyrl-TJ"/>
        </w:rPr>
        <w:t>њ</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байнидонишго</w:t>
      </w:r>
      <w:r w:rsidR="00DA2D69" w:rsidRPr="00771F06">
        <w:rPr>
          <w:rFonts w:ascii="Times New Roman Tj" w:hAnsi="Times New Roman Tj"/>
          <w:color w:val="000000"/>
          <w:spacing w:val="-1"/>
          <w:sz w:val="28"/>
          <w:szCs w:val="28"/>
          <w:lang w:val="tg-Cyrl-TJ"/>
        </w:rPr>
        <w:t>њ</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марказ</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илмию таълим</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исте</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сол</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z w:val="28"/>
          <w:szCs w:val="28"/>
          <w:lang w:val="tg-Cyrl-TJ"/>
        </w:rPr>
        <w:t>;</w:t>
      </w:r>
    </w:p>
    <w:p w:rsidR="004D5D86"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рушди инфрасохтори инноватсион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 шабака</w:t>
      </w:r>
      <w:r w:rsidR="00A56D96" w:rsidRPr="00771F06">
        <w:rPr>
          <w:rFonts w:ascii="Times New Roman Tj" w:hAnsi="Times New Roman Tj"/>
          <w:color w:val="000000"/>
          <w:sz w:val="28"/>
          <w:szCs w:val="28"/>
          <w:lang w:val="tg-Cyrl-TJ"/>
        </w:rPr>
        <w:t>њо</w:t>
      </w:r>
      <w:r w:rsidRPr="00771F06">
        <w:rPr>
          <w:rFonts w:ascii="Times New Roman Tj" w:hAnsi="Times New Roman Tj"/>
          <w:color w:val="000000"/>
          <w:sz w:val="28"/>
          <w:szCs w:val="28"/>
          <w:lang w:val="tg-Cyrl-TJ"/>
        </w:rPr>
        <w:t>и инти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оли технология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миёнарав</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технолог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5162B9" w:rsidRPr="00771F06">
        <w:rPr>
          <w:rFonts w:ascii="Times New Roman Tj" w:hAnsi="Times New Roman Tj"/>
          <w:color w:val="000000"/>
          <w:sz w:val="28"/>
          <w:szCs w:val="28"/>
          <w:lang w:val="tg-Cyrl-TJ"/>
        </w:rPr>
        <w:t>низомњои</w:t>
      </w:r>
      <w:r w:rsidRPr="00771F06">
        <w:rPr>
          <w:rFonts w:ascii="Times New Roman Tj" w:hAnsi="Times New Roman Tj"/>
          <w:color w:val="000000"/>
          <w:sz w:val="28"/>
          <w:szCs w:val="28"/>
          <w:lang w:val="tg-Cyrl-TJ"/>
        </w:rPr>
        <w:t xml:space="preserve"> экспертиза, сертификатсия, стандартизатсия ва аккредитатсия;</w:t>
      </w:r>
    </w:p>
    <w:p w:rsidR="004D5D86"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ташаккул ва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намудани низоми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амкори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байналмилал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таълим ва тад</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от; </w:t>
      </w:r>
    </w:p>
    <w:p w:rsidR="004D5D86"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дастгирии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амкори</w:t>
      </w:r>
      <w:r w:rsidR="00A56D96" w:rsidRPr="00771F06">
        <w:rPr>
          <w:rFonts w:ascii="Times New Roman Tj" w:hAnsi="Times New Roman Tj"/>
          <w:color w:val="000000"/>
          <w:sz w:val="28"/>
          <w:szCs w:val="28"/>
          <w:lang w:val="tg-Cyrl-TJ"/>
        </w:rPr>
        <w:t>њо</w:t>
      </w:r>
      <w:r w:rsidRPr="00771F06">
        <w:rPr>
          <w:rFonts w:ascii="Times New Roman Tj" w:hAnsi="Times New Roman Tj"/>
          <w:color w:val="000000"/>
          <w:sz w:val="28"/>
          <w:szCs w:val="28"/>
          <w:lang w:val="tg-Cyrl-TJ"/>
        </w:rPr>
        <w:t xml:space="preserve">и илм бо </w:t>
      </w:r>
      <w:r w:rsidR="008B01D9" w:rsidRPr="00771F06">
        <w:rPr>
          <w:rFonts w:ascii="Times New Roman Tj" w:hAnsi="Times New Roman Tj"/>
          <w:color w:val="000000"/>
          <w:sz w:val="28"/>
          <w:szCs w:val="28"/>
          <w:lang w:val="tg-Cyrl-TJ"/>
        </w:rPr>
        <w:t>соњибкорї</w:t>
      </w:r>
      <w:r w:rsidRPr="00771F06">
        <w:rPr>
          <w:rFonts w:ascii="Times New Roman Tj" w:hAnsi="Times New Roman Tj"/>
          <w:color w:val="000000"/>
          <w:sz w:val="28"/>
          <w:szCs w:val="28"/>
          <w:lang w:val="tg-Cyrl-TJ"/>
        </w:rPr>
        <w:t>;</w:t>
      </w:r>
    </w:p>
    <w:p w:rsidR="004D5D86"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bCs/>
          <w:color w:val="000000"/>
          <w:sz w:val="28"/>
          <w:szCs w:val="28"/>
          <w:lang w:val="tg-Cyrl-TJ"/>
        </w:rPr>
        <w:t xml:space="preserve">ташаккул ва таъмини фаъолияти консорсиуми давлатию хусусии </w:t>
      </w:r>
      <w:r w:rsidR="00015BAC" w:rsidRPr="00771F06">
        <w:rPr>
          <w:rFonts w:ascii="Times New Roman Tj" w:hAnsi="Times New Roman Tj"/>
          <w:color w:val="000000"/>
          <w:sz w:val="28"/>
          <w:szCs w:val="28"/>
          <w:lang w:val="tg-Cyrl-TJ"/>
        </w:rPr>
        <w:t>корњои илмию тадќиќотї ва таљрибавию лоињакашї (</w:t>
      </w:r>
      <w:r w:rsidRPr="00771F06">
        <w:rPr>
          <w:rFonts w:ascii="Times New Roman Tj" w:hAnsi="Times New Roman Tj"/>
          <w:color w:val="000000"/>
          <w:sz w:val="28"/>
          <w:szCs w:val="28"/>
          <w:lang w:val="tg-Cyrl-TJ"/>
        </w:rPr>
        <w:t>КИТТ</w:t>
      </w:r>
      <w:r w:rsidR="00D12FFF" w:rsidRPr="00771F06">
        <w:rPr>
          <w:rFonts w:ascii="Times New Roman Tj" w:hAnsi="Times New Roman Tj"/>
          <w:color w:val="000000"/>
          <w:sz w:val="28"/>
          <w:szCs w:val="28"/>
          <w:lang w:val="tg-Cyrl-TJ"/>
        </w:rPr>
        <w:t>Л</w:t>
      </w:r>
      <w:r w:rsidR="00015BAC"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авасмандгардонии па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нкун</w:t>
      </w:r>
      <w:r w:rsidR="00A503EA" w:rsidRPr="00771F06">
        <w:rPr>
          <w:rFonts w:ascii="Times New Roman Tj" w:hAnsi="Times New Roman Tj"/>
          <w:color w:val="000000"/>
          <w:sz w:val="28"/>
          <w:szCs w:val="28"/>
          <w:lang w:val="tg-Cyrl-TJ"/>
        </w:rPr>
        <w:t>ї</w:t>
      </w:r>
      <w:r w:rsidRPr="00771F06">
        <w:rPr>
          <w:rFonts w:ascii="Times New Roman Tj" w:hAnsi="Times New Roman Tj"/>
          <w:bCs/>
          <w:color w:val="000000"/>
          <w:sz w:val="28"/>
          <w:szCs w:val="28"/>
          <w:lang w:val="tg-Cyrl-TJ"/>
        </w:rPr>
        <w:t>/инти</w:t>
      </w:r>
      <w:r w:rsidR="00DA2D69"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оли навовари</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 ва тад</w:t>
      </w:r>
      <w:r w:rsidR="00DA2D69"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и</w:t>
      </w:r>
      <w:r w:rsidR="00DA2D69"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от</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ои амал</w:t>
      </w:r>
      <w:r w:rsidR="00A503EA" w:rsidRPr="00771F06">
        <w:rPr>
          <w:rFonts w:ascii="Times New Roman Tj" w:hAnsi="Times New Roman Tj"/>
          <w:bCs/>
          <w:color w:val="000000"/>
          <w:sz w:val="28"/>
          <w:szCs w:val="28"/>
          <w:lang w:val="tg-Cyrl-TJ"/>
        </w:rPr>
        <w:t>ї</w:t>
      </w:r>
      <w:r w:rsidRPr="00771F06">
        <w:rPr>
          <w:rFonts w:ascii="Times New Roman Tj" w:hAnsi="Times New Roman Tj"/>
          <w:bCs/>
          <w:color w:val="000000"/>
          <w:sz w:val="28"/>
          <w:szCs w:val="28"/>
          <w:lang w:val="tg-Cyrl-TJ"/>
        </w:rPr>
        <w:t>, ти</w:t>
      </w:r>
      <w:r w:rsidR="00A503EA" w:rsidRPr="00771F06">
        <w:rPr>
          <w:rFonts w:ascii="Times New Roman Tj" w:hAnsi="Times New Roman Tj"/>
          <w:bCs/>
          <w:color w:val="000000"/>
          <w:sz w:val="28"/>
          <w:szCs w:val="28"/>
          <w:lang w:val="tg-Cyrl-TJ"/>
        </w:rPr>
        <w:t>љ</w:t>
      </w:r>
      <w:r w:rsidRPr="00771F06">
        <w:rPr>
          <w:rFonts w:ascii="Times New Roman Tj" w:hAnsi="Times New Roman Tj"/>
          <w:bCs/>
          <w:color w:val="000000"/>
          <w:sz w:val="28"/>
          <w:szCs w:val="28"/>
          <w:lang w:val="tg-Cyrl-TJ"/>
        </w:rPr>
        <w:t>оратикунонии нати</w:t>
      </w:r>
      <w:r w:rsidR="00A503EA" w:rsidRPr="00771F06">
        <w:rPr>
          <w:rFonts w:ascii="Times New Roman Tj" w:hAnsi="Times New Roman Tj"/>
          <w:bCs/>
          <w:color w:val="000000"/>
          <w:sz w:val="28"/>
          <w:szCs w:val="28"/>
          <w:lang w:val="tg-Cyrl-TJ"/>
        </w:rPr>
        <w:t>љ</w:t>
      </w:r>
      <w:r w:rsidRPr="00771F06">
        <w:rPr>
          <w:rFonts w:ascii="Times New Roman Tj" w:hAnsi="Times New Roman Tj"/>
          <w:bCs/>
          <w:color w:val="000000"/>
          <w:sz w:val="28"/>
          <w:szCs w:val="28"/>
          <w:lang w:val="tg-Cyrl-TJ"/>
        </w:rPr>
        <w:t>а</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ои тад</w:t>
      </w:r>
      <w:r w:rsidR="00DA2D69"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и</w:t>
      </w:r>
      <w:r w:rsidR="00DA2D69"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от</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ои илм</w:t>
      </w:r>
      <w:r w:rsidR="00A503EA" w:rsidRPr="00771F06">
        <w:rPr>
          <w:rFonts w:ascii="Times New Roman Tj" w:hAnsi="Times New Roman Tj"/>
          <w:bCs/>
          <w:color w:val="000000"/>
          <w:sz w:val="28"/>
          <w:szCs w:val="28"/>
          <w:lang w:val="tg-Cyrl-TJ"/>
        </w:rPr>
        <w:t>ї</w:t>
      </w:r>
      <w:r w:rsidRPr="00771F06">
        <w:rPr>
          <w:rFonts w:ascii="Times New Roman Tj" w:hAnsi="Times New Roman Tj"/>
          <w:bCs/>
          <w:color w:val="000000"/>
          <w:sz w:val="28"/>
          <w:szCs w:val="28"/>
          <w:lang w:val="tg-Cyrl-TJ"/>
        </w:rPr>
        <w:t>;</w:t>
      </w:r>
    </w:p>
    <w:p w:rsidR="004D5D86"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тадбир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байнисо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ки ба фаъолсозии кор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илмию тад</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 фаъолсозии механизм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авасмандгардонии навовари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w:t>
      </w:r>
      <w:r w:rsidR="00237D4C" w:rsidRPr="00771F06">
        <w:rPr>
          <w:rFonts w:ascii="Times New Roman Tj" w:hAnsi="Times New Roman Tj"/>
          <w:color w:val="000000"/>
          <w:sz w:val="28"/>
          <w:szCs w:val="28"/>
          <w:lang w:val="tg-Cyrl-TJ"/>
        </w:rPr>
        <w:t xml:space="preserve">њам </w:t>
      </w:r>
      <w:r w:rsidRPr="00771F06">
        <w:rPr>
          <w:rFonts w:ascii="Times New Roman Tj" w:hAnsi="Times New Roman Tj"/>
          <w:color w:val="000000"/>
          <w:sz w:val="28"/>
          <w:szCs w:val="28"/>
          <w:lang w:val="tg-Cyrl-TJ"/>
        </w:rPr>
        <w:t>дар корхона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A56D96" w:rsidRPr="00771F06">
        <w:rPr>
          <w:rFonts w:ascii="Times New Roman Tj" w:hAnsi="Times New Roman Tj"/>
          <w:color w:val="000000"/>
          <w:sz w:val="28"/>
          <w:szCs w:val="28"/>
          <w:lang w:val="tg-Cyrl-TJ"/>
        </w:rPr>
        <w:t>бузург, њам дар бизнеси хурд</w:t>
      </w:r>
      <w:r w:rsidRPr="00771F06">
        <w:rPr>
          <w:rFonts w:ascii="Times New Roman Tj" w:hAnsi="Times New Roman Tj"/>
          <w:color w:val="000000"/>
          <w:sz w:val="28"/>
          <w:szCs w:val="28"/>
          <w:lang w:val="tg-Cyrl-TJ"/>
        </w:rPr>
        <w:t>), ташаккул ва татби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и низоми </w:t>
      </w:r>
      <w:r w:rsidR="00A56D96" w:rsidRPr="00771F06">
        <w:rPr>
          <w:rFonts w:ascii="Times New Roman Tj" w:hAnsi="Times New Roman Tj"/>
          <w:color w:val="000000"/>
          <w:sz w:val="28"/>
          <w:szCs w:val="28"/>
          <w:lang w:val="tg-Cyrl-TJ"/>
        </w:rPr>
        <w:t xml:space="preserve">худии </w:t>
      </w:r>
      <w:r w:rsidRPr="00771F06">
        <w:rPr>
          <w:rFonts w:ascii="Times New Roman Tj" w:hAnsi="Times New Roman Tj"/>
          <w:color w:val="000000"/>
          <w:sz w:val="28"/>
          <w:szCs w:val="28"/>
          <w:lang w:val="tg-Cyrl-TJ"/>
        </w:rPr>
        <w:t>афзалият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сиёсати технологии кишвар равона шудаанд</w:t>
      </w:r>
      <w:r w:rsidRPr="00771F06">
        <w:rPr>
          <w:rStyle w:val="A00"/>
          <w:rFonts w:ascii="Times New Roman Tj" w:hAnsi="Times New Roman Tj"/>
          <w:sz w:val="28"/>
          <w:szCs w:val="28"/>
          <w:lang w:val="tg-Cyrl-TJ"/>
        </w:rPr>
        <w:t>.</w:t>
      </w:r>
    </w:p>
    <w:p w:rsidR="004D5D86" w:rsidRPr="00771F06" w:rsidRDefault="004D5D86" w:rsidP="002979BC">
      <w:pPr>
        <w:tabs>
          <w:tab w:val="left" w:pos="851"/>
        </w:tabs>
        <w:spacing w:after="0" w:line="240" w:lineRule="auto"/>
        <w:ind w:firstLine="567"/>
        <w:jc w:val="both"/>
        <w:rPr>
          <w:rFonts w:ascii="Times New Roman Tj" w:hAnsi="Times New Roman Tj"/>
          <w:color w:val="000000"/>
          <w:sz w:val="28"/>
          <w:szCs w:val="28"/>
          <w:lang w:val="tg-Cyrl-TJ" w:eastAsia="en-US"/>
        </w:rPr>
      </w:pPr>
      <w:r w:rsidRPr="00771F06">
        <w:rPr>
          <w:rFonts w:ascii="Times New Roman Tj" w:hAnsi="Times New Roman Tj"/>
          <w:color w:val="000000"/>
          <w:spacing w:val="-1"/>
          <w:sz w:val="28"/>
          <w:szCs w:val="28"/>
          <w:lang w:val="tg-Cyrl-TJ"/>
        </w:rPr>
        <w:t>Дар самти 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кимди</w:t>
      </w:r>
      <w:r w:rsidR="00DA2D69" w:rsidRPr="00771F06">
        <w:rPr>
          <w:rFonts w:ascii="Times New Roman Tj" w:hAnsi="Times New Roman Tj"/>
          <w:color w:val="000000"/>
          <w:spacing w:val="-1"/>
          <w:sz w:val="28"/>
          <w:szCs w:val="28"/>
          <w:lang w:val="tg-Cyrl-TJ"/>
        </w:rPr>
        <w:t>њ</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татби</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xml:space="preserve">и самарабахши </w:t>
      </w:r>
      <w:r w:rsidR="002F465A" w:rsidRPr="00771F06">
        <w:rPr>
          <w:rFonts w:ascii="Times New Roman Tj" w:hAnsi="Times New Roman Tj"/>
          <w:color w:val="000000"/>
          <w:spacing w:val="-1"/>
          <w:sz w:val="28"/>
          <w:szCs w:val="28"/>
          <w:lang w:val="tg-Cyrl-TJ"/>
        </w:rPr>
        <w:t>неру</w:t>
      </w:r>
      <w:r w:rsidR="00A56D96" w:rsidRPr="00771F06">
        <w:rPr>
          <w:rFonts w:ascii="Times New Roman Tj" w:hAnsi="Times New Roman Tj"/>
          <w:color w:val="000000"/>
          <w:spacing w:val="-1"/>
          <w:sz w:val="28"/>
          <w:szCs w:val="28"/>
          <w:lang w:val="tg-Cyrl-TJ"/>
        </w:rPr>
        <w:t xml:space="preserve">и  </w:t>
      </w:r>
      <w:r w:rsidRPr="00771F06">
        <w:rPr>
          <w:rFonts w:ascii="Times New Roman Tj" w:hAnsi="Times New Roman Tj"/>
          <w:color w:val="000000"/>
          <w:spacing w:val="-1"/>
          <w:sz w:val="28"/>
          <w:szCs w:val="28"/>
          <w:lang w:val="tg-Cyrl-TJ"/>
        </w:rPr>
        <w:t>илмии кишвар</w:t>
      </w:r>
      <w:r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eastAsia="en-US"/>
        </w:rPr>
        <w:t xml:space="preserve"> </w:t>
      </w:r>
    </w:p>
    <w:p w:rsidR="004D5D86"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ия ва амалисозии </w:t>
      </w:r>
      <w:r w:rsidR="005162B9" w:rsidRPr="00771F06">
        <w:rPr>
          <w:rFonts w:ascii="Times New Roman Tj" w:hAnsi="Times New Roman Tj"/>
          <w:color w:val="000000"/>
          <w:sz w:val="28"/>
          <w:szCs w:val="28"/>
          <w:lang w:val="tg-Cyrl-TJ"/>
        </w:rPr>
        <w:t>К</w:t>
      </w:r>
      <w:r w:rsidRPr="00771F06">
        <w:rPr>
          <w:rFonts w:ascii="Times New Roman Tj" w:hAnsi="Times New Roman Tj"/>
          <w:color w:val="000000"/>
          <w:sz w:val="28"/>
          <w:szCs w:val="28"/>
          <w:lang w:val="tg-Cyrl-TJ"/>
        </w:rPr>
        <w:t xml:space="preserve">онсепсияи </w:t>
      </w:r>
      <w:r w:rsidR="001001E9" w:rsidRPr="00771F06">
        <w:rPr>
          <w:rFonts w:ascii="Times New Roman Tj" w:hAnsi="Times New Roman Tj"/>
          <w:color w:val="000000"/>
          <w:sz w:val="28"/>
          <w:szCs w:val="28"/>
          <w:lang w:val="tg-Cyrl-TJ"/>
        </w:rPr>
        <w:t>дарозмуњлат</w:t>
      </w:r>
      <w:r w:rsidRPr="00771F06">
        <w:rPr>
          <w:rFonts w:ascii="Times New Roman Tj" w:hAnsi="Times New Roman Tj"/>
          <w:color w:val="000000"/>
          <w:sz w:val="28"/>
          <w:szCs w:val="28"/>
          <w:lang w:val="tg-Cyrl-TJ"/>
        </w:rPr>
        <w:t xml:space="preserve">и </w:t>
      </w:r>
      <w:r w:rsidR="006E5140" w:rsidRPr="00771F06">
        <w:rPr>
          <w:rFonts w:ascii="Times New Roman Tj" w:hAnsi="Times New Roman Tj"/>
          <w:color w:val="000000"/>
          <w:sz w:val="28"/>
          <w:szCs w:val="28"/>
          <w:lang w:val="tg-Cyrl-TJ"/>
        </w:rPr>
        <w:t xml:space="preserve">таќвияти </w:t>
      </w:r>
      <w:r w:rsidR="002F465A" w:rsidRPr="00771F06">
        <w:rPr>
          <w:rFonts w:ascii="Times New Roman Tj" w:hAnsi="Times New Roman Tj"/>
          <w:color w:val="000000"/>
          <w:sz w:val="28"/>
          <w:szCs w:val="28"/>
          <w:lang w:val="tg-Cyrl-TJ"/>
        </w:rPr>
        <w:t>неру</w:t>
      </w:r>
      <w:r w:rsidR="006E5140" w:rsidRPr="00771F06">
        <w:rPr>
          <w:rFonts w:ascii="Times New Roman Tj" w:hAnsi="Times New Roman Tj"/>
          <w:color w:val="000000"/>
          <w:sz w:val="28"/>
          <w:szCs w:val="28"/>
          <w:lang w:val="tg-Cyrl-TJ"/>
        </w:rPr>
        <w:t xml:space="preserve">и </w:t>
      </w:r>
      <w:r w:rsidRPr="00771F06">
        <w:rPr>
          <w:rFonts w:ascii="Times New Roman Tj" w:hAnsi="Times New Roman Tj"/>
          <w:color w:val="000000"/>
          <w:sz w:val="28"/>
          <w:szCs w:val="28"/>
          <w:lang w:val="tg-Cyrl-TJ"/>
        </w:rPr>
        <w:t>илми ватан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барои давраи то соли 20</w:t>
      </w:r>
      <w:r w:rsidR="006E5140" w:rsidRPr="00771F06">
        <w:rPr>
          <w:rFonts w:ascii="Times New Roman Tj" w:hAnsi="Times New Roman Tj"/>
          <w:color w:val="000000"/>
          <w:sz w:val="28"/>
          <w:szCs w:val="28"/>
          <w:lang w:val="tg-Cyrl-TJ"/>
        </w:rPr>
        <w:t>3</w:t>
      </w:r>
      <w:r w:rsidRPr="00771F06">
        <w:rPr>
          <w:rFonts w:ascii="Times New Roman Tj" w:hAnsi="Times New Roman Tj"/>
          <w:color w:val="000000"/>
          <w:sz w:val="28"/>
          <w:szCs w:val="28"/>
          <w:lang w:val="tg-Cyrl-TJ"/>
        </w:rPr>
        <w:t>0;</w:t>
      </w:r>
    </w:p>
    <w:p w:rsidR="004D5D86"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6716C9">
        <w:rPr>
          <w:rFonts w:ascii="Times New Roman Tj" w:hAnsi="Times New Roman Tj"/>
          <w:sz w:val="28"/>
          <w:szCs w:val="28"/>
          <w:lang w:val="tg-Cyrl-TJ"/>
        </w:rPr>
        <w:t xml:space="preserve">муайян намудани </w:t>
      </w:r>
      <w:r w:rsidR="00A56D96" w:rsidRPr="006716C9">
        <w:rPr>
          <w:rFonts w:ascii="Times New Roman Tj" w:hAnsi="Times New Roman Tj"/>
          <w:sz w:val="28"/>
          <w:szCs w:val="28"/>
          <w:lang w:val="tg-Cyrl-TJ"/>
        </w:rPr>
        <w:t xml:space="preserve">афзалиятнокии </w:t>
      </w:r>
      <w:r w:rsidRPr="006716C9">
        <w:rPr>
          <w:rFonts w:ascii="Times New Roman Tj" w:hAnsi="Times New Roman Tj"/>
          <w:sz w:val="28"/>
          <w:szCs w:val="28"/>
          <w:lang w:val="tg-Cyrl-TJ"/>
        </w:rPr>
        <w:t>тад</w:t>
      </w:r>
      <w:r w:rsidR="00DA2D69" w:rsidRPr="006716C9">
        <w:rPr>
          <w:rFonts w:ascii="Times New Roman Tj" w:hAnsi="Times New Roman Tj"/>
          <w:sz w:val="28"/>
          <w:szCs w:val="28"/>
          <w:lang w:val="tg-Cyrl-TJ"/>
        </w:rPr>
        <w:t>ќ</w:t>
      </w:r>
      <w:r w:rsidRPr="006716C9">
        <w:rPr>
          <w:rFonts w:ascii="Times New Roman Tj" w:hAnsi="Times New Roman Tj"/>
          <w:sz w:val="28"/>
          <w:szCs w:val="28"/>
          <w:lang w:val="tg-Cyrl-TJ"/>
        </w:rPr>
        <w:t>и</w:t>
      </w:r>
      <w:r w:rsidR="00DA2D69" w:rsidRPr="006716C9">
        <w:rPr>
          <w:rFonts w:ascii="Times New Roman Tj" w:hAnsi="Times New Roman Tj"/>
          <w:sz w:val="28"/>
          <w:szCs w:val="28"/>
          <w:lang w:val="tg-Cyrl-TJ"/>
        </w:rPr>
        <w:t>ќ</w:t>
      </w:r>
      <w:r w:rsidRPr="006716C9">
        <w:rPr>
          <w:rFonts w:ascii="Times New Roman Tj" w:hAnsi="Times New Roman Tj"/>
          <w:sz w:val="28"/>
          <w:szCs w:val="28"/>
          <w:lang w:val="tg-Cyrl-TJ"/>
        </w:rPr>
        <w:t>от</w:t>
      </w:r>
      <w:r w:rsidR="00DA2D69" w:rsidRPr="006716C9">
        <w:rPr>
          <w:rFonts w:ascii="Times New Roman Tj" w:hAnsi="Times New Roman Tj"/>
          <w:sz w:val="28"/>
          <w:szCs w:val="28"/>
          <w:lang w:val="tg-Cyrl-TJ"/>
        </w:rPr>
        <w:t>њ</w:t>
      </w:r>
      <w:r w:rsidRPr="006716C9">
        <w:rPr>
          <w:rFonts w:ascii="Times New Roman Tj" w:hAnsi="Times New Roman Tj"/>
          <w:sz w:val="28"/>
          <w:szCs w:val="28"/>
          <w:lang w:val="tg-Cyrl-TJ"/>
        </w:rPr>
        <w:t xml:space="preserve">ои </w:t>
      </w:r>
      <w:r w:rsidR="006C0C20" w:rsidRPr="006716C9">
        <w:rPr>
          <w:rFonts w:ascii="Times New Roman Tj" w:hAnsi="Times New Roman Tj"/>
          <w:sz w:val="28"/>
          <w:szCs w:val="28"/>
          <w:lang w:val="tg-Cyrl-TJ"/>
        </w:rPr>
        <w:t>бунёд</w:t>
      </w:r>
      <w:r w:rsidR="006716C9" w:rsidRPr="006716C9">
        <w:rPr>
          <w:rFonts w:ascii="Palatino Linotype" w:hAnsi="Palatino Linotype" w:cs="Palatino Linotype"/>
          <w:sz w:val="28"/>
          <w:szCs w:val="28"/>
          <w:lang w:val="tg-Cyrl-TJ"/>
        </w:rPr>
        <w:t>ӣ</w:t>
      </w:r>
      <w:r w:rsidR="006C0C20" w:rsidRPr="006716C9">
        <w:rPr>
          <w:rFonts w:ascii="Times New Roman Tj" w:hAnsi="Times New Roman Tj"/>
          <w:sz w:val="28"/>
          <w:szCs w:val="28"/>
          <w:lang w:val="tg-Cyrl-TJ"/>
        </w:rPr>
        <w:t xml:space="preserve"> </w:t>
      </w:r>
      <w:r w:rsidRPr="006716C9">
        <w:rPr>
          <w:rFonts w:ascii="Times New Roman Tj" w:hAnsi="Times New Roman Tj"/>
          <w:sz w:val="28"/>
          <w:szCs w:val="28"/>
          <w:lang w:val="tg-Cyrl-TJ"/>
        </w:rPr>
        <w:t>аз р</w:t>
      </w:r>
      <w:r w:rsidR="00A503EA" w:rsidRPr="006716C9">
        <w:rPr>
          <w:rFonts w:ascii="Times New Roman Tj" w:hAnsi="Times New Roman Tj"/>
          <w:sz w:val="28"/>
          <w:szCs w:val="28"/>
          <w:lang w:val="tg-Cyrl-TJ"/>
        </w:rPr>
        <w:t>ў</w:t>
      </w:r>
      <w:r w:rsidRPr="006716C9">
        <w:rPr>
          <w:rFonts w:ascii="Times New Roman Tj" w:hAnsi="Times New Roman Tj"/>
          <w:sz w:val="28"/>
          <w:szCs w:val="28"/>
          <w:lang w:val="tg-Cyrl-TJ"/>
        </w:rPr>
        <w:t>и со</w:t>
      </w:r>
      <w:r w:rsidR="00DA2D69" w:rsidRPr="006716C9">
        <w:rPr>
          <w:rFonts w:ascii="Times New Roman Tj" w:hAnsi="Times New Roman Tj"/>
          <w:sz w:val="28"/>
          <w:szCs w:val="28"/>
          <w:lang w:val="tg-Cyrl-TJ"/>
        </w:rPr>
        <w:t>њ</w:t>
      </w:r>
      <w:r w:rsidRPr="006716C9">
        <w:rPr>
          <w:rFonts w:ascii="Times New Roman Tj" w:hAnsi="Times New Roman Tj"/>
          <w:sz w:val="28"/>
          <w:szCs w:val="28"/>
          <w:lang w:val="tg-Cyrl-TJ"/>
        </w:rPr>
        <w:t>а</w:t>
      </w:r>
      <w:r w:rsidR="00DA2D69" w:rsidRPr="006716C9">
        <w:rPr>
          <w:rFonts w:ascii="Times New Roman Tj" w:hAnsi="Times New Roman Tj"/>
          <w:sz w:val="28"/>
          <w:szCs w:val="28"/>
          <w:lang w:val="tg-Cyrl-TJ"/>
        </w:rPr>
        <w:t>њ</w:t>
      </w:r>
      <w:r w:rsidRPr="006716C9">
        <w:rPr>
          <w:rFonts w:ascii="Times New Roman Tj" w:hAnsi="Times New Roman Tj"/>
          <w:sz w:val="28"/>
          <w:szCs w:val="28"/>
          <w:lang w:val="tg-Cyrl-TJ"/>
        </w:rPr>
        <w:t>о</w:t>
      </w:r>
      <w:r w:rsidRPr="00771F06">
        <w:rPr>
          <w:rFonts w:ascii="Times New Roman Tj" w:hAnsi="Times New Roman Tj"/>
          <w:color w:val="000000"/>
          <w:sz w:val="28"/>
          <w:szCs w:val="28"/>
          <w:lang w:val="tg-Cyrl-TJ"/>
        </w:rPr>
        <w:t xml:space="preserve"> бо баланд бардоштани мутамарказ</w:t>
      </w:r>
      <w:r w:rsidR="00875937"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и </w:t>
      </w:r>
      <w:r w:rsidR="002F465A" w:rsidRPr="00771F06">
        <w:rPr>
          <w:rFonts w:ascii="Times New Roman Tj" w:hAnsi="Times New Roman Tj"/>
          <w:color w:val="000000"/>
          <w:sz w:val="28"/>
          <w:szCs w:val="28"/>
          <w:lang w:val="tg-Cyrl-TJ"/>
        </w:rPr>
        <w:t>неру</w:t>
      </w:r>
      <w:r w:rsidR="00875937" w:rsidRPr="00771F06">
        <w:rPr>
          <w:rFonts w:ascii="Times New Roman Tj" w:hAnsi="Times New Roman Tj"/>
          <w:color w:val="000000"/>
          <w:sz w:val="28"/>
          <w:szCs w:val="28"/>
          <w:lang w:val="tg-Cyrl-TJ"/>
        </w:rPr>
        <w:t xml:space="preserve">и </w:t>
      </w:r>
      <w:r w:rsidRPr="00771F06">
        <w:rPr>
          <w:rFonts w:ascii="Times New Roman Tj" w:hAnsi="Times New Roman Tj"/>
          <w:color w:val="000000"/>
          <w:sz w:val="28"/>
          <w:szCs w:val="28"/>
          <w:lang w:val="tg-Cyrl-TJ"/>
        </w:rPr>
        <w:t>илм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p>
    <w:p w:rsidR="004D5D86" w:rsidRPr="00771F06" w:rsidRDefault="00875937"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ташаккули </w:t>
      </w:r>
      <w:r w:rsidR="004D5D86" w:rsidRPr="00771F06">
        <w:rPr>
          <w:rFonts w:ascii="Times New Roman Tj" w:hAnsi="Times New Roman Tj"/>
          <w:color w:val="000000"/>
          <w:sz w:val="28"/>
          <w:szCs w:val="28"/>
          <w:lang w:val="tg-Cyrl-TJ"/>
        </w:rPr>
        <w:t>маљмўи тадбир</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авасмандгардон</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барои</w:t>
      </w:r>
      <w:r w:rsidR="004D5D86"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 xml:space="preserve">алби мутахассисони </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 xml:space="preserve">авон ба илм ва то </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адд</w:t>
      </w:r>
      <w:r w:rsidR="006C0C20" w:rsidRPr="00771F06">
        <w:rPr>
          <w:rFonts w:ascii="Times New Roman Tj" w:hAnsi="Times New Roman Tj"/>
          <w:color w:val="000000"/>
          <w:sz w:val="28"/>
          <w:szCs w:val="28"/>
          <w:lang w:val="tg-Cyrl-TJ"/>
        </w:rPr>
        <w:t xml:space="preserve">и </w:t>
      </w:r>
      <w:r w:rsidR="004D5D86" w:rsidRPr="00771F06">
        <w:rPr>
          <w:rFonts w:ascii="Times New Roman Tj" w:hAnsi="Times New Roman Tj"/>
          <w:color w:val="000000"/>
          <w:sz w:val="28"/>
          <w:szCs w:val="28"/>
          <w:lang w:val="tg-Cyrl-TJ"/>
        </w:rPr>
        <w:t xml:space="preserve">имкон дароз намудани давраи фаъолияти олимон ва мутахассисони </w:t>
      </w:r>
      <w:r w:rsidR="00AB554E" w:rsidRPr="00771F06">
        <w:rPr>
          <w:rFonts w:ascii="Times New Roman Tj" w:hAnsi="Times New Roman Tj"/>
          <w:color w:val="000000"/>
          <w:sz w:val="28"/>
          <w:szCs w:val="28"/>
          <w:lang w:val="tg-Cyrl-TJ"/>
        </w:rPr>
        <w:t xml:space="preserve">табаќаи </w:t>
      </w:r>
      <w:r w:rsidR="004D5D86" w:rsidRPr="00771F06">
        <w:rPr>
          <w:rFonts w:ascii="Times New Roman Tj" w:hAnsi="Times New Roman Tj"/>
          <w:color w:val="000000"/>
          <w:sz w:val="28"/>
          <w:szCs w:val="28"/>
          <w:lang w:val="tg-Cyrl-TJ"/>
        </w:rPr>
        <w:t>синну сол</w:t>
      </w:r>
      <w:r w:rsidR="00AB554E" w:rsidRPr="00771F06">
        <w:rPr>
          <w:rFonts w:ascii="Times New Roman Tj" w:hAnsi="Times New Roman Tj"/>
          <w:color w:val="000000"/>
          <w:sz w:val="28"/>
          <w:szCs w:val="28"/>
          <w:lang w:val="tg-Cyrl-TJ"/>
        </w:rPr>
        <w:t>ашон</w:t>
      </w:r>
      <w:r w:rsidR="004D5D86" w:rsidRPr="00771F06">
        <w:rPr>
          <w:rFonts w:ascii="Times New Roman Tj" w:hAnsi="Times New Roman Tj"/>
          <w:color w:val="000000"/>
          <w:sz w:val="28"/>
          <w:szCs w:val="28"/>
          <w:lang w:val="tg-Cyrl-TJ"/>
        </w:rPr>
        <w:t xml:space="preserve"> калон;</w:t>
      </w:r>
    </w:p>
    <w:p w:rsidR="00AE5BA1"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дастгирии рушди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амкори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байналмилалии илм</w:t>
      </w:r>
      <w:r w:rsidR="00A503EA" w:rsidRPr="00771F06">
        <w:rPr>
          <w:rFonts w:ascii="Times New Roman Tj" w:hAnsi="Times New Roman Tj"/>
          <w:color w:val="000000"/>
          <w:sz w:val="28"/>
          <w:szCs w:val="28"/>
          <w:lang w:val="tg-Cyrl-TJ"/>
        </w:rPr>
        <w:t>ї</w:t>
      </w:r>
      <w:r w:rsidR="00AE5BA1" w:rsidRPr="00771F06">
        <w:rPr>
          <w:rFonts w:ascii="Times New Roman Tj" w:hAnsi="Times New Roman Tj"/>
          <w:color w:val="000000"/>
          <w:sz w:val="28"/>
          <w:szCs w:val="28"/>
          <w:lang w:val="tg-Cyrl-TJ"/>
        </w:rPr>
        <w:t>;</w:t>
      </w:r>
    </w:p>
    <w:p w:rsidR="004D5D86" w:rsidRPr="0062205C" w:rsidRDefault="00AE5BA1"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андешидани тадбирњои зарурї љињати љавобгўи талаботи байналмилалї гардонидани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 xml:space="preserve">и илмї ва аз байн бардоштани монеањо вобаста ба эътирофи унвонњои илмии хатмкунандагони </w:t>
      </w:r>
      <w:r w:rsidR="00FE49A3" w:rsidRPr="00771F06">
        <w:rPr>
          <w:rFonts w:ascii="Times New Roman Tj" w:hAnsi="Times New Roman Tj"/>
          <w:color w:val="000000"/>
          <w:sz w:val="28"/>
          <w:szCs w:val="28"/>
          <w:lang w:val="tg-Cyrl-TJ"/>
        </w:rPr>
        <w:t xml:space="preserve">донишкадаю </w:t>
      </w:r>
      <w:r w:rsidRPr="00771F06">
        <w:rPr>
          <w:rFonts w:ascii="Times New Roman Tj" w:hAnsi="Times New Roman Tj"/>
          <w:color w:val="000000"/>
          <w:sz w:val="28"/>
          <w:szCs w:val="28"/>
          <w:lang w:val="tg-Cyrl-TJ"/>
        </w:rPr>
        <w:t>донишгоњњои хориљї.</w:t>
      </w:r>
      <w:r w:rsidR="004D5D86" w:rsidRPr="00771F06">
        <w:rPr>
          <w:rFonts w:ascii="Times New Roman Tj" w:hAnsi="Times New Roman Tj"/>
          <w:color w:val="000000"/>
          <w:sz w:val="28"/>
          <w:szCs w:val="28"/>
          <w:lang w:val="tg-Cyrl-TJ"/>
        </w:rPr>
        <w:t xml:space="preserve"> </w:t>
      </w:r>
    </w:p>
    <w:p w:rsidR="0062205C" w:rsidRPr="00771F06" w:rsidRDefault="0062205C" w:rsidP="0062205C">
      <w:pPr>
        <w:pStyle w:val="11"/>
        <w:tabs>
          <w:tab w:val="left" w:pos="851"/>
        </w:tabs>
        <w:rPr>
          <w:rFonts w:ascii="Times New Roman Tj" w:hAnsi="Times New Roman Tj"/>
          <w:color w:val="000000"/>
          <w:sz w:val="28"/>
          <w:szCs w:val="28"/>
          <w:lang w:val="tg-Cyrl-TJ"/>
        </w:rPr>
      </w:pPr>
    </w:p>
    <w:p w:rsidR="004D5D86" w:rsidRPr="00771F06" w:rsidRDefault="004D5D86" w:rsidP="002979BC">
      <w:pPr>
        <w:tabs>
          <w:tab w:val="left" w:pos="851"/>
        </w:tabs>
        <w:spacing w:after="0" w:line="240" w:lineRule="auto"/>
        <w:ind w:firstLine="567"/>
        <w:jc w:val="both"/>
        <w:rPr>
          <w:rFonts w:ascii="Times New Roman Tj" w:hAnsi="Times New Roman Tj"/>
          <w:b/>
          <w:color w:val="000000"/>
          <w:sz w:val="28"/>
          <w:szCs w:val="28"/>
          <w:lang w:val="tg-Cyrl-TJ"/>
        </w:rPr>
      </w:pPr>
      <w:r w:rsidRPr="00771F06">
        <w:rPr>
          <w:rFonts w:ascii="Times New Roman Tj" w:hAnsi="Times New Roman Tj"/>
          <w:b/>
          <w:color w:val="000000"/>
          <w:sz w:val="28"/>
          <w:szCs w:val="28"/>
          <w:lang w:val="tg-Cyrl-TJ"/>
        </w:rPr>
        <w:t>Нати</w:t>
      </w:r>
      <w:r w:rsidR="00A503EA" w:rsidRPr="00771F06">
        <w:rPr>
          <w:rFonts w:ascii="Times New Roman Tj" w:hAnsi="Times New Roman Tj"/>
          <w:b/>
          <w:color w:val="000000"/>
          <w:sz w:val="28"/>
          <w:szCs w:val="28"/>
          <w:lang w:val="tg-Cyrl-TJ"/>
        </w:rPr>
        <w:t>љ</w:t>
      </w:r>
      <w:r w:rsidRPr="00771F06">
        <w:rPr>
          <w:rFonts w:ascii="Times New Roman Tj" w:hAnsi="Times New Roman Tj"/>
          <w:b/>
          <w:color w:val="000000"/>
          <w:sz w:val="28"/>
          <w:szCs w:val="28"/>
          <w:lang w:val="tg-Cyrl-TJ"/>
        </w:rPr>
        <w:t>а</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 xml:space="preserve">ои </w:t>
      </w:r>
      <w:r w:rsidRPr="00771F06">
        <w:rPr>
          <w:rFonts w:ascii="Times New Roman Tj" w:hAnsi="Times New Roman Tj"/>
          <w:b/>
          <w:color w:val="000000"/>
          <w:sz w:val="28"/>
          <w:szCs w:val="28"/>
        </w:rPr>
        <w:t>чашмдошт</w:t>
      </w:r>
    </w:p>
    <w:p w:rsidR="004D5D86" w:rsidRPr="00771F06" w:rsidRDefault="004D5D86" w:rsidP="00133144">
      <w:pPr>
        <w:numPr>
          <w:ilvl w:val="0"/>
          <w:numId w:val="9"/>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афзоиши сатњи фарогирии 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дакон бо та</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силоти</w:t>
      </w:r>
      <w:r w:rsidRPr="00771F06">
        <w:rPr>
          <w:rFonts w:ascii="Times New Roman Tj" w:hAnsi="Times New Roman Tj"/>
          <w:color w:val="000000"/>
          <w:sz w:val="28"/>
          <w:szCs w:val="28"/>
          <w:lang w:val="tg-Cyrl-TJ"/>
        </w:rPr>
        <w:t xml:space="preserve"> томактаб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мактаб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новобаста аз </w:t>
      </w:r>
      <w:r w:rsidR="004A258A" w:rsidRPr="00771F06">
        <w:rPr>
          <w:rFonts w:ascii="Times New Roman Tj" w:hAnsi="Times New Roman Tj"/>
          <w:color w:val="000000"/>
          <w:sz w:val="28"/>
          <w:szCs w:val="28"/>
          <w:lang w:val="tg-Cyrl-TJ"/>
        </w:rPr>
        <w:t>мањал</w:t>
      </w:r>
      <w:r w:rsidR="006C0C20" w:rsidRPr="00771F06">
        <w:rPr>
          <w:rFonts w:ascii="Times New Roman Tj" w:hAnsi="Times New Roman Tj"/>
          <w:color w:val="000000"/>
          <w:sz w:val="28"/>
          <w:szCs w:val="28"/>
          <w:lang w:val="tg-Cyrl-TJ"/>
        </w:rPr>
        <w:t>л</w:t>
      </w:r>
      <w:r w:rsidR="004A258A" w:rsidRPr="00771F06">
        <w:rPr>
          <w:rFonts w:ascii="Times New Roman Tj" w:hAnsi="Times New Roman Tj"/>
          <w:color w:val="000000"/>
          <w:sz w:val="28"/>
          <w:szCs w:val="28"/>
          <w:lang w:val="tg-Cyrl-TJ"/>
        </w:rPr>
        <w:t>и истиќомат</w:t>
      </w:r>
      <w:r w:rsidRPr="00771F06">
        <w:rPr>
          <w:rFonts w:ascii="Times New Roman Tj" w:hAnsi="Times New Roman Tj"/>
          <w:color w:val="000000"/>
          <w:sz w:val="28"/>
          <w:szCs w:val="28"/>
          <w:lang w:val="tg-Cyrl-TJ"/>
        </w:rPr>
        <w:t xml:space="preserve"> ва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даромади хонавода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таъмин карда </w:t>
      </w:r>
      <w:r w:rsidR="005162B9" w:rsidRPr="00771F06">
        <w:rPr>
          <w:rFonts w:ascii="Times New Roman Tj" w:hAnsi="Times New Roman Tj"/>
          <w:color w:val="000000"/>
          <w:sz w:val="28"/>
          <w:szCs w:val="28"/>
          <w:lang w:val="tg-Cyrl-TJ"/>
        </w:rPr>
        <w:t>мешавад</w:t>
      </w:r>
      <w:r w:rsidRPr="00771F06">
        <w:rPr>
          <w:rFonts w:ascii="Times New Roman Tj" w:hAnsi="Times New Roman Tj"/>
          <w:color w:val="000000"/>
          <w:sz w:val="28"/>
          <w:szCs w:val="28"/>
          <w:lang w:val="tg-Cyrl-TJ"/>
        </w:rPr>
        <w:t>;</w:t>
      </w:r>
    </w:p>
    <w:p w:rsidR="004D5D86" w:rsidRPr="00771F06" w:rsidRDefault="004D5D86" w:rsidP="00133144">
      <w:pPr>
        <w:numPr>
          <w:ilvl w:val="0"/>
          <w:numId w:val="9"/>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100</w:t>
      </w:r>
      <w:r w:rsidR="00455442" w:rsidRPr="00771F06">
        <w:rPr>
          <w:rFonts w:ascii="Times New Roman Tj" w:hAnsi="Times New Roman Tj"/>
          <w:color w:val="000000"/>
          <w:sz w:val="28"/>
          <w:szCs w:val="28"/>
          <w:lang w:val="tg-Cyrl-TJ"/>
        </w:rPr>
        <w:t xml:space="preserve"> фоиз</w:t>
      </w:r>
      <w:r w:rsidRPr="00771F06">
        <w:rPr>
          <w:rFonts w:ascii="Times New Roman Tj" w:hAnsi="Times New Roman Tj"/>
          <w:color w:val="000000"/>
          <w:sz w:val="28"/>
          <w:szCs w:val="28"/>
          <w:lang w:val="tg-Cyrl-TJ"/>
        </w:rPr>
        <w:t xml:space="preserve"> 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дакони (писарон ва духтарон) синну соли дахлдор то соли 2030 дорои та</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силоти</w:t>
      </w:r>
      <w:r w:rsidRPr="00771F06" w:rsidDel="009745B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миёнаи пурра </w:t>
      </w:r>
      <w:r w:rsidR="005162B9" w:rsidRPr="00771F06">
        <w:rPr>
          <w:rFonts w:ascii="Times New Roman Tj" w:hAnsi="Times New Roman Tj"/>
          <w:color w:val="000000"/>
          <w:sz w:val="28"/>
          <w:szCs w:val="28"/>
          <w:lang w:val="tg-Cyrl-TJ"/>
        </w:rPr>
        <w:t>мешаванд</w:t>
      </w:r>
      <w:r w:rsidRPr="00771F06">
        <w:rPr>
          <w:rFonts w:ascii="Times New Roman Tj" w:hAnsi="Times New Roman Tj"/>
          <w:color w:val="000000"/>
          <w:sz w:val="28"/>
          <w:szCs w:val="28"/>
          <w:lang w:val="tg-Cyrl-TJ"/>
        </w:rPr>
        <w:t xml:space="preserve">; </w:t>
      </w:r>
    </w:p>
    <w:p w:rsidR="004D5D86" w:rsidRPr="00771F06" w:rsidRDefault="004D5D86" w:rsidP="00133144">
      <w:pPr>
        <w:numPr>
          <w:ilvl w:val="0"/>
          <w:numId w:val="9"/>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то соли 2030 шумораи муаллимони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ибихтисос ба 20</w:t>
      </w:r>
      <w:r w:rsidR="00455442" w:rsidRPr="00771F06">
        <w:rPr>
          <w:rFonts w:ascii="Times New Roman Tj" w:hAnsi="Times New Roman Tj"/>
          <w:color w:val="000000"/>
          <w:sz w:val="28"/>
          <w:szCs w:val="28"/>
          <w:lang w:val="tg-Cyrl-TJ"/>
        </w:rPr>
        <w:t xml:space="preserve"> фоиз</w:t>
      </w:r>
      <w:r w:rsidRPr="00771F06">
        <w:rPr>
          <w:rFonts w:ascii="Times New Roman Tj" w:hAnsi="Times New Roman Tj"/>
          <w:color w:val="000000"/>
          <w:sz w:val="28"/>
          <w:szCs w:val="28"/>
          <w:lang w:val="tg-Cyrl-TJ"/>
        </w:rPr>
        <w:t xml:space="preserve"> афзоиш </w:t>
      </w:r>
      <w:r w:rsidR="000F6F38" w:rsidRPr="00771F06">
        <w:rPr>
          <w:rFonts w:ascii="Times New Roman Tj" w:hAnsi="Times New Roman Tj"/>
          <w:color w:val="000000"/>
          <w:sz w:val="28"/>
          <w:szCs w:val="28"/>
          <w:lang w:val="tg-Cyrl-TJ"/>
        </w:rPr>
        <w:t>меёбад</w:t>
      </w:r>
      <w:r w:rsidRPr="00771F06">
        <w:rPr>
          <w:rFonts w:ascii="Times New Roman Tj" w:hAnsi="Times New Roman Tj"/>
          <w:color w:val="000000"/>
          <w:sz w:val="28"/>
          <w:szCs w:val="28"/>
          <w:lang w:val="tg-Cyrl-TJ"/>
        </w:rPr>
        <w:t xml:space="preserve">, 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умла тавассути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амкори</w:t>
      </w:r>
      <w:r w:rsidR="000F6F38" w:rsidRPr="00771F06">
        <w:rPr>
          <w:rFonts w:ascii="Times New Roman Tj" w:hAnsi="Times New Roman Tj"/>
          <w:color w:val="000000"/>
          <w:sz w:val="28"/>
          <w:szCs w:val="28"/>
          <w:lang w:val="tg-Cyrl-TJ"/>
        </w:rPr>
        <w:t>њо</w:t>
      </w:r>
      <w:r w:rsidRPr="00771F06">
        <w:rPr>
          <w:rFonts w:ascii="Times New Roman Tj" w:hAnsi="Times New Roman Tj"/>
          <w:color w:val="000000"/>
          <w:sz w:val="28"/>
          <w:szCs w:val="28"/>
          <w:lang w:val="tg-Cyrl-TJ"/>
        </w:rPr>
        <w:t>и байналмилал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оид ба масъала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тайёр намудани муаллимон;</w:t>
      </w:r>
    </w:p>
    <w:p w:rsidR="004D5D86" w:rsidRPr="00771F06" w:rsidRDefault="000F6F38" w:rsidP="00133144">
      <w:pPr>
        <w:numPr>
          <w:ilvl w:val="1"/>
          <w:numId w:val="1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гирифтани </w:t>
      </w:r>
      <w:r w:rsidR="004D5D86" w:rsidRPr="00771F06">
        <w:rPr>
          <w:rFonts w:ascii="Times New Roman Tj" w:hAnsi="Times New Roman Tj"/>
          <w:color w:val="000000"/>
          <w:sz w:val="28"/>
          <w:szCs w:val="28"/>
          <w:lang w:val="tg-Cyrl-TJ"/>
        </w:rPr>
        <w:t>хизматрасони</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ройгони та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s="Times New Roman Tj"/>
          <w:color w:val="000000"/>
          <w:sz w:val="28"/>
          <w:szCs w:val="28"/>
          <w:lang w:val="tg-Cyrl-TJ"/>
        </w:rPr>
        <w:t>силоти</w:t>
      </w:r>
      <w:r w:rsidR="004D5D86" w:rsidRPr="00771F06" w:rsidDel="009745B6">
        <w:rPr>
          <w:rFonts w:ascii="Times New Roman Tj" w:hAnsi="Times New Roman Tj"/>
          <w:color w:val="000000"/>
          <w:sz w:val="28"/>
          <w:szCs w:val="28"/>
          <w:lang w:val="tg-Cyrl-TJ"/>
        </w:rPr>
        <w:t xml:space="preserve"> </w:t>
      </w:r>
      <w:r w:rsidR="004D5D86" w:rsidRPr="00771F06">
        <w:rPr>
          <w:rFonts w:ascii="Times New Roman Tj" w:hAnsi="Times New Roman Tj"/>
          <w:color w:val="000000"/>
          <w:sz w:val="28"/>
          <w:szCs w:val="28"/>
          <w:lang w:val="tg-Cyrl-TJ"/>
        </w:rPr>
        <w:t>иловаг</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ба</w:t>
      </w:r>
      <w:r w:rsidRPr="00771F06">
        <w:rPr>
          <w:rFonts w:ascii="Times New Roman Tj" w:hAnsi="Times New Roman Tj"/>
          <w:color w:val="000000"/>
          <w:sz w:val="28"/>
          <w:szCs w:val="28"/>
          <w:lang w:val="tg-Cyrl-TJ"/>
        </w:rPr>
        <w:t>рои</w:t>
      </w:r>
      <w:r w:rsidR="004D5D86" w:rsidRPr="00771F06">
        <w:rPr>
          <w:rFonts w:ascii="Times New Roman Tj" w:hAnsi="Times New Roman Tj"/>
          <w:color w:val="000000"/>
          <w:sz w:val="28"/>
          <w:szCs w:val="28"/>
          <w:lang w:val="tg-Cyrl-TJ"/>
        </w:rPr>
        <w:t xml:space="preserve"> </w:t>
      </w:r>
      <w:r w:rsidR="00EC0D18" w:rsidRPr="00771F06">
        <w:rPr>
          <w:rFonts w:ascii="Times New Roman Tj" w:hAnsi="Times New Roman Tj"/>
          <w:color w:val="000000"/>
          <w:sz w:val="28"/>
          <w:szCs w:val="28"/>
          <w:lang w:val="tg-Cyrl-TJ"/>
        </w:rPr>
        <w:t xml:space="preserve">на </w:t>
      </w:r>
      <w:r w:rsidR="004D5D86" w:rsidRPr="00771F06">
        <w:rPr>
          <w:rFonts w:ascii="Times New Roman Tj" w:hAnsi="Times New Roman Tj"/>
          <w:color w:val="000000"/>
          <w:sz w:val="28"/>
          <w:szCs w:val="28"/>
          <w:lang w:val="tg-Cyrl-TJ"/>
        </w:rPr>
        <w:t>кам аз 50</w:t>
      </w:r>
      <w:r w:rsidR="00455442" w:rsidRPr="00771F06">
        <w:rPr>
          <w:rFonts w:ascii="Times New Roman Tj" w:hAnsi="Times New Roman Tj"/>
          <w:color w:val="000000"/>
          <w:sz w:val="28"/>
          <w:szCs w:val="28"/>
          <w:lang w:val="tg-Cyrl-TJ"/>
        </w:rPr>
        <w:t xml:space="preserve"> фоиз</w:t>
      </w:r>
      <w:r w:rsidR="004D5D86" w:rsidRPr="00771F06">
        <w:rPr>
          <w:rFonts w:ascii="Times New Roman Tj" w:hAnsi="Times New Roman Tj"/>
          <w:color w:val="000000"/>
          <w:sz w:val="28"/>
          <w:szCs w:val="28"/>
          <w:lang w:val="tg-Cyrl-TJ"/>
        </w:rPr>
        <w:t xml:space="preserve"> к</w:t>
      </w:r>
      <w:r w:rsidR="00A503EA" w:rsidRPr="00771F06">
        <w:rPr>
          <w:rFonts w:ascii="Times New Roman Tj" w:hAnsi="Times New Roman Tj"/>
          <w:color w:val="000000"/>
          <w:sz w:val="28"/>
          <w:szCs w:val="28"/>
          <w:lang w:val="tg-Cyrl-TJ"/>
        </w:rPr>
        <w:t>ў</w:t>
      </w:r>
      <w:r w:rsidR="004D5D86" w:rsidRPr="00771F06">
        <w:rPr>
          <w:rFonts w:ascii="Times New Roman Tj" w:hAnsi="Times New Roman Tj"/>
          <w:color w:val="000000"/>
          <w:sz w:val="28"/>
          <w:szCs w:val="28"/>
          <w:lang w:val="tg-Cyrl-TJ"/>
        </w:rPr>
        <w:t>дакони синну соли аз 5 то 18 сол</w:t>
      </w:r>
      <w:r w:rsidR="00EC0D18" w:rsidRPr="00771F06">
        <w:rPr>
          <w:rFonts w:ascii="Times New Roman Tj" w:hAnsi="Times New Roman Tj"/>
          <w:color w:val="000000"/>
          <w:sz w:val="28"/>
          <w:szCs w:val="28"/>
          <w:lang w:val="tg-Cyrl-TJ"/>
        </w:rPr>
        <w:t>а</w:t>
      </w:r>
      <w:r w:rsidR="004D5D86" w:rsidRPr="00771F06">
        <w:rPr>
          <w:rFonts w:ascii="Times New Roman Tj" w:hAnsi="Times New Roman Tj"/>
          <w:color w:val="000000"/>
          <w:sz w:val="28"/>
          <w:szCs w:val="28"/>
          <w:lang w:val="tg-Cyrl-TJ"/>
        </w:rPr>
        <w:t xml:space="preserve"> таъмин карда </w:t>
      </w:r>
      <w:r w:rsidR="005162B9" w:rsidRPr="00771F06">
        <w:rPr>
          <w:rFonts w:ascii="Times New Roman Tj" w:hAnsi="Times New Roman Tj"/>
          <w:color w:val="000000"/>
          <w:sz w:val="28"/>
          <w:szCs w:val="28"/>
          <w:lang w:val="tg-Cyrl-TJ"/>
        </w:rPr>
        <w:t>мешавад</w:t>
      </w:r>
      <w:r w:rsidR="004D5D86" w:rsidRPr="00771F06">
        <w:rPr>
          <w:rFonts w:ascii="Times New Roman Tj" w:hAnsi="Times New Roman Tj"/>
          <w:color w:val="000000"/>
          <w:sz w:val="28"/>
          <w:szCs w:val="28"/>
          <w:lang w:val="tg-Cyrl-TJ"/>
        </w:rPr>
        <w:t>;</w:t>
      </w:r>
    </w:p>
    <w:p w:rsidR="004D5D86" w:rsidRPr="00771F06" w:rsidRDefault="004D5D86" w:rsidP="00133144">
      <w:pPr>
        <w:numPr>
          <w:ilvl w:val="1"/>
          <w:numId w:val="1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фарќият дар сатњи маълумоти касбии мардон</w:t>
      </w:r>
      <w:r w:rsidR="000F6F38" w:rsidRPr="00771F06">
        <w:rPr>
          <w:rFonts w:ascii="Times New Roman Tj" w:hAnsi="Times New Roman Tj"/>
          <w:color w:val="000000"/>
          <w:sz w:val="28"/>
          <w:szCs w:val="28"/>
          <w:lang w:val="tg-Cyrl-TJ"/>
        </w:rPr>
        <w:t>у</w:t>
      </w:r>
      <w:r w:rsidRPr="00771F06">
        <w:rPr>
          <w:rFonts w:ascii="Times New Roman Tj" w:hAnsi="Times New Roman Tj"/>
          <w:color w:val="000000"/>
          <w:sz w:val="28"/>
          <w:szCs w:val="28"/>
          <w:lang w:val="tg-Cyrl-TJ"/>
        </w:rPr>
        <w:t xml:space="preserve"> занон</w:t>
      </w:r>
      <w:r w:rsidR="000F6F38" w:rsidRPr="00771F06">
        <w:rPr>
          <w:rFonts w:ascii="Times New Roman Tj" w:hAnsi="Times New Roman Tj"/>
          <w:color w:val="000000"/>
          <w:sz w:val="28"/>
          <w:szCs w:val="28"/>
          <w:lang w:val="tg-Cyrl-TJ"/>
        </w:rPr>
        <w:t xml:space="preserve"> ва</w:t>
      </w:r>
      <w:r w:rsidRPr="00771F06">
        <w:rPr>
          <w:rFonts w:ascii="Times New Roman Tj" w:hAnsi="Times New Roman Tj"/>
          <w:color w:val="000000"/>
          <w:sz w:val="28"/>
          <w:szCs w:val="28"/>
          <w:lang w:val="tg-Cyrl-TJ"/>
        </w:rPr>
        <w:t xml:space="preserve"> ањолии дењот</w:t>
      </w:r>
      <w:r w:rsidR="000F6F38" w:rsidRPr="00771F06">
        <w:rPr>
          <w:rFonts w:ascii="Times New Roman Tj" w:hAnsi="Times New Roman Tj"/>
          <w:color w:val="000000"/>
          <w:sz w:val="28"/>
          <w:szCs w:val="28"/>
          <w:lang w:val="tg-Cyrl-TJ"/>
        </w:rPr>
        <w:t>у</w:t>
      </w:r>
      <w:r w:rsidRPr="00771F06">
        <w:rPr>
          <w:rFonts w:ascii="Times New Roman Tj" w:hAnsi="Times New Roman Tj"/>
          <w:color w:val="000000"/>
          <w:sz w:val="28"/>
          <w:szCs w:val="28"/>
          <w:lang w:val="tg-Cyrl-TJ"/>
        </w:rPr>
        <w:t xml:space="preserve"> шањр </w:t>
      </w:r>
      <w:r w:rsidR="000F6F38" w:rsidRPr="00771F06">
        <w:rPr>
          <w:rFonts w:ascii="Times New Roman Tj" w:hAnsi="Times New Roman Tj"/>
          <w:color w:val="000000"/>
          <w:sz w:val="28"/>
          <w:szCs w:val="28"/>
          <w:lang w:val="tg-Cyrl-TJ"/>
        </w:rPr>
        <w:t>коњиш меёбад</w:t>
      </w:r>
      <w:r w:rsidRPr="00771F06">
        <w:rPr>
          <w:rFonts w:ascii="Times New Roman Tj" w:hAnsi="Times New Roman Tj"/>
          <w:color w:val="000000"/>
          <w:sz w:val="28"/>
          <w:szCs w:val="28"/>
          <w:lang w:val="tg-Cyrl-TJ"/>
        </w:rPr>
        <w:t>:</w:t>
      </w:r>
    </w:p>
    <w:p w:rsidR="004D5D86" w:rsidRPr="00771F06" w:rsidRDefault="004D5D86" w:rsidP="00133144">
      <w:pPr>
        <w:numPr>
          <w:ilvl w:val="1"/>
          <w:numId w:val="1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иштирок</w:t>
      </w:r>
      <w:r w:rsidR="002D6C10"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w:t>
      </w:r>
      <w:r w:rsidR="002D6C10" w:rsidRPr="00771F06">
        <w:rPr>
          <w:rFonts w:ascii="Times New Roman Tj" w:hAnsi="Times New Roman Tj"/>
          <w:color w:val="000000"/>
          <w:sz w:val="28"/>
          <w:szCs w:val="28"/>
          <w:lang w:val="tg-Cyrl-TJ"/>
        </w:rPr>
        <w:t>на кам аз 30</w:t>
      </w:r>
      <w:r w:rsidR="00455442" w:rsidRPr="00771F06">
        <w:rPr>
          <w:rFonts w:ascii="Times New Roman Tj" w:hAnsi="Times New Roman Tj"/>
          <w:color w:val="000000"/>
          <w:sz w:val="28"/>
          <w:szCs w:val="28"/>
          <w:lang w:val="tg-Cyrl-TJ"/>
        </w:rPr>
        <w:t xml:space="preserve"> фоиз</w:t>
      </w:r>
      <w:r w:rsidR="002D6C10" w:rsidRPr="00771F06">
        <w:rPr>
          <w:rFonts w:ascii="Times New Roman Tj" w:hAnsi="Times New Roman Tj"/>
          <w:color w:val="000000"/>
          <w:sz w:val="28"/>
          <w:szCs w:val="28"/>
          <w:lang w:val="tg-Cyrl-TJ"/>
        </w:rPr>
        <w:t xml:space="preserve"> ша</w:t>
      </w:r>
      <w:r w:rsidR="00DA2D69" w:rsidRPr="00771F06">
        <w:rPr>
          <w:rFonts w:ascii="Times New Roman Tj" w:hAnsi="Times New Roman Tj"/>
          <w:color w:val="000000"/>
          <w:sz w:val="28"/>
          <w:szCs w:val="28"/>
          <w:lang w:val="tg-Cyrl-TJ"/>
        </w:rPr>
        <w:t>њ</w:t>
      </w:r>
      <w:r w:rsidR="002D6C10" w:rsidRPr="00771F06">
        <w:rPr>
          <w:rFonts w:ascii="Times New Roman Tj" w:hAnsi="Times New Roman Tj"/>
          <w:color w:val="000000"/>
          <w:sz w:val="28"/>
          <w:szCs w:val="28"/>
          <w:lang w:val="tg-Cyrl-TJ"/>
        </w:rPr>
        <w:t xml:space="preserve">рвандони синни </w:t>
      </w:r>
      <w:r w:rsidR="00DA2D69" w:rsidRPr="00771F06">
        <w:rPr>
          <w:rFonts w:ascii="Times New Roman Tj" w:hAnsi="Times New Roman Tj"/>
          <w:color w:val="000000"/>
          <w:sz w:val="28"/>
          <w:szCs w:val="28"/>
          <w:lang w:val="tg-Cyrl-TJ"/>
        </w:rPr>
        <w:t>ќ</w:t>
      </w:r>
      <w:r w:rsidR="002D6C10" w:rsidRPr="00771F06">
        <w:rPr>
          <w:rFonts w:ascii="Times New Roman Tj" w:hAnsi="Times New Roman Tj"/>
          <w:color w:val="000000"/>
          <w:sz w:val="28"/>
          <w:szCs w:val="28"/>
          <w:lang w:val="tg-Cyrl-TJ"/>
        </w:rPr>
        <w:t>обили ме</w:t>
      </w:r>
      <w:r w:rsidR="00DA2D69" w:rsidRPr="00771F06">
        <w:rPr>
          <w:rFonts w:ascii="Times New Roman Tj" w:hAnsi="Times New Roman Tj"/>
          <w:color w:val="000000"/>
          <w:sz w:val="28"/>
          <w:szCs w:val="28"/>
          <w:lang w:val="tg-Cyrl-TJ"/>
        </w:rPr>
        <w:t>њ</w:t>
      </w:r>
      <w:r w:rsidR="002D6C10" w:rsidRPr="00771F06">
        <w:rPr>
          <w:rFonts w:ascii="Times New Roman Tj" w:hAnsi="Times New Roman Tj"/>
          <w:color w:val="000000"/>
          <w:sz w:val="28"/>
          <w:szCs w:val="28"/>
          <w:lang w:val="tg-Cyrl-TJ"/>
        </w:rPr>
        <w:t xml:space="preserve">нат </w:t>
      </w:r>
      <w:r w:rsidRPr="00771F06">
        <w:rPr>
          <w:rFonts w:ascii="Times New Roman Tj" w:hAnsi="Times New Roman Tj"/>
          <w:color w:val="000000"/>
          <w:sz w:val="28"/>
          <w:szCs w:val="28"/>
          <w:lang w:val="tg-Cyrl-TJ"/>
        </w:rPr>
        <w:t>дар 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сили мунтазам таъмин карда </w:t>
      </w:r>
      <w:r w:rsidR="005162B9" w:rsidRPr="00771F06">
        <w:rPr>
          <w:rFonts w:ascii="Times New Roman Tj" w:hAnsi="Times New Roman Tj"/>
          <w:color w:val="000000"/>
          <w:sz w:val="28"/>
          <w:szCs w:val="28"/>
          <w:lang w:val="tg-Cyrl-TJ"/>
        </w:rPr>
        <w:t>мешавад</w:t>
      </w:r>
      <w:r w:rsidRPr="00771F06">
        <w:rPr>
          <w:rFonts w:ascii="Times New Roman Tj" w:hAnsi="Times New Roman Tj"/>
          <w:color w:val="000000"/>
          <w:sz w:val="28"/>
          <w:szCs w:val="28"/>
          <w:lang w:val="tg-Cyrl-TJ"/>
        </w:rPr>
        <w:t>;</w:t>
      </w:r>
    </w:p>
    <w:p w:rsidR="004D5D86" w:rsidRPr="00771F06" w:rsidRDefault="004D5D86" w:rsidP="00133144">
      <w:pPr>
        <w:numPr>
          <w:ilvl w:val="0"/>
          <w:numId w:val="9"/>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lastRenderedPageBreak/>
        <w:t xml:space="preserve">арзёбии </w:t>
      </w:r>
      <w:r w:rsidR="002D6C10" w:rsidRPr="00771F06">
        <w:rPr>
          <w:rFonts w:ascii="Times New Roman Tj" w:hAnsi="Times New Roman Tj"/>
          <w:color w:val="000000"/>
          <w:sz w:val="28"/>
          <w:szCs w:val="28"/>
          <w:lang w:val="tg-Cyrl-TJ"/>
        </w:rPr>
        <w:t xml:space="preserve">мустаќили </w:t>
      </w:r>
      <w:r w:rsidRPr="00771F06">
        <w:rPr>
          <w:rFonts w:ascii="Times New Roman Tj" w:hAnsi="Times New Roman Tj"/>
          <w:color w:val="000000"/>
          <w:sz w:val="28"/>
          <w:szCs w:val="28"/>
          <w:lang w:val="tg-Cyrl-TJ"/>
        </w:rPr>
        <w:t>сифати та</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w:t>
      </w:r>
      <w:r w:rsidR="002D6C10" w:rsidRPr="00771F06">
        <w:rPr>
          <w:rFonts w:ascii="Times New Roman Tj" w:hAnsi="Times New Roman Tj" w:cs="Times New Roman Tj"/>
          <w:color w:val="000000"/>
          <w:sz w:val="28"/>
          <w:szCs w:val="28"/>
          <w:lang w:val="tg-Cyrl-TJ"/>
        </w:rPr>
        <w:t xml:space="preserve"> љорї карда мешавад</w:t>
      </w:r>
      <w:r w:rsidRPr="00771F06">
        <w:rPr>
          <w:rFonts w:ascii="Times New Roman Tj" w:hAnsi="Times New Roman Tj"/>
          <w:color w:val="000000"/>
          <w:sz w:val="28"/>
          <w:szCs w:val="28"/>
          <w:lang w:val="tg-Cyrl-TJ"/>
        </w:rPr>
        <w:t>;</w:t>
      </w:r>
    </w:p>
    <w:p w:rsidR="004D5D86" w:rsidRPr="00771F06" w:rsidRDefault="002D6C10" w:rsidP="00133144">
      <w:pPr>
        <w:numPr>
          <w:ilvl w:val="0"/>
          <w:numId w:val="9"/>
        </w:numPr>
        <w:tabs>
          <w:tab w:val="left" w:pos="851"/>
        </w:tabs>
        <w:spacing w:after="0" w:line="240" w:lineRule="auto"/>
        <w:ind w:left="0" w:firstLine="567"/>
        <w:jc w:val="both"/>
        <w:rPr>
          <w:rFonts w:ascii="Times New Roman Tj" w:eastAsia="ArialNarrow" w:hAnsi="Times New Roman Tj"/>
          <w:color w:val="000000"/>
          <w:sz w:val="28"/>
          <w:szCs w:val="28"/>
          <w:lang w:val="tg-Cyrl-TJ"/>
        </w:rPr>
      </w:pPr>
      <w:r w:rsidRPr="00771F06">
        <w:rPr>
          <w:rFonts w:ascii="Times New Roman Tj" w:hAnsi="Times New Roman Tj"/>
          <w:color w:val="000000"/>
          <w:sz w:val="28"/>
          <w:szCs w:val="28"/>
          <w:lang w:val="tg-Cyrl-TJ"/>
        </w:rPr>
        <w:t xml:space="preserve">сатњи тахассусии </w:t>
      </w:r>
      <w:r w:rsidR="004D5D86" w:rsidRPr="00771F06">
        <w:rPr>
          <w:rFonts w:ascii="Times New Roman Tj" w:hAnsi="Times New Roman Tj"/>
          <w:color w:val="000000"/>
          <w:sz w:val="28"/>
          <w:szCs w:val="28"/>
          <w:lang w:val="tg-Cyrl-TJ"/>
        </w:rPr>
        <w:t>муаллимон такмил дода шуд</w:t>
      </w:r>
      <w:r w:rsidRPr="00771F06">
        <w:rPr>
          <w:rFonts w:ascii="Times New Roman Tj" w:hAnsi="Times New Roman Tj"/>
          <w:color w:val="000000"/>
          <w:sz w:val="28"/>
          <w:szCs w:val="28"/>
          <w:lang w:val="tg-Cyrl-TJ"/>
        </w:rPr>
        <w:t>а,</w:t>
      </w:r>
      <w:r w:rsidR="004D5D86"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њавасмандгардонии </w:t>
      </w:r>
      <w:r w:rsidR="004D5D86" w:rsidRPr="00771F06">
        <w:rPr>
          <w:rFonts w:ascii="Times New Roman Tj" w:hAnsi="Times New Roman Tj"/>
          <w:color w:val="000000"/>
          <w:sz w:val="28"/>
          <w:szCs w:val="28"/>
          <w:lang w:val="tg-Cyrl-TJ"/>
        </w:rPr>
        <w:t xml:space="preserve">бењтари </w:t>
      </w:r>
      <w:r w:rsidRPr="00771F06">
        <w:rPr>
          <w:rFonts w:ascii="Times New Roman Tj" w:hAnsi="Times New Roman Tj"/>
          <w:color w:val="000000"/>
          <w:sz w:val="28"/>
          <w:szCs w:val="28"/>
          <w:lang w:val="tg-Cyrl-TJ"/>
        </w:rPr>
        <w:t xml:space="preserve">њайати </w:t>
      </w:r>
      <w:r w:rsidR="004D5D86" w:rsidRPr="00771F06">
        <w:rPr>
          <w:rFonts w:ascii="Times New Roman Tj" w:hAnsi="Times New Roman Tj"/>
          <w:color w:val="000000"/>
          <w:sz w:val="28"/>
          <w:szCs w:val="28"/>
          <w:lang w:val="tg-Cyrl-TJ"/>
        </w:rPr>
        <w:t>ом</w:t>
      </w:r>
      <w:r w:rsidR="00A503EA" w:rsidRPr="00771F06">
        <w:rPr>
          <w:rFonts w:ascii="Times New Roman Tj" w:hAnsi="Times New Roman Tj"/>
          <w:color w:val="000000"/>
          <w:sz w:val="28"/>
          <w:szCs w:val="28"/>
          <w:lang w:val="tg-Cyrl-TJ"/>
        </w:rPr>
        <w:t>ў</w:t>
      </w:r>
      <w:r w:rsidR="004D5D86" w:rsidRPr="00771F06">
        <w:rPr>
          <w:rFonts w:ascii="Times New Roman Tj" w:hAnsi="Times New Roman Tj"/>
          <w:color w:val="000000"/>
          <w:sz w:val="28"/>
          <w:szCs w:val="28"/>
          <w:lang w:val="tg-Cyrl-TJ"/>
        </w:rPr>
        <w:t>згорон, бахусус дар де</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от таъмин </w:t>
      </w:r>
      <w:r w:rsidRPr="00771F06">
        <w:rPr>
          <w:rFonts w:ascii="Times New Roman Tj" w:hAnsi="Times New Roman Tj"/>
          <w:color w:val="000000"/>
          <w:sz w:val="28"/>
          <w:szCs w:val="28"/>
          <w:lang w:val="tg-Cyrl-TJ"/>
        </w:rPr>
        <w:t>ме</w:t>
      </w:r>
      <w:r w:rsidR="005162B9" w:rsidRPr="00771F06">
        <w:rPr>
          <w:rFonts w:ascii="Times New Roman Tj" w:hAnsi="Times New Roman Tj"/>
          <w:color w:val="000000"/>
          <w:sz w:val="28"/>
          <w:szCs w:val="28"/>
          <w:lang w:val="tg-Cyrl-TJ"/>
        </w:rPr>
        <w:t>гардад</w:t>
      </w:r>
      <w:r w:rsidR="004D5D86" w:rsidRPr="00771F06">
        <w:rPr>
          <w:rFonts w:ascii="Times New Roman Tj" w:eastAsia="ArialNarrow" w:hAnsi="Times New Roman Tj"/>
          <w:color w:val="000000"/>
          <w:sz w:val="28"/>
          <w:szCs w:val="28"/>
          <w:lang w:val="tg-Cyrl-TJ"/>
        </w:rPr>
        <w:t>;</w:t>
      </w:r>
    </w:p>
    <w:p w:rsidR="004D5D86" w:rsidRPr="00771F06" w:rsidRDefault="004D5D86" w:rsidP="00133144">
      <w:pPr>
        <w:numPr>
          <w:ilvl w:val="0"/>
          <w:numId w:val="9"/>
        </w:numPr>
        <w:tabs>
          <w:tab w:val="left" w:pos="851"/>
        </w:tabs>
        <w:autoSpaceDE w:val="0"/>
        <w:autoSpaceDN w:val="0"/>
        <w:adjustRightInd w:val="0"/>
        <w:spacing w:after="0" w:line="240" w:lineRule="auto"/>
        <w:ind w:left="0" w:firstLine="567"/>
        <w:jc w:val="both"/>
        <w:rPr>
          <w:rFonts w:ascii="Times New Roman Tj" w:eastAsia="ArialNarrow" w:hAnsi="Times New Roman Tj"/>
          <w:color w:val="000000"/>
          <w:sz w:val="28"/>
          <w:szCs w:val="28"/>
          <w:lang w:val="tg-Cyrl-TJ"/>
        </w:rPr>
      </w:pPr>
      <w:r w:rsidRPr="00771F06">
        <w:rPr>
          <w:rFonts w:ascii="Times New Roman Tj" w:eastAsia="ArialNarrow" w:hAnsi="Times New Roman Tj"/>
          <w:color w:val="000000"/>
          <w:sz w:val="28"/>
          <w:szCs w:val="28"/>
          <w:lang w:val="tg-Cyrl-TJ"/>
        </w:rPr>
        <w:t>инфрасохтори мактаб</w:t>
      </w:r>
      <w:r w:rsidR="00A503EA" w:rsidRPr="00771F06">
        <w:rPr>
          <w:rFonts w:ascii="Times New Roman Tj" w:eastAsia="ArialNarrow" w:hAnsi="Times New Roman Tj"/>
          <w:color w:val="000000"/>
          <w:sz w:val="28"/>
          <w:szCs w:val="28"/>
          <w:lang w:val="tg-Cyrl-TJ"/>
        </w:rPr>
        <w:t>ї</w:t>
      </w:r>
      <w:r w:rsidRPr="00771F06">
        <w:rPr>
          <w:rFonts w:ascii="Times New Roman Tj" w:eastAsia="ArialNarrow" w:hAnsi="Times New Roman Tj"/>
          <w:color w:val="000000"/>
          <w:sz w:val="28"/>
          <w:szCs w:val="28"/>
          <w:lang w:val="tg-Cyrl-TJ"/>
        </w:rPr>
        <w:t>, лаборатория</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о</w:t>
      </w:r>
      <w:r w:rsidR="00B055B1" w:rsidRPr="00771F06">
        <w:rPr>
          <w:rFonts w:ascii="Times New Roman Tj" w:eastAsia="ArialNarrow" w:hAnsi="Times New Roman Tj"/>
          <w:color w:val="000000"/>
          <w:sz w:val="28"/>
          <w:szCs w:val="28"/>
          <w:lang w:val="tg-Cyrl-TJ"/>
        </w:rPr>
        <w:t xml:space="preserve"> ва</w:t>
      </w:r>
      <w:r w:rsidRPr="00771F06">
        <w:rPr>
          <w:rFonts w:ascii="Times New Roman Tj" w:eastAsia="ArialNarrow" w:hAnsi="Times New Roman Tj"/>
          <w:color w:val="000000"/>
          <w:sz w:val="28"/>
          <w:szCs w:val="28"/>
          <w:lang w:val="tg-Cyrl-TJ"/>
        </w:rPr>
        <w:t xml:space="preserve"> дигар та</w:t>
      </w:r>
      <w:r w:rsidR="00A503EA" w:rsidRPr="00771F06">
        <w:rPr>
          <w:rFonts w:ascii="Times New Roman Tj" w:eastAsia="ArialNarrow" w:hAnsi="Times New Roman Tj"/>
          <w:color w:val="000000"/>
          <w:sz w:val="28"/>
          <w:szCs w:val="28"/>
          <w:lang w:val="tg-Cyrl-TJ"/>
        </w:rPr>
        <w:t>љ</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изоти таълим</w:t>
      </w:r>
      <w:r w:rsidR="00A503EA" w:rsidRPr="00771F06">
        <w:rPr>
          <w:rFonts w:ascii="Times New Roman Tj" w:eastAsia="ArialNarrow" w:hAnsi="Times New Roman Tj"/>
          <w:color w:val="000000"/>
          <w:sz w:val="28"/>
          <w:szCs w:val="28"/>
          <w:lang w:val="tg-Cyrl-TJ"/>
        </w:rPr>
        <w:t>ї</w:t>
      </w:r>
      <w:r w:rsidRPr="00771F06">
        <w:rPr>
          <w:rFonts w:ascii="Times New Roman Tj" w:eastAsia="ArialNarrow" w:hAnsi="Times New Roman Tj"/>
          <w:color w:val="000000"/>
          <w:sz w:val="28"/>
          <w:szCs w:val="28"/>
          <w:lang w:val="tg-Cyrl-TJ"/>
        </w:rPr>
        <w:t xml:space="preserve"> </w:t>
      </w:r>
      <w:r w:rsidR="00B055B1" w:rsidRPr="00771F06">
        <w:rPr>
          <w:rFonts w:ascii="Times New Roman Tj" w:eastAsia="ArialNarrow" w:hAnsi="Times New Roman Tj"/>
          <w:color w:val="000000"/>
          <w:sz w:val="28"/>
          <w:szCs w:val="28"/>
          <w:lang w:val="tg-Cyrl-TJ"/>
        </w:rPr>
        <w:t xml:space="preserve">тањким </w:t>
      </w:r>
      <w:r w:rsidRPr="00771F06">
        <w:rPr>
          <w:rFonts w:ascii="Times New Roman Tj" w:eastAsia="ArialNarrow" w:hAnsi="Times New Roman Tj"/>
          <w:color w:val="000000"/>
          <w:sz w:val="28"/>
          <w:szCs w:val="28"/>
          <w:lang w:val="tg-Cyrl-TJ"/>
        </w:rPr>
        <w:t>ва бе</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 xml:space="preserve">тар карда </w:t>
      </w:r>
      <w:r w:rsidR="005162B9" w:rsidRPr="00771F06">
        <w:rPr>
          <w:rFonts w:ascii="Times New Roman Tj" w:hAnsi="Times New Roman Tj"/>
          <w:color w:val="000000"/>
          <w:sz w:val="28"/>
          <w:szCs w:val="28"/>
          <w:lang w:val="tg-Cyrl-TJ"/>
        </w:rPr>
        <w:t>мешава</w:t>
      </w:r>
      <w:r w:rsidR="00B055B1" w:rsidRPr="00771F06">
        <w:rPr>
          <w:rFonts w:ascii="Times New Roman Tj" w:hAnsi="Times New Roman Tj"/>
          <w:color w:val="000000"/>
          <w:sz w:val="28"/>
          <w:szCs w:val="28"/>
          <w:lang w:val="tg-Cyrl-TJ"/>
        </w:rPr>
        <w:t>н</w:t>
      </w:r>
      <w:r w:rsidR="005162B9" w:rsidRPr="00771F06">
        <w:rPr>
          <w:rFonts w:ascii="Times New Roman Tj" w:hAnsi="Times New Roman Tj"/>
          <w:color w:val="000000"/>
          <w:sz w:val="28"/>
          <w:szCs w:val="28"/>
          <w:lang w:val="tg-Cyrl-TJ"/>
        </w:rPr>
        <w:t>д</w:t>
      </w:r>
      <w:r w:rsidRPr="00771F06">
        <w:rPr>
          <w:rFonts w:ascii="Times New Roman Tj" w:eastAsia="ArialNarrow" w:hAnsi="Times New Roman Tj"/>
          <w:color w:val="000000"/>
          <w:sz w:val="28"/>
          <w:szCs w:val="28"/>
          <w:lang w:val="tg-Cyrl-TJ"/>
        </w:rPr>
        <w:t>;</w:t>
      </w:r>
    </w:p>
    <w:p w:rsidR="004D5D86" w:rsidRPr="00771F06" w:rsidRDefault="004D5D86" w:rsidP="00133144">
      <w:pPr>
        <w:numPr>
          <w:ilvl w:val="0"/>
          <w:numId w:val="9"/>
        </w:numPr>
        <w:tabs>
          <w:tab w:val="left" w:pos="851"/>
        </w:tabs>
        <w:autoSpaceDE w:val="0"/>
        <w:autoSpaceDN w:val="0"/>
        <w:adjustRightInd w:val="0"/>
        <w:spacing w:after="0" w:line="240" w:lineRule="auto"/>
        <w:ind w:left="0" w:firstLine="567"/>
        <w:jc w:val="both"/>
        <w:rPr>
          <w:rFonts w:ascii="Times New Roman Tj" w:eastAsia="ArialNarrow" w:hAnsi="Times New Roman Tj"/>
          <w:color w:val="000000"/>
          <w:sz w:val="28"/>
          <w:szCs w:val="28"/>
          <w:lang w:val="tg-Cyrl-TJ"/>
        </w:rPr>
      </w:pPr>
      <w:r w:rsidRPr="00771F06">
        <w:rPr>
          <w:rFonts w:ascii="Times New Roman Tj" w:eastAsia="ArialNarrow" w:hAnsi="Times New Roman Tj"/>
          <w:color w:val="000000"/>
          <w:sz w:val="28"/>
          <w:szCs w:val="28"/>
          <w:lang w:val="tg-Cyrl-TJ"/>
        </w:rPr>
        <w:t>дастрасии бе</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 xml:space="preserve">тар ва сифати </w:t>
      </w: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силот</w:t>
      </w:r>
      <w:r w:rsidRPr="00771F06" w:rsidDel="009745B6">
        <w:rPr>
          <w:rFonts w:ascii="Times New Roman Tj" w:eastAsia="ArialNarrow" w:hAnsi="Times New Roman Tj"/>
          <w:color w:val="000000"/>
          <w:sz w:val="28"/>
          <w:szCs w:val="28"/>
          <w:lang w:val="tg-Cyrl-TJ"/>
        </w:rPr>
        <w:t xml:space="preserve"> </w:t>
      </w:r>
      <w:r w:rsidRPr="00771F06">
        <w:rPr>
          <w:rFonts w:ascii="Times New Roman Tj" w:eastAsia="ArialNarrow" w:hAnsi="Times New Roman Tj"/>
          <w:color w:val="000000"/>
          <w:sz w:val="28"/>
          <w:szCs w:val="28"/>
          <w:lang w:val="tg-Cyrl-TJ"/>
        </w:rPr>
        <w:t>барои к</w:t>
      </w:r>
      <w:r w:rsidR="00A503EA" w:rsidRPr="00771F06">
        <w:rPr>
          <w:rFonts w:ascii="Times New Roman Tj" w:eastAsia="ArialNarrow" w:hAnsi="Times New Roman Tj"/>
          <w:color w:val="000000"/>
          <w:sz w:val="28"/>
          <w:szCs w:val="28"/>
          <w:lang w:val="tg-Cyrl-TJ"/>
        </w:rPr>
        <w:t>ў</w:t>
      </w:r>
      <w:r w:rsidRPr="00771F06">
        <w:rPr>
          <w:rFonts w:ascii="Times New Roman Tj" w:eastAsia="ArialNarrow" w:hAnsi="Times New Roman Tj"/>
          <w:color w:val="000000"/>
          <w:sz w:val="28"/>
          <w:szCs w:val="28"/>
          <w:lang w:val="tg-Cyrl-TJ"/>
        </w:rPr>
        <w:t>дакони</w:t>
      </w:r>
      <w:r w:rsidR="00B970D3" w:rsidRPr="00771F06">
        <w:rPr>
          <w:rFonts w:ascii="Times New Roman Tj" w:eastAsia="ArialNarrow" w:hAnsi="Times New Roman Tj"/>
          <w:color w:val="000000"/>
          <w:sz w:val="28"/>
          <w:szCs w:val="28"/>
          <w:lang w:val="tg-Cyrl-TJ"/>
        </w:rPr>
        <w:t xml:space="preserve"> маъюб </w:t>
      </w:r>
      <w:r w:rsidRPr="00771F06">
        <w:rPr>
          <w:rFonts w:ascii="Times New Roman Tj" w:eastAsia="ArialNarrow" w:hAnsi="Times New Roman Tj"/>
          <w:color w:val="000000"/>
          <w:sz w:val="28"/>
          <w:szCs w:val="28"/>
          <w:lang w:val="tg-Cyrl-TJ"/>
        </w:rPr>
        <w:t>ва талаботи махсус</w:t>
      </w:r>
      <w:r w:rsidR="00C5606E" w:rsidRPr="00771F06">
        <w:rPr>
          <w:rFonts w:ascii="Times New Roman Tj" w:eastAsia="ArialNarrow" w:hAnsi="Times New Roman Tj"/>
          <w:color w:val="000000"/>
          <w:sz w:val="28"/>
          <w:szCs w:val="28"/>
          <w:lang w:val="tg-Cyrl-TJ"/>
        </w:rPr>
        <w:t>дошта</w:t>
      </w:r>
      <w:r w:rsidRPr="00771F06">
        <w:rPr>
          <w:rFonts w:ascii="Times New Roman Tj" w:eastAsia="ArialNarrow" w:hAnsi="Times New Roman Tj"/>
          <w:color w:val="000000"/>
          <w:sz w:val="28"/>
          <w:szCs w:val="28"/>
          <w:lang w:val="tg-Cyrl-TJ"/>
        </w:rPr>
        <w:t xml:space="preserve"> таъмин карда </w:t>
      </w:r>
      <w:r w:rsidR="005162B9" w:rsidRPr="00771F06">
        <w:rPr>
          <w:rFonts w:ascii="Times New Roman Tj" w:hAnsi="Times New Roman Tj"/>
          <w:color w:val="000000"/>
          <w:sz w:val="28"/>
          <w:szCs w:val="28"/>
          <w:lang w:val="tg-Cyrl-TJ"/>
        </w:rPr>
        <w:t>мешавад</w:t>
      </w:r>
      <w:r w:rsidRPr="00771F06">
        <w:rPr>
          <w:rFonts w:ascii="Times New Roman Tj" w:eastAsia="ArialNarrow" w:hAnsi="Times New Roman Tj"/>
          <w:color w:val="000000"/>
          <w:sz w:val="28"/>
          <w:szCs w:val="28"/>
          <w:lang w:val="tg-Cyrl-TJ"/>
        </w:rPr>
        <w:t>;</w:t>
      </w:r>
    </w:p>
    <w:p w:rsidR="004D5D86" w:rsidRPr="00771F06" w:rsidRDefault="004D5D86" w:rsidP="00133144">
      <w:pPr>
        <w:numPr>
          <w:ilvl w:val="0"/>
          <w:numId w:val="9"/>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lang w:val="tg-Cyrl-TJ"/>
        </w:rPr>
      </w:pPr>
      <w:r w:rsidRPr="00771F06">
        <w:rPr>
          <w:rFonts w:ascii="Times New Roman Tj" w:eastAsia="ArialNarrow" w:hAnsi="Times New Roman Tj"/>
          <w:color w:val="000000"/>
          <w:sz w:val="28"/>
          <w:szCs w:val="28"/>
          <w:lang w:val="tg-Cyrl-TJ"/>
        </w:rPr>
        <w:t xml:space="preserve">истифодаи </w:t>
      </w:r>
      <w:r w:rsidR="00C5606E" w:rsidRPr="00771F06">
        <w:rPr>
          <w:rFonts w:ascii="Times New Roman Tj" w:eastAsia="ArialNarrow" w:hAnsi="Times New Roman Tj"/>
          <w:color w:val="000000"/>
          <w:sz w:val="28"/>
          <w:szCs w:val="28"/>
          <w:lang w:val="tg-Cyrl-TJ"/>
        </w:rPr>
        <w:t>самараноки</w:t>
      </w:r>
      <w:r w:rsidRPr="00771F06">
        <w:rPr>
          <w:rFonts w:ascii="Times New Roman Tj" w:eastAsia="ArialNarrow" w:hAnsi="Times New Roman Tj"/>
          <w:color w:val="000000"/>
          <w:sz w:val="28"/>
          <w:szCs w:val="28"/>
          <w:lang w:val="tg-Cyrl-TJ"/>
        </w:rPr>
        <w:t xml:space="preserve"> мабла</w:t>
      </w:r>
      <w:r w:rsidR="00DA2D69" w:rsidRPr="00771F06">
        <w:rPr>
          <w:rFonts w:ascii="Times New Roman Tj" w:eastAsia="ArialNarrow" w:hAnsi="Times New Roman Tj"/>
          <w:color w:val="000000"/>
          <w:sz w:val="28"/>
          <w:szCs w:val="28"/>
          <w:lang w:val="tg-Cyrl-TJ"/>
        </w:rPr>
        <w:t>ѓњ</w:t>
      </w:r>
      <w:r w:rsidRPr="00771F06">
        <w:rPr>
          <w:rFonts w:ascii="Times New Roman Tj" w:eastAsia="ArialNarrow" w:hAnsi="Times New Roman Tj"/>
          <w:color w:val="000000"/>
          <w:sz w:val="28"/>
          <w:szCs w:val="28"/>
          <w:lang w:val="tg-Cyrl-TJ"/>
        </w:rPr>
        <w:t>ои давлат</w:t>
      </w:r>
      <w:r w:rsidR="00A503EA" w:rsidRPr="00771F06">
        <w:rPr>
          <w:rFonts w:ascii="Times New Roman Tj" w:eastAsia="ArialNarrow" w:hAnsi="Times New Roman Tj"/>
          <w:color w:val="000000"/>
          <w:sz w:val="28"/>
          <w:szCs w:val="28"/>
          <w:lang w:val="tg-Cyrl-TJ"/>
        </w:rPr>
        <w:t>ї</w:t>
      </w:r>
      <w:r w:rsidRPr="00771F06">
        <w:rPr>
          <w:rFonts w:ascii="Times New Roman Tj" w:eastAsia="ArialNarrow" w:hAnsi="Times New Roman Tj"/>
          <w:color w:val="000000"/>
          <w:sz w:val="28"/>
          <w:szCs w:val="28"/>
          <w:lang w:val="tg-Cyrl-TJ"/>
        </w:rPr>
        <w:t xml:space="preserve"> барои со</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 xml:space="preserve">аи маориф таъмин </w:t>
      </w:r>
      <w:r w:rsidR="005162B9" w:rsidRPr="00771F06">
        <w:rPr>
          <w:rFonts w:ascii="Times New Roman Tj" w:eastAsia="ArialNarrow" w:hAnsi="Times New Roman Tj"/>
          <w:color w:val="000000"/>
          <w:sz w:val="28"/>
          <w:szCs w:val="28"/>
          <w:lang w:val="tg-Cyrl-TJ"/>
        </w:rPr>
        <w:t>мегардад</w:t>
      </w:r>
      <w:r w:rsidRPr="00771F06">
        <w:rPr>
          <w:rFonts w:ascii="Times New Roman Tj" w:eastAsia="ArialNarrow" w:hAnsi="Times New Roman Tj"/>
          <w:color w:val="000000"/>
          <w:sz w:val="28"/>
          <w:szCs w:val="28"/>
          <w:lang w:val="tg-Cyrl-TJ"/>
        </w:rPr>
        <w:t>;</w:t>
      </w:r>
    </w:p>
    <w:p w:rsidR="004D5D86" w:rsidRPr="00771F06" w:rsidRDefault="004D5D86" w:rsidP="00133144">
      <w:pPr>
        <w:numPr>
          <w:ilvl w:val="0"/>
          <w:numId w:val="9"/>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меъёр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имтарин </w:t>
      </w:r>
      <w:r w:rsidR="00C5606E" w:rsidRPr="00771F06">
        <w:rPr>
          <w:rFonts w:ascii="Times New Roman Tj" w:hAnsi="Times New Roman Tj"/>
          <w:color w:val="000000"/>
          <w:sz w:val="28"/>
          <w:szCs w:val="28"/>
          <w:lang w:val="tg-Cyrl-TJ"/>
        </w:rPr>
        <w:t>дар бахши</w:t>
      </w:r>
      <w:r w:rsidRPr="00771F06">
        <w:rPr>
          <w:rFonts w:ascii="Times New Roman Tj" w:hAnsi="Times New Roman Tj"/>
          <w:color w:val="000000"/>
          <w:sz w:val="28"/>
          <w:szCs w:val="28"/>
          <w:lang w:val="tg-Cyrl-TJ"/>
        </w:rPr>
        <w:t xml:space="preserve"> илм риоя мегарданд</w:t>
      </w:r>
      <w:r w:rsidR="00C5606E"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w:t>
      </w:r>
      <w:r w:rsidR="00C5606E" w:rsidRPr="00771F06">
        <w:rPr>
          <w:rFonts w:ascii="Times New Roman Tj" w:hAnsi="Times New Roman Tj"/>
          <w:color w:val="000000"/>
          <w:sz w:val="28"/>
          <w:szCs w:val="28"/>
          <w:lang w:val="tg-Cyrl-TJ"/>
        </w:rPr>
        <w:t xml:space="preserve">аз ин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иссаи харо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от</w:t>
      </w:r>
      <w:r w:rsidR="00C5606E" w:rsidRPr="00771F06">
        <w:rPr>
          <w:rFonts w:ascii="Times New Roman Tj" w:hAnsi="Times New Roman Tj"/>
          <w:color w:val="000000"/>
          <w:sz w:val="28"/>
          <w:szCs w:val="28"/>
          <w:lang w:val="tg-Cyrl-TJ"/>
        </w:rPr>
        <w:t>њо</w:t>
      </w:r>
      <w:r w:rsidRPr="00771F06">
        <w:rPr>
          <w:rFonts w:ascii="Times New Roman Tj" w:hAnsi="Times New Roman Tj"/>
          <w:color w:val="000000"/>
          <w:sz w:val="28"/>
          <w:szCs w:val="28"/>
          <w:lang w:val="tg-Cyrl-TJ"/>
        </w:rPr>
        <w:t>и умум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илм нисбат ба ММД (на кам аз 1,5</w:t>
      </w:r>
      <w:r w:rsidR="00455442" w:rsidRPr="00771F06">
        <w:rPr>
          <w:rFonts w:ascii="Times New Roman Tj" w:hAnsi="Times New Roman Tj"/>
          <w:color w:val="000000"/>
          <w:sz w:val="28"/>
          <w:szCs w:val="28"/>
          <w:lang w:val="tg-Cyrl-TJ"/>
        </w:rPr>
        <w:t xml:space="preserve"> фоиз</w:t>
      </w:r>
      <w:r w:rsidRPr="00771F06">
        <w:rPr>
          <w:rFonts w:ascii="Times New Roman Tj" w:hAnsi="Times New Roman Tj"/>
          <w:color w:val="000000"/>
          <w:sz w:val="28"/>
          <w:szCs w:val="28"/>
          <w:lang w:val="tg-Cyrl-TJ"/>
        </w:rPr>
        <w:t>), таносуби музди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нат </w:t>
      </w:r>
      <w:r w:rsidR="00C5606E" w:rsidRPr="00771F06">
        <w:rPr>
          <w:rFonts w:ascii="Times New Roman Tj" w:hAnsi="Times New Roman Tj"/>
          <w:color w:val="000000"/>
          <w:sz w:val="28"/>
          <w:szCs w:val="28"/>
          <w:lang w:val="tg-Cyrl-TJ"/>
        </w:rPr>
        <w:t>ба</w:t>
      </w:r>
      <w:r w:rsidRPr="00771F06">
        <w:rPr>
          <w:rFonts w:ascii="Times New Roman Tj" w:hAnsi="Times New Roman Tj"/>
          <w:color w:val="000000"/>
          <w:sz w:val="28"/>
          <w:szCs w:val="28"/>
          <w:lang w:val="tg-Cyrl-TJ"/>
        </w:rPr>
        <w:t xml:space="preserve"> илм, хизматрасони</w:t>
      </w:r>
      <w:r w:rsidR="00C5606E" w:rsidRPr="00771F06">
        <w:rPr>
          <w:rFonts w:ascii="Times New Roman Tj" w:hAnsi="Times New Roman Tj"/>
          <w:color w:val="000000"/>
          <w:sz w:val="28"/>
          <w:szCs w:val="28"/>
          <w:lang w:val="tg-Cyrl-TJ"/>
        </w:rPr>
        <w:t>њо</w:t>
      </w:r>
      <w:r w:rsidR="00C53DEF"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илм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C53DEF" w:rsidRPr="00771F06">
        <w:rPr>
          <w:rFonts w:ascii="Times New Roman Tj" w:hAnsi="Times New Roman Tj"/>
          <w:color w:val="000000"/>
          <w:sz w:val="28"/>
          <w:szCs w:val="28"/>
          <w:lang w:val="tg-Cyrl-TJ"/>
        </w:rPr>
        <w:t xml:space="preserve">умуман </w:t>
      </w:r>
      <w:r w:rsidRPr="00771F06">
        <w:rPr>
          <w:rFonts w:ascii="Times New Roman Tj" w:hAnsi="Times New Roman Tj"/>
          <w:color w:val="000000"/>
          <w:sz w:val="28"/>
          <w:szCs w:val="28"/>
          <w:lang w:val="tg-Cyrl-TJ"/>
        </w:rPr>
        <w:t>дар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w:t>
      </w:r>
      <w:r w:rsidR="00C53DEF" w:rsidRPr="00771F06">
        <w:rPr>
          <w:rFonts w:ascii="Times New Roman Tj" w:hAnsi="Times New Roman Tj"/>
          <w:color w:val="000000"/>
          <w:sz w:val="28"/>
          <w:szCs w:val="28"/>
          <w:lang w:val="tg-Cyrl-TJ"/>
        </w:rPr>
        <w:t>иёт</w:t>
      </w:r>
      <w:r w:rsidRPr="00771F06">
        <w:rPr>
          <w:rFonts w:ascii="Times New Roman Tj" w:hAnsi="Times New Roman Tj"/>
          <w:color w:val="000000"/>
          <w:sz w:val="28"/>
          <w:szCs w:val="28"/>
          <w:lang w:val="tg-Cyrl-TJ"/>
        </w:rPr>
        <w:t xml:space="preserve"> маш</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 xml:space="preserve">улбуда (на кам аз 1,25:1),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иссаи дар тад</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от</w:t>
      </w:r>
      <w:r w:rsidR="006C0C20" w:rsidRPr="00771F06">
        <w:rPr>
          <w:rFonts w:ascii="Times New Roman Tj" w:hAnsi="Times New Roman Tj"/>
          <w:color w:val="000000"/>
          <w:sz w:val="28"/>
          <w:szCs w:val="28"/>
          <w:lang w:val="tg-Cyrl-TJ"/>
        </w:rPr>
        <w:t>у ихтиро</w:t>
      </w:r>
      <w:r w:rsidR="00C53DEF" w:rsidRPr="00771F06">
        <w:rPr>
          <w:rFonts w:ascii="Times New Roman Tj" w:hAnsi="Times New Roman Tj"/>
          <w:color w:val="000000"/>
          <w:sz w:val="28"/>
          <w:szCs w:val="28"/>
          <w:lang w:val="tg-Cyrl-TJ"/>
        </w:rPr>
        <w:t>корињо</w:t>
      </w:r>
      <w:r w:rsidRPr="00771F06">
        <w:rPr>
          <w:rFonts w:ascii="Times New Roman Tj" w:hAnsi="Times New Roman Tj"/>
          <w:color w:val="000000"/>
          <w:sz w:val="28"/>
          <w:szCs w:val="28"/>
          <w:lang w:val="tg-Cyrl-TJ"/>
        </w:rPr>
        <w:t xml:space="preserve"> маш</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улбуда дар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на кам</w:t>
      </w:r>
      <w:r w:rsidR="00C53DEF"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аз 0,6-0,65</w:t>
      </w:r>
      <w:r w:rsidR="00455442" w:rsidRPr="00771F06">
        <w:rPr>
          <w:rFonts w:ascii="Times New Roman Tj" w:hAnsi="Times New Roman Tj"/>
          <w:color w:val="000000"/>
          <w:sz w:val="28"/>
          <w:szCs w:val="28"/>
          <w:lang w:val="tg-Cyrl-TJ"/>
        </w:rPr>
        <w:t xml:space="preserve"> фоиз</w:t>
      </w:r>
      <w:r w:rsidRPr="00771F06">
        <w:rPr>
          <w:rFonts w:ascii="Times New Roman Tj" w:hAnsi="Times New Roman Tj"/>
          <w:color w:val="000000"/>
          <w:sz w:val="28"/>
          <w:szCs w:val="28"/>
          <w:lang w:val="tg-Cyrl-TJ"/>
        </w:rPr>
        <w:t xml:space="preserve"> ниго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 дошта мешавад,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иссаи ширкат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маш</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 xml:space="preserve">ули </w:t>
      </w:r>
      <w:r w:rsidR="00015BAC" w:rsidRPr="00771F06">
        <w:rPr>
          <w:rFonts w:ascii="Times New Roman Tj" w:hAnsi="Times New Roman Tj"/>
          <w:color w:val="000000"/>
          <w:sz w:val="28"/>
          <w:szCs w:val="28"/>
          <w:lang w:val="tg-Cyrl-TJ"/>
        </w:rPr>
        <w:t>корњои илмию тадќиќотї ва таљрибавию лоињакашї (</w:t>
      </w:r>
      <w:r w:rsidRPr="00771F06">
        <w:rPr>
          <w:rFonts w:ascii="Times New Roman Tj" w:hAnsi="Times New Roman Tj"/>
          <w:color w:val="000000"/>
          <w:sz w:val="28"/>
          <w:szCs w:val="28"/>
          <w:lang w:val="tg-Cyrl-TJ"/>
        </w:rPr>
        <w:t>КИТТ</w:t>
      </w:r>
      <w:r w:rsidR="0021618C" w:rsidRPr="00771F06">
        <w:rPr>
          <w:rFonts w:ascii="Times New Roman Tj" w:hAnsi="Times New Roman Tj"/>
          <w:color w:val="000000"/>
          <w:sz w:val="28"/>
          <w:szCs w:val="28"/>
          <w:lang w:val="tg-Cyrl-TJ"/>
        </w:rPr>
        <w:t>Л</w:t>
      </w:r>
      <w:r w:rsidR="00015BAC"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на кам аз 15</w:t>
      </w:r>
      <w:r w:rsidR="00455442" w:rsidRPr="00771F06">
        <w:rPr>
          <w:rFonts w:ascii="Times New Roman Tj" w:hAnsi="Times New Roman Tj"/>
          <w:color w:val="000000"/>
          <w:sz w:val="28"/>
          <w:szCs w:val="28"/>
          <w:lang w:val="tg-Cyrl-TJ"/>
        </w:rPr>
        <w:t xml:space="preserve"> фоиз</w:t>
      </w:r>
      <w:r w:rsidR="0021618C" w:rsidRPr="00771F06">
        <w:rPr>
          <w:rFonts w:ascii="Times New Roman Tj" w:hAnsi="Times New Roman Tj"/>
          <w:color w:val="000000"/>
          <w:sz w:val="28"/>
          <w:szCs w:val="28"/>
          <w:lang w:val="tg-Cyrl-TJ"/>
        </w:rPr>
        <w:t>ро ташкил медињад</w:t>
      </w:r>
      <w:r w:rsidRPr="00771F06">
        <w:rPr>
          <w:rFonts w:ascii="Times New Roman Tj" w:hAnsi="Times New Roman Tj"/>
          <w:color w:val="000000"/>
          <w:sz w:val="28"/>
          <w:szCs w:val="28"/>
          <w:lang w:val="tg-Cyrl-TJ"/>
        </w:rPr>
        <w:t xml:space="preserve">. </w:t>
      </w:r>
    </w:p>
    <w:p w:rsidR="004D5D86" w:rsidRPr="00771F06" w:rsidRDefault="004D5D86" w:rsidP="002979BC">
      <w:pPr>
        <w:autoSpaceDE w:val="0"/>
        <w:autoSpaceDN w:val="0"/>
        <w:adjustRightInd w:val="0"/>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Дар ма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м</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 xml:space="preserve">ъ </w:t>
      </w:r>
      <w:r w:rsidR="0021618C" w:rsidRPr="00771F06">
        <w:rPr>
          <w:rFonts w:ascii="Times New Roman Tj" w:hAnsi="Times New Roman Tj"/>
          <w:color w:val="000000"/>
          <w:sz w:val="28"/>
          <w:szCs w:val="28"/>
          <w:lang w:val="tg-Cyrl-TJ"/>
        </w:rPr>
        <w:t xml:space="preserve">расидан </w:t>
      </w:r>
      <w:r w:rsidRPr="00771F06">
        <w:rPr>
          <w:rFonts w:ascii="Times New Roman Tj" w:hAnsi="Times New Roman Tj"/>
          <w:color w:val="000000"/>
          <w:sz w:val="28"/>
          <w:szCs w:val="28"/>
          <w:lang w:val="tg-Cyrl-TJ"/>
        </w:rPr>
        <w:t>ба нати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чашмдошт ба фаро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овардани шароит барои фаъол намудани механизми ташаккул ва инкишофи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тисоди </w:t>
      </w:r>
      <w:r w:rsidR="00C21D9F" w:rsidRPr="00771F06">
        <w:rPr>
          <w:rFonts w:ascii="Times New Roman Tj" w:hAnsi="Times New Roman Tj"/>
          <w:color w:val="000000"/>
          <w:sz w:val="28"/>
          <w:szCs w:val="28"/>
          <w:lang w:val="tg-Cyrl-TJ"/>
        </w:rPr>
        <w:t xml:space="preserve">ба </w:t>
      </w:r>
      <w:r w:rsidRPr="00771F06">
        <w:rPr>
          <w:rFonts w:ascii="Times New Roman Tj" w:hAnsi="Times New Roman Tj"/>
          <w:color w:val="000000"/>
          <w:sz w:val="28"/>
          <w:szCs w:val="28"/>
          <w:lang w:val="tg-Cyrl-TJ"/>
        </w:rPr>
        <w:t>дониш</w:t>
      </w:r>
      <w:r w:rsidR="00C21D9F" w:rsidRPr="00771F06">
        <w:rPr>
          <w:rFonts w:ascii="Times New Roman Tj" w:hAnsi="Times New Roman Tj"/>
          <w:color w:val="000000"/>
          <w:sz w:val="28"/>
          <w:szCs w:val="28"/>
          <w:lang w:val="tg-Cyrl-TJ"/>
        </w:rPr>
        <w:t xml:space="preserve"> асосёфта</w:t>
      </w:r>
      <w:r w:rsidRPr="00771F06">
        <w:rPr>
          <w:rFonts w:ascii="Times New Roman Tj" w:hAnsi="Times New Roman Tj"/>
          <w:color w:val="000000"/>
          <w:sz w:val="28"/>
          <w:szCs w:val="28"/>
          <w:lang w:val="tg-Cyrl-TJ"/>
        </w:rPr>
        <w:t>» мусоидат хо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ад кард.</w:t>
      </w:r>
    </w:p>
    <w:p w:rsidR="004D5D86" w:rsidRPr="00771F06" w:rsidRDefault="004D5D86" w:rsidP="002979BC">
      <w:pPr>
        <w:pStyle w:val="20"/>
        <w:spacing w:before="0" w:after="0"/>
        <w:ind w:firstLine="567"/>
        <w:rPr>
          <w:rFonts w:ascii="Times New Roman Tj" w:hAnsi="Times New Roman Tj"/>
          <w:i w:val="0"/>
          <w:color w:val="000000"/>
          <w:lang w:val="tg-Cyrl-TJ"/>
        </w:rPr>
      </w:pPr>
      <w:bookmarkStart w:id="39" w:name="_Toc459020967"/>
      <w:r w:rsidRPr="00771F06">
        <w:rPr>
          <w:rFonts w:ascii="Times New Roman Tj" w:hAnsi="Times New Roman Tj"/>
          <w:i w:val="0"/>
          <w:color w:val="000000"/>
          <w:lang w:val="tg-Cyrl-TJ"/>
        </w:rPr>
        <w:t>4.2. Солим</w:t>
      </w:r>
      <w:r w:rsidR="00A503EA" w:rsidRPr="00771F06">
        <w:rPr>
          <w:rFonts w:ascii="Times New Roman Tj" w:hAnsi="Times New Roman Tj"/>
          <w:i w:val="0"/>
          <w:color w:val="000000"/>
          <w:lang w:val="tg-Cyrl-TJ"/>
        </w:rPr>
        <w:t>ї</w:t>
      </w:r>
      <w:r w:rsidRPr="00771F06">
        <w:rPr>
          <w:rFonts w:ascii="Times New Roman Tj" w:hAnsi="Times New Roman Tj"/>
          <w:i w:val="0"/>
          <w:color w:val="000000"/>
          <w:lang w:val="tg-Cyrl-TJ"/>
        </w:rPr>
        <w:t xml:space="preserve"> ва дарозумр</w:t>
      </w:r>
      <w:r w:rsidR="00A503EA" w:rsidRPr="00771F06">
        <w:rPr>
          <w:rFonts w:ascii="Times New Roman Tj" w:hAnsi="Times New Roman Tj"/>
          <w:i w:val="0"/>
          <w:color w:val="000000"/>
          <w:lang w:val="tg-Cyrl-TJ"/>
        </w:rPr>
        <w:t>ї</w:t>
      </w:r>
      <w:bookmarkEnd w:id="39"/>
    </w:p>
    <w:p w:rsidR="004D5D86" w:rsidRPr="00771F06" w:rsidRDefault="004D5D86"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eastAsia="Batang" w:hAnsi="Times New Roman Tj"/>
          <w:color w:val="000000"/>
          <w:sz w:val="28"/>
          <w:szCs w:val="28"/>
          <w:lang w:val="tg-Cyrl-TJ" w:eastAsia="ko-KR"/>
        </w:rPr>
        <w:t>Исло</w:t>
      </w:r>
      <w:r w:rsidR="00DA2D69" w:rsidRPr="00771F06">
        <w:rPr>
          <w:rFonts w:ascii="Times New Roman Tj" w:eastAsia="Batang" w:hAnsi="Times New Roman Tj"/>
          <w:color w:val="000000"/>
          <w:sz w:val="28"/>
          <w:szCs w:val="28"/>
          <w:lang w:val="tg-Cyrl-TJ" w:eastAsia="ko-KR"/>
        </w:rPr>
        <w:t>њ</w:t>
      </w:r>
      <w:r w:rsidRPr="00771F06">
        <w:rPr>
          <w:rFonts w:ascii="Times New Roman Tj" w:eastAsia="Batang" w:hAnsi="Times New Roman Tj"/>
          <w:color w:val="000000"/>
          <w:sz w:val="28"/>
          <w:szCs w:val="28"/>
          <w:lang w:val="tg-Cyrl-TJ" w:eastAsia="ko-KR"/>
        </w:rPr>
        <w:t>от дар низоми тандуруст</w:t>
      </w:r>
      <w:r w:rsidR="00A503EA" w:rsidRPr="00771F06">
        <w:rPr>
          <w:rFonts w:ascii="Times New Roman Tj" w:eastAsia="Batang" w:hAnsi="Times New Roman Tj"/>
          <w:color w:val="000000"/>
          <w:sz w:val="28"/>
          <w:szCs w:val="28"/>
          <w:lang w:val="tg-Cyrl-TJ" w:eastAsia="ko-KR"/>
        </w:rPr>
        <w:t>ї</w:t>
      </w:r>
      <w:r w:rsidRPr="00771F06">
        <w:rPr>
          <w:rFonts w:ascii="Times New Roman Tj" w:eastAsia="Batang" w:hAnsi="Times New Roman Tj"/>
          <w:color w:val="000000"/>
          <w:sz w:val="28"/>
          <w:szCs w:val="28"/>
          <w:lang w:val="tg-Cyrl-TJ" w:eastAsia="ko-KR"/>
        </w:rPr>
        <w:t xml:space="preserve"> ба таъмини дастрасии а</w:t>
      </w:r>
      <w:r w:rsidR="00DA2D69" w:rsidRPr="00771F06">
        <w:rPr>
          <w:rFonts w:ascii="Times New Roman Tj" w:eastAsia="Batang" w:hAnsi="Times New Roman Tj"/>
          <w:color w:val="000000"/>
          <w:sz w:val="28"/>
          <w:szCs w:val="28"/>
          <w:lang w:val="tg-Cyrl-TJ" w:eastAsia="ko-KR"/>
        </w:rPr>
        <w:t>њ</w:t>
      </w:r>
      <w:r w:rsidRPr="00771F06">
        <w:rPr>
          <w:rFonts w:ascii="Times New Roman Tj" w:eastAsia="Batang" w:hAnsi="Times New Roman Tj"/>
          <w:color w:val="000000"/>
          <w:sz w:val="28"/>
          <w:szCs w:val="28"/>
          <w:lang w:val="tg-Cyrl-TJ" w:eastAsia="ko-KR"/>
        </w:rPr>
        <w:t>ол</w:t>
      </w:r>
      <w:r w:rsidR="00A503EA" w:rsidRPr="00771F06">
        <w:rPr>
          <w:rFonts w:ascii="Times New Roman Tj" w:eastAsia="Batang" w:hAnsi="Times New Roman Tj"/>
          <w:color w:val="000000"/>
          <w:sz w:val="28"/>
          <w:szCs w:val="28"/>
          <w:lang w:val="tg-Cyrl-TJ" w:eastAsia="ko-KR"/>
        </w:rPr>
        <w:t>ї</w:t>
      </w:r>
      <w:r w:rsidRPr="00771F06">
        <w:rPr>
          <w:rFonts w:ascii="Times New Roman Tj" w:eastAsia="Batang" w:hAnsi="Times New Roman Tj"/>
          <w:color w:val="000000"/>
          <w:sz w:val="28"/>
          <w:szCs w:val="28"/>
          <w:lang w:val="tg-Cyrl-TJ" w:eastAsia="ko-KR"/>
        </w:rPr>
        <w:t xml:space="preserve"> ба хизматрасони</w:t>
      </w:r>
      <w:r w:rsidR="00DA2D69" w:rsidRPr="00771F06">
        <w:rPr>
          <w:rFonts w:ascii="Times New Roman Tj" w:eastAsia="Batang" w:hAnsi="Times New Roman Tj"/>
          <w:color w:val="000000"/>
          <w:sz w:val="28"/>
          <w:szCs w:val="28"/>
          <w:lang w:val="tg-Cyrl-TJ" w:eastAsia="ko-KR"/>
        </w:rPr>
        <w:t>њ</w:t>
      </w:r>
      <w:r w:rsidRPr="00771F06">
        <w:rPr>
          <w:rFonts w:ascii="Times New Roman Tj" w:eastAsia="Batang" w:hAnsi="Times New Roman Tj"/>
          <w:color w:val="000000"/>
          <w:sz w:val="28"/>
          <w:szCs w:val="28"/>
          <w:lang w:val="tg-Cyrl-TJ" w:eastAsia="ko-KR"/>
        </w:rPr>
        <w:t>ои тандуруст</w:t>
      </w:r>
      <w:r w:rsidR="00A503EA" w:rsidRPr="00771F06">
        <w:rPr>
          <w:rFonts w:ascii="Times New Roman Tj" w:eastAsia="Batang" w:hAnsi="Times New Roman Tj"/>
          <w:color w:val="000000"/>
          <w:sz w:val="28"/>
          <w:szCs w:val="28"/>
          <w:lang w:val="tg-Cyrl-TJ" w:eastAsia="ko-KR"/>
        </w:rPr>
        <w:t>ї</w:t>
      </w:r>
      <w:r w:rsidRPr="00771F06">
        <w:rPr>
          <w:rFonts w:ascii="Times New Roman Tj" w:eastAsia="Batang" w:hAnsi="Times New Roman Tj"/>
          <w:color w:val="000000"/>
          <w:sz w:val="28"/>
          <w:szCs w:val="28"/>
          <w:lang w:val="tg-Cyrl-TJ" w:eastAsia="ko-KR"/>
        </w:rPr>
        <w:t xml:space="preserve"> ва </w:t>
      </w:r>
      <w:r w:rsidR="00DA2D69" w:rsidRPr="00771F06">
        <w:rPr>
          <w:rFonts w:ascii="Times New Roman Tj" w:eastAsia="Batang" w:hAnsi="Times New Roman Tj"/>
          <w:color w:val="000000"/>
          <w:sz w:val="28"/>
          <w:szCs w:val="28"/>
          <w:lang w:val="tg-Cyrl-TJ" w:eastAsia="ko-KR"/>
        </w:rPr>
        <w:t>ѓ</w:t>
      </w:r>
      <w:r w:rsidRPr="00771F06">
        <w:rPr>
          <w:rFonts w:ascii="Times New Roman Tj" w:eastAsia="Batang" w:hAnsi="Times New Roman Tj"/>
          <w:color w:val="000000"/>
          <w:sz w:val="28"/>
          <w:szCs w:val="28"/>
          <w:lang w:val="tg-Cyrl-TJ" w:eastAsia="ko-KR"/>
        </w:rPr>
        <w:t>изох</w:t>
      </w:r>
      <w:r w:rsidR="00A503EA" w:rsidRPr="00771F06">
        <w:rPr>
          <w:rFonts w:ascii="Times New Roman Tj" w:eastAsia="Batang" w:hAnsi="Times New Roman Tj"/>
          <w:color w:val="000000"/>
          <w:sz w:val="28"/>
          <w:szCs w:val="28"/>
          <w:lang w:val="tg-Cyrl-TJ" w:eastAsia="ko-KR"/>
        </w:rPr>
        <w:t>ў</w:t>
      </w:r>
      <w:r w:rsidRPr="00771F06">
        <w:rPr>
          <w:rFonts w:ascii="Times New Roman Tj" w:eastAsia="Batang" w:hAnsi="Times New Roman Tj"/>
          <w:color w:val="000000"/>
          <w:sz w:val="28"/>
          <w:szCs w:val="28"/>
          <w:lang w:val="tg-Cyrl-TJ" w:eastAsia="ko-KR"/>
        </w:rPr>
        <w:t>р</w:t>
      </w:r>
      <w:r w:rsidR="00A503EA" w:rsidRPr="00771F06">
        <w:rPr>
          <w:rFonts w:ascii="Times New Roman Tj" w:eastAsia="Batang" w:hAnsi="Times New Roman Tj"/>
          <w:color w:val="000000"/>
          <w:sz w:val="28"/>
          <w:szCs w:val="28"/>
          <w:lang w:val="tg-Cyrl-TJ" w:eastAsia="ko-KR"/>
        </w:rPr>
        <w:t>ї</w:t>
      </w:r>
      <w:r w:rsidRPr="00771F06">
        <w:rPr>
          <w:rFonts w:ascii="Times New Roman Tj" w:eastAsia="Batang" w:hAnsi="Times New Roman Tj"/>
          <w:color w:val="000000"/>
          <w:sz w:val="28"/>
          <w:szCs w:val="28"/>
          <w:lang w:val="tg-Cyrl-TJ" w:eastAsia="ko-KR"/>
        </w:rPr>
        <w:t xml:space="preserve"> равона шудааcт. </w:t>
      </w:r>
      <w:r w:rsidR="00646ECE" w:rsidRPr="00771F06">
        <w:rPr>
          <w:rFonts w:ascii="Times New Roman Tj" w:eastAsia="Batang" w:hAnsi="Times New Roman Tj"/>
          <w:color w:val="000000"/>
          <w:sz w:val="28"/>
          <w:szCs w:val="28"/>
          <w:lang w:val="tg-Cyrl-TJ" w:eastAsia="ko-KR"/>
        </w:rPr>
        <w:t xml:space="preserve">Барои </w:t>
      </w:r>
      <w:r w:rsidR="00A503EA" w:rsidRPr="00771F06">
        <w:rPr>
          <w:rFonts w:ascii="Times New Roman Tj" w:eastAsia="Batang" w:hAnsi="Times New Roman Tj"/>
          <w:color w:val="000000"/>
          <w:sz w:val="28"/>
          <w:szCs w:val="28"/>
          <w:lang w:val="tg-Cyrl-TJ" w:eastAsia="ko-KR"/>
        </w:rPr>
        <w:t>љ</w:t>
      </w:r>
      <w:r w:rsidR="00646ECE" w:rsidRPr="00771F06">
        <w:rPr>
          <w:rFonts w:ascii="Times New Roman Tj" w:eastAsia="Batang" w:hAnsi="Times New Roman Tj"/>
          <w:color w:val="000000"/>
          <w:sz w:val="28"/>
          <w:szCs w:val="28"/>
          <w:lang w:val="tg-Cyrl-TJ" w:eastAsia="ko-KR"/>
        </w:rPr>
        <w:t>ор</w:t>
      </w:r>
      <w:r w:rsidR="00A503EA" w:rsidRPr="00771F06">
        <w:rPr>
          <w:rFonts w:ascii="Times New Roman Tj" w:eastAsia="Batang" w:hAnsi="Times New Roman Tj"/>
          <w:color w:val="000000"/>
          <w:sz w:val="28"/>
          <w:szCs w:val="28"/>
          <w:lang w:val="tg-Cyrl-TJ" w:eastAsia="ko-KR"/>
        </w:rPr>
        <w:t>ї</w:t>
      </w:r>
      <w:r w:rsidR="00646ECE" w:rsidRPr="00771F06">
        <w:rPr>
          <w:rFonts w:ascii="Times New Roman Tj" w:eastAsia="Batang" w:hAnsi="Times New Roman Tj"/>
          <w:color w:val="000000"/>
          <w:sz w:val="28"/>
          <w:szCs w:val="28"/>
          <w:lang w:val="tg-Cyrl-TJ" w:eastAsia="ko-KR"/>
        </w:rPr>
        <w:t xml:space="preserve"> намудани хизматрасони</w:t>
      </w:r>
      <w:r w:rsidR="00DA2D69" w:rsidRPr="00771F06">
        <w:rPr>
          <w:rFonts w:ascii="Times New Roman Tj" w:eastAsia="Batang" w:hAnsi="Times New Roman Tj"/>
          <w:color w:val="000000"/>
          <w:sz w:val="28"/>
          <w:szCs w:val="28"/>
          <w:lang w:val="tg-Cyrl-TJ" w:eastAsia="ko-KR"/>
        </w:rPr>
        <w:t>њ</w:t>
      </w:r>
      <w:r w:rsidR="00646ECE" w:rsidRPr="00771F06">
        <w:rPr>
          <w:rFonts w:ascii="Times New Roman Tj" w:eastAsia="Batang" w:hAnsi="Times New Roman Tj" w:cs="Times New Roman Tj"/>
          <w:color w:val="000000"/>
          <w:sz w:val="28"/>
          <w:szCs w:val="28"/>
          <w:lang w:val="tg-Cyrl-TJ" w:eastAsia="ko-KR"/>
        </w:rPr>
        <w:t>ои нави технолог</w:t>
      </w:r>
      <w:r w:rsidR="00A503EA" w:rsidRPr="00771F06">
        <w:rPr>
          <w:rFonts w:ascii="Times New Roman Tj" w:eastAsia="Batang" w:hAnsi="Times New Roman Tj"/>
          <w:color w:val="000000"/>
          <w:sz w:val="28"/>
          <w:szCs w:val="28"/>
          <w:lang w:val="tg-Cyrl-TJ" w:eastAsia="ko-KR"/>
        </w:rPr>
        <w:t>ї</w:t>
      </w:r>
      <w:r w:rsidR="00646ECE" w:rsidRPr="00771F06">
        <w:rPr>
          <w:rFonts w:ascii="Times New Roman Tj" w:eastAsia="Batang" w:hAnsi="Times New Roman Tj"/>
          <w:color w:val="000000"/>
          <w:sz w:val="28"/>
          <w:szCs w:val="28"/>
          <w:lang w:val="tg-Cyrl-TJ" w:eastAsia="ko-KR"/>
        </w:rPr>
        <w:t xml:space="preserve"> </w:t>
      </w:r>
      <w:r w:rsidR="00A503EA" w:rsidRPr="00771F06">
        <w:rPr>
          <w:rFonts w:ascii="Times New Roman Tj" w:eastAsia="Batang" w:hAnsi="Times New Roman Tj"/>
          <w:color w:val="000000"/>
          <w:sz w:val="28"/>
          <w:szCs w:val="28"/>
          <w:lang w:val="tg-Cyrl-TJ" w:eastAsia="ko-KR"/>
        </w:rPr>
        <w:t>љ</w:t>
      </w:r>
      <w:r w:rsidR="00646ECE" w:rsidRPr="00771F06">
        <w:rPr>
          <w:rFonts w:ascii="Times New Roman Tj" w:eastAsia="Batang" w:hAnsi="Times New Roman Tj"/>
          <w:color w:val="000000"/>
          <w:sz w:val="28"/>
          <w:szCs w:val="28"/>
          <w:lang w:val="tg-Cyrl-TJ" w:eastAsia="ko-KR"/>
        </w:rPr>
        <w:t>а</w:t>
      </w:r>
      <w:r w:rsidR="00DA2D69" w:rsidRPr="00771F06">
        <w:rPr>
          <w:rFonts w:ascii="Times New Roman Tj" w:eastAsia="Batang" w:hAnsi="Times New Roman Tj"/>
          <w:color w:val="000000"/>
          <w:sz w:val="28"/>
          <w:szCs w:val="28"/>
          <w:lang w:val="tg-Cyrl-TJ" w:eastAsia="ko-KR"/>
        </w:rPr>
        <w:t>њ</w:t>
      </w:r>
      <w:r w:rsidR="00646ECE" w:rsidRPr="00771F06">
        <w:rPr>
          <w:rFonts w:ascii="Times New Roman Tj" w:eastAsia="Batang" w:hAnsi="Times New Roman Tj" w:cs="Times New Roman Tj"/>
          <w:color w:val="000000"/>
          <w:sz w:val="28"/>
          <w:szCs w:val="28"/>
          <w:lang w:val="tg-Cyrl-TJ" w:eastAsia="ko-KR"/>
        </w:rPr>
        <w:t>ду к</w:t>
      </w:r>
      <w:r w:rsidR="00A503EA" w:rsidRPr="00771F06">
        <w:rPr>
          <w:rFonts w:ascii="Times New Roman Tj" w:eastAsia="Batang" w:hAnsi="Times New Roman Tj"/>
          <w:color w:val="000000"/>
          <w:sz w:val="28"/>
          <w:szCs w:val="28"/>
          <w:lang w:val="tg-Cyrl-TJ" w:eastAsia="ko-KR"/>
        </w:rPr>
        <w:t>ў</w:t>
      </w:r>
      <w:r w:rsidR="00646ECE" w:rsidRPr="00771F06">
        <w:rPr>
          <w:rFonts w:ascii="Times New Roman Tj" w:eastAsia="Batang" w:hAnsi="Times New Roman Tj"/>
          <w:color w:val="000000"/>
          <w:sz w:val="28"/>
          <w:szCs w:val="28"/>
          <w:lang w:val="tg-Cyrl-TJ" w:eastAsia="ko-KR"/>
        </w:rPr>
        <w:t>шиш</w:t>
      </w:r>
      <w:r w:rsidR="00DA2D69" w:rsidRPr="00771F06">
        <w:rPr>
          <w:rFonts w:ascii="Times New Roman Tj" w:eastAsia="Batang" w:hAnsi="Times New Roman Tj"/>
          <w:color w:val="000000"/>
          <w:sz w:val="28"/>
          <w:szCs w:val="28"/>
          <w:lang w:val="tg-Cyrl-TJ" w:eastAsia="ko-KR"/>
        </w:rPr>
        <w:t>њ</w:t>
      </w:r>
      <w:r w:rsidR="00646ECE" w:rsidRPr="00771F06">
        <w:rPr>
          <w:rFonts w:ascii="Times New Roman Tj" w:eastAsia="Batang" w:hAnsi="Times New Roman Tj" w:cs="Times New Roman Tj"/>
          <w:color w:val="000000"/>
          <w:sz w:val="28"/>
          <w:szCs w:val="28"/>
          <w:lang w:val="tg-Cyrl-TJ" w:eastAsia="ko-KR"/>
        </w:rPr>
        <w:t>ои зиёд сарф шуда истодаанд.</w:t>
      </w:r>
      <w:r w:rsidR="00646ECE" w:rsidRPr="00771F06">
        <w:rPr>
          <w:rFonts w:ascii="Times New Roman Tj" w:eastAsia="Batang" w:hAnsi="Times New Roman Tj"/>
          <w:color w:val="000000"/>
          <w:sz w:val="28"/>
          <w:szCs w:val="28"/>
          <w:lang w:val="tg-Cyrl-TJ" w:eastAsia="ko-KR"/>
        </w:rPr>
        <w:t xml:space="preserve"> </w:t>
      </w:r>
      <w:r w:rsidRPr="00771F06">
        <w:rPr>
          <w:rFonts w:ascii="Times New Roman Tj" w:eastAsia="Batang" w:hAnsi="Times New Roman Tj"/>
          <w:color w:val="000000"/>
          <w:sz w:val="28"/>
          <w:szCs w:val="28"/>
          <w:lang w:val="tg-Cyrl-TJ" w:eastAsia="ko-KR"/>
        </w:rPr>
        <w:t>Соли 201</w:t>
      </w:r>
      <w:r w:rsidR="00B116DA" w:rsidRPr="00771F06">
        <w:rPr>
          <w:rFonts w:ascii="Times New Roman Tj" w:eastAsia="Batang" w:hAnsi="Times New Roman Tj"/>
          <w:color w:val="000000"/>
          <w:sz w:val="28"/>
          <w:szCs w:val="28"/>
          <w:lang w:val="tg-Cyrl-TJ" w:eastAsia="ko-KR"/>
        </w:rPr>
        <w:t>5</w:t>
      </w:r>
      <w:r w:rsidRPr="00771F06">
        <w:rPr>
          <w:rFonts w:ascii="Times New Roman Tj" w:eastAsia="Batang" w:hAnsi="Times New Roman Tj"/>
          <w:color w:val="000000"/>
          <w:sz w:val="28"/>
          <w:szCs w:val="28"/>
          <w:lang w:val="tg-Cyrl-TJ" w:eastAsia="ko-KR"/>
        </w:rPr>
        <w:t xml:space="preserve"> давомнокии эњтимол</w:t>
      </w:r>
      <w:r w:rsidR="002865CF" w:rsidRPr="00771F06">
        <w:rPr>
          <w:rFonts w:ascii="Times New Roman Tj" w:eastAsia="Batang" w:hAnsi="Times New Roman Tj"/>
          <w:color w:val="000000"/>
          <w:sz w:val="28"/>
          <w:szCs w:val="28"/>
          <w:lang w:val="tg-Cyrl-TJ" w:eastAsia="ko-KR"/>
        </w:rPr>
        <w:t>ии њаёт</w:t>
      </w:r>
      <w:r w:rsidRPr="00771F06">
        <w:rPr>
          <w:rFonts w:ascii="Times New Roman Tj" w:eastAsia="Batang" w:hAnsi="Times New Roman Tj"/>
          <w:color w:val="000000"/>
          <w:sz w:val="28"/>
          <w:szCs w:val="28"/>
          <w:lang w:val="tg-Cyrl-TJ" w:eastAsia="ko-KR"/>
        </w:rPr>
        <w:t xml:space="preserve"> </w:t>
      </w:r>
      <w:r w:rsidR="00DA2D69" w:rsidRPr="00771F06">
        <w:rPr>
          <w:rFonts w:ascii="Times New Roman Tj" w:eastAsia="Batang" w:hAnsi="Times New Roman Tj"/>
          <w:color w:val="000000"/>
          <w:sz w:val="28"/>
          <w:szCs w:val="28"/>
          <w:lang w:val="tg-Cyrl-TJ" w:eastAsia="ko-KR"/>
        </w:rPr>
        <w:t>њ</w:t>
      </w:r>
      <w:r w:rsidRPr="00771F06">
        <w:rPr>
          <w:rFonts w:ascii="Times New Roman Tj" w:eastAsia="Batang" w:hAnsi="Times New Roman Tj"/>
          <w:color w:val="000000"/>
          <w:sz w:val="28"/>
          <w:szCs w:val="28"/>
          <w:lang w:val="tg-Cyrl-TJ" w:eastAsia="ko-KR"/>
        </w:rPr>
        <w:t>ангоми таваллуд дар То</w:t>
      </w:r>
      <w:r w:rsidR="00A503EA" w:rsidRPr="00771F06">
        <w:rPr>
          <w:rFonts w:ascii="Times New Roman Tj" w:eastAsia="Batang" w:hAnsi="Times New Roman Tj"/>
          <w:color w:val="000000"/>
          <w:sz w:val="28"/>
          <w:szCs w:val="28"/>
          <w:lang w:val="tg-Cyrl-TJ" w:eastAsia="ko-KR"/>
        </w:rPr>
        <w:t>љ</w:t>
      </w:r>
      <w:r w:rsidRPr="00771F06">
        <w:rPr>
          <w:rFonts w:ascii="Times New Roman Tj" w:eastAsia="Batang" w:hAnsi="Times New Roman Tj"/>
          <w:color w:val="000000"/>
          <w:sz w:val="28"/>
          <w:szCs w:val="28"/>
          <w:lang w:val="tg-Cyrl-TJ" w:eastAsia="ko-KR"/>
        </w:rPr>
        <w:t xml:space="preserve">икистон ба </w:t>
      </w:r>
      <w:r w:rsidR="00DA2D69" w:rsidRPr="00771F06">
        <w:rPr>
          <w:rFonts w:ascii="Times New Roman Tj" w:eastAsia="Batang" w:hAnsi="Times New Roman Tj"/>
          <w:color w:val="000000"/>
          <w:sz w:val="28"/>
          <w:szCs w:val="28"/>
          <w:lang w:val="tg-Cyrl-TJ" w:eastAsia="ko-KR"/>
        </w:rPr>
        <w:t>њ</w:t>
      </w:r>
      <w:r w:rsidRPr="00771F06">
        <w:rPr>
          <w:rFonts w:ascii="Times New Roman Tj" w:eastAsia="Batang" w:hAnsi="Times New Roman Tj"/>
          <w:color w:val="000000"/>
          <w:sz w:val="28"/>
          <w:szCs w:val="28"/>
          <w:lang w:val="tg-Cyrl-TJ" w:eastAsia="ko-KR"/>
        </w:rPr>
        <w:t xml:space="preserve">исоби миёна </w:t>
      </w:r>
      <w:r w:rsidRPr="00771F06">
        <w:rPr>
          <w:rFonts w:ascii="Times New Roman Tj" w:hAnsi="Times New Roman Tj"/>
          <w:color w:val="000000"/>
          <w:sz w:val="28"/>
          <w:szCs w:val="28"/>
          <w:lang w:val="tg-Cyrl-TJ"/>
        </w:rPr>
        <w:t>73,</w:t>
      </w:r>
      <w:r w:rsidR="00B116DA" w:rsidRPr="00771F06">
        <w:rPr>
          <w:rFonts w:ascii="Times New Roman Tj" w:hAnsi="Times New Roman Tj"/>
          <w:color w:val="000000"/>
          <w:sz w:val="28"/>
          <w:szCs w:val="28"/>
          <w:lang w:val="tg-Cyrl-TJ"/>
        </w:rPr>
        <w:t>5</w:t>
      </w:r>
      <w:r w:rsidRPr="00771F06">
        <w:rPr>
          <w:rFonts w:ascii="Times New Roman Tj" w:hAnsi="Times New Roman Tj"/>
          <w:color w:val="000000"/>
          <w:sz w:val="28"/>
          <w:szCs w:val="28"/>
          <w:lang w:val="tg-Cyrl-TJ"/>
        </w:rPr>
        <w:t xml:space="preserve"> сол (аз </w:t>
      </w:r>
      <w:r w:rsidR="00A503EA" w:rsidRPr="00771F06">
        <w:rPr>
          <w:rFonts w:ascii="Times New Roman Tj" w:hAnsi="Times New Roman Tj"/>
          <w:color w:val="000000"/>
          <w:sz w:val="28"/>
          <w:szCs w:val="28"/>
          <w:lang w:val="tg-Cyrl-TJ"/>
        </w:rPr>
        <w:t>љ</w:t>
      </w:r>
      <w:r w:rsidR="005162B9" w:rsidRPr="00771F06">
        <w:rPr>
          <w:rFonts w:ascii="Times New Roman Tj" w:hAnsi="Times New Roman Tj"/>
          <w:color w:val="000000"/>
          <w:sz w:val="28"/>
          <w:szCs w:val="28"/>
          <w:lang w:val="tg-Cyrl-TJ"/>
        </w:rPr>
        <w:t>умла 71,</w:t>
      </w:r>
      <w:r w:rsidR="00B116DA" w:rsidRPr="00771F06">
        <w:rPr>
          <w:rFonts w:ascii="Times New Roman Tj" w:hAnsi="Times New Roman Tj"/>
          <w:color w:val="000000"/>
          <w:sz w:val="28"/>
          <w:szCs w:val="28"/>
          <w:lang w:val="tg-Cyrl-TJ"/>
        </w:rPr>
        <w:t>7</w:t>
      </w:r>
      <w:r w:rsidRPr="00771F06">
        <w:rPr>
          <w:rFonts w:ascii="Times New Roman Tj" w:hAnsi="Times New Roman Tj"/>
          <w:color w:val="000000"/>
          <w:sz w:val="28"/>
          <w:szCs w:val="28"/>
          <w:lang w:val="tg-Cyrl-TJ"/>
        </w:rPr>
        <w:t xml:space="preserve"> со</w:t>
      </w:r>
      <w:r w:rsidR="005162B9" w:rsidRPr="00771F06">
        <w:rPr>
          <w:rFonts w:ascii="Times New Roman Tj" w:hAnsi="Times New Roman Tj"/>
          <w:color w:val="000000"/>
          <w:sz w:val="28"/>
          <w:szCs w:val="28"/>
          <w:lang w:val="tg-Cyrl-TJ"/>
        </w:rPr>
        <w:t>л барои мардон ва 75,</w:t>
      </w:r>
      <w:r w:rsidRPr="00771F06">
        <w:rPr>
          <w:rFonts w:ascii="Times New Roman Tj" w:hAnsi="Times New Roman Tj"/>
          <w:color w:val="000000"/>
          <w:sz w:val="28"/>
          <w:szCs w:val="28"/>
          <w:lang w:val="tg-Cyrl-TJ"/>
        </w:rPr>
        <w:t xml:space="preserve">5 барои занон)-ро ташкил намуд. </w:t>
      </w:r>
    </w:p>
    <w:p w:rsidR="004D5D86" w:rsidRPr="00771F06" w:rsidRDefault="002865CF"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w:t>
      </w:r>
      <w:r w:rsidR="004D5D86" w:rsidRPr="00771F06">
        <w:rPr>
          <w:rFonts w:ascii="Times New Roman Tj" w:hAnsi="Times New Roman Tj"/>
          <w:color w:val="000000"/>
          <w:sz w:val="28"/>
          <w:szCs w:val="28"/>
          <w:lang w:val="tg-Cyrl-TJ"/>
        </w:rPr>
        <w:t>ар давоми сол</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2007-201</w:t>
      </w:r>
      <w:r w:rsidR="00B116DA" w:rsidRPr="00771F06">
        <w:rPr>
          <w:rFonts w:ascii="Times New Roman Tj" w:hAnsi="Times New Roman Tj"/>
          <w:color w:val="000000"/>
          <w:sz w:val="28"/>
          <w:szCs w:val="28"/>
          <w:lang w:val="tg-Cyrl-TJ"/>
        </w:rPr>
        <w:t>5</w:t>
      </w:r>
      <w:r w:rsidR="004D5D86"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аз рўи нарх</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доимї </w:t>
      </w:r>
      <w:r w:rsidR="004D5D86" w:rsidRPr="00771F06">
        <w:rPr>
          <w:rFonts w:ascii="Times New Roman Tj" w:hAnsi="Times New Roman Tj"/>
          <w:color w:val="000000"/>
          <w:sz w:val="28"/>
          <w:szCs w:val="28"/>
          <w:lang w:val="tg-Cyrl-TJ"/>
        </w:rPr>
        <w:t>харо</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 xml:space="preserve">оти </w:t>
      </w:r>
      <w:r w:rsidRPr="00771F06">
        <w:rPr>
          <w:rFonts w:ascii="Times New Roman Tj" w:hAnsi="Times New Roman Tj"/>
          <w:color w:val="000000"/>
          <w:sz w:val="28"/>
          <w:szCs w:val="28"/>
          <w:lang w:val="tg-Cyrl-TJ"/>
        </w:rPr>
        <w:t>б</w:t>
      </w:r>
      <w:r w:rsidR="004D5D86" w:rsidRPr="00771F06">
        <w:rPr>
          <w:rFonts w:ascii="Times New Roman Tj" w:hAnsi="Times New Roman Tj"/>
          <w:color w:val="000000"/>
          <w:sz w:val="28"/>
          <w:szCs w:val="28"/>
          <w:lang w:val="tg-Cyrl-TJ"/>
        </w:rPr>
        <w:t>у</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ети давлатї барои со</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s="Times New Roman Tj"/>
          <w:color w:val="000000"/>
          <w:sz w:val="28"/>
          <w:szCs w:val="28"/>
          <w:lang w:val="tg-Cyrl-TJ"/>
        </w:rPr>
        <w:t>аи</w:t>
      </w:r>
      <w:r w:rsidR="004D5D86" w:rsidRPr="00771F06">
        <w:rPr>
          <w:rFonts w:ascii="Times New Roman Tj" w:hAnsi="Times New Roman Tj"/>
          <w:color w:val="000000"/>
          <w:sz w:val="28"/>
          <w:szCs w:val="28"/>
          <w:lang w:val="tg-Cyrl-TJ"/>
        </w:rPr>
        <w:t xml:space="preserve"> тандуруст</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w:t>
      </w:r>
      <w:r w:rsidR="00646ECE" w:rsidRPr="00771F06">
        <w:rPr>
          <w:rFonts w:ascii="Times New Roman Tj" w:hAnsi="Times New Roman Tj"/>
          <w:color w:val="000000"/>
          <w:sz w:val="28"/>
          <w:szCs w:val="28"/>
          <w:lang w:val="tg-Cyrl-TJ"/>
        </w:rPr>
        <w:t>6,</w:t>
      </w:r>
      <w:r w:rsidR="00B116DA" w:rsidRPr="00771F06">
        <w:rPr>
          <w:rFonts w:ascii="Times New Roman Tj" w:hAnsi="Times New Roman Tj"/>
          <w:color w:val="000000"/>
          <w:sz w:val="28"/>
          <w:szCs w:val="28"/>
          <w:lang w:val="tg-Cyrl-TJ"/>
        </w:rPr>
        <w:t>3</w:t>
      </w:r>
      <w:r w:rsidR="004D5D86"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маротиба </w:t>
      </w:r>
      <w:r w:rsidR="004D5D86" w:rsidRPr="00771F06">
        <w:rPr>
          <w:rFonts w:ascii="Times New Roman Tj" w:hAnsi="Times New Roman Tj"/>
          <w:color w:val="000000"/>
          <w:sz w:val="28"/>
          <w:szCs w:val="28"/>
          <w:lang w:val="tg-Cyrl-TJ"/>
        </w:rPr>
        <w:t xml:space="preserve">афзоиш ёфт. </w:t>
      </w:r>
      <w:r w:rsidR="006C0C20" w:rsidRPr="00771F06">
        <w:rPr>
          <w:rFonts w:ascii="Times New Roman Tj" w:hAnsi="Times New Roman Tj"/>
          <w:color w:val="000000"/>
          <w:sz w:val="28"/>
          <w:szCs w:val="28"/>
          <w:lang w:val="tg-Cyrl-TJ"/>
        </w:rPr>
        <w:t xml:space="preserve">  А</w:t>
      </w:r>
      <w:r w:rsidR="004D5D86" w:rsidRPr="00771F06">
        <w:rPr>
          <w:rFonts w:ascii="Times New Roman Tj" w:hAnsi="Times New Roman Tj"/>
          <w:color w:val="000000"/>
          <w:sz w:val="28"/>
          <w:szCs w:val="28"/>
          <w:lang w:val="tg-Cyrl-TJ"/>
        </w:rPr>
        <w:t xml:space="preserve">йни замон </w:t>
      </w:r>
      <w:r w:rsidRPr="00771F06">
        <w:rPr>
          <w:rFonts w:ascii="Times New Roman Tj" w:hAnsi="Times New Roman Tj"/>
          <w:color w:val="000000"/>
          <w:sz w:val="28"/>
          <w:szCs w:val="28"/>
          <w:lang w:val="tg-Cyrl-TJ"/>
        </w:rPr>
        <w:t xml:space="preserve">маљмўи </w:t>
      </w:r>
      <w:r w:rsidR="004D5D86" w:rsidRPr="00771F06">
        <w:rPr>
          <w:rFonts w:ascii="Times New Roman Tj" w:hAnsi="Times New Roman Tj"/>
          <w:color w:val="000000"/>
          <w:sz w:val="28"/>
          <w:szCs w:val="28"/>
          <w:lang w:val="tg-Cyrl-TJ"/>
        </w:rPr>
        <w:t>харо</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от</w:t>
      </w:r>
      <w:r w:rsidRPr="00771F06">
        <w:rPr>
          <w:rFonts w:ascii="Times New Roman Tj" w:hAnsi="Times New Roman Tj"/>
          <w:color w:val="000000"/>
          <w:sz w:val="28"/>
          <w:szCs w:val="28"/>
          <w:lang w:val="tg-Cyrl-TJ"/>
        </w:rPr>
        <w:t>њо</w:t>
      </w:r>
      <w:r w:rsidR="004D5D86" w:rsidRPr="00771F06">
        <w:rPr>
          <w:rFonts w:ascii="Times New Roman Tj" w:hAnsi="Times New Roman Tj"/>
          <w:color w:val="000000"/>
          <w:sz w:val="28"/>
          <w:szCs w:val="28"/>
          <w:lang w:val="tg-Cyrl-TJ"/>
        </w:rPr>
        <w:t>и давлат барои со</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аи тандуруст</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2</w:t>
      </w:r>
      <w:r w:rsidR="00646ECE" w:rsidRPr="00771F06">
        <w:rPr>
          <w:rFonts w:ascii="Times New Roman Tj" w:hAnsi="Times New Roman Tj"/>
          <w:color w:val="000000"/>
          <w:sz w:val="28"/>
          <w:szCs w:val="28"/>
          <w:lang w:val="tg-Cyrl-TJ"/>
        </w:rPr>
        <w:t>,1</w:t>
      </w:r>
      <w:r w:rsidR="00B116DA" w:rsidRPr="00771F06">
        <w:rPr>
          <w:rFonts w:ascii="Times New Roman Tj" w:hAnsi="Times New Roman Tj"/>
          <w:color w:val="000000"/>
          <w:sz w:val="28"/>
          <w:szCs w:val="28"/>
          <w:lang w:val="tg-Cyrl-TJ"/>
        </w:rPr>
        <w:t xml:space="preserve"> фоиз</w:t>
      </w:r>
      <w:r w:rsidR="004D5D86" w:rsidRPr="00771F06">
        <w:rPr>
          <w:rFonts w:ascii="Times New Roman Tj" w:hAnsi="Times New Roman Tj"/>
          <w:color w:val="000000"/>
          <w:sz w:val="28"/>
          <w:szCs w:val="28"/>
          <w:lang w:val="tg-Cyrl-TJ"/>
        </w:rPr>
        <w:t xml:space="preserve"> нисбат ба ММД-ро ташкил меди</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ад, ки б</w:t>
      </w:r>
      <w:r w:rsidR="00106887" w:rsidRPr="00771F06">
        <w:rPr>
          <w:rFonts w:ascii="Times New Roman Tj" w:hAnsi="Times New Roman Tj"/>
          <w:color w:val="000000"/>
          <w:sz w:val="28"/>
          <w:szCs w:val="28"/>
          <w:lang w:val="tg-Cyrl-TJ"/>
        </w:rPr>
        <w:t>а</w:t>
      </w:r>
      <w:r w:rsidR="004D5D86" w:rsidRPr="00771F06">
        <w:rPr>
          <w:rFonts w:ascii="Times New Roman Tj" w:hAnsi="Times New Roman Tj"/>
          <w:color w:val="000000"/>
          <w:sz w:val="28"/>
          <w:szCs w:val="28"/>
          <w:lang w:val="tg-Cyrl-TJ"/>
        </w:rPr>
        <w:t xml:space="preserve"> сат</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и харо</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оти кишвар</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ои дорои </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а</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 xml:space="preserve">ми наздики ММД ба </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ар </w:t>
      </w:r>
      <w:r w:rsidR="00106887" w:rsidRPr="00771F06">
        <w:rPr>
          <w:rFonts w:ascii="Times New Roman Tj" w:hAnsi="Times New Roman Tj"/>
          <w:color w:val="000000"/>
          <w:sz w:val="28"/>
          <w:szCs w:val="28"/>
          <w:lang w:val="tg-Cyrl-TJ"/>
        </w:rPr>
        <w:t xml:space="preserve">нафар </w:t>
      </w:r>
      <w:r w:rsidR="004D5D86"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баробар аст.</w:t>
      </w:r>
    </w:p>
    <w:p w:rsidR="004D5D86" w:rsidRPr="00771F06" w:rsidRDefault="00106887" w:rsidP="002979BC">
      <w:pPr>
        <w:spacing w:after="0" w:line="240" w:lineRule="auto"/>
        <w:ind w:firstLine="567"/>
        <w:jc w:val="both"/>
        <w:rPr>
          <w:rFonts w:ascii="Times New Roman Tj" w:hAnsi="Times New Roman Tj"/>
          <w:bCs/>
          <w:iCs/>
          <w:color w:val="000000"/>
          <w:sz w:val="28"/>
          <w:szCs w:val="28"/>
          <w:lang w:val="tg-Cyrl-TJ"/>
        </w:rPr>
      </w:pPr>
      <w:r w:rsidRPr="00771F06">
        <w:rPr>
          <w:rFonts w:ascii="Times New Roman Tj" w:hAnsi="Times New Roman Tj"/>
          <w:bCs/>
          <w:iCs/>
          <w:color w:val="000000"/>
          <w:sz w:val="28"/>
          <w:szCs w:val="28"/>
          <w:lang w:val="tg-Cyrl-TJ"/>
        </w:rPr>
        <w:t>А</w:t>
      </w:r>
      <w:r w:rsidR="004D5D86" w:rsidRPr="00771F06">
        <w:rPr>
          <w:rFonts w:ascii="Times New Roman Tj" w:hAnsi="Times New Roman Tj"/>
          <w:bCs/>
          <w:iCs/>
          <w:color w:val="000000"/>
          <w:sz w:val="28"/>
          <w:szCs w:val="28"/>
          <w:lang w:val="tg-Cyrl-TJ"/>
        </w:rPr>
        <w:t>фзоиши даромад</w:t>
      </w:r>
      <w:r w:rsidRPr="00771F06">
        <w:rPr>
          <w:rFonts w:ascii="Times New Roman Tj" w:hAnsi="Times New Roman Tj"/>
          <w:bCs/>
          <w:iCs/>
          <w:color w:val="000000"/>
          <w:sz w:val="28"/>
          <w:szCs w:val="28"/>
          <w:lang w:val="tg-Cyrl-TJ"/>
        </w:rPr>
        <w:t>њо</w:t>
      </w:r>
      <w:r w:rsidR="004D5D86" w:rsidRPr="00771F06">
        <w:rPr>
          <w:rFonts w:ascii="Times New Roman Tj" w:hAnsi="Times New Roman Tj"/>
          <w:bCs/>
          <w:iCs/>
          <w:color w:val="000000"/>
          <w:sz w:val="28"/>
          <w:szCs w:val="28"/>
          <w:lang w:val="tg-Cyrl-TJ"/>
        </w:rPr>
        <w:t xml:space="preserve"> ва шумораи а</w:t>
      </w:r>
      <w:r w:rsidR="00DA2D69" w:rsidRPr="00771F06">
        <w:rPr>
          <w:rFonts w:ascii="Times New Roman Tj" w:hAnsi="Times New Roman Tj"/>
          <w:bCs/>
          <w:iCs/>
          <w:color w:val="000000"/>
          <w:sz w:val="28"/>
          <w:szCs w:val="28"/>
          <w:lang w:val="tg-Cyrl-TJ"/>
        </w:rPr>
        <w:t>њ</w:t>
      </w:r>
      <w:r w:rsidR="004D5D86" w:rsidRPr="00771F06">
        <w:rPr>
          <w:rFonts w:ascii="Times New Roman Tj" w:hAnsi="Times New Roman Tj"/>
          <w:bCs/>
          <w:iCs/>
          <w:color w:val="000000"/>
          <w:sz w:val="28"/>
          <w:szCs w:val="28"/>
          <w:lang w:val="tg-Cyrl-TJ"/>
        </w:rPr>
        <w:t>олии таба</w:t>
      </w:r>
      <w:r w:rsidR="00DA2D69" w:rsidRPr="00771F06">
        <w:rPr>
          <w:rFonts w:ascii="Times New Roman Tj" w:hAnsi="Times New Roman Tj"/>
          <w:bCs/>
          <w:iCs/>
          <w:color w:val="000000"/>
          <w:sz w:val="28"/>
          <w:szCs w:val="28"/>
          <w:lang w:val="tg-Cyrl-TJ"/>
        </w:rPr>
        <w:t>ќ</w:t>
      </w:r>
      <w:r w:rsidR="004D5D86" w:rsidRPr="00771F06">
        <w:rPr>
          <w:rFonts w:ascii="Times New Roman Tj" w:hAnsi="Times New Roman Tj" w:cs="Times New Roman Tj"/>
          <w:bCs/>
          <w:iCs/>
          <w:color w:val="000000"/>
          <w:sz w:val="28"/>
          <w:szCs w:val="28"/>
          <w:lang w:val="tg-Cyrl-TJ"/>
        </w:rPr>
        <w:t>аи</w:t>
      </w:r>
      <w:r w:rsidR="004D5D86" w:rsidRPr="00771F06">
        <w:rPr>
          <w:rFonts w:ascii="Times New Roman Tj" w:hAnsi="Times New Roman Tj"/>
          <w:bCs/>
          <w:iCs/>
          <w:color w:val="000000"/>
          <w:sz w:val="28"/>
          <w:szCs w:val="28"/>
          <w:lang w:val="tg-Cyrl-TJ"/>
        </w:rPr>
        <w:t xml:space="preserve"> миёна талабот</w:t>
      </w:r>
      <w:r w:rsidRPr="00771F06">
        <w:rPr>
          <w:rFonts w:ascii="Times New Roman Tj" w:hAnsi="Times New Roman Tj"/>
          <w:bCs/>
          <w:iCs/>
          <w:color w:val="000000"/>
          <w:sz w:val="28"/>
          <w:szCs w:val="28"/>
          <w:lang w:val="tg-Cyrl-TJ"/>
        </w:rPr>
        <w:t>њо</w:t>
      </w:r>
      <w:r w:rsidR="004D5D86" w:rsidRPr="00771F06">
        <w:rPr>
          <w:rFonts w:ascii="Times New Roman Tj" w:hAnsi="Times New Roman Tj"/>
          <w:bCs/>
          <w:iCs/>
          <w:color w:val="000000"/>
          <w:sz w:val="28"/>
          <w:szCs w:val="28"/>
          <w:lang w:val="tg-Cyrl-TJ"/>
        </w:rPr>
        <w:t xml:space="preserve">ро ба сифат ва </w:t>
      </w:r>
      <w:r w:rsidRPr="00771F06">
        <w:rPr>
          <w:rFonts w:ascii="Times New Roman Tj" w:hAnsi="Times New Roman Tj"/>
          <w:bCs/>
          <w:iCs/>
          <w:color w:val="000000"/>
          <w:sz w:val="28"/>
          <w:szCs w:val="28"/>
          <w:lang w:val="tg-Cyrl-TJ"/>
        </w:rPr>
        <w:t xml:space="preserve">дигаргуншавии </w:t>
      </w:r>
      <w:r w:rsidR="004D5D86" w:rsidRPr="00771F06">
        <w:rPr>
          <w:rFonts w:ascii="Times New Roman Tj" w:hAnsi="Times New Roman Tj"/>
          <w:bCs/>
          <w:iCs/>
          <w:color w:val="000000"/>
          <w:sz w:val="28"/>
          <w:szCs w:val="28"/>
          <w:lang w:val="tg-Cyrl-TJ"/>
        </w:rPr>
        <w:t>хизматрасони</w:t>
      </w:r>
      <w:r w:rsidRPr="00771F06">
        <w:rPr>
          <w:rFonts w:ascii="Times New Roman Tj" w:hAnsi="Times New Roman Tj"/>
          <w:bCs/>
          <w:iCs/>
          <w:color w:val="000000"/>
          <w:sz w:val="28"/>
          <w:szCs w:val="28"/>
          <w:lang w:val="tg-Cyrl-TJ"/>
        </w:rPr>
        <w:t>њо</w:t>
      </w:r>
      <w:r w:rsidR="004D5D86" w:rsidRPr="00771F06">
        <w:rPr>
          <w:rFonts w:ascii="Times New Roman Tj" w:hAnsi="Times New Roman Tj"/>
          <w:bCs/>
          <w:iCs/>
          <w:color w:val="000000"/>
          <w:sz w:val="28"/>
          <w:szCs w:val="28"/>
          <w:lang w:val="tg-Cyrl-TJ"/>
        </w:rPr>
        <w:t>и тибб</w:t>
      </w:r>
      <w:r w:rsidR="00A503EA" w:rsidRPr="00771F06">
        <w:rPr>
          <w:rFonts w:ascii="Times New Roman Tj" w:hAnsi="Times New Roman Tj"/>
          <w:bCs/>
          <w:iCs/>
          <w:color w:val="000000"/>
          <w:sz w:val="28"/>
          <w:szCs w:val="28"/>
          <w:lang w:val="tg-Cyrl-TJ"/>
        </w:rPr>
        <w:t>ї</w:t>
      </w:r>
      <w:r w:rsidR="004D5D86" w:rsidRPr="00771F06">
        <w:rPr>
          <w:rFonts w:ascii="Times New Roman Tj" w:hAnsi="Times New Roman Tj"/>
          <w:bCs/>
          <w:iCs/>
          <w:color w:val="000000"/>
          <w:sz w:val="28"/>
          <w:szCs w:val="28"/>
          <w:lang w:val="tg-Cyrl-TJ"/>
        </w:rPr>
        <w:t xml:space="preserve"> баланд мебардорад. </w:t>
      </w:r>
    </w:p>
    <w:p w:rsidR="004D5D86" w:rsidRPr="00771F06" w:rsidRDefault="00106887" w:rsidP="002979BC">
      <w:pPr>
        <w:autoSpaceDE w:val="0"/>
        <w:autoSpaceDN w:val="0"/>
        <w:adjustRightInd w:val="0"/>
        <w:spacing w:after="0" w:line="240" w:lineRule="auto"/>
        <w:ind w:firstLine="567"/>
        <w:jc w:val="both"/>
        <w:rPr>
          <w:rFonts w:ascii="Times New Roman Tj" w:eastAsia="MinionPro-Regular" w:hAnsi="Times New Roman Tj"/>
          <w:color w:val="000000"/>
          <w:sz w:val="28"/>
          <w:szCs w:val="28"/>
          <w:lang w:val="tg-Cyrl-TJ"/>
        </w:rPr>
      </w:pPr>
      <w:r w:rsidRPr="00771F06">
        <w:rPr>
          <w:rFonts w:ascii="Times New Roman Tj" w:eastAsia="MinionPro-Regular" w:hAnsi="Times New Roman Tj"/>
          <w:color w:val="000000"/>
          <w:sz w:val="28"/>
          <w:szCs w:val="28"/>
          <w:lang w:val="tg-Cyrl-TJ"/>
        </w:rPr>
        <w:t xml:space="preserve">Таъсири </w:t>
      </w:r>
      <w:r w:rsidR="004D5D86" w:rsidRPr="00771F06">
        <w:rPr>
          <w:rFonts w:ascii="Times New Roman Tj" w:eastAsia="MinionPro-Regular" w:hAnsi="Times New Roman Tj"/>
          <w:color w:val="000000"/>
          <w:sz w:val="28"/>
          <w:szCs w:val="28"/>
          <w:lang w:val="tg-Cyrl-TJ"/>
        </w:rPr>
        <w:t>бемори</w:t>
      </w:r>
      <w:r w:rsidR="00DA2D69" w:rsidRPr="00771F06">
        <w:rPr>
          <w:rFonts w:ascii="Times New Roman Tj" w:eastAsia="MinionPro-Regular" w:hAnsi="Times New Roman Tj"/>
          <w:color w:val="000000"/>
          <w:sz w:val="28"/>
          <w:szCs w:val="28"/>
          <w:lang w:val="tg-Cyrl-TJ"/>
        </w:rPr>
        <w:t>њ</w:t>
      </w:r>
      <w:r w:rsidR="004D5D86" w:rsidRPr="00771F06">
        <w:rPr>
          <w:rFonts w:ascii="Times New Roman Tj" w:eastAsia="MinionPro-Regular" w:hAnsi="Times New Roman Tj"/>
          <w:color w:val="000000"/>
          <w:sz w:val="28"/>
          <w:szCs w:val="28"/>
          <w:lang w:val="tg-Cyrl-TJ"/>
        </w:rPr>
        <w:t xml:space="preserve">ои </w:t>
      </w:r>
      <w:r w:rsidR="00DA2D69" w:rsidRPr="00771F06">
        <w:rPr>
          <w:rFonts w:ascii="Times New Roman Tj" w:eastAsia="MinionPro-Regular" w:hAnsi="Times New Roman Tj"/>
          <w:color w:val="000000"/>
          <w:sz w:val="28"/>
          <w:szCs w:val="28"/>
          <w:lang w:val="tg-Cyrl-TJ"/>
        </w:rPr>
        <w:t>ѓ</w:t>
      </w:r>
      <w:r w:rsidR="004D5D86" w:rsidRPr="00771F06">
        <w:rPr>
          <w:rFonts w:ascii="Times New Roman Tj" w:eastAsia="MinionPro-Regular" w:hAnsi="Times New Roman Tj"/>
          <w:color w:val="000000"/>
          <w:sz w:val="28"/>
          <w:szCs w:val="28"/>
          <w:lang w:val="tg-Cyrl-TJ"/>
        </w:rPr>
        <w:t>айрисироят</w:t>
      </w:r>
      <w:r w:rsidR="00A503EA" w:rsidRPr="00771F06">
        <w:rPr>
          <w:rFonts w:ascii="Times New Roman Tj" w:eastAsia="MinionPro-Regular" w:hAnsi="Times New Roman Tj"/>
          <w:color w:val="000000"/>
          <w:sz w:val="28"/>
          <w:szCs w:val="28"/>
          <w:lang w:val="tg-Cyrl-TJ"/>
        </w:rPr>
        <w:t>ї</w:t>
      </w:r>
      <w:r w:rsidRPr="00771F06">
        <w:rPr>
          <w:rFonts w:ascii="Times New Roman Tj" w:eastAsia="MinionPro-Regular" w:hAnsi="Times New Roman Tj"/>
          <w:color w:val="000000"/>
          <w:sz w:val="28"/>
          <w:szCs w:val="28"/>
          <w:lang w:val="tg-Cyrl-TJ"/>
        </w:rPr>
        <w:t xml:space="preserve"> </w:t>
      </w:r>
      <w:r w:rsidRPr="00771F06">
        <w:rPr>
          <w:rFonts w:ascii="Times New Roman Tj" w:eastAsia="MinionPro-Regular" w:hAnsi="Times New Roman Tj" w:cs="Palatino Linotype"/>
          <w:color w:val="000000"/>
          <w:sz w:val="28"/>
          <w:szCs w:val="28"/>
          <w:lang w:val="tg-Cyrl-TJ"/>
        </w:rPr>
        <w:t>бинобар</w:t>
      </w:r>
      <w:r w:rsidR="004D5D86" w:rsidRPr="00771F06">
        <w:rPr>
          <w:rFonts w:ascii="Times New Roman Tj" w:eastAsia="MinionPro-Regular" w:hAnsi="Times New Roman Tj"/>
          <w:color w:val="000000"/>
          <w:sz w:val="28"/>
          <w:szCs w:val="28"/>
          <w:lang w:val="tg-Cyrl-TJ"/>
        </w:rPr>
        <w:t xml:space="preserve"> пир</w:t>
      </w:r>
      <w:r w:rsidRPr="00771F06">
        <w:rPr>
          <w:rFonts w:ascii="Times New Roman Tj" w:eastAsia="MinionPro-Regular" w:hAnsi="Times New Roman Tj"/>
          <w:color w:val="000000"/>
          <w:sz w:val="28"/>
          <w:szCs w:val="28"/>
          <w:lang w:val="tg-Cyrl-TJ"/>
        </w:rPr>
        <w:t xml:space="preserve"> гаштани </w:t>
      </w:r>
      <w:r w:rsidR="004D5D86" w:rsidRPr="00771F06">
        <w:rPr>
          <w:rFonts w:ascii="Times New Roman Tj" w:eastAsia="MinionPro-Regular" w:hAnsi="Times New Roman Tj"/>
          <w:color w:val="000000"/>
          <w:sz w:val="28"/>
          <w:szCs w:val="28"/>
          <w:lang w:val="tg-Cyrl-TJ"/>
        </w:rPr>
        <w:t>а</w:t>
      </w:r>
      <w:r w:rsidR="00DA2D69" w:rsidRPr="00771F06">
        <w:rPr>
          <w:rFonts w:ascii="Times New Roman Tj" w:eastAsia="MinionPro-Regular" w:hAnsi="Times New Roman Tj"/>
          <w:color w:val="000000"/>
          <w:sz w:val="28"/>
          <w:szCs w:val="28"/>
          <w:lang w:val="tg-Cyrl-TJ"/>
        </w:rPr>
        <w:t>њ</w:t>
      </w:r>
      <w:r w:rsidR="004D5D86" w:rsidRPr="00771F06">
        <w:rPr>
          <w:rFonts w:ascii="Times New Roman Tj" w:eastAsia="MinionPro-Regular" w:hAnsi="Times New Roman Tj"/>
          <w:color w:val="000000"/>
          <w:sz w:val="28"/>
          <w:szCs w:val="28"/>
          <w:lang w:val="tg-Cyrl-TJ"/>
        </w:rPr>
        <w:t>ол</w:t>
      </w:r>
      <w:r w:rsidR="00A503EA" w:rsidRPr="00771F06">
        <w:rPr>
          <w:rFonts w:ascii="Times New Roman Tj" w:eastAsia="MinionPro-Regular" w:hAnsi="Times New Roman Tj"/>
          <w:color w:val="000000"/>
          <w:sz w:val="28"/>
          <w:szCs w:val="28"/>
          <w:lang w:val="tg-Cyrl-TJ"/>
        </w:rPr>
        <w:t>ї</w:t>
      </w:r>
      <w:r w:rsidRPr="00771F06">
        <w:rPr>
          <w:rFonts w:ascii="Times New Roman Tj" w:eastAsia="MinionPro-Regular" w:hAnsi="Times New Roman Tj"/>
          <w:color w:val="000000"/>
          <w:sz w:val="28"/>
          <w:szCs w:val="28"/>
          <w:lang w:val="tg-Cyrl-TJ"/>
        </w:rPr>
        <w:t xml:space="preserve"> зиёд мегардад</w:t>
      </w:r>
      <w:r w:rsidR="004D5D86" w:rsidRPr="00771F06">
        <w:rPr>
          <w:rFonts w:ascii="Times New Roman Tj" w:eastAsia="MinionPro-Regular" w:hAnsi="Times New Roman Tj" w:cs="Palatino Linotype"/>
          <w:color w:val="000000"/>
          <w:sz w:val="28"/>
          <w:szCs w:val="28"/>
          <w:lang w:val="tg-Cyrl-TJ"/>
        </w:rPr>
        <w:t xml:space="preserve">, </w:t>
      </w:r>
      <w:r w:rsidRPr="00771F06">
        <w:rPr>
          <w:rFonts w:ascii="Times New Roman Tj" w:eastAsia="MinionPro-Regular" w:hAnsi="Times New Roman Tj" w:cs="Palatino Linotype"/>
          <w:color w:val="000000"/>
          <w:sz w:val="28"/>
          <w:szCs w:val="28"/>
          <w:lang w:val="tg-Cyrl-TJ"/>
        </w:rPr>
        <w:t xml:space="preserve">агар мушкилињо, яъне </w:t>
      </w:r>
      <w:r w:rsidR="004D5D86" w:rsidRPr="00771F06">
        <w:rPr>
          <w:rFonts w:ascii="Times New Roman Tj" w:eastAsia="MinionPro-Regular" w:hAnsi="Times New Roman Tj"/>
          <w:color w:val="000000"/>
          <w:sz w:val="28"/>
          <w:szCs w:val="28"/>
          <w:lang w:val="tg-Cyrl-TJ"/>
        </w:rPr>
        <w:t>таъсири манфии ист</w:t>
      </w:r>
      <w:r w:rsidRPr="00771F06">
        <w:rPr>
          <w:rFonts w:ascii="Times New Roman Tj" w:eastAsia="MinionPro-Regular" w:hAnsi="Times New Roman Tj"/>
          <w:color w:val="000000"/>
          <w:sz w:val="28"/>
          <w:szCs w:val="28"/>
          <w:lang w:val="tg-Cyrl-TJ"/>
        </w:rPr>
        <w:t xml:space="preserve">еъмоли </w:t>
      </w:r>
      <w:r w:rsidR="004D5D86" w:rsidRPr="00771F06">
        <w:rPr>
          <w:rFonts w:ascii="Times New Roman Tj" w:eastAsia="MinionPro-Regular" w:hAnsi="Times New Roman Tj"/>
          <w:color w:val="000000"/>
          <w:sz w:val="28"/>
          <w:szCs w:val="28"/>
          <w:lang w:val="tg-Cyrl-TJ"/>
        </w:rPr>
        <w:t>тамоку</w:t>
      </w:r>
      <w:r w:rsidRPr="00771F06">
        <w:rPr>
          <w:rFonts w:ascii="Times New Roman Tj" w:eastAsia="MinionPro-Regular" w:hAnsi="Times New Roman Tj"/>
          <w:color w:val="000000"/>
          <w:sz w:val="28"/>
          <w:szCs w:val="28"/>
          <w:lang w:val="tg-Cyrl-TJ"/>
        </w:rPr>
        <w:t>,</w:t>
      </w:r>
      <w:r w:rsidR="004D5D86" w:rsidRPr="00771F06">
        <w:rPr>
          <w:rFonts w:ascii="Times New Roman Tj" w:eastAsia="MinionPro-Regular" w:hAnsi="Times New Roman Tj"/>
          <w:color w:val="000000"/>
          <w:sz w:val="28"/>
          <w:szCs w:val="28"/>
          <w:lang w:val="tg-Cyrl-TJ"/>
        </w:rPr>
        <w:t xml:space="preserve"> фаъолияти </w:t>
      </w:r>
      <w:r w:rsidRPr="00771F06">
        <w:rPr>
          <w:rFonts w:ascii="Times New Roman Tj" w:eastAsia="MinionPro-Regular" w:hAnsi="Times New Roman Tj"/>
          <w:color w:val="000000"/>
          <w:sz w:val="28"/>
          <w:szCs w:val="28"/>
          <w:lang w:val="tg-Cyrl-TJ"/>
        </w:rPr>
        <w:t>заифи обу тоби бадан</w:t>
      </w:r>
      <w:r w:rsidR="004D5D86" w:rsidRPr="00771F06">
        <w:rPr>
          <w:rFonts w:ascii="Times New Roman Tj" w:eastAsia="MinionPro-Regular" w:hAnsi="Times New Roman Tj"/>
          <w:color w:val="000000"/>
          <w:sz w:val="28"/>
          <w:szCs w:val="28"/>
          <w:lang w:val="tg-Cyrl-TJ"/>
        </w:rPr>
        <w:t xml:space="preserve">, </w:t>
      </w:r>
      <w:r w:rsidR="00DA2D69" w:rsidRPr="00771F06">
        <w:rPr>
          <w:rFonts w:ascii="Times New Roman Tj" w:eastAsia="MinionPro-Regular" w:hAnsi="Times New Roman Tj"/>
          <w:color w:val="000000"/>
          <w:sz w:val="28"/>
          <w:szCs w:val="28"/>
          <w:lang w:val="tg-Cyrl-TJ"/>
        </w:rPr>
        <w:t>ѓ</w:t>
      </w:r>
      <w:r w:rsidR="004D5D86" w:rsidRPr="00771F06">
        <w:rPr>
          <w:rFonts w:ascii="Times New Roman Tj" w:eastAsia="MinionPro-Regular" w:hAnsi="Times New Roman Tj"/>
          <w:color w:val="000000"/>
          <w:sz w:val="28"/>
          <w:szCs w:val="28"/>
          <w:lang w:val="tg-Cyrl-TJ"/>
        </w:rPr>
        <w:t>изо</w:t>
      </w:r>
      <w:r w:rsidRPr="00771F06">
        <w:rPr>
          <w:rFonts w:ascii="Times New Roman Tj" w:eastAsia="MinionPro-Regular" w:hAnsi="Times New Roman Tj"/>
          <w:color w:val="000000"/>
          <w:sz w:val="28"/>
          <w:szCs w:val="28"/>
          <w:lang w:val="tg-Cyrl-TJ"/>
        </w:rPr>
        <w:t>хўри</w:t>
      </w:r>
      <w:r w:rsidR="004D5D86" w:rsidRPr="00771F06">
        <w:rPr>
          <w:rFonts w:ascii="Times New Roman Tj" w:eastAsia="MinionPro-Regular" w:hAnsi="Times New Roman Tj"/>
          <w:color w:val="000000"/>
          <w:sz w:val="28"/>
          <w:szCs w:val="28"/>
          <w:lang w:val="tg-Cyrl-TJ"/>
        </w:rPr>
        <w:t xml:space="preserve">и нодуруст </w:t>
      </w:r>
      <w:r w:rsidRPr="00771F06">
        <w:rPr>
          <w:rFonts w:ascii="Times New Roman Tj" w:eastAsia="MinionPro-Regular" w:hAnsi="Times New Roman Tj"/>
          <w:color w:val="000000"/>
          <w:sz w:val="28"/>
          <w:szCs w:val="28"/>
          <w:lang w:val="tg-Cyrl-TJ"/>
        </w:rPr>
        <w:t>ва истеъмоли машрубот, ки ба саломатї зарар дорад, боќї монад</w:t>
      </w:r>
      <w:r w:rsidR="004D5D86" w:rsidRPr="00771F06">
        <w:rPr>
          <w:rFonts w:ascii="Times New Roman Tj" w:eastAsia="MinionPro-Regular" w:hAnsi="Times New Roman Tj"/>
          <w:color w:val="000000"/>
          <w:sz w:val="28"/>
          <w:szCs w:val="28"/>
          <w:lang w:val="tg-Cyrl-TJ"/>
        </w:rPr>
        <w:t xml:space="preserve">. </w:t>
      </w:r>
    </w:p>
    <w:p w:rsidR="004D5D86" w:rsidRPr="00771F06" w:rsidRDefault="00106887" w:rsidP="002979BC">
      <w:pPr>
        <w:autoSpaceDE w:val="0"/>
        <w:autoSpaceDN w:val="0"/>
        <w:adjustRightInd w:val="0"/>
        <w:spacing w:after="0" w:line="240" w:lineRule="auto"/>
        <w:ind w:firstLine="567"/>
        <w:jc w:val="both"/>
        <w:rPr>
          <w:rFonts w:ascii="Times New Roman Tj" w:eastAsia="ArialNarrow" w:hAnsi="Times New Roman Tj"/>
          <w:color w:val="000000"/>
          <w:sz w:val="28"/>
          <w:szCs w:val="28"/>
          <w:lang w:val="tg-Cyrl-TJ"/>
        </w:rPr>
      </w:pPr>
      <w:r w:rsidRPr="00771F06">
        <w:rPr>
          <w:rFonts w:ascii="Times New Roman Tj" w:eastAsia="ArialNarrow" w:hAnsi="Times New Roman Tj"/>
          <w:color w:val="000000"/>
          <w:sz w:val="28"/>
          <w:szCs w:val="28"/>
          <w:lang w:val="tg-Cyrl-TJ"/>
        </w:rPr>
        <w:t xml:space="preserve">Дар </w:t>
      </w:r>
      <w:r w:rsidR="004D5D86" w:rsidRPr="00771F06">
        <w:rPr>
          <w:rFonts w:ascii="Times New Roman Tj" w:eastAsia="ArialNarrow" w:hAnsi="Times New Roman Tj"/>
          <w:color w:val="000000"/>
          <w:sz w:val="28"/>
          <w:szCs w:val="28"/>
          <w:lang w:val="tg-Cyrl-TJ"/>
        </w:rPr>
        <w:t>ояндаи дароз</w:t>
      </w:r>
      <w:r w:rsidR="008B01D9" w:rsidRPr="00771F06">
        <w:rPr>
          <w:rFonts w:ascii="Times New Roman Tj" w:eastAsia="ArialNarrow" w:hAnsi="Times New Roman Tj"/>
          <w:color w:val="000000"/>
          <w:sz w:val="28"/>
          <w:szCs w:val="28"/>
          <w:lang w:val="tg-Cyrl-TJ"/>
        </w:rPr>
        <w:t>му</w:t>
      </w:r>
      <w:r w:rsidR="00D64D7C" w:rsidRPr="00771F06">
        <w:rPr>
          <w:rFonts w:ascii="Times New Roman Tj" w:eastAsia="ArialNarrow" w:hAnsi="Times New Roman Tj"/>
          <w:color w:val="000000"/>
          <w:sz w:val="28"/>
          <w:szCs w:val="28"/>
          <w:lang w:val="tg-Cyrl-TJ"/>
        </w:rPr>
        <w:t>њлат</w:t>
      </w:r>
      <w:r w:rsidR="004D5D86" w:rsidRPr="00771F06">
        <w:rPr>
          <w:rFonts w:ascii="Times New Roman Tj" w:eastAsia="ArialNarrow" w:hAnsi="Times New Roman Tj"/>
          <w:color w:val="000000"/>
          <w:sz w:val="28"/>
          <w:szCs w:val="28"/>
          <w:lang w:val="tg-Cyrl-TJ"/>
        </w:rPr>
        <w:t xml:space="preserve"> </w:t>
      </w:r>
      <w:r w:rsidRPr="00771F06">
        <w:rPr>
          <w:rFonts w:ascii="Times New Roman Tj" w:eastAsia="ArialNarrow" w:hAnsi="Times New Roman Tj"/>
          <w:color w:val="000000"/>
          <w:sz w:val="28"/>
          <w:szCs w:val="28"/>
          <w:lang w:val="tg-Cyrl-TJ"/>
        </w:rPr>
        <w:t xml:space="preserve">масъалаи </w:t>
      </w:r>
      <w:r w:rsidR="004D5D86" w:rsidRPr="00771F06">
        <w:rPr>
          <w:rFonts w:ascii="Times New Roman Tj" w:eastAsia="ArialNarrow" w:hAnsi="Times New Roman Tj"/>
          <w:color w:val="000000"/>
          <w:sz w:val="28"/>
          <w:szCs w:val="28"/>
          <w:lang w:val="tg-Cyrl-TJ"/>
        </w:rPr>
        <w:t xml:space="preserve">баланд бардоштан ва </w:t>
      </w:r>
      <w:r w:rsidRPr="00771F06">
        <w:rPr>
          <w:rFonts w:ascii="Times New Roman Tj" w:eastAsia="ArialNarrow" w:hAnsi="Times New Roman Tj"/>
          <w:color w:val="000000"/>
          <w:sz w:val="28"/>
          <w:szCs w:val="28"/>
          <w:lang w:val="tg-Cyrl-TJ"/>
        </w:rPr>
        <w:t>100</w:t>
      </w:r>
      <w:r w:rsidR="00455442" w:rsidRPr="00771F06">
        <w:rPr>
          <w:rFonts w:ascii="Times New Roman Tj" w:eastAsia="ArialNarrow" w:hAnsi="Times New Roman Tj"/>
          <w:color w:val="000000"/>
          <w:sz w:val="28"/>
          <w:szCs w:val="28"/>
          <w:lang w:val="tg-Cyrl-TJ"/>
        </w:rPr>
        <w:t xml:space="preserve"> фоиз</w:t>
      </w:r>
      <w:r w:rsidRPr="00771F06">
        <w:rPr>
          <w:rFonts w:ascii="Times New Roman Tj" w:eastAsia="ArialNarrow" w:hAnsi="Times New Roman Tj"/>
          <w:color w:val="000000"/>
          <w:sz w:val="28"/>
          <w:szCs w:val="28"/>
          <w:lang w:val="tg-Cyrl-TJ"/>
        </w:rPr>
        <w:t xml:space="preserve"> </w:t>
      </w:r>
      <w:r w:rsidR="004D5D86" w:rsidRPr="006716C9">
        <w:rPr>
          <w:rFonts w:ascii="Times New Roman Tj" w:eastAsia="ArialNarrow" w:hAnsi="Times New Roman Tj"/>
          <w:sz w:val="28"/>
          <w:szCs w:val="28"/>
          <w:lang w:val="tg-Cyrl-TJ"/>
        </w:rPr>
        <w:t>ниго</w:t>
      </w:r>
      <w:r w:rsidR="00DA2D69" w:rsidRPr="006716C9">
        <w:rPr>
          <w:rFonts w:ascii="Times New Roman Tj" w:eastAsia="ArialNarrow" w:hAnsi="Times New Roman Tj"/>
          <w:sz w:val="28"/>
          <w:szCs w:val="28"/>
          <w:lang w:val="tg-Cyrl-TJ"/>
        </w:rPr>
        <w:t>њ</w:t>
      </w:r>
      <w:r w:rsidRPr="006716C9">
        <w:rPr>
          <w:rFonts w:ascii="Times New Roman Tj" w:eastAsia="ArialNarrow" w:hAnsi="Times New Roman Tj"/>
          <w:sz w:val="28"/>
          <w:szCs w:val="28"/>
          <w:lang w:val="tg-Cyrl-TJ"/>
        </w:rPr>
        <w:t xml:space="preserve"> </w:t>
      </w:r>
      <w:r w:rsidR="004D5D86" w:rsidRPr="006716C9">
        <w:rPr>
          <w:rFonts w:ascii="Times New Roman Tj" w:eastAsia="ArialNarrow" w:hAnsi="Times New Roman Tj"/>
          <w:sz w:val="28"/>
          <w:szCs w:val="28"/>
          <w:lang w:val="tg-Cyrl-TJ"/>
        </w:rPr>
        <w:t>до</w:t>
      </w:r>
      <w:r w:rsidRPr="006716C9">
        <w:rPr>
          <w:rFonts w:ascii="Times New Roman Tj" w:eastAsia="ArialNarrow" w:hAnsi="Times New Roman Tj"/>
          <w:sz w:val="28"/>
          <w:szCs w:val="28"/>
          <w:lang w:val="tg-Cyrl-TJ"/>
        </w:rPr>
        <w:t xml:space="preserve">штани </w:t>
      </w:r>
      <w:r w:rsidR="004D5D86" w:rsidRPr="006716C9">
        <w:rPr>
          <w:rFonts w:ascii="Times New Roman Tj" w:eastAsia="ArialNarrow" w:hAnsi="Times New Roman Tj"/>
          <w:sz w:val="28"/>
          <w:szCs w:val="28"/>
          <w:lang w:val="tg-Cyrl-TJ"/>
        </w:rPr>
        <w:t>таъминоти а</w:t>
      </w:r>
      <w:r w:rsidR="00DA2D69" w:rsidRPr="006716C9">
        <w:rPr>
          <w:rFonts w:ascii="Times New Roman Tj" w:eastAsia="ArialNarrow" w:hAnsi="Times New Roman Tj"/>
          <w:sz w:val="28"/>
          <w:szCs w:val="28"/>
          <w:lang w:val="tg-Cyrl-TJ"/>
        </w:rPr>
        <w:t>њ</w:t>
      </w:r>
      <w:r w:rsidR="004D5D86" w:rsidRPr="006716C9">
        <w:rPr>
          <w:rFonts w:ascii="Times New Roman Tj" w:eastAsia="ArialNarrow" w:hAnsi="Times New Roman Tj"/>
          <w:sz w:val="28"/>
          <w:szCs w:val="28"/>
          <w:lang w:val="tg-Cyrl-TJ"/>
        </w:rPr>
        <w:t>ол</w:t>
      </w:r>
      <w:r w:rsidR="00A503EA" w:rsidRPr="006716C9">
        <w:rPr>
          <w:rFonts w:ascii="Times New Roman Tj" w:eastAsia="ArialNarrow" w:hAnsi="Times New Roman Tj"/>
          <w:sz w:val="28"/>
          <w:szCs w:val="28"/>
          <w:lang w:val="tg-Cyrl-TJ"/>
        </w:rPr>
        <w:t>ї</w:t>
      </w:r>
      <w:r w:rsidR="004D5D86" w:rsidRPr="006716C9">
        <w:rPr>
          <w:rFonts w:ascii="Times New Roman Tj" w:eastAsia="ArialNarrow" w:hAnsi="Times New Roman Tj"/>
          <w:sz w:val="28"/>
          <w:szCs w:val="28"/>
          <w:lang w:val="tg-Cyrl-TJ"/>
        </w:rPr>
        <w:t xml:space="preserve"> бо </w:t>
      </w:r>
      <w:r w:rsidR="00F92114" w:rsidRPr="006716C9">
        <w:rPr>
          <w:rFonts w:ascii="Times New Roman Tj" w:eastAsia="ArialNarrow" w:hAnsi="Times New Roman Tj"/>
          <w:sz w:val="28"/>
          <w:szCs w:val="28"/>
          <w:lang w:val="tg-Cyrl-TJ"/>
        </w:rPr>
        <w:t>кумак</w:t>
      </w:r>
      <w:r w:rsidR="004D5D86" w:rsidRPr="006716C9">
        <w:rPr>
          <w:rFonts w:ascii="Times New Roman Tj" w:eastAsia="ArialNarrow" w:hAnsi="Times New Roman Tj"/>
          <w:sz w:val="28"/>
          <w:szCs w:val="28"/>
          <w:lang w:val="tg-Cyrl-TJ"/>
        </w:rPr>
        <w:t>и аввали</w:t>
      </w:r>
      <w:r w:rsidR="00237D4C" w:rsidRPr="006716C9">
        <w:rPr>
          <w:rFonts w:ascii="Times New Roman Tj" w:eastAsia="ArialNarrow" w:hAnsi="Times New Roman Tj"/>
          <w:sz w:val="28"/>
          <w:szCs w:val="28"/>
          <w:lang w:val="tg-Cyrl-TJ"/>
        </w:rPr>
        <w:t>я</w:t>
      </w:r>
      <w:r w:rsidR="00294DE5" w:rsidRPr="006716C9">
        <w:rPr>
          <w:rFonts w:ascii="Times New Roman Tj" w:eastAsia="ArialNarrow" w:hAnsi="Times New Roman Tj"/>
          <w:sz w:val="28"/>
          <w:szCs w:val="28"/>
          <w:lang w:val="tg-Cyrl-TJ"/>
        </w:rPr>
        <w:t>и</w:t>
      </w:r>
      <w:r w:rsidR="004D5D86" w:rsidRPr="006716C9">
        <w:rPr>
          <w:rFonts w:ascii="Times New Roman Tj" w:eastAsia="ArialNarrow" w:hAnsi="Times New Roman Tj"/>
          <w:sz w:val="28"/>
          <w:szCs w:val="28"/>
          <w:lang w:val="tg-Cyrl-TJ"/>
        </w:rPr>
        <w:t xml:space="preserve"> </w:t>
      </w:r>
      <w:r w:rsidR="006C0C20" w:rsidRPr="006716C9">
        <w:rPr>
          <w:rFonts w:ascii="Times New Roman Tj" w:eastAsia="ArialNarrow" w:hAnsi="Times New Roman Tj"/>
          <w:sz w:val="28"/>
          <w:szCs w:val="28"/>
          <w:lang w:val="tg-Cyrl-TJ"/>
        </w:rPr>
        <w:t>тибб</w:t>
      </w:r>
      <w:r w:rsidR="006716C9" w:rsidRPr="006716C9">
        <w:rPr>
          <w:rFonts w:ascii="Times New Roman Tj" w:eastAsia="ArialNarrow" w:hAnsi="Palatino Linotype" w:cs="Palatino Linotype"/>
          <w:sz w:val="28"/>
          <w:szCs w:val="28"/>
          <w:lang w:val="tg-Cyrl-TJ"/>
        </w:rPr>
        <w:t>ӣ</w:t>
      </w:r>
      <w:r w:rsidRPr="006716C9">
        <w:rPr>
          <w:rFonts w:ascii="Times New Roman Tj" w:eastAsia="ArialNarrow" w:hAnsi="Times New Roman Tj"/>
          <w:sz w:val="28"/>
          <w:szCs w:val="28"/>
          <w:lang w:val="tg-Cyrl-TJ"/>
        </w:rPr>
        <w:t xml:space="preserve"> </w:t>
      </w:r>
      <w:r w:rsidR="004D5D86" w:rsidRPr="006716C9">
        <w:rPr>
          <w:rFonts w:ascii="Times New Roman Tj" w:eastAsia="ArialNarrow" w:hAnsi="Times New Roman Tj"/>
          <w:sz w:val="28"/>
          <w:szCs w:val="28"/>
          <w:lang w:val="tg-Cyrl-TJ"/>
        </w:rPr>
        <w:t>гузошта</w:t>
      </w:r>
      <w:r w:rsidR="004D5D86" w:rsidRPr="00771F06">
        <w:rPr>
          <w:rFonts w:ascii="Times New Roman Tj" w:eastAsia="ArialNarrow" w:hAnsi="Times New Roman Tj"/>
          <w:color w:val="000000"/>
          <w:sz w:val="28"/>
          <w:szCs w:val="28"/>
          <w:lang w:val="tg-Cyrl-TJ"/>
        </w:rPr>
        <w:t xml:space="preserve"> мешавад. </w:t>
      </w:r>
    </w:p>
    <w:p w:rsidR="004D5D86" w:rsidRPr="00771F06" w:rsidRDefault="00634724" w:rsidP="002979BC">
      <w:pPr>
        <w:autoSpaceDE w:val="0"/>
        <w:autoSpaceDN w:val="0"/>
        <w:adjustRightInd w:val="0"/>
        <w:spacing w:after="0" w:line="240" w:lineRule="auto"/>
        <w:ind w:firstLine="567"/>
        <w:jc w:val="both"/>
        <w:rPr>
          <w:rFonts w:ascii="Times New Roman Tj" w:hAnsi="Times New Roman Tj"/>
          <w:bCs/>
          <w:iCs/>
          <w:color w:val="000000"/>
          <w:sz w:val="28"/>
          <w:szCs w:val="28"/>
          <w:lang w:val="tg-Cyrl-TJ"/>
        </w:rPr>
      </w:pPr>
      <w:r w:rsidRPr="00771F06">
        <w:rPr>
          <w:rFonts w:ascii="Times New Roman Tj" w:eastAsia="ArialNarrow" w:hAnsi="Times New Roman Tj"/>
          <w:color w:val="000000"/>
          <w:sz w:val="28"/>
          <w:szCs w:val="28"/>
          <w:lang w:val="tg-Cyrl-TJ"/>
        </w:rPr>
        <w:t>Исло</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s="Times New Roman Tj"/>
          <w:color w:val="000000"/>
          <w:sz w:val="28"/>
          <w:szCs w:val="28"/>
          <w:lang w:val="tg-Cyrl-TJ"/>
        </w:rPr>
        <w:t>оти асос</w:t>
      </w:r>
      <w:r w:rsidR="00A503EA" w:rsidRPr="00771F06">
        <w:rPr>
          <w:rFonts w:ascii="Times New Roman Tj" w:eastAsia="ArialNarrow" w:hAnsi="Times New Roman Tj"/>
          <w:color w:val="000000"/>
          <w:sz w:val="28"/>
          <w:szCs w:val="28"/>
          <w:lang w:val="tg-Cyrl-TJ"/>
        </w:rPr>
        <w:t>ї</w:t>
      </w:r>
      <w:r w:rsidRPr="00771F06">
        <w:rPr>
          <w:rFonts w:ascii="Times New Roman Tj" w:eastAsia="ArialNarrow" w:hAnsi="Times New Roman Tj"/>
          <w:color w:val="000000"/>
          <w:sz w:val="28"/>
          <w:szCs w:val="28"/>
          <w:lang w:val="tg-Cyrl-TJ"/>
        </w:rPr>
        <w:t xml:space="preserve"> дар со</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s="Times New Roman Tj"/>
          <w:color w:val="000000"/>
          <w:sz w:val="28"/>
          <w:szCs w:val="28"/>
          <w:lang w:val="tg-Cyrl-TJ"/>
        </w:rPr>
        <w:t>аи тандуруст</w:t>
      </w:r>
      <w:r w:rsidR="00A503EA" w:rsidRPr="00771F06">
        <w:rPr>
          <w:rFonts w:ascii="Times New Roman Tj" w:eastAsia="ArialNarrow" w:hAnsi="Times New Roman Tj"/>
          <w:color w:val="000000"/>
          <w:sz w:val="28"/>
          <w:szCs w:val="28"/>
          <w:lang w:val="tg-Cyrl-TJ"/>
        </w:rPr>
        <w:t>ї</w:t>
      </w:r>
      <w:r w:rsidRPr="00771F06">
        <w:rPr>
          <w:rFonts w:ascii="Times New Roman Tj" w:eastAsia="ArialNarrow" w:hAnsi="Times New Roman Tj"/>
          <w:color w:val="000000"/>
          <w:sz w:val="28"/>
          <w:szCs w:val="28"/>
          <w:lang w:val="tg-Cyrl-TJ"/>
        </w:rPr>
        <w:t xml:space="preserve"> </w:t>
      </w:r>
      <w:r w:rsidR="00B116DA" w:rsidRPr="00771F06">
        <w:rPr>
          <w:rFonts w:ascii="Times New Roman Tj" w:eastAsia="ArialNarrow" w:hAnsi="Times New Roman Tj"/>
          <w:color w:val="000000"/>
          <w:sz w:val="28"/>
          <w:szCs w:val="28"/>
          <w:lang w:val="tg-Cyrl-TJ"/>
        </w:rPr>
        <w:t xml:space="preserve">ба таъмини устуворї ва дастрасии њамаи гурўњњои ањолї ба муолиљаю табобат ва барќарорсозии саломатї равона карда мешавад. </w:t>
      </w:r>
      <w:r w:rsidR="004D5D86" w:rsidRPr="00771F06">
        <w:rPr>
          <w:rFonts w:ascii="Times New Roman Tj" w:hAnsi="Times New Roman Tj"/>
          <w:color w:val="000000"/>
          <w:sz w:val="28"/>
          <w:szCs w:val="28"/>
          <w:lang w:val="tg-Cyrl-TJ"/>
        </w:rPr>
        <w:t>Барои ноил</w:t>
      </w:r>
      <w:r w:rsidR="00F739D3" w:rsidRPr="00771F06">
        <w:rPr>
          <w:rFonts w:ascii="Times New Roman Tj" w:hAnsi="Times New Roman Tj"/>
          <w:color w:val="000000"/>
          <w:sz w:val="28"/>
          <w:szCs w:val="28"/>
          <w:lang w:val="tg-Cyrl-TJ"/>
        </w:rPr>
        <w:t xml:space="preserve"> шудан</w:t>
      </w:r>
      <w:r w:rsidR="004D5D86" w:rsidRPr="00771F06">
        <w:rPr>
          <w:rFonts w:ascii="Times New Roman Tj" w:hAnsi="Times New Roman Tj"/>
          <w:color w:val="000000"/>
          <w:sz w:val="28"/>
          <w:szCs w:val="28"/>
          <w:lang w:val="tg-Cyrl-TJ"/>
        </w:rPr>
        <w:t xml:space="preserve"> ба афзалият</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миллии рушд дар со</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аи тандуруст</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сат</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и </w:t>
      </w:r>
      <w:r w:rsidR="00F739D3" w:rsidRPr="00771F06">
        <w:rPr>
          <w:rFonts w:ascii="Times New Roman Tj" w:hAnsi="Times New Roman Tj"/>
          <w:color w:val="000000"/>
          <w:sz w:val="28"/>
          <w:szCs w:val="28"/>
          <w:lang w:val="tg-Cyrl-TJ"/>
        </w:rPr>
        <w:t xml:space="preserve">умумии </w:t>
      </w:r>
      <w:r w:rsidR="004D5D86" w:rsidRPr="00771F06">
        <w:rPr>
          <w:rFonts w:ascii="Times New Roman Tj" w:hAnsi="Times New Roman Tj"/>
          <w:color w:val="000000"/>
          <w:sz w:val="28"/>
          <w:szCs w:val="28"/>
          <w:lang w:val="tg-Cyrl-TJ"/>
        </w:rPr>
        <w:t>харо</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от</w:t>
      </w:r>
      <w:r w:rsidR="00F739D3" w:rsidRPr="00771F06">
        <w:rPr>
          <w:rFonts w:ascii="Times New Roman Tj" w:hAnsi="Times New Roman Tj"/>
          <w:color w:val="000000"/>
          <w:sz w:val="28"/>
          <w:szCs w:val="28"/>
          <w:lang w:val="tg-Cyrl-TJ"/>
        </w:rPr>
        <w:t>њоро</w:t>
      </w:r>
      <w:r w:rsidR="004D5D86" w:rsidRPr="00771F06">
        <w:rPr>
          <w:rFonts w:ascii="Times New Roman Tj" w:hAnsi="Times New Roman Tj"/>
          <w:color w:val="000000"/>
          <w:sz w:val="28"/>
          <w:szCs w:val="28"/>
          <w:lang w:val="tg-Cyrl-TJ"/>
        </w:rPr>
        <w:t xml:space="preserve"> ба ин со</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а </w:t>
      </w:r>
      <w:r w:rsidR="005C6B83" w:rsidRPr="00771F06">
        <w:rPr>
          <w:rFonts w:ascii="Times New Roman Tj" w:hAnsi="Times New Roman Tj"/>
          <w:color w:val="000000"/>
          <w:sz w:val="28"/>
          <w:szCs w:val="28"/>
          <w:lang w:val="tg-Cyrl-TJ"/>
        </w:rPr>
        <w:t xml:space="preserve">зарур аст </w:t>
      </w:r>
      <w:r w:rsidR="004D5D86" w:rsidRPr="00771F06">
        <w:rPr>
          <w:rFonts w:ascii="Times New Roman Tj" w:hAnsi="Times New Roman Tj"/>
          <w:color w:val="000000"/>
          <w:sz w:val="28"/>
          <w:szCs w:val="28"/>
          <w:lang w:val="tg-Cyrl-TJ"/>
        </w:rPr>
        <w:t xml:space="preserve">то соли 2030 </w:t>
      </w:r>
      <w:r w:rsidR="005C6B83" w:rsidRPr="00771F06">
        <w:rPr>
          <w:rFonts w:ascii="Times New Roman Tj" w:hAnsi="Times New Roman Tj"/>
          <w:color w:val="000000"/>
          <w:sz w:val="28"/>
          <w:szCs w:val="28"/>
          <w:lang w:val="tg-Cyrl-TJ"/>
        </w:rPr>
        <w:t xml:space="preserve">ММД </w:t>
      </w:r>
      <w:r w:rsidR="004D5D86" w:rsidRPr="00771F06">
        <w:rPr>
          <w:rFonts w:ascii="Times New Roman Tj" w:hAnsi="Times New Roman Tj"/>
          <w:color w:val="000000"/>
          <w:sz w:val="28"/>
          <w:szCs w:val="28"/>
          <w:lang w:val="tg-Cyrl-TJ"/>
        </w:rPr>
        <w:t>ба 2-2,5 банди фоиз</w:t>
      </w:r>
      <w:r w:rsidR="005C6B83"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бояд баланд бардошта шавад</w:t>
      </w:r>
      <w:r w:rsidR="004D5D86" w:rsidRPr="00771F06">
        <w:rPr>
          <w:rFonts w:ascii="Times New Roman Tj" w:eastAsia="ArialNarrow" w:hAnsi="Times New Roman Tj"/>
          <w:color w:val="000000"/>
          <w:sz w:val="28"/>
          <w:szCs w:val="28"/>
          <w:lang w:val="tg-Cyrl-TJ"/>
        </w:rPr>
        <w:t>. Дар баробари ин вазифа</w:t>
      </w:r>
      <w:r w:rsidR="005C6B83" w:rsidRPr="00771F06">
        <w:rPr>
          <w:rFonts w:ascii="Times New Roman Tj" w:eastAsia="ArialNarrow" w:hAnsi="Times New Roman Tj"/>
          <w:color w:val="000000"/>
          <w:sz w:val="28"/>
          <w:szCs w:val="28"/>
          <w:lang w:val="tg-Cyrl-TJ"/>
        </w:rPr>
        <w:t xml:space="preserve"> ба</w:t>
      </w:r>
      <w:r w:rsidR="004D5D86" w:rsidRPr="00771F06">
        <w:rPr>
          <w:rFonts w:ascii="Times New Roman Tj" w:eastAsia="ArialNarrow" w:hAnsi="Times New Roman Tj"/>
          <w:color w:val="000000"/>
          <w:sz w:val="28"/>
          <w:szCs w:val="28"/>
          <w:lang w:val="tg-Cyrl-TJ"/>
        </w:rPr>
        <w:t xml:space="preserve"> баланд бардоштани сифати ташхис ва </w:t>
      </w:r>
      <w:r w:rsidR="00DA2D69" w:rsidRPr="00771F06">
        <w:rPr>
          <w:rFonts w:ascii="Times New Roman Tj" w:eastAsia="ArialNarrow" w:hAnsi="Times New Roman Tj"/>
          <w:color w:val="000000"/>
          <w:sz w:val="28"/>
          <w:szCs w:val="28"/>
          <w:lang w:val="tg-Cyrl-TJ"/>
        </w:rPr>
        <w:lastRenderedPageBreak/>
        <w:t>њ</w:t>
      </w:r>
      <w:r w:rsidR="004D5D86" w:rsidRPr="00771F06">
        <w:rPr>
          <w:rFonts w:ascii="Times New Roman Tj" w:eastAsia="ArialNarrow" w:hAnsi="Times New Roman Tj"/>
          <w:color w:val="000000"/>
          <w:sz w:val="28"/>
          <w:szCs w:val="28"/>
          <w:lang w:val="tg-Cyrl-TJ"/>
        </w:rPr>
        <w:t>амаи намуд</w:t>
      </w:r>
      <w:r w:rsidR="00DA2D69" w:rsidRPr="00771F06">
        <w:rPr>
          <w:rFonts w:ascii="Times New Roman Tj" w:eastAsia="ArialNarrow" w:hAnsi="Times New Roman Tj"/>
          <w:color w:val="000000"/>
          <w:sz w:val="28"/>
          <w:szCs w:val="28"/>
          <w:lang w:val="tg-Cyrl-TJ"/>
        </w:rPr>
        <w:t>њ</w:t>
      </w:r>
      <w:r w:rsidR="004D5D86" w:rsidRPr="00771F06">
        <w:rPr>
          <w:rFonts w:ascii="Times New Roman Tj" w:eastAsia="ArialNarrow" w:hAnsi="Times New Roman Tj"/>
          <w:color w:val="000000"/>
          <w:sz w:val="28"/>
          <w:szCs w:val="28"/>
          <w:lang w:val="tg-Cyrl-TJ"/>
        </w:rPr>
        <w:t xml:space="preserve">ои </w:t>
      </w:r>
      <w:r w:rsidR="00F92114" w:rsidRPr="00771F06">
        <w:rPr>
          <w:rFonts w:ascii="Times New Roman Tj" w:eastAsia="ArialNarrow" w:hAnsi="Times New Roman Tj"/>
          <w:color w:val="000000"/>
          <w:sz w:val="28"/>
          <w:szCs w:val="28"/>
          <w:lang w:val="tg-Cyrl-TJ"/>
        </w:rPr>
        <w:t>кумак</w:t>
      </w:r>
      <w:r w:rsidR="004D5D86" w:rsidRPr="00771F06">
        <w:rPr>
          <w:rFonts w:ascii="Times New Roman Tj" w:eastAsia="ArialNarrow" w:hAnsi="Times New Roman Tj"/>
          <w:color w:val="000000"/>
          <w:sz w:val="28"/>
          <w:szCs w:val="28"/>
          <w:lang w:val="tg-Cyrl-TJ"/>
        </w:rPr>
        <w:t>и тибб</w:t>
      </w:r>
      <w:r w:rsidR="00A503EA" w:rsidRPr="00771F06">
        <w:rPr>
          <w:rFonts w:ascii="Times New Roman Tj" w:eastAsia="ArialNarrow" w:hAnsi="Times New Roman Tj"/>
          <w:color w:val="000000"/>
          <w:sz w:val="28"/>
          <w:szCs w:val="28"/>
          <w:lang w:val="tg-Cyrl-TJ"/>
        </w:rPr>
        <w:t>ї</w:t>
      </w:r>
      <w:r w:rsidR="004D5D86" w:rsidRPr="00771F06">
        <w:rPr>
          <w:rFonts w:ascii="Times New Roman Tj" w:eastAsia="ArialNarrow" w:hAnsi="Times New Roman Tj" w:cs="Palatino Linotype"/>
          <w:color w:val="000000"/>
          <w:sz w:val="28"/>
          <w:szCs w:val="28"/>
          <w:lang w:val="tg-Cyrl-TJ"/>
        </w:rPr>
        <w:t>,</w:t>
      </w:r>
      <w:r w:rsidR="004D5D86" w:rsidRPr="00771F06">
        <w:rPr>
          <w:rFonts w:ascii="Times New Roman Tj" w:eastAsia="ArialNarrow" w:hAnsi="Times New Roman Tj"/>
          <w:color w:val="000000"/>
          <w:sz w:val="28"/>
          <w:szCs w:val="28"/>
          <w:lang w:val="tg-Cyrl-TJ"/>
        </w:rPr>
        <w:t xml:space="preserve"> самтгирии со</w:t>
      </w:r>
      <w:r w:rsidR="00DA2D69" w:rsidRPr="00771F06">
        <w:rPr>
          <w:rFonts w:ascii="Times New Roman Tj" w:eastAsia="ArialNarrow" w:hAnsi="Times New Roman Tj"/>
          <w:color w:val="000000"/>
          <w:sz w:val="28"/>
          <w:szCs w:val="28"/>
          <w:lang w:val="tg-Cyrl-TJ"/>
        </w:rPr>
        <w:t>њ</w:t>
      </w:r>
      <w:r w:rsidR="004D5D86" w:rsidRPr="00771F06">
        <w:rPr>
          <w:rFonts w:ascii="Times New Roman Tj" w:eastAsia="ArialNarrow" w:hAnsi="Times New Roman Tj"/>
          <w:color w:val="000000"/>
          <w:sz w:val="28"/>
          <w:szCs w:val="28"/>
          <w:lang w:val="tg-Cyrl-TJ"/>
        </w:rPr>
        <w:t>а ба тибби профилактик</w:t>
      </w:r>
      <w:r w:rsidR="00A503EA" w:rsidRPr="00771F06">
        <w:rPr>
          <w:rFonts w:ascii="Times New Roman Tj" w:eastAsia="ArialNarrow" w:hAnsi="Times New Roman Tj"/>
          <w:color w:val="000000"/>
          <w:sz w:val="28"/>
          <w:szCs w:val="28"/>
          <w:lang w:val="tg-Cyrl-TJ"/>
        </w:rPr>
        <w:t>ї</w:t>
      </w:r>
      <w:r w:rsidR="004D5D86" w:rsidRPr="00771F06">
        <w:rPr>
          <w:rFonts w:ascii="Times New Roman Tj" w:eastAsia="ArialNarrow" w:hAnsi="Times New Roman Tj"/>
          <w:color w:val="000000"/>
          <w:sz w:val="28"/>
          <w:szCs w:val="28"/>
          <w:lang w:val="tg-Cyrl-TJ"/>
        </w:rPr>
        <w:t xml:space="preserve"> гузошта мешавад.</w:t>
      </w:r>
    </w:p>
    <w:p w:rsidR="00B116DA" w:rsidRPr="00771F06" w:rsidRDefault="00B116DA"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Таъмини солимии 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Pr="00771F06">
        <w:rPr>
          <w:rFonts w:ascii="Times New Roman Tj" w:hAnsi="Times New Roman Tj" w:cs="Palatino Linotype"/>
          <w:color w:val="000000"/>
          <w:sz w:val="28"/>
          <w:szCs w:val="28"/>
          <w:lang w:val="tg-Cyrl-TJ"/>
        </w:rPr>
        <w:t>ї</w:t>
      </w:r>
      <w:r w:rsidRPr="00771F06">
        <w:rPr>
          <w:rFonts w:ascii="Times New Roman Tj" w:hAnsi="Times New Roman Tj"/>
          <w:color w:val="000000"/>
          <w:sz w:val="28"/>
          <w:szCs w:val="28"/>
          <w:lang w:val="tg-Cyrl-TJ"/>
        </w:rPr>
        <w:t xml:space="preserve"> масъалаи байнисо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w:t>
      </w:r>
      <w:r w:rsidRPr="00771F06">
        <w:rPr>
          <w:rFonts w:ascii="Times New Roman Tj" w:hAnsi="Times New Roman Tj" w:cs="Palatino Linotype"/>
          <w:color w:val="000000"/>
          <w:sz w:val="28"/>
          <w:szCs w:val="28"/>
          <w:lang w:val="tg-Cyrl-TJ"/>
        </w:rPr>
        <w:t>ї</w:t>
      </w:r>
      <w:r w:rsidRPr="00771F06">
        <w:rPr>
          <w:rFonts w:ascii="Times New Roman Tj" w:hAnsi="Times New Roman Tj"/>
          <w:color w:val="000000"/>
          <w:sz w:val="28"/>
          <w:szCs w:val="28"/>
          <w:lang w:val="tg-Cyrl-TJ"/>
        </w:rPr>
        <w:t xml:space="preserve"> буда,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алли он аз саломат</w:t>
      </w:r>
      <w:r w:rsidRPr="00771F06">
        <w:rPr>
          <w:rFonts w:ascii="Times New Roman Tj" w:hAnsi="Times New Roman Tj" w:cs="Palatino Linotype"/>
          <w:color w:val="000000"/>
          <w:sz w:val="28"/>
          <w:szCs w:val="28"/>
          <w:lang w:val="tg-Cyrl-TJ"/>
        </w:rPr>
        <w:t>ї</w:t>
      </w:r>
      <w:r w:rsidRPr="00771F06">
        <w:rPr>
          <w:rFonts w:ascii="Times New Roman Tj" w:hAnsi="Times New Roman Tj"/>
          <w:color w:val="000000"/>
          <w:sz w:val="28"/>
          <w:szCs w:val="28"/>
          <w:lang w:val="tg-Cyrl-TJ"/>
        </w:rPr>
        <w:t xml:space="preserve">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ангоми таваллуд, саводнокї ва тарзи зиндаг</w:t>
      </w:r>
      <w:r w:rsidRPr="00771F06">
        <w:rPr>
          <w:rFonts w:ascii="Times New Roman Tj" w:hAnsi="Times New Roman Tj" w:cs="Palatino Linotype"/>
          <w:color w:val="000000"/>
          <w:sz w:val="28"/>
          <w:szCs w:val="28"/>
          <w:lang w:val="tg-Cyrl-TJ"/>
        </w:rPr>
        <w:t>ї</w:t>
      </w:r>
      <w:r w:rsidRPr="00771F06">
        <w:rPr>
          <w:rFonts w:ascii="Times New Roman Tj" w:hAnsi="Times New Roman Tj"/>
          <w:color w:val="000000"/>
          <w:sz w:val="28"/>
          <w:szCs w:val="28"/>
          <w:lang w:val="tg-Cyrl-TJ"/>
        </w:rPr>
        <w:t xml:space="preserve">,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олати экологии му</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ити зист, шароити ме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нат, мукаммалии истеъмоли </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изо, дара</w:t>
      </w:r>
      <w:r w:rsidRPr="00771F06">
        <w:rPr>
          <w:rFonts w:ascii="Times New Roman Tj" w:hAnsi="Times New Roman Tj" w:cs="Lucida Sans Unicode"/>
          <w:color w:val="000000"/>
          <w:sz w:val="28"/>
          <w:szCs w:val="28"/>
          <w:lang w:val="tg-Cyrl-TJ"/>
        </w:rPr>
        <w:t>љ</w:t>
      </w:r>
      <w:r w:rsidRPr="00771F06">
        <w:rPr>
          <w:rFonts w:ascii="Times New Roman Tj" w:hAnsi="Times New Roman Tj"/>
          <w:color w:val="000000"/>
          <w:sz w:val="28"/>
          <w:szCs w:val="28"/>
          <w:lang w:val="tg-Cyrl-TJ"/>
        </w:rPr>
        <w:t>аи нек</w:t>
      </w:r>
      <w:r w:rsidRPr="00771F06">
        <w:rPr>
          <w:rFonts w:ascii="Times New Roman Tj" w:eastAsia="MS Mincho" w:hAnsi="Times New Roman Tj" w:cs="MS Mincho"/>
          <w:color w:val="000000"/>
          <w:sz w:val="28"/>
          <w:szCs w:val="28"/>
          <w:lang w:val="tg-Cyrl-TJ"/>
        </w:rPr>
        <w:t>ў</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вол</w:t>
      </w:r>
      <w:r w:rsidRPr="00771F06">
        <w:rPr>
          <w:rFonts w:ascii="Times New Roman Tj" w:hAnsi="Times New Roman Tj" w:cs="Palatino Linotype"/>
          <w:color w:val="000000"/>
          <w:sz w:val="28"/>
          <w:szCs w:val="28"/>
          <w:lang w:val="tg-Cyrl-TJ"/>
        </w:rPr>
        <w:t>ї</w:t>
      </w:r>
      <w:r w:rsidRPr="00771F06">
        <w:rPr>
          <w:rFonts w:ascii="Times New Roman Tj" w:hAnsi="Times New Roman Tj"/>
          <w:color w:val="000000"/>
          <w:sz w:val="28"/>
          <w:szCs w:val="28"/>
          <w:lang w:val="tg-Cyrl-TJ"/>
        </w:rPr>
        <w:t xml:space="preserve"> ва самаранокии низоми тандуруст</w:t>
      </w:r>
      <w:r w:rsidRPr="00771F06">
        <w:rPr>
          <w:rFonts w:ascii="Times New Roman Tj" w:hAnsi="Times New Roman Tj" w:cs="Palatino Linotype"/>
          <w:color w:val="000000"/>
          <w:sz w:val="28"/>
          <w:szCs w:val="28"/>
          <w:lang w:val="tg-Cyrl-TJ"/>
        </w:rPr>
        <w:t>ї</w:t>
      </w:r>
      <w:r w:rsidRPr="00771F06">
        <w:rPr>
          <w:rFonts w:ascii="Times New Roman Tj" w:hAnsi="Times New Roman Tj"/>
          <w:color w:val="000000"/>
          <w:sz w:val="28"/>
          <w:szCs w:val="28"/>
          <w:lang w:val="tg-Cyrl-TJ"/>
        </w:rPr>
        <w:t xml:space="preserve"> вобастаг</w:t>
      </w:r>
      <w:r w:rsidRPr="00771F06">
        <w:rPr>
          <w:rFonts w:ascii="Times New Roman Tj" w:hAnsi="Times New Roman Tj" w:cs="Palatino Linotype"/>
          <w:color w:val="000000"/>
          <w:sz w:val="28"/>
          <w:szCs w:val="28"/>
          <w:lang w:val="tg-Cyrl-TJ"/>
        </w:rPr>
        <w:t>ї</w:t>
      </w:r>
      <w:r w:rsidRPr="00771F06">
        <w:rPr>
          <w:rFonts w:ascii="Times New Roman Tj" w:hAnsi="Times New Roman Tj"/>
          <w:color w:val="000000"/>
          <w:sz w:val="28"/>
          <w:szCs w:val="28"/>
          <w:lang w:val="tg-Cyrl-TJ"/>
        </w:rPr>
        <w:t xml:space="preserve"> дорад, аз ин р</w:t>
      </w:r>
      <w:r w:rsidRPr="00771F06">
        <w:rPr>
          <w:rFonts w:ascii="Times New Roman Tj" w:eastAsia="MS Mincho" w:hAnsi="Times New Roman Tj" w:cs="MS Mincho"/>
          <w:color w:val="000000"/>
          <w:sz w:val="28"/>
          <w:szCs w:val="28"/>
          <w:lang w:val="tg-Cyrl-TJ"/>
        </w:rPr>
        <w:t>ў</w:t>
      </w:r>
      <w:r w:rsidRPr="00771F06">
        <w:rPr>
          <w:rFonts w:ascii="Times New Roman Tj" w:hAnsi="Times New Roman Tj"/>
          <w:color w:val="000000"/>
          <w:sz w:val="28"/>
          <w:szCs w:val="28"/>
          <w:lang w:val="tg-Cyrl-TJ"/>
        </w:rPr>
        <w:t xml:space="preserve"> равиш ва ро</w:t>
      </w:r>
      <w:r w:rsidR="00117676"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 xml:space="preserve">ои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алли он бояд ма</w:t>
      </w:r>
      <w:r w:rsidRPr="00771F06">
        <w:rPr>
          <w:rFonts w:ascii="Times New Roman Tj" w:hAnsi="Times New Roman Tj" w:cs="Lucida Sans Unicode"/>
          <w:color w:val="000000"/>
          <w:sz w:val="28"/>
          <w:szCs w:val="28"/>
          <w:lang w:val="tg-Cyrl-TJ"/>
        </w:rPr>
        <w:t>љ</w:t>
      </w:r>
      <w:r w:rsidRPr="00771F06">
        <w:rPr>
          <w:rFonts w:ascii="Times New Roman Tj" w:hAnsi="Times New Roman Tj"/>
          <w:color w:val="000000"/>
          <w:sz w:val="28"/>
          <w:szCs w:val="28"/>
          <w:lang w:val="tg-Cyrl-TJ"/>
        </w:rPr>
        <w:t>м</w:t>
      </w:r>
      <w:r w:rsidRPr="00771F06">
        <w:rPr>
          <w:rFonts w:ascii="Times New Roman Tj" w:eastAsia="MS Mincho" w:hAnsi="Times New Roman Tj" w:cs="MS Mincho"/>
          <w:color w:val="000000"/>
          <w:sz w:val="28"/>
          <w:szCs w:val="28"/>
          <w:lang w:val="tg-Cyrl-TJ"/>
        </w:rPr>
        <w:t>ў</w:t>
      </w:r>
      <w:r w:rsidRPr="00771F06">
        <w:rPr>
          <w:rFonts w:ascii="Times New Roman Tj" w:hAnsi="Times New Roman Tj" w:cs="Palatino Linotype"/>
          <w:color w:val="000000"/>
          <w:sz w:val="28"/>
          <w:szCs w:val="28"/>
          <w:lang w:val="tg-Cyrl-TJ"/>
        </w:rPr>
        <w:t>ї</w:t>
      </w:r>
      <w:r w:rsidRPr="00771F06">
        <w:rPr>
          <w:rFonts w:ascii="Times New Roman Tj" w:hAnsi="Times New Roman Tj"/>
          <w:color w:val="000000"/>
          <w:sz w:val="28"/>
          <w:szCs w:val="28"/>
          <w:lang w:val="tg-Cyrl-TJ"/>
        </w:rPr>
        <w:t xml:space="preserve"> бошад.  </w:t>
      </w:r>
    </w:p>
    <w:p w:rsidR="004D5D86" w:rsidRPr="00771F06" w:rsidRDefault="004D5D86" w:rsidP="002979BC">
      <w:pPr>
        <w:spacing w:after="0" w:line="240" w:lineRule="auto"/>
        <w:ind w:firstLine="567"/>
        <w:jc w:val="both"/>
        <w:rPr>
          <w:rFonts w:ascii="Times New Roman Tj" w:hAnsi="Times New Roman Tj"/>
          <w:b/>
          <w:bCs/>
          <w:color w:val="000000"/>
          <w:sz w:val="28"/>
          <w:szCs w:val="28"/>
        </w:rPr>
      </w:pPr>
      <w:r w:rsidRPr="00771F06">
        <w:rPr>
          <w:rFonts w:ascii="Times New Roman Tj" w:hAnsi="Times New Roman Tj"/>
          <w:b/>
          <w:bCs/>
          <w:iCs/>
          <w:color w:val="000000"/>
          <w:sz w:val="28"/>
          <w:szCs w:val="28"/>
          <w:lang w:val="tg-Cyrl-TJ"/>
        </w:rPr>
        <w:t>Нуќтањои асосии пешрафти назарраси институтсионалї дар соња</w:t>
      </w:r>
      <w:r w:rsidRPr="00771F06">
        <w:rPr>
          <w:rFonts w:ascii="Times New Roman Tj" w:hAnsi="Times New Roman Tj"/>
          <w:b/>
          <w:bCs/>
          <w:iCs/>
          <w:color w:val="000000"/>
          <w:sz w:val="28"/>
          <w:szCs w:val="28"/>
        </w:rPr>
        <w:t xml:space="preserve">: </w:t>
      </w:r>
    </w:p>
    <w:p w:rsidR="004D5D86" w:rsidRPr="00771F06" w:rsidRDefault="00844437" w:rsidP="00133144">
      <w:pPr>
        <w:numPr>
          <w:ilvl w:val="1"/>
          <w:numId w:val="7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bCs/>
          <w:color w:val="000000"/>
          <w:sz w:val="28"/>
          <w:szCs w:val="28"/>
          <w:lang w:val="tg-Cyrl-TJ"/>
        </w:rPr>
        <w:t>муассиса</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 xml:space="preserve">ои </w:t>
      </w:r>
      <w:r w:rsidR="00F92114" w:rsidRPr="00771F06">
        <w:rPr>
          <w:rFonts w:ascii="Times New Roman Tj" w:hAnsi="Times New Roman Tj"/>
          <w:bCs/>
          <w:color w:val="000000"/>
          <w:sz w:val="28"/>
          <w:szCs w:val="28"/>
          <w:lang w:val="tg-Cyrl-TJ"/>
        </w:rPr>
        <w:t>кумак</w:t>
      </w:r>
      <w:r w:rsidR="004D5D86" w:rsidRPr="00771F06">
        <w:rPr>
          <w:rFonts w:ascii="Times New Roman Tj" w:hAnsi="Times New Roman Tj"/>
          <w:bCs/>
          <w:color w:val="000000"/>
          <w:sz w:val="28"/>
          <w:szCs w:val="28"/>
          <w:lang w:val="tg-Cyrl-TJ"/>
        </w:rPr>
        <w:t>и аввалияи тиббию санитар</w:t>
      </w:r>
      <w:r w:rsidR="00A503EA" w:rsidRPr="00771F06">
        <w:rPr>
          <w:rFonts w:ascii="Times New Roman Tj" w:hAnsi="Times New Roman Tj"/>
          <w:bCs/>
          <w:color w:val="000000"/>
          <w:sz w:val="28"/>
          <w:szCs w:val="28"/>
          <w:lang w:val="tg-Cyrl-TJ"/>
        </w:rPr>
        <w:t>ї</w:t>
      </w:r>
      <w:r w:rsidR="004D5D86" w:rsidRPr="00771F06">
        <w:rPr>
          <w:rFonts w:ascii="Times New Roman Tj" w:hAnsi="Times New Roman Tj"/>
          <w:color w:val="000000"/>
          <w:sz w:val="28"/>
          <w:szCs w:val="28"/>
          <w:lang w:val="tg-Cyrl-TJ"/>
        </w:rPr>
        <w:t>;</w:t>
      </w:r>
    </w:p>
    <w:p w:rsidR="004D5D86" w:rsidRPr="00771F06" w:rsidRDefault="00844437" w:rsidP="00133144">
      <w:pPr>
        <w:numPr>
          <w:ilvl w:val="1"/>
          <w:numId w:val="71"/>
        </w:numPr>
        <w:tabs>
          <w:tab w:val="left" w:pos="851"/>
        </w:tabs>
        <w:spacing w:after="0" w:line="240" w:lineRule="auto"/>
        <w:ind w:left="0" w:firstLine="567"/>
        <w:jc w:val="both"/>
        <w:rPr>
          <w:rFonts w:ascii="Times New Roman Tj" w:hAnsi="Times New Roman Tj"/>
          <w:bCs/>
          <w:color w:val="000000"/>
          <w:sz w:val="28"/>
          <w:szCs w:val="28"/>
          <w:lang w:val="tg-Cyrl-TJ"/>
        </w:rPr>
      </w:pPr>
      <w:r w:rsidRPr="00771F06">
        <w:rPr>
          <w:rFonts w:ascii="Times New Roman Tj" w:hAnsi="Times New Roman Tj"/>
          <w:color w:val="000000"/>
          <w:sz w:val="28"/>
          <w:szCs w:val="28"/>
          <w:lang w:val="tg-Cyrl-TJ"/>
        </w:rPr>
        <w:t xml:space="preserve">ташаккули </w:t>
      </w:r>
      <w:r w:rsidR="004D5D86" w:rsidRPr="00771F06">
        <w:rPr>
          <w:rFonts w:ascii="Times New Roman Tj" w:hAnsi="Times New Roman Tj"/>
          <w:color w:val="000000"/>
          <w:sz w:val="28"/>
          <w:szCs w:val="28"/>
          <w:lang w:val="tg-Cyrl-TJ"/>
        </w:rPr>
        <w:t xml:space="preserve">низоми </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амкории давлат ва бахши хусус</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дар со</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аи тандуруст</w:t>
      </w:r>
      <w:r w:rsidR="00A503EA" w:rsidRPr="00771F06">
        <w:rPr>
          <w:rFonts w:ascii="Times New Roman Tj" w:hAnsi="Times New Roman Tj"/>
          <w:color w:val="000000"/>
          <w:sz w:val="28"/>
          <w:szCs w:val="28"/>
          <w:lang w:val="tg-Cyrl-TJ"/>
        </w:rPr>
        <w:t>ї</w:t>
      </w:r>
      <w:r w:rsidR="004D5D86" w:rsidRPr="00771F06">
        <w:rPr>
          <w:rFonts w:ascii="Times New Roman Tj" w:hAnsi="Times New Roman Tj"/>
          <w:bCs/>
          <w:color w:val="000000"/>
          <w:sz w:val="28"/>
          <w:szCs w:val="28"/>
          <w:lang w:val="tg-Cyrl-TJ"/>
        </w:rPr>
        <w:t>;</w:t>
      </w:r>
    </w:p>
    <w:p w:rsidR="004D5D86" w:rsidRPr="00771F06" w:rsidRDefault="00844437" w:rsidP="00133144">
      <w:pPr>
        <w:numPr>
          <w:ilvl w:val="1"/>
          <w:numId w:val="7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bCs/>
          <w:color w:val="000000"/>
          <w:sz w:val="28"/>
          <w:szCs w:val="28"/>
          <w:lang w:val="tg-Cyrl-TJ"/>
        </w:rPr>
        <w:t>т</w:t>
      </w:r>
      <w:r w:rsidR="004D5D86" w:rsidRPr="00771F06">
        <w:rPr>
          <w:rFonts w:ascii="Times New Roman Tj" w:hAnsi="Times New Roman Tj"/>
          <w:bCs/>
          <w:color w:val="000000"/>
          <w:sz w:val="28"/>
          <w:szCs w:val="28"/>
          <w:lang w:val="tg-Cyrl-TJ"/>
        </w:rPr>
        <w:t>а</w:t>
      </w:r>
      <w:r w:rsidR="00DA2D69" w:rsidRPr="00771F06">
        <w:rPr>
          <w:rFonts w:ascii="Times New Roman Tj" w:hAnsi="Times New Roman Tj"/>
          <w:bCs/>
          <w:color w:val="000000"/>
          <w:sz w:val="28"/>
          <w:szCs w:val="28"/>
          <w:lang w:val="tg-Cyrl-TJ"/>
        </w:rPr>
        <w:t>њ</w:t>
      </w:r>
      <w:r w:rsidR="004D5D86" w:rsidRPr="00771F06">
        <w:rPr>
          <w:rFonts w:ascii="Times New Roman Tj" w:hAnsi="Times New Roman Tj"/>
          <w:bCs/>
          <w:color w:val="000000"/>
          <w:sz w:val="28"/>
          <w:szCs w:val="28"/>
          <w:lang w:val="tg-Cyrl-TJ"/>
        </w:rPr>
        <w:t>ия ва татби</w:t>
      </w:r>
      <w:r w:rsidR="00DA2D69" w:rsidRPr="00771F06">
        <w:rPr>
          <w:rFonts w:ascii="Times New Roman Tj" w:hAnsi="Times New Roman Tj"/>
          <w:bCs/>
          <w:color w:val="000000"/>
          <w:sz w:val="28"/>
          <w:szCs w:val="28"/>
          <w:lang w:val="tg-Cyrl-TJ"/>
        </w:rPr>
        <w:t>ќ</w:t>
      </w:r>
      <w:r w:rsidR="004D5D86" w:rsidRPr="00771F06">
        <w:rPr>
          <w:rFonts w:ascii="Times New Roman Tj" w:hAnsi="Times New Roman Tj"/>
          <w:bCs/>
          <w:color w:val="000000"/>
          <w:sz w:val="28"/>
          <w:szCs w:val="28"/>
          <w:lang w:val="tg-Cyrl-TJ"/>
        </w:rPr>
        <w:t xml:space="preserve">и </w:t>
      </w:r>
      <w:r w:rsidRPr="00771F06">
        <w:rPr>
          <w:rFonts w:ascii="Times New Roman Tj" w:hAnsi="Times New Roman Tj"/>
          <w:bCs/>
          <w:color w:val="000000"/>
          <w:sz w:val="28"/>
          <w:szCs w:val="28"/>
          <w:lang w:val="tg-Cyrl-TJ"/>
        </w:rPr>
        <w:t xml:space="preserve">муносибати </w:t>
      </w:r>
      <w:r w:rsidR="004D5D86" w:rsidRPr="00771F06">
        <w:rPr>
          <w:rFonts w:ascii="Times New Roman Tj" w:hAnsi="Times New Roman Tj"/>
          <w:bCs/>
          <w:color w:val="000000"/>
          <w:sz w:val="28"/>
          <w:szCs w:val="28"/>
          <w:lang w:val="tg-Cyrl-TJ"/>
        </w:rPr>
        <w:t>ма</w:t>
      </w:r>
      <w:r w:rsidR="00A503EA" w:rsidRPr="00771F06">
        <w:rPr>
          <w:rFonts w:ascii="Times New Roman Tj" w:hAnsi="Times New Roman Tj"/>
          <w:bCs/>
          <w:color w:val="000000"/>
          <w:sz w:val="28"/>
          <w:szCs w:val="28"/>
          <w:lang w:val="tg-Cyrl-TJ"/>
        </w:rPr>
        <w:t>љ</w:t>
      </w:r>
      <w:r w:rsidR="004D5D86" w:rsidRPr="00771F06">
        <w:rPr>
          <w:rFonts w:ascii="Times New Roman Tj" w:hAnsi="Times New Roman Tj"/>
          <w:bCs/>
          <w:color w:val="000000"/>
          <w:sz w:val="28"/>
          <w:szCs w:val="28"/>
          <w:lang w:val="tg-Cyrl-TJ"/>
        </w:rPr>
        <w:t>м</w:t>
      </w:r>
      <w:r w:rsidR="00A503EA" w:rsidRPr="00771F06">
        <w:rPr>
          <w:rFonts w:ascii="Times New Roman Tj" w:hAnsi="Times New Roman Tj"/>
          <w:bCs/>
          <w:color w:val="000000"/>
          <w:sz w:val="28"/>
          <w:szCs w:val="28"/>
          <w:lang w:val="tg-Cyrl-TJ"/>
        </w:rPr>
        <w:t>ўї</w:t>
      </w:r>
      <w:r w:rsidR="004D5D86" w:rsidRPr="00771F06">
        <w:rPr>
          <w:rFonts w:ascii="Times New Roman Tj" w:hAnsi="Times New Roman Tj"/>
          <w:bCs/>
          <w:color w:val="000000"/>
          <w:sz w:val="28"/>
          <w:szCs w:val="28"/>
          <w:lang w:val="tg-Cyrl-TJ"/>
        </w:rPr>
        <w:t xml:space="preserve"> дар таъмини </w:t>
      </w:r>
      <w:r w:rsidR="0022788E" w:rsidRPr="00771F06">
        <w:rPr>
          <w:rFonts w:ascii="Times New Roman Tj" w:hAnsi="Times New Roman Tj"/>
          <w:bCs/>
          <w:color w:val="000000"/>
          <w:sz w:val="28"/>
          <w:szCs w:val="28"/>
          <w:lang w:val="tg-Cyrl-TJ"/>
        </w:rPr>
        <w:t xml:space="preserve">солимї </w:t>
      </w:r>
      <w:r w:rsidR="004D5D86" w:rsidRPr="00771F06">
        <w:rPr>
          <w:rFonts w:ascii="Times New Roman Tj" w:hAnsi="Times New Roman Tj"/>
          <w:bCs/>
          <w:color w:val="000000"/>
          <w:sz w:val="28"/>
          <w:szCs w:val="28"/>
          <w:lang w:val="tg-Cyrl-TJ"/>
        </w:rPr>
        <w:t xml:space="preserve">ва </w:t>
      </w:r>
      <w:r w:rsidR="0022788E" w:rsidRPr="00771F06">
        <w:rPr>
          <w:rFonts w:ascii="Times New Roman Tj" w:hAnsi="Times New Roman Tj"/>
          <w:bCs/>
          <w:color w:val="000000"/>
          <w:sz w:val="28"/>
          <w:szCs w:val="28"/>
          <w:lang w:val="tg-Cyrl-TJ"/>
        </w:rPr>
        <w:t>биобехатарї</w:t>
      </w:r>
      <w:r w:rsidR="004D5D86" w:rsidRPr="00771F06">
        <w:rPr>
          <w:rFonts w:ascii="Times New Roman Tj" w:hAnsi="Times New Roman Tj"/>
          <w:bCs/>
          <w:color w:val="000000"/>
          <w:sz w:val="28"/>
          <w:szCs w:val="28"/>
          <w:lang w:val="tg-Cyrl-TJ"/>
        </w:rPr>
        <w:t xml:space="preserve"> дар доираи консепсияи “Солимии ягона”</w:t>
      </w:r>
      <w:r w:rsidR="004D5D86" w:rsidRPr="00771F06">
        <w:rPr>
          <w:rFonts w:ascii="Times New Roman Tj" w:hAnsi="Times New Roman Tj"/>
          <w:color w:val="000000"/>
          <w:sz w:val="28"/>
          <w:szCs w:val="28"/>
          <w:lang w:val="tg-Cyrl-TJ"/>
        </w:rPr>
        <w:t>;</w:t>
      </w:r>
    </w:p>
    <w:p w:rsidR="004D5D86" w:rsidRPr="00771F06" w:rsidRDefault="00844437" w:rsidP="00133144">
      <w:pPr>
        <w:numPr>
          <w:ilvl w:val="1"/>
          <w:numId w:val="71"/>
        </w:numPr>
        <w:tabs>
          <w:tab w:val="left" w:pos="851"/>
        </w:tabs>
        <w:spacing w:after="0" w:line="240" w:lineRule="auto"/>
        <w:ind w:left="0" w:firstLine="567"/>
        <w:jc w:val="both"/>
        <w:rPr>
          <w:rFonts w:ascii="Times New Roman Tj" w:hAnsi="Times New Roman Tj"/>
          <w:bCs/>
          <w:color w:val="000000"/>
          <w:sz w:val="28"/>
          <w:szCs w:val="28"/>
          <w:lang w:val="tg-Cyrl-TJ"/>
        </w:rPr>
      </w:pPr>
      <w:r w:rsidRPr="00771F06">
        <w:rPr>
          <w:rFonts w:ascii="Times New Roman Tj" w:hAnsi="Times New Roman Tj"/>
          <w:bCs/>
          <w:color w:val="000000"/>
          <w:sz w:val="28"/>
          <w:szCs w:val="28"/>
          <w:lang w:val="tg-Cyrl-TJ"/>
        </w:rPr>
        <w:t>б</w:t>
      </w:r>
      <w:r w:rsidR="004D5D86" w:rsidRPr="00771F06">
        <w:rPr>
          <w:rFonts w:ascii="Times New Roman Tj" w:hAnsi="Times New Roman Tj"/>
          <w:bCs/>
          <w:color w:val="000000"/>
          <w:sz w:val="28"/>
          <w:szCs w:val="28"/>
          <w:lang w:val="tg-Cyrl-TJ"/>
        </w:rPr>
        <w:t>арномаи ма</w:t>
      </w:r>
      <w:r w:rsidR="00DA2D69" w:rsidRPr="00771F06">
        <w:rPr>
          <w:rFonts w:ascii="Times New Roman Tj" w:hAnsi="Times New Roman Tj"/>
          <w:bCs/>
          <w:color w:val="000000"/>
          <w:sz w:val="28"/>
          <w:szCs w:val="28"/>
          <w:lang w:val="tg-Cyrl-TJ"/>
        </w:rPr>
        <w:t>ќ</w:t>
      </w:r>
      <w:r w:rsidR="004D5D86" w:rsidRPr="00771F06">
        <w:rPr>
          <w:rFonts w:ascii="Times New Roman Tj" w:hAnsi="Times New Roman Tj"/>
          <w:bCs/>
          <w:color w:val="000000"/>
          <w:sz w:val="28"/>
          <w:szCs w:val="28"/>
          <w:lang w:val="tg-Cyrl-TJ"/>
        </w:rPr>
        <w:t xml:space="preserve">садноки тарзи </w:t>
      </w:r>
      <w:r w:rsidR="00DA2D69" w:rsidRPr="00771F06">
        <w:rPr>
          <w:rFonts w:ascii="Times New Roman Tj" w:hAnsi="Times New Roman Tj"/>
          <w:bCs/>
          <w:color w:val="000000"/>
          <w:sz w:val="28"/>
          <w:szCs w:val="28"/>
          <w:lang w:val="tg-Cyrl-TJ"/>
        </w:rPr>
        <w:t>њ</w:t>
      </w:r>
      <w:r w:rsidR="004D5D86" w:rsidRPr="00771F06">
        <w:rPr>
          <w:rFonts w:ascii="Times New Roman Tj" w:hAnsi="Times New Roman Tj"/>
          <w:bCs/>
          <w:color w:val="000000"/>
          <w:sz w:val="28"/>
          <w:szCs w:val="28"/>
          <w:lang w:val="tg-Cyrl-TJ"/>
        </w:rPr>
        <w:t>аёти солим;</w:t>
      </w:r>
    </w:p>
    <w:p w:rsidR="004D5D86" w:rsidRPr="00771F06" w:rsidRDefault="00844437" w:rsidP="00133144">
      <w:pPr>
        <w:numPr>
          <w:ilvl w:val="1"/>
          <w:numId w:val="71"/>
        </w:numPr>
        <w:tabs>
          <w:tab w:val="left" w:pos="851"/>
        </w:tabs>
        <w:spacing w:after="0" w:line="240" w:lineRule="auto"/>
        <w:ind w:left="0" w:firstLine="567"/>
        <w:jc w:val="both"/>
        <w:rPr>
          <w:rFonts w:ascii="Times New Roman Tj" w:hAnsi="Times New Roman Tj"/>
          <w:bCs/>
          <w:color w:val="000000"/>
          <w:sz w:val="28"/>
          <w:szCs w:val="28"/>
          <w:lang w:val="tg-Cyrl-TJ"/>
        </w:rPr>
      </w:pPr>
      <w:r w:rsidRPr="00771F06">
        <w:rPr>
          <w:rFonts w:ascii="Times New Roman Tj" w:hAnsi="Times New Roman Tj"/>
          <w:bCs/>
          <w:color w:val="000000"/>
          <w:sz w:val="28"/>
          <w:szCs w:val="28"/>
          <w:lang w:val="tg-Cyrl-TJ"/>
        </w:rPr>
        <w:t>б</w:t>
      </w:r>
      <w:r w:rsidR="004D5D86" w:rsidRPr="00771F06">
        <w:rPr>
          <w:rFonts w:ascii="Times New Roman Tj" w:hAnsi="Times New Roman Tj"/>
          <w:bCs/>
          <w:color w:val="000000"/>
          <w:sz w:val="28"/>
          <w:szCs w:val="28"/>
          <w:lang w:val="tg-Cyrl-TJ"/>
        </w:rPr>
        <w:t>арнома</w:t>
      </w:r>
      <w:r w:rsidR="00DA2D69" w:rsidRPr="00771F06">
        <w:rPr>
          <w:rFonts w:ascii="Times New Roman Tj" w:hAnsi="Times New Roman Tj"/>
          <w:bCs/>
          <w:color w:val="000000"/>
          <w:sz w:val="28"/>
          <w:szCs w:val="28"/>
          <w:lang w:val="tg-Cyrl-TJ"/>
        </w:rPr>
        <w:t>њ</w:t>
      </w:r>
      <w:r w:rsidR="004D5D86" w:rsidRPr="00771F06">
        <w:rPr>
          <w:rFonts w:ascii="Times New Roman Tj" w:hAnsi="Times New Roman Tj"/>
          <w:bCs/>
          <w:color w:val="000000"/>
          <w:sz w:val="28"/>
          <w:szCs w:val="28"/>
          <w:lang w:val="tg-Cyrl-TJ"/>
        </w:rPr>
        <w:t>ои ма</w:t>
      </w:r>
      <w:r w:rsidR="00DA2D69" w:rsidRPr="00771F06">
        <w:rPr>
          <w:rFonts w:ascii="Times New Roman Tj" w:hAnsi="Times New Roman Tj"/>
          <w:bCs/>
          <w:color w:val="000000"/>
          <w:sz w:val="28"/>
          <w:szCs w:val="28"/>
          <w:lang w:val="tg-Cyrl-TJ"/>
        </w:rPr>
        <w:t>ќ</w:t>
      </w:r>
      <w:r w:rsidR="004D5D86" w:rsidRPr="00771F06">
        <w:rPr>
          <w:rFonts w:ascii="Times New Roman Tj" w:hAnsi="Times New Roman Tj"/>
          <w:bCs/>
          <w:color w:val="000000"/>
          <w:sz w:val="28"/>
          <w:szCs w:val="28"/>
          <w:lang w:val="tg-Cyrl-TJ"/>
        </w:rPr>
        <w:t>садноки рушди варзиши к</w:t>
      </w:r>
      <w:r w:rsidR="00A503EA" w:rsidRPr="00771F06">
        <w:rPr>
          <w:rFonts w:ascii="Times New Roman Tj" w:hAnsi="Times New Roman Tj"/>
          <w:bCs/>
          <w:color w:val="000000"/>
          <w:sz w:val="28"/>
          <w:szCs w:val="28"/>
          <w:lang w:val="tg-Cyrl-TJ"/>
        </w:rPr>
        <w:t>ў</w:t>
      </w:r>
      <w:r w:rsidR="004D5D86" w:rsidRPr="00771F06">
        <w:rPr>
          <w:rFonts w:ascii="Times New Roman Tj" w:hAnsi="Times New Roman Tj"/>
          <w:bCs/>
          <w:color w:val="000000"/>
          <w:sz w:val="28"/>
          <w:szCs w:val="28"/>
          <w:lang w:val="tg-Cyrl-TJ"/>
        </w:rPr>
        <w:t>дакон;</w:t>
      </w:r>
    </w:p>
    <w:p w:rsidR="004D5D86" w:rsidRPr="0062205C" w:rsidRDefault="00844437" w:rsidP="00133144">
      <w:pPr>
        <w:numPr>
          <w:ilvl w:val="1"/>
          <w:numId w:val="7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w:t>
      </w:r>
      <w:r w:rsidR="004D5D86" w:rsidRPr="00771F06">
        <w:rPr>
          <w:rFonts w:ascii="Times New Roman Tj" w:hAnsi="Times New Roman Tj"/>
          <w:color w:val="000000"/>
          <w:sz w:val="28"/>
          <w:szCs w:val="28"/>
          <w:lang w:val="tg-Cyrl-TJ"/>
        </w:rPr>
        <w:t>унёди кластери байни</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удуд</w:t>
      </w:r>
      <w:r w:rsidR="0022788E" w:rsidRPr="00771F06">
        <w:rPr>
          <w:rFonts w:ascii="Times New Roman Tj" w:hAnsi="Times New Roman Tj"/>
          <w:color w:val="000000"/>
          <w:sz w:val="28"/>
          <w:szCs w:val="28"/>
          <w:lang w:val="tg-Cyrl-TJ"/>
        </w:rPr>
        <w:t>ии</w:t>
      </w:r>
      <w:r w:rsidR="004D5D86" w:rsidRPr="00771F06">
        <w:rPr>
          <w:rFonts w:ascii="Times New Roman Tj" w:hAnsi="Times New Roman Tj"/>
          <w:color w:val="000000"/>
          <w:sz w:val="28"/>
          <w:szCs w:val="28"/>
          <w:lang w:val="tg-Cyrl-TJ"/>
        </w:rPr>
        <w:t xml:space="preserve"> тиббию </w:t>
      </w:r>
      <w:r w:rsidR="0022788E" w:rsidRPr="00771F06">
        <w:rPr>
          <w:rFonts w:ascii="Times New Roman Tj" w:hAnsi="Times New Roman Tj"/>
          <w:color w:val="000000"/>
          <w:sz w:val="28"/>
          <w:szCs w:val="28"/>
          <w:lang w:val="tg-Cyrl-TJ"/>
        </w:rPr>
        <w:t xml:space="preserve">эњёгарї </w:t>
      </w:r>
      <w:r w:rsidR="004D5D86" w:rsidRPr="00771F06">
        <w:rPr>
          <w:rFonts w:ascii="Times New Roman Tj" w:hAnsi="Times New Roman Tj"/>
          <w:color w:val="000000"/>
          <w:sz w:val="28"/>
          <w:szCs w:val="28"/>
          <w:lang w:val="tg-Cyrl-TJ"/>
        </w:rPr>
        <w:t>дар заминаи и</w:t>
      </w:r>
      <w:r w:rsidR="00DA2D69"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 xml:space="preserve">тидори рекреатсионии </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ур</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w:t>
      </w:r>
    </w:p>
    <w:p w:rsidR="0062205C" w:rsidRPr="00771F06" w:rsidRDefault="0062205C" w:rsidP="0062205C">
      <w:pPr>
        <w:tabs>
          <w:tab w:val="left" w:pos="851"/>
        </w:tabs>
        <w:spacing w:after="0" w:line="240" w:lineRule="auto"/>
        <w:jc w:val="both"/>
        <w:rPr>
          <w:rFonts w:ascii="Times New Roman Tj" w:hAnsi="Times New Roman Tj"/>
          <w:color w:val="000000"/>
          <w:sz w:val="28"/>
          <w:szCs w:val="28"/>
          <w:lang w:val="tg-Cyrl-TJ"/>
        </w:rPr>
      </w:pPr>
    </w:p>
    <w:p w:rsidR="004D5D86" w:rsidRPr="00771F06" w:rsidRDefault="004D5D86"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b/>
          <w:bCs/>
          <w:iCs/>
          <w:color w:val="000000"/>
          <w:sz w:val="28"/>
          <w:szCs w:val="28"/>
          <w:lang w:val="tg-Cyrl-TJ"/>
        </w:rPr>
        <w:t>Мушкилоти асос</w:t>
      </w:r>
      <w:r w:rsidR="00A503EA" w:rsidRPr="00771F06">
        <w:rPr>
          <w:rFonts w:ascii="Times New Roman Tj" w:hAnsi="Times New Roman Tj"/>
          <w:b/>
          <w:bCs/>
          <w:iCs/>
          <w:color w:val="000000"/>
          <w:sz w:val="28"/>
          <w:szCs w:val="28"/>
          <w:lang w:val="tg-Cyrl-TJ"/>
        </w:rPr>
        <w:t>ї</w:t>
      </w:r>
    </w:p>
    <w:p w:rsidR="004D5D86" w:rsidRPr="00771F06" w:rsidRDefault="00666257" w:rsidP="00133144">
      <w:pPr>
        <w:pStyle w:val="a7"/>
        <w:numPr>
          <w:ilvl w:val="0"/>
          <w:numId w:val="17"/>
        </w:numPr>
        <w:tabs>
          <w:tab w:val="left" w:pos="851"/>
        </w:tabs>
        <w:spacing w:after="0" w:line="240" w:lineRule="auto"/>
        <w:ind w:left="0" w:firstLine="567"/>
        <w:jc w:val="both"/>
        <w:rPr>
          <w:rFonts w:ascii="Times New Roman Tj" w:hAnsi="Times New Roman Tj"/>
          <w:bCs/>
          <w:iCs/>
          <w:color w:val="000000"/>
          <w:sz w:val="28"/>
          <w:szCs w:val="28"/>
          <w:lang w:val="tg-Cyrl-TJ"/>
        </w:rPr>
      </w:pPr>
      <w:r w:rsidRPr="00771F06">
        <w:rPr>
          <w:rFonts w:ascii="Times New Roman Tj" w:hAnsi="Times New Roman Tj"/>
          <w:bCs/>
          <w:color w:val="000000"/>
          <w:sz w:val="28"/>
          <w:szCs w:val="28"/>
          <w:lang w:val="tg-Cyrl-TJ"/>
        </w:rPr>
        <w:t xml:space="preserve">нокифоя будани </w:t>
      </w:r>
      <w:r w:rsidR="004D5D86" w:rsidRPr="00771F06">
        <w:rPr>
          <w:rFonts w:ascii="Times New Roman Tj" w:hAnsi="Times New Roman Tj"/>
          <w:bCs/>
          <w:color w:val="000000"/>
          <w:sz w:val="28"/>
          <w:szCs w:val="28"/>
          <w:lang w:val="tg-Cyrl-TJ"/>
        </w:rPr>
        <w:t>натиљанок</w:t>
      </w:r>
      <w:r w:rsidR="00450889" w:rsidRPr="00771F06">
        <w:rPr>
          <w:rFonts w:ascii="Times New Roman Tj" w:hAnsi="Times New Roman Tj"/>
          <w:bCs/>
          <w:color w:val="000000"/>
          <w:sz w:val="28"/>
          <w:szCs w:val="28"/>
          <w:lang w:val="tg-Cyrl-TJ"/>
        </w:rPr>
        <w:t>ии</w:t>
      </w:r>
      <w:r w:rsidR="004D5D86" w:rsidRPr="00771F06">
        <w:rPr>
          <w:rFonts w:ascii="Times New Roman Tj" w:hAnsi="Times New Roman Tj"/>
          <w:bCs/>
          <w:color w:val="000000"/>
          <w:sz w:val="28"/>
          <w:szCs w:val="28"/>
          <w:lang w:val="tg-Cyrl-TJ"/>
        </w:rPr>
        <w:t xml:space="preserve"> фаъолияти низоми тандуруст</w:t>
      </w:r>
      <w:r w:rsidR="00A503EA" w:rsidRPr="00771F06">
        <w:rPr>
          <w:rFonts w:ascii="Times New Roman Tj" w:hAnsi="Times New Roman Tj"/>
          <w:bCs/>
          <w:color w:val="000000"/>
          <w:sz w:val="28"/>
          <w:szCs w:val="28"/>
          <w:lang w:val="tg-Cyrl-TJ"/>
        </w:rPr>
        <w:t>ї</w:t>
      </w:r>
      <w:r w:rsidR="004D5D86" w:rsidRPr="00771F06">
        <w:rPr>
          <w:rFonts w:ascii="Times New Roman Tj" w:hAnsi="Times New Roman Tj"/>
          <w:bCs/>
          <w:color w:val="000000"/>
          <w:sz w:val="28"/>
          <w:szCs w:val="28"/>
          <w:lang w:val="tg-Cyrl-TJ"/>
        </w:rPr>
        <w:t xml:space="preserve">, ки </w:t>
      </w:r>
      <w:r w:rsidR="0022788E" w:rsidRPr="00771F06">
        <w:rPr>
          <w:rFonts w:ascii="Times New Roman Tj" w:hAnsi="Times New Roman Tj"/>
          <w:bCs/>
          <w:color w:val="000000"/>
          <w:sz w:val="28"/>
          <w:szCs w:val="28"/>
          <w:lang w:val="tg-Cyrl-TJ"/>
        </w:rPr>
        <w:t xml:space="preserve">дар навбати худ азнавкунии </w:t>
      </w:r>
      <w:r w:rsidR="004D5D86" w:rsidRPr="00771F06">
        <w:rPr>
          <w:rFonts w:ascii="Times New Roman Tj" w:hAnsi="Times New Roman Tj"/>
          <w:bCs/>
          <w:color w:val="000000"/>
          <w:sz w:val="28"/>
          <w:szCs w:val="28"/>
          <w:lang w:val="tg-Cyrl-TJ"/>
        </w:rPr>
        <w:t>доимии технология</w:t>
      </w:r>
      <w:r w:rsidR="00DA2D69" w:rsidRPr="00771F06">
        <w:rPr>
          <w:rFonts w:ascii="Times New Roman Tj" w:hAnsi="Times New Roman Tj"/>
          <w:bCs/>
          <w:color w:val="000000"/>
          <w:sz w:val="28"/>
          <w:szCs w:val="28"/>
          <w:lang w:val="tg-Cyrl-TJ"/>
        </w:rPr>
        <w:t>њ</w:t>
      </w:r>
      <w:r w:rsidR="004D5D86" w:rsidRPr="00771F06">
        <w:rPr>
          <w:rFonts w:ascii="Times New Roman Tj" w:hAnsi="Times New Roman Tj"/>
          <w:bCs/>
          <w:color w:val="000000"/>
          <w:sz w:val="28"/>
          <w:szCs w:val="28"/>
          <w:lang w:val="tg-Cyrl-TJ"/>
        </w:rPr>
        <w:t>о ва баланд бардоштани ихтисоси кормандони тиббиро талаб мекунад</w:t>
      </w:r>
      <w:r w:rsidR="004D5D86" w:rsidRPr="00771F06">
        <w:rPr>
          <w:rFonts w:ascii="Times New Roman Tj" w:hAnsi="Times New Roman Tj"/>
          <w:bCs/>
          <w:iCs/>
          <w:color w:val="000000"/>
          <w:sz w:val="28"/>
          <w:szCs w:val="28"/>
          <w:lang w:val="tg-Cyrl-TJ"/>
        </w:rPr>
        <w:t>;</w:t>
      </w:r>
    </w:p>
    <w:p w:rsidR="00450889" w:rsidRPr="00771F06" w:rsidRDefault="00450889" w:rsidP="00133144">
      <w:pPr>
        <w:pStyle w:val="a7"/>
        <w:numPr>
          <w:ilvl w:val="0"/>
          <w:numId w:val="17"/>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суст будани ра</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бати кормандон ба фа</w:t>
      </w:r>
      <w:r w:rsidR="006C0C20" w:rsidRPr="00771F06">
        <w:rPr>
          <w:rFonts w:ascii="Times New Roman Tj" w:hAnsi="Times New Roman Tj"/>
          <w:color w:val="000000"/>
          <w:sz w:val="28"/>
          <w:szCs w:val="28"/>
          <w:lang w:val="tg-Cyrl-TJ"/>
        </w:rPr>
        <w:t>ъ</w:t>
      </w:r>
      <w:r w:rsidRPr="00771F06">
        <w:rPr>
          <w:rFonts w:ascii="Times New Roman Tj" w:hAnsi="Times New Roman Tj"/>
          <w:color w:val="000000"/>
          <w:sz w:val="28"/>
          <w:szCs w:val="28"/>
          <w:lang w:val="tg-Cyrl-TJ"/>
        </w:rPr>
        <w:t>олияти касбї;</w:t>
      </w:r>
    </w:p>
    <w:p w:rsidR="004D5D86" w:rsidRPr="00771F06" w:rsidRDefault="0022788E" w:rsidP="00133144">
      <w:pPr>
        <w:pStyle w:val="a7"/>
        <w:numPr>
          <w:ilvl w:val="0"/>
          <w:numId w:val="17"/>
        </w:numPr>
        <w:tabs>
          <w:tab w:val="left" w:pos="851"/>
        </w:tabs>
        <w:spacing w:after="0" w:line="240" w:lineRule="auto"/>
        <w:ind w:left="0" w:firstLine="567"/>
        <w:jc w:val="both"/>
        <w:rPr>
          <w:rFonts w:ascii="Times New Roman Tj" w:hAnsi="Times New Roman Tj"/>
          <w:bCs/>
          <w:iCs/>
          <w:color w:val="000000"/>
          <w:sz w:val="28"/>
          <w:szCs w:val="28"/>
          <w:lang w:val="tg-Cyrl-TJ"/>
        </w:rPr>
      </w:pPr>
      <w:r w:rsidRPr="00771F06">
        <w:rPr>
          <w:rFonts w:ascii="Times New Roman Tj" w:hAnsi="Times New Roman Tj"/>
          <w:bCs/>
          <w:iCs/>
          <w:color w:val="000000"/>
          <w:sz w:val="28"/>
          <w:szCs w:val="28"/>
          <w:lang w:val="tg-Cyrl-TJ"/>
        </w:rPr>
        <w:t xml:space="preserve">нокифоя будани маблаѓгузорињои </w:t>
      </w:r>
      <w:r w:rsidR="004D5D86" w:rsidRPr="00771F06">
        <w:rPr>
          <w:rFonts w:ascii="Times New Roman Tj" w:hAnsi="Times New Roman Tj"/>
          <w:bCs/>
          <w:iCs/>
          <w:color w:val="000000"/>
          <w:sz w:val="28"/>
          <w:szCs w:val="28"/>
          <w:lang w:val="tg-Cyrl-TJ"/>
        </w:rPr>
        <w:t>давлат</w:t>
      </w:r>
      <w:r w:rsidR="00A503EA" w:rsidRPr="00771F06">
        <w:rPr>
          <w:rFonts w:ascii="Times New Roman Tj" w:hAnsi="Times New Roman Tj"/>
          <w:bCs/>
          <w:iCs/>
          <w:color w:val="000000"/>
          <w:sz w:val="28"/>
          <w:szCs w:val="28"/>
          <w:lang w:val="tg-Cyrl-TJ"/>
        </w:rPr>
        <w:t>ї</w:t>
      </w:r>
      <w:r w:rsidR="004D5D86" w:rsidRPr="00771F06">
        <w:rPr>
          <w:rFonts w:ascii="Times New Roman Tj" w:hAnsi="Times New Roman Tj"/>
          <w:bCs/>
          <w:iCs/>
          <w:color w:val="000000"/>
          <w:sz w:val="28"/>
          <w:szCs w:val="28"/>
          <w:lang w:val="tg-Cyrl-TJ"/>
        </w:rPr>
        <w:t xml:space="preserve"> барои ниго</w:t>
      </w:r>
      <w:r w:rsidR="00DA2D69" w:rsidRPr="00771F06">
        <w:rPr>
          <w:rFonts w:ascii="Times New Roman Tj" w:hAnsi="Times New Roman Tj"/>
          <w:bCs/>
          <w:iCs/>
          <w:color w:val="000000"/>
          <w:sz w:val="28"/>
          <w:szCs w:val="28"/>
          <w:lang w:val="tg-Cyrl-TJ"/>
        </w:rPr>
        <w:t>њ</w:t>
      </w:r>
      <w:r w:rsidR="004D5D86" w:rsidRPr="00771F06">
        <w:rPr>
          <w:rFonts w:ascii="Times New Roman Tj" w:hAnsi="Times New Roman Tj"/>
          <w:bCs/>
          <w:iCs/>
          <w:color w:val="000000"/>
          <w:sz w:val="28"/>
          <w:szCs w:val="28"/>
          <w:lang w:val="tg-Cyrl-TJ"/>
        </w:rPr>
        <w:t xml:space="preserve"> доштани сат</w:t>
      </w:r>
      <w:r w:rsidR="00DA2D69" w:rsidRPr="00771F06">
        <w:rPr>
          <w:rFonts w:ascii="Times New Roman Tj" w:hAnsi="Times New Roman Tj"/>
          <w:bCs/>
          <w:iCs/>
          <w:color w:val="000000"/>
          <w:sz w:val="28"/>
          <w:szCs w:val="28"/>
          <w:lang w:val="tg-Cyrl-TJ"/>
        </w:rPr>
        <w:t>њ</w:t>
      </w:r>
      <w:r w:rsidR="004D5D86" w:rsidRPr="00771F06">
        <w:rPr>
          <w:rFonts w:ascii="Times New Roman Tj" w:hAnsi="Times New Roman Tj"/>
          <w:bCs/>
          <w:iCs/>
          <w:color w:val="000000"/>
          <w:sz w:val="28"/>
          <w:szCs w:val="28"/>
          <w:lang w:val="tg-Cyrl-TJ"/>
        </w:rPr>
        <w:t>и баланди кафолат</w:t>
      </w:r>
      <w:r w:rsidR="00DA2D69" w:rsidRPr="00771F06">
        <w:rPr>
          <w:rFonts w:ascii="Times New Roman Tj" w:hAnsi="Times New Roman Tj"/>
          <w:bCs/>
          <w:iCs/>
          <w:color w:val="000000"/>
          <w:sz w:val="28"/>
          <w:szCs w:val="28"/>
          <w:lang w:val="tg-Cyrl-TJ"/>
        </w:rPr>
        <w:t>њ</w:t>
      </w:r>
      <w:r w:rsidR="004D5D86" w:rsidRPr="00771F06">
        <w:rPr>
          <w:rFonts w:ascii="Times New Roman Tj" w:hAnsi="Times New Roman Tj"/>
          <w:bCs/>
          <w:iCs/>
          <w:color w:val="000000"/>
          <w:sz w:val="28"/>
          <w:szCs w:val="28"/>
          <w:lang w:val="tg-Cyrl-TJ"/>
        </w:rPr>
        <w:t>ои давлат</w:t>
      </w:r>
      <w:r w:rsidR="00A503EA" w:rsidRPr="00771F06">
        <w:rPr>
          <w:rFonts w:ascii="Times New Roman Tj" w:hAnsi="Times New Roman Tj"/>
          <w:bCs/>
          <w:iCs/>
          <w:color w:val="000000"/>
          <w:sz w:val="28"/>
          <w:szCs w:val="28"/>
          <w:lang w:val="tg-Cyrl-TJ"/>
        </w:rPr>
        <w:t>ї</w:t>
      </w:r>
      <w:r w:rsidR="004D5D86" w:rsidRPr="00771F06">
        <w:rPr>
          <w:rFonts w:ascii="Times New Roman Tj" w:hAnsi="Times New Roman Tj"/>
          <w:bCs/>
          <w:iCs/>
          <w:color w:val="000000"/>
          <w:sz w:val="28"/>
          <w:szCs w:val="28"/>
          <w:lang w:val="tg-Cyrl-TJ"/>
        </w:rPr>
        <w:t xml:space="preserve">, </w:t>
      </w:r>
      <w:r w:rsidR="00DA2D69" w:rsidRPr="00771F06">
        <w:rPr>
          <w:rFonts w:ascii="Times New Roman Tj" w:hAnsi="Times New Roman Tj"/>
          <w:bCs/>
          <w:iCs/>
          <w:color w:val="000000"/>
          <w:sz w:val="28"/>
          <w:szCs w:val="28"/>
          <w:lang w:val="tg-Cyrl-TJ"/>
        </w:rPr>
        <w:t>њ</w:t>
      </w:r>
      <w:r w:rsidR="004D5D86" w:rsidRPr="00771F06">
        <w:rPr>
          <w:rFonts w:ascii="Times New Roman Tj" w:hAnsi="Times New Roman Tj"/>
          <w:bCs/>
          <w:iCs/>
          <w:color w:val="000000"/>
          <w:sz w:val="28"/>
          <w:szCs w:val="28"/>
          <w:lang w:val="tg-Cyrl-TJ"/>
        </w:rPr>
        <w:t>иссаи мабла</w:t>
      </w:r>
      <w:r w:rsidR="00DA2D69" w:rsidRPr="00771F06">
        <w:rPr>
          <w:rFonts w:ascii="Times New Roman Tj" w:hAnsi="Times New Roman Tj"/>
          <w:bCs/>
          <w:iCs/>
          <w:color w:val="000000"/>
          <w:sz w:val="28"/>
          <w:szCs w:val="28"/>
          <w:lang w:val="tg-Cyrl-TJ"/>
        </w:rPr>
        <w:t>ѓ</w:t>
      </w:r>
      <w:r w:rsidR="004D5D86" w:rsidRPr="00771F06">
        <w:rPr>
          <w:rFonts w:ascii="Times New Roman Tj" w:hAnsi="Times New Roman Tj"/>
          <w:bCs/>
          <w:iCs/>
          <w:color w:val="000000"/>
          <w:sz w:val="28"/>
          <w:szCs w:val="28"/>
          <w:lang w:val="tg-Cyrl-TJ"/>
        </w:rPr>
        <w:t>гузории хусус</w:t>
      </w:r>
      <w:r w:rsidR="00A503EA" w:rsidRPr="00771F06">
        <w:rPr>
          <w:rFonts w:ascii="Times New Roman Tj" w:hAnsi="Times New Roman Tj"/>
          <w:bCs/>
          <w:iCs/>
          <w:color w:val="000000"/>
          <w:sz w:val="28"/>
          <w:szCs w:val="28"/>
          <w:lang w:val="tg-Cyrl-TJ"/>
        </w:rPr>
        <w:t>ї</w:t>
      </w:r>
      <w:r w:rsidR="004D5D86" w:rsidRPr="00771F06">
        <w:rPr>
          <w:rFonts w:ascii="Times New Roman Tj" w:hAnsi="Times New Roman Tj"/>
          <w:bCs/>
          <w:iCs/>
          <w:color w:val="000000"/>
          <w:sz w:val="28"/>
          <w:szCs w:val="28"/>
          <w:lang w:val="tg-Cyrl-TJ"/>
        </w:rPr>
        <w:t xml:space="preserve"> назаррас  </w:t>
      </w:r>
      <w:r w:rsidR="006C0C20" w:rsidRPr="00771F06">
        <w:rPr>
          <w:rFonts w:ascii="Times New Roman Tj" w:hAnsi="Times New Roman Tj"/>
          <w:bCs/>
          <w:iCs/>
          <w:color w:val="000000"/>
          <w:sz w:val="28"/>
          <w:szCs w:val="28"/>
          <w:lang w:val="tg-Cyrl-TJ"/>
        </w:rPr>
        <w:t>мебош</w:t>
      </w:r>
      <w:r w:rsidRPr="00771F06">
        <w:rPr>
          <w:rFonts w:ascii="Times New Roman Tj" w:hAnsi="Times New Roman Tj"/>
          <w:bCs/>
          <w:iCs/>
          <w:color w:val="000000"/>
          <w:sz w:val="28"/>
          <w:szCs w:val="28"/>
          <w:lang w:val="tg-Cyrl-TJ"/>
        </w:rPr>
        <w:t>ад</w:t>
      </w:r>
      <w:r w:rsidR="004D5D86" w:rsidRPr="00771F06">
        <w:rPr>
          <w:rFonts w:ascii="Times New Roman Tj" w:hAnsi="Times New Roman Tj"/>
          <w:bCs/>
          <w:iCs/>
          <w:color w:val="000000"/>
          <w:sz w:val="28"/>
          <w:szCs w:val="28"/>
          <w:lang w:val="tg-Cyrl-TJ"/>
        </w:rPr>
        <w:t>;</w:t>
      </w:r>
    </w:p>
    <w:p w:rsidR="004D5D86" w:rsidRPr="00771F06" w:rsidRDefault="004D5D86" w:rsidP="00133144">
      <w:pPr>
        <w:pStyle w:val="a7"/>
        <w:numPr>
          <w:ilvl w:val="0"/>
          <w:numId w:val="17"/>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тафовут дар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дастрас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хизматрасонии тибб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аз р</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и намуд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махсусгардонидашудаи </w:t>
      </w:r>
      <w:r w:rsidR="00F92114" w:rsidRPr="00771F06">
        <w:rPr>
          <w:rFonts w:ascii="Times New Roman Tj" w:hAnsi="Times New Roman Tj"/>
          <w:color w:val="000000"/>
          <w:sz w:val="28"/>
          <w:szCs w:val="28"/>
          <w:lang w:val="tg-Cyrl-TJ"/>
        </w:rPr>
        <w:t>кумак</w:t>
      </w:r>
      <w:r w:rsidRPr="00771F06">
        <w:rPr>
          <w:rFonts w:ascii="Times New Roman Tj" w:hAnsi="Times New Roman Tj"/>
          <w:color w:val="000000"/>
          <w:sz w:val="28"/>
          <w:szCs w:val="28"/>
          <w:lang w:val="tg-Cyrl-TJ"/>
        </w:rPr>
        <w:t xml:space="preserve"> ба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олии де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 ва ша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р љой дорад;  </w:t>
      </w:r>
    </w:p>
    <w:p w:rsidR="004D5D86" w:rsidRPr="00771F06" w:rsidRDefault="004D5D86" w:rsidP="00133144">
      <w:pPr>
        <w:pStyle w:val="a7"/>
        <w:numPr>
          <w:ilvl w:val="0"/>
          <w:numId w:val="17"/>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Style w:val="100"/>
          <w:color w:val="000000"/>
          <w:sz w:val="28"/>
          <w:szCs w:val="28"/>
          <w:lang w:val="tg-Cyrl-TJ"/>
        </w:rPr>
        <w:t>заифии низоми миллии назорати байторию санитар</w:t>
      </w:r>
      <w:r w:rsidR="00A503EA" w:rsidRPr="00771F06">
        <w:rPr>
          <w:rStyle w:val="100"/>
          <w:color w:val="000000"/>
          <w:sz w:val="28"/>
          <w:szCs w:val="28"/>
          <w:lang w:val="tg-Cyrl-TJ"/>
        </w:rPr>
        <w:t>ї</w:t>
      </w:r>
      <w:r w:rsidRPr="00771F06">
        <w:rPr>
          <w:rStyle w:val="100"/>
          <w:color w:val="000000"/>
          <w:sz w:val="28"/>
          <w:szCs w:val="28"/>
          <w:lang w:val="tg-Cyrl-TJ"/>
        </w:rPr>
        <w:t xml:space="preserve"> ва фитосанитарии ма</w:t>
      </w:r>
      <w:r w:rsidR="00DA2D69" w:rsidRPr="00771F06">
        <w:rPr>
          <w:rStyle w:val="100"/>
          <w:color w:val="000000"/>
          <w:sz w:val="28"/>
          <w:szCs w:val="28"/>
          <w:lang w:val="tg-Cyrl-TJ"/>
        </w:rPr>
        <w:t>њ</w:t>
      </w:r>
      <w:r w:rsidRPr="00771F06">
        <w:rPr>
          <w:rStyle w:val="100"/>
          <w:color w:val="000000"/>
          <w:sz w:val="28"/>
          <w:szCs w:val="28"/>
          <w:lang w:val="tg-Cyrl-TJ"/>
        </w:rPr>
        <w:t>сулоти х</w:t>
      </w:r>
      <w:r w:rsidR="00A503EA" w:rsidRPr="00771F06">
        <w:rPr>
          <w:rStyle w:val="100"/>
          <w:color w:val="000000"/>
          <w:sz w:val="28"/>
          <w:szCs w:val="28"/>
          <w:lang w:val="tg-Cyrl-TJ"/>
        </w:rPr>
        <w:t>ў</w:t>
      </w:r>
      <w:r w:rsidRPr="00771F06">
        <w:rPr>
          <w:rStyle w:val="100"/>
          <w:color w:val="000000"/>
          <w:sz w:val="28"/>
          <w:szCs w:val="28"/>
          <w:lang w:val="tg-Cyrl-TJ"/>
        </w:rPr>
        <w:t>рока</w:t>
      </w:r>
      <w:r w:rsidRPr="00771F06">
        <w:rPr>
          <w:rFonts w:ascii="Times New Roman Tj" w:hAnsi="Times New Roman Tj"/>
          <w:color w:val="000000"/>
          <w:sz w:val="28"/>
          <w:szCs w:val="28"/>
          <w:lang w:val="tg-Cyrl-TJ"/>
        </w:rPr>
        <w:t>;</w:t>
      </w:r>
    </w:p>
    <w:p w:rsidR="004D5D86" w:rsidRPr="0062205C" w:rsidRDefault="004D5D86" w:rsidP="00133144">
      <w:pPr>
        <w:pStyle w:val="a7"/>
        <w:numPr>
          <w:ilvl w:val="0"/>
          <w:numId w:val="17"/>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Style w:val="100"/>
          <w:color w:val="000000"/>
          <w:sz w:val="28"/>
          <w:szCs w:val="28"/>
          <w:lang w:val="tg-Cyrl-TJ"/>
        </w:rPr>
        <w:t>сат</w:t>
      </w:r>
      <w:r w:rsidR="00DA2D69" w:rsidRPr="00771F06">
        <w:rPr>
          <w:rStyle w:val="100"/>
          <w:color w:val="000000"/>
          <w:sz w:val="28"/>
          <w:szCs w:val="28"/>
          <w:lang w:val="tg-Cyrl-TJ"/>
        </w:rPr>
        <w:t>њ</w:t>
      </w:r>
      <w:r w:rsidRPr="00771F06">
        <w:rPr>
          <w:rStyle w:val="100"/>
          <w:color w:val="000000"/>
          <w:sz w:val="28"/>
          <w:szCs w:val="28"/>
          <w:lang w:val="tg-Cyrl-TJ"/>
        </w:rPr>
        <w:t xml:space="preserve">и пасти фаъолияти </w:t>
      </w:r>
      <w:r w:rsidR="00DA2D69" w:rsidRPr="00771F06">
        <w:rPr>
          <w:rStyle w:val="100"/>
          <w:color w:val="000000"/>
          <w:sz w:val="28"/>
          <w:szCs w:val="28"/>
          <w:lang w:val="tg-Cyrl-TJ"/>
        </w:rPr>
        <w:t>њ</w:t>
      </w:r>
      <w:r w:rsidRPr="00771F06">
        <w:rPr>
          <w:rStyle w:val="100"/>
          <w:color w:val="000000"/>
          <w:sz w:val="28"/>
          <w:szCs w:val="28"/>
          <w:lang w:val="tg-Cyrl-TJ"/>
        </w:rPr>
        <w:t>авасмандгардонии а</w:t>
      </w:r>
      <w:r w:rsidR="00DA2D69" w:rsidRPr="00771F06">
        <w:rPr>
          <w:rStyle w:val="100"/>
          <w:color w:val="000000"/>
          <w:sz w:val="28"/>
          <w:szCs w:val="28"/>
          <w:lang w:val="tg-Cyrl-TJ"/>
        </w:rPr>
        <w:t>њ</w:t>
      </w:r>
      <w:r w:rsidRPr="00771F06">
        <w:rPr>
          <w:rStyle w:val="100"/>
          <w:color w:val="000000"/>
          <w:sz w:val="28"/>
          <w:szCs w:val="28"/>
          <w:lang w:val="tg-Cyrl-TJ"/>
        </w:rPr>
        <w:t>ол</w:t>
      </w:r>
      <w:r w:rsidR="00A503EA" w:rsidRPr="00771F06">
        <w:rPr>
          <w:rStyle w:val="100"/>
          <w:color w:val="000000"/>
          <w:sz w:val="28"/>
          <w:szCs w:val="28"/>
          <w:lang w:val="tg-Cyrl-TJ"/>
        </w:rPr>
        <w:t>ї</w:t>
      </w:r>
      <w:r w:rsidRPr="00771F06">
        <w:rPr>
          <w:rStyle w:val="100"/>
          <w:color w:val="000000"/>
          <w:sz w:val="28"/>
          <w:szCs w:val="28"/>
          <w:lang w:val="tg-Cyrl-TJ"/>
        </w:rPr>
        <w:t xml:space="preserve"> оид ба пешбурди тарзи </w:t>
      </w:r>
      <w:r w:rsidR="00DA2D69" w:rsidRPr="00771F06">
        <w:rPr>
          <w:rStyle w:val="100"/>
          <w:color w:val="000000"/>
          <w:sz w:val="28"/>
          <w:szCs w:val="28"/>
          <w:lang w:val="tg-Cyrl-TJ"/>
        </w:rPr>
        <w:t>њ</w:t>
      </w:r>
      <w:r w:rsidRPr="00771F06">
        <w:rPr>
          <w:rStyle w:val="100"/>
          <w:color w:val="000000"/>
          <w:sz w:val="28"/>
          <w:szCs w:val="28"/>
          <w:lang w:val="tg-Cyrl-TJ"/>
        </w:rPr>
        <w:t>аёти солим, пешгирии бемори</w:t>
      </w:r>
      <w:r w:rsidR="00DA2D69" w:rsidRPr="00771F06">
        <w:rPr>
          <w:rStyle w:val="100"/>
          <w:color w:val="000000"/>
          <w:sz w:val="28"/>
          <w:szCs w:val="28"/>
          <w:lang w:val="tg-Cyrl-TJ"/>
        </w:rPr>
        <w:t>њ</w:t>
      </w:r>
      <w:r w:rsidRPr="00771F06">
        <w:rPr>
          <w:rStyle w:val="100"/>
          <w:color w:val="000000"/>
          <w:sz w:val="28"/>
          <w:szCs w:val="28"/>
          <w:lang w:val="tg-Cyrl-TJ"/>
        </w:rPr>
        <w:t>о</w:t>
      </w:r>
      <w:r w:rsidRPr="00771F06">
        <w:rPr>
          <w:rFonts w:ascii="Times New Roman Tj" w:eastAsia="ArialNarrow" w:hAnsi="Times New Roman Tj"/>
          <w:color w:val="000000"/>
          <w:sz w:val="28"/>
          <w:szCs w:val="28"/>
          <w:lang w:val="tg-Cyrl-TJ"/>
        </w:rPr>
        <w:t>.</w:t>
      </w:r>
    </w:p>
    <w:p w:rsidR="0062205C" w:rsidRPr="00771F06" w:rsidRDefault="0062205C" w:rsidP="0062205C">
      <w:pPr>
        <w:pStyle w:val="a7"/>
        <w:tabs>
          <w:tab w:val="left" w:pos="851"/>
        </w:tabs>
        <w:spacing w:after="0" w:line="240" w:lineRule="auto"/>
        <w:ind w:left="0"/>
        <w:jc w:val="both"/>
        <w:rPr>
          <w:rStyle w:val="100"/>
          <w:color w:val="000000"/>
          <w:sz w:val="28"/>
          <w:szCs w:val="28"/>
          <w:lang w:val="tg-Cyrl-TJ"/>
        </w:rPr>
      </w:pPr>
    </w:p>
    <w:p w:rsidR="004D5D86" w:rsidRPr="00771F06" w:rsidRDefault="004D5D86" w:rsidP="002979BC">
      <w:pPr>
        <w:spacing w:after="0" w:line="240" w:lineRule="auto"/>
        <w:ind w:firstLine="567"/>
        <w:jc w:val="both"/>
        <w:rPr>
          <w:rFonts w:ascii="Times New Roman Tj" w:hAnsi="Times New Roman Tj"/>
          <w:b/>
          <w:bCs/>
          <w:iCs/>
          <w:color w:val="000000"/>
          <w:sz w:val="28"/>
          <w:szCs w:val="28"/>
          <w:lang w:val="tg-Cyrl-TJ"/>
        </w:rPr>
      </w:pPr>
      <w:r w:rsidRPr="00771F06">
        <w:rPr>
          <w:rFonts w:ascii="Times New Roman Tj" w:hAnsi="Times New Roman Tj"/>
          <w:b/>
          <w:bCs/>
          <w:iCs/>
          <w:color w:val="000000"/>
          <w:sz w:val="28"/>
          <w:szCs w:val="28"/>
          <w:lang w:val="tg-Cyrl-TJ"/>
        </w:rPr>
        <w:t>Афзалият</w:t>
      </w:r>
      <w:r w:rsidR="00DA2D69" w:rsidRPr="00771F06">
        <w:rPr>
          <w:rFonts w:ascii="Times New Roman Tj" w:hAnsi="Times New Roman Tj"/>
          <w:b/>
          <w:bCs/>
          <w:iCs/>
          <w:color w:val="000000"/>
          <w:sz w:val="28"/>
          <w:szCs w:val="28"/>
          <w:lang w:val="tg-Cyrl-TJ"/>
        </w:rPr>
        <w:t>њ</w:t>
      </w:r>
      <w:r w:rsidRPr="00771F06">
        <w:rPr>
          <w:rFonts w:ascii="Times New Roman Tj" w:hAnsi="Times New Roman Tj"/>
          <w:b/>
          <w:bCs/>
          <w:iCs/>
          <w:color w:val="000000"/>
          <w:sz w:val="28"/>
          <w:szCs w:val="28"/>
          <w:lang w:val="tg-Cyrl-TJ"/>
        </w:rPr>
        <w:t>о</w:t>
      </w:r>
    </w:p>
    <w:p w:rsidR="004D5D86" w:rsidRPr="00771F06" w:rsidRDefault="004D5D86" w:rsidP="002979BC">
      <w:pPr>
        <w:pStyle w:val="11"/>
        <w:ind w:firstLine="567"/>
        <w:rPr>
          <w:rFonts w:ascii="Times New Roman Tj" w:hAnsi="Times New Roman Tj"/>
          <w:color w:val="000000"/>
          <w:spacing w:val="-1"/>
          <w:sz w:val="28"/>
          <w:szCs w:val="28"/>
          <w:lang w:val="tg-Cyrl-TJ"/>
        </w:rPr>
      </w:pPr>
      <w:r w:rsidRPr="00771F06">
        <w:rPr>
          <w:rFonts w:ascii="Times New Roman Tj" w:eastAsia="ArialNarrow" w:hAnsi="Times New Roman Tj"/>
          <w:color w:val="000000"/>
          <w:sz w:val="28"/>
          <w:szCs w:val="28"/>
          <w:lang w:val="tg-Cyrl-TJ"/>
        </w:rPr>
        <w:t>Омили му</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ими афзун гардонидани сармояи инсон</w:t>
      </w:r>
      <w:r w:rsidR="00A503EA" w:rsidRPr="00771F06">
        <w:rPr>
          <w:rFonts w:ascii="Times New Roman Tj" w:eastAsia="ArialNarrow" w:hAnsi="Times New Roman Tj"/>
          <w:color w:val="000000"/>
          <w:sz w:val="28"/>
          <w:szCs w:val="28"/>
          <w:lang w:val="tg-Cyrl-TJ"/>
        </w:rPr>
        <w:t>ї</w:t>
      </w:r>
      <w:r w:rsidRPr="00771F06">
        <w:rPr>
          <w:rFonts w:ascii="Times New Roman Tj" w:eastAsia="ArialNarrow" w:hAnsi="Times New Roman Tj"/>
          <w:color w:val="000000"/>
          <w:sz w:val="28"/>
          <w:szCs w:val="28"/>
          <w:lang w:val="tg-Cyrl-TJ"/>
        </w:rPr>
        <w:t xml:space="preserve"> дар робита бо таъмини солим</w:t>
      </w:r>
      <w:r w:rsidR="00A503EA" w:rsidRPr="00771F06">
        <w:rPr>
          <w:rFonts w:ascii="Times New Roman Tj" w:eastAsia="ArialNarrow" w:hAnsi="Times New Roman Tj"/>
          <w:color w:val="000000"/>
          <w:sz w:val="28"/>
          <w:szCs w:val="28"/>
          <w:lang w:val="tg-Cyrl-TJ"/>
        </w:rPr>
        <w:t>ї</w:t>
      </w:r>
      <w:r w:rsidRPr="00771F06">
        <w:rPr>
          <w:rFonts w:ascii="Times New Roman Tj" w:eastAsia="ArialNarrow" w:hAnsi="Times New Roman Tj"/>
          <w:color w:val="000000"/>
          <w:sz w:val="28"/>
          <w:szCs w:val="28"/>
          <w:lang w:val="tg-Cyrl-TJ"/>
        </w:rPr>
        <w:t xml:space="preserve"> ва дарозумр</w:t>
      </w:r>
      <w:r w:rsidR="00A503EA" w:rsidRPr="00771F06">
        <w:rPr>
          <w:rFonts w:ascii="Times New Roman Tj" w:eastAsia="ArialNarrow" w:hAnsi="Times New Roman Tj"/>
          <w:color w:val="000000"/>
          <w:sz w:val="28"/>
          <w:szCs w:val="28"/>
          <w:lang w:val="tg-Cyrl-TJ"/>
        </w:rPr>
        <w:t>ї</w:t>
      </w:r>
      <w:r w:rsidRPr="00771F06">
        <w:rPr>
          <w:rFonts w:ascii="Times New Roman Tj" w:eastAsia="ArialNarrow" w:hAnsi="Times New Roman Tj"/>
          <w:color w:val="000000"/>
          <w:sz w:val="28"/>
          <w:szCs w:val="28"/>
          <w:lang w:val="tg-Cyrl-TJ"/>
        </w:rPr>
        <w:t xml:space="preserve"> </w:t>
      </w:r>
      <w:r w:rsidR="008A3748" w:rsidRPr="00771F06">
        <w:rPr>
          <w:rFonts w:ascii="Times New Roman Tj" w:eastAsia="ArialNarrow" w:hAnsi="Times New Roman Tj"/>
          <w:color w:val="000000"/>
          <w:sz w:val="28"/>
          <w:szCs w:val="28"/>
          <w:lang w:val="tg-Cyrl-TJ"/>
        </w:rPr>
        <w:t xml:space="preserve">аз </w:t>
      </w:r>
      <w:r w:rsidRPr="00771F06">
        <w:rPr>
          <w:rFonts w:ascii="Times New Roman Tj" w:eastAsia="ArialNarrow" w:hAnsi="Times New Roman Tj"/>
          <w:color w:val="000000"/>
          <w:sz w:val="28"/>
          <w:szCs w:val="28"/>
          <w:lang w:val="tg-Cyrl-TJ"/>
        </w:rPr>
        <w:t>амал</w:t>
      </w:r>
      <w:r w:rsidR="00A503EA" w:rsidRPr="00771F06">
        <w:rPr>
          <w:rFonts w:ascii="Times New Roman Tj" w:eastAsia="ArialNarrow" w:hAnsi="Times New Roman Tj"/>
          <w:color w:val="000000"/>
          <w:sz w:val="28"/>
          <w:szCs w:val="28"/>
          <w:lang w:val="tg-Cyrl-TJ"/>
        </w:rPr>
        <w:t>ї</w:t>
      </w:r>
      <w:r w:rsidRPr="00771F06">
        <w:rPr>
          <w:rFonts w:ascii="Times New Roman Tj" w:eastAsia="ArialNarrow" w:hAnsi="Times New Roman Tj"/>
          <w:color w:val="000000"/>
          <w:sz w:val="28"/>
          <w:szCs w:val="28"/>
          <w:lang w:val="tg-Cyrl-TJ"/>
        </w:rPr>
        <w:t xml:space="preserve"> намудани афзалият</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 xml:space="preserve">ои зерин </w:t>
      </w:r>
      <w:r w:rsidR="008A3748" w:rsidRPr="00771F06">
        <w:rPr>
          <w:rFonts w:ascii="Times New Roman Tj" w:eastAsia="ArialNarrow" w:hAnsi="Times New Roman Tj"/>
          <w:color w:val="000000"/>
          <w:sz w:val="28"/>
          <w:szCs w:val="28"/>
          <w:lang w:val="tg-Cyrl-TJ"/>
        </w:rPr>
        <w:t>мебошад</w:t>
      </w:r>
      <w:r w:rsidRPr="00771F06">
        <w:rPr>
          <w:rFonts w:ascii="Times New Roman Tj" w:hAnsi="Times New Roman Tj"/>
          <w:color w:val="000000"/>
          <w:spacing w:val="-1"/>
          <w:sz w:val="28"/>
          <w:szCs w:val="28"/>
          <w:lang w:val="tg-Cyrl-TJ"/>
        </w:rPr>
        <w:t>:</w:t>
      </w:r>
    </w:p>
    <w:p w:rsidR="004D5D86" w:rsidRPr="00771F06" w:rsidRDefault="004D5D86"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(1) </w:t>
      </w:r>
      <w:r w:rsidR="008A3748" w:rsidRPr="00771F06">
        <w:rPr>
          <w:rFonts w:ascii="Times New Roman Tj" w:hAnsi="Times New Roman Tj"/>
          <w:color w:val="000000"/>
          <w:sz w:val="28"/>
          <w:szCs w:val="28"/>
          <w:lang w:val="tg-Cyrl-TJ"/>
        </w:rPr>
        <w:t>дигаркунињои муназзам</w:t>
      </w:r>
      <w:r w:rsidRPr="00771F06">
        <w:rPr>
          <w:rFonts w:ascii="Times New Roman Tj" w:hAnsi="Times New Roman Tj"/>
          <w:color w:val="000000"/>
          <w:sz w:val="28"/>
          <w:szCs w:val="28"/>
          <w:lang w:val="tg-Cyrl-TJ"/>
        </w:rPr>
        <w:t xml:space="preserve"> дар соњаи тандуруст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4D5D86" w:rsidRPr="00771F06" w:rsidRDefault="004D5D86"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(2) 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созии дастрас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сифат ва самаранокии хизматрасонии тиббию санитар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4D5D86" w:rsidRPr="00771F06" w:rsidRDefault="004D5D86" w:rsidP="002979BC">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(3) инкишофи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соњаи тандуруст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4D5D86" w:rsidRPr="00771F06" w:rsidRDefault="004D5D86" w:rsidP="002979BC">
      <w:pPr>
        <w:autoSpaceDE w:val="0"/>
        <w:autoSpaceDN w:val="0"/>
        <w:adjustRightInd w:val="0"/>
        <w:spacing w:after="0" w:line="240" w:lineRule="auto"/>
        <w:ind w:firstLine="567"/>
        <w:jc w:val="both"/>
        <w:rPr>
          <w:rStyle w:val="42"/>
          <w:rFonts w:ascii="Times New Roman Tj" w:hAnsi="Times New Roman Tj"/>
          <w:color w:val="000000"/>
          <w:sz w:val="28"/>
          <w:szCs w:val="28"/>
          <w:lang w:val="tg-Cyrl-TJ"/>
        </w:rPr>
      </w:pPr>
      <w:r w:rsidRPr="00771F06">
        <w:rPr>
          <w:rStyle w:val="42"/>
          <w:rFonts w:ascii="Times New Roman Tj" w:hAnsi="Times New Roman Tj"/>
          <w:color w:val="000000"/>
          <w:sz w:val="28"/>
          <w:szCs w:val="28"/>
          <w:lang w:val="tg-Cyrl-TJ"/>
        </w:rPr>
        <w:t>(4)</w:t>
      </w:r>
      <w:r w:rsidRPr="00771F06">
        <w:rPr>
          <w:rFonts w:ascii="Times New Roman Tj" w:hAnsi="Times New Roman Tj"/>
          <w:color w:val="000000"/>
          <w:sz w:val="28"/>
          <w:szCs w:val="28"/>
          <w:lang w:val="tg-Cyrl-TJ"/>
        </w:rPr>
        <w:t xml:space="preserve"> </w:t>
      </w:r>
      <w:r w:rsidR="00A503EA" w:rsidRPr="00771F06">
        <w:rPr>
          <w:rStyle w:val="42"/>
          <w:rFonts w:ascii="Times New Roman Tj" w:hAnsi="Times New Roman Tj"/>
          <w:color w:val="000000"/>
          <w:sz w:val="28"/>
          <w:szCs w:val="28"/>
          <w:lang w:val="tg-Cyrl-TJ"/>
        </w:rPr>
        <w:t>љ</w:t>
      </w:r>
      <w:r w:rsidRPr="00771F06">
        <w:rPr>
          <w:rStyle w:val="42"/>
          <w:rFonts w:ascii="Times New Roman Tj" w:hAnsi="Times New Roman Tj"/>
          <w:color w:val="000000"/>
          <w:sz w:val="28"/>
          <w:szCs w:val="28"/>
          <w:lang w:val="tg-Cyrl-TJ"/>
        </w:rPr>
        <w:t>ор</w:t>
      </w:r>
      <w:r w:rsidR="00A503EA" w:rsidRPr="00771F06">
        <w:rPr>
          <w:rStyle w:val="42"/>
          <w:rFonts w:ascii="Times New Roman Tj" w:hAnsi="Times New Roman Tj"/>
          <w:color w:val="000000"/>
          <w:sz w:val="28"/>
          <w:szCs w:val="28"/>
          <w:lang w:val="tg-Cyrl-TJ"/>
        </w:rPr>
        <w:t>ї</w:t>
      </w:r>
      <w:r w:rsidRPr="00771F06">
        <w:rPr>
          <w:rStyle w:val="42"/>
          <w:rFonts w:ascii="Times New Roman Tj" w:hAnsi="Times New Roman Tj"/>
          <w:color w:val="000000"/>
          <w:sz w:val="28"/>
          <w:szCs w:val="28"/>
          <w:lang w:val="tg-Cyrl-TJ"/>
        </w:rPr>
        <w:t xml:space="preserve"> намудани модел</w:t>
      </w:r>
      <w:r w:rsidR="00DA2D69" w:rsidRPr="00771F06">
        <w:rPr>
          <w:rStyle w:val="42"/>
          <w:rFonts w:ascii="Times New Roman Tj" w:hAnsi="Times New Roman Tj"/>
          <w:color w:val="000000"/>
          <w:sz w:val="28"/>
          <w:szCs w:val="28"/>
          <w:lang w:val="tg-Cyrl-TJ"/>
        </w:rPr>
        <w:t>њ</w:t>
      </w:r>
      <w:r w:rsidRPr="00771F06">
        <w:rPr>
          <w:rStyle w:val="42"/>
          <w:rFonts w:ascii="Times New Roman Tj" w:hAnsi="Times New Roman Tj"/>
          <w:color w:val="000000"/>
          <w:sz w:val="28"/>
          <w:szCs w:val="28"/>
          <w:lang w:val="tg-Cyrl-TJ"/>
        </w:rPr>
        <w:t xml:space="preserve">ои пешбурди тарзи </w:t>
      </w:r>
      <w:r w:rsidR="00DA2D69" w:rsidRPr="00771F06">
        <w:rPr>
          <w:rStyle w:val="42"/>
          <w:rFonts w:ascii="Times New Roman Tj" w:hAnsi="Times New Roman Tj"/>
          <w:color w:val="000000"/>
          <w:sz w:val="28"/>
          <w:szCs w:val="28"/>
          <w:lang w:val="tg-Cyrl-TJ"/>
        </w:rPr>
        <w:t>њ</w:t>
      </w:r>
      <w:r w:rsidRPr="00771F06">
        <w:rPr>
          <w:rStyle w:val="42"/>
          <w:rFonts w:ascii="Times New Roman Tj" w:hAnsi="Times New Roman Tj"/>
          <w:color w:val="000000"/>
          <w:sz w:val="28"/>
          <w:szCs w:val="28"/>
          <w:lang w:val="tg-Cyrl-TJ"/>
        </w:rPr>
        <w:t>аёти солим.</w:t>
      </w:r>
    </w:p>
    <w:p w:rsidR="00450889" w:rsidRPr="00771F06" w:rsidRDefault="00450889" w:rsidP="002979BC">
      <w:pPr>
        <w:spacing w:after="0" w:line="240" w:lineRule="auto"/>
        <w:ind w:firstLine="567"/>
        <w:jc w:val="both"/>
        <w:rPr>
          <w:rFonts w:ascii="Times New Roman Tj" w:hAnsi="Times New Roman Tj"/>
          <w:b/>
          <w:bCs/>
          <w:color w:val="000000"/>
          <w:sz w:val="28"/>
          <w:szCs w:val="28"/>
          <w:lang w:val="tg-Cyrl-TJ"/>
        </w:rPr>
      </w:pPr>
      <w:r w:rsidRPr="00771F06">
        <w:rPr>
          <w:rFonts w:ascii="Times New Roman Tj" w:hAnsi="Times New Roman Tj"/>
          <w:b/>
          <w:bCs/>
          <w:iCs/>
          <w:color w:val="000000"/>
          <w:sz w:val="28"/>
          <w:szCs w:val="28"/>
          <w:lang w:val="tg-Cyrl-TJ"/>
        </w:rPr>
        <w:t>Самт</w:t>
      </w:r>
      <w:r w:rsidR="00117676" w:rsidRPr="00771F06">
        <w:rPr>
          <w:rFonts w:ascii="Times New Roman Tj" w:hAnsi="Times New Roman Tj"/>
          <w:b/>
          <w:bCs/>
          <w:iCs/>
          <w:color w:val="000000"/>
          <w:sz w:val="28"/>
          <w:szCs w:val="28"/>
          <w:lang w:val="tg-Cyrl-TJ"/>
        </w:rPr>
        <w:t>њ</w:t>
      </w:r>
      <w:r w:rsidRPr="00771F06">
        <w:rPr>
          <w:rFonts w:ascii="Times New Roman Tj" w:hAnsi="Times New Roman Tj"/>
          <w:b/>
          <w:bCs/>
          <w:iCs/>
          <w:color w:val="000000"/>
          <w:sz w:val="28"/>
          <w:szCs w:val="28"/>
          <w:lang w:val="tg-Cyrl-TJ"/>
        </w:rPr>
        <w:t>ои асосии фаъолият:</w:t>
      </w:r>
    </w:p>
    <w:p w:rsidR="00450889" w:rsidRPr="00771F06" w:rsidRDefault="00450889" w:rsidP="002979BC">
      <w:pPr>
        <w:tabs>
          <w:tab w:val="left" w:pos="540"/>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Тадбир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зерин ба сифати самт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асосии фаъолият дар таъмини солимї ва дарозумрї муайян шудаанд:</w:t>
      </w:r>
    </w:p>
    <w:p w:rsidR="00450889" w:rsidRPr="00771F06" w:rsidRDefault="00450889" w:rsidP="002979BC">
      <w:pPr>
        <w:spacing w:after="0" w:line="240" w:lineRule="auto"/>
        <w:ind w:firstLine="567"/>
        <w:jc w:val="both"/>
        <w:rPr>
          <w:rFonts w:ascii="Times New Roman Tj" w:hAnsi="Times New Roman Tj"/>
          <w:bCs/>
          <w:color w:val="000000"/>
          <w:sz w:val="28"/>
          <w:szCs w:val="28"/>
          <w:lang w:val="tg-Cyrl-TJ"/>
        </w:rPr>
      </w:pPr>
      <w:r w:rsidRPr="00771F06">
        <w:rPr>
          <w:rFonts w:ascii="Times New Roman Tj" w:hAnsi="Times New Roman Tj"/>
          <w:bCs/>
          <w:color w:val="000000"/>
          <w:sz w:val="28"/>
          <w:szCs w:val="28"/>
          <w:lang w:val="tg-Cyrl-TJ"/>
        </w:rPr>
        <w:lastRenderedPageBreak/>
        <w:t>Дар самти дигаргунињои муназзам</w:t>
      </w:r>
      <w:r w:rsidRPr="00771F06">
        <w:rPr>
          <w:rFonts w:ascii="Times New Roman Tj" w:hAnsi="Times New Roman Tj"/>
          <w:color w:val="000000"/>
          <w:sz w:val="28"/>
          <w:szCs w:val="28"/>
          <w:lang w:val="tg-Cyrl-TJ"/>
        </w:rPr>
        <w:t xml:space="preserve"> дар соњаи тандурустї</w:t>
      </w:r>
      <w:r w:rsidRPr="00771F06">
        <w:rPr>
          <w:rFonts w:ascii="Times New Roman Tj" w:hAnsi="Times New Roman Tj"/>
          <w:bCs/>
          <w:color w:val="000000"/>
          <w:sz w:val="28"/>
          <w:szCs w:val="28"/>
          <w:lang w:val="tg-Cyrl-TJ"/>
        </w:rPr>
        <w:t>:</w:t>
      </w:r>
    </w:p>
    <w:p w:rsidR="00450889" w:rsidRPr="00771F06" w:rsidRDefault="00450889" w:rsidP="00133144">
      <w:pPr>
        <w:pStyle w:val="11"/>
        <w:numPr>
          <w:ilvl w:val="0"/>
          <w:numId w:val="56"/>
        </w:numPr>
        <w:tabs>
          <w:tab w:val="left" w:pos="851"/>
        </w:tabs>
        <w:ind w:left="0" w:firstLine="567"/>
        <w:rPr>
          <w:rStyle w:val="42"/>
          <w:rFonts w:ascii="Times New Roman Tj" w:eastAsia="Batang" w:hAnsi="Times New Roman Tj"/>
          <w:bCs/>
          <w:iCs/>
          <w:color w:val="000000"/>
          <w:sz w:val="28"/>
          <w:szCs w:val="28"/>
          <w:lang w:val="tg-Cyrl-TJ"/>
        </w:rPr>
      </w:pPr>
      <w:r w:rsidRPr="00771F06">
        <w:rPr>
          <w:rFonts w:ascii="Times New Roman Tj" w:eastAsia="ArialNarrow" w:hAnsi="Times New Roman Tj"/>
          <w:color w:val="000000"/>
          <w:sz w:val="28"/>
          <w:szCs w:val="28"/>
          <w:lang w:val="tg-Cyrl-TJ"/>
        </w:rPr>
        <w:t>љорї намудани механизм</w:t>
      </w:r>
      <w:r w:rsidR="00117676"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ои су</w:t>
      </w:r>
      <w:r w:rsidR="002979BC" w:rsidRPr="00771F06">
        <w:rPr>
          <w:rFonts w:ascii="Times New Roman Tj" w:eastAsia="ArialNarrow" w:hAnsi="Times New Roman Tj"/>
          <w:color w:val="000000"/>
          <w:sz w:val="28"/>
          <w:szCs w:val="28"/>
          <w:lang w:val="tg-Cyrl-TJ"/>
        </w:rPr>
        <w:t>ѓ</w:t>
      </w:r>
      <w:r w:rsidRPr="00771F06">
        <w:rPr>
          <w:rFonts w:ascii="Times New Roman Tj" w:eastAsia="ArialNarrow" w:hAnsi="Times New Roman Tj"/>
          <w:color w:val="000000"/>
          <w:sz w:val="28"/>
          <w:szCs w:val="28"/>
          <w:lang w:val="tg-Cyrl-TJ"/>
        </w:rPr>
        <w:t>уртавии мабла</w:t>
      </w:r>
      <w:r w:rsidR="00117676" w:rsidRPr="00771F06">
        <w:rPr>
          <w:rFonts w:ascii="Times New Roman Tj" w:eastAsia="ArialNarrow" w:hAnsi="Times New Roman Tj"/>
          <w:color w:val="000000"/>
          <w:sz w:val="28"/>
          <w:szCs w:val="28"/>
          <w:lang w:val="tg-Cyrl-TJ"/>
        </w:rPr>
        <w:t>ѓ</w:t>
      </w:r>
      <w:r w:rsidRPr="00771F06">
        <w:rPr>
          <w:rFonts w:ascii="Times New Roman Tj" w:eastAsia="ArialNarrow" w:hAnsi="Times New Roman Tj"/>
          <w:color w:val="000000"/>
          <w:sz w:val="28"/>
          <w:szCs w:val="28"/>
          <w:lang w:val="tg-Cyrl-TJ"/>
        </w:rPr>
        <w:t>гузорї</w:t>
      </w:r>
      <w:r w:rsidRPr="00771F06">
        <w:rPr>
          <w:rStyle w:val="42"/>
          <w:rFonts w:ascii="Times New Roman Tj" w:eastAsia="Batang" w:hAnsi="Times New Roman Tj"/>
          <w:color w:val="000000"/>
          <w:sz w:val="28"/>
          <w:szCs w:val="28"/>
          <w:lang w:val="tg-Cyrl-TJ"/>
        </w:rPr>
        <w:t>;</w:t>
      </w:r>
    </w:p>
    <w:p w:rsidR="00450889" w:rsidRPr="00771F06" w:rsidRDefault="00450889" w:rsidP="00133144">
      <w:pPr>
        <w:pStyle w:val="11"/>
        <w:numPr>
          <w:ilvl w:val="0"/>
          <w:numId w:val="56"/>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бунёди заминаи устувори меъёри</w:t>
      </w:r>
      <w:r w:rsidR="00112AA1"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B73472"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ї ва таљрибаи инкишофи шарикии давлат ва бахши хусусї дар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тандурустї;</w:t>
      </w:r>
    </w:p>
    <w:p w:rsidR="00450889" w:rsidRPr="00771F06" w:rsidRDefault="00450889" w:rsidP="00133144">
      <w:pPr>
        <w:pStyle w:val="11"/>
        <w:numPr>
          <w:ilvl w:val="0"/>
          <w:numId w:val="56"/>
        </w:numPr>
        <w:tabs>
          <w:tab w:val="left" w:pos="851"/>
        </w:tabs>
        <w:ind w:left="0" w:firstLine="567"/>
        <w:rPr>
          <w:rStyle w:val="42"/>
          <w:rFonts w:ascii="Times New Roman Tj" w:eastAsia="Batang" w:hAnsi="Times New Roman Tj"/>
          <w:b/>
          <w:color w:val="000000"/>
          <w:sz w:val="28"/>
          <w:szCs w:val="28"/>
          <w:lang w:val="tg-Cyrl-TJ"/>
        </w:rPr>
      </w:pPr>
      <w:r w:rsidRPr="00771F06">
        <w:rPr>
          <w:rStyle w:val="42"/>
          <w:rFonts w:ascii="Times New Roman Tj" w:eastAsia="Batang" w:hAnsi="Times New Roman Tj"/>
          <w:color w:val="000000"/>
          <w:sz w:val="28"/>
          <w:szCs w:val="28"/>
          <w:lang w:val="tg-Cyrl-TJ"/>
        </w:rPr>
        <w:t>ташаккули му</w:t>
      </w:r>
      <w:r w:rsidR="00117676" w:rsidRPr="00771F06">
        <w:rPr>
          <w:rStyle w:val="42"/>
          <w:rFonts w:ascii="Times New Roman Tj" w:eastAsia="Batang" w:hAnsi="Times New Roman Tj"/>
          <w:color w:val="000000"/>
          <w:sz w:val="28"/>
          <w:szCs w:val="28"/>
          <w:lang w:val="tg-Cyrl-TJ"/>
        </w:rPr>
        <w:t>њ</w:t>
      </w:r>
      <w:r w:rsidRPr="00771F06">
        <w:rPr>
          <w:rStyle w:val="42"/>
          <w:rFonts w:ascii="Times New Roman Tj" w:eastAsia="Batang" w:hAnsi="Times New Roman Tj"/>
          <w:color w:val="000000"/>
          <w:sz w:val="28"/>
          <w:szCs w:val="28"/>
          <w:lang w:val="tg-Cyrl-TJ"/>
        </w:rPr>
        <w:t>ити ра</w:t>
      </w:r>
      <w:r w:rsidR="00B73472" w:rsidRPr="00771F06">
        <w:rPr>
          <w:rStyle w:val="42"/>
          <w:rFonts w:ascii="Times New Roman Tj" w:eastAsia="Batang" w:hAnsi="Times New Roman Tj"/>
          <w:color w:val="000000"/>
          <w:sz w:val="28"/>
          <w:szCs w:val="28"/>
          <w:lang w:val="tg-Cyrl-TJ"/>
        </w:rPr>
        <w:t>ќ</w:t>
      </w:r>
      <w:r w:rsidRPr="00771F06">
        <w:rPr>
          <w:rStyle w:val="42"/>
          <w:rFonts w:ascii="Times New Roman Tj" w:eastAsia="Batang" w:hAnsi="Times New Roman Tj"/>
          <w:color w:val="000000"/>
          <w:sz w:val="28"/>
          <w:szCs w:val="28"/>
          <w:lang w:val="tg-Cyrl-TJ"/>
        </w:rPr>
        <w:t>обатнок дар бозори хизматрасони</w:t>
      </w:r>
      <w:r w:rsidR="00B73472" w:rsidRPr="00771F06">
        <w:rPr>
          <w:rStyle w:val="42"/>
          <w:rFonts w:ascii="Times New Roman Tj" w:eastAsia="Batang" w:hAnsi="Times New Roman Tj"/>
          <w:color w:val="000000"/>
          <w:sz w:val="28"/>
          <w:szCs w:val="28"/>
          <w:lang w:val="tg-Cyrl-TJ"/>
        </w:rPr>
        <w:t>њ</w:t>
      </w:r>
      <w:r w:rsidRPr="00771F06">
        <w:rPr>
          <w:rStyle w:val="42"/>
          <w:rFonts w:ascii="Times New Roman Tj" w:eastAsia="Batang" w:hAnsi="Times New Roman Tj"/>
          <w:color w:val="000000"/>
          <w:sz w:val="28"/>
          <w:szCs w:val="28"/>
          <w:lang w:val="tg-Cyrl-TJ"/>
        </w:rPr>
        <w:t>ои тиббї;</w:t>
      </w:r>
    </w:p>
    <w:p w:rsidR="00450889" w:rsidRPr="00771F06" w:rsidRDefault="00450889" w:rsidP="00133144">
      <w:pPr>
        <w:pStyle w:val="11"/>
        <w:numPr>
          <w:ilvl w:val="0"/>
          <w:numId w:val="56"/>
        </w:numPr>
        <w:tabs>
          <w:tab w:val="left" w:pos="851"/>
        </w:tabs>
        <w:ind w:left="0" w:firstLine="567"/>
        <w:rPr>
          <w:rFonts w:ascii="Times New Roman Tj" w:hAnsi="Times New Roman Tj"/>
          <w:b/>
          <w:color w:val="000000"/>
          <w:sz w:val="28"/>
          <w:szCs w:val="28"/>
          <w:lang w:val="tg-Cyrl-TJ"/>
        </w:rPr>
      </w:pPr>
      <w:r w:rsidRPr="00771F06">
        <w:rPr>
          <w:rFonts w:ascii="Times New Roman Tj" w:hAnsi="Times New Roman Tj"/>
          <w:color w:val="000000"/>
          <w:sz w:val="28"/>
          <w:szCs w:val="28"/>
          <w:lang w:val="tg-Cyrl-TJ" w:eastAsia="ru-RU"/>
        </w:rPr>
        <w:t>ташкили низоми кафолат</w:t>
      </w:r>
      <w:r w:rsidR="00B73472" w:rsidRPr="00771F06">
        <w:rPr>
          <w:rFonts w:ascii="Times New Roman Tj" w:hAnsi="Times New Roman Tj"/>
          <w:color w:val="000000"/>
          <w:sz w:val="28"/>
          <w:szCs w:val="28"/>
          <w:lang w:val="tg-Cyrl-TJ" w:eastAsia="ru-RU"/>
        </w:rPr>
        <w:t>њ</w:t>
      </w:r>
      <w:r w:rsidRPr="00771F06">
        <w:rPr>
          <w:rFonts w:ascii="Times New Roman Tj" w:hAnsi="Times New Roman Tj"/>
          <w:color w:val="000000"/>
          <w:sz w:val="28"/>
          <w:szCs w:val="28"/>
          <w:lang w:val="tg-Cyrl-TJ" w:eastAsia="ru-RU"/>
        </w:rPr>
        <w:t>ои давлатии расонидани кумаки тиббии ройгон, ки имконияти пўшонидани харољоти кумаки фаврї ва муолиљаи бемори</w:t>
      </w:r>
      <w:r w:rsidR="00B73472" w:rsidRPr="00771F06">
        <w:rPr>
          <w:rFonts w:ascii="Times New Roman Tj" w:hAnsi="Times New Roman Tj"/>
          <w:color w:val="000000"/>
          <w:sz w:val="28"/>
          <w:szCs w:val="28"/>
          <w:lang w:val="tg-Cyrl-TJ" w:eastAsia="ru-RU"/>
        </w:rPr>
        <w:t>њ</w:t>
      </w:r>
      <w:r w:rsidRPr="00771F06">
        <w:rPr>
          <w:rFonts w:ascii="Times New Roman Tj" w:hAnsi="Times New Roman Tj"/>
          <w:color w:val="000000"/>
          <w:sz w:val="28"/>
          <w:szCs w:val="28"/>
          <w:lang w:val="tg-Cyrl-TJ" w:eastAsia="ru-RU"/>
        </w:rPr>
        <w:t>ои аз љи</w:t>
      </w:r>
      <w:r w:rsidR="00117676" w:rsidRPr="00771F06">
        <w:rPr>
          <w:rFonts w:ascii="Times New Roman Tj" w:hAnsi="Times New Roman Tj"/>
          <w:color w:val="000000"/>
          <w:sz w:val="28"/>
          <w:szCs w:val="28"/>
          <w:lang w:val="tg-Cyrl-TJ" w:eastAsia="ru-RU"/>
        </w:rPr>
        <w:t>њ</w:t>
      </w:r>
      <w:r w:rsidRPr="00771F06">
        <w:rPr>
          <w:rFonts w:ascii="Times New Roman Tj" w:hAnsi="Times New Roman Tj"/>
          <w:color w:val="000000"/>
          <w:sz w:val="28"/>
          <w:szCs w:val="28"/>
          <w:lang w:val="tg-Cyrl-TJ" w:eastAsia="ru-RU"/>
        </w:rPr>
        <w:t>ати иљтимої му</w:t>
      </w:r>
      <w:r w:rsidR="00B73472" w:rsidRPr="00771F06">
        <w:rPr>
          <w:rFonts w:ascii="Times New Roman Tj" w:hAnsi="Times New Roman Tj"/>
          <w:color w:val="000000"/>
          <w:sz w:val="28"/>
          <w:szCs w:val="28"/>
          <w:lang w:val="tg-Cyrl-TJ" w:eastAsia="ru-RU"/>
        </w:rPr>
        <w:t>њ</w:t>
      </w:r>
      <w:r w:rsidRPr="00771F06">
        <w:rPr>
          <w:rFonts w:ascii="Times New Roman Tj" w:hAnsi="Times New Roman Tj"/>
          <w:color w:val="000000"/>
          <w:sz w:val="28"/>
          <w:szCs w:val="28"/>
          <w:lang w:val="tg-Cyrl-TJ" w:eastAsia="ru-RU"/>
        </w:rPr>
        <w:t>имро фаро</w:t>
      </w:r>
      <w:r w:rsidR="00B73472" w:rsidRPr="00771F06">
        <w:rPr>
          <w:rFonts w:ascii="Times New Roman Tj" w:hAnsi="Times New Roman Tj"/>
          <w:color w:val="000000"/>
          <w:sz w:val="28"/>
          <w:szCs w:val="28"/>
          <w:lang w:val="tg-Cyrl-TJ" w:eastAsia="ru-RU"/>
        </w:rPr>
        <w:t>њ</w:t>
      </w:r>
      <w:r w:rsidRPr="00771F06">
        <w:rPr>
          <w:rFonts w:ascii="Times New Roman Tj" w:hAnsi="Times New Roman Tj"/>
          <w:color w:val="000000"/>
          <w:sz w:val="28"/>
          <w:szCs w:val="28"/>
          <w:lang w:val="tg-Cyrl-TJ" w:eastAsia="ru-RU"/>
        </w:rPr>
        <w:t>ам оварда, дастрасї ба хизматрасони</w:t>
      </w:r>
      <w:r w:rsidR="00117676" w:rsidRPr="00771F06">
        <w:rPr>
          <w:rFonts w:ascii="Times New Roman Tj" w:hAnsi="Times New Roman Tj"/>
          <w:color w:val="000000"/>
          <w:sz w:val="28"/>
          <w:szCs w:val="28"/>
          <w:lang w:val="tg-Cyrl-TJ" w:eastAsia="ru-RU"/>
        </w:rPr>
        <w:t>њ</w:t>
      </w:r>
      <w:r w:rsidRPr="00771F06">
        <w:rPr>
          <w:rFonts w:ascii="Times New Roman Tj" w:hAnsi="Times New Roman Tj"/>
          <w:color w:val="000000"/>
          <w:sz w:val="28"/>
          <w:szCs w:val="28"/>
          <w:lang w:val="tg-Cyrl-TJ" w:eastAsia="ru-RU"/>
        </w:rPr>
        <w:t>ои тиббї барои гурў</w:t>
      </w:r>
      <w:r w:rsidR="006C0C20" w:rsidRPr="00771F06">
        <w:rPr>
          <w:rFonts w:ascii="Times New Roman Tj" w:hAnsi="Times New Roman Tj"/>
          <w:color w:val="000000"/>
          <w:sz w:val="28"/>
          <w:szCs w:val="28"/>
          <w:lang w:val="tg-Cyrl-TJ" w:eastAsia="ru-RU"/>
        </w:rPr>
        <w:t>њ</w:t>
      </w:r>
      <w:r w:rsidR="00B73472" w:rsidRPr="00771F06">
        <w:rPr>
          <w:rFonts w:ascii="Times New Roman Tj" w:hAnsi="Times New Roman Tj"/>
          <w:color w:val="000000"/>
          <w:sz w:val="28"/>
          <w:szCs w:val="28"/>
          <w:lang w:val="tg-Cyrl-TJ" w:eastAsia="ru-RU"/>
        </w:rPr>
        <w:t>њ</w:t>
      </w:r>
      <w:r w:rsidRPr="00771F06">
        <w:rPr>
          <w:rFonts w:ascii="Times New Roman Tj" w:hAnsi="Times New Roman Tj"/>
          <w:color w:val="000000"/>
          <w:sz w:val="28"/>
          <w:szCs w:val="28"/>
          <w:lang w:val="tg-Cyrl-TJ" w:eastAsia="ru-RU"/>
        </w:rPr>
        <w:t>ои а</w:t>
      </w:r>
      <w:r w:rsidR="00B73472" w:rsidRPr="00771F06">
        <w:rPr>
          <w:rFonts w:ascii="Times New Roman Tj" w:hAnsi="Times New Roman Tj"/>
          <w:color w:val="000000"/>
          <w:sz w:val="28"/>
          <w:szCs w:val="28"/>
          <w:lang w:val="tg-Cyrl-TJ" w:eastAsia="ru-RU"/>
        </w:rPr>
        <w:t>њ</w:t>
      </w:r>
      <w:r w:rsidRPr="00771F06">
        <w:rPr>
          <w:rFonts w:ascii="Times New Roman Tj" w:hAnsi="Times New Roman Tj"/>
          <w:color w:val="000000"/>
          <w:sz w:val="28"/>
          <w:szCs w:val="28"/>
          <w:lang w:val="tg-Cyrl-TJ" w:eastAsia="ru-RU"/>
        </w:rPr>
        <w:t>олии аз љи</w:t>
      </w:r>
      <w:r w:rsidR="00B73472" w:rsidRPr="00771F06">
        <w:rPr>
          <w:rFonts w:ascii="Times New Roman Tj" w:hAnsi="Times New Roman Tj"/>
          <w:color w:val="000000"/>
          <w:sz w:val="28"/>
          <w:szCs w:val="28"/>
          <w:lang w:val="tg-Cyrl-TJ" w:eastAsia="ru-RU"/>
        </w:rPr>
        <w:t>њ</w:t>
      </w:r>
      <w:r w:rsidRPr="00771F06">
        <w:rPr>
          <w:rFonts w:ascii="Times New Roman Tj" w:hAnsi="Times New Roman Tj"/>
          <w:color w:val="000000"/>
          <w:sz w:val="28"/>
          <w:szCs w:val="28"/>
          <w:lang w:val="tg-Cyrl-TJ" w:eastAsia="ru-RU"/>
        </w:rPr>
        <w:t>ати иљтимої осебпазир таъмин мегардад</w:t>
      </w:r>
      <w:r w:rsidRPr="00771F06">
        <w:rPr>
          <w:rFonts w:ascii="Times New Roman Tj" w:hAnsi="Times New Roman Tj"/>
          <w:color w:val="000000"/>
          <w:sz w:val="28"/>
          <w:szCs w:val="28"/>
          <w:lang w:val="tg-Cyrl-TJ"/>
        </w:rPr>
        <w:t>;</w:t>
      </w:r>
    </w:p>
    <w:p w:rsidR="00450889" w:rsidRPr="00771F06" w:rsidRDefault="00450889" w:rsidP="00133144">
      <w:pPr>
        <w:pStyle w:val="11"/>
        <w:numPr>
          <w:ilvl w:val="0"/>
          <w:numId w:val="56"/>
        </w:numPr>
        <w:tabs>
          <w:tab w:val="left" w:pos="851"/>
        </w:tabs>
        <w:ind w:left="0" w:firstLine="567"/>
        <w:rPr>
          <w:rStyle w:val="25"/>
          <w:rFonts w:ascii="Times New Roman Tj" w:eastAsia="Batang" w:hAnsi="Times New Roman Tj"/>
          <w:color w:val="000000"/>
          <w:sz w:val="28"/>
          <w:szCs w:val="28"/>
          <w:lang w:val="tg-Cyrl-TJ"/>
        </w:rPr>
      </w:pPr>
      <w:r w:rsidRPr="00771F06">
        <w:rPr>
          <w:rStyle w:val="25"/>
          <w:rFonts w:ascii="Times New Roman Tj" w:eastAsia="Batang" w:hAnsi="Times New Roman Tj"/>
          <w:color w:val="000000"/>
          <w:sz w:val="28"/>
          <w:szCs w:val="28"/>
          <w:lang w:val="tg-Cyrl-TJ"/>
        </w:rPr>
        <w:t>дастгирии таъсиси марказ</w:t>
      </w:r>
      <w:r w:rsidR="00B73472" w:rsidRPr="00771F06">
        <w:rPr>
          <w:rStyle w:val="25"/>
          <w:rFonts w:ascii="Times New Roman Tj" w:eastAsia="Batang" w:hAnsi="Times New Roman Tj"/>
          <w:color w:val="000000"/>
          <w:sz w:val="28"/>
          <w:szCs w:val="28"/>
          <w:lang w:val="tg-Cyrl-TJ"/>
        </w:rPr>
        <w:t>њ</w:t>
      </w:r>
      <w:r w:rsidRPr="00771F06">
        <w:rPr>
          <w:rStyle w:val="25"/>
          <w:rFonts w:ascii="Times New Roman Tj" w:eastAsia="Batang" w:hAnsi="Times New Roman Tj"/>
          <w:color w:val="000000"/>
          <w:sz w:val="28"/>
          <w:szCs w:val="28"/>
          <w:lang w:val="tg-Cyrl-TJ"/>
        </w:rPr>
        <w:t>ои бузурги тиббии махсусгардо</w:t>
      </w:r>
      <w:r w:rsidR="006C0C20" w:rsidRPr="00771F06">
        <w:rPr>
          <w:rStyle w:val="25"/>
          <w:rFonts w:ascii="Times New Roman Tj" w:eastAsia="Batang" w:hAnsi="Times New Roman Tj"/>
          <w:color w:val="000000"/>
          <w:sz w:val="28"/>
          <w:szCs w:val="28"/>
          <w:lang w:val="tg-Cyrl-TJ"/>
        </w:rPr>
        <w:t>-</w:t>
      </w:r>
      <w:r w:rsidRPr="00771F06">
        <w:rPr>
          <w:rStyle w:val="25"/>
          <w:rFonts w:ascii="Times New Roman Tj" w:eastAsia="Batang" w:hAnsi="Times New Roman Tj"/>
          <w:color w:val="000000"/>
          <w:sz w:val="28"/>
          <w:szCs w:val="28"/>
          <w:lang w:val="tg-Cyrl-TJ"/>
        </w:rPr>
        <w:t>нидашудаи илмию таљрибавии дорои</w:t>
      </w:r>
      <w:r w:rsidRPr="00771F06">
        <w:rPr>
          <w:rStyle w:val="25"/>
          <w:rFonts w:ascii="Times New Roman Tj" w:eastAsia="Batang" w:hAnsi="Times New Roman Tj" w:cs="Palatino Linotype"/>
          <w:color w:val="000000"/>
          <w:sz w:val="28"/>
          <w:szCs w:val="28"/>
          <w:lang w:val="tg-Cyrl-TJ"/>
        </w:rPr>
        <w:t xml:space="preserve"> технологияњои муосир</w:t>
      </w:r>
      <w:r w:rsidRPr="00771F06">
        <w:rPr>
          <w:rStyle w:val="25"/>
          <w:rFonts w:ascii="Times New Roman Tj" w:eastAsia="Batang" w:hAnsi="Times New Roman Tj"/>
          <w:color w:val="000000"/>
          <w:sz w:val="28"/>
          <w:szCs w:val="28"/>
          <w:lang w:val="tg-Cyrl-TJ"/>
        </w:rPr>
        <w:t>, ки дар асоси мабла</w:t>
      </w:r>
      <w:r w:rsidR="00B73472" w:rsidRPr="00771F06">
        <w:rPr>
          <w:rStyle w:val="25"/>
          <w:rFonts w:ascii="Times New Roman Tj" w:eastAsia="Batang" w:hAnsi="Times New Roman Tj"/>
          <w:color w:val="000000"/>
          <w:sz w:val="28"/>
          <w:szCs w:val="28"/>
          <w:lang w:val="tg-Cyrl-TJ"/>
        </w:rPr>
        <w:t>ѓ</w:t>
      </w:r>
      <w:r w:rsidRPr="00771F06">
        <w:rPr>
          <w:rStyle w:val="25"/>
          <w:rFonts w:ascii="Times New Roman Tj" w:eastAsia="Batang" w:hAnsi="Times New Roman Tj"/>
          <w:color w:val="000000"/>
          <w:sz w:val="28"/>
          <w:szCs w:val="28"/>
          <w:lang w:val="tg-Cyrl-TJ"/>
        </w:rPr>
        <w:t>гузории омехта фаъолият мебаранд</w:t>
      </w:r>
      <w:r w:rsidRPr="00771F06">
        <w:rPr>
          <w:rStyle w:val="25"/>
          <w:rFonts w:ascii="Times New Roman Tj" w:eastAsia="ArialNarrow" w:hAnsi="Times New Roman Tj"/>
          <w:color w:val="000000"/>
          <w:sz w:val="28"/>
          <w:szCs w:val="28"/>
          <w:lang w:val="tg-Cyrl-TJ"/>
        </w:rPr>
        <w:t>;</w:t>
      </w:r>
    </w:p>
    <w:p w:rsidR="00450889" w:rsidRPr="00771F06" w:rsidRDefault="00450889" w:rsidP="00133144">
      <w:pPr>
        <w:pStyle w:val="11"/>
        <w:numPr>
          <w:ilvl w:val="0"/>
          <w:numId w:val="56"/>
        </w:numPr>
        <w:tabs>
          <w:tab w:val="left" w:pos="851"/>
        </w:tabs>
        <w:ind w:left="0" w:firstLine="567"/>
        <w:rPr>
          <w:rFonts w:ascii="Times New Roman Tj" w:eastAsia="ArialNarrow" w:hAnsi="Times New Roman Tj"/>
          <w:color w:val="000000"/>
          <w:sz w:val="28"/>
          <w:szCs w:val="28"/>
          <w:lang w:val="tg-Cyrl-TJ"/>
        </w:rPr>
      </w:pPr>
      <w:r w:rsidRPr="00771F06">
        <w:rPr>
          <w:rFonts w:ascii="Times New Roman Tj" w:eastAsia="ArialNarrow" w:hAnsi="Times New Roman Tj"/>
          <w:color w:val="000000"/>
          <w:sz w:val="28"/>
          <w:szCs w:val="28"/>
          <w:lang w:val="tg-Cyrl-TJ"/>
        </w:rPr>
        <w:t>та</w:t>
      </w:r>
      <w:r w:rsidR="00117676"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ия ва љорї намудани механизм</w:t>
      </w:r>
      <w:r w:rsidR="00117676"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 xml:space="preserve">ои </w:t>
      </w:r>
      <w:r w:rsidR="00117676"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 xml:space="preserve">ифзи </w:t>
      </w:r>
      <w:r w:rsidR="00B73472"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у</w:t>
      </w:r>
      <w:r w:rsidR="00B73472" w:rsidRPr="00771F06">
        <w:rPr>
          <w:rFonts w:ascii="Times New Roman Tj" w:eastAsia="ArialNarrow" w:hAnsi="Times New Roman Tj"/>
          <w:color w:val="000000"/>
          <w:sz w:val="28"/>
          <w:szCs w:val="28"/>
          <w:lang w:val="tg-Cyrl-TJ"/>
        </w:rPr>
        <w:t>ќ</w:t>
      </w:r>
      <w:r w:rsidRPr="00771F06">
        <w:rPr>
          <w:rFonts w:ascii="Times New Roman Tj" w:eastAsia="ArialNarrow" w:hAnsi="Times New Roman Tj"/>
          <w:color w:val="000000"/>
          <w:sz w:val="28"/>
          <w:szCs w:val="28"/>
          <w:lang w:val="tg-Cyrl-TJ"/>
        </w:rPr>
        <w:t>у</w:t>
      </w:r>
      <w:r w:rsidR="006C0C20" w:rsidRPr="00771F06">
        <w:rPr>
          <w:rFonts w:ascii="Times New Roman Tj" w:eastAsia="ArialNarrow" w:hAnsi="Times New Roman Tj"/>
          <w:color w:val="000000"/>
          <w:sz w:val="28"/>
          <w:szCs w:val="28"/>
          <w:lang w:val="tg-Cyrl-TJ"/>
        </w:rPr>
        <w:t>ќ</w:t>
      </w:r>
      <w:r w:rsidR="00117676"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 xml:space="preserve">ои бемор ва кормандони тиб. </w:t>
      </w:r>
    </w:p>
    <w:p w:rsidR="004D5D86" w:rsidRPr="00771F06" w:rsidRDefault="004D5D86" w:rsidP="000B5905">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bCs/>
          <w:color w:val="000000"/>
          <w:sz w:val="28"/>
          <w:szCs w:val="28"/>
          <w:lang w:val="tg-Cyrl-TJ"/>
        </w:rPr>
        <w:t>Дар самти бе</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тар</w:t>
      </w:r>
      <w:r w:rsidR="005570BC" w:rsidRPr="00771F06">
        <w:rPr>
          <w:rFonts w:ascii="Times New Roman Tj" w:hAnsi="Times New Roman Tj"/>
          <w:bCs/>
          <w:color w:val="000000"/>
          <w:sz w:val="28"/>
          <w:szCs w:val="28"/>
          <w:lang w:val="tg-Cyrl-TJ"/>
        </w:rPr>
        <w:t>созии</w:t>
      </w:r>
      <w:r w:rsidRPr="00771F06">
        <w:rPr>
          <w:rFonts w:ascii="Times New Roman Tj" w:hAnsi="Times New Roman Tj"/>
          <w:bCs/>
          <w:color w:val="000000"/>
          <w:sz w:val="28"/>
          <w:szCs w:val="28"/>
          <w:lang w:val="tg-Cyrl-TJ"/>
        </w:rPr>
        <w:t xml:space="preserve"> дастрас</w:t>
      </w:r>
      <w:r w:rsidR="00A503EA" w:rsidRPr="00771F06">
        <w:rPr>
          <w:rFonts w:ascii="Times New Roman Tj" w:hAnsi="Times New Roman Tj"/>
          <w:bCs/>
          <w:color w:val="000000"/>
          <w:sz w:val="28"/>
          <w:szCs w:val="28"/>
          <w:lang w:val="tg-Cyrl-TJ"/>
        </w:rPr>
        <w:t>ї</w:t>
      </w:r>
      <w:r w:rsidRPr="00771F06">
        <w:rPr>
          <w:rFonts w:ascii="Times New Roman Tj" w:hAnsi="Times New Roman Tj"/>
          <w:bCs/>
          <w:color w:val="000000"/>
          <w:sz w:val="28"/>
          <w:szCs w:val="28"/>
          <w:lang w:val="tg-Cyrl-TJ"/>
        </w:rPr>
        <w:t>, сифат ва самаранокии хизматрасо</w:t>
      </w:r>
      <w:r w:rsidR="006C0C20" w:rsidRPr="00771F06">
        <w:rPr>
          <w:rFonts w:ascii="Times New Roman Tj" w:hAnsi="Times New Roman Tj"/>
          <w:bCs/>
          <w:color w:val="000000"/>
          <w:sz w:val="28"/>
          <w:szCs w:val="28"/>
        </w:rPr>
        <w:t>-</w:t>
      </w:r>
      <w:r w:rsidRPr="00771F06">
        <w:rPr>
          <w:rFonts w:ascii="Times New Roman Tj" w:hAnsi="Times New Roman Tj"/>
          <w:bCs/>
          <w:color w:val="000000"/>
          <w:sz w:val="28"/>
          <w:szCs w:val="28"/>
          <w:lang w:val="tg-Cyrl-TJ"/>
        </w:rPr>
        <w:t>ни</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ои тиббию санитар</w:t>
      </w:r>
      <w:r w:rsidR="00A503EA" w:rsidRPr="00771F06">
        <w:rPr>
          <w:rFonts w:ascii="Times New Roman Tj" w:hAnsi="Times New Roman Tj"/>
          <w:bCs/>
          <w:color w:val="000000"/>
          <w:sz w:val="28"/>
          <w:szCs w:val="28"/>
          <w:lang w:val="tg-Cyrl-TJ"/>
        </w:rPr>
        <w:t>ї</w:t>
      </w:r>
      <w:r w:rsidRPr="00771F06">
        <w:rPr>
          <w:rFonts w:ascii="Times New Roman Tj" w:hAnsi="Times New Roman Tj"/>
          <w:color w:val="000000"/>
          <w:sz w:val="28"/>
          <w:szCs w:val="28"/>
          <w:lang w:val="tg-Cyrl-TJ"/>
        </w:rPr>
        <w:t>:</w:t>
      </w:r>
    </w:p>
    <w:p w:rsidR="00034930" w:rsidRPr="00771F06" w:rsidRDefault="00034930" w:rsidP="00133144">
      <w:pPr>
        <w:pStyle w:val="11"/>
        <w:numPr>
          <w:ilvl w:val="0"/>
          <w:numId w:val="7"/>
        </w:numPr>
        <w:tabs>
          <w:tab w:val="left" w:pos="851"/>
        </w:tabs>
        <w:ind w:left="0" w:firstLine="567"/>
        <w:rPr>
          <w:rFonts w:ascii="Times New Roman Tj" w:hAnsi="Times New Roman Tj"/>
          <w:bCs/>
          <w:iCs/>
          <w:color w:val="000000"/>
          <w:sz w:val="28"/>
          <w:szCs w:val="28"/>
          <w:lang w:val="tg-Cyrl-TJ"/>
        </w:rPr>
      </w:pPr>
      <w:r w:rsidRPr="00771F06">
        <w:rPr>
          <w:rFonts w:ascii="Times New Roman Tj" w:hAnsi="Times New Roman Tj"/>
          <w:bCs/>
          <w:iCs/>
          <w:color w:val="000000"/>
          <w:sz w:val="28"/>
          <w:szCs w:val="28"/>
          <w:lang w:val="tg-Cyrl-TJ"/>
        </w:rPr>
        <w:t xml:space="preserve">тањия, ќабул ва љорї намудани </w:t>
      </w:r>
      <w:r w:rsidRPr="00771F06">
        <w:rPr>
          <w:rFonts w:ascii="Times New Roman Tj" w:hAnsi="Times New Roman Tj" w:cs="Times New Roman Tj"/>
          <w:bCs/>
          <w:iCs/>
          <w:color w:val="000000"/>
          <w:sz w:val="28"/>
          <w:szCs w:val="28"/>
          <w:lang w:val="tg-Cyrl-TJ"/>
        </w:rPr>
        <w:t>механизми</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нави</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арзёбии</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нати</w:t>
      </w:r>
      <w:r w:rsidRPr="00771F06">
        <w:rPr>
          <w:rFonts w:ascii="Times New Roman Tj" w:hAnsi="Times New Roman Tj"/>
          <w:bCs/>
          <w:iCs/>
          <w:color w:val="000000"/>
          <w:sz w:val="28"/>
          <w:szCs w:val="28"/>
          <w:lang w:val="tg-Cyrl-TJ"/>
        </w:rPr>
        <w:t>љ</w:t>
      </w:r>
      <w:r w:rsidRPr="00771F06">
        <w:rPr>
          <w:rFonts w:ascii="Times New Roman Tj" w:hAnsi="Times New Roman Tj" w:cs="Times New Roman Tj"/>
          <w:bCs/>
          <w:iCs/>
          <w:color w:val="000000"/>
          <w:sz w:val="28"/>
          <w:szCs w:val="28"/>
          <w:lang w:val="tg-Cyrl-TJ"/>
        </w:rPr>
        <w:t>а</w:t>
      </w:r>
      <w:r w:rsidR="00117676" w:rsidRPr="00771F06">
        <w:rPr>
          <w:rFonts w:ascii="Times New Roman Tj" w:hAnsi="Times New Roman Tj"/>
          <w:bCs/>
          <w:iCs/>
          <w:color w:val="000000"/>
          <w:sz w:val="28"/>
          <w:szCs w:val="28"/>
          <w:lang w:val="tg-Cyrl-TJ"/>
        </w:rPr>
        <w:t>њ</w:t>
      </w:r>
      <w:r w:rsidRPr="00771F06">
        <w:rPr>
          <w:rFonts w:ascii="Times New Roman Tj" w:hAnsi="Times New Roman Tj" w:cs="Times New Roman Tj"/>
          <w:bCs/>
          <w:iCs/>
          <w:color w:val="000000"/>
          <w:sz w:val="28"/>
          <w:szCs w:val="28"/>
          <w:lang w:val="tg-Cyrl-TJ"/>
        </w:rPr>
        <w:t>ои</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фаъолияти</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табибон</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ва</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муассиса</w:t>
      </w:r>
      <w:r w:rsidR="00117676" w:rsidRPr="00771F06">
        <w:rPr>
          <w:rFonts w:ascii="Times New Roman Tj" w:hAnsi="Times New Roman Tj"/>
          <w:bCs/>
          <w:iCs/>
          <w:color w:val="000000"/>
          <w:sz w:val="28"/>
          <w:szCs w:val="28"/>
          <w:lang w:val="tg-Cyrl-TJ"/>
        </w:rPr>
        <w:t>њ</w:t>
      </w:r>
      <w:r w:rsidRPr="00771F06">
        <w:rPr>
          <w:rFonts w:ascii="Times New Roman Tj" w:hAnsi="Times New Roman Tj" w:cs="Times New Roman Tj"/>
          <w:bCs/>
          <w:iCs/>
          <w:color w:val="000000"/>
          <w:sz w:val="28"/>
          <w:szCs w:val="28"/>
          <w:lang w:val="tg-Cyrl-TJ"/>
        </w:rPr>
        <w:t>ои</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тиббї</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бо</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дарназардошти</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та</w:t>
      </w:r>
      <w:r w:rsidRPr="00771F06">
        <w:rPr>
          <w:rFonts w:ascii="Times New Roman Tj" w:hAnsi="Times New Roman Tj"/>
          <w:bCs/>
          <w:iCs/>
          <w:color w:val="000000"/>
          <w:sz w:val="28"/>
          <w:szCs w:val="28"/>
          <w:lang w:val="tg-Cyrl-TJ"/>
        </w:rPr>
        <w:t>љ</w:t>
      </w:r>
      <w:r w:rsidRPr="00771F06">
        <w:rPr>
          <w:rFonts w:ascii="Times New Roman Tj" w:hAnsi="Times New Roman Tj" w:cs="Times New Roman Tj"/>
          <w:bCs/>
          <w:iCs/>
          <w:color w:val="000000"/>
          <w:sz w:val="28"/>
          <w:szCs w:val="28"/>
          <w:lang w:val="tg-Cyrl-TJ"/>
        </w:rPr>
        <w:t>рибаи</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байналмилал</w:t>
      </w:r>
      <w:r w:rsidRPr="00771F06">
        <w:rPr>
          <w:rFonts w:ascii="Times New Roman Tj" w:hAnsi="Times New Roman Tj"/>
          <w:bCs/>
          <w:iCs/>
          <w:color w:val="000000"/>
          <w:sz w:val="28"/>
          <w:szCs w:val="28"/>
          <w:lang w:val="tg-Cyrl-TJ"/>
        </w:rPr>
        <w:t xml:space="preserve">ї </w:t>
      </w:r>
      <w:r w:rsidRPr="00771F06">
        <w:rPr>
          <w:rFonts w:ascii="Times New Roman Tj" w:hAnsi="Times New Roman Tj" w:cs="Times New Roman Tj"/>
          <w:bCs/>
          <w:iCs/>
          <w:color w:val="000000"/>
          <w:sz w:val="28"/>
          <w:szCs w:val="28"/>
          <w:lang w:val="tg-Cyrl-TJ"/>
        </w:rPr>
        <w:t>ба</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таври</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шаффоф</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ва</w:t>
      </w:r>
      <w:r w:rsidRPr="00771F06">
        <w:rPr>
          <w:rFonts w:ascii="Times New Roman Tj" w:hAnsi="Times New Roman Tj"/>
          <w:bCs/>
          <w:iCs/>
          <w:color w:val="000000"/>
          <w:sz w:val="28"/>
          <w:szCs w:val="28"/>
          <w:lang w:val="tg-Cyrl-TJ"/>
        </w:rPr>
        <w:t xml:space="preserve"> ба роњ мондани </w:t>
      </w:r>
      <w:r w:rsidRPr="00771F06">
        <w:rPr>
          <w:rFonts w:ascii="Times New Roman Tj" w:hAnsi="Times New Roman Tj" w:cs="Times New Roman Tj"/>
          <w:bCs/>
          <w:iCs/>
          <w:color w:val="000000"/>
          <w:sz w:val="28"/>
          <w:szCs w:val="28"/>
          <w:lang w:val="tg-Cyrl-TJ"/>
        </w:rPr>
        <w:t>мабла</w:t>
      </w:r>
      <w:r w:rsidR="00117676" w:rsidRPr="00771F06">
        <w:rPr>
          <w:rFonts w:ascii="Times New Roman Tj" w:hAnsi="Times New Roman Tj"/>
          <w:bCs/>
          <w:iCs/>
          <w:color w:val="000000"/>
          <w:sz w:val="28"/>
          <w:szCs w:val="28"/>
          <w:lang w:val="tg-Cyrl-TJ"/>
        </w:rPr>
        <w:t>ѓ</w:t>
      </w:r>
      <w:r w:rsidRPr="00771F06">
        <w:rPr>
          <w:rFonts w:ascii="Times New Roman Tj" w:hAnsi="Times New Roman Tj" w:cs="Times New Roman Tj"/>
          <w:bCs/>
          <w:iCs/>
          <w:color w:val="000000"/>
          <w:sz w:val="28"/>
          <w:szCs w:val="28"/>
          <w:lang w:val="tg-Cyrl-TJ"/>
        </w:rPr>
        <w:t>гузориву</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дастгирии</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д</w:t>
      </w:r>
      <w:r w:rsidRPr="00771F06">
        <w:rPr>
          <w:rFonts w:ascii="Times New Roman Tj" w:hAnsi="Times New Roman Tj"/>
          <w:bCs/>
          <w:iCs/>
          <w:color w:val="000000"/>
          <w:sz w:val="28"/>
          <w:szCs w:val="28"/>
          <w:lang w:val="tg-Cyrl-TJ"/>
        </w:rPr>
        <w:t>авлатии муассиса</w:t>
      </w:r>
      <w:r w:rsidR="00117676" w:rsidRPr="00771F06">
        <w:rPr>
          <w:rFonts w:ascii="Times New Roman Tj" w:hAnsi="Times New Roman Tj"/>
          <w:bCs/>
          <w:iCs/>
          <w:color w:val="000000"/>
          <w:sz w:val="28"/>
          <w:szCs w:val="28"/>
          <w:lang w:val="tg-Cyrl-TJ"/>
        </w:rPr>
        <w:t>њ</w:t>
      </w:r>
      <w:r w:rsidRPr="00771F06">
        <w:rPr>
          <w:rFonts w:ascii="Times New Roman Tj" w:hAnsi="Times New Roman Tj" w:cs="Times New Roman Tj"/>
          <w:bCs/>
          <w:iCs/>
          <w:color w:val="000000"/>
          <w:sz w:val="28"/>
          <w:szCs w:val="28"/>
          <w:lang w:val="tg-Cyrl-TJ"/>
        </w:rPr>
        <w:t>ои</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тиббї дар</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асоси</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нати</w:t>
      </w:r>
      <w:r w:rsidRPr="00771F06">
        <w:rPr>
          <w:rFonts w:ascii="Times New Roman Tj" w:hAnsi="Times New Roman Tj"/>
          <w:bCs/>
          <w:iCs/>
          <w:color w:val="000000"/>
          <w:sz w:val="28"/>
          <w:szCs w:val="28"/>
          <w:lang w:val="tg-Cyrl-TJ"/>
        </w:rPr>
        <w:t>љ</w:t>
      </w:r>
      <w:r w:rsidRPr="00771F06">
        <w:rPr>
          <w:rFonts w:ascii="Times New Roman Tj" w:hAnsi="Times New Roman Tj" w:cs="Times New Roman Tj"/>
          <w:bCs/>
          <w:iCs/>
          <w:color w:val="000000"/>
          <w:sz w:val="28"/>
          <w:szCs w:val="28"/>
          <w:lang w:val="tg-Cyrl-TJ"/>
        </w:rPr>
        <w:t>а</w:t>
      </w:r>
      <w:r w:rsidR="00117676" w:rsidRPr="00771F06">
        <w:rPr>
          <w:rFonts w:ascii="Times New Roman Tj" w:hAnsi="Times New Roman Tj"/>
          <w:bCs/>
          <w:iCs/>
          <w:color w:val="000000"/>
          <w:sz w:val="28"/>
          <w:szCs w:val="28"/>
          <w:lang w:val="tg-Cyrl-TJ"/>
        </w:rPr>
        <w:t>њ</w:t>
      </w:r>
      <w:r w:rsidRPr="00771F06">
        <w:rPr>
          <w:rFonts w:ascii="Times New Roman Tj" w:hAnsi="Times New Roman Tj" w:cs="Times New Roman Tj"/>
          <w:bCs/>
          <w:iCs/>
          <w:color w:val="000000"/>
          <w:sz w:val="28"/>
          <w:szCs w:val="28"/>
          <w:lang w:val="tg-Cyrl-TJ"/>
        </w:rPr>
        <w:t>ои</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чунин</w:t>
      </w:r>
      <w:r w:rsidRPr="00771F06">
        <w:rPr>
          <w:rFonts w:ascii="Times New Roman Tj" w:hAnsi="Times New Roman Tj"/>
          <w:bCs/>
          <w:iCs/>
          <w:color w:val="000000"/>
          <w:sz w:val="28"/>
          <w:szCs w:val="28"/>
          <w:lang w:val="tg-Cyrl-TJ"/>
        </w:rPr>
        <w:t xml:space="preserve"> </w:t>
      </w:r>
      <w:r w:rsidRPr="00771F06">
        <w:rPr>
          <w:rFonts w:ascii="Times New Roman Tj" w:hAnsi="Times New Roman Tj" w:cs="Times New Roman Tj"/>
          <w:bCs/>
          <w:iCs/>
          <w:color w:val="000000"/>
          <w:sz w:val="28"/>
          <w:szCs w:val="28"/>
          <w:lang w:val="tg-Cyrl-TJ"/>
        </w:rPr>
        <w:t>арзёб</w:t>
      </w:r>
      <w:r w:rsidRPr="00771F06">
        <w:rPr>
          <w:rFonts w:ascii="Times New Roman Tj" w:hAnsi="Times New Roman Tj"/>
          <w:bCs/>
          <w:iCs/>
          <w:color w:val="000000"/>
          <w:sz w:val="28"/>
          <w:szCs w:val="28"/>
          <w:lang w:val="tg-Cyrl-TJ"/>
        </w:rPr>
        <w:t xml:space="preserve">ї; </w:t>
      </w:r>
    </w:p>
    <w:p w:rsidR="004D5D86" w:rsidRPr="00771F06" w:rsidRDefault="004D5D86" w:rsidP="00133144">
      <w:pPr>
        <w:pStyle w:val="11"/>
        <w:numPr>
          <w:ilvl w:val="0"/>
          <w:numId w:val="7"/>
        </w:numPr>
        <w:tabs>
          <w:tab w:val="left" w:pos="851"/>
        </w:tabs>
        <w:ind w:left="0" w:firstLine="567"/>
        <w:rPr>
          <w:rStyle w:val="42"/>
          <w:rFonts w:ascii="Times New Roman Tj" w:hAnsi="Times New Roman Tj"/>
          <w:b/>
          <w:bCs/>
          <w:iCs/>
          <w:color w:val="000000"/>
          <w:sz w:val="28"/>
          <w:szCs w:val="28"/>
          <w:lang w:val="tg-Cyrl-TJ"/>
        </w:rPr>
      </w:pPr>
      <w:r w:rsidRPr="00771F06">
        <w:rPr>
          <w:rFonts w:ascii="Times New Roman Tj" w:eastAsia="ArialNarrow" w:hAnsi="Times New Roman Tj"/>
          <w:color w:val="000000"/>
          <w:sz w:val="28"/>
          <w:szCs w:val="28"/>
          <w:lang w:val="tg-Cyrl-TJ"/>
        </w:rPr>
        <w:t>навсозии муассиса</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 xml:space="preserve">ои </w:t>
      </w:r>
      <w:r w:rsidR="00F92114" w:rsidRPr="00771F06">
        <w:rPr>
          <w:rFonts w:ascii="Times New Roman Tj" w:eastAsia="ArialNarrow" w:hAnsi="Times New Roman Tj"/>
          <w:color w:val="000000"/>
          <w:sz w:val="28"/>
          <w:szCs w:val="28"/>
          <w:lang w:val="tg-Cyrl-TJ"/>
        </w:rPr>
        <w:t>кумак</w:t>
      </w:r>
      <w:r w:rsidRPr="00771F06">
        <w:rPr>
          <w:rFonts w:ascii="Times New Roman Tj" w:eastAsia="ArialNarrow" w:hAnsi="Times New Roman Tj"/>
          <w:color w:val="000000"/>
          <w:sz w:val="28"/>
          <w:szCs w:val="28"/>
          <w:lang w:val="tg-Cyrl-TJ"/>
        </w:rPr>
        <w:t>и аввалия ва фаврии санитарию тибб</w:t>
      </w:r>
      <w:r w:rsidR="00A503EA" w:rsidRPr="00771F06">
        <w:rPr>
          <w:rFonts w:ascii="Times New Roman Tj" w:eastAsia="ArialNarrow" w:hAnsi="Times New Roman Tj"/>
          <w:color w:val="000000"/>
          <w:sz w:val="28"/>
          <w:szCs w:val="28"/>
          <w:lang w:val="tg-Cyrl-TJ"/>
        </w:rPr>
        <w:t>ї</w:t>
      </w:r>
      <w:r w:rsidRPr="00771F06">
        <w:rPr>
          <w:rFonts w:ascii="Times New Roman Tj" w:eastAsia="ArialNarrow" w:hAnsi="Times New Roman Tj"/>
          <w:color w:val="000000"/>
          <w:sz w:val="28"/>
          <w:szCs w:val="28"/>
          <w:lang w:val="tg-Cyrl-TJ"/>
        </w:rPr>
        <w:t>, бахусус дар минта</w:t>
      </w:r>
      <w:r w:rsidR="00DA2D69" w:rsidRPr="00771F06">
        <w:rPr>
          <w:rFonts w:ascii="Times New Roman Tj" w:eastAsia="ArialNarrow" w:hAnsi="Times New Roman Tj"/>
          <w:color w:val="000000"/>
          <w:sz w:val="28"/>
          <w:szCs w:val="28"/>
          <w:lang w:val="tg-Cyrl-TJ"/>
        </w:rPr>
        <w:t>ќ</w:t>
      </w:r>
      <w:r w:rsidRPr="00771F06">
        <w:rPr>
          <w:rFonts w:ascii="Times New Roman Tj" w:eastAsia="ArialNarrow" w:hAnsi="Times New Roman Tj"/>
          <w:color w:val="000000"/>
          <w:sz w:val="28"/>
          <w:szCs w:val="28"/>
          <w:lang w:val="tg-Cyrl-TJ"/>
        </w:rPr>
        <w:t>а</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ои де</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от;</w:t>
      </w:r>
    </w:p>
    <w:p w:rsidR="004D5D86" w:rsidRPr="00771F06" w:rsidRDefault="004D5D86" w:rsidP="00133144">
      <w:pPr>
        <w:pStyle w:val="11"/>
        <w:numPr>
          <w:ilvl w:val="0"/>
          <w:numId w:val="7"/>
        </w:numPr>
        <w:tabs>
          <w:tab w:val="left" w:pos="851"/>
        </w:tabs>
        <w:ind w:left="0" w:firstLine="567"/>
        <w:rPr>
          <w:rStyle w:val="42"/>
          <w:rFonts w:ascii="Times New Roman Tj" w:hAnsi="Times New Roman Tj"/>
          <w:b/>
          <w:bCs/>
          <w:iCs/>
          <w:color w:val="000000"/>
          <w:sz w:val="28"/>
          <w:szCs w:val="28"/>
          <w:lang w:val="tg-Cyrl-TJ"/>
        </w:rPr>
      </w:pPr>
      <w:r w:rsidRPr="00771F06">
        <w:rPr>
          <w:rStyle w:val="42"/>
          <w:rFonts w:ascii="Times New Roman Tj" w:hAnsi="Times New Roman Tj"/>
          <w:color w:val="000000"/>
          <w:sz w:val="28"/>
          <w:szCs w:val="28"/>
          <w:lang w:val="tg-Cyrl-TJ"/>
        </w:rPr>
        <w:t xml:space="preserve">таъмини самаранокии </w:t>
      </w:r>
      <w:r w:rsidR="00DA2D69" w:rsidRPr="00771F06">
        <w:rPr>
          <w:rStyle w:val="42"/>
          <w:rFonts w:ascii="Times New Roman Tj" w:hAnsi="Times New Roman Tj"/>
          <w:color w:val="000000"/>
          <w:sz w:val="28"/>
          <w:szCs w:val="28"/>
          <w:lang w:val="tg-Cyrl-TJ"/>
        </w:rPr>
        <w:t>њ</w:t>
      </w:r>
      <w:r w:rsidRPr="00771F06">
        <w:rPr>
          <w:rStyle w:val="42"/>
          <w:rFonts w:ascii="Times New Roman Tj" w:hAnsi="Times New Roman Tj"/>
          <w:color w:val="000000"/>
          <w:sz w:val="28"/>
          <w:szCs w:val="28"/>
          <w:lang w:val="tg-Cyrl-TJ"/>
        </w:rPr>
        <w:t>амо</w:t>
      </w:r>
      <w:r w:rsidR="00DA2D69" w:rsidRPr="00771F06">
        <w:rPr>
          <w:rStyle w:val="42"/>
          <w:rFonts w:ascii="Times New Roman Tj" w:hAnsi="Times New Roman Tj"/>
          <w:color w:val="000000"/>
          <w:sz w:val="28"/>
          <w:szCs w:val="28"/>
          <w:lang w:val="tg-Cyrl-TJ"/>
        </w:rPr>
        <w:t>њ</w:t>
      </w:r>
      <w:r w:rsidRPr="00771F06">
        <w:rPr>
          <w:rStyle w:val="42"/>
          <w:rFonts w:ascii="Times New Roman Tj" w:hAnsi="Times New Roman Tj"/>
          <w:color w:val="000000"/>
          <w:sz w:val="28"/>
          <w:szCs w:val="28"/>
          <w:lang w:val="tg-Cyrl-TJ"/>
        </w:rPr>
        <w:t xml:space="preserve">ангсозии фаъолияти </w:t>
      </w:r>
      <w:r w:rsidR="00121F67" w:rsidRPr="00771F06">
        <w:rPr>
          <w:rStyle w:val="42"/>
          <w:rFonts w:ascii="Times New Roman Tj" w:hAnsi="Times New Roman Tj"/>
          <w:color w:val="000000"/>
          <w:sz w:val="28"/>
          <w:szCs w:val="28"/>
          <w:lang w:val="tg-Cyrl-TJ"/>
        </w:rPr>
        <w:t xml:space="preserve">њамкорињои соњаи </w:t>
      </w:r>
      <w:r w:rsidRPr="00771F06">
        <w:rPr>
          <w:rStyle w:val="42"/>
          <w:rFonts w:ascii="Times New Roman Tj" w:hAnsi="Times New Roman Tj"/>
          <w:color w:val="000000"/>
          <w:sz w:val="28"/>
          <w:szCs w:val="28"/>
          <w:lang w:val="tg-Cyrl-TJ"/>
        </w:rPr>
        <w:t>тандуруст</w:t>
      </w:r>
      <w:r w:rsidR="00A503EA" w:rsidRPr="00771F06">
        <w:rPr>
          <w:rStyle w:val="42"/>
          <w:rFonts w:ascii="Times New Roman Tj" w:hAnsi="Times New Roman Tj"/>
          <w:color w:val="000000"/>
          <w:sz w:val="28"/>
          <w:szCs w:val="28"/>
          <w:lang w:val="tg-Cyrl-TJ"/>
        </w:rPr>
        <w:t>ї</w:t>
      </w:r>
      <w:r w:rsidRPr="00771F06">
        <w:rPr>
          <w:rStyle w:val="42"/>
          <w:rFonts w:ascii="Times New Roman Tj" w:hAnsi="Times New Roman Tj"/>
          <w:color w:val="000000"/>
          <w:sz w:val="28"/>
          <w:szCs w:val="28"/>
          <w:lang w:val="tg-Cyrl-TJ"/>
        </w:rPr>
        <w:t xml:space="preserve">  </w:t>
      </w:r>
      <w:r w:rsidR="00121F67" w:rsidRPr="00771F06">
        <w:rPr>
          <w:rStyle w:val="42"/>
          <w:rFonts w:ascii="Times New Roman Tj" w:hAnsi="Times New Roman Tj"/>
          <w:color w:val="000000"/>
          <w:sz w:val="28"/>
          <w:szCs w:val="28"/>
          <w:lang w:val="tg-Cyrl-TJ"/>
        </w:rPr>
        <w:t xml:space="preserve">бо низомњои </w:t>
      </w:r>
      <w:r w:rsidR="00DA2D69" w:rsidRPr="00771F06">
        <w:rPr>
          <w:rStyle w:val="42"/>
          <w:rFonts w:ascii="Times New Roman Tj" w:hAnsi="Times New Roman Tj"/>
          <w:color w:val="000000"/>
          <w:sz w:val="28"/>
          <w:szCs w:val="28"/>
          <w:lang w:val="tg-Cyrl-TJ"/>
        </w:rPr>
        <w:t>њ</w:t>
      </w:r>
      <w:r w:rsidRPr="00771F06">
        <w:rPr>
          <w:rStyle w:val="42"/>
          <w:rFonts w:ascii="Times New Roman Tj" w:hAnsi="Times New Roman Tj"/>
          <w:color w:val="000000"/>
          <w:sz w:val="28"/>
          <w:szCs w:val="28"/>
          <w:lang w:val="tg-Cyrl-TJ"/>
        </w:rPr>
        <w:t>ифзи и</w:t>
      </w:r>
      <w:r w:rsidR="00A503EA" w:rsidRPr="00771F06">
        <w:rPr>
          <w:rStyle w:val="42"/>
          <w:rFonts w:ascii="Times New Roman Tj" w:hAnsi="Times New Roman Tj"/>
          <w:color w:val="000000"/>
          <w:sz w:val="28"/>
          <w:szCs w:val="28"/>
          <w:lang w:val="tg-Cyrl-TJ"/>
        </w:rPr>
        <w:t>љ</w:t>
      </w:r>
      <w:r w:rsidRPr="00771F06">
        <w:rPr>
          <w:rStyle w:val="42"/>
          <w:rFonts w:ascii="Times New Roman Tj" w:hAnsi="Times New Roman Tj"/>
          <w:color w:val="000000"/>
          <w:sz w:val="28"/>
          <w:szCs w:val="28"/>
          <w:lang w:val="tg-Cyrl-TJ"/>
        </w:rPr>
        <w:t>тимо</w:t>
      </w:r>
      <w:r w:rsidR="00A503EA" w:rsidRPr="00771F06">
        <w:rPr>
          <w:rStyle w:val="42"/>
          <w:rFonts w:ascii="Times New Roman Tj" w:hAnsi="Times New Roman Tj"/>
          <w:color w:val="000000"/>
          <w:sz w:val="28"/>
          <w:szCs w:val="28"/>
          <w:lang w:val="tg-Cyrl-TJ"/>
        </w:rPr>
        <w:t>ї</w:t>
      </w:r>
      <w:r w:rsidRPr="00771F06">
        <w:rPr>
          <w:rStyle w:val="42"/>
          <w:rFonts w:ascii="Times New Roman Tj" w:hAnsi="Times New Roman Tj"/>
          <w:color w:val="000000"/>
          <w:sz w:val="28"/>
          <w:szCs w:val="28"/>
          <w:lang w:val="tg-Cyrl-TJ"/>
        </w:rPr>
        <w:t>;</w:t>
      </w:r>
    </w:p>
    <w:p w:rsidR="004D5D86" w:rsidRPr="00771F06" w:rsidRDefault="004D5D86" w:rsidP="00133144">
      <w:pPr>
        <w:pStyle w:val="11"/>
        <w:numPr>
          <w:ilvl w:val="0"/>
          <w:numId w:val="7"/>
        </w:numPr>
        <w:tabs>
          <w:tab w:val="left" w:pos="851"/>
        </w:tabs>
        <w:ind w:left="0" w:firstLine="567"/>
        <w:rPr>
          <w:rFonts w:ascii="Times New Roman Tj" w:hAnsi="Times New Roman Tj"/>
          <w:b/>
          <w:bCs/>
          <w:color w:val="000000"/>
          <w:sz w:val="28"/>
          <w:szCs w:val="28"/>
          <w:lang w:val="tg-Cyrl-TJ"/>
        </w:rPr>
      </w:pPr>
      <w:r w:rsidRPr="00771F06">
        <w:rPr>
          <w:rFonts w:ascii="Times New Roman Tj" w:eastAsia="MinionPro-Regular" w:hAnsi="Times New Roman Tj"/>
          <w:color w:val="000000"/>
          <w:sz w:val="28"/>
          <w:szCs w:val="28"/>
          <w:lang w:val="tg-Cyrl-TJ"/>
        </w:rPr>
        <w:t>навсозии инфрасохтори таъмини оби н</w:t>
      </w:r>
      <w:r w:rsidR="00A503EA" w:rsidRPr="00771F06">
        <w:rPr>
          <w:rFonts w:ascii="Times New Roman Tj" w:eastAsia="MinionPro-Regular" w:hAnsi="Times New Roman Tj"/>
          <w:color w:val="000000"/>
          <w:sz w:val="28"/>
          <w:szCs w:val="28"/>
          <w:lang w:val="tg-Cyrl-TJ"/>
        </w:rPr>
        <w:t>ў</w:t>
      </w:r>
      <w:r w:rsidRPr="00771F06">
        <w:rPr>
          <w:rFonts w:ascii="Times New Roman Tj" w:eastAsia="MinionPro-Regular" w:hAnsi="Times New Roman Tj"/>
          <w:color w:val="000000"/>
          <w:sz w:val="28"/>
          <w:szCs w:val="28"/>
          <w:lang w:val="tg-Cyrl-TJ"/>
        </w:rPr>
        <w:t>ш</w:t>
      </w:r>
      <w:r w:rsidR="00121F67" w:rsidRPr="00771F06">
        <w:rPr>
          <w:rFonts w:ascii="Times New Roman Tj" w:eastAsia="MinionPro-Regular" w:hAnsi="Times New Roman Tj"/>
          <w:color w:val="000000"/>
          <w:sz w:val="28"/>
          <w:szCs w:val="28"/>
          <w:lang w:val="tg-Cyrl-TJ"/>
        </w:rPr>
        <w:t>ок</w:t>
      </w:r>
      <w:r w:rsidR="00A503EA" w:rsidRPr="00771F06">
        <w:rPr>
          <w:rFonts w:ascii="Times New Roman Tj" w:eastAsia="MinionPro-Regular" w:hAnsi="Times New Roman Tj"/>
          <w:color w:val="000000"/>
          <w:sz w:val="28"/>
          <w:szCs w:val="28"/>
          <w:lang w:val="tg-Cyrl-TJ"/>
        </w:rPr>
        <w:t>ї</w:t>
      </w:r>
      <w:r w:rsidRPr="00771F06">
        <w:rPr>
          <w:rFonts w:ascii="Times New Roman Tj" w:eastAsia="MinionPro-Regular" w:hAnsi="Times New Roman Tj"/>
          <w:color w:val="000000"/>
          <w:sz w:val="28"/>
          <w:szCs w:val="28"/>
          <w:lang w:val="tg-Cyrl-TJ"/>
        </w:rPr>
        <w:t>, санитария ва бе</w:t>
      </w:r>
      <w:r w:rsidR="00DA2D69" w:rsidRPr="00771F06">
        <w:rPr>
          <w:rFonts w:ascii="Times New Roman Tj" w:eastAsia="MinionPro-Regular" w:hAnsi="Times New Roman Tj"/>
          <w:color w:val="000000"/>
          <w:sz w:val="28"/>
          <w:szCs w:val="28"/>
          <w:lang w:val="tg-Cyrl-TJ"/>
        </w:rPr>
        <w:t>њ</w:t>
      </w:r>
      <w:r w:rsidRPr="00771F06">
        <w:rPr>
          <w:rFonts w:ascii="Times New Roman Tj" w:eastAsia="MinionPro-Regular" w:hAnsi="Times New Roman Tj"/>
          <w:color w:val="000000"/>
          <w:sz w:val="28"/>
          <w:szCs w:val="28"/>
          <w:lang w:val="tg-Cyrl-TJ"/>
        </w:rPr>
        <w:t>дошт, бар</w:t>
      </w:r>
      <w:r w:rsidR="00DA2D69" w:rsidRPr="00771F06">
        <w:rPr>
          <w:rFonts w:ascii="Times New Roman Tj" w:eastAsia="MinionPro-Regular" w:hAnsi="Times New Roman Tj"/>
          <w:color w:val="000000"/>
          <w:sz w:val="28"/>
          <w:szCs w:val="28"/>
          <w:lang w:val="tg-Cyrl-TJ"/>
        </w:rPr>
        <w:t>ќ</w:t>
      </w:r>
      <w:r w:rsidRPr="00771F06">
        <w:rPr>
          <w:rFonts w:ascii="Times New Roman Tj" w:eastAsia="MinionPro-Regular" w:hAnsi="Times New Roman Tj"/>
          <w:color w:val="000000"/>
          <w:sz w:val="28"/>
          <w:szCs w:val="28"/>
          <w:lang w:val="tg-Cyrl-TJ"/>
        </w:rPr>
        <w:t>таъминкун</w:t>
      </w:r>
      <w:r w:rsidR="00A503EA" w:rsidRPr="00771F06">
        <w:rPr>
          <w:rFonts w:ascii="Times New Roman Tj" w:eastAsia="MinionPro-Regular" w:hAnsi="Times New Roman Tj"/>
          <w:color w:val="000000"/>
          <w:sz w:val="28"/>
          <w:szCs w:val="28"/>
          <w:lang w:val="tg-Cyrl-TJ"/>
        </w:rPr>
        <w:t>ї</w:t>
      </w:r>
      <w:r w:rsidRPr="00771F06">
        <w:rPr>
          <w:rFonts w:ascii="Times New Roman Tj" w:eastAsia="MinionPro-Regular" w:hAnsi="Times New Roman Tj"/>
          <w:color w:val="000000"/>
          <w:sz w:val="28"/>
          <w:szCs w:val="28"/>
          <w:lang w:val="tg-Cyrl-TJ"/>
        </w:rPr>
        <w:t xml:space="preserve">, низоми </w:t>
      </w:r>
      <w:r w:rsidR="00DA2D69" w:rsidRPr="00771F06">
        <w:rPr>
          <w:rFonts w:ascii="Times New Roman Tj" w:eastAsia="MinionPro-Regular" w:hAnsi="Times New Roman Tj"/>
          <w:color w:val="000000"/>
          <w:sz w:val="28"/>
          <w:szCs w:val="28"/>
          <w:lang w:val="tg-Cyrl-TJ"/>
        </w:rPr>
        <w:t>ѓ</w:t>
      </w:r>
      <w:r w:rsidRPr="00771F06">
        <w:rPr>
          <w:rFonts w:ascii="Times New Roman Tj" w:eastAsia="MinionPro-Regular" w:hAnsi="Times New Roman Tj"/>
          <w:color w:val="000000"/>
          <w:sz w:val="28"/>
          <w:szCs w:val="28"/>
          <w:lang w:val="tg-Cyrl-TJ"/>
        </w:rPr>
        <w:t>изох</w:t>
      </w:r>
      <w:r w:rsidR="00A503EA" w:rsidRPr="00771F06">
        <w:rPr>
          <w:rFonts w:ascii="Times New Roman Tj" w:eastAsia="MinionPro-Regular" w:hAnsi="Times New Roman Tj"/>
          <w:color w:val="000000"/>
          <w:sz w:val="28"/>
          <w:szCs w:val="28"/>
          <w:lang w:val="tg-Cyrl-TJ"/>
        </w:rPr>
        <w:t>ў</w:t>
      </w:r>
      <w:r w:rsidRPr="00771F06">
        <w:rPr>
          <w:rFonts w:ascii="Times New Roman Tj" w:eastAsia="MinionPro-Regular" w:hAnsi="Times New Roman Tj"/>
          <w:color w:val="000000"/>
          <w:sz w:val="28"/>
          <w:szCs w:val="28"/>
          <w:lang w:val="tg-Cyrl-TJ"/>
        </w:rPr>
        <w:t>р</w:t>
      </w:r>
      <w:r w:rsidR="00A503EA" w:rsidRPr="00771F06">
        <w:rPr>
          <w:rFonts w:ascii="Times New Roman Tj" w:eastAsia="MinionPro-Regular" w:hAnsi="Times New Roman Tj"/>
          <w:color w:val="000000"/>
          <w:sz w:val="28"/>
          <w:szCs w:val="28"/>
          <w:lang w:val="tg-Cyrl-TJ"/>
        </w:rPr>
        <w:t>ї</w:t>
      </w:r>
      <w:r w:rsidRPr="00771F06">
        <w:rPr>
          <w:rFonts w:ascii="Times New Roman Tj" w:eastAsia="MinionPro-Regular" w:hAnsi="Times New Roman Tj"/>
          <w:color w:val="000000"/>
          <w:sz w:val="28"/>
          <w:szCs w:val="28"/>
          <w:lang w:val="tg-Cyrl-TJ"/>
        </w:rPr>
        <w:t>, бахусус дар минта</w:t>
      </w:r>
      <w:r w:rsidR="00DA2D69" w:rsidRPr="00771F06">
        <w:rPr>
          <w:rFonts w:ascii="Times New Roman Tj" w:eastAsia="MinionPro-Regular" w:hAnsi="Times New Roman Tj"/>
          <w:color w:val="000000"/>
          <w:sz w:val="28"/>
          <w:szCs w:val="28"/>
          <w:lang w:val="tg-Cyrl-TJ"/>
        </w:rPr>
        <w:t>ќ</w:t>
      </w:r>
      <w:r w:rsidRPr="00771F06">
        <w:rPr>
          <w:rFonts w:ascii="Times New Roman Tj" w:eastAsia="MinionPro-Regular" w:hAnsi="Times New Roman Tj"/>
          <w:color w:val="000000"/>
          <w:sz w:val="28"/>
          <w:szCs w:val="28"/>
          <w:lang w:val="tg-Cyrl-TJ"/>
        </w:rPr>
        <w:t>аи де</w:t>
      </w:r>
      <w:r w:rsidR="00DA2D69" w:rsidRPr="00771F06">
        <w:rPr>
          <w:rFonts w:ascii="Times New Roman Tj" w:eastAsia="MinionPro-Regular" w:hAnsi="Times New Roman Tj"/>
          <w:color w:val="000000"/>
          <w:sz w:val="28"/>
          <w:szCs w:val="28"/>
          <w:lang w:val="tg-Cyrl-TJ"/>
        </w:rPr>
        <w:t>њ</w:t>
      </w:r>
      <w:r w:rsidRPr="00771F06">
        <w:rPr>
          <w:rFonts w:ascii="Times New Roman Tj" w:eastAsia="MinionPro-Regular" w:hAnsi="Times New Roman Tj"/>
          <w:color w:val="000000"/>
          <w:sz w:val="28"/>
          <w:szCs w:val="28"/>
          <w:lang w:val="tg-Cyrl-TJ"/>
        </w:rPr>
        <w:t>от ва ша</w:t>
      </w:r>
      <w:r w:rsidR="00DA2D69" w:rsidRPr="00771F06">
        <w:rPr>
          <w:rFonts w:ascii="Times New Roman Tj" w:eastAsia="MinionPro-Regular" w:hAnsi="Times New Roman Tj"/>
          <w:color w:val="000000"/>
          <w:sz w:val="28"/>
          <w:szCs w:val="28"/>
          <w:lang w:val="tg-Cyrl-TJ"/>
        </w:rPr>
        <w:t>њ</w:t>
      </w:r>
      <w:r w:rsidRPr="00771F06">
        <w:rPr>
          <w:rFonts w:ascii="Times New Roman Tj" w:eastAsia="MinionPro-Regular" w:hAnsi="Times New Roman Tj"/>
          <w:color w:val="000000"/>
          <w:sz w:val="28"/>
          <w:szCs w:val="28"/>
          <w:lang w:val="tg-Cyrl-TJ"/>
        </w:rPr>
        <w:t>р</w:t>
      </w:r>
      <w:r w:rsidR="00DA2D69" w:rsidRPr="00771F06">
        <w:rPr>
          <w:rFonts w:ascii="Times New Roman Tj" w:eastAsia="MinionPro-Regular" w:hAnsi="Times New Roman Tj"/>
          <w:color w:val="000000"/>
          <w:sz w:val="28"/>
          <w:szCs w:val="28"/>
          <w:lang w:val="tg-Cyrl-TJ"/>
        </w:rPr>
        <w:t>њ</w:t>
      </w:r>
      <w:r w:rsidRPr="00771F06">
        <w:rPr>
          <w:rFonts w:ascii="Times New Roman Tj" w:eastAsia="MinionPro-Regular" w:hAnsi="Times New Roman Tj"/>
          <w:color w:val="000000"/>
          <w:sz w:val="28"/>
          <w:szCs w:val="28"/>
          <w:lang w:val="tg-Cyrl-TJ"/>
        </w:rPr>
        <w:t xml:space="preserve">ои хурд </w:t>
      </w:r>
      <w:r w:rsidR="00DA2D69" w:rsidRPr="00771F06">
        <w:rPr>
          <w:rFonts w:ascii="Times New Roman Tj" w:eastAsia="MinionPro-Regular" w:hAnsi="Times New Roman Tj"/>
          <w:color w:val="000000"/>
          <w:sz w:val="28"/>
          <w:szCs w:val="28"/>
          <w:lang w:val="tg-Cyrl-TJ"/>
        </w:rPr>
        <w:t>њ</w:t>
      </w:r>
      <w:r w:rsidRPr="00771F06">
        <w:rPr>
          <w:rFonts w:ascii="Times New Roman Tj" w:eastAsia="MinionPro-Regular" w:hAnsi="Times New Roman Tj"/>
          <w:color w:val="000000"/>
          <w:sz w:val="28"/>
          <w:szCs w:val="28"/>
          <w:lang w:val="tg-Cyrl-TJ"/>
        </w:rPr>
        <w:t xml:space="preserve">амчун </w:t>
      </w:r>
      <w:r w:rsidR="00A503EA" w:rsidRPr="00771F06">
        <w:rPr>
          <w:rFonts w:ascii="Times New Roman Tj" w:eastAsia="MinionPro-Regular" w:hAnsi="Times New Roman Tj"/>
          <w:color w:val="000000"/>
          <w:sz w:val="28"/>
          <w:szCs w:val="28"/>
          <w:lang w:val="tg-Cyrl-TJ"/>
        </w:rPr>
        <w:t>љ</w:t>
      </w:r>
      <w:r w:rsidRPr="00771F06">
        <w:rPr>
          <w:rFonts w:ascii="Times New Roman Tj" w:eastAsia="MinionPro-Regular" w:hAnsi="Times New Roman Tj"/>
          <w:color w:val="000000"/>
          <w:sz w:val="28"/>
          <w:szCs w:val="28"/>
          <w:lang w:val="tg-Cyrl-TJ"/>
        </w:rPr>
        <w:t>узъи му</w:t>
      </w:r>
      <w:r w:rsidR="00DA2D69" w:rsidRPr="00771F06">
        <w:rPr>
          <w:rFonts w:ascii="Times New Roman Tj" w:eastAsia="MinionPro-Regular" w:hAnsi="Times New Roman Tj"/>
          <w:color w:val="000000"/>
          <w:sz w:val="28"/>
          <w:szCs w:val="28"/>
          <w:lang w:val="tg-Cyrl-TJ"/>
        </w:rPr>
        <w:t>њ</w:t>
      </w:r>
      <w:r w:rsidRPr="00771F06">
        <w:rPr>
          <w:rFonts w:ascii="Times New Roman Tj" w:eastAsia="MinionPro-Regular" w:hAnsi="Times New Roman Tj"/>
          <w:color w:val="000000"/>
          <w:sz w:val="28"/>
          <w:szCs w:val="28"/>
          <w:lang w:val="tg-Cyrl-TJ"/>
        </w:rPr>
        <w:t xml:space="preserve">ими таъмини </w:t>
      </w:r>
      <w:r w:rsidR="00F92114" w:rsidRPr="00771F06">
        <w:rPr>
          <w:rFonts w:ascii="Times New Roman Tj" w:eastAsia="MinionPro-Regular" w:hAnsi="Times New Roman Tj"/>
          <w:color w:val="000000"/>
          <w:sz w:val="28"/>
          <w:szCs w:val="28"/>
          <w:lang w:val="tg-Cyrl-TJ"/>
        </w:rPr>
        <w:t>кумак</w:t>
      </w:r>
      <w:r w:rsidRPr="00771F06">
        <w:rPr>
          <w:rFonts w:ascii="Times New Roman Tj" w:eastAsia="MinionPro-Regular" w:hAnsi="Times New Roman Tj"/>
          <w:color w:val="000000"/>
          <w:sz w:val="28"/>
          <w:szCs w:val="28"/>
          <w:lang w:val="tg-Cyrl-TJ"/>
        </w:rPr>
        <w:t>и босифати тибб</w:t>
      </w:r>
      <w:r w:rsidR="00A503EA" w:rsidRPr="00771F06">
        <w:rPr>
          <w:rFonts w:ascii="Times New Roman Tj" w:eastAsia="MinionPro-Regular" w:hAnsi="Times New Roman Tj"/>
          <w:color w:val="000000"/>
          <w:sz w:val="28"/>
          <w:szCs w:val="28"/>
          <w:lang w:val="tg-Cyrl-TJ"/>
        </w:rPr>
        <w:t>ї</w:t>
      </w:r>
      <w:r w:rsidRPr="00771F06">
        <w:rPr>
          <w:rFonts w:ascii="Times New Roman Tj" w:eastAsia="MinionPro-Regular" w:hAnsi="Times New Roman Tj"/>
          <w:color w:val="000000"/>
          <w:sz w:val="28"/>
          <w:szCs w:val="28"/>
          <w:lang w:val="tg-Cyrl-TJ"/>
        </w:rPr>
        <w:t xml:space="preserve"> ва дастрас</w:t>
      </w:r>
      <w:r w:rsidR="00A503EA" w:rsidRPr="00771F06">
        <w:rPr>
          <w:rFonts w:ascii="Times New Roman Tj" w:eastAsia="MinionPro-Regular" w:hAnsi="Times New Roman Tj"/>
          <w:color w:val="000000"/>
          <w:sz w:val="28"/>
          <w:szCs w:val="28"/>
          <w:lang w:val="tg-Cyrl-TJ"/>
        </w:rPr>
        <w:t>ї</w:t>
      </w:r>
      <w:r w:rsidRPr="00771F06">
        <w:rPr>
          <w:rFonts w:ascii="Times New Roman Tj" w:eastAsia="MinionPro-Regular" w:hAnsi="Times New Roman Tj"/>
          <w:color w:val="000000"/>
          <w:sz w:val="28"/>
          <w:szCs w:val="28"/>
          <w:lang w:val="tg-Cyrl-TJ"/>
        </w:rPr>
        <w:t xml:space="preserve"> ба он;</w:t>
      </w:r>
    </w:p>
    <w:p w:rsidR="004D5D86"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eastAsia="ArialNarrow" w:hAnsi="Times New Roman Tj"/>
          <w:color w:val="000000"/>
          <w:sz w:val="28"/>
          <w:szCs w:val="28"/>
          <w:lang w:val="tg-Cyrl-TJ"/>
        </w:rPr>
        <w:t>татби</w:t>
      </w:r>
      <w:r w:rsidR="00DA2D69" w:rsidRPr="00771F06">
        <w:rPr>
          <w:rFonts w:ascii="Times New Roman Tj" w:eastAsia="ArialNarrow" w:hAnsi="Times New Roman Tj"/>
          <w:color w:val="000000"/>
          <w:sz w:val="28"/>
          <w:szCs w:val="28"/>
          <w:lang w:val="tg-Cyrl-TJ"/>
        </w:rPr>
        <w:t>ќ</w:t>
      </w:r>
      <w:r w:rsidRPr="00771F06">
        <w:rPr>
          <w:rFonts w:ascii="Times New Roman Tj" w:eastAsia="ArialNarrow" w:hAnsi="Times New Roman Tj"/>
          <w:color w:val="000000"/>
          <w:sz w:val="28"/>
          <w:szCs w:val="28"/>
          <w:lang w:val="tg-Cyrl-TJ"/>
        </w:rPr>
        <w:t>и ма</w:t>
      </w:r>
      <w:r w:rsidR="00A503EA" w:rsidRPr="00771F06">
        <w:rPr>
          <w:rFonts w:ascii="Times New Roman Tj" w:eastAsia="ArialNarrow" w:hAnsi="Times New Roman Tj"/>
          <w:color w:val="000000"/>
          <w:sz w:val="28"/>
          <w:szCs w:val="28"/>
          <w:lang w:val="tg-Cyrl-TJ"/>
        </w:rPr>
        <w:t>љ</w:t>
      </w:r>
      <w:r w:rsidRPr="00771F06">
        <w:rPr>
          <w:rFonts w:ascii="Times New Roman Tj" w:eastAsia="ArialNarrow" w:hAnsi="Times New Roman Tj"/>
          <w:color w:val="000000"/>
          <w:sz w:val="28"/>
          <w:szCs w:val="28"/>
          <w:lang w:val="tg-Cyrl-TJ"/>
        </w:rPr>
        <w:t>м</w:t>
      </w:r>
      <w:r w:rsidR="00A503EA" w:rsidRPr="00771F06">
        <w:rPr>
          <w:rFonts w:ascii="Times New Roman Tj" w:eastAsia="ArialNarrow" w:hAnsi="Times New Roman Tj"/>
          <w:color w:val="000000"/>
          <w:sz w:val="28"/>
          <w:szCs w:val="28"/>
          <w:lang w:val="tg-Cyrl-TJ"/>
        </w:rPr>
        <w:t>ў</w:t>
      </w:r>
      <w:r w:rsidRPr="00771F06">
        <w:rPr>
          <w:rFonts w:ascii="Times New Roman Tj" w:eastAsia="ArialNarrow" w:hAnsi="Times New Roman Tj"/>
          <w:color w:val="000000"/>
          <w:sz w:val="28"/>
          <w:szCs w:val="28"/>
          <w:lang w:val="tg-Cyrl-TJ"/>
        </w:rPr>
        <w:t>и тадбир</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ои ба та</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кими с</w:t>
      </w:r>
      <w:r w:rsidR="00121F67" w:rsidRPr="00771F06">
        <w:rPr>
          <w:rFonts w:ascii="Times New Roman Tj" w:eastAsia="ArialNarrow" w:hAnsi="Times New Roman Tj"/>
          <w:color w:val="000000"/>
          <w:sz w:val="28"/>
          <w:szCs w:val="28"/>
          <w:lang w:val="tg-Cyrl-TJ"/>
        </w:rPr>
        <w:t>олимии</w:t>
      </w:r>
      <w:r w:rsidRPr="00771F06">
        <w:rPr>
          <w:rFonts w:ascii="Times New Roman Tj" w:eastAsia="ArialNarrow" w:hAnsi="Times New Roman Tj"/>
          <w:color w:val="000000"/>
          <w:sz w:val="28"/>
          <w:szCs w:val="28"/>
          <w:lang w:val="tg-Cyrl-TJ"/>
        </w:rPr>
        <w:t xml:space="preserve"> к</w:t>
      </w:r>
      <w:r w:rsidR="00A503EA" w:rsidRPr="00771F06">
        <w:rPr>
          <w:rFonts w:ascii="Times New Roman Tj" w:eastAsia="ArialNarrow" w:hAnsi="Times New Roman Tj"/>
          <w:color w:val="000000"/>
          <w:sz w:val="28"/>
          <w:szCs w:val="28"/>
          <w:lang w:val="tg-Cyrl-TJ"/>
        </w:rPr>
        <w:t>ў</w:t>
      </w:r>
      <w:r w:rsidRPr="00771F06">
        <w:rPr>
          <w:rFonts w:ascii="Times New Roman Tj" w:eastAsia="ArialNarrow" w:hAnsi="Times New Roman Tj"/>
          <w:color w:val="000000"/>
          <w:sz w:val="28"/>
          <w:szCs w:val="28"/>
          <w:lang w:val="tg-Cyrl-TJ"/>
        </w:rPr>
        <w:t>дак ва ко</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ишди</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ии фавти навзод ва к</w:t>
      </w:r>
      <w:r w:rsidR="00A503EA" w:rsidRPr="00771F06">
        <w:rPr>
          <w:rFonts w:ascii="Times New Roman Tj" w:eastAsia="ArialNarrow" w:hAnsi="Times New Roman Tj"/>
          <w:color w:val="000000"/>
          <w:sz w:val="28"/>
          <w:szCs w:val="28"/>
          <w:lang w:val="tg-Cyrl-TJ"/>
        </w:rPr>
        <w:t>ў</w:t>
      </w:r>
      <w:r w:rsidRPr="00771F06">
        <w:rPr>
          <w:rFonts w:ascii="Times New Roman Tj" w:eastAsia="ArialNarrow" w:hAnsi="Times New Roman Tj"/>
          <w:color w:val="000000"/>
          <w:sz w:val="28"/>
          <w:szCs w:val="28"/>
          <w:lang w:val="tg-Cyrl-TJ"/>
        </w:rPr>
        <w:t>дак равонашуда;</w:t>
      </w:r>
    </w:p>
    <w:p w:rsidR="004D5D86"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eastAsia="ArialNarrow" w:hAnsi="Times New Roman Tj"/>
          <w:color w:val="000000"/>
          <w:sz w:val="28"/>
          <w:szCs w:val="28"/>
          <w:lang w:val="tg-Cyrl-TJ"/>
        </w:rPr>
        <w:t>та</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кими низоми таъмини саломатии репродуктив</w:t>
      </w:r>
      <w:r w:rsidR="00A503EA" w:rsidRPr="00771F06">
        <w:rPr>
          <w:rFonts w:ascii="Times New Roman Tj" w:eastAsia="ArialNarrow" w:hAnsi="Times New Roman Tj"/>
          <w:color w:val="000000"/>
          <w:sz w:val="28"/>
          <w:szCs w:val="28"/>
          <w:lang w:val="tg-Cyrl-TJ"/>
        </w:rPr>
        <w:t>ї</w:t>
      </w:r>
      <w:r w:rsidRPr="00771F06">
        <w:rPr>
          <w:rFonts w:ascii="Times New Roman Tj" w:eastAsia="ArialNarrow" w:hAnsi="Times New Roman Tj"/>
          <w:color w:val="000000"/>
          <w:sz w:val="28"/>
          <w:szCs w:val="28"/>
          <w:lang w:val="tg-Cyrl-TJ"/>
        </w:rPr>
        <w:t xml:space="preserve"> ва модар</w:t>
      </w:r>
      <w:r w:rsidRPr="00771F06">
        <w:rPr>
          <w:rFonts w:ascii="Times New Roman Tj" w:hAnsi="Times New Roman Tj"/>
          <w:bCs/>
          <w:color w:val="000000"/>
          <w:sz w:val="28"/>
          <w:szCs w:val="28"/>
          <w:lang w:val="tg-Cyrl-TJ"/>
        </w:rPr>
        <w:t>;</w:t>
      </w:r>
    </w:p>
    <w:p w:rsidR="004D5D86"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Style w:val="42"/>
          <w:rFonts w:ascii="Times New Roman Tj" w:hAnsi="Times New Roman Tj"/>
          <w:color w:val="000000"/>
          <w:sz w:val="28"/>
          <w:szCs w:val="28"/>
          <w:lang w:val="tg-Cyrl-TJ"/>
        </w:rPr>
        <w:t xml:space="preserve">рушди низоми </w:t>
      </w:r>
      <w:r w:rsidR="00F92114" w:rsidRPr="00771F06">
        <w:rPr>
          <w:rStyle w:val="42"/>
          <w:rFonts w:ascii="Times New Roman Tj" w:hAnsi="Times New Roman Tj"/>
          <w:color w:val="000000"/>
          <w:sz w:val="28"/>
          <w:szCs w:val="28"/>
          <w:lang w:val="tg-Cyrl-TJ"/>
        </w:rPr>
        <w:t>кумак</w:t>
      </w:r>
      <w:r w:rsidRPr="00771F06">
        <w:rPr>
          <w:rStyle w:val="42"/>
          <w:rFonts w:ascii="Times New Roman Tj" w:hAnsi="Times New Roman Tj"/>
          <w:color w:val="000000"/>
          <w:sz w:val="28"/>
          <w:szCs w:val="28"/>
          <w:lang w:val="tg-Cyrl-TJ"/>
        </w:rPr>
        <w:t>и профилактик</w:t>
      </w:r>
      <w:r w:rsidR="00A503EA" w:rsidRPr="00771F06">
        <w:rPr>
          <w:rStyle w:val="42"/>
          <w:rFonts w:ascii="Times New Roman Tj" w:hAnsi="Times New Roman Tj"/>
          <w:color w:val="000000"/>
          <w:sz w:val="28"/>
          <w:szCs w:val="28"/>
          <w:lang w:val="tg-Cyrl-TJ"/>
        </w:rPr>
        <w:t>ї</w:t>
      </w:r>
      <w:r w:rsidRPr="00771F06">
        <w:rPr>
          <w:rStyle w:val="42"/>
          <w:rFonts w:ascii="Times New Roman Tj" w:hAnsi="Times New Roman Tj" w:cs="Palatino Linotype"/>
          <w:color w:val="000000"/>
          <w:sz w:val="28"/>
          <w:szCs w:val="28"/>
          <w:lang w:val="tg-Cyrl-TJ"/>
        </w:rPr>
        <w:t>,</w:t>
      </w:r>
      <w:r w:rsidRPr="00771F06">
        <w:rPr>
          <w:rStyle w:val="42"/>
          <w:rFonts w:ascii="Times New Roman Tj" w:hAnsi="Times New Roman Tj"/>
          <w:color w:val="000000"/>
          <w:sz w:val="28"/>
          <w:szCs w:val="28"/>
          <w:lang w:val="tg-Cyrl-TJ"/>
        </w:rPr>
        <w:t xml:space="preserve"> мубориза </w:t>
      </w:r>
      <w:r w:rsidR="00121F67" w:rsidRPr="00771F06">
        <w:rPr>
          <w:rStyle w:val="42"/>
          <w:rFonts w:ascii="Times New Roman Tj" w:hAnsi="Times New Roman Tj"/>
          <w:color w:val="000000"/>
          <w:sz w:val="28"/>
          <w:szCs w:val="28"/>
          <w:lang w:val="tg-Cyrl-TJ"/>
        </w:rPr>
        <w:t xml:space="preserve">бар зидди </w:t>
      </w:r>
      <w:r w:rsidRPr="00771F06">
        <w:rPr>
          <w:rStyle w:val="42"/>
          <w:rFonts w:ascii="Times New Roman Tj" w:hAnsi="Times New Roman Tj"/>
          <w:color w:val="000000"/>
          <w:sz w:val="28"/>
          <w:szCs w:val="28"/>
          <w:lang w:val="tg-Cyrl-TJ"/>
        </w:rPr>
        <w:t>бемори</w:t>
      </w:r>
      <w:r w:rsidR="00DA2D69" w:rsidRPr="00771F06">
        <w:rPr>
          <w:rStyle w:val="42"/>
          <w:rFonts w:ascii="Times New Roman Tj" w:hAnsi="Times New Roman Tj"/>
          <w:color w:val="000000"/>
          <w:sz w:val="28"/>
          <w:szCs w:val="28"/>
          <w:lang w:val="tg-Cyrl-TJ"/>
        </w:rPr>
        <w:t>њ</w:t>
      </w:r>
      <w:r w:rsidRPr="00771F06">
        <w:rPr>
          <w:rStyle w:val="42"/>
          <w:rFonts w:ascii="Times New Roman Tj" w:hAnsi="Times New Roman Tj"/>
          <w:color w:val="000000"/>
          <w:sz w:val="28"/>
          <w:szCs w:val="28"/>
          <w:lang w:val="tg-Cyrl-TJ"/>
        </w:rPr>
        <w:t>ои сироят</w:t>
      </w:r>
      <w:r w:rsidR="00A503EA" w:rsidRPr="00771F06">
        <w:rPr>
          <w:rStyle w:val="42"/>
          <w:rFonts w:ascii="Times New Roman Tj" w:hAnsi="Times New Roman Tj"/>
          <w:color w:val="000000"/>
          <w:sz w:val="28"/>
          <w:szCs w:val="28"/>
          <w:lang w:val="tg-Cyrl-TJ"/>
        </w:rPr>
        <w:t>ї</w:t>
      </w:r>
      <w:r w:rsidRPr="00771F06">
        <w:rPr>
          <w:rStyle w:val="42"/>
          <w:rFonts w:ascii="Times New Roman Tj" w:hAnsi="Times New Roman Tj"/>
          <w:color w:val="000000"/>
          <w:sz w:val="28"/>
          <w:szCs w:val="28"/>
          <w:lang w:val="tg-Cyrl-TJ"/>
        </w:rPr>
        <w:t xml:space="preserve"> ва </w:t>
      </w:r>
      <w:r w:rsidR="00121F67" w:rsidRPr="00771F06">
        <w:rPr>
          <w:rStyle w:val="42"/>
          <w:rFonts w:ascii="Times New Roman Tj" w:hAnsi="Times New Roman Tj"/>
          <w:color w:val="000000"/>
          <w:sz w:val="28"/>
          <w:szCs w:val="28"/>
          <w:lang w:val="tg-Cyrl-TJ"/>
        </w:rPr>
        <w:t xml:space="preserve">риоя нашудани истеъмоли </w:t>
      </w:r>
      <w:r w:rsidR="00DA2D69" w:rsidRPr="00771F06">
        <w:rPr>
          <w:rStyle w:val="42"/>
          <w:rFonts w:ascii="Times New Roman Tj" w:hAnsi="Times New Roman Tj"/>
          <w:color w:val="000000"/>
          <w:sz w:val="28"/>
          <w:szCs w:val="28"/>
          <w:lang w:val="tg-Cyrl-TJ"/>
        </w:rPr>
        <w:t>ѓ</w:t>
      </w:r>
      <w:r w:rsidRPr="00771F06">
        <w:rPr>
          <w:rStyle w:val="42"/>
          <w:rFonts w:ascii="Times New Roman Tj" w:hAnsi="Times New Roman Tj"/>
          <w:color w:val="000000"/>
          <w:sz w:val="28"/>
          <w:szCs w:val="28"/>
          <w:lang w:val="tg-Cyrl-TJ"/>
        </w:rPr>
        <w:t>изо</w:t>
      </w:r>
      <w:r w:rsidRPr="00771F06">
        <w:rPr>
          <w:rFonts w:ascii="Times New Roman Tj" w:hAnsi="Times New Roman Tj"/>
          <w:color w:val="000000"/>
          <w:sz w:val="28"/>
          <w:szCs w:val="28"/>
          <w:lang w:val="tg-Cyrl-TJ"/>
        </w:rPr>
        <w:t xml:space="preserve">; </w:t>
      </w:r>
    </w:p>
    <w:p w:rsidR="004D5D86"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ташаккул ва инкишофи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ша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о/модели таъминот бо дорувор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баланд бардоштани сифат, таъсирбахшии дорувори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p>
    <w:p w:rsidR="004D5D86" w:rsidRPr="00771F06" w:rsidRDefault="004D5D86" w:rsidP="00133144">
      <w:pPr>
        <w:pStyle w:val="11"/>
        <w:numPr>
          <w:ilvl w:val="0"/>
          <w:numId w:val="7"/>
        </w:numPr>
        <w:tabs>
          <w:tab w:val="left" w:pos="851"/>
        </w:tabs>
        <w:ind w:left="0" w:firstLine="567"/>
        <w:rPr>
          <w:rFonts w:ascii="Times New Roman Tj" w:hAnsi="Times New Roman Tj"/>
          <w:bCs/>
          <w:color w:val="000000"/>
          <w:sz w:val="28"/>
          <w:szCs w:val="28"/>
          <w:lang w:val="tg-Cyrl-TJ"/>
        </w:rPr>
      </w:pPr>
      <w:r w:rsidRPr="00771F06">
        <w:rPr>
          <w:rFonts w:ascii="Times New Roman Tj" w:hAnsi="Times New Roman Tj"/>
          <w:bCs/>
          <w:color w:val="000000"/>
          <w:sz w:val="28"/>
          <w:szCs w:val="28"/>
          <w:lang w:val="tg-Cyrl-TJ"/>
        </w:rPr>
        <w:t>дастгирии таъсиси марказ</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 xml:space="preserve">ои махсусгардонишудани </w:t>
      </w:r>
      <w:r w:rsidR="00121F67" w:rsidRPr="00771F06">
        <w:rPr>
          <w:rFonts w:ascii="Times New Roman Tj" w:hAnsi="Times New Roman Tj"/>
          <w:bCs/>
          <w:color w:val="000000"/>
          <w:sz w:val="28"/>
          <w:szCs w:val="28"/>
          <w:lang w:val="tg-Cyrl-TJ"/>
        </w:rPr>
        <w:t xml:space="preserve">эњёгарї, </w:t>
      </w:r>
      <w:r w:rsidRPr="00771F06">
        <w:rPr>
          <w:rFonts w:ascii="Times New Roman Tj" w:hAnsi="Times New Roman Tj"/>
          <w:bCs/>
          <w:color w:val="000000"/>
          <w:sz w:val="28"/>
          <w:szCs w:val="28"/>
          <w:lang w:val="tg-Cyrl-TJ"/>
        </w:rPr>
        <w:t>бар</w:t>
      </w:r>
      <w:r w:rsidR="00DA2D69"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арорсозии саломат</w:t>
      </w:r>
      <w:r w:rsidR="00A503EA" w:rsidRPr="00771F06">
        <w:rPr>
          <w:rFonts w:ascii="Times New Roman Tj" w:hAnsi="Times New Roman Tj"/>
          <w:bCs/>
          <w:color w:val="000000"/>
          <w:sz w:val="28"/>
          <w:szCs w:val="28"/>
          <w:lang w:val="tg-Cyrl-TJ"/>
        </w:rPr>
        <w:t>ї</w:t>
      </w:r>
      <w:r w:rsidRPr="00771F06">
        <w:rPr>
          <w:rFonts w:ascii="Times New Roman Tj" w:hAnsi="Times New Roman Tj"/>
          <w:bCs/>
          <w:color w:val="000000"/>
          <w:sz w:val="28"/>
          <w:szCs w:val="28"/>
          <w:lang w:val="tg-Cyrl-TJ"/>
        </w:rPr>
        <w:t xml:space="preserve">, аз </w:t>
      </w:r>
      <w:r w:rsidR="00A503EA" w:rsidRPr="00771F06">
        <w:rPr>
          <w:rFonts w:ascii="Times New Roman Tj" w:hAnsi="Times New Roman Tj"/>
          <w:bCs/>
          <w:color w:val="000000"/>
          <w:sz w:val="28"/>
          <w:szCs w:val="28"/>
          <w:lang w:val="tg-Cyrl-TJ"/>
        </w:rPr>
        <w:t>љ</w:t>
      </w:r>
      <w:r w:rsidRPr="00771F06">
        <w:rPr>
          <w:rFonts w:ascii="Times New Roman Tj" w:hAnsi="Times New Roman Tj"/>
          <w:bCs/>
          <w:color w:val="000000"/>
          <w:sz w:val="28"/>
          <w:szCs w:val="28"/>
          <w:lang w:val="tg-Cyrl-TJ"/>
        </w:rPr>
        <w:t xml:space="preserve">умла </w:t>
      </w:r>
      <w:r w:rsidR="00481C7C" w:rsidRPr="00771F06">
        <w:rPr>
          <w:rFonts w:ascii="Times New Roman Tj" w:hAnsi="Times New Roman Tj"/>
          <w:bCs/>
          <w:color w:val="000000"/>
          <w:sz w:val="28"/>
          <w:szCs w:val="28"/>
          <w:lang w:val="tg-Cyrl-TJ"/>
        </w:rPr>
        <w:t>шахсони имконияташон мањдуд (маъюбон)</w:t>
      </w:r>
      <w:r w:rsidRPr="00771F06">
        <w:rPr>
          <w:rFonts w:ascii="Times New Roman Tj" w:hAnsi="Times New Roman Tj"/>
          <w:bCs/>
          <w:color w:val="000000"/>
          <w:sz w:val="28"/>
          <w:szCs w:val="28"/>
          <w:lang w:val="tg-Cyrl-TJ"/>
        </w:rPr>
        <w:t>;</w:t>
      </w:r>
    </w:p>
    <w:p w:rsidR="004D5D86" w:rsidRPr="00771F06" w:rsidRDefault="00481C7C" w:rsidP="00133144">
      <w:pPr>
        <w:pStyle w:val="11"/>
        <w:numPr>
          <w:ilvl w:val="0"/>
          <w:numId w:val="7"/>
        </w:numPr>
        <w:tabs>
          <w:tab w:val="left" w:pos="851"/>
        </w:tabs>
        <w:ind w:left="0" w:firstLine="567"/>
        <w:rPr>
          <w:rFonts w:ascii="Times New Roman Tj" w:hAnsi="Times New Roman Tj"/>
          <w:bCs/>
          <w:color w:val="000000"/>
          <w:sz w:val="28"/>
          <w:szCs w:val="28"/>
          <w:lang w:val="tg-Cyrl-TJ"/>
        </w:rPr>
      </w:pPr>
      <w:r w:rsidRPr="00771F06">
        <w:rPr>
          <w:rFonts w:ascii="Times New Roman Tj" w:hAnsi="Times New Roman Tj"/>
          <w:color w:val="000000"/>
          <w:sz w:val="28"/>
          <w:szCs w:val="28"/>
          <w:lang w:val="tg-Cyrl-TJ"/>
        </w:rPr>
        <w:t xml:space="preserve">њавасманд намудани </w:t>
      </w:r>
      <w:r w:rsidR="004D5D86" w:rsidRPr="00771F06">
        <w:rPr>
          <w:rFonts w:ascii="Times New Roman Tj" w:hAnsi="Times New Roman Tj"/>
          <w:color w:val="000000"/>
          <w:sz w:val="28"/>
          <w:szCs w:val="28"/>
          <w:lang w:val="tg-Cyrl-TJ"/>
        </w:rPr>
        <w:t xml:space="preserve"> рушди шакл</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махсуси со</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ибкории хурд, аз </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умла</w:t>
      </w:r>
      <w:r w:rsidR="006C0C20" w:rsidRPr="00771F06">
        <w:rPr>
          <w:rFonts w:ascii="Times New Roman Tj" w:hAnsi="Times New Roman Tj"/>
          <w:color w:val="000000"/>
          <w:sz w:val="28"/>
          <w:szCs w:val="28"/>
          <w:lang w:val="tg-Cyrl-TJ"/>
        </w:rPr>
        <w:t>,</w:t>
      </w:r>
      <w:r w:rsidR="004D5D86" w:rsidRPr="00771F06">
        <w:rPr>
          <w:rFonts w:ascii="Times New Roman Tj" w:hAnsi="Times New Roman Tj"/>
          <w:color w:val="000000"/>
          <w:sz w:val="28"/>
          <w:szCs w:val="28"/>
          <w:lang w:val="tg-Cyrl-TJ"/>
        </w:rPr>
        <w:t xml:space="preserve"> њамчун воситаи дастгирии шахсон</w:t>
      </w:r>
      <w:r w:rsidRPr="00771F06">
        <w:rPr>
          <w:rFonts w:ascii="Times New Roman Tj" w:hAnsi="Times New Roman Tj"/>
          <w:color w:val="000000"/>
          <w:sz w:val="28"/>
          <w:szCs w:val="28"/>
          <w:lang w:val="tg-Cyrl-TJ"/>
        </w:rPr>
        <w:t xml:space="preserve">е, ки </w:t>
      </w:r>
      <w:r w:rsidR="006C0C20" w:rsidRPr="00771F06">
        <w:rPr>
          <w:rFonts w:ascii="Times New Roman Tj" w:hAnsi="Times New Roman Tj"/>
          <w:color w:val="000000"/>
          <w:sz w:val="28"/>
          <w:szCs w:val="28"/>
          <w:lang w:val="tg-Cyrl-TJ"/>
        </w:rPr>
        <w:t xml:space="preserve"> </w:t>
      </w:r>
      <w:r w:rsidR="004D5D86" w:rsidRPr="00771F06">
        <w:rPr>
          <w:rFonts w:ascii="Times New Roman Tj" w:hAnsi="Times New Roman Tj"/>
          <w:color w:val="000000"/>
          <w:sz w:val="28"/>
          <w:szCs w:val="28"/>
          <w:lang w:val="tg-Cyrl-TJ"/>
        </w:rPr>
        <w:t xml:space="preserve"> ниго</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убини маъюбон</w:t>
      </w:r>
      <w:r w:rsidRPr="00771F06">
        <w:rPr>
          <w:rFonts w:ascii="Times New Roman Tj" w:hAnsi="Times New Roman Tj"/>
          <w:color w:val="000000"/>
          <w:sz w:val="28"/>
          <w:szCs w:val="28"/>
          <w:lang w:val="tg-Cyrl-TJ"/>
        </w:rPr>
        <w:t>ро таъмин менамоянд</w:t>
      </w:r>
      <w:r w:rsidR="004D5D86" w:rsidRPr="00771F06">
        <w:rPr>
          <w:rFonts w:ascii="Times New Roman Tj" w:hAnsi="Times New Roman Tj"/>
          <w:color w:val="000000"/>
          <w:sz w:val="28"/>
          <w:szCs w:val="28"/>
          <w:lang w:val="tg-Cyrl-TJ"/>
        </w:rPr>
        <w:t>;</w:t>
      </w:r>
    </w:p>
    <w:p w:rsidR="004D5D86" w:rsidRPr="00771F06" w:rsidRDefault="004D5D86" w:rsidP="00133144">
      <w:pPr>
        <w:pStyle w:val="11"/>
        <w:numPr>
          <w:ilvl w:val="0"/>
          <w:numId w:val="7"/>
        </w:numPr>
        <w:tabs>
          <w:tab w:val="left" w:pos="851"/>
        </w:tabs>
        <w:ind w:left="0" w:firstLine="567"/>
        <w:rPr>
          <w:rFonts w:ascii="Times New Roman Tj" w:hAnsi="Times New Roman Tj"/>
          <w:bCs/>
          <w:color w:val="000000"/>
          <w:sz w:val="28"/>
          <w:szCs w:val="28"/>
          <w:lang w:val="tg-Cyrl-TJ"/>
        </w:rPr>
      </w:pPr>
      <w:r w:rsidRPr="00771F06">
        <w:rPr>
          <w:rFonts w:ascii="Times New Roman Tj" w:hAnsi="Times New Roman Tj"/>
          <w:bCs/>
          <w:color w:val="000000"/>
          <w:sz w:val="28"/>
          <w:szCs w:val="28"/>
          <w:lang w:val="tg-Cyrl-TJ"/>
        </w:rPr>
        <w:t>та</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ия ва татби</w:t>
      </w:r>
      <w:r w:rsidR="00DA2D69"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и барнома</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ои ма</w:t>
      </w:r>
      <w:r w:rsidR="00DA2D69"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саднок дар ВАО барои инкишофи та</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аммулпазир</w:t>
      </w:r>
      <w:r w:rsidR="00A503EA" w:rsidRPr="00771F06">
        <w:rPr>
          <w:rFonts w:ascii="Times New Roman Tj" w:hAnsi="Times New Roman Tj"/>
          <w:bCs/>
          <w:color w:val="000000"/>
          <w:sz w:val="28"/>
          <w:szCs w:val="28"/>
          <w:lang w:val="tg-Cyrl-TJ"/>
        </w:rPr>
        <w:t>ї</w:t>
      </w:r>
      <w:r w:rsidRPr="00771F06">
        <w:rPr>
          <w:rFonts w:ascii="Times New Roman Tj" w:hAnsi="Times New Roman Tj"/>
          <w:bCs/>
          <w:color w:val="000000"/>
          <w:sz w:val="28"/>
          <w:szCs w:val="28"/>
          <w:lang w:val="tg-Cyrl-TJ"/>
        </w:rPr>
        <w:t xml:space="preserve"> ва э</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 xml:space="preserve">тироми шахсони  маъюб дар </w:t>
      </w:r>
      <w:r w:rsidR="00A503EA" w:rsidRPr="00771F06">
        <w:rPr>
          <w:rFonts w:ascii="Times New Roman Tj" w:hAnsi="Times New Roman Tj"/>
          <w:bCs/>
          <w:color w:val="000000"/>
          <w:sz w:val="28"/>
          <w:szCs w:val="28"/>
          <w:lang w:val="tg-Cyrl-TJ"/>
        </w:rPr>
        <w:t>љ</w:t>
      </w:r>
      <w:r w:rsidRPr="00771F06">
        <w:rPr>
          <w:rFonts w:ascii="Times New Roman Tj" w:hAnsi="Times New Roman Tj"/>
          <w:bCs/>
          <w:color w:val="000000"/>
          <w:sz w:val="28"/>
          <w:szCs w:val="28"/>
          <w:lang w:val="tg-Cyrl-TJ"/>
        </w:rPr>
        <w:t>амъият.</w:t>
      </w:r>
    </w:p>
    <w:p w:rsidR="004D5D86" w:rsidRPr="00771F06" w:rsidRDefault="004D5D86" w:rsidP="000B5905">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Дар самти инкишофи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тандуруст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4D5D86"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lastRenderedPageBreak/>
        <w:t>вусъат ва такмилди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ойгиркунии </w:t>
      </w:r>
      <w:r w:rsidR="00377413" w:rsidRPr="00771F06">
        <w:rPr>
          <w:rFonts w:ascii="Times New Roman Tj" w:hAnsi="Times New Roman Tj"/>
          <w:color w:val="000000"/>
          <w:sz w:val="28"/>
          <w:szCs w:val="28"/>
          <w:lang w:val="tg-Cyrl-TJ"/>
        </w:rPr>
        <w:t xml:space="preserve">шабакањои </w:t>
      </w:r>
      <w:r w:rsidRPr="00771F06">
        <w:rPr>
          <w:rFonts w:ascii="Times New Roman Tj" w:hAnsi="Times New Roman Tj"/>
          <w:color w:val="000000"/>
          <w:sz w:val="28"/>
          <w:szCs w:val="28"/>
          <w:lang w:val="tg-Cyrl-TJ"/>
        </w:rPr>
        <w:t>амбулатор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марказ</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ташхис ва беморхона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дар саросари кишвар;</w:t>
      </w:r>
    </w:p>
    <w:p w:rsidR="004D5D86" w:rsidRPr="00771F06" w:rsidRDefault="00A503EA"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bCs/>
          <w:color w:val="000000"/>
          <w:sz w:val="28"/>
          <w:szCs w:val="28"/>
          <w:lang w:val="tg-Cyrl-TJ"/>
        </w:rPr>
        <w:t>љ</w:t>
      </w:r>
      <w:r w:rsidR="004D5D86" w:rsidRPr="00771F06">
        <w:rPr>
          <w:rFonts w:ascii="Times New Roman Tj" w:hAnsi="Times New Roman Tj"/>
          <w:bCs/>
          <w:color w:val="000000"/>
          <w:sz w:val="28"/>
          <w:szCs w:val="28"/>
          <w:lang w:val="tg-Cyrl-TJ"/>
        </w:rPr>
        <w:t>ор</w:t>
      </w:r>
      <w:r w:rsidRPr="00771F06">
        <w:rPr>
          <w:rFonts w:ascii="Times New Roman Tj" w:hAnsi="Times New Roman Tj"/>
          <w:bCs/>
          <w:color w:val="000000"/>
          <w:sz w:val="28"/>
          <w:szCs w:val="28"/>
          <w:lang w:val="tg-Cyrl-TJ"/>
        </w:rPr>
        <w:t>ї</w:t>
      </w:r>
      <w:r w:rsidR="004D5D86" w:rsidRPr="00771F06">
        <w:rPr>
          <w:rFonts w:ascii="Times New Roman Tj" w:hAnsi="Times New Roman Tj"/>
          <w:bCs/>
          <w:color w:val="000000"/>
          <w:sz w:val="28"/>
          <w:szCs w:val="28"/>
          <w:lang w:val="tg-Cyrl-TJ"/>
        </w:rPr>
        <w:t xml:space="preserve"> намудани аудити клиник</w:t>
      </w:r>
      <w:r w:rsidRPr="00771F06">
        <w:rPr>
          <w:rFonts w:ascii="Times New Roman Tj" w:hAnsi="Times New Roman Tj"/>
          <w:bCs/>
          <w:color w:val="000000"/>
          <w:sz w:val="28"/>
          <w:szCs w:val="28"/>
          <w:lang w:val="tg-Cyrl-TJ"/>
        </w:rPr>
        <w:t>ї</w:t>
      </w:r>
      <w:r w:rsidR="004D5D86" w:rsidRPr="00771F06">
        <w:rPr>
          <w:rFonts w:ascii="Times New Roman Tj" w:hAnsi="Times New Roman Tj"/>
          <w:bCs/>
          <w:color w:val="000000"/>
          <w:sz w:val="28"/>
          <w:szCs w:val="28"/>
          <w:lang w:val="tg-Cyrl-TJ"/>
        </w:rPr>
        <w:t xml:space="preserve"> њамчун </w:t>
      </w:r>
      <w:r w:rsidR="00377413" w:rsidRPr="00771F06">
        <w:rPr>
          <w:rFonts w:ascii="Times New Roman Tj" w:hAnsi="Times New Roman Tj"/>
          <w:bCs/>
          <w:color w:val="000000"/>
          <w:sz w:val="28"/>
          <w:szCs w:val="28"/>
          <w:lang w:val="tg-Cyrl-TJ"/>
        </w:rPr>
        <w:t xml:space="preserve">тадбири </w:t>
      </w:r>
      <w:r w:rsidR="004D5D86" w:rsidRPr="00771F06">
        <w:rPr>
          <w:rFonts w:ascii="Times New Roman Tj" w:hAnsi="Times New Roman Tj"/>
          <w:bCs/>
          <w:color w:val="000000"/>
          <w:sz w:val="28"/>
          <w:szCs w:val="28"/>
          <w:lang w:val="tg-Cyrl-TJ"/>
        </w:rPr>
        <w:t xml:space="preserve">таъмин намудани сифат, аз </w:t>
      </w:r>
      <w:r w:rsidRPr="00771F06">
        <w:rPr>
          <w:rFonts w:ascii="Times New Roman Tj" w:hAnsi="Times New Roman Tj"/>
          <w:bCs/>
          <w:color w:val="000000"/>
          <w:sz w:val="28"/>
          <w:szCs w:val="28"/>
          <w:lang w:val="tg-Cyrl-TJ"/>
        </w:rPr>
        <w:t>љ</w:t>
      </w:r>
      <w:r w:rsidR="004D5D86" w:rsidRPr="00771F06">
        <w:rPr>
          <w:rFonts w:ascii="Times New Roman Tj" w:hAnsi="Times New Roman Tj"/>
          <w:bCs/>
          <w:color w:val="000000"/>
          <w:sz w:val="28"/>
          <w:szCs w:val="28"/>
          <w:lang w:val="tg-Cyrl-TJ"/>
        </w:rPr>
        <w:t xml:space="preserve">умла </w:t>
      </w:r>
      <w:r w:rsidR="004D5D86" w:rsidRPr="00771F06">
        <w:rPr>
          <w:rFonts w:ascii="Times New Roman Tj" w:eastAsia="ArialNarrow" w:hAnsi="Times New Roman Tj"/>
          <w:color w:val="000000"/>
          <w:sz w:val="28"/>
          <w:szCs w:val="28"/>
          <w:lang w:val="tg-Cyrl-TJ"/>
        </w:rPr>
        <w:t>сертификатсия ва и</w:t>
      </w:r>
      <w:r w:rsidRPr="00771F06">
        <w:rPr>
          <w:rFonts w:ascii="Times New Roman Tj" w:eastAsia="ArialNarrow" w:hAnsi="Times New Roman Tj"/>
          <w:color w:val="000000"/>
          <w:sz w:val="28"/>
          <w:szCs w:val="28"/>
          <w:lang w:val="tg-Cyrl-TJ"/>
        </w:rPr>
        <w:t>љ</w:t>
      </w:r>
      <w:r w:rsidR="004D5D86" w:rsidRPr="00771F06">
        <w:rPr>
          <w:rFonts w:ascii="Times New Roman Tj" w:eastAsia="ArialNarrow" w:hAnsi="Times New Roman Tj"/>
          <w:color w:val="000000"/>
          <w:sz w:val="28"/>
          <w:szCs w:val="28"/>
          <w:lang w:val="tg-Cyrl-TJ"/>
        </w:rPr>
        <w:t>озатномади</w:t>
      </w:r>
      <w:r w:rsidR="00DA2D69" w:rsidRPr="00771F06">
        <w:rPr>
          <w:rFonts w:ascii="Times New Roman Tj" w:eastAsia="ArialNarrow" w:hAnsi="Times New Roman Tj"/>
          <w:color w:val="000000"/>
          <w:sz w:val="28"/>
          <w:szCs w:val="28"/>
          <w:lang w:val="tg-Cyrl-TJ"/>
        </w:rPr>
        <w:t>њ</w:t>
      </w:r>
      <w:r w:rsidR="004D5D86" w:rsidRPr="00771F06">
        <w:rPr>
          <w:rFonts w:ascii="Times New Roman Tj" w:eastAsia="ArialNarrow" w:hAnsi="Times New Roman Tj"/>
          <w:color w:val="000000"/>
          <w:sz w:val="28"/>
          <w:szCs w:val="28"/>
          <w:lang w:val="tg-Cyrl-TJ"/>
        </w:rPr>
        <w:t>ии муассиса</w:t>
      </w:r>
      <w:r w:rsidR="00DA2D69" w:rsidRPr="00771F06">
        <w:rPr>
          <w:rFonts w:ascii="Times New Roman Tj" w:eastAsia="ArialNarrow" w:hAnsi="Times New Roman Tj"/>
          <w:color w:val="000000"/>
          <w:sz w:val="28"/>
          <w:szCs w:val="28"/>
          <w:lang w:val="tg-Cyrl-TJ"/>
        </w:rPr>
        <w:t>њ</w:t>
      </w:r>
      <w:r w:rsidR="004D5D86" w:rsidRPr="00771F06">
        <w:rPr>
          <w:rFonts w:ascii="Times New Roman Tj" w:eastAsia="ArialNarrow" w:hAnsi="Times New Roman Tj"/>
          <w:color w:val="000000"/>
          <w:sz w:val="28"/>
          <w:szCs w:val="28"/>
          <w:lang w:val="tg-Cyrl-TJ"/>
        </w:rPr>
        <w:t>ои тибб</w:t>
      </w:r>
      <w:r w:rsidRPr="00771F06">
        <w:rPr>
          <w:rFonts w:ascii="Times New Roman Tj" w:eastAsia="ArialNarrow" w:hAnsi="Times New Roman Tj"/>
          <w:color w:val="000000"/>
          <w:sz w:val="28"/>
          <w:szCs w:val="28"/>
          <w:lang w:val="tg-Cyrl-TJ"/>
        </w:rPr>
        <w:t>ї</w:t>
      </w:r>
      <w:r w:rsidR="004D5D86" w:rsidRPr="00771F06">
        <w:rPr>
          <w:rFonts w:ascii="Times New Roman Tj" w:eastAsia="ArialNarrow" w:hAnsi="Times New Roman Tj"/>
          <w:color w:val="000000"/>
          <w:sz w:val="28"/>
          <w:szCs w:val="28"/>
          <w:lang w:val="tg-Cyrl-TJ"/>
        </w:rPr>
        <w:t>;</w:t>
      </w:r>
    </w:p>
    <w:p w:rsidR="004D5D86" w:rsidRPr="00771F06" w:rsidRDefault="004D5D86" w:rsidP="00133144">
      <w:pPr>
        <w:pStyle w:val="11"/>
        <w:numPr>
          <w:ilvl w:val="0"/>
          <w:numId w:val="7"/>
        </w:numPr>
        <w:tabs>
          <w:tab w:val="left" w:pos="851"/>
        </w:tabs>
        <w:ind w:left="0" w:firstLine="567"/>
        <w:rPr>
          <w:rFonts w:ascii="Times New Roman Tj" w:eastAsia="MinionPro-Regular" w:hAnsi="Times New Roman Tj"/>
          <w:color w:val="000000"/>
          <w:sz w:val="28"/>
          <w:szCs w:val="28"/>
          <w:lang w:val="tg-Cyrl-TJ"/>
        </w:rPr>
      </w:pP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ия ва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намудани стандарт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хизматрасонии тибб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барои ташхис ва табобати бемори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бештар па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ншуда;</w:t>
      </w:r>
    </w:p>
    <w:p w:rsidR="004D5D86" w:rsidRPr="00771F06" w:rsidRDefault="00A503EA" w:rsidP="00133144">
      <w:pPr>
        <w:pStyle w:val="11"/>
        <w:numPr>
          <w:ilvl w:val="0"/>
          <w:numId w:val="7"/>
        </w:numPr>
        <w:tabs>
          <w:tab w:val="left" w:pos="851"/>
        </w:tabs>
        <w:ind w:left="0" w:firstLine="567"/>
        <w:rPr>
          <w:rFonts w:ascii="Times New Roman Tj" w:eastAsia="ArialNarrow" w:hAnsi="Times New Roman Tj"/>
          <w:color w:val="000000"/>
          <w:sz w:val="28"/>
          <w:szCs w:val="28"/>
          <w:lang w:val="tg-Cyrl-TJ"/>
        </w:rPr>
      </w:pPr>
      <w:r w:rsidRPr="00771F06">
        <w:rPr>
          <w:rFonts w:ascii="Times New Roman Tj" w:eastAsia="ArialNarrow" w:hAnsi="Times New Roman Tj"/>
          <w:color w:val="000000"/>
          <w:sz w:val="28"/>
          <w:szCs w:val="28"/>
          <w:lang w:val="tg-Cyrl-TJ"/>
        </w:rPr>
        <w:t>љ</w:t>
      </w:r>
      <w:r w:rsidR="004D5D86" w:rsidRPr="00771F06">
        <w:rPr>
          <w:rFonts w:ascii="Times New Roman Tj" w:eastAsia="ArialNarrow" w:hAnsi="Times New Roman Tj"/>
          <w:color w:val="000000"/>
          <w:sz w:val="28"/>
          <w:szCs w:val="28"/>
          <w:lang w:val="tg-Cyrl-TJ"/>
        </w:rPr>
        <w:t>ор</w:t>
      </w:r>
      <w:r w:rsidRPr="00771F06">
        <w:rPr>
          <w:rFonts w:ascii="Times New Roman Tj" w:eastAsia="ArialNarrow" w:hAnsi="Times New Roman Tj"/>
          <w:color w:val="000000"/>
          <w:sz w:val="28"/>
          <w:szCs w:val="28"/>
          <w:lang w:val="tg-Cyrl-TJ"/>
        </w:rPr>
        <w:t>ї</w:t>
      </w:r>
      <w:r w:rsidR="004D5D86" w:rsidRPr="00771F06">
        <w:rPr>
          <w:rFonts w:ascii="Times New Roman Tj" w:eastAsia="ArialNarrow" w:hAnsi="Times New Roman Tj"/>
          <w:color w:val="000000"/>
          <w:sz w:val="28"/>
          <w:szCs w:val="28"/>
          <w:lang w:val="tg-Cyrl-TJ"/>
        </w:rPr>
        <w:t xml:space="preserve"> намудани низоми самараноки мониторинги </w:t>
      </w:r>
      <w:r w:rsidR="00377413" w:rsidRPr="00771F06">
        <w:rPr>
          <w:rFonts w:ascii="Times New Roman Tj" w:eastAsia="ArialNarrow" w:hAnsi="Times New Roman Tj"/>
          <w:color w:val="000000"/>
          <w:sz w:val="28"/>
          <w:szCs w:val="28"/>
          <w:lang w:val="tg-Cyrl-TJ"/>
        </w:rPr>
        <w:t>маблаѓњои равонашуда</w:t>
      </w:r>
      <w:r w:rsidR="004D5D86" w:rsidRPr="00771F06">
        <w:rPr>
          <w:rFonts w:ascii="Times New Roman Tj" w:eastAsia="ArialNarrow" w:hAnsi="Times New Roman Tj"/>
          <w:color w:val="000000"/>
          <w:sz w:val="28"/>
          <w:szCs w:val="28"/>
          <w:lang w:val="tg-Cyrl-TJ"/>
        </w:rPr>
        <w:t xml:space="preserve"> ба со</w:t>
      </w:r>
      <w:r w:rsidR="00DA2D69" w:rsidRPr="00771F06">
        <w:rPr>
          <w:rFonts w:ascii="Times New Roman Tj" w:eastAsia="ArialNarrow" w:hAnsi="Times New Roman Tj"/>
          <w:color w:val="000000"/>
          <w:sz w:val="28"/>
          <w:szCs w:val="28"/>
          <w:lang w:val="tg-Cyrl-TJ"/>
        </w:rPr>
        <w:t>њ</w:t>
      </w:r>
      <w:r w:rsidR="004D5D86" w:rsidRPr="00771F06">
        <w:rPr>
          <w:rFonts w:ascii="Times New Roman Tj" w:eastAsia="ArialNarrow" w:hAnsi="Times New Roman Tj"/>
          <w:color w:val="000000"/>
          <w:sz w:val="28"/>
          <w:szCs w:val="28"/>
          <w:lang w:val="tg-Cyrl-TJ"/>
        </w:rPr>
        <w:t>аи тандуруст</w:t>
      </w:r>
      <w:r w:rsidRPr="00771F06">
        <w:rPr>
          <w:rFonts w:ascii="Times New Roman Tj" w:eastAsia="ArialNarrow" w:hAnsi="Times New Roman Tj"/>
          <w:color w:val="000000"/>
          <w:sz w:val="28"/>
          <w:szCs w:val="28"/>
          <w:lang w:val="tg-Cyrl-TJ"/>
        </w:rPr>
        <w:t>ї</w:t>
      </w:r>
      <w:r w:rsidR="004D5D86" w:rsidRPr="00771F06">
        <w:rPr>
          <w:rFonts w:ascii="Times New Roman Tj" w:eastAsia="ArialNarrow" w:hAnsi="Times New Roman Tj"/>
          <w:color w:val="000000"/>
          <w:sz w:val="28"/>
          <w:szCs w:val="28"/>
          <w:lang w:val="tg-Cyrl-TJ"/>
        </w:rPr>
        <w:t>;</w:t>
      </w:r>
    </w:p>
    <w:p w:rsidR="004D5D86" w:rsidRPr="00771F06" w:rsidRDefault="004D5D86" w:rsidP="00133144">
      <w:pPr>
        <w:pStyle w:val="11"/>
        <w:numPr>
          <w:ilvl w:val="0"/>
          <w:numId w:val="7"/>
        </w:numPr>
        <w:tabs>
          <w:tab w:val="left" w:pos="851"/>
        </w:tabs>
        <w:ind w:left="0" w:firstLine="567"/>
        <w:rPr>
          <w:rFonts w:ascii="Times New Roman Tj" w:hAnsi="Times New Roman Tj"/>
          <w:bCs/>
          <w:iCs/>
          <w:color w:val="000000"/>
          <w:sz w:val="28"/>
          <w:szCs w:val="28"/>
          <w:lang w:val="tg-Cyrl-TJ"/>
        </w:rPr>
      </w:pPr>
      <w:r w:rsidRPr="00771F06">
        <w:rPr>
          <w:rFonts w:ascii="Times New Roman Tj" w:hAnsi="Times New Roman Tj"/>
          <w:color w:val="000000"/>
          <w:sz w:val="28"/>
          <w:szCs w:val="28"/>
          <w:lang w:val="tg-Cyrl-TJ"/>
        </w:rPr>
        <w:t>такмилди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ии низоми баланд бардоштани </w:t>
      </w:r>
      <w:r w:rsidR="00377413" w:rsidRPr="00771F06">
        <w:rPr>
          <w:rFonts w:ascii="Times New Roman Tj" w:hAnsi="Times New Roman Tj"/>
          <w:color w:val="000000"/>
          <w:sz w:val="28"/>
          <w:szCs w:val="28"/>
          <w:lang w:val="tg-Cyrl-TJ"/>
        </w:rPr>
        <w:t xml:space="preserve">сатњи тахассусии </w:t>
      </w:r>
      <w:r w:rsidRPr="00771F06">
        <w:rPr>
          <w:rFonts w:ascii="Times New Roman Tj" w:hAnsi="Times New Roman Tj"/>
          <w:color w:val="000000"/>
          <w:sz w:val="28"/>
          <w:szCs w:val="28"/>
          <w:lang w:val="tg-Cyrl-TJ"/>
        </w:rPr>
        <w:t>кормандон</w:t>
      </w:r>
      <w:r w:rsidR="00377413" w:rsidRPr="00771F06">
        <w:rPr>
          <w:rFonts w:ascii="Times New Roman Tj" w:hAnsi="Times New Roman Tj"/>
          <w:color w:val="000000"/>
          <w:sz w:val="28"/>
          <w:szCs w:val="28"/>
          <w:lang w:val="tg-Cyrl-TJ"/>
        </w:rPr>
        <w:t>и тиб</w:t>
      </w:r>
      <w:r w:rsidRPr="00771F06">
        <w:rPr>
          <w:rFonts w:ascii="Times New Roman Tj" w:hAnsi="Times New Roman Tj"/>
          <w:color w:val="000000"/>
          <w:sz w:val="28"/>
          <w:szCs w:val="28"/>
          <w:lang w:val="tg-Cyrl-TJ"/>
        </w:rPr>
        <w:t xml:space="preserve"> ва пардохти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муассиса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тибб</w:t>
      </w:r>
      <w:r w:rsidR="00A503EA" w:rsidRPr="00771F06">
        <w:rPr>
          <w:rFonts w:ascii="Times New Roman Tj" w:hAnsi="Times New Roman Tj"/>
          <w:color w:val="000000"/>
          <w:sz w:val="28"/>
          <w:szCs w:val="28"/>
          <w:lang w:val="tg-Cyrl-TJ"/>
        </w:rPr>
        <w:t>ї</w:t>
      </w:r>
      <w:r w:rsidRPr="00771F06">
        <w:rPr>
          <w:rFonts w:ascii="Times New Roman Tj" w:eastAsia="MinionPro-Regular" w:hAnsi="Times New Roman Tj"/>
          <w:color w:val="000000"/>
          <w:sz w:val="28"/>
          <w:szCs w:val="28"/>
          <w:lang w:val="tg-Cyrl-TJ"/>
        </w:rPr>
        <w:t>;</w:t>
      </w:r>
    </w:p>
    <w:p w:rsidR="004D5D86" w:rsidRPr="00771F06" w:rsidRDefault="004D5D86" w:rsidP="00133144">
      <w:pPr>
        <w:pStyle w:val="11"/>
        <w:numPr>
          <w:ilvl w:val="0"/>
          <w:numId w:val="7"/>
        </w:numPr>
        <w:tabs>
          <w:tab w:val="left" w:pos="851"/>
        </w:tabs>
        <w:ind w:left="0" w:firstLine="567"/>
        <w:rPr>
          <w:rFonts w:ascii="Times New Roman Tj" w:eastAsia="ArialNarrow" w:hAnsi="Times New Roman Tj"/>
          <w:color w:val="000000"/>
          <w:sz w:val="28"/>
          <w:szCs w:val="28"/>
          <w:lang w:val="tg-Cyrl-TJ"/>
        </w:rPr>
      </w:pP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кими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тидор, такмили низоми миллии назорат, 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умла пешг</w:t>
      </w:r>
      <w:r w:rsidR="00A503EA" w:rsidRPr="00771F06">
        <w:rPr>
          <w:rFonts w:ascii="Times New Roman Tj" w:hAnsi="Times New Roman Tj"/>
          <w:color w:val="000000"/>
          <w:sz w:val="28"/>
          <w:szCs w:val="28"/>
          <w:lang w:val="tg-Cyrl-TJ"/>
        </w:rPr>
        <w:t>ўї</w:t>
      </w:r>
      <w:r w:rsidRPr="00771F06">
        <w:rPr>
          <w:rFonts w:ascii="Times New Roman Tj" w:hAnsi="Times New Roman Tj"/>
          <w:color w:val="000000"/>
          <w:sz w:val="28"/>
          <w:szCs w:val="28"/>
          <w:lang w:val="tg-Cyrl-TJ"/>
        </w:rPr>
        <w:t>, ого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онии барма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 ва эътино ба эпидемия;</w:t>
      </w:r>
    </w:p>
    <w:p w:rsidR="004D5D86" w:rsidRPr="00771F06" w:rsidRDefault="004D5D86" w:rsidP="00133144">
      <w:pPr>
        <w:pStyle w:val="11"/>
        <w:numPr>
          <w:ilvl w:val="0"/>
          <w:numId w:val="7"/>
        </w:numPr>
        <w:tabs>
          <w:tab w:val="left" w:pos="851"/>
        </w:tabs>
        <w:ind w:left="0" w:firstLine="567"/>
        <w:rPr>
          <w:rFonts w:ascii="Times New Roman Tj" w:hAnsi="Times New Roman Tj"/>
          <w:bCs/>
          <w:color w:val="000000"/>
          <w:sz w:val="28"/>
          <w:szCs w:val="28"/>
          <w:lang w:val="tg-Cyrl-TJ"/>
        </w:rPr>
      </w:pPr>
      <w:r w:rsidRPr="00771F06">
        <w:rPr>
          <w:rStyle w:val="42"/>
          <w:rFonts w:ascii="Times New Roman Tj" w:hAnsi="Times New Roman Tj"/>
          <w:color w:val="000000"/>
          <w:sz w:val="28"/>
          <w:szCs w:val="28"/>
          <w:lang w:val="tg-Cyrl-TJ"/>
        </w:rPr>
        <w:t>та</w:t>
      </w:r>
      <w:r w:rsidR="00DA2D69" w:rsidRPr="00771F06">
        <w:rPr>
          <w:rStyle w:val="42"/>
          <w:rFonts w:ascii="Times New Roman Tj" w:hAnsi="Times New Roman Tj"/>
          <w:color w:val="000000"/>
          <w:sz w:val="28"/>
          <w:szCs w:val="28"/>
          <w:lang w:val="tg-Cyrl-TJ"/>
        </w:rPr>
        <w:t>њ</w:t>
      </w:r>
      <w:r w:rsidRPr="00771F06">
        <w:rPr>
          <w:rStyle w:val="42"/>
          <w:rFonts w:ascii="Times New Roman Tj" w:hAnsi="Times New Roman Tj"/>
          <w:color w:val="000000"/>
          <w:sz w:val="28"/>
          <w:szCs w:val="28"/>
          <w:lang w:val="tg-Cyrl-TJ"/>
        </w:rPr>
        <w:t xml:space="preserve">ия ва </w:t>
      </w:r>
      <w:r w:rsidR="00A503EA" w:rsidRPr="00771F06">
        <w:rPr>
          <w:rStyle w:val="42"/>
          <w:rFonts w:ascii="Times New Roman Tj" w:hAnsi="Times New Roman Tj"/>
          <w:color w:val="000000"/>
          <w:sz w:val="28"/>
          <w:szCs w:val="28"/>
          <w:lang w:val="tg-Cyrl-TJ"/>
        </w:rPr>
        <w:t>љ</w:t>
      </w:r>
      <w:r w:rsidRPr="00771F06">
        <w:rPr>
          <w:rStyle w:val="42"/>
          <w:rFonts w:ascii="Times New Roman Tj" w:hAnsi="Times New Roman Tj"/>
          <w:color w:val="000000"/>
          <w:sz w:val="28"/>
          <w:szCs w:val="28"/>
          <w:lang w:val="tg-Cyrl-TJ"/>
        </w:rPr>
        <w:t>ор</w:t>
      </w:r>
      <w:r w:rsidR="00A503EA" w:rsidRPr="00771F06">
        <w:rPr>
          <w:rStyle w:val="42"/>
          <w:rFonts w:ascii="Times New Roman Tj" w:hAnsi="Times New Roman Tj"/>
          <w:color w:val="000000"/>
          <w:sz w:val="28"/>
          <w:szCs w:val="28"/>
          <w:lang w:val="tg-Cyrl-TJ"/>
        </w:rPr>
        <w:t>ї</w:t>
      </w:r>
      <w:r w:rsidRPr="00771F06">
        <w:rPr>
          <w:rStyle w:val="42"/>
          <w:rFonts w:ascii="Times New Roman Tj" w:hAnsi="Times New Roman Tj"/>
          <w:color w:val="000000"/>
          <w:sz w:val="28"/>
          <w:szCs w:val="28"/>
          <w:lang w:val="tg-Cyrl-TJ"/>
        </w:rPr>
        <w:t xml:space="preserve"> намудани низоми идоракунии иттилооти тибб</w:t>
      </w:r>
      <w:r w:rsidR="00A503EA" w:rsidRPr="00771F06">
        <w:rPr>
          <w:rStyle w:val="42"/>
          <w:rFonts w:ascii="Times New Roman Tj" w:hAnsi="Times New Roman Tj"/>
          <w:color w:val="000000"/>
          <w:sz w:val="28"/>
          <w:szCs w:val="28"/>
          <w:lang w:val="tg-Cyrl-TJ"/>
        </w:rPr>
        <w:t>ї</w:t>
      </w:r>
      <w:r w:rsidRPr="00771F06">
        <w:rPr>
          <w:rStyle w:val="42"/>
          <w:rFonts w:ascii="Times New Roman Tj" w:hAnsi="Times New Roman Tj"/>
          <w:color w:val="000000"/>
          <w:sz w:val="28"/>
          <w:szCs w:val="28"/>
          <w:lang w:val="tg-Cyrl-TJ"/>
        </w:rPr>
        <w:t xml:space="preserve"> барои </w:t>
      </w:r>
      <w:r w:rsidR="00A503EA" w:rsidRPr="00771F06">
        <w:rPr>
          <w:rStyle w:val="42"/>
          <w:rFonts w:ascii="Times New Roman Tj" w:hAnsi="Times New Roman Tj"/>
          <w:color w:val="000000"/>
          <w:sz w:val="28"/>
          <w:szCs w:val="28"/>
          <w:lang w:val="tg-Cyrl-TJ"/>
        </w:rPr>
        <w:t>љ</w:t>
      </w:r>
      <w:r w:rsidRPr="00771F06">
        <w:rPr>
          <w:rStyle w:val="42"/>
          <w:rFonts w:ascii="Times New Roman Tj" w:hAnsi="Times New Roman Tj"/>
          <w:color w:val="000000"/>
          <w:sz w:val="28"/>
          <w:szCs w:val="28"/>
          <w:lang w:val="tg-Cyrl-TJ"/>
        </w:rPr>
        <w:t>амъовар</w:t>
      </w:r>
      <w:r w:rsidR="00A503EA" w:rsidRPr="00771F06">
        <w:rPr>
          <w:rStyle w:val="42"/>
          <w:rFonts w:ascii="Times New Roman Tj" w:hAnsi="Times New Roman Tj"/>
          <w:color w:val="000000"/>
          <w:sz w:val="28"/>
          <w:szCs w:val="28"/>
          <w:lang w:val="tg-Cyrl-TJ"/>
        </w:rPr>
        <w:t>ї</w:t>
      </w:r>
      <w:r w:rsidRPr="00771F06">
        <w:rPr>
          <w:rStyle w:val="42"/>
          <w:rFonts w:ascii="Times New Roman Tj" w:hAnsi="Times New Roman Tj"/>
          <w:color w:val="000000"/>
          <w:sz w:val="28"/>
          <w:szCs w:val="28"/>
          <w:lang w:val="tg-Cyrl-TJ"/>
        </w:rPr>
        <w:t>, ниго</w:t>
      </w:r>
      <w:r w:rsidR="00DA2D69" w:rsidRPr="00771F06">
        <w:rPr>
          <w:rStyle w:val="42"/>
          <w:rFonts w:ascii="Times New Roman Tj" w:hAnsi="Times New Roman Tj"/>
          <w:color w:val="000000"/>
          <w:sz w:val="28"/>
          <w:szCs w:val="28"/>
          <w:lang w:val="tg-Cyrl-TJ"/>
        </w:rPr>
        <w:t>њ</w:t>
      </w:r>
      <w:r w:rsidRPr="00771F06">
        <w:rPr>
          <w:rStyle w:val="42"/>
          <w:rFonts w:ascii="Times New Roman Tj" w:hAnsi="Times New Roman Tj"/>
          <w:color w:val="000000"/>
          <w:sz w:val="28"/>
          <w:szCs w:val="28"/>
          <w:lang w:val="tg-Cyrl-TJ"/>
        </w:rPr>
        <w:t>дор</w:t>
      </w:r>
      <w:r w:rsidR="00A503EA" w:rsidRPr="00771F06">
        <w:rPr>
          <w:rStyle w:val="42"/>
          <w:rFonts w:ascii="Times New Roman Tj" w:hAnsi="Times New Roman Tj"/>
          <w:color w:val="000000"/>
          <w:sz w:val="28"/>
          <w:szCs w:val="28"/>
          <w:lang w:val="tg-Cyrl-TJ"/>
        </w:rPr>
        <w:t>ї</w:t>
      </w:r>
      <w:r w:rsidRPr="00771F06">
        <w:rPr>
          <w:rStyle w:val="42"/>
          <w:rFonts w:ascii="Times New Roman Tj" w:hAnsi="Times New Roman Tj"/>
          <w:color w:val="000000"/>
          <w:sz w:val="28"/>
          <w:szCs w:val="28"/>
          <w:lang w:val="tg-Cyrl-TJ"/>
        </w:rPr>
        <w:t xml:space="preserve"> ва мубодилаи маълумот дар бораи беморон </w:t>
      </w:r>
      <w:r w:rsidRPr="00771F06">
        <w:rPr>
          <w:rFonts w:ascii="Times New Roman Tj" w:eastAsia="MinionPro-Regular" w:hAnsi="Times New Roman Tj"/>
          <w:color w:val="000000"/>
          <w:sz w:val="28"/>
          <w:szCs w:val="28"/>
          <w:lang w:val="tg-Cyrl-TJ"/>
        </w:rPr>
        <w:t>(низоми ягонаи маълумоти идоракунии тандуруст</w:t>
      </w:r>
      <w:r w:rsidR="00A503EA" w:rsidRPr="00771F06">
        <w:rPr>
          <w:rFonts w:ascii="Times New Roman Tj" w:eastAsia="MinionPro-Regular" w:hAnsi="Times New Roman Tj"/>
          <w:color w:val="000000"/>
          <w:sz w:val="28"/>
          <w:szCs w:val="28"/>
          <w:lang w:val="tg-Cyrl-TJ"/>
        </w:rPr>
        <w:t>ї</w:t>
      </w:r>
      <w:r w:rsidRPr="00771F06">
        <w:rPr>
          <w:rStyle w:val="42"/>
          <w:rFonts w:ascii="Times New Roman Tj" w:hAnsi="Times New Roman Tj"/>
          <w:color w:val="000000"/>
          <w:sz w:val="28"/>
          <w:szCs w:val="28"/>
          <w:lang w:val="tg-Cyrl-TJ"/>
        </w:rPr>
        <w:t>, ки дар асоси барномаи махсуси электронї (DHIS2) дар сат</w:t>
      </w:r>
      <w:r w:rsidR="00DA2D69" w:rsidRPr="00771F06">
        <w:rPr>
          <w:rStyle w:val="42"/>
          <w:rFonts w:ascii="Times New Roman Tj" w:hAnsi="Times New Roman Tj"/>
          <w:color w:val="000000"/>
          <w:sz w:val="28"/>
          <w:szCs w:val="28"/>
          <w:lang w:val="tg-Cyrl-TJ"/>
        </w:rPr>
        <w:t>њ</w:t>
      </w:r>
      <w:r w:rsidRPr="00771F06">
        <w:rPr>
          <w:rStyle w:val="42"/>
          <w:rFonts w:ascii="Times New Roman Tj" w:hAnsi="Times New Roman Tj"/>
          <w:color w:val="000000"/>
          <w:sz w:val="28"/>
          <w:szCs w:val="28"/>
          <w:lang w:val="tg-Cyrl-TJ"/>
        </w:rPr>
        <w:t>и де</w:t>
      </w:r>
      <w:r w:rsidR="00DA2D69" w:rsidRPr="00771F06">
        <w:rPr>
          <w:rStyle w:val="42"/>
          <w:rFonts w:ascii="Times New Roman Tj" w:hAnsi="Times New Roman Tj"/>
          <w:color w:val="000000"/>
          <w:sz w:val="28"/>
          <w:szCs w:val="28"/>
          <w:lang w:val="tg-Cyrl-TJ"/>
        </w:rPr>
        <w:t>њ</w:t>
      </w:r>
      <w:r w:rsidRPr="00771F06">
        <w:rPr>
          <w:rStyle w:val="42"/>
          <w:rFonts w:ascii="Times New Roman Tj" w:hAnsi="Times New Roman Tj"/>
          <w:color w:val="000000"/>
          <w:sz w:val="28"/>
          <w:szCs w:val="28"/>
          <w:lang w:val="tg-Cyrl-TJ"/>
        </w:rPr>
        <w:t>от амал мекунад; фе</w:t>
      </w:r>
      <w:r w:rsidR="00DA2D69" w:rsidRPr="00771F06">
        <w:rPr>
          <w:rStyle w:val="42"/>
          <w:rFonts w:ascii="Times New Roman Tj" w:hAnsi="Times New Roman Tj"/>
          <w:color w:val="000000"/>
          <w:sz w:val="28"/>
          <w:szCs w:val="28"/>
          <w:lang w:val="tg-Cyrl-TJ"/>
        </w:rPr>
        <w:t>њ</w:t>
      </w:r>
      <w:r w:rsidRPr="00771F06">
        <w:rPr>
          <w:rStyle w:val="42"/>
          <w:rFonts w:ascii="Times New Roman Tj" w:hAnsi="Times New Roman Tj"/>
          <w:color w:val="000000"/>
          <w:sz w:val="28"/>
          <w:szCs w:val="28"/>
          <w:lang w:val="tg-Cyrl-TJ"/>
        </w:rPr>
        <w:t>рист</w:t>
      </w:r>
      <w:r w:rsidR="00DA2D69" w:rsidRPr="00771F06">
        <w:rPr>
          <w:rStyle w:val="42"/>
          <w:rFonts w:ascii="Times New Roman Tj" w:hAnsi="Times New Roman Tj"/>
          <w:color w:val="000000"/>
          <w:sz w:val="28"/>
          <w:szCs w:val="28"/>
          <w:lang w:val="tg-Cyrl-TJ"/>
        </w:rPr>
        <w:t>њ</w:t>
      </w:r>
      <w:r w:rsidRPr="00771F06">
        <w:rPr>
          <w:rStyle w:val="42"/>
          <w:rFonts w:ascii="Times New Roman Tj" w:hAnsi="Times New Roman Tj"/>
          <w:color w:val="000000"/>
          <w:sz w:val="28"/>
          <w:szCs w:val="28"/>
          <w:lang w:val="tg-Cyrl-TJ"/>
        </w:rPr>
        <w:t>ои электрон</w:t>
      </w:r>
      <w:r w:rsidR="00A503EA" w:rsidRPr="00771F06">
        <w:rPr>
          <w:rStyle w:val="42"/>
          <w:rFonts w:ascii="Times New Roman Tj" w:hAnsi="Times New Roman Tj"/>
          <w:color w:val="000000"/>
          <w:sz w:val="28"/>
          <w:szCs w:val="28"/>
          <w:lang w:val="tg-Cyrl-TJ"/>
        </w:rPr>
        <w:t>ї</w:t>
      </w:r>
      <w:r w:rsidRPr="00771F06">
        <w:rPr>
          <w:rStyle w:val="42"/>
          <w:rFonts w:ascii="Times New Roman Tj" w:hAnsi="Times New Roman Tj"/>
          <w:color w:val="000000"/>
          <w:sz w:val="28"/>
          <w:szCs w:val="28"/>
          <w:lang w:val="tg-Cyrl-TJ"/>
        </w:rPr>
        <w:t xml:space="preserve"> барои назорати саломатии занони </w:t>
      </w:r>
      <w:r w:rsidR="00DA2D69" w:rsidRPr="00771F06">
        <w:rPr>
          <w:rStyle w:val="42"/>
          <w:rFonts w:ascii="Times New Roman Tj" w:hAnsi="Times New Roman Tj"/>
          <w:color w:val="000000"/>
          <w:sz w:val="28"/>
          <w:szCs w:val="28"/>
          <w:lang w:val="tg-Cyrl-TJ"/>
        </w:rPr>
        <w:t>њ</w:t>
      </w:r>
      <w:r w:rsidRPr="00771F06">
        <w:rPr>
          <w:rStyle w:val="42"/>
          <w:rFonts w:ascii="Times New Roman Tj" w:hAnsi="Times New Roman Tj"/>
          <w:color w:val="000000"/>
          <w:sz w:val="28"/>
          <w:szCs w:val="28"/>
          <w:lang w:val="tg-Cyrl-TJ"/>
        </w:rPr>
        <w:t>омила ва бемори</w:t>
      </w:r>
      <w:r w:rsidR="00DA2D69" w:rsidRPr="00771F06">
        <w:rPr>
          <w:rStyle w:val="42"/>
          <w:rFonts w:ascii="Times New Roman Tj" w:hAnsi="Times New Roman Tj"/>
          <w:color w:val="000000"/>
          <w:sz w:val="28"/>
          <w:szCs w:val="28"/>
          <w:lang w:val="tg-Cyrl-TJ"/>
        </w:rPr>
        <w:t>њ</w:t>
      </w:r>
      <w:r w:rsidRPr="00771F06">
        <w:rPr>
          <w:rStyle w:val="42"/>
          <w:rFonts w:ascii="Times New Roman Tj" w:hAnsi="Times New Roman Tj"/>
          <w:color w:val="000000"/>
          <w:sz w:val="28"/>
          <w:szCs w:val="28"/>
          <w:lang w:val="tg-Cyrl-TJ"/>
        </w:rPr>
        <w:t xml:space="preserve">ои аз </w:t>
      </w:r>
      <w:r w:rsidR="00A503EA" w:rsidRPr="00771F06">
        <w:rPr>
          <w:rStyle w:val="42"/>
          <w:rFonts w:ascii="Times New Roman Tj" w:hAnsi="Times New Roman Tj"/>
          <w:color w:val="000000"/>
          <w:sz w:val="28"/>
          <w:szCs w:val="28"/>
          <w:lang w:val="tg-Cyrl-TJ"/>
        </w:rPr>
        <w:t>љ</w:t>
      </w:r>
      <w:r w:rsidRPr="00771F06">
        <w:rPr>
          <w:rStyle w:val="42"/>
          <w:rFonts w:ascii="Times New Roman Tj" w:hAnsi="Times New Roman Tj"/>
          <w:color w:val="000000"/>
          <w:sz w:val="28"/>
          <w:szCs w:val="28"/>
          <w:lang w:val="tg-Cyrl-TJ"/>
        </w:rPr>
        <w:t>и</w:t>
      </w:r>
      <w:r w:rsidR="00DA2D69" w:rsidRPr="00771F06">
        <w:rPr>
          <w:rStyle w:val="42"/>
          <w:rFonts w:ascii="Times New Roman Tj" w:hAnsi="Times New Roman Tj"/>
          <w:color w:val="000000"/>
          <w:sz w:val="28"/>
          <w:szCs w:val="28"/>
          <w:lang w:val="tg-Cyrl-TJ"/>
        </w:rPr>
        <w:t>њ</w:t>
      </w:r>
      <w:r w:rsidRPr="00771F06">
        <w:rPr>
          <w:rStyle w:val="42"/>
          <w:rFonts w:ascii="Times New Roman Tj" w:hAnsi="Times New Roman Tj"/>
          <w:color w:val="000000"/>
          <w:sz w:val="28"/>
          <w:szCs w:val="28"/>
          <w:lang w:val="tg-Cyrl-TJ"/>
        </w:rPr>
        <w:t>ати и</w:t>
      </w:r>
      <w:r w:rsidR="00A503EA" w:rsidRPr="00771F06">
        <w:rPr>
          <w:rStyle w:val="42"/>
          <w:rFonts w:ascii="Times New Roman Tj" w:hAnsi="Times New Roman Tj"/>
          <w:color w:val="000000"/>
          <w:sz w:val="28"/>
          <w:szCs w:val="28"/>
          <w:lang w:val="tg-Cyrl-TJ"/>
        </w:rPr>
        <w:t>љ</w:t>
      </w:r>
      <w:r w:rsidRPr="00771F06">
        <w:rPr>
          <w:rStyle w:val="42"/>
          <w:rFonts w:ascii="Times New Roman Tj" w:hAnsi="Times New Roman Tj"/>
          <w:color w:val="000000"/>
          <w:sz w:val="28"/>
          <w:szCs w:val="28"/>
          <w:lang w:val="tg-Cyrl-TJ"/>
        </w:rPr>
        <w:t>тимо</w:t>
      </w:r>
      <w:r w:rsidR="00A503EA" w:rsidRPr="00771F06">
        <w:rPr>
          <w:rStyle w:val="42"/>
          <w:rFonts w:ascii="Times New Roman Tj" w:hAnsi="Times New Roman Tj"/>
          <w:color w:val="000000"/>
          <w:sz w:val="28"/>
          <w:szCs w:val="28"/>
          <w:lang w:val="tg-Cyrl-TJ"/>
        </w:rPr>
        <w:t>ї</w:t>
      </w:r>
      <w:r w:rsidRPr="00771F06">
        <w:rPr>
          <w:rStyle w:val="42"/>
          <w:rFonts w:ascii="Times New Roman Tj" w:hAnsi="Times New Roman Tj"/>
          <w:color w:val="000000"/>
          <w:sz w:val="28"/>
          <w:szCs w:val="28"/>
          <w:lang w:val="tg-Cyrl-TJ"/>
        </w:rPr>
        <w:t xml:space="preserve"> му</w:t>
      </w:r>
      <w:r w:rsidR="00DA2D69" w:rsidRPr="00771F06">
        <w:rPr>
          <w:rStyle w:val="42"/>
          <w:rFonts w:ascii="Times New Roman Tj" w:hAnsi="Times New Roman Tj"/>
          <w:color w:val="000000"/>
          <w:sz w:val="28"/>
          <w:szCs w:val="28"/>
          <w:lang w:val="tg-Cyrl-TJ"/>
        </w:rPr>
        <w:t>њ</w:t>
      </w:r>
      <w:r w:rsidRPr="00771F06">
        <w:rPr>
          <w:rStyle w:val="42"/>
          <w:rFonts w:ascii="Times New Roman Tj" w:hAnsi="Times New Roman Tj"/>
          <w:color w:val="000000"/>
          <w:sz w:val="28"/>
          <w:szCs w:val="28"/>
          <w:lang w:val="tg-Cyrl-TJ"/>
        </w:rPr>
        <w:t>им</w:t>
      </w:r>
      <w:r w:rsidRPr="00771F06">
        <w:rPr>
          <w:rFonts w:ascii="Times New Roman Tj" w:eastAsia="MinionPro-Regular" w:hAnsi="Times New Roman Tj"/>
          <w:color w:val="000000"/>
          <w:sz w:val="28"/>
          <w:szCs w:val="28"/>
          <w:lang w:val="tg-Cyrl-TJ"/>
        </w:rPr>
        <w:t>);</w:t>
      </w:r>
    </w:p>
    <w:p w:rsidR="004D5D86"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eastAsia="MinionPro-Regular" w:hAnsi="Times New Roman Tj"/>
          <w:color w:val="000000"/>
          <w:sz w:val="28"/>
          <w:szCs w:val="28"/>
          <w:lang w:val="tg-Cyrl-TJ"/>
        </w:rPr>
        <w:t>таъмини дастрасии кормандони тиб ба захира</w:t>
      </w:r>
      <w:r w:rsidR="00DA2D69" w:rsidRPr="00771F06">
        <w:rPr>
          <w:rFonts w:ascii="Times New Roman Tj" w:eastAsia="MinionPro-Regular" w:hAnsi="Times New Roman Tj"/>
          <w:color w:val="000000"/>
          <w:sz w:val="28"/>
          <w:szCs w:val="28"/>
          <w:lang w:val="tg-Cyrl-TJ"/>
        </w:rPr>
        <w:t>њ</w:t>
      </w:r>
      <w:r w:rsidRPr="00771F06">
        <w:rPr>
          <w:rFonts w:ascii="Times New Roman Tj" w:eastAsia="MinionPro-Regular" w:hAnsi="Times New Roman Tj"/>
          <w:color w:val="000000"/>
          <w:sz w:val="28"/>
          <w:szCs w:val="28"/>
          <w:lang w:val="tg-Cyrl-TJ"/>
        </w:rPr>
        <w:t xml:space="preserve">о ва иттилоот  </w:t>
      </w:r>
      <w:r w:rsidR="00A503EA" w:rsidRPr="00771F06">
        <w:rPr>
          <w:rFonts w:ascii="Times New Roman Tj" w:eastAsia="MinionPro-Regular" w:hAnsi="Times New Roman Tj"/>
          <w:color w:val="000000"/>
          <w:sz w:val="28"/>
          <w:szCs w:val="28"/>
          <w:lang w:val="tg-Cyrl-TJ"/>
        </w:rPr>
        <w:t>љ</w:t>
      </w:r>
      <w:r w:rsidRPr="00771F06">
        <w:rPr>
          <w:rFonts w:ascii="Times New Roman Tj" w:eastAsia="MinionPro-Regular" w:hAnsi="Times New Roman Tj"/>
          <w:color w:val="000000"/>
          <w:sz w:val="28"/>
          <w:szCs w:val="28"/>
          <w:lang w:val="tg-Cyrl-TJ"/>
        </w:rPr>
        <w:t>и</w:t>
      </w:r>
      <w:r w:rsidR="00DA2D69" w:rsidRPr="00771F06">
        <w:rPr>
          <w:rFonts w:ascii="Times New Roman Tj" w:eastAsia="MinionPro-Regular" w:hAnsi="Times New Roman Tj"/>
          <w:color w:val="000000"/>
          <w:sz w:val="28"/>
          <w:szCs w:val="28"/>
          <w:lang w:val="tg-Cyrl-TJ"/>
        </w:rPr>
        <w:t>њ</w:t>
      </w:r>
      <w:r w:rsidRPr="00771F06">
        <w:rPr>
          <w:rFonts w:ascii="Times New Roman Tj" w:eastAsia="MinionPro-Regular" w:hAnsi="Times New Roman Tj"/>
          <w:color w:val="000000"/>
          <w:sz w:val="28"/>
          <w:szCs w:val="28"/>
          <w:lang w:val="tg-Cyrl-TJ"/>
        </w:rPr>
        <w:t>ати амал</w:t>
      </w:r>
      <w:r w:rsidR="00A503EA" w:rsidRPr="00771F06">
        <w:rPr>
          <w:rFonts w:ascii="Times New Roman Tj" w:eastAsia="MinionPro-Regular" w:hAnsi="Times New Roman Tj"/>
          <w:color w:val="000000"/>
          <w:sz w:val="28"/>
          <w:szCs w:val="28"/>
          <w:lang w:val="tg-Cyrl-TJ"/>
        </w:rPr>
        <w:t>ї</w:t>
      </w:r>
      <w:r w:rsidRPr="00771F06">
        <w:rPr>
          <w:rFonts w:ascii="Times New Roman Tj" w:eastAsia="MinionPro-Regular" w:hAnsi="Times New Roman Tj"/>
          <w:color w:val="000000"/>
          <w:sz w:val="28"/>
          <w:szCs w:val="28"/>
          <w:lang w:val="tg-Cyrl-TJ"/>
        </w:rPr>
        <w:t xml:space="preserve"> намудани фаъолияти </w:t>
      </w:r>
      <w:r w:rsidR="00377413" w:rsidRPr="00771F06">
        <w:rPr>
          <w:rFonts w:ascii="Times New Roman Tj" w:eastAsia="MinionPro-Regular" w:hAnsi="Times New Roman Tj"/>
          <w:color w:val="000000"/>
          <w:sz w:val="28"/>
          <w:szCs w:val="28"/>
          <w:lang w:val="tg-Cyrl-TJ"/>
        </w:rPr>
        <w:t xml:space="preserve">сифатноки </w:t>
      </w:r>
      <w:r w:rsidRPr="00771F06">
        <w:rPr>
          <w:rFonts w:ascii="Times New Roman Tj" w:eastAsia="MinionPro-Regular" w:hAnsi="Times New Roman Tj"/>
          <w:color w:val="000000"/>
          <w:sz w:val="28"/>
          <w:szCs w:val="28"/>
          <w:lang w:val="tg-Cyrl-TJ"/>
        </w:rPr>
        <w:t>касб</w:t>
      </w:r>
      <w:r w:rsidR="00A503EA" w:rsidRPr="00771F06">
        <w:rPr>
          <w:rFonts w:ascii="Times New Roman Tj" w:eastAsia="MinionPro-Regular" w:hAnsi="Times New Roman Tj"/>
          <w:color w:val="000000"/>
          <w:sz w:val="28"/>
          <w:szCs w:val="28"/>
          <w:lang w:val="tg-Cyrl-TJ"/>
        </w:rPr>
        <w:t>ї</w:t>
      </w:r>
      <w:r w:rsidRPr="00771F06">
        <w:rPr>
          <w:rFonts w:ascii="Times New Roman Tj" w:eastAsia="MinionPro-Regular" w:hAnsi="Times New Roman Tj"/>
          <w:color w:val="000000"/>
          <w:sz w:val="28"/>
          <w:szCs w:val="28"/>
          <w:lang w:val="tg-Cyrl-TJ"/>
        </w:rPr>
        <w:t>;</w:t>
      </w:r>
    </w:p>
    <w:p w:rsidR="004D5D86" w:rsidRPr="00771F06" w:rsidRDefault="004D5D86" w:rsidP="00133144">
      <w:pPr>
        <w:pStyle w:val="11"/>
        <w:numPr>
          <w:ilvl w:val="0"/>
          <w:numId w:val="7"/>
        </w:numPr>
        <w:tabs>
          <w:tab w:val="left" w:pos="851"/>
        </w:tabs>
        <w:ind w:left="0" w:firstLine="567"/>
        <w:rPr>
          <w:rFonts w:ascii="Times New Roman Tj" w:hAnsi="Times New Roman Tj"/>
          <w:bCs/>
          <w:iCs/>
          <w:color w:val="000000"/>
          <w:sz w:val="28"/>
          <w:szCs w:val="28"/>
          <w:lang w:val="tg-Cyrl-TJ"/>
        </w:rPr>
      </w:pPr>
      <w:r w:rsidRPr="00771F06">
        <w:rPr>
          <w:rFonts w:ascii="Times New Roman Tj" w:hAnsi="Times New Roman Tj"/>
          <w:color w:val="000000"/>
          <w:sz w:val="28"/>
          <w:szCs w:val="28"/>
          <w:lang w:val="tg-Cyrl-TJ"/>
        </w:rPr>
        <w:t>таъсис ва рушди низоми марказ</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авии фаъолияти сайё</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ию фаро</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4D5D86" w:rsidRPr="00771F06" w:rsidRDefault="00DA2D69"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авасмандгардонии рушди кор</w:t>
      </w:r>
      <w:r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илмию тад</w:t>
      </w:r>
      <w:r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от</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ташаккули модели </w:t>
      </w:r>
      <w:r w:rsidR="001001E9" w:rsidRPr="00771F06">
        <w:rPr>
          <w:rFonts w:ascii="Times New Roman Tj" w:hAnsi="Times New Roman Tj"/>
          <w:color w:val="000000"/>
          <w:sz w:val="28"/>
          <w:szCs w:val="28"/>
          <w:lang w:val="tg-Cyrl-TJ"/>
        </w:rPr>
        <w:t>дарозмуњлат</w:t>
      </w:r>
      <w:r w:rsidR="004D5D86" w:rsidRPr="00771F06">
        <w:rPr>
          <w:rFonts w:ascii="Times New Roman Tj" w:hAnsi="Times New Roman Tj"/>
          <w:color w:val="000000"/>
          <w:sz w:val="28"/>
          <w:szCs w:val="28"/>
          <w:lang w:val="tg-Cyrl-TJ"/>
        </w:rPr>
        <w:t>и мабла</w:t>
      </w:r>
      <w:r w:rsidRPr="00771F06">
        <w:rPr>
          <w:rFonts w:ascii="Times New Roman Tj" w:hAnsi="Times New Roman Tj"/>
          <w:color w:val="000000"/>
          <w:sz w:val="28"/>
          <w:szCs w:val="28"/>
          <w:lang w:val="tg-Cyrl-TJ"/>
        </w:rPr>
        <w:t>ѓ</w:t>
      </w:r>
      <w:r w:rsidR="004D5D86" w:rsidRPr="00771F06">
        <w:rPr>
          <w:rFonts w:ascii="Times New Roman Tj" w:hAnsi="Times New Roman Tj"/>
          <w:color w:val="000000"/>
          <w:sz w:val="28"/>
          <w:szCs w:val="28"/>
          <w:lang w:val="tg-Cyrl-TJ"/>
        </w:rPr>
        <w:t>гузории кор</w:t>
      </w:r>
      <w:r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илмию тад</w:t>
      </w:r>
      <w:r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от</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дар низоми тандуруст</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w:t>
      </w:r>
    </w:p>
    <w:p w:rsidR="004D5D86" w:rsidRPr="00771F06" w:rsidRDefault="004D5D86" w:rsidP="000B5905">
      <w:pPr>
        <w:spacing w:after="0" w:line="240" w:lineRule="auto"/>
        <w:ind w:firstLine="567"/>
        <w:jc w:val="both"/>
        <w:rPr>
          <w:rStyle w:val="42"/>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Дар самти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намудани модел</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пешбурди  тарзи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аёти солим</w:t>
      </w:r>
      <w:r w:rsidRPr="00771F06">
        <w:rPr>
          <w:rStyle w:val="42"/>
          <w:rFonts w:ascii="Times New Roman Tj" w:hAnsi="Times New Roman Tj"/>
          <w:color w:val="000000"/>
          <w:sz w:val="28"/>
          <w:szCs w:val="28"/>
          <w:lang w:val="tg-Cyrl-TJ"/>
        </w:rPr>
        <w:t>:</w:t>
      </w:r>
    </w:p>
    <w:p w:rsidR="004D5D86" w:rsidRPr="00771F06" w:rsidRDefault="004D5D86" w:rsidP="00133144">
      <w:pPr>
        <w:pStyle w:val="11"/>
        <w:numPr>
          <w:ilvl w:val="0"/>
          <w:numId w:val="7"/>
        </w:numPr>
        <w:tabs>
          <w:tab w:val="left" w:pos="851"/>
        </w:tabs>
        <w:ind w:left="0" w:firstLine="567"/>
        <w:rPr>
          <w:rFonts w:ascii="Times New Roman Tj" w:eastAsia="ArialNarrow" w:hAnsi="Times New Roman Tj"/>
          <w:color w:val="000000"/>
          <w:sz w:val="28"/>
          <w:szCs w:val="28"/>
          <w:lang w:val="tg-Cyrl-TJ"/>
        </w:rPr>
      </w:pPr>
      <w:r w:rsidRPr="00771F06">
        <w:rPr>
          <w:rFonts w:ascii="Times New Roman Tj" w:hAnsi="Times New Roman Tj"/>
          <w:color w:val="000000"/>
          <w:sz w:val="28"/>
          <w:szCs w:val="28"/>
          <w:lang w:val="tg-Cyrl-TJ"/>
        </w:rPr>
        <w:t>ташаккул ва татби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низоми пешбурди чорабини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профилактик</w:t>
      </w:r>
      <w:r w:rsidR="00A503EA" w:rsidRPr="00771F06">
        <w:rPr>
          <w:rFonts w:ascii="Times New Roman Tj" w:hAnsi="Times New Roman Tj"/>
          <w:color w:val="000000"/>
          <w:sz w:val="28"/>
          <w:szCs w:val="28"/>
          <w:lang w:val="tg-Cyrl-TJ"/>
        </w:rPr>
        <w:t>ї</w:t>
      </w:r>
      <w:r w:rsidRPr="00771F06">
        <w:rPr>
          <w:rFonts w:ascii="Times New Roman Tj" w:eastAsia="TimesNewRoman,Bold" w:hAnsi="Times New Roman Tj"/>
          <w:bCs/>
          <w:color w:val="000000"/>
          <w:sz w:val="28"/>
          <w:szCs w:val="28"/>
          <w:lang w:val="tg-Cyrl-TJ"/>
        </w:rPr>
        <w:t>;</w:t>
      </w:r>
    </w:p>
    <w:p w:rsidR="004D5D86" w:rsidRPr="00771F06" w:rsidRDefault="004D5D86" w:rsidP="00133144">
      <w:pPr>
        <w:pStyle w:val="11"/>
        <w:numPr>
          <w:ilvl w:val="0"/>
          <w:numId w:val="7"/>
        </w:numPr>
        <w:tabs>
          <w:tab w:val="left" w:pos="851"/>
        </w:tabs>
        <w:ind w:left="0" w:firstLine="567"/>
        <w:rPr>
          <w:rFonts w:ascii="Times New Roman Tj" w:eastAsia="ArialNarrow" w:hAnsi="Times New Roman Tj"/>
          <w:color w:val="000000"/>
          <w:sz w:val="28"/>
          <w:szCs w:val="28"/>
          <w:lang w:val="tg-Cyrl-TJ"/>
        </w:rPr>
      </w:pPr>
      <w:r w:rsidRPr="00771F06">
        <w:rPr>
          <w:rFonts w:ascii="Times New Roman Tj" w:eastAsia="ArialNarrow" w:hAnsi="Times New Roman Tj"/>
          <w:color w:val="000000"/>
          <w:sz w:val="28"/>
          <w:szCs w:val="28"/>
          <w:lang w:val="tg-Cyrl-TJ"/>
        </w:rPr>
        <w:t>мусоидат ба равона кардани сармоягузор</w:t>
      </w:r>
      <w:r w:rsidR="00A503EA" w:rsidRPr="00771F06">
        <w:rPr>
          <w:rFonts w:ascii="Times New Roman Tj" w:eastAsia="ArialNarrow" w:hAnsi="Times New Roman Tj"/>
          <w:color w:val="000000"/>
          <w:sz w:val="28"/>
          <w:szCs w:val="28"/>
          <w:lang w:val="tg-Cyrl-TJ"/>
        </w:rPr>
        <w:t>ї</w:t>
      </w:r>
      <w:r w:rsidRPr="00771F06">
        <w:rPr>
          <w:rFonts w:ascii="Times New Roman Tj" w:eastAsia="ArialNarrow" w:hAnsi="Times New Roman Tj"/>
          <w:color w:val="000000"/>
          <w:sz w:val="28"/>
          <w:szCs w:val="28"/>
          <w:lang w:val="tg-Cyrl-TJ"/>
        </w:rPr>
        <w:t xml:space="preserve"> ба тарбияи </w:t>
      </w:r>
      <w:r w:rsidR="00A503EA" w:rsidRPr="00771F06">
        <w:rPr>
          <w:rFonts w:ascii="Times New Roman Tj" w:eastAsia="ArialNarrow" w:hAnsi="Times New Roman Tj"/>
          <w:color w:val="000000"/>
          <w:sz w:val="28"/>
          <w:szCs w:val="28"/>
          <w:lang w:val="tg-Cyrl-TJ"/>
        </w:rPr>
        <w:t>љ</w:t>
      </w:r>
      <w:r w:rsidRPr="00771F06">
        <w:rPr>
          <w:rFonts w:ascii="Times New Roman Tj" w:eastAsia="ArialNarrow" w:hAnsi="Times New Roman Tj"/>
          <w:color w:val="000000"/>
          <w:sz w:val="28"/>
          <w:szCs w:val="28"/>
          <w:lang w:val="tg-Cyrl-TJ"/>
        </w:rPr>
        <w:t>исмон</w:t>
      </w:r>
      <w:r w:rsidR="00A503EA" w:rsidRPr="00771F06">
        <w:rPr>
          <w:rFonts w:ascii="Times New Roman Tj" w:eastAsia="ArialNarrow" w:hAnsi="Times New Roman Tj"/>
          <w:color w:val="000000"/>
          <w:sz w:val="28"/>
          <w:szCs w:val="28"/>
          <w:lang w:val="tg-Cyrl-TJ"/>
        </w:rPr>
        <w:t>ї</w:t>
      </w:r>
      <w:r w:rsidRPr="00771F06">
        <w:rPr>
          <w:rFonts w:ascii="Times New Roman Tj" w:eastAsia="ArialNarrow" w:hAnsi="Times New Roman Tj"/>
          <w:color w:val="000000"/>
          <w:sz w:val="28"/>
          <w:szCs w:val="28"/>
          <w:lang w:val="tg-Cyrl-TJ"/>
        </w:rPr>
        <w:t xml:space="preserve"> ва варзиш;</w:t>
      </w:r>
    </w:p>
    <w:p w:rsidR="004D5D86" w:rsidRPr="00771F06" w:rsidRDefault="00377413" w:rsidP="00133144">
      <w:pPr>
        <w:pStyle w:val="11"/>
        <w:numPr>
          <w:ilvl w:val="0"/>
          <w:numId w:val="7"/>
        </w:numPr>
        <w:tabs>
          <w:tab w:val="left" w:pos="851"/>
        </w:tabs>
        <w:ind w:left="0" w:firstLine="567"/>
        <w:rPr>
          <w:rStyle w:val="hps"/>
          <w:rFonts w:ascii="Times New Roman Tj" w:hAnsi="Times New Roman Tj"/>
          <w:color w:val="000000"/>
          <w:sz w:val="28"/>
          <w:szCs w:val="28"/>
          <w:lang w:val="tg-Cyrl-TJ"/>
        </w:rPr>
      </w:pPr>
      <w:r w:rsidRPr="00771F06">
        <w:rPr>
          <w:rStyle w:val="hps"/>
          <w:rFonts w:ascii="Times New Roman Tj" w:hAnsi="Times New Roman Tj"/>
          <w:color w:val="000000"/>
          <w:sz w:val="28"/>
          <w:szCs w:val="28"/>
          <w:lang w:val="tg-Cyrl-TJ"/>
        </w:rPr>
        <w:t xml:space="preserve">тавсеа додани </w:t>
      </w:r>
      <w:r w:rsidR="004D5D86" w:rsidRPr="00771F06">
        <w:rPr>
          <w:rStyle w:val="hps"/>
          <w:rFonts w:ascii="Times New Roman Tj" w:hAnsi="Times New Roman Tj"/>
          <w:color w:val="000000"/>
          <w:sz w:val="28"/>
          <w:szCs w:val="28"/>
          <w:lang w:val="tg-Cyrl-TJ"/>
        </w:rPr>
        <w:t>дастрас</w:t>
      </w:r>
      <w:r w:rsidR="00A503EA" w:rsidRPr="00771F06">
        <w:rPr>
          <w:rStyle w:val="hps"/>
          <w:rFonts w:ascii="Times New Roman Tj" w:hAnsi="Times New Roman Tj"/>
          <w:color w:val="000000"/>
          <w:sz w:val="28"/>
          <w:szCs w:val="28"/>
          <w:lang w:val="tg-Cyrl-TJ"/>
        </w:rPr>
        <w:t>ї</w:t>
      </w:r>
      <w:r w:rsidR="004D5D86" w:rsidRPr="00771F06">
        <w:rPr>
          <w:rStyle w:val="hps"/>
          <w:rFonts w:ascii="Times New Roman Tj" w:hAnsi="Times New Roman Tj"/>
          <w:color w:val="000000"/>
          <w:sz w:val="28"/>
          <w:szCs w:val="28"/>
          <w:lang w:val="tg-Cyrl-TJ"/>
        </w:rPr>
        <w:t xml:space="preserve"> ба манбаъ</w:t>
      </w:r>
      <w:r w:rsidR="00DA2D69" w:rsidRPr="00771F06">
        <w:rPr>
          <w:rStyle w:val="hps"/>
          <w:rFonts w:ascii="Times New Roman Tj" w:hAnsi="Times New Roman Tj"/>
          <w:color w:val="000000"/>
          <w:sz w:val="28"/>
          <w:szCs w:val="28"/>
          <w:lang w:val="tg-Cyrl-TJ"/>
        </w:rPr>
        <w:t>њ</w:t>
      </w:r>
      <w:r w:rsidR="004D5D86" w:rsidRPr="00771F06">
        <w:rPr>
          <w:rStyle w:val="hps"/>
          <w:rFonts w:ascii="Times New Roman Tj" w:hAnsi="Times New Roman Tj"/>
          <w:color w:val="000000"/>
          <w:sz w:val="28"/>
          <w:szCs w:val="28"/>
          <w:lang w:val="tg-Cyrl-TJ"/>
        </w:rPr>
        <w:t>ои иттилоот дар со</w:t>
      </w:r>
      <w:r w:rsidR="00DA2D69" w:rsidRPr="00771F06">
        <w:rPr>
          <w:rStyle w:val="hps"/>
          <w:rFonts w:ascii="Times New Roman Tj" w:hAnsi="Times New Roman Tj"/>
          <w:color w:val="000000"/>
          <w:sz w:val="28"/>
          <w:szCs w:val="28"/>
          <w:lang w:val="tg-Cyrl-TJ"/>
        </w:rPr>
        <w:t>њ</w:t>
      </w:r>
      <w:r w:rsidR="004D5D86" w:rsidRPr="00771F06">
        <w:rPr>
          <w:rStyle w:val="hps"/>
          <w:rFonts w:ascii="Times New Roman Tj" w:hAnsi="Times New Roman Tj"/>
          <w:color w:val="000000"/>
          <w:sz w:val="28"/>
          <w:szCs w:val="28"/>
          <w:lang w:val="tg-Cyrl-TJ"/>
        </w:rPr>
        <w:t xml:space="preserve">аи </w:t>
      </w:r>
      <w:r w:rsidR="00DA2D69" w:rsidRPr="00771F06">
        <w:rPr>
          <w:rStyle w:val="hps"/>
          <w:rFonts w:ascii="Times New Roman Tj" w:hAnsi="Times New Roman Tj"/>
          <w:color w:val="000000"/>
          <w:sz w:val="28"/>
          <w:szCs w:val="28"/>
          <w:lang w:val="tg-Cyrl-TJ"/>
        </w:rPr>
        <w:t>ѓ</w:t>
      </w:r>
      <w:r w:rsidR="004D5D86" w:rsidRPr="00771F06">
        <w:rPr>
          <w:rStyle w:val="hps"/>
          <w:rFonts w:ascii="Times New Roman Tj" w:hAnsi="Times New Roman Tj"/>
          <w:color w:val="000000"/>
          <w:sz w:val="28"/>
          <w:szCs w:val="28"/>
          <w:lang w:val="tg-Cyrl-TJ"/>
        </w:rPr>
        <w:t>изох</w:t>
      </w:r>
      <w:r w:rsidR="00A503EA" w:rsidRPr="00771F06">
        <w:rPr>
          <w:rStyle w:val="hps"/>
          <w:rFonts w:ascii="Times New Roman Tj" w:hAnsi="Times New Roman Tj"/>
          <w:color w:val="000000"/>
          <w:sz w:val="28"/>
          <w:szCs w:val="28"/>
          <w:lang w:val="tg-Cyrl-TJ"/>
        </w:rPr>
        <w:t>ў</w:t>
      </w:r>
      <w:r w:rsidR="004D5D86" w:rsidRPr="00771F06">
        <w:rPr>
          <w:rStyle w:val="hps"/>
          <w:rFonts w:ascii="Times New Roman Tj" w:hAnsi="Times New Roman Tj"/>
          <w:color w:val="000000"/>
          <w:sz w:val="28"/>
          <w:szCs w:val="28"/>
          <w:lang w:val="tg-Cyrl-TJ"/>
        </w:rPr>
        <w:t>р</w:t>
      </w:r>
      <w:r w:rsidR="00A503EA" w:rsidRPr="00771F06">
        <w:rPr>
          <w:rStyle w:val="hps"/>
          <w:rFonts w:ascii="Times New Roman Tj" w:hAnsi="Times New Roman Tj"/>
          <w:color w:val="000000"/>
          <w:sz w:val="28"/>
          <w:szCs w:val="28"/>
          <w:lang w:val="tg-Cyrl-TJ"/>
        </w:rPr>
        <w:t>ї</w:t>
      </w:r>
      <w:r w:rsidR="004D5D86" w:rsidRPr="00771F06">
        <w:rPr>
          <w:rStyle w:val="hps"/>
          <w:rFonts w:ascii="Times New Roman Tj" w:hAnsi="Times New Roman Tj"/>
          <w:color w:val="000000"/>
          <w:sz w:val="28"/>
          <w:szCs w:val="28"/>
          <w:lang w:val="tg-Cyrl-TJ"/>
        </w:rPr>
        <w:t xml:space="preserve"> барои бе</w:t>
      </w:r>
      <w:r w:rsidR="00DA2D69" w:rsidRPr="00771F06">
        <w:rPr>
          <w:rStyle w:val="hps"/>
          <w:rFonts w:ascii="Times New Roman Tj" w:hAnsi="Times New Roman Tj"/>
          <w:color w:val="000000"/>
          <w:sz w:val="28"/>
          <w:szCs w:val="28"/>
          <w:lang w:val="tg-Cyrl-TJ"/>
        </w:rPr>
        <w:t>њ</w:t>
      </w:r>
      <w:r w:rsidR="004D5D86" w:rsidRPr="00771F06">
        <w:rPr>
          <w:rStyle w:val="hps"/>
          <w:rFonts w:ascii="Times New Roman Tj" w:hAnsi="Times New Roman Tj"/>
          <w:color w:val="000000"/>
          <w:sz w:val="28"/>
          <w:szCs w:val="28"/>
          <w:lang w:val="tg-Cyrl-TJ"/>
        </w:rPr>
        <w:t>тар намудани ниго</w:t>
      </w:r>
      <w:r w:rsidR="00DA2D69" w:rsidRPr="00771F06">
        <w:rPr>
          <w:rStyle w:val="hps"/>
          <w:rFonts w:ascii="Times New Roman Tj" w:hAnsi="Times New Roman Tj"/>
          <w:color w:val="000000"/>
          <w:sz w:val="28"/>
          <w:szCs w:val="28"/>
          <w:lang w:val="tg-Cyrl-TJ"/>
        </w:rPr>
        <w:t>њ</w:t>
      </w:r>
      <w:r w:rsidR="004D5D86" w:rsidRPr="00771F06">
        <w:rPr>
          <w:rStyle w:val="hps"/>
          <w:rFonts w:ascii="Times New Roman Tj" w:hAnsi="Times New Roman Tj"/>
          <w:color w:val="000000"/>
          <w:sz w:val="28"/>
          <w:szCs w:val="28"/>
          <w:lang w:val="tg-Cyrl-TJ"/>
        </w:rPr>
        <w:t>убин ва та</w:t>
      </w:r>
      <w:r w:rsidR="00A503EA" w:rsidRPr="00771F06">
        <w:rPr>
          <w:rStyle w:val="hps"/>
          <w:rFonts w:ascii="Times New Roman Tj" w:hAnsi="Times New Roman Tj"/>
          <w:color w:val="000000"/>
          <w:sz w:val="28"/>
          <w:szCs w:val="28"/>
          <w:lang w:val="tg-Cyrl-TJ"/>
        </w:rPr>
        <w:t>љ</w:t>
      </w:r>
      <w:r w:rsidR="004D5D86" w:rsidRPr="00771F06">
        <w:rPr>
          <w:rStyle w:val="hps"/>
          <w:rFonts w:ascii="Times New Roman Tj" w:hAnsi="Times New Roman Tj"/>
          <w:color w:val="000000"/>
          <w:sz w:val="28"/>
          <w:szCs w:val="28"/>
          <w:lang w:val="tg-Cyrl-TJ"/>
        </w:rPr>
        <w:t xml:space="preserve">рибаи </w:t>
      </w:r>
      <w:r w:rsidR="00DA2D69" w:rsidRPr="00771F06">
        <w:rPr>
          <w:rStyle w:val="hps"/>
          <w:rFonts w:ascii="Times New Roman Tj" w:hAnsi="Times New Roman Tj"/>
          <w:color w:val="000000"/>
          <w:sz w:val="28"/>
          <w:szCs w:val="28"/>
          <w:lang w:val="tg-Cyrl-TJ"/>
        </w:rPr>
        <w:t>ѓ</w:t>
      </w:r>
      <w:r w:rsidR="004D5D86" w:rsidRPr="00771F06">
        <w:rPr>
          <w:rStyle w:val="hps"/>
          <w:rFonts w:ascii="Times New Roman Tj" w:hAnsi="Times New Roman Tj"/>
          <w:color w:val="000000"/>
          <w:sz w:val="28"/>
          <w:szCs w:val="28"/>
          <w:lang w:val="tg-Cyrl-TJ"/>
        </w:rPr>
        <w:t>изоди</w:t>
      </w:r>
      <w:r w:rsidR="00DA2D69" w:rsidRPr="00771F06">
        <w:rPr>
          <w:rStyle w:val="hps"/>
          <w:rFonts w:ascii="Times New Roman Tj" w:hAnsi="Times New Roman Tj"/>
          <w:color w:val="000000"/>
          <w:sz w:val="28"/>
          <w:szCs w:val="28"/>
          <w:lang w:val="tg-Cyrl-TJ"/>
        </w:rPr>
        <w:t>њ</w:t>
      </w:r>
      <w:r w:rsidR="00A503EA" w:rsidRPr="00771F06">
        <w:rPr>
          <w:rStyle w:val="hps"/>
          <w:rFonts w:ascii="Times New Roman Tj" w:hAnsi="Times New Roman Tj"/>
          <w:color w:val="000000"/>
          <w:sz w:val="28"/>
          <w:szCs w:val="28"/>
          <w:lang w:val="tg-Cyrl-TJ"/>
        </w:rPr>
        <w:t>ї</w:t>
      </w:r>
      <w:r w:rsidR="004D5D86" w:rsidRPr="00771F06">
        <w:rPr>
          <w:rStyle w:val="hps"/>
          <w:rFonts w:ascii="Times New Roman Tj" w:hAnsi="Times New Roman Tj"/>
          <w:color w:val="000000"/>
          <w:sz w:val="28"/>
          <w:szCs w:val="28"/>
          <w:lang w:val="tg-Cyrl-TJ"/>
        </w:rPr>
        <w:t>, инчунин истифодаи ма</w:t>
      </w:r>
      <w:r w:rsidR="00DA2D69" w:rsidRPr="00771F06">
        <w:rPr>
          <w:rStyle w:val="hps"/>
          <w:rFonts w:ascii="Times New Roman Tj" w:hAnsi="Times New Roman Tj"/>
          <w:color w:val="000000"/>
          <w:sz w:val="28"/>
          <w:szCs w:val="28"/>
          <w:lang w:val="tg-Cyrl-TJ"/>
        </w:rPr>
        <w:t>њ</w:t>
      </w:r>
      <w:r w:rsidR="004D5D86" w:rsidRPr="00771F06">
        <w:rPr>
          <w:rStyle w:val="hps"/>
          <w:rFonts w:ascii="Times New Roman Tj" w:hAnsi="Times New Roman Tj"/>
          <w:color w:val="000000"/>
          <w:sz w:val="28"/>
          <w:szCs w:val="28"/>
          <w:lang w:val="tg-Cyrl-TJ"/>
        </w:rPr>
        <w:t xml:space="preserve">сулоти </w:t>
      </w:r>
      <w:r w:rsidR="00DA2D69" w:rsidRPr="00771F06">
        <w:rPr>
          <w:rStyle w:val="hps"/>
          <w:rFonts w:ascii="Times New Roman Tj" w:hAnsi="Times New Roman Tj"/>
          <w:color w:val="000000"/>
          <w:sz w:val="28"/>
          <w:szCs w:val="28"/>
          <w:lang w:val="tg-Cyrl-TJ"/>
        </w:rPr>
        <w:t>ѓ</w:t>
      </w:r>
      <w:r w:rsidRPr="00771F06">
        <w:rPr>
          <w:rStyle w:val="hps"/>
          <w:rFonts w:ascii="Times New Roman Tj" w:hAnsi="Times New Roman Tj"/>
          <w:color w:val="000000"/>
          <w:sz w:val="28"/>
          <w:szCs w:val="28"/>
          <w:lang w:val="tg-Cyrl-TJ"/>
        </w:rPr>
        <w:t xml:space="preserve">анигардонидашудаи </w:t>
      </w:r>
      <w:r w:rsidR="004D5D86" w:rsidRPr="00771F06">
        <w:rPr>
          <w:rStyle w:val="hps"/>
          <w:rFonts w:ascii="Times New Roman Tj" w:hAnsi="Times New Roman Tj"/>
          <w:color w:val="000000"/>
          <w:sz w:val="28"/>
          <w:szCs w:val="28"/>
          <w:lang w:val="tg-Cyrl-TJ"/>
        </w:rPr>
        <w:t>х</w:t>
      </w:r>
      <w:r w:rsidR="00A503EA" w:rsidRPr="00771F06">
        <w:rPr>
          <w:rStyle w:val="hps"/>
          <w:rFonts w:ascii="Times New Roman Tj" w:hAnsi="Times New Roman Tj"/>
          <w:color w:val="000000"/>
          <w:sz w:val="28"/>
          <w:szCs w:val="28"/>
          <w:lang w:val="tg-Cyrl-TJ"/>
        </w:rPr>
        <w:t>ў</w:t>
      </w:r>
      <w:r w:rsidR="004D5D86" w:rsidRPr="00771F06">
        <w:rPr>
          <w:rStyle w:val="hps"/>
          <w:rFonts w:ascii="Times New Roman Tj" w:hAnsi="Times New Roman Tj"/>
          <w:color w:val="000000"/>
          <w:sz w:val="28"/>
          <w:szCs w:val="28"/>
          <w:lang w:val="tg-Cyrl-TJ"/>
        </w:rPr>
        <w:t>рока ба монанди намаки йоднокшуда;</w:t>
      </w:r>
    </w:p>
    <w:p w:rsidR="004D5D86"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Style w:val="hps"/>
          <w:rFonts w:ascii="Times New Roman Tj" w:hAnsi="Times New Roman Tj"/>
          <w:color w:val="000000"/>
          <w:sz w:val="28"/>
          <w:szCs w:val="28"/>
          <w:lang w:val="tg-Cyrl-TJ"/>
        </w:rPr>
        <w:t>такмили та</w:t>
      </w:r>
      <w:r w:rsidR="00A503EA" w:rsidRPr="00771F06">
        <w:rPr>
          <w:rStyle w:val="hps"/>
          <w:rFonts w:ascii="Times New Roman Tj" w:hAnsi="Times New Roman Tj"/>
          <w:color w:val="000000"/>
          <w:sz w:val="28"/>
          <w:szCs w:val="28"/>
          <w:lang w:val="tg-Cyrl-TJ"/>
        </w:rPr>
        <w:t>љ</w:t>
      </w:r>
      <w:r w:rsidRPr="00771F06">
        <w:rPr>
          <w:rStyle w:val="hps"/>
          <w:rFonts w:ascii="Times New Roman Tj" w:hAnsi="Times New Roman Tj"/>
          <w:color w:val="000000"/>
          <w:sz w:val="28"/>
          <w:szCs w:val="28"/>
          <w:lang w:val="tg-Cyrl-TJ"/>
        </w:rPr>
        <w:t>рибаи бе</w:t>
      </w:r>
      <w:r w:rsidR="00DA2D69" w:rsidRPr="00771F06">
        <w:rPr>
          <w:rStyle w:val="hps"/>
          <w:rFonts w:ascii="Times New Roman Tj" w:hAnsi="Times New Roman Tj"/>
          <w:color w:val="000000"/>
          <w:sz w:val="28"/>
          <w:szCs w:val="28"/>
          <w:lang w:val="tg-Cyrl-TJ"/>
        </w:rPr>
        <w:t>њ</w:t>
      </w:r>
      <w:r w:rsidRPr="00771F06">
        <w:rPr>
          <w:rStyle w:val="hps"/>
          <w:rFonts w:ascii="Times New Roman Tj" w:hAnsi="Times New Roman Tj"/>
          <w:color w:val="000000"/>
          <w:sz w:val="28"/>
          <w:szCs w:val="28"/>
          <w:lang w:val="tg-Cyrl-TJ"/>
        </w:rPr>
        <w:t>дошт ва санитария дар байни а</w:t>
      </w:r>
      <w:r w:rsidR="00DA2D69" w:rsidRPr="00771F06">
        <w:rPr>
          <w:rStyle w:val="hps"/>
          <w:rFonts w:ascii="Times New Roman Tj" w:hAnsi="Times New Roman Tj"/>
          <w:color w:val="000000"/>
          <w:sz w:val="28"/>
          <w:szCs w:val="28"/>
          <w:lang w:val="tg-Cyrl-TJ"/>
        </w:rPr>
        <w:t>њ</w:t>
      </w:r>
      <w:r w:rsidRPr="00771F06">
        <w:rPr>
          <w:rStyle w:val="hps"/>
          <w:rFonts w:ascii="Times New Roman Tj" w:hAnsi="Times New Roman Tj"/>
          <w:color w:val="000000"/>
          <w:sz w:val="28"/>
          <w:szCs w:val="28"/>
          <w:lang w:val="tg-Cyrl-TJ"/>
        </w:rPr>
        <w:t>ол</w:t>
      </w:r>
      <w:r w:rsidR="00A503EA" w:rsidRPr="00771F06">
        <w:rPr>
          <w:rStyle w:val="hps"/>
          <w:rFonts w:ascii="Times New Roman Tj" w:hAnsi="Times New Roman Tj"/>
          <w:color w:val="000000"/>
          <w:sz w:val="28"/>
          <w:szCs w:val="28"/>
          <w:lang w:val="tg-Cyrl-TJ"/>
        </w:rPr>
        <w:t>ї</w:t>
      </w:r>
      <w:r w:rsidRPr="00771F06">
        <w:rPr>
          <w:rStyle w:val="hps"/>
          <w:rFonts w:ascii="Times New Roman Tj" w:hAnsi="Times New Roman Tj"/>
          <w:color w:val="000000"/>
          <w:sz w:val="28"/>
          <w:szCs w:val="28"/>
          <w:lang w:val="tg-Cyrl-TJ"/>
        </w:rPr>
        <w:t xml:space="preserve"> оид ба пешгирии бемори</w:t>
      </w:r>
      <w:r w:rsidR="00DA2D69" w:rsidRPr="00771F06">
        <w:rPr>
          <w:rStyle w:val="hps"/>
          <w:rFonts w:ascii="Times New Roman Tj" w:hAnsi="Times New Roman Tj"/>
          <w:color w:val="000000"/>
          <w:sz w:val="28"/>
          <w:szCs w:val="28"/>
          <w:lang w:val="tg-Cyrl-TJ"/>
        </w:rPr>
        <w:t>њ</w:t>
      </w:r>
      <w:r w:rsidRPr="00771F06">
        <w:rPr>
          <w:rStyle w:val="hps"/>
          <w:rFonts w:ascii="Times New Roman Tj" w:hAnsi="Times New Roman Tj"/>
          <w:color w:val="000000"/>
          <w:sz w:val="28"/>
          <w:szCs w:val="28"/>
          <w:lang w:val="tg-Cyrl-TJ"/>
        </w:rPr>
        <w:t xml:space="preserve">о ва </w:t>
      </w:r>
      <w:r w:rsidR="00377413" w:rsidRPr="00771F06">
        <w:rPr>
          <w:rStyle w:val="hps"/>
          <w:rFonts w:ascii="Times New Roman Tj" w:hAnsi="Times New Roman Tj"/>
          <w:color w:val="000000"/>
          <w:sz w:val="28"/>
          <w:szCs w:val="28"/>
          <w:lang w:val="tg-Cyrl-TJ"/>
        </w:rPr>
        <w:t>риоя нагаштани истеъмоли ѓизо</w:t>
      </w:r>
      <w:r w:rsidRPr="00771F06">
        <w:rPr>
          <w:rFonts w:ascii="Times New Roman Tj" w:hAnsi="Times New Roman Tj"/>
          <w:color w:val="000000"/>
          <w:sz w:val="28"/>
          <w:szCs w:val="28"/>
          <w:lang w:val="tg-Cyrl-TJ"/>
        </w:rPr>
        <w:t>;</w:t>
      </w:r>
    </w:p>
    <w:p w:rsidR="004D5D86"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ташаккули та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рибаи миллии ба низоми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амгиро</w:t>
      </w:r>
      <w:r w:rsidR="00237D4C"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шудаи таъмини бехатарии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сулоти х</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рока, ки дар доираи он рушди хизматрасонии байторию санитар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фитосанитар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таъмин мегардад; </w:t>
      </w:r>
    </w:p>
    <w:p w:rsidR="004D5D86" w:rsidRPr="0062205C" w:rsidRDefault="004D5D86" w:rsidP="00133144">
      <w:pPr>
        <w:pStyle w:val="11"/>
        <w:numPr>
          <w:ilvl w:val="0"/>
          <w:numId w:val="7"/>
        </w:numPr>
        <w:tabs>
          <w:tab w:val="left" w:pos="851"/>
        </w:tabs>
        <w:ind w:left="0" w:firstLine="567"/>
        <w:rPr>
          <w:rFonts w:ascii="Times New Roman Tj" w:eastAsia="ArialNarrow" w:hAnsi="Times New Roman Tj"/>
          <w:color w:val="000000"/>
          <w:sz w:val="28"/>
          <w:szCs w:val="28"/>
          <w:lang w:val="tg-Cyrl-TJ"/>
        </w:rPr>
      </w:pPr>
      <w:r w:rsidRPr="00771F06">
        <w:rPr>
          <w:rFonts w:ascii="Times New Roman Tj" w:eastAsia="ArialNarrow" w:hAnsi="Times New Roman Tj"/>
          <w:color w:val="000000"/>
          <w:sz w:val="28"/>
          <w:szCs w:val="28"/>
          <w:lang w:val="tg-Cyrl-TJ"/>
        </w:rPr>
        <w:t xml:space="preserve">мониторинг ва </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авасмандгардонии ко</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ишди</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ии сат</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 xml:space="preserve">и ифлосшавии об, </w:t>
      </w:r>
      <w:r w:rsidR="00DA2D69" w:rsidRPr="00771F06">
        <w:rPr>
          <w:rFonts w:ascii="Times New Roman Tj" w:eastAsia="ArialNarrow" w:hAnsi="Times New Roman Tj"/>
          <w:color w:val="000000"/>
          <w:sz w:val="28"/>
          <w:szCs w:val="28"/>
          <w:lang w:val="tg-Cyrl-TJ"/>
        </w:rPr>
        <w:t>њ</w:t>
      </w:r>
      <w:r w:rsidRPr="00771F06">
        <w:rPr>
          <w:rFonts w:ascii="Times New Roman Tj" w:eastAsia="ArialNarrow" w:hAnsi="Times New Roman Tj"/>
          <w:color w:val="000000"/>
          <w:sz w:val="28"/>
          <w:szCs w:val="28"/>
          <w:lang w:val="tg-Cyrl-TJ"/>
        </w:rPr>
        <w:t>аво ва хок.</w:t>
      </w:r>
    </w:p>
    <w:p w:rsidR="0062205C" w:rsidRPr="00771F06" w:rsidRDefault="0062205C" w:rsidP="0062205C">
      <w:pPr>
        <w:pStyle w:val="11"/>
        <w:tabs>
          <w:tab w:val="left" w:pos="851"/>
        </w:tabs>
        <w:rPr>
          <w:rFonts w:ascii="Times New Roman Tj" w:eastAsia="ArialNarrow" w:hAnsi="Times New Roman Tj"/>
          <w:color w:val="000000"/>
          <w:sz w:val="28"/>
          <w:szCs w:val="28"/>
          <w:lang w:val="tg-Cyrl-TJ"/>
        </w:rPr>
      </w:pPr>
    </w:p>
    <w:p w:rsidR="004D5D86" w:rsidRPr="00771F06" w:rsidRDefault="004D5D86" w:rsidP="000B5905">
      <w:pPr>
        <w:spacing w:after="0" w:line="240" w:lineRule="auto"/>
        <w:ind w:firstLine="567"/>
        <w:jc w:val="both"/>
        <w:rPr>
          <w:rFonts w:ascii="Times New Roman Tj" w:hAnsi="Times New Roman Tj"/>
          <w:b/>
          <w:color w:val="000000"/>
          <w:sz w:val="28"/>
          <w:szCs w:val="28"/>
          <w:lang w:val="tg-Cyrl-TJ"/>
        </w:rPr>
      </w:pPr>
      <w:r w:rsidRPr="00771F06">
        <w:rPr>
          <w:rFonts w:ascii="Times New Roman Tj" w:hAnsi="Times New Roman Tj"/>
          <w:b/>
          <w:color w:val="000000"/>
          <w:sz w:val="28"/>
          <w:szCs w:val="28"/>
          <w:lang w:val="tg-Cyrl-TJ"/>
        </w:rPr>
        <w:t>Нати</w:t>
      </w:r>
      <w:r w:rsidR="00A503EA" w:rsidRPr="00771F06">
        <w:rPr>
          <w:rFonts w:ascii="Times New Roman Tj" w:hAnsi="Times New Roman Tj"/>
          <w:b/>
          <w:color w:val="000000"/>
          <w:sz w:val="28"/>
          <w:szCs w:val="28"/>
          <w:lang w:val="tg-Cyrl-TJ"/>
        </w:rPr>
        <w:t>љ</w:t>
      </w:r>
      <w:r w:rsidRPr="00771F06">
        <w:rPr>
          <w:rFonts w:ascii="Times New Roman Tj" w:hAnsi="Times New Roman Tj"/>
          <w:b/>
          <w:color w:val="000000"/>
          <w:sz w:val="28"/>
          <w:szCs w:val="28"/>
          <w:lang w:val="tg-Cyrl-TJ"/>
        </w:rPr>
        <w:t>а</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ои чашмдошт</w:t>
      </w:r>
    </w:p>
    <w:p w:rsidR="004D5D86" w:rsidRPr="00771F06" w:rsidRDefault="004D5D86" w:rsidP="00133144">
      <w:pPr>
        <w:pStyle w:val="af0"/>
        <w:numPr>
          <w:ilvl w:val="0"/>
          <w:numId w:val="18"/>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масъала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таносуби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пулак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ройгон</w:t>
      </w:r>
      <w:r w:rsidR="00991F1A" w:rsidRPr="00771F06">
        <w:rPr>
          <w:rFonts w:ascii="Times New Roman Tj" w:hAnsi="Times New Roman Tj"/>
          <w:color w:val="000000"/>
          <w:sz w:val="28"/>
          <w:szCs w:val="28"/>
          <w:lang w:val="tg-Cyrl-TJ"/>
        </w:rPr>
        <w:t>и тиббї</w:t>
      </w:r>
      <w:r w:rsidRPr="00771F06">
        <w:rPr>
          <w:rFonts w:ascii="Times New Roman Tj" w:hAnsi="Times New Roman Tj"/>
          <w:color w:val="000000"/>
          <w:sz w:val="28"/>
          <w:szCs w:val="28"/>
          <w:lang w:val="tg-Cyrl-TJ"/>
        </w:rPr>
        <w:t xml:space="preserve"> дар муассиса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давлатии тибб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аз </w:t>
      </w:r>
      <w:r w:rsidR="00991F1A" w:rsidRPr="00771F06">
        <w:rPr>
          <w:rFonts w:ascii="Times New Roman Tj" w:hAnsi="Times New Roman Tj"/>
          <w:color w:val="000000"/>
          <w:sz w:val="28"/>
          <w:szCs w:val="28"/>
          <w:lang w:val="tg-Cyrl-TJ"/>
        </w:rPr>
        <w:t xml:space="preserve">нигоњи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онунгузор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991F1A" w:rsidRPr="00771F06">
        <w:rPr>
          <w:rFonts w:ascii="Times New Roman Tj" w:hAnsi="Times New Roman Tj"/>
          <w:color w:val="000000"/>
          <w:sz w:val="28"/>
          <w:szCs w:val="28"/>
          <w:lang w:val="tg-Cyrl-TJ"/>
        </w:rPr>
        <w:t xml:space="preserve">ќолабї </w:t>
      </w:r>
      <w:r w:rsidRPr="00771F06">
        <w:rPr>
          <w:rFonts w:ascii="Times New Roman Tj" w:hAnsi="Times New Roman Tj"/>
          <w:color w:val="000000"/>
          <w:sz w:val="28"/>
          <w:szCs w:val="28"/>
          <w:lang w:val="tg-Cyrl-TJ"/>
        </w:rPr>
        <w:t xml:space="preserve">муайян </w:t>
      </w:r>
      <w:r w:rsidR="00991F1A" w:rsidRPr="00771F06">
        <w:rPr>
          <w:rFonts w:ascii="Times New Roman Tj" w:hAnsi="Times New Roman Tj"/>
          <w:color w:val="000000"/>
          <w:sz w:val="28"/>
          <w:szCs w:val="28"/>
          <w:lang w:val="tg-Cyrl-TJ"/>
        </w:rPr>
        <w:t>мешаванд</w:t>
      </w:r>
      <w:r w:rsidR="006C0C20" w:rsidRPr="00771F06">
        <w:rPr>
          <w:rFonts w:ascii="Times New Roman Tj" w:hAnsi="Times New Roman Tj"/>
          <w:color w:val="000000"/>
          <w:sz w:val="28"/>
          <w:szCs w:val="28"/>
          <w:lang w:val="tg-Cyrl-TJ"/>
        </w:rPr>
        <w:t>, ки</w:t>
      </w:r>
      <w:r w:rsidR="00991F1A"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дар нати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ифзи 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тари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беморон</w:t>
      </w:r>
      <w:r w:rsidR="00F359F1" w:rsidRPr="00771F06">
        <w:rPr>
          <w:rFonts w:ascii="Times New Roman Tj" w:hAnsi="Times New Roman Tj"/>
          <w:color w:val="000000"/>
          <w:sz w:val="28"/>
          <w:szCs w:val="28"/>
          <w:lang w:val="tg-Cyrl-TJ"/>
        </w:rPr>
        <w:t xml:space="preserve"> дар асоси Барномаи</w:t>
      </w:r>
      <w:r w:rsidRPr="00771F06">
        <w:rPr>
          <w:rFonts w:ascii="Times New Roman Tj" w:hAnsi="Times New Roman Tj"/>
          <w:color w:val="000000"/>
          <w:sz w:val="28"/>
          <w:szCs w:val="28"/>
          <w:lang w:val="tg-Cyrl-TJ"/>
        </w:rPr>
        <w:t xml:space="preserve"> </w:t>
      </w:r>
      <w:r w:rsidR="00991F1A" w:rsidRPr="00771F06">
        <w:rPr>
          <w:rFonts w:ascii="Times New Roman Tj" w:hAnsi="Times New Roman Tj"/>
          <w:color w:val="000000"/>
          <w:sz w:val="28"/>
          <w:szCs w:val="28"/>
          <w:lang w:val="tg-Cyrl-TJ"/>
        </w:rPr>
        <w:t xml:space="preserve">кафолатњои </w:t>
      </w:r>
      <w:r w:rsidR="00F359F1" w:rsidRPr="00771F06">
        <w:rPr>
          <w:rFonts w:ascii="Times New Roman Tj" w:hAnsi="Times New Roman Tj"/>
          <w:color w:val="000000"/>
          <w:sz w:val="28"/>
          <w:szCs w:val="28"/>
          <w:lang w:val="tg-Cyrl-TJ"/>
        </w:rPr>
        <w:t>давлат</w:t>
      </w:r>
      <w:r w:rsidR="00A503EA" w:rsidRPr="00771F06">
        <w:rPr>
          <w:rFonts w:ascii="Times New Roman Tj" w:hAnsi="Times New Roman Tj"/>
          <w:color w:val="000000"/>
          <w:sz w:val="28"/>
          <w:szCs w:val="28"/>
          <w:lang w:val="tg-Cyrl-TJ"/>
        </w:rPr>
        <w:t>ї</w:t>
      </w:r>
      <w:r w:rsidR="00F359F1" w:rsidRPr="00771F06">
        <w:rPr>
          <w:rFonts w:ascii="Times New Roman Tj" w:hAnsi="Times New Roman Tj"/>
          <w:color w:val="000000"/>
          <w:sz w:val="28"/>
          <w:szCs w:val="28"/>
          <w:lang w:val="tg-Cyrl-TJ"/>
        </w:rPr>
        <w:t xml:space="preserve"> оид ба таъмини а</w:t>
      </w:r>
      <w:r w:rsidR="00DA2D69" w:rsidRPr="00771F06">
        <w:rPr>
          <w:rFonts w:ascii="Times New Roman Tj" w:hAnsi="Times New Roman Tj"/>
          <w:color w:val="000000"/>
          <w:sz w:val="28"/>
          <w:szCs w:val="28"/>
          <w:lang w:val="tg-Cyrl-TJ"/>
        </w:rPr>
        <w:t>њ</w:t>
      </w:r>
      <w:r w:rsidR="00F359F1" w:rsidRPr="00771F06">
        <w:rPr>
          <w:rFonts w:ascii="Times New Roman Tj" w:hAnsi="Times New Roman Tj" w:cs="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00F359F1" w:rsidRPr="00771F06">
        <w:rPr>
          <w:rFonts w:ascii="Times New Roman Tj" w:hAnsi="Times New Roman Tj"/>
          <w:color w:val="000000"/>
          <w:sz w:val="28"/>
          <w:szCs w:val="28"/>
          <w:lang w:val="tg-Cyrl-TJ"/>
        </w:rPr>
        <w:t xml:space="preserve"> бо хизматрасони</w:t>
      </w:r>
      <w:r w:rsidR="00DA2D69" w:rsidRPr="00771F06">
        <w:rPr>
          <w:rFonts w:ascii="Times New Roman Tj" w:hAnsi="Times New Roman Tj"/>
          <w:color w:val="000000"/>
          <w:sz w:val="28"/>
          <w:szCs w:val="28"/>
          <w:lang w:val="tg-Cyrl-TJ"/>
        </w:rPr>
        <w:t>њ</w:t>
      </w:r>
      <w:r w:rsidR="00F359F1" w:rsidRPr="00771F06">
        <w:rPr>
          <w:rFonts w:ascii="Times New Roman Tj" w:hAnsi="Times New Roman Tj" w:cs="Times New Roman Tj"/>
          <w:color w:val="000000"/>
          <w:sz w:val="28"/>
          <w:szCs w:val="28"/>
          <w:lang w:val="tg-Cyrl-TJ"/>
        </w:rPr>
        <w:t xml:space="preserve">ои </w:t>
      </w:r>
      <w:r w:rsidR="00991F1A" w:rsidRPr="00771F06">
        <w:rPr>
          <w:rFonts w:ascii="Times New Roman Tj" w:hAnsi="Times New Roman Tj" w:cs="Times New Roman Tj"/>
          <w:color w:val="000000"/>
          <w:sz w:val="28"/>
          <w:szCs w:val="28"/>
          <w:lang w:val="tg-Cyrl-TJ"/>
        </w:rPr>
        <w:lastRenderedPageBreak/>
        <w:t xml:space="preserve">кумаки </w:t>
      </w:r>
      <w:r w:rsidR="00F359F1" w:rsidRPr="00771F06">
        <w:rPr>
          <w:rFonts w:ascii="Times New Roman Tj" w:hAnsi="Times New Roman Tj" w:cs="Times New Roman Tj"/>
          <w:color w:val="000000"/>
          <w:sz w:val="28"/>
          <w:szCs w:val="28"/>
          <w:lang w:val="tg-Cyrl-TJ"/>
        </w:rPr>
        <w:t>тиббию санитар</w:t>
      </w:r>
      <w:r w:rsidR="00A503EA" w:rsidRPr="00771F06">
        <w:rPr>
          <w:rFonts w:ascii="Times New Roman Tj" w:hAnsi="Times New Roman Tj"/>
          <w:color w:val="000000"/>
          <w:sz w:val="28"/>
          <w:szCs w:val="28"/>
          <w:lang w:val="tg-Cyrl-TJ"/>
        </w:rPr>
        <w:t>ї</w:t>
      </w:r>
      <w:r w:rsidR="00F359F1"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00F359F1" w:rsidRPr="00771F06">
        <w:rPr>
          <w:rFonts w:ascii="Times New Roman Tj" w:hAnsi="Times New Roman Tj"/>
          <w:color w:val="000000"/>
          <w:sz w:val="28"/>
          <w:szCs w:val="28"/>
          <w:lang w:val="tg-Cyrl-TJ"/>
        </w:rPr>
        <w:t>ор</w:t>
      </w:r>
      <w:r w:rsidR="00A503EA" w:rsidRPr="00771F06">
        <w:rPr>
          <w:rFonts w:ascii="Times New Roman Tj" w:hAnsi="Times New Roman Tj"/>
          <w:color w:val="000000"/>
          <w:sz w:val="28"/>
          <w:szCs w:val="28"/>
          <w:lang w:val="tg-Cyrl-TJ"/>
        </w:rPr>
        <w:t>ї</w:t>
      </w:r>
      <w:r w:rsidR="00F359F1" w:rsidRPr="00771F06">
        <w:rPr>
          <w:rFonts w:ascii="Times New Roman Tj" w:hAnsi="Times New Roman Tj"/>
          <w:color w:val="000000"/>
          <w:sz w:val="28"/>
          <w:szCs w:val="28"/>
          <w:lang w:val="tg-Cyrl-TJ"/>
        </w:rPr>
        <w:t xml:space="preserve"> намудани </w:t>
      </w:r>
      <w:r w:rsidR="00991F1A" w:rsidRPr="00771F06">
        <w:rPr>
          <w:rFonts w:ascii="Times New Roman Tj" w:hAnsi="Times New Roman Tj"/>
          <w:color w:val="000000"/>
          <w:sz w:val="28"/>
          <w:szCs w:val="28"/>
          <w:lang w:val="tg-Cyrl-TJ"/>
        </w:rPr>
        <w:t xml:space="preserve">низоми </w:t>
      </w:r>
      <w:r w:rsidR="00F359F1" w:rsidRPr="00771F06">
        <w:rPr>
          <w:rFonts w:ascii="Times New Roman Tj" w:hAnsi="Times New Roman Tj"/>
          <w:color w:val="000000"/>
          <w:sz w:val="28"/>
          <w:szCs w:val="28"/>
          <w:lang w:val="tg-Cyrl-TJ"/>
        </w:rPr>
        <w:t>тибби су</w:t>
      </w:r>
      <w:r w:rsidR="00DA2D69" w:rsidRPr="00771F06">
        <w:rPr>
          <w:rFonts w:ascii="Times New Roman Tj" w:hAnsi="Times New Roman Tj"/>
          <w:color w:val="000000"/>
          <w:sz w:val="28"/>
          <w:szCs w:val="28"/>
          <w:lang w:val="tg-Cyrl-TJ"/>
        </w:rPr>
        <w:t>ѓ</w:t>
      </w:r>
      <w:r w:rsidR="00F359F1" w:rsidRPr="00771F06">
        <w:rPr>
          <w:rFonts w:ascii="Times New Roman Tj" w:hAnsi="Times New Roman Tj" w:cs="Times New Roman Tj"/>
          <w:color w:val="000000"/>
          <w:sz w:val="28"/>
          <w:szCs w:val="28"/>
          <w:lang w:val="tg-Cyrl-TJ"/>
        </w:rPr>
        <w:t>уртав</w:t>
      </w:r>
      <w:r w:rsidR="00A503EA" w:rsidRPr="00771F06">
        <w:rPr>
          <w:rFonts w:ascii="Times New Roman Tj" w:hAnsi="Times New Roman Tj"/>
          <w:color w:val="000000"/>
          <w:sz w:val="28"/>
          <w:szCs w:val="28"/>
          <w:lang w:val="tg-Cyrl-TJ"/>
        </w:rPr>
        <w:t>ї</w:t>
      </w:r>
      <w:r w:rsidR="00F359F1"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таъмин карда </w:t>
      </w:r>
      <w:r w:rsidR="00991F1A" w:rsidRPr="00771F06">
        <w:rPr>
          <w:rFonts w:ascii="Times New Roman Tj" w:hAnsi="Times New Roman Tj"/>
          <w:color w:val="000000"/>
          <w:sz w:val="28"/>
          <w:szCs w:val="28"/>
          <w:lang w:val="tg-Cyrl-TJ"/>
        </w:rPr>
        <w:t>мешавад</w:t>
      </w:r>
      <w:r w:rsidRPr="00771F06">
        <w:rPr>
          <w:rFonts w:ascii="Times New Roman Tj" w:hAnsi="Times New Roman Tj"/>
          <w:color w:val="000000"/>
          <w:sz w:val="28"/>
          <w:szCs w:val="28"/>
          <w:lang w:val="tg-Cyrl-TJ"/>
        </w:rPr>
        <w:t>;</w:t>
      </w:r>
    </w:p>
    <w:p w:rsidR="004D5D86" w:rsidRPr="00771F06" w:rsidRDefault="004D5D86" w:rsidP="00133144">
      <w:pPr>
        <w:pStyle w:val="af0"/>
        <w:numPr>
          <w:ilvl w:val="0"/>
          <w:numId w:val="18"/>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дастрас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6C0C20" w:rsidRPr="00771F06">
        <w:rPr>
          <w:rFonts w:ascii="Times New Roman Tj" w:hAnsi="Times New Roman Tj"/>
          <w:color w:val="000000"/>
          <w:sz w:val="28"/>
          <w:szCs w:val="28"/>
          <w:lang w:val="tg-Cyrl-TJ"/>
        </w:rPr>
        <w:t>босифати</w:t>
      </w:r>
      <w:r w:rsidR="00991F1A" w:rsidRPr="00771F06">
        <w:rPr>
          <w:rFonts w:ascii="Times New Roman Tj" w:hAnsi="Times New Roman Tj"/>
          <w:color w:val="000000"/>
          <w:sz w:val="28"/>
          <w:szCs w:val="28"/>
          <w:lang w:val="tg-Cyrl-TJ"/>
        </w:rPr>
        <w:t xml:space="preserve"> тиббї</w:t>
      </w:r>
      <w:r w:rsidRPr="00771F06">
        <w:rPr>
          <w:rFonts w:ascii="Times New Roman Tj" w:hAnsi="Times New Roman Tj"/>
          <w:color w:val="000000"/>
          <w:sz w:val="28"/>
          <w:szCs w:val="28"/>
          <w:lang w:val="tg-Cyrl-TJ"/>
        </w:rPr>
        <w:t xml:space="preserve">, 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умла барои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олии камбизоат ва дар де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 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тар </w:t>
      </w:r>
      <w:r w:rsidR="00991F1A" w:rsidRPr="00771F06">
        <w:rPr>
          <w:rFonts w:ascii="Times New Roman Tj" w:hAnsi="Times New Roman Tj"/>
          <w:color w:val="000000"/>
          <w:sz w:val="28"/>
          <w:szCs w:val="28"/>
          <w:lang w:val="tg-Cyrl-TJ"/>
        </w:rPr>
        <w:t>мегардад</w:t>
      </w:r>
      <w:r w:rsidRPr="00771F06">
        <w:rPr>
          <w:rFonts w:ascii="Times New Roman Tj" w:hAnsi="Times New Roman Tj"/>
          <w:color w:val="000000"/>
          <w:sz w:val="28"/>
          <w:szCs w:val="28"/>
          <w:lang w:val="tg-Cyrl-TJ"/>
        </w:rPr>
        <w:t>;</w:t>
      </w:r>
    </w:p>
    <w:p w:rsidR="004D5D86" w:rsidRPr="00771F06" w:rsidRDefault="005361F1" w:rsidP="00133144">
      <w:pPr>
        <w:pStyle w:val="af0"/>
        <w:numPr>
          <w:ilvl w:val="0"/>
          <w:numId w:val="18"/>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беш аз 90% </w:t>
      </w:r>
      <w:r w:rsidR="004D5D86" w:rsidRPr="00771F06">
        <w:rPr>
          <w:rFonts w:ascii="Times New Roman Tj" w:hAnsi="Times New Roman Tj"/>
          <w:color w:val="000000"/>
          <w:sz w:val="28"/>
          <w:szCs w:val="28"/>
          <w:lang w:val="tg-Cyrl-TJ"/>
        </w:rPr>
        <w:t>стандарт</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асоснок ва тасди</w:t>
      </w:r>
      <w:r w:rsidR="00DA2D69"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 xml:space="preserve">шудаи </w:t>
      </w:r>
      <w:r w:rsidR="00991F1A" w:rsidRPr="00771F06">
        <w:rPr>
          <w:rFonts w:ascii="Times New Roman Tj" w:hAnsi="Times New Roman Tj"/>
          <w:color w:val="000000"/>
          <w:sz w:val="28"/>
          <w:szCs w:val="28"/>
          <w:lang w:val="tg-Cyrl-TJ"/>
        </w:rPr>
        <w:t xml:space="preserve">расонидани </w:t>
      </w:r>
      <w:r w:rsidR="004D5D86" w:rsidRPr="00771F06">
        <w:rPr>
          <w:rFonts w:ascii="Times New Roman Tj" w:hAnsi="Times New Roman Tj"/>
          <w:color w:val="000000"/>
          <w:sz w:val="28"/>
          <w:szCs w:val="28"/>
          <w:lang w:val="tg-Cyrl-TJ"/>
        </w:rPr>
        <w:t>намуд</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зиёди хизматрасони</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тибб</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истифода </w:t>
      </w:r>
      <w:r w:rsidR="00991F1A" w:rsidRPr="00771F06">
        <w:rPr>
          <w:rFonts w:ascii="Times New Roman Tj" w:hAnsi="Times New Roman Tj"/>
          <w:color w:val="000000"/>
          <w:sz w:val="28"/>
          <w:szCs w:val="28"/>
          <w:lang w:val="tg-Cyrl-TJ"/>
        </w:rPr>
        <w:t>мешаванд</w:t>
      </w:r>
      <w:r w:rsidR="004D5D86" w:rsidRPr="00771F06">
        <w:rPr>
          <w:rFonts w:ascii="Times New Roman Tj" w:hAnsi="Times New Roman Tj"/>
          <w:color w:val="000000"/>
          <w:sz w:val="28"/>
          <w:szCs w:val="28"/>
          <w:lang w:val="tg-Cyrl-TJ"/>
        </w:rPr>
        <w:t>;</w:t>
      </w:r>
    </w:p>
    <w:p w:rsidR="004D5D86" w:rsidRPr="00771F06" w:rsidRDefault="00991F1A" w:rsidP="00133144">
      <w:pPr>
        <w:pStyle w:val="af0"/>
        <w:numPr>
          <w:ilvl w:val="0"/>
          <w:numId w:val="18"/>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гирифтор ба касалї </w:t>
      </w:r>
      <w:r w:rsidR="004D5D86" w:rsidRPr="00771F06">
        <w:rPr>
          <w:rFonts w:ascii="Times New Roman Tj" w:hAnsi="Times New Roman Tj"/>
          <w:color w:val="000000"/>
          <w:sz w:val="28"/>
          <w:szCs w:val="28"/>
          <w:lang w:val="tg-Cyrl-TJ"/>
        </w:rPr>
        <w:t>ва фавт аз бемори</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сироят</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ва инвазион</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аз </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умла бемори</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бо ваксина идорашаванда ва па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ншудаи зооантропоз</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(бахусус дар байни 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олии камбизоат ва дар де</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от)</w:t>
      </w:r>
      <w:r w:rsidR="00FB18FE" w:rsidRPr="00771F06">
        <w:rPr>
          <w:rFonts w:ascii="Times New Roman Tj" w:hAnsi="Times New Roman Tj"/>
          <w:color w:val="000000"/>
          <w:sz w:val="28"/>
          <w:szCs w:val="28"/>
          <w:lang w:val="tg-Cyrl-TJ"/>
        </w:rPr>
        <w:t xml:space="preserve"> коњиш дода мешавад</w:t>
      </w:r>
      <w:r w:rsidR="004D5D86" w:rsidRPr="00771F06">
        <w:rPr>
          <w:rFonts w:ascii="Times New Roman Tj" w:hAnsi="Times New Roman Tj"/>
          <w:color w:val="000000"/>
          <w:sz w:val="28"/>
          <w:szCs w:val="28"/>
          <w:lang w:val="tg-Cyrl-TJ"/>
        </w:rPr>
        <w:t>;</w:t>
      </w:r>
    </w:p>
    <w:p w:rsidR="004D5D86" w:rsidRPr="00771F06" w:rsidRDefault="004D5D86" w:rsidP="00133144">
      <w:pPr>
        <w:pStyle w:val="af0"/>
        <w:numPr>
          <w:ilvl w:val="0"/>
          <w:numId w:val="18"/>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bCs/>
          <w:iCs/>
          <w:color w:val="000000"/>
          <w:sz w:val="28"/>
          <w:szCs w:val="28"/>
          <w:lang w:val="tg-Cyrl-TJ"/>
        </w:rPr>
        <w:t>фавти барма</w:t>
      </w:r>
      <w:r w:rsidR="00DA2D69" w:rsidRPr="00771F06">
        <w:rPr>
          <w:rFonts w:ascii="Times New Roman Tj" w:hAnsi="Times New Roman Tj"/>
          <w:bCs/>
          <w:iCs/>
          <w:color w:val="000000"/>
          <w:sz w:val="28"/>
          <w:szCs w:val="28"/>
          <w:lang w:val="tg-Cyrl-TJ"/>
        </w:rPr>
        <w:t>њ</w:t>
      </w:r>
      <w:r w:rsidRPr="00771F06">
        <w:rPr>
          <w:rFonts w:ascii="Times New Roman Tj" w:hAnsi="Times New Roman Tj"/>
          <w:bCs/>
          <w:iCs/>
          <w:color w:val="000000"/>
          <w:sz w:val="28"/>
          <w:szCs w:val="28"/>
          <w:lang w:val="tg-Cyrl-TJ"/>
        </w:rPr>
        <w:t>ал аз бемори</w:t>
      </w:r>
      <w:r w:rsidR="00DA2D69" w:rsidRPr="00771F06">
        <w:rPr>
          <w:rFonts w:ascii="Times New Roman Tj" w:hAnsi="Times New Roman Tj"/>
          <w:bCs/>
          <w:iCs/>
          <w:color w:val="000000"/>
          <w:sz w:val="28"/>
          <w:szCs w:val="28"/>
          <w:lang w:val="tg-Cyrl-TJ"/>
        </w:rPr>
        <w:t>њ</w:t>
      </w:r>
      <w:r w:rsidRPr="00771F06">
        <w:rPr>
          <w:rFonts w:ascii="Times New Roman Tj" w:hAnsi="Times New Roman Tj"/>
          <w:bCs/>
          <w:iCs/>
          <w:color w:val="000000"/>
          <w:sz w:val="28"/>
          <w:szCs w:val="28"/>
          <w:lang w:val="tg-Cyrl-TJ"/>
        </w:rPr>
        <w:t xml:space="preserve">ои </w:t>
      </w:r>
      <w:r w:rsidR="00DA2D69" w:rsidRPr="00771F06">
        <w:rPr>
          <w:rFonts w:ascii="Times New Roman Tj" w:hAnsi="Times New Roman Tj"/>
          <w:bCs/>
          <w:iCs/>
          <w:color w:val="000000"/>
          <w:sz w:val="28"/>
          <w:szCs w:val="28"/>
          <w:lang w:val="tg-Cyrl-TJ"/>
        </w:rPr>
        <w:t>ѓ</w:t>
      </w:r>
      <w:r w:rsidRPr="00771F06">
        <w:rPr>
          <w:rFonts w:ascii="Times New Roman Tj" w:hAnsi="Times New Roman Tj"/>
          <w:bCs/>
          <w:iCs/>
          <w:color w:val="000000"/>
          <w:sz w:val="28"/>
          <w:szCs w:val="28"/>
          <w:lang w:val="tg-Cyrl-TJ"/>
        </w:rPr>
        <w:t>айрисироят</w:t>
      </w:r>
      <w:r w:rsidR="00A503EA" w:rsidRPr="00771F06">
        <w:rPr>
          <w:rFonts w:ascii="Times New Roman Tj" w:hAnsi="Times New Roman Tj"/>
          <w:bCs/>
          <w:iCs/>
          <w:color w:val="000000"/>
          <w:sz w:val="28"/>
          <w:szCs w:val="28"/>
          <w:lang w:val="tg-Cyrl-TJ"/>
        </w:rPr>
        <w:t>ї</w:t>
      </w:r>
      <w:r w:rsidRPr="00771F06">
        <w:rPr>
          <w:rFonts w:ascii="Times New Roman Tj" w:hAnsi="Times New Roman Tj"/>
          <w:bCs/>
          <w:iCs/>
          <w:color w:val="000000"/>
          <w:sz w:val="28"/>
          <w:szCs w:val="28"/>
          <w:lang w:val="tg-Cyrl-TJ"/>
        </w:rPr>
        <w:t>, бахусус дар байни а</w:t>
      </w:r>
      <w:r w:rsidR="00DA2D69" w:rsidRPr="00771F06">
        <w:rPr>
          <w:rFonts w:ascii="Times New Roman Tj" w:hAnsi="Times New Roman Tj"/>
          <w:bCs/>
          <w:iCs/>
          <w:color w:val="000000"/>
          <w:sz w:val="28"/>
          <w:szCs w:val="28"/>
          <w:lang w:val="tg-Cyrl-TJ"/>
        </w:rPr>
        <w:t>њ</w:t>
      </w:r>
      <w:r w:rsidRPr="00771F06">
        <w:rPr>
          <w:rFonts w:ascii="Times New Roman Tj" w:hAnsi="Times New Roman Tj"/>
          <w:bCs/>
          <w:iCs/>
          <w:color w:val="000000"/>
          <w:sz w:val="28"/>
          <w:szCs w:val="28"/>
          <w:lang w:val="tg-Cyrl-TJ"/>
        </w:rPr>
        <w:t>олии камбизоат ва дар де</w:t>
      </w:r>
      <w:r w:rsidR="00DA2D69" w:rsidRPr="00771F06">
        <w:rPr>
          <w:rFonts w:ascii="Times New Roman Tj" w:hAnsi="Times New Roman Tj"/>
          <w:bCs/>
          <w:iCs/>
          <w:color w:val="000000"/>
          <w:sz w:val="28"/>
          <w:szCs w:val="28"/>
          <w:lang w:val="tg-Cyrl-TJ"/>
        </w:rPr>
        <w:t>њ</w:t>
      </w:r>
      <w:r w:rsidRPr="00771F06">
        <w:rPr>
          <w:rFonts w:ascii="Times New Roman Tj" w:hAnsi="Times New Roman Tj"/>
          <w:bCs/>
          <w:iCs/>
          <w:color w:val="000000"/>
          <w:sz w:val="28"/>
          <w:szCs w:val="28"/>
          <w:lang w:val="tg-Cyrl-TJ"/>
        </w:rPr>
        <w:t xml:space="preserve">от </w:t>
      </w:r>
      <w:r w:rsidR="00FB18FE" w:rsidRPr="00771F06">
        <w:rPr>
          <w:rFonts w:ascii="Times New Roman Tj" w:hAnsi="Times New Roman Tj"/>
          <w:bCs/>
          <w:iCs/>
          <w:color w:val="000000"/>
          <w:sz w:val="28"/>
          <w:szCs w:val="28"/>
          <w:lang w:val="tg-Cyrl-TJ"/>
        </w:rPr>
        <w:t>кам мегардад</w:t>
      </w:r>
      <w:r w:rsidRPr="00771F06">
        <w:rPr>
          <w:rFonts w:ascii="Times New Roman Tj" w:hAnsi="Times New Roman Tj"/>
          <w:color w:val="000000"/>
          <w:sz w:val="28"/>
          <w:szCs w:val="28"/>
          <w:lang w:val="tg-Cyrl-TJ"/>
        </w:rPr>
        <w:t>;</w:t>
      </w:r>
    </w:p>
    <w:p w:rsidR="004D5D86" w:rsidRPr="00771F06" w:rsidRDefault="004D5D86" w:rsidP="00133144">
      <w:pPr>
        <w:pStyle w:val="af0"/>
        <w:numPr>
          <w:ilvl w:val="0"/>
          <w:numId w:val="18"/>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Style w:val="hps"/>
          <w:rFonts w:ascii="Times New Roman Tj" w:hAnsi="Times New Roman Tj"/>
          <w:color w:val="000000"/>
          <w:sz w:val="28"/>
          <w:szCs w:val="28"/>
          <w:lang w:val="tg-Cyrl-TJ"/>
        </w:rPr>
        <w:t>па</w:t>
      </w:r>
      <w:r w:rsidR="00DA2D69" w:rsidRPr="00771F06">
        <w:rPr>
          <w:rStyle w:val="hps"/>
          <w:rFonts w:ascii="Times New Roman Tj" w:hAnsi="Times New Roman Tj"/>
          <w:color w:val="000000"/>
          <w:sz w:val="28"/>
          <w:szCs w:val="28"/>
          <w:lang w:val="tg-Cyrl-TJ"/>
        </w:rPr>
        <w:t>њ</w:t>
      </w:r>
      <w:r w:rsidRPr="00771F06">
        <w:rPr>
          <w:rStyle w:val="hps"/>
          <w:rFonts w:ascii="Times New Roman Tj" w:hAnsi="Times New Roman Tj"/>
          <w:color w:val="000000"/>
          <w:sz w:val="28"/>
          <w:szCs w:val="28"/>
          <w:lang w:val="tg-Cyrl-TJ"/>
        </w:rPr>
        <w:t>ншавии кам</w:t>
      </w:r>
      <w:r w:rsidR="00DA2D69" w:rsidRPr="00771F06">
        <w:rPr>
          <w:rStyle w:val="hps"/>
          <w:rFonts w:ascii="Times New Roman Tj" w:hAnsi="Times New Roman Tj"/>
          <w:color w:val="000000"/>
          <w:sz w:val="28"/>
          <w:szCs w:val="28"/>
          <w:lang w:val="tg-Cyrl-TJ"/>
        </w:rPr>
        <w:t>ѓ</w:t>
      </w:r>
      <w:r w:rsidRPr="00771F06">
        <w:rPr>
          <w:rStyle w:val="hps"/>
          <w:rFonts w:ascii="Times New Roman Tj" w:hAnsi="Times New Roman Tj"/>
          <w:color w:val="000000"/>
          <w:sz w:val="28"/>
          <w:szCs w:val="28"/>
          <w:lang w:val="tg-Cyrl-TJ"/>
        </w:rPr>
        <w:t>изоии музмин (</w:t>
      </w:r>
      <w:r w:rsidR="00DA2D69" w:rsidRPr="00771F06">
        <w:rPr>
          <w:rStyle w:val="hps"/>
          <w:rFonts w:ascii="Times New Roman Tj" w:hAnsi="Times New Roman Tj"/>
          <w:color w:val="000000"/>
          <w:sz w:val="28"/>
          <w:szCs w:val="28"/>
          <w:lang w:val="tg-Cyrl-TJ"/>
        </w:rPr>
        <w:t>ќ</w:t>
      </w:r>
      <w:r w:rsidRPr="00771F06">
        <w:rPr>
          <w:rStyle w:val="hps"/>
          <w:rFonts w:ascii="Times New Roman Tj" w:hAnsi="Times New Roman Tj"/>
          <w:color w:val="000000"/>
          <w:sz w:val="28"/>
          <w:szCs w:val="28"/>
          <w:lang w:val="tg-Cyrl-TJ"/>
        </w:rPr>
        <w:t>адпаст</w:t>
      </w:r>
      <w:r w:rsidR="00FB18FE" w:rsidRPr="00771F06">
        <w:rPr>
          <w:rStyle w:val="hps"/>
          <w:rFonts w:ascii="Times New Roman Tj" w:hAnsi="Times New Roman Tj"/>
          <w:color w:val="000000"/>
          <w:sz w:val="28"/>
          <w:szCs w:val="28"/>
          <w:lang w:val="tg-Cyrl-TJ"/>
        </w:rPr>
        <w:t>ї</w:t>
      </w:r>
      <w:r w:rsidRPr="00771F06">
        <w:rPr>
          <w:rStyle w:val="hps"/>
          <w:rFonts w:ascii="Times New Roman Tj" w:hAnsi="Times New Roman Tj"/>
          <w:color w:val="000000"/>
          <w:sz w:val="28"/>
          <w:szCs w:val="28"/>
          <w:lang w:val="tg-Cyrl-TJ"/>
        </w:rPr>
        <w:t xml:space="preserve"> ва ло</w:t>
      </w:r>
      <w:r w:rsidR="00DA2D69" w:rsidRPr="00771F06">
        <w:rPr>
          <w:rStyle w:val="hps"/>
          <w:rFonts w:ascii="Times New Roman Tj" w:hAnsi="Times New Roman Tj"/>
          <w:color w:val="000000"/>
          <w:sz w:val="28"/>
          <w:szCs w:val="28"/>
          <w:lang w:val="tg-Cyrl-TJ"/>
        </w:rPr>
        <w:t>ѓ</w:t>
      </w:r>
      <w:r w:rsidRPr="00771F06">
        <w:rPr>
          <w:rStyle w:val="hps"/>
          <w:rFonts w:ascii="Times New Roman Tj" w:hAnsi="Times New Roman Tj"/>
          <w:color w:val="000000"/>
          <w:sz w:val="28"/>
          <w:szCs w:val="28"/>
          <w:lang w:val="tg-Cyrl-TJ"/>
        </w:rPr>
        <w:t>ар</w:t>
      </w:r>
      <w:r w:rsidR="00A503EA" w:rsidRPr="00771F06">
        <w:rPr>
          <w:rStyle w:val="hps"/>
          <w:rFonts w:ascii="Times New Roman Tj" w:hAnsi="Times New Roman Tj"/>
          <w:color w:val="000000"/>
          <w:sz w:val="28"/>
          <w:szCs w:val="28"/>
          <w:lang w:val="tg-Cyrl-TJ"/>
        </w:rPr>
        <w:t>ї</w:t>
      </w:r>
      <w:r w:rsidRPr="00771F06">
        <w:rPr>
          <w:rStyle w:val="hps"/>
          <w:rFonts w:ascii="Times New Roman Tj" w:hAnsi="Times New Roman Tj"/>
          <w:color w:val="000000"/>
          <w:sz w:val="28"/>
          <w:szCs w:val="28"/>
          <w:lang w:val="tg-Cyrl-TJ"/>
        </w:rPr>
        <w:t>)</w:t>
      </w:r>
      <w:r w:rsidR="00F359F1" w:rsidRPr="00771F06">
        <w:rPr>
          <w:rStyle w:val="hps"/>
          <w:rFonts w:ascii="Times New Roman Tj" w:hAnsi="Times New Roman Tj"/>
          <w:color w:val="000000"/>
          <w:sz w:val="28"/>
          <w:szCs w:val="28"/>
          <w:lang w:val="tg-Cyrl-TJ"/>
        </w:rPr>
        <w:t>,</w:t>
      </w:r>
      <w:r w:rsidRPr="00771F06">
        <w:rPr>
          <w:rStyle w:val="hps"/>
          <w:rFonts w:ascii="Times New Roman Tj" w:hAnsi="Times New Roman Tj"/>
          <w:color w:val="000000"/>
          <w:sz w:val="28"/>
          <w:szCs w:val="28"/>
          <w:lang w:val="tg-Cyrl-TJ"/>
        </w:rPr>
        <w:t xml:space="preserve"> </w:t>
      </w:r>
      <w:r w:rsidR="00FB18FE" w:rsidRPr="00771F06">
        <w:rPr>
          <w:rStyle w:val="hps"/>
          <w:rFonts w:ascii="Times New Roman Tj" w:hAnsi="Times New Roman Tj"/>
          <w:color w:val="000000"/>
          <w:sz w:val="28"/>
          <w:szCs w:val="28"/>
          <w:lang w:val="tg-Cyrl-TJ"/>
        </w:rPr>
        <w:t>инчунин</w:t>
      </w:r>
      <w:r w:rsidRPr="00771F06">
        <w:rPr>
          <w:rStyle w:val="hps"/>
          <w:rFonts w:ascii="Times New Roman Tj" w:hAnsi="Times New Roman Tj"/>
          <w:color w:val="000000"/>
          <w:sz w:val="28"/>
          <w:szCs w:val="28"/>
          <w:lang w:val="tg-Cyrl-TJ"/>
        </w:rPr>
        <w:t xml:space="preserve"> норасоии микроэлемент</w:t>
      </w:r>
      <w:r w:rsidR="00DA2D69" w:rsidRPr="00771F06">
        <w:rPr>
          <w:rStyle w:val="hps"/>
          <w:rFonts w:ascii="Times New Roman Tj" w:hAnsi="Times New Roman Tj"/>
          <w:color w:val="000000"/>
          <w:sz w:val="28"/>
          <w:szCs w:val="28"/>
          <w:lang w:val="tg-Cyrl-TJ"/>
        </w:rPr>
        <w:t>њ</w:t>
      </w:r>
      <w:r w:rsidRPr="00771F06">
        <w:rPr>
          <w:rStyle w:val="hps"/>
          <w:rFonts w:ascii="Times New Roman Tj" w:hAnsi="Times New Roman Tj"/>
          <w:color w:val="000000"/>
          <w:sz w:val="28"/>
          <w:szCs w:val="28"/>
          <w:lang w:val="tg-Cyrl-TJ"/>
        </w:rPr>
        <w:t>о дар байни а</w:t>
      </w:r>
      <w:r w:rsidR="00DA2D69" w:rsidRPr="00771F06">
        <w:rPr>
          <w:rStyle w:val="hps"/>
          <w:rFonts w:ascii="Times New Roman Tj" w:hAnsi="Times New Roman Tj"/>
          <w:color w:val="000000"/>
          <w:sz w:val="28"/>
          <w:szCs w:val="28"/>
          <w:lang w:val="tg-Cyrl-TJ"/>
        </w:rPr>
        <w:t>њ</w:t>
      </w:r>
      <w:r w:rsidRPr="00771F06">
        <w:rPr>
          <w:rStyle w:val="hps"/>
          <w:rFonts w:ascii="Times New Roman Tj" w:hAnsi="Times New Roman Tj"/>
          <w:color w:val="000000"/>
          <w:sz w:val="28"/>
          <w:szCs w:val="28"/>
          <w:lang w:val="tg-Cyrl-TJ"/>
        </w:rPr>
        <w:t>ол</w:t>
      </w:r>
      <w:r w:rsidR="00A503EA" w:rsidRPr="00771F06">
        <w:rPr>
          <w:rStyle w:val="hps"/>
          <w:rFonts w:ascii="Times New Roman Tj" w:hAnsi="Times New Roman Tj"/>
          <w:color w:val="000000"/>
          <w:sz w:val="28"/>
          <w:szCs w:val="28"/>
          <w:lang w:val="tg-Cyrl-TJ"/>
        </w:rPr>
        <w:t>ї</w:t>
      </w:r>
      <w:r w:rsidRPr="00771F06">
        <w:rPr>
          <w:rStyle w:val="hps"/>
          <w:rFonts w:ascii="Times New Roman Tj" w:hAnsi="Times New Roman Tj"/>
          <w:color w:val="000000"/>
          <w:sz w:val="28"/>
          <w:szCs w:val="28"/>
          <w:lang w:val="tg-Cyrl-TJ"/>
        </w:rPr>
        <w:t>, бахусус дар байни к</w:t>
      </w:r>
      <w:r w:rsidR="00A503EA" w:rsidRPr="00771F06">
        <w:rPr>
          <w:rStyle w:val="hps"/>
          <w:rFonts w:ascii="Times New Roman Tj" w:hAnsi="Times New Roman Tj"/>
          <w:color w:val="000000"/>
          <w:sz w:val="28"/>
          <w:szCs w:val="28"/>
          <w:lang w:val="tg-Cyrl-TJ"/>
        </w:rPr>
        <w:t>ў</w:t>
      </w:r>
      <w:r w:rsidRPr="00771F06">
        <w:rPr>
          <w:rStyle w:val="hps"/>
          <w:rFonts w:ascii="Times New Roman Tj" w:hAnsi="Times New Roman Tj"/>
          <w:color w:val="000000"/>
          <w:sz w:val="28"/>
          <w:szCs w:val="28"/>
          <w:lang w:val="tg-Cyrl-TJ"/>
        </w:rPr>
        <w:t>дакон ва зан</w:t>
      </w:r>
      <w:r w:rsidR="006C0C20" w:rsidRPr="00771F06">
        <w:rPr>
          <w:rStyle w:val="hps"/>
          <w:rFonts w:ascii="Times New Roman Tj"/>
          <w:color w:val="000000"/>
          <w:sz w:val="28"/>
          <w:szCs w:val="28"/>
          <w:lang w:val="tg-Cyrl-TJ"/>
        </w:rPr>
        <w:t>ҳ</w:t>
      </w:r>
      <w:r w:rsidR="006C0C20" w:rsidRPr="00771F06">
        <w:rPr>
          <w:rStyle w:val="hps"/>
          <w:rFonts w:ascii="Times New Roman Tj" w:hAnsi="Times New Roman Tj" w:cs="Times New Roman Tj"/>
          <w:color w:val="000000"/>
          <w:sz w:val="28"/>
          <w:szCs w:val="28"/>
          <w:lang w:val="tg-Cyrl-TJ"/>
        </w:rPr>
        <w:t>о</w:t>
      </w:r>
      <w:r w:rsidRPr="00771F06">
        <w:rPr>
          <w:rStyle w:val="hps"/>
          <w:rFonts w:ascii="Times New Roman Tj" w:hAnsi="Times New Roman Tj"/>
          <w:color w:val="000000"/>
          <w:sz w:val="28"/>
          <w:szCs w:val="28"/>
          <w:lang w:val="tg-Cyrl-TJ"/>
        </w:rPr>
        <w:t xml:space="preserve">и </w:t>
      </w:r>
      <w:r w:rsidR="00FB18FE" w:rsidRPr="00771F06">
        <w:rPr>
          <w:rStyle w:val="hps"/>
          <w:rFonts w:ascii="Times New Roman Tj" w:hAnsi="Times New Roman Tj"/>
          <w:color w:val="000000"/>
          <w:sz w:val="28"/>
          <w:szCs w:val="28"/>
          <w:lang w:val="tg-Cyrl-TJ"/>
        </w:rPr>
        <w:t>ќобили таваллуд</w:t>
      </w:r>
      <w:r w:rsidRPr="00771F06">
        <w:rPr>
          <w:rStyle w:val="hps"/>
          <w:rFonts w:ascii="Times New Roman Tj" w:hAnsi="Times New Roman Tj"/>
          <w:color w:val="000000"/>
          <w:sz w:val="28"/>
          <w:szCs w:val="28"/>
          <w:lang w:val="tg-Cyrl-TJ"/>
        </w:rPr>
        <w:t xml:space="preserve"> </w:t>
      </w:r>
      <w:r w:rsidR="00FB18FE" w:rsidRPr="00771F06">
        <w:rPr>
          <w:rStyle w:val="hps"/>
          <w:rFonts w:ascii="Times New Roman Tj" w:hAnsi="Times New Roman Tj"/>
          <w:color w:val="000000"/>
          <w:sz w:val="28"/>
          <w:szCs w:val="28"/>
          <w:lang w:val="tg-Cyrl-TJ"/>
        </w:rPr>
        <w:t>кам мегардад</w:t>
      </w:r>
      <w:r w:rsidRPr="00771F06">
        <w:rPr>
          <w:rFonts w:ascii="Times New Roman Tj" w:hAnsi="Times New Roman Tj"/>
          <w:color w:val="000000"/>
          <w:sz w:val="28"/>
          <w:szCs w:val="28"/>
          <w:lang w:val="tg-Cyrl-TJ"/>
        </w:rPr>
        <w:t>;</w:t>
      </w:r>
    </w:p>
    <w:p w:rsidR="004D5D86" w:rsidRPr="00771F06" w:rsidRDefault="004D5D86" w:rsidP="00133144">
      <w:pPr>
        <w:pStyle w:val="af0"/>
        <w:numPr>
          <w:ilvl w:val="0"/>
          <w:numId w:val="18"/>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Style w:val="hps"/>
          <w:rFonts w:ascii="Times New Roman Tj" w:hAnsi="Times New Roman Tj"/>
          <w:color w:val="000000"/>
          <w:sz w:val="28"/>
          <w:szCs w:val="28"/>
          <w:lang w:val="tg-Cyrl-TJ"/>
        </w:rPr>
        <w:t>та</w:t>
      </w:r>
      <w:r w:rsidR="00A503EA" w:rsidRPr="00771F06">
        <w:rPr>
          <w:rStyle w:val="hps"/>
          <w:rFonts w:ascii="Times New Roman Tj" w:hAnsi="Times New Roman Tj"/>
          <w:color w:val="000000"/>
          <w:sz w:val="28"/>
          <w:szCs w:val="28"/>
          <w:lang w:val="tg-Cyrl-TJ"/>
        </w:rPr>
        <w:t>љ</w:t>
      </w:r>
      <w:r w:rsidRPr="00771F06">
        <w:rPr>
          <w:rStyle w:val="hps"/>
          <w:rFonts w:ascii="Times New Roman Tj" w:hAnsi="Times New Roman Tj"/>
          <w:color w:val="000000"/>
          <w:sz w:val="28"/>
          <w:szCs w:val="28"/>
          <w:lang w:val="tg-Cyrl-TJ"/>
        </w:rPr>
        <w:t>рибаи ниго</w:t>
      </w:r>
      <w:r w:rsidR="00DA2D69" w:rsidRPr="00771F06">
        <w:rPr>
          <w:rStyle w:val="hps"/>
          <w:rFonts w:ascii="Times New Roman Tj" w:hAnsi="Times New Roman Tj"/>
          <w:color w:val="000000"/>
          <w:sz w:val="28"/>
          <w:szCs w:val="28"/>
          <w:lang w:val="tg-Cyrl-TJ"/>
        </w:rPr>
        <w:t>њ</w:t>
      </w:r>
      <w:r w:rsidRPr="00771F06">
        <w:rPr>
          <w:rStyle w:val="hps"/>
          <w:rFonts w:ascii="Times New Roman Tj" w:hAnsi="Times New Roman Tj"/>
          <w:color w:val="000000"/>
          <w:sz w:val="28"/>
          <w:szCs w:val="28"/>
          <w:lang w:val="tg-Cyrl-TJ"/>
        </w:rPr>
        <w:t xml:space="preserve">убин ва </w:t>
      </w:r>
      <w:r w:rsidR="00DA2D69" w:rsidRPr="00771F06">
        <w:rPr>
          <w:rStyle w:val="hps"/>
          <w:rFonts w:ascii="Times New Roman Tj" w:hAnsi="Times New Roman Tj"/>
          <w:color w:val="000000"/>
          <w:sz w:val="28"/>
          <w:szCs w:val="28"/>
          <w:lang w:val="tg-Cyrl-TJ"/>
        </w:rPr>
        <w:t>ѓ</w:t>
      </w:r>
      <w:r w:rsidRPr="00771F06">
        <w:rPr>
          <w:rStyle w:val="hps"/>
          <w:rFonts w:ascii="Times New Roman Tj" w:hAnsi="Times New Roman Tj"/>
          <w:color w:val="000000"/>
          <w:sz w:val="28"/>
          <w:szCs w:val="28"/>
          <w:lang w:val="tg-Cyrl-TJ"/>
        </w:rPr>
        <w:t>изоди</w:t>
      </w:r>
      <w:r w:rsidR="00DA2D69" w:rsidRPr="00771F06">
        <w:rPr>
          <w:rStyle w:val="hps"/>
          <w:rFonts w:ascii="Times New Roman Tj" w:hAnsi="Times New Roman Tj"/>
          <w:color w:val="000000"/>
          <w:sz w:val="28"/>
          <w:szCs w:val="28"/>
          <w:lang w:val="tg-Cyrl-TJ"/>
        </w:rPr>
        <w:t>њ</w:t>
      </w:r>
      <w:r w:rsidR="00A503EA" w:rsidRPr="00771F06">
        <w:rPr>
          <w:rStyle w:val="hps"/>
          <w:rFonts w:ascii="Times New Roman Tj" w:hAnsi="Times New Roman Tj"/>
          <w:color w:val="000000"/>
          <w:sz w:val="28"/>
          <w:szCs w:val="28"/>
          <w:lang w:val="tg-Cyrl-TJ"/>
        </w:rPr>
        <w:t>ї</w:t>
      </w:r>
      <w:r w:rsidRPr="00771F06">
        <w:rPr>
          <w:rStyle w:val="hps"/>
          <w:rFonts w:ascii="Times New Roman Tj" w:hAnsi="Times New Roman Tj"/>
          <w:color w:val="000000"/>
          <w:sz w:val="28"/>
          <w:szCs w:val="28"/>
          <w:lang w:val="tg-Cyrl-TJ"/>
        </w:rPr>
        <w:t xml:space="preserve"> дар сат</w:t>
      </w:r>
      <w:r w:rsidR="00DA2D69" w:rsidRPr="00771F06">
        <w:rPr>
          <w:rStyle w:val="hps"/>
          <w:rFonts w:ascii="Times New Roman Tj" w:hAnsi="Times New Roman Tj"/>
          <w:color w:val="000000"/>
          <w:sz w:val="28"/>
          <w:szCs w:val="28"/>
          <w:lang w:val="tg-Cyrl-TJ"/>
        </w:rPr>
        <w:t>њ</w:t>
      </w:r>
      <w:r w:rsidRPr="00771F06">
        <w:rPr>
          <w:rStyle w:val="hps"/>
          <w:rFonts w:ascii="Times New Roman Tj" w:hAnsi="Times New Roman Tj"/>
          <w:color w:val="000000"/>
          <w:sz w:val="28"/>
          <w:szCs w:val="28"/>
          <w:lang w:val="tg-Cyrl-TJ"/>
        </w:rPr>
        <w:t>и оила, ба монанди синамакон</w:t>
      </w:r>
      <w:r w:rsidR="00A503EA" w:rsidRPr="00771F06">
        <w:rPr>
          <w:rStyle w:val="hps"/>
          <w:rFonts w:ascii="Times New Roman Tj" w:hAnsi="Times New Roman Tj"/>
          <w:color w:val="000000"/>
          <w:sz w:val="28"/>
          <w:szCs w:val="28"/>
          <w:lang w:val="tg-Cyrl-TJ"/>
        </w:rPr>
        <w:t>ї</w:t>
      </w:r>
      <w:r w:rsidRPr="00771F06">
        <w:rPr>
          <w:rStyle w:val="hps"/>
          <w:rFonts w:ascii="Times New Roman Tj" w:hAnsi="Times New Roman Tj"/>
          <w:color w:val="000000"/>
          <w:sz w:val="28"/>
          <w:szCs w:val="28"/>
          <w:lang w:val="tg-Cyrl-TJ"/>
        </w:rPr>
        <w:t xml:space="preserve"> дар байни тифлони то 6 мо</w:t>
      </w:r>
      <w:r w:rsidR="00DA2D69" w:rsidRPr="00771F06">
        <w:rPr>
          <w:rStyle w:val="hps"/>
          <w:rFonts w:ascii="Times New Roman Tj" w:hAnsi="Times New Roman Tj"/>
          <w:color w:val="000000"/>
          <w:sz w:val="28"/>
          <w:szCs w:val="28"/>
          <w:lang w:val="tg-Cyrl-TJ"/>
        </w:rPr>
        <w:t>њ</w:t>
      </w:r>
      <w:r w:rsidRPr="00771F06">
        <w:rPr>
          <w:rStyle w:val="hps"/>
          <w:rFonts w:ascii="Times New Roman Tj" w:hAnsi="Times New Roman Tj"/>
          <w:color w:val="000000"/>
          <w:sz w:val="28"/>
          <w:szCs w:val="28"/>
          <w:lang w:val="tg-Cyrl-TJ"/>
        </w:rPr>
        <w:t xml:space="preserve">а </w:t>
      </w:r>
      <w:r w:rsidR="00FB18FE" w:rsidRPr="00771F06">
        <w:rPr>
          <w:rStyle w:val="hps"/>
          <w:rFonts w:ascii="Times New Roman Tj" w:hAnsi="Times New Roman Tj"/>
          <w:color w:val="000000"/>
          <w:sz w:val="28"/>
          <w:szCs w:val="28"/>
          <w:lang w:val="tg-Cyrl-TJ"/>
        </w:rPr>
        <w:t>бењтар мегардад</w:t>
      </w:r>
      <w:r w:rsidRPr="00771F06">
        <w:rPr>
          <w:rFonts w:ascii="Times New Roman Tj" w:hAnsi="Times New Roman Tj"/>
          <w:color w:val="000000"/>
          <w:sz w:val="28"/>
          <w:szCs w:val="28"/>
          <w:lang w:val="tg-Cyrl-TJ"/>
        </w:rPr>
        <w:t xml:space="preserve">;  </w:t>
      </w:r>
    </w:p>
    <w:p w:rsidR="004D5D86" w:rsidRPr="00771F06" w:rsidRDefault="004D5D86" w:rsidP="00133144">
      <w:pPr>
        <w:pStyle w:val="af0"/>
        <w:numPr>
          <w:ilvl w:val="0"/>
          <w:numId w:val="18"/>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низоми </w:t>
      </w:r>
      <w:r w:rsidR="00FB18FE" w:rsidRPr="00771F06">
        <w:rPr>
          <w:rFonts w:ascii="Times New Roman Tj" w:hAnsi="Times New Roman Tj"/>
          <w:color w:val="000000"/>
          <w:sz w:val="28"/>
          <w:szCs w:val="28"/>
          <w:lang w:val="tg-Cyrl-TJ"/>
        </w:rPr>
        <w:t xml:space="preserve">тайёр </w:t>
      </w:r>
      <w:r w:rsidRPr="00771F06">
        <w:rPr>
          <w:rFonts w:ascii="Times New Roman Tj" w:hAnsi="Times New Roman Tj"/>
          <w:color w:val="000000"/>
          <w:sz w:val="28"/>
          <w:szCs w:val="28"/>
          <w:lang w:val="tg-Cyrl-TJ"/>
        </w:rPr>
        <w:t>намудани мутахассисони тибб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тар </w:t>
      </w:r>
      <w:r w:rsidR="00FB18FE" w:rsidRPr="00771F06">
        <w:rPr>
          <w:rFonts w:ascii="Times New Roman Tj" w:hAnsi="Times New Roman Tj"/>
          <w:color w:val="000000"/>
          <w:sz w:val="28"/>
          <w:szCs w:val="28"/>
          <w:lang w:val="tg-Cyrl-TJ"/>
        </w:rPr>
        <w:t>гашта,</w:t>
      </w:r>
      <w:r w:rsidRPr="00771F06">
        <w:rPr>
          <w:rFonts w:ascii="Times New Roman Tj" w:hAnsi="Times New Roman Tj"/>
          <w:color w:val="000000"/>
          <w:sz w:val="28"/>
          <w:szCs w:val="28"/>
          <w:lang w:val="tg-Cyrl-TJ"/>
        </w:rPr>
        <w:t xml:space="preserve">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 </w:t>
      </w:r>
      <w:r w:rsidR="00FB18FE" w:rsidRPr="00771F06">
        <w:rPr>
          <w:rFonts w:ascii="Times New Roman Tj" w:hAnsi="Times New Roman Tj"/>
          <w:color w:val="000000"/>
          <w:sz w:val="28"/>
          <w:szCs w:val="28"/>
          <w:lang w:val="tg-Cyrl-TJ"/>
        </w:rPr>
        <w:t xml:space="preserve">баланди </w:t>
      </w:r>
      <w:r w:rsidRPr="00771F06">
        <w:rPr>
          <w:rFonts w:ascii="Times New Roman Tj" w:hAnsi="Times New Roman Tj"/>
          <w:color w:val="000000"/>
          <w:sz w:val="28"/>
          <w:szCs w:val="28"/>
          <w:lang w:val="tg-Cyrl-TJ"/>
        </w:rPr>
        <w:t>омодагии касбии мутахассисони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 </w:t>
      </w:r>
      <w:r w:rsidR="00FB18FE" w:rsidRPr="00771F06">
        <w:rPr>
          <w:rFonts w:ascii="Times New Roman Tj" w:hAnsi="Times New Roman Tj"/>
          <w:color w:val="000000"/>
          <w:sz w:val="28"/>
          <w:szCs w:val="28"/>
          <w:lang w:val="tg-Cyrl-TJ"/>
        </w:rPr>
        <w:t>мушоњида мешавад</w:t>
      </w:r>
      <w:r w:rsidRPr="00771F06">
        <w:rPr>
          <w:rFonts w:ascii="Times New Roman Tj" w:hAnsi="Times New Roman Tj"/>
          <w:color w:val="000000"/>
          <w:sz w:val="28"/>
          <w:szCs w:val="28"/>
          <w:lang w:val="tg-Cyrl-TJ"/>
        </w:rPr>
        <w:t>;</w:t>
      </w:r>
    </w:p>
    <w:p w:rsidR="004D5D86" w:rsidRPr="00771F06" w:rsidRDefault="004D5D86" w:rsidP="00133144">
      <w:pPr>
        <w:pStyle w:val="af0"/>
        <w:numPr>
          <w:ilvl w:val="0"/>
          <w:numId w:val="18"/>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механизми таъминот бо дорувор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сифат ва таъсирбахшии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сулоти </w:t>
      </w:r>
      <w:r w:rsidR="005361F1" w:rsidRPr="00771F06">
        <w:rPr>
          <w:rFonts w:ascii="Times New Roman Tj" w:hAnsi="Times New Roman Tj"/>
          <w:color w:val="000000"/>
          <w:sz w:val="28"/>
          <w:szCs w:val="28"/>
          <w:lang w:val="tg-Cyrl-TJ"/>
        </w:rPr>
        <w:t>дорувор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фаъолияти фармасевт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тар </w:t>
      </w:r>
      <w:r w:rsidR="00FB18FE" w:rsidRPr="00771F06">
        <w:rPr>
          <w:rFonts w:ascii="Times New Roman Tj" w:hAnsi="Times New Roman Tj"/>
          <w:color w:val="000000"/>
          <w:sz w:val="28"/>
          <w:szCs w:val="28"/>
          <w:lang w:val="tg-Cyrl-TJ"/>
        </w:rPr>
        <w:t>мегардад</w:t>
      </w:r>
      <w:r w:rsidRPr="00771F06">
        <w:rPr>
          <w:rFonts w:ascii="Times New Roman Tj" w:hAnsi="Times New Roman Tj"/>
          <w:color w:val="000000"/>
          <w:sz w:val="28"/>
          <w:szCs w:val="28"/>
          <w:lang w:val="tg-Cyrl-TJ"/>
        </w:rPr>
        <w:t>;</w:t>
      </w:r>
    </w:p>
    <w:p w:rsidR="004D5D86" w:rsidRPr="00771F06" w:rsidRDefault="004D5D86" w:rsidP="00133144">
      <w:pPr>
        <w:pStyle w:val="af0"/>
        <w:numPr>
          <w:ilvl w:val="0"/>
          <w:numId w:val="18"/>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ши илми тиб дар </w:t>
      </w:r>
      <w:r w:rsidR="00FB18FE" w:rsidRPr="00771F06">
        <w:rPr>
          <w:rFonts w:ascii="Times New Roman Tj" w:hAnsi="Times New Roman Tj"/>
          <w:color w:val="000000"/>
          <w:sz w:val="28"/>
          <w:szCs w:val="28"/>
          <w:lang w:val="tg-Cyrl-TJ"/>
        </w:rPr>
        <w:t xml:space="preserve">мукаммал намудани </w:t>
      </w:r>
      <w:r w:rsidRPr="00771F06">
        <w:rPr>
          <w:rFonts w:ascii="Times New Roman Tj" w:hAnsi="Times New Roman Tj"/>
          <w:color w:val="000000"/>
          <w:sz w:val="28"/>
          <w:szCs w:val="28"/>
          <w:lang w:val="tg-Cyrl-TJ"/>
        </w:rPr>
        <w:t>та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рибаи тандуруст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баланд бардошта </w:t>
      </w:r>
      <w:r w:rsidR="00FB18FE" w:rsidRPr="00771F06">
        <w:rPr>
          <w:rFonts w:ascii="Times New Roman Tj" w:hAnsi="Times New Roman Tj"/>
          <w:color w:val="000000"/>
          <w:sz w:val="28"/>
          <w:szCs w:val="28"/>
          <w:lang w:val="tg-Cyrl-TJ"/>
        </w:rPr>
        <w:t>мешавад</w:t>
      </w:r>
      <w:r w:rsidRPr="00771F06">
        <w:rPr>
          <w:rFonts w:ascii="Times New Roman Tj" w:hAnsi="Times New Roman Tj"/>
          <w:color w:val="000000"/>
          <w:sz w:val="28"/>
          <w:szCs w:val="28"/>
          <w:lang w:val="tg-Cyrl-TJ"/>
        </w:rPr>
        <w:t>;</w:t>
      </w:r>
    </w:p>
    <w:p w:rsidR="004D5D86" w:rsidRPr="00771F06" w:rsidRDefault="004D5D86" w:rsidP="00133144">
      <w:pPr>
        <w:pStyle w:val="af0"/>
        <w:numPr>
          <w:ilvl w:val="0"/>
          <w:numId w:val="18"/>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дар фаъолияти низоми тандуруст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технология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инноватсион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карда </w:t>
      </w:r>
      <w:r w:rsidR="00FB18FE" w:rsidRPr="00771F06">
        <w:rPr>
          <w:rFonts w:ascii="Times New Roman Tj" w:hAnsi="Times New Roman Tj"/>
          <w:color w:val="000000"/>
          <w:sz w:val="28"/>
          <w:szCs w:val="28"/>
          <w:lang w:val="tg-Cyrl-TJ"/>
        </w:rPr>
        <w:t>мешаванд</w:t>
      </w:r>
      <w:r w:rsidRPr="00771F06">
        <w:rPr>
          <w:rFonts w:ascii="Times New Roman Tj" w:hAnsi="Times New Roman Tj"/>
          <w:color w:val="000000"/>
          <w:sz w:val="28"/>
          <w:szCs w:val="28"/>
          <w:lang w:val="tg-Cyrl-TJ"/>
        </w:rPr>
        <w:t>;</w:t>
      </w:r>
    </w:p>
    <w:p w:rsidR="004D5D86" w:rsidRPr="00771F06" w:rsidRDefault="004D5D86" w:rsidP="00133144">
      <w:pPr>
        <w:pStyle w:val="af0"/>
        <w:numPr>
          <w:ilvl w:val="0"/>
          <w:numId w:val="18"/>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бар</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арорсоз</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амгироии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тимоии шахсони </w:t>
      </w:r>
      <w:r w:rsidR="00B970D3" w:rsidRPr="00771F06">
        <w:rPr>
          <w:rFonts w:ascii="Times New Roman Tj" w:hAnsi="Times New Roman Tj"/>
          <w:color w:val="000000"/>
          <w:sz w:val="28"/>
          <w:szCs w:val="28"/>
          <w:lang w:val="tg-Cyrl-TJ"/>
        </w:rPr>
        <w:t>маъюб</w:t>
      </w:r>
      <w:r w:rsidRPr="00771F06">
        <w:rPr>
          <w:rFonts w:ascii="Times New Roman Tj" w:hAnsi="Times New Roman Tj"/>
          <w:color w:val="000000"/>
          <w:sz w:val="28"/>
          <w:szCs w:val="28"/>
          <w:lang w:val="tg-Cyrl-TJ"/>
        </w:rPr>
        <w:t xml:space="preserve"> таъмин карда </w:t>
      </w:r>
      <w:r w:rsidR="00FB18FE" w:rsidRPr="00771F06">
        <w:rPr>
          <w:rFonts w:ascii="Times New Roman Tj" w:hAnsi="Times New Roman Tj"/>
          <w:color w:val="000000"/>
          <w:sz w:val="28"/>
          <w:szCs w:val="28"/>
          <w:lang w:val="tg-Cyrl-TJ"/>
        </w:rPr>
        <w:t>мешаванд</w:t>
      </w:r>
      <w:r w:rsidRPr="00771F06">
        <w:rPr>
          <w:rFonts w:ascii="Times New Roman Tj" w:hAnsi="Times New Roman Tj"/>
          <w:color w:val="000000"/>
          <w:sz w:val="28"/>
          <w:szCs w:val="28"/>
          <w:lang w:val="tg-Cyrl-TJ"/>
        </w:rPr>
        <w:t>;</w:t>
      </w:r>
    </w:p>
    <w:p w:rsidR="004D5D86" w:rsidRPr="00771F06" w:rsidRDefault="00FB18FE" w:rsidP="00133144">
      <w:pPr>
        <w:pStyle w:val="af0"/>
        <w:numPr>
          <w:ilvl w:val="0"/>
          <w:numId w:val="18"/>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шумораи </w:t>
      </w:r>
      <w:r w:rsidR="004D5D86" w:rsidRPr="00771F06">
        <w:rPr>
          <w:rFonts w:ascii="Times New Roman Tj" w:hAnsi="Times New Roman Tj"/>
          <w:color w:val="000000"/>
          <w:sz w:val="28"/>
          <w:szCs w:val="28"/>
          <w:lang w:val="tg-Cyrl-TJ"/>
        </w:rPr>
        <w:t>к</w:t>
      </w:r>
      <w:r w:rsidR="00A503EA" w:rsidRPr="00771F06">
        <w:rPr>
          <w:rFonts w:ascii="Times New Roman Tj" w:hAnsi="Times New Roman Tj"/>
          <w:color w:val="000000"/>
          <w:sz w:val="28"/>
          <w:szCs w:val="28"/>
          <w:lang w:val="tg-Cyrl-TJ"/>
        </w:rPr>
        <w:t>ў</w:t>
      </w:r>
      <w:r w:rsidR="004D5D86" w:rsidRPr="00771F06">
        <w:rPr>
          <w:rFonts w:ascii="Times New Roman Tj" w:hAnsi="Times New Roman Tj"/>
          <w:color w:val="000000"/>
          <w:sz w:val="28"/>
          <w:szCs w:val="28"/>
          <w:lang w:val="tg-Cyrl-TJ"/>
        </w:rPr>
        <w:t>дакони маъюб, ки дар муассиса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махсусгардо</w:t>
      </w:r>
      <w:r w:rsidR="006C0C20" w:rsidRPr="00771F06">
        <w:rPr>
          <w:rFonts w:ascii="Times New Roman Tj" w:hAnsi="Times New Roman Tj"/>
          <w:color w:val="000000"/>
          <w:sz w:val="28"/>
          <w:szCs w:val="28"/>
          <w:lang w:val="tg-Cyrl-TJ"/>
        </w:rPr>
        <w:t>-</w:t>
      </w:r>
      <w:r w:rsidR="004D5D86" w:rsidRPr="00771F06">
        <w:rPr>
          <w:rFonts w:ascii="Times New Roman Tj" w:hAnsi="Times New Roman Tj"/>
          <w:color w:val="000000"/>
          <w:sz w:val="28"/>
          <w:szCs w:val="28"/>
          <w:lang w:val="tg-Cyrl-TJ"/>
        </w:rPr>
        <w:t xml:space="preserve">нидашуда барои </w:t>
      </w:r>
      <w:r w:rsidR="00B970D3" w:rsidRPr="00771F06">
        <w:rPr>
          <w:rFonts w:ascii="Times New Roman Tj" w:hAnsi="Times New Roman Tj"/>
          <w:color w:val="000000"/>
          <w:sz w:val="28"/>
          <w:szCs w:val="28"/>
          <w:lang w:val="tg-Cyrl-TJ"/>
        </w:rPr>
        <w:t xml:space="preserve">ин гуна </w:t>
      </w:r>
      <w:r w:rsidR="004D5D86" w:rsidRPr="00771F06">
        <w:rPr>
          <w:rFonts w:ascii="Times New Roman Tj" w:hAnsi="Times New Roman Tj"/>
          <w:color w:val="000000"/>
          <w:sz w:val="28"/>
          <w:szCs w:val="28"/>
          <w:lang w:val="tg-Cyrl-TJ"/>
        </w:rPr>
        <w:t>к</w:t>
      </w:r>
      <w:r w:rsidR="00A503EA" w:rsidRPr="00771F06">
        <w:rPr>
          <w:rFonts w:ascii="Times New Roman Tj" w:hAnsi="Times New Roman Tj"/>
          <w:color w:val="000000"/>
          <w:sz w:val="28"/>
          <w:szCs w:val="28"/>
          <w:lang w:val="tg-Cyrl-TJ"/>
        </w:rPr>
        <w:t>ў</w:t>
      </w:r>
      <w:r w:rsidR="004D5D86" w:rsidRPr="00771F06">
        <w:rPr>
          <w:rFonts w:ascii="Times New Roman Tj" w:hAnsi="Times New Roman Tj"/>
          <w:color w:val="000000"/>
          <w:sz w:val="28"/>
          <w:szCs w:val="28"/>
          <w:lang w:val="tg-Cyrl-TJ"/>
        </w:rPr>
        <w:t>дакон</w:t>
      </w:r>
      <w:r w:rsidR="00B970D3" w:rsidRPr="00771F06">
        <w:rPr>
          <w:rFonts w:ascii="Times New Roman Tj" w:hAnsi="Times New Roman Tj"/>
          <w:color w:val="000000"/>
          <w:sz w:val="28"/>
          <w:szCs w:val="28"/>
          <w:lang w:val="tg-Cyrl-TJ"/>
        </w:rPr>
        <w:t xml:space="preserve"> </w:t>
      </w:r>
      <w:r w:rsidR="004D5D86" w:rsidRPr="00771F06">
        <w:rPr>
          <w:rFonts w:ascii="Times New Roman Tj" w:hAnsi="Times New Roman Tj"/>
          <w:color w:val="000000"/>
          <w:sz w:val="28"/>
          <w:szCs w:val="28"/>
          <w:lang w:val="tg-Cyrl-TJ"/>
        </w:rPr>
        <w:t>табобат гирифтанд</w:t>
      </w:r>
      <w:r w:rsidRPr="00771F06">
        <w:rPr>
          <w:rFonts w:ascii="Times New Roman Tj" w:hAnsi="Times New Roman Tj"/>
          <w:color w:val="000000"/>
          <w:sz w:val="28"/>
          <w:szCs w:val="28"/>
          <w:lang w:val="tg-Cyrl-TJ"/>
        </w:rPr>
        <w:t>,</w:t>
      </w:r>
      <w:r w:rsidR="004D5D86" w:rsidRPr="00771F06">
        <w:rPr>
          <w:rFonts w:ascii="Times New Roman Tj" w:hAnsi="Times New Roman Tj"/>
          <w:color w:val="000000"/>
          <w:sz w:val="28"/>
          <w:szCs w:val="28"/>
          <w:lang w:val="tg-Cyrl-TJ"/>
        </w:rPr>
        <w:t xml:space="preserve"> соли 2030 на кам аз 50</w:t>
      </w:r>
      <w:r w:rsidR="00130DB3" w:rsidRPr="00771F06">
        <w:rPr>
          <w:rFonts w:ascii="Times New Roman Tj" w:hAnsi="Times New Roman Tj"/>
          <w:color w:val="000000"/>
          <w:sz w:val="28"/>
          <w:szCs w:val="28"/>
          <w:lang w:val="tg-Cyrl-TJ"/>
        </w:rPr>
        <w:t xml:space="preserve"> фоиз</w:t>
      </w:r>
      <w:r w:rsidR="004D5D86" w:rsidRPr="00771F06">
        <w:rPr>
          <w:rFonts w:ascii="Times New Roman Tj" w:hAnsi="Times New Roman Tj"/>
          <w:color w:val="000000"/>
          <w:sz w:val="28"/>
          <w:szCs w:val="28"/>
          <w:lang w:val="tg-Cyrl-TJ"/>
        </w:rPr>
        <w:t xml:space="preserve"> шумораи умумии к</w:t>
      </w:r>
      <w:r w:rsidR="00A503EA" w:rsidRPr="00771F06">
        <w:rPr>
          <w:rFonts w:ascii="Times New Roman Tj" w:hAnsi="Times New Roman Tj"/>
          <w:color w:val="000000"/>
          <w:sz w:val="28"/>
          <w:szCs w:val="28"/>
          <w:lang w:val="tg-Cyrl-TJ"/>
        </w:rPr>
        <w:t>ў</w:t>
      </w:r>
      <w:r w:rsidR="004D5D86" w:rsidRPr="00771F06">
        <w:rPr>
          <w:rFonts w:ascii="Times New Roman Tj" w:hAnsi="Times New Roman Tj"/>
          <w:color w:val="000000"/>
          <w:sz w:val="28"/>
          <w:szCs w:val="28"/>
          <w:lang w:val="tg-Cyrl-TJ"/>
        </w:rPr>
        <w:t>дакони маъюбро ташкил хо</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ад дод;</w:t>
      </w:r>
    </w:p>
    <w:p w:rsidR="004D5D86" w:rsidRPr="00771F06" w:rsidRDefault="004D5D86" w:rsidP="00133144">
      <w:pPr>
        <w:pStyle w:val="af0"/>
        <w:numPr>
          <w:ilvl w:val="0"/>
          <w:numId w:val="18"/>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 фавти модар то 20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одиса ба 100 </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азор</w:t>
      </w:r>
      <w:r w:rsidRPr="00771F06">
        <w:rPr>
          <w:rFonts w:ascii="Times New Roman Tj" w:hAnsi="Times New Roman Tj"/>
          <w:color w:val="000000"/>
          <w:sz w:val="28"/>
          <w:szCs w:val="28"/>
          <w:lang w:val="tg-Cyrl-TJ"/>
        </w:rPr>
        <w:t xml:space="preserve"> зиндатаваллуд ко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иш дода мешавад;</w:t>
      </w:r>
    </w:p>
    <w:p w:rsidR="004D5D86" w:rsidRPr="00771F06" w:rsidRDefault="00DA2D69" w:rsidP="00133144">
      <w:pPr>
        <w:pStyle w:val="af0"/>
        <w:numPr>
          <w:ilvl w:val="0"/>
          <w:numId w:val="18"/>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а</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ми мабла</w:t>
      </w:r>
      <w:r w:rsidRPr="00771F06">
        <w:rPr>
          <w:rFonts w:ascii="Times New Roman Tj" w:hAnsi="Times New Roman Tj"/>
          <w:color w:val="000000"/>
          <w:sz w:val="28"/>
          <w:szCs w:val="28"/>
          <w:lang w:val="tg-Cyrl-TJ"/>
        </w:rPr>
        <w:t>ѓ</w:t>
      </w:r>
      <w:r w:rsidR="004D5D86" w:rsidRPr="00771F06">
        <w:rPr>
          <w:rFonts w:ascii="Times New Roman Tj" w:hAnsi="Times New Roman Tj"/>
          <w:color w:val="000000"/>
          <w:sz w:val="28"/>
          <w:szCs w:val="28"/>
          <w:lang w:val="tg-Cyrl-TJ"/>
        </w:rPr>
        <w:t>гузории тандуруст</w:t>
      </w:r>
      <w:r w:rsidR="00A503EA" w:rsidRPr="00771F06">
        <w:rPr>
          <w:rFonts w:ascii="Times New Roman Tj" w:hAnsi="Times New Roman Tj"/>
          <w:color w:val="000000"/>
          <w:sz w:val="28"/>
          <w:szCs w:val="28"/>
          <w:lang w:val="tg-Cyrl-TJ"/>
        </w:rPr>
        <w:t>ї</w:t>
      </w:r>
      <w:r w:rsidR="00130DB3" w:rsidRPr="00771F06">
        <w:rPr>
          <w:rFonts w:ascii="Times New Roman Tj" w:hAnsi="Times New Roman Tj"/>
          <w:color w:val="000000"/>
          <w:sz w:val="28"/>
          <w:szCs w:val="28"/>
          <w:lang w:val="tg-Cyrl-TJ"/>
        </w:rPr>
        <w:t xml:space="preserve"> то 4,4 фоиз</w:t>
      </w:r>
      <w:r w:rsidR="004D5D86" w:rsidRPr="00771F06">
        <w:rPr>
          <w:rFonts w:ascii="Times New Roman Tj" w:hAnsi="Times New Roman Tj"/>
          <w:color w:val="000000"/>
          <w:sz w:val="28"/>
          <w:szCs w:val="28"/>
          <w:lang w:val="tg-Cyrl-TJ"/>
        </w:rPr>
        <w:t xml:space="preserve"> нисбат ба ММД зиёд </w:t>
      </w:r>
      <w:r w:rsidR="006E120E" w:rsidRPr="00771F06">
        <w:rPr>
          <w:rFonts w:ascii="Times New Roman Tj" w:hAnsi="Times New Roman Tj"/>
          <w:color w:val="000000"/>
          <w:sz w:val="28"/>
          <w:szCs w:val="28"/>
          <w:lang w:val="tg-Cyrl-TJ"/>
        </w:rPr>
        <w:t>гашта,</w:t>
      </w:r>
      <w:r w:rsidR="004D5D86" w:rsidRPr="00771F06">
        <w:rPr>
          <w:rFonts w:ascii="Times New Roman Tj" w:hAnsi="Times New Roman Tj"/>
          <w:color w:val="000000"/>
          <w:sz w:val="28"/>
          <w:szCs w:val="28"/>
          <w:lang w:val="tg-Cyrl-TJ"/>
        </w:rPr>
        <w:t xml:space="preserve"> интихоби минбаъда, ташаккул, омодакун</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ва ниго</w:t>
      </w:r>
      <w:r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дории мутахассисони со</w:t>
      </w:r>
      <w:r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аи тиб таъмин карда </w:t>
      </w:r>
      <w:r w:rsidR="006C0C20" w:rsidRPr="00771F06">
        <w:rPr>
          <w:rFonts w:ascii="Times New Roman Tj" w:hAnsi="Times New Roman Tj"/>
          <w:color w:val="000000"/>
          <w:sz w:val="28"/>
          <w:szCs w:val="28"/>
          <w:lang w:val="tg-Cyrl-TJ"/>
        </w:rPr>
        <w:t>мешавад</w:t>
      </w:r>
      <w:r w:rsidR="004D5D86" w:rsidRPr="00771F06">
        <w:rPr>
          <w:rFonts w:ascii="Times New Roman Tj" w:hAnsi="Times New Roman Tj"/>
          <w:color w:val="000000"/>
          <w:sz w:val="28"/>
          <w:szCs w:val="28"/>
          <w:lang w:val="tg-Cyrl-TJ"/>
        </w:rPr>
        <w:t>;</w:t>
      </w:r>
    </w:p>
    <w:p w:rsidR="004D5D86" w:rsidRPr="00771F06" w:rsidRDefault="00237D4C" w:rsidP="00133144">
      <w:pPr>
        <w:pStyle w:val="af0"/>
        <w:numPr>
          <w:ilvl w:val="0"/>
          <w:numId w:val="18"/>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нишондоди </w:t>
      </w:r>
      <w:r w:rsidR="006E120E" w:rsidRPr="00771F06">
        <w:rPr>
          <w:rFonts w:ascii="Times New Roman Tj" w:hAnsi="Times New Roman Tj"/>
          <w:color w:val="000000"/>
          <w:sz w:val="28"/>
          <w:szCs w:val="28"/>
          <w:lang w:val="tg-Cyrl-TJ"/>
        </w:rPr>
        <w:t>шумораи нафароне</w:t>
      </w:r>
      <w:r w:rsidR="004D5D86" w:rsidRPr="00771F06">
        <w:rPr>
          <w:rFonts w:ascii="Times New Roman Tj" w:hAnsi="Times New Roman Tj"/>
          <w:color w:val="000000"/>
          <w:sz w:val="28"/>
          <w:szCs w:val="28"/>
          <w:lang w:val="tg-Cyrl-TJ"/>
        </w:rPr>
        <w:t xml:space="preserve">, ки ба таъмини оби </w:t>
      </w:r>
      <w:r w:rsidR="006E120E" w:rsidRPr="00771F06">
        <w:rPr>
          <w:rFonts w:ascii="Times New Roman Tj" w:hAnsi="Times New Roman Tj"/>
          <w:color w:val="000000"/>
          <w:sz w:val="28"/>
          <w:szCs w:val="28"/>
          <w:lang w:val="tg-Cyrl-TJ"/>
        </w:rPr>
        <w:t>нўшокї</w:t>
      </w:r>
      <w:r w:rsidR="004D5D86" w:rsidRPr="00771F06">
        <w:rPr>
          <w:rFonts w:ascii="Times New Roman Tj" w:hAnsi="Times New Roman Tj"/>
          <w:color w:val="000000"/>
          <w:sz w:val="28"/>
          <w:szCs w:val="28"/>
          <w:lang w:val="tg-Cyrl-TJ"/>
        </w:rPr>
        <w:t>, бе</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дошт ва санитария  </w:t>
      </w:r>
      <w:r w:rsidRPr="00771F06">
        <w:rPr>
          <w:rFonts w:ascii="Times New Roman Tj" w:hAnsi="Times New Roman Tj"/>
          <w:color w:val="000000"/>
          <w:sz w:val="28"/>
          <w:szCs w:val="28"/>
          <w:lang w:val="tg-Cyrl-TJ"/>
        </w:rPr>
        <w:t xml:space="preserve">дастрасии доимї </w:t>
      </w:r>
      <w:r w:rsidR="006E120E" w:rsidRPr="00771F06">
        <w:rPr>
          <w:rFonts w:ascii="Times New Roman Tj" w:hAnsi="Times New Roman Tj"/>
          <w:color w:val="000000"/>
          <w:sz w:val="28"/>
          <w:szCs w:val="28"/>
          <w:lang w:val="tg-Cyrl-TJ"/>
        </w:rPr>
        <w:t>надоранд</w:t>
      </w:r>
      <w:r w:rsidR="004D5D86" w:rsidRPr="00771F06">
        <w:rPr>
          <w:rFonts w:ascii="Times New Roman Tj" w:hAnsi="Times New Roman Tj"/>
          <w:color w:val="000000"/>
          <w:sz w:val="28"/>
          <w:szCs w:val="28"/>
          <w:lang w:val="tg-Cyrl-TJ"/>
        </w:rPr>
        <w:t xml:space="preserve">, ду </w:t>
      </w:r>
      <w:r w:rsidR="006E120E" w:rsidRPr="00771F06">
        <w:rPr>
          <w:rFonts w:ascii="Times New Roman Tj" w:hAnsi="Times New Roman Tj"/>
          <w:color w:val="000000"/>
          <w:sz w:val="28"/>
          <w:szCs w:val="28"/>
          <w:lang w:val="tg-Cyrl-TJ"/>
        </w:rPr>
        <w:t xml:space="preserve">маротиба </w:t>
      </w:r>
      <w:r w:rsidR="004D5D86" w:rsidRPr="00771F06">
        <w:rPr>
          <w:rFonts w:ascii="Times New Roman Tj" w:hAnsi="Times New Roman Tj"/>
          <w:color w:val="000000"/>
          <w:sz w:val="28"/>
          <w:szCs w:val="28"/>
          <w:lang w:val="tg-Cyrl-TJ"/>
        </w:rPr>
        <w:t>ко</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иш </w:t>
      </w:r>
      <w:r w:rsidR="006E120E" w:rsidRPr="00771F06">
        <w:rPr>
          <w:rFonts w:ascii="Times New Roman Tj" w:hAnsi="Times New Roman Tj"/>
          <w:color w:val="000000"/>
          <w:sz w:val="28"/>
          <w:szCs w:val="28"/>
          <w:lang w:val="tg-Cyrl-TJ"/>
        </w:rPr>
        <w:t>хоњад ёфт</w:t>
      </w:r>
      <w:r w:rsidR="004D5D86" w:rsidRPr="00771F06">
        <w:rPr>
          <w:rFonts w:ascii="Times New Roman Tj" w:hAnsi="Times New Roman Tj"/>
          <w:color w:val="000000"/>
          <w:sz w:val="28"/>
          <w:szCs w:val="28"/>
          <w:lang w:val="tg-Cyrl-TJ"/>
        </w:rPr>
        <w:t>.</w:t>
      </w:r>
    </w:p>
    <w:p w:rsidR="00B31CDE" w:rsidRPr="00771F06" w:rsidRDefault="004D5D86" w:rsidP="000B5905">
      <w:pPr>
        <w:spacing w:after="0" w:line="240" w:lineRule="auto"/>
        <w:ind w:firstLine="567"/>
        <w:jc w:val="both"/>
        <w:rPr>
          <w:rFonts w:ascii="Times New Roman Tj" w:eastAsia="ArialNarrow" w:hAnsi="Times New Roman Tj"/>
          <w:color w:val="000000"/>
          <w:sz w:val="28"/>
          <w:szCs w:val="28"/>
          <w:lang w:val="tg-Cyrl-TJ"/>
        </w:rPr>
      </w:pPr>
      <w:r w:rsidRPr="00771F06">
        <w:rPr>
          <w:rFonts w:ascii="Times New Roman Tj" w:hAnsi="Times New Roman Tj"/>
          <w:color w:val="000000"/>
          <w:sz w:val="28"/>
          <w:szCs w:val="28"/>
          <w:lang w:val="tg-Cyrl-TJ"/>
        </w:rPr>
        <w:t xml:space="preserve"> Умуман</w:t>
      </w:r>
      <w:r w:rsidR="008B01D9"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ноил</w:t>
      </w:r>
      <w:r w:rsidR="006E120E" w:rsidRPr="00771F06">
        <w:rPr>
          <w:rFonts w:ascii="Times New Roman Tj" w:hAnsi="Times New Roman Tj"/>
          <w:color w:val="000000"/>
          <w:sz w:val="28"/>
          <w:szCs w:val="28"/>
          <w:lang w:val="tg-Cyrl-TJ"/>
        </w:rPr>
        <w:t xml:space="preserve"> гаштан</w:t>
      </w:r>
      <w:r w:rsidRPr="00771F06">
        <w:rPr>
          <w:rFonts w:ascii="Times New Roman Tj" w:hAnsi="Times New Roman Tj"/>
          <w:color w:val="000000"/>
          <w:sz w:val="28"/>
          <w:szCs w:val="28"/>
          <w:lang w:val="tg-Cyrl-TJ"/>
        </w:rPr>
        <w:t xml:space="preserve"> ба нати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чашмдошт ба ташаккули механизм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таъмини афзоиши давомнокии умри </w:t>
      </w:r>
      <w:r w:rsidR="00450889" w:rsidRPr="00771F06">
        <w:rPr>
          <w:rFonts w:ascii="Times New Roman Tj" w:hAnsi="Times New Roman Tj"/>
          <w:color w:val="000000"/>
          <w:sz w:val="28"/>
          <w:szCs w:val="28"/>
          <w:lang w:val="tg-Cyrl-TJ"/>
        </w:rPr>
        <w:t xml:space="preserve">солимии </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новобаста аз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аи зист мусоидат мекунад</w:t>
      </w:r>
      <w:r w:rsidRPr="00771F06">
        <w:rPr>
          <w:rFonts w:ascii="Times New Roman Tj" w:eastAsia="ArialNarrow" w:hAnsi="Times New Roman Tj"/>
          <w:color w:val="000000"/>
          <w:sz w:val="28"/>
          <w:szCs w:val="28"/>
          <w:lang w:val="tg-Cyrl-TJ"/>
        </w:rPr>
        <w:t>.</w:t>
      </w:r>
    </w:p>
    <w:p w:rsidR="004D5D86" w:rsidRPr="00771F06" w:rsidRDefault="004D5D86" w:rsidP="000B5905">
      <w:pPr>
        <w:pStyle w:val="20"/>
        <w:spacing w:before="0" w:after="0"/>
        <w:ind w:firstLine="567"/>
        <w:rPr>
          <w:rFonts w:ascii="Times New Roman Tj" w:hAnsi="Times New Roman Tj"/>
          <w:i w:val="0"/>
          <w:color w:val="000000"/>
          <w:lang w:val="tg-Cyrl-TJ"/>
        </w:rPr>
      </w:pPr>
      <w:bookmarkStart w:id="40" w:name="_Toc459020968"/>
      <w:r w:rsidRPr="00771F06">
        <w:rPr>
          <w:rFonts w:ascii="Times New Roman Tj" w:hAnsi="Times New Roman Tj"/>
          <w:i w:val="0"/>
          <w:color w:val="000000"/>
          <w:lang w:val="tg-Cyrl-TJ"/>
        </w:rPr>
        <w:t xml:space="preserve">4.3. </w:t>
      </w:r>
      <w:r w:rsidR="00DA2D69" w:rsidRPr="00771F06">
        <w:rPr>
          <w:rFonts w:ascii="Times New Roman Tj" w:hAnsi="Times New Roman Tj"/>
          <w:i w:val="0"/>
          <w:color w:val="000000"/>
          <w:lang w:val="tg-Cyrl-TJ"/>
        </w:rPr>
        <w:t>Њ</w:t>
      </w:r>
      <w:r w:rsidRPr="00771F06">
        <w:rPr>
          <w:rFonts w:ascii="Times New Roman Tj" w:hAnsi="Times New Roman Tj"/>
          <w:i w:val="0"/>
          <w:color w:val="000000"/>
          <w:lang w:val="tg-Cyrl-TJ"/>
        </w:rPr>
        <w:t>ифзи и</w:t>
      </w:r>
      <w:r w:rsidR="00A503EA" w:rsidRPr="00771F06">
        <w:rPr>
          <w:rFonts w:ascii="Times New Roman Tj" w:hAnsi="Times New Roman Tj"/>
          <w:i w:val="0"/>
          <w:color w:val="000000"/>
          <w:lang w:val="tg-Cyrl-TJ"/>
        </w:rPr>
        <w:t>љ</w:t>
      </w:r>
      <w:r w:rsidRPr="00771F06">
        <w:rPr>
          <w:rFonts w:ascii="Times New Roman Tj" w:hAnsi="Times New Roman Tj"/>
          <w:i w:val="0"/>
          <w:color w:val="000000"/>
          <w:lang w:val="tg-Cyrl-TJ"/>
        </w:rPr>
        <w:t>тимо</w:t>
      </w:r>
      <w:r w:rsidR="00A503EA" w:rsidRPr="00771F06">
        <w:rPr>
          <w:rFonts w:ascii="Times New Roman Tj" w:hAnsi="Times New Roman Tj"/>
          <w:i w:val="0"/>
          <w:color w:val="000000"/>
          <w:lang w:val="tg-Cyrl-TJ"/>
        </w:rPr>
        <w:t>ї</w:t>
      </w:r>
      <w:bookmarkEnd w:id="40"/>
    </w:p>
    <w:p w:rsidR="00450889" w:rsidRPr="00771F06" w:rsidRDefault="00450889" w:rsidP="000B5905">
      <w:pPr>
        <w:pStyle w:val="afff0"/>
        <w:spacing w:line="276" w:lineRule="auto"/>
        <w:ind w:firstLine="567"/>
        <w:jc w:val="both"/>
        <w:rPr>
          <w:rFonts w:ascii="Times New Roman Tj" w:hAnsi="Times New Roman Tj"/>
          <w:iCs/>
          <w:color w:val="000000"/>
          <w:sz w:val="28"/>
          <w:szCs w:val="28"/>
          <w:lang w:val="tg-Cyrl-TJ"/>
        </w:rPr>
      </w:pPr>
      <w:r w:rsidRPr="00771F06">
        <w:rPr>
          <w:rFonts w:ascii="Times New Roman Tj" w:hAnsi="Times New Roman Tj"/>
          <w:iCs/>
          <w:color w:val="000000"/>
          <w:sz w:val="28"/>
          <w:szCs w:val="28"/>
          <w:lang w:val="tg-Cyrl-TJ"/>
        </w:rPr>
        <w:t xml:space="preserve">Низоми </w:t>
      </w:r>
      <w:r w:rsidR="00117676"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ифзи и</w:t>
      </w:r>
      <w:r w:rsidRPr="00771F06">
        <w:rPr>
          <w:rFonts w:ascii="Times New Roman Tj" w:hAnsi="Times New Roman Tj" w:cs="Lucida Sans Unicode"/>
          <w:iCs/>
          <w:color w:val="000000"/>
          <w:sz w:val="28"/>
          <w:szCs w:val="28"/>
          <w:lang w:val="tg-Cyrl-TJ"/>
        </w:rPr>
        <w:t>љ</w:t>
      </w:r>
      <w:r w:rsidRPr="00771F06">
        <w:rPr>
          <w:rFonts w:ascii="Times New Roman Tj" w:hAnsi="Times New Roman Tj"/>
          <w:iCs/>
          <w:color w:val="000000"/>
          <w:sz w:val="28"/>
          <w:szCs w:val="28"/>
          <w:lang w:val="tg-Cyrl-TJ"/>
        </w:rPr>
        <w:t>тимоии ањолї барои рушди сармояи инсон</w:t>
      </w:r>
      <w:r w:rsidRPr="00771F06">
        <w:rPr>
          <w:rFonts w:ascii="Times New Roman Tj" w:hAnsi="Times New Roman Tj" w:cs="Palatino Linotype"/>
          <w:iCs/>
          <w:color w:val="000000"/>
          <w:sz w:val="28"/>
          <w:szCs w:val="28"/>
          <w:lang w:val="tg-Cyrl-TJ"/>
        </w:rPr>
        <w:t>ї</w:t>
      </w:r>
      <w:r w:rsidRPr="00771F06">
        <w:rPr>
          <w:rFonts w:ascii="Times New Roman Tj" w:hAnsi="Times New Roman Tj"/>
          <w:iCs/>
          <w:color w:val="000000"/>
          <w:sz w:val="28"/>
          <w:szCs w:val="28"/>
          <w:lang w:val="tg-Cyrl-TJ"/>
        </w:rPr>
        <w:t xml:space="preserve"> шароит фаро</w:t>
      </w:r>
      <w:r w:rsidR="00117676"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ам меоварад.</w:t>
      </w:r>
    </w:p>
    <w:p w:rsidR="00450889" w:rsidRPr="00771F06" w:rsidRDefault="00450889" w:rsidP="000B5905">
      <w:pPr>
        <w:spacing w:after="0" w:line="240" w:lineRule="auto"/>
        <w:ind w:firstLine="567"/>
        <w:jc w:val="both"/>
        <w:rPr>
          <w:rFonts w:ascii="Times New Roman Tj" w:hAnsi="Times New Roman Tj"/>
          <w:bCs/>
          <w:iCs/>
          <w:color w:val="000000"/>
          <w:sz w:val="28"/>
          <w:szCs w:val="28"/>
        </w:rPr>
      </w:pPr>
      <w:r w:rsidRPr="00771F06">
        <w:rPr>
          <w:rFonts w:ascii="Times New Roman Tj" w:hAnsi="Times New Roman Tj"/>
          <w:b/>
          <w:bCs/>
          <w:iCs/>
          <w:color w:val="000000"/>
          <w:sz w:val="28"/>
          <w:szCs w:val="28"/>
          <w:lang w:val="tg-Cyrl-TJ"/>
        </w:rPr>
        <w:t>Мушкилоти асосї</w:t>
      </w:r>
    </w:p>
    <w:p w:rsidR="00450889" w:rsidRPr="00771F06" w:rsidRDefault="00450889" w:rsidP="00133144">
      <w:pPr>
        <w:pStyle w:val="a7"/>
        <w:numPr>
          <w:ilvl w:val="0"/>
          <w:numId w:val="19"/>
        </w:numPr>
        <w:tabs>
          <w:tab w:val="left" w:pos="851"/>
        </w:tabs>
        <w:spacing w:after="0" w:line="240" w:lineRule="auto"/>
        <w:ind w:left="0" w:firstLine="567"/>
        <w:jc w:val="both"/>
        <w:rPr>
          <w:rFonts w:ascii="Times New Roman Tj" w:hAnsi="Times New Roman Tj"/>
          <w:iCs/>
          <w:color w:val="000000"/>
          <w:sz w:val="28"/>
          <w:szCs w:val="28"/>
        </w:rPr>
      </w:pPr>
      <w:r w:rsidRPr="00771F06">
        <w:rPr>
          <w:rFonts w:ascii="Times New Roman Tj" w:hAnsi="Times New Roman Tj"/>
          <w:iCs/>
          <w:color w:val="000000"/>
          <w:sz w:val="28"/>
          <w:szCs w:val="28"/>
          <w:lang w:val="tg-Cyrl-TJ"/>
        </w:rPr>
        <w:t>афзоиши сарбории иљтимоии буљет ва эљоди хавф барои суботи фискалї дар оянда</w:t>
      </w:r>
      <w:r w:rsidRPr="00771F06">
        <w:rPr>
          <w:rFonts w:ascii="Times New Roman Tj" w:hAnsi="Times New Roman Tj"/>
          <w:iCs/>
          <w:color w:val="000000"/>
          <w:sz w:val="28"/>
          <w:szCs w:val="28"/>
        </w:rPr>
        <w:t>;</w:t>
      </w:r>
    </w:p>
    <w:p w:rsidR="00450889" w:rsidRPr="00771F06" w:rsidRDefault="00450889" w:rsidP="00133144">
      <w:pPr>
        <w:pStyle w:val="a7"/>
        <w:numPr>
          <w:ilvl w:val="0"/>
          <w:numId w:val="19"/>
        </w:numPr>
        <w:tabs>
          <w:tab w:val="left" w:pos="851"/>
        </w:tabs>
        <w:spacing w:after="0" w:line="240" w:lineRule="auto"/>
        <w:ind w:left="0" w:firstLine="567"/>
        <w:jc w:val="both"/>
        <w:rPr>
          <w:rFonts w:ascii="Times New Roman Tj" w:hAnsi="Times New Roman Tj"/>
          <w:iCs/>
          <w:color w:val="000000"/>
          <w:sz w:val="28"/>
          <w:szCs w:val="28"/>
          <w:lang w:val="tg-Cyrl-TJ"/>
        </w:rPr>
      </w:pPr>
      <w:r w:rsidRPr="00771F06">
        <w:rPr>
          <w:rFonts w:ascii="Times New Roman Tj" w:hAnsi="Times New Roman Tj"/>
          <w:iCs/>
          <w:color w:val="000000"/>
          <w:sz w:val="28"/>
          <w:szCs w:val="28"/>
          <w:lang w:val="tg-Cyrl-TJ"/>
        </w:rPr>
        <w:lastRenderedPageBreak/>
        <w:t>имконият</w:t>
      </w:r>
      <w:r w:rsidR="00117676"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ои ма</w:t>
      </w:r>
      <w:r w:rsidR="00117676" w:rsidRPr="00771F06">
        <w:rPr>
          <w:rFonts w:ascii="Times New Roman Tj" w:hAnsi="Times New Roman Tj"/>
          <w:iCs/>
          <w:color w:val="000000"/>
          <w:sz w:val="28"/>
          <w:szCs w:val="28"/>
          <w:lang w:val="tg-Cyrl-TJ"/>
        </w:rPr>
        <w:t>њ</w:t>
      </w:r>
      <w:r w:rsidRPr="00771F06">
        <w:rPr>
          <w:rFonts w:ascii="Times New Roman Tj" w:hAnsi="Times New Roman Tj" w:cs="Times New Roman Tj"/>
          <w:iCs/>
          <w:color w:val="000000"/>
          <w:sz w:val="28"/>
          <w:szCs w:val="28"/>
          <w:lang w:val="tg-Cyrl-TJ"/>
        </w:rPr>
        <w:t xml:space="preserve">дуди </w:t>
      </w:r>
      <w:r w:rsidRPr="00771F06">
        <w:rPr>
          <w:rFonts w:ascii="Times New Roman Tj" w:hAnsi="Times New Roman Tj"/>
          <w:iCs/>
          <w:color w:val="000000"/>
          <w:sz w:val="28"/>
          <w:szCs w:val="28"/>
          <w:lang w:val="tg-Cyrl-TJ"/>
        </w:rPr>
        <w:t xml:space="preserve">таъмини </w:t>
      </w:r>
      <w:r w:rsidR="00117676"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ифзи иљтимоии оила</w:t>
      </w:r>
      <w:r w:rsidR="00117676"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ои камбизоат, аз љумла бо кўдакон;</w:t>
      </w:r>
    </w:p>
    <w:p w:rsidR="00450889" w:rsidRPr="00771F06" w:rsidRDefault="00450889" w:rsidP="00133144">
      <w:pPr>
        <w:pStyle w:val="a7"/>
        <w:numPr>
          <w:ilvl w:val="0"/>
          <w:numId w:val="19"/>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iCs/>
          <w:color w:val="000000"/>
          <w:sz w:val="28"/>
          <w:szCs w:val="28"/>
          <w:lang w:val="tg-Cyrl-TJ"/>
        </w:rPr>
        <w:t>та</w:t>
      </w:r>
      <w:r w:rsidR="00117676"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ия нашудани стандарт</w:t>
      </w:r>
      <w:r w:rsidR="00117676"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ои минималии и</w:t>
      </w:r>
      <w:r w:rsidRPr="00771F06">
        <w:rPr>
          <w:rFonts w:ascii="Times New Roman Tj" w:hAnsi="Times New Roman Tj" w:cs="Lucida Sans Unicode"/>
          <w:iCs/>
          <w:color w:val="000000"/>
          <w:sz w:val="28"/>
          <w:szCs w:val="28"/>
          <w:lang w:val="tg-Cyrl-TJ"/>
        </w:rPr>
        <w:t>љ</w:t>
      </w:r>
      <w:r w:rsidRPr="00771F06">
        <w:rPr>
          <w:rFonts w:ascii="Times New Roman Tj" w:hAnsi="Times New Roman Tj"/>
          <w:iCs/>
          <w:color w:val="000000"/>
          <w:sz w:val="28"/>
          <w:szCs w:val="28"/>
          <w:lang w:val="tg-Cyrl-TJ"/>
        </w:rPr>
        <w:t>тимо</w:t>
      </w:r>
      <w:r w:rsidRPr="00771F06">
        <w:rPr>
          <w:rFonts w:ascii="Times New Roman Tj" w:hAnsi="Times New Roman Tj" w:cs="Palatino Linotype"/>
          <w:iCs/>
          <w:color w:val="000000"/>
          <w:sz w:val="28"/>
          <w:szCs w:val="28"/>
          <w:lang w:val="tg-Cyrl-TJ"/>
        </w:rPr>
        <w:t>ї</w:t>
      </w:r>
      <w:r w:rsidRPr="00771F06">
        <w:rPr>
          <w:rFonts w:ascii="Times New Roman Tj" w:hAnsi="Times New Roman Tj"/>
          <w:iCs/>
          <w:color w:val="000000"/>
          <w:sz w:val="28"/>
          <w:szCs w:val="28"/>
          <w:lang w:val="tg-Cyrl-TJ"/>
        </w:rPr>
        <w:t xml:space="preserve"> оид ба пешни</w:t>
      </w:r>
      <w:r w:rsidR="00117676"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оди хизматрасони</w:t>
      </w:r>
      <w:r w:rsidR="00117676"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ои и</w:t>
      </w:r>
      <w:r w:rsidRPr="00771F06">
        <w:rPr>
          <w:rFonts w:ascii="Times New Roman Tj" w:hAnsi="Times New Roman Tj" w:cs="Lucida Sans Unicode"/>
          <w:iCs/>
          <w:color w:val="000000"/>
          <w:sz w:val="28"/>
          <w:szCs w:val="28"/>
          <w:lang w:val="tg-Cyrl-TJ"/>
        </w:rPr>
        <w:t>љ</w:t>
      </w:r>
      <w:r w:rsidRPr="00771F06">
        <w:rPr>
          <w:rFonts w:ascii="Times New Roman Tj" w:hAnsi="Times New Roman Tj"/>
          <w:iCs/>
          <w:color w:val="000000"/>
          <w:sz w:val="28"/>
          <w:szCs w:val="28"/>
          <w:lang w:val="tg-Cyrl-TJ"/>
        </w:rPr>
        <w:t>тимо</w:t>
      </w:r>
      <w:r w:rsidRPr="00771F06">
        <w:rPr>
          <w:rFonts w:ascii="Times New Roman Tj" w:hAnsi="Times New Roman Tj" w:cs="Palatino Linotype"/>
          <w:iCs/>
          <w:color w:val="000000"/>
          <w:sz w:val="28"/>
          <w:szCs w:val="28"/>
          <w:lang w:val="tg-Cyrl-TJ"/>
        </w:rPr>
        <w:t>ї</w:t>
      </w:r>
      <w:r w:rsidRPr="00771F06">
        <w:rPr>
          <w:rFonts w:ascii="Times New Roman Tj" w:hAnsi="Times New Roman Tj"/>
          <w:color w:val="000000"/>
          <w:sz w:val="28"/>
          <w:szCs w:val="28"/>
        </w:rPr>
        <w:t>;</w:t>
      </w:r>
    </w:p>
    <w:p w:rsidR="00450889" w:rsidRPr="00771F06" w:rsidRDefault="00450889" w:rsidP="00133144">
      <w:pPr>
        <w:pStyle w:val="a7"/>
        <w:numPr>
          <w:ilvl w:val="0"/>
          <w:numId w:val="19"/>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рушд наёфтани заминаи институтсионалии низоми су</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уртаи нафа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Pr="00771F06">
        <w:rPr>
          <w:rFonts w:ascii="Times New Roman Tj" w:hAnsi="Times New Roman Tj"/>
          <w:color w:val="000000"/>
          <w:sz w:val="28"/>
          <w:szCs w:val="28"/>
        </w:rPr>
        <w:t>.</w:t>
      </w:r>
    </w:p>
    <w:p w:rsidR="00450889" w:rsidRPr="00771F06" w:rsidRDefault="00450889" w:rsidP="0012708E">
      <w:pPr>
        <w:spacing w:after="0" w:line="240" w:lineRule="auto"/>
        <w:ind w:firstLine="720"/>
        <w:jc w:val="both"/>
        <w:rPr>
          <w:rFonts w:ascii="Times New Roman Tj" w:hAnsi="Times New Roman Tj"/>
          <w:b/>
          <w:bCs/>
          <w:iCs/>
          <w:color w:val="000000"/>
          <w:sz w:val="28"/>
          <w:szCs w:val="28"/>
        </w:rPr>
      </w:pPr>
      <w:r w:rsidRPr="00771F06">
        <w:rPr>
          <w:rFonts w:ascii="Times New Roman Tj" w:hAnsi="Times New Roman Tj"/>
          <w:b/>
          <w:bCs/>
          <w:iCs/>
          <w:color w:val="000000"/>
          <w:sz w:val="28"/>
          <w:szCs w:val="28"/>
          <w:lang w:val="tg-Cyrl-TJ"/>
        </w:rPr>
        <w:t>Афзалият</w:t>
      </w:r>
      <w:r w:rsidR="00117676" w:rsidRPr="00771F06">
        <w:rPr>
          <w:rFonts w:ascii="Times New Roman Tj" w:hAnsi="Times New Roman Tj"/>
          <w:b/>
          <w:bCs/>
          <w:iCs/>
          <w:color w:val="000000"/>
          <w:sz w:val="28"/>
          <w:szCs w:val="28"/>
          <w:lang w:val="tg-Cyrl-TJ"/>
        </w:rPr>
        <w:t>њ</w:t>
      </w:r>
      <w:r w:rsidRPr="00771F06">
        <w:rPr>
          <w:rFonts w:ascii="Times New Roman Tj" w:hAnsi="Times New Roman Tj"/>
          <w:b/>
          <w:bCs/>
          <w:iCs/>
          <w:color w:val="000000"/>
          <w:sz w:val="28"/>
          <w:szCs w:val="28"/>
          <w:lang w:val="tg-Cyrl-TJ"/>
        </w:rPr>
        <w:t>о</w:t>
      </w:r>
    </w:p>
    <w:p w:rsidR="00450889" w:rsidRPr="00771F06" w:rsidRDefault="00450889" w:rsidP="0012708E">
      <w:pPr>
        <w:pStyle w:val="a4"/>
        <w:spacing w:after="0"/>
        <w:ind w:firstLine="720"/>
        <w:jc w:val="both"/>
        <w:rPr>
          <w:color w:val="000000"/>
          <w:sz w:val="28"/>
          <w:szCs w:val="28"/>
        </w:rPr>
      </w:pPr>
      <w:r w:rsidRPr="00771F06">
        <w:rPr>
          <w:color w:val="000000"/>
          <w:sz w:val="28"/>
          <w:szCs w:val="28"/>
          <w:lang w:val="tg-Cyrl-TJ"/>
        </w:rPr>
        <w:t>Афзалият</w:t>
      </w:r>
      <w:r w:rsidR="00117676" w:rsidRPr="00771F06">
        <w:rPr>
          <w:color w:val="000000"/>
          <w:sz w:val="28"/>
          <w:szCs w:val="28"/>
          <w:lang w:val="tg-Cyrl-TJ"/>
        </w:rPr>
        <w:t>њ</w:t>
      </w:r>
      <w:r w:rsidRPr="00771F06">
        <w:rPr>
          <w:color w:val="000000"/>
          <w:sz w:val="28"/>
          <w:szCs w:val="28"/>
          <w:lang w:val="tg-Cyrl-TJ"/>
        </w:rPr>
        <w:t xml:space="preserve">ои асосї дар самти рушди низоми </w:t>
      </w:r>
      <w:r w:rsidR="00117676" w:rsidRPr="00771F06">
        <w:rPr>
          <w:color w:val="000000"/>
          <w:sz w:val="28"/>
          <w:szCs w:val="28"/>
          <w:lang w:val="tg-Cyrl-TJ"/>
        </w:rPr>
        <w:t>њ</w:t>
      </w:r>
      <w:r w:rsidRPr="00771F06">
        <w:rPr>
          <w:color w:val="000000"/>
          <w:sz w:val="28"/>
          <w:szCs w:val="28"/>
          <w:lang w:val="tg-Cyrl-TJ"/>
        </w:rPr>
        <w:t>ифзи иљтимоии а</w:t>
      </w:r>
      <w:r w:rsidR="00117676" w:rsidRPr="00771F06">
        <w:rPr>
          <w:color w:val="000000"/>
          <w:sz w:val="28"/>
          <w:szCs w:val="28"/>
          <w:lang w:val="tg-Cyrl-TJ"/>
        </w:rPr>
        <w:t>њ</w:t>
      </w:r>
      <w:r w:rsidRPr="00771F06">
        <w:rPr>
          <w:color w:val="000000"/>
          <w:sz w:val="28"/>
          <w:szCs w:val="28"/>
          <w:lang w:val="tg-Cyrl-TJ"/>
        </w:rPr>
        <w:t>олї</w:t>
      </w:r>
      <w:r w:rsidRPr="00771F06">
        <w:rPr>
          <w:color w:val="000000"/>
          <w:sz w:val="28"/>
          <w:szCs w:val="28"/>
        </w:rPr>
        <w:t xml:space="preserve">: </w:t>
      </w:r>
    </w:p>
    <w:p w:rsidR="00450889" w:rsidRPr="00771F06" w:rsidRDefault="00450889" w:rsidP="00763CA3">
      <w:pPr>
        <w:autoSpaceDE w:val="0"/>
        <w:autoSpaceDN w:val="0"/>
        <w:adjustRightInd w:val="0"/>
        <w:spacing w:after="0" w:line="240" w:lineRule="auto"/>
        <w:ind w:firstLine="720"/>
        <w:jc w:val="both"/>
        <w:rPr>
          <w:rFonts w:ascii="Times New Roman Tj" w:hAnsi="Times New Roman Tj"/>
          <w:bCs/>
          <w:color w:val="000000"/>
          <w:sz w:val="28"/>
          <w:szCs w:val="28"/>
        </w:rPr>
      </w:pPr>
      <w:r w:rsidRPr="00771F06">
        <w:rPr>
          <w:rFonts w:ascii="Times New Roman Tj" w:hAnsi="Times New Roman Tj"/>
          <w:color w:val="000000"/>
          <w:sz w:val="28"/>
          <w:szCs w:val="28"/>
          <w:lang w:val="tg-Cyrl-TJ"/>
        </w:rPr>
        <w:t>(1) таљдиди институтсионалии низоми њифзи иљтимої</w:t>
      </w:r>
      <w:r w:rsidR="00393DF6" w:rsidRPr="00771F06">
        <w:rPr>
          <w:rFonts w:ascii="Times New Roman Tj" w:hAnsi="Times New Roman Tj"/>
          <w:color w:val="000000"/>
          <w:sz w:val="28"/>
          <w:szCs w:val="28"/>
          <w:lang w:val="tg-Cyrl-TJ"/>
        </w:rPr>
        <w:t>;</w:t>
      </w:r>
    </w:p>
    <w:p w:rsidR="00450889" w:rsidRPr="00771F06" w:rsidRDefault="00450889" w:rsidP="00763CA3">
      <w:pPr>
        <w:autoSpaceDE w:val="0"/>
        <w:autoSpaceDN w:val="0"/>
        <w:adjustRightInd w:val="0"/>
        <w:spacing w:after="0" w:line="240" w:lineRule="auto"/>
        <w:ind w:firstLine="720"/>
        <w:jc w:val="both"/>
        <w:rPr>
          <w:rFonts w:ascii="Times New Roman Tj" w:hAnsi="Times New Roman Tj"/>
          <w:bCs/>
          <w:color w:val="000000"/>
          <w:sz w:val="28"/>
          <w:szCs w:val="28"/>
        </w:rPr>
      </w:pPr>
      <w:r w:rsidRPr="00771F06">
        <w:rPr>
          <w:rFonts w:ascii="Times New Roman Tj" w:hAnsi="Times New Roman Tj"/>
          <w:color w:val="000000"/>
          <w:sz w:val="28"/>
          <w:szCs w:val="28"/>
          <w:lang w:val="tg-Cyrl-TJ"/>
        </w:rPr>
        <w:t>(2) таъмини устувории дарозму</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лат</w:t>
      </w:r>
      <w:r w:rsidRPr="00771F06">
        <w:rPr>
          <w:rFonts w:ascii="Times New Roman Tj" w:hAnsi="Times New Roman Tj"/>
          <w:color w:val="000000"/>
          <w:sz w:val="28"/>
          <w:szCs w:val="28"/>
          <w:lang w:val="tg-Cyrl-TJ"/>
        </w:rPr>
        <w:t xml:space="preserve">и низоми нафаќа; </w:t>
      </w:r>
    </w:p>
    <w:p w:rsidR="00450889" w:rsidRPr="00771F06" w:rsidRDefault="00450889" w:rsidP="00763CA3">
      <w:pPr>
        <w:spacing w:after="0" w:line="240" w:lineRule="auto"/>
        <w:ind w:firstLine="720"/>
        <w:jc w:val="both"/>
        <w:rPr>
          <w:rFonts w:ascii="Times New Roman Tj" w:hAnsi="Times New Roman Tj"/>
          <w:bCs/>
          <w:iCs/>
          <w:color w:val="000000"/>
          <w:sz w:val="28"/>
          <w:szCs w:val="28"/>
        </w:rPr>
      </w:pPr>
      <w:r w:rsidRPr="00771F06">
        <w:rPr>
          <w:rFonts w:ascii="Times New Roman Tj" w:hAnsi="Times New Roman Tj"/>
          <w:color w:val="000000"/>
          <w:sz w:val="28"/>
          <w:szCs w:val="28"/>
          <w:lang w:val="tg-Cyrl-TJ"/>
        </w:rPr>
        <w:t>(3)</w:t>
      </w:r>
      <w:r w:rsidR="00393DF6"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та</w:t>
      </w:r>
      <w:r w:rsidR="00393DF6" w:rsidRPr="00771F06">
        <w:rPr>
          <w:rFonts w:ascii="Times New Roman Tj" w:hAnsi="Times New Roman Tj"/>
          <w:color w:val="000000"/>
          <w:sz w:val="28"/>
          <w:szCs w:val="28"/>
          <w:lang w:val="tg-Cyrl-TJ"/>
        </w:rPr>
        <w:t>ъ</w:t>
      </w:r>
      <w:r w:rsidRPr="00771F06">
        <w:rPr>
          <w:rFonts w:ascii="Times New Roman Tj" w:hAnsi="Times New Roman Tj"/>
          <w:color w:val="000000"/>
          <w:sz w:val="28"/>
          <w:szCs w:val="28"/>
          <w:lang w:val="tg-Cyrl-TJ"/>
        </w:rPr>
        <w:t xml:space="preserve">мини тањкими љанбањои муњофизат ва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авасмандгардонии имкониятњо дар самтгирии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ифзи иљтимоии </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ишр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осебпазири 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олї.</w:t>
      </w:r>
    </w:p>
    <w:p w:rsidR="004D5D86" w:rsidRPr="00771F06" w:rsidRDefault="004D5D86" w:rsidP="0012708E">
      <w:pPr>
        <w:spacing w:after="0" w:line="240" w:lineRule="auto"/>
        <w:ind w:firstLine="720"/>
        <w:jc w:val="both"/>
        <w:rPr>
          <w:rFonts w:ascii="Times New Roman Tj" w:hAnsi="Times New Roman Tj"/>
          <w:b/>
          <w:bCs/>
          <w:iCs/>
          <w:color w:val="000000"/>
          <w:sz w:val="28"/>
          <w:szCs w:val="28"/>
        </w:rPr>
      </w:pPr>
      <w:r w:rsidRPr="00771F06">
        <w:rPr>
          <w:rFonts w:ascii="Times New Roman Tj" w:hAnsi="Times New Roman Tj"/>
          <w:b/>
          <w:bCs/>
          <w:iCs/>
          <w:color w:val="000000"/>
          <w:sz w:val="28"/>
          <w:szCs w:val="28"/>
          <w:lang w:val="tg-Cyrl-TJ"/>
        </w:rPr>
        <w:t>Са</w:t>
      </w:r>
      <w:r w:rsidR="001615E8" w:rsidRPr="00771F06">
        <w:rPr>
          <w:rFonts w:ascii="Times New Roman Tj" w:hAnsi="Times New Roman Tj"/>
          <w:b/>
          <w:bCs/>
          <w:iCs/>
          <w:color w:val="000000"/>
          <w:sz w:val="28"/>
          <w:szCs w:val="28"/>
          <w:lang w:val="tg-Cyrl-TJ"/>
        </w:rPr>
        <w:t>м</w:t>
      </w:r>
      <w:r w:rsidRPr="00771F06">
        <w:rPr>
          <w:rFonts w:ascii="Times New Roman Tj" w:hAnsi="Times New Roman Tj"/>
          <w:b/>
          <w:bCs/>
          <w:iCs/>
          <w:color w:val="000000"/>
          <w:sz w:val="28"/>
          <w:szCs w:val="28"/>
          <w:lang w:val="tg-Cyrl-TJ"/>
        </w:rPr>
        <w:t>т</w:t>
      </w:r>
      <w:r w:rsidR="00DA2D69" w:rsidRPr="00771F06">
        <w:rPr>
          <w:rFonts w:ascii="Times New Roman Tj" w:hAnsi="Times New Roman Tj"/>
          <w:b/>
          <w:bCs/>
          <w:iCs/>
          <w:color w:val="000000"/>
          <w:sz w:val="28"/>
          <w:szCs w:val="28"/>
          <w:lang w:val="tg-Cyrl-TJ"/>
        </w:rPr>
        <w:t>њ</w:t>
      </w:r>
      <w:r w:rsidRPr="00771F06">
        <w:rPr>
          <w:rFonts w:ascii="Times New Roman Tj" w:hAnsi="Times New Roman Tj"/>
          <w:b/>
          <w:bCs/>
          <w:iCs/>
          <w:color w:val="000000"/>
          <w:sz w:val="28"/>
          <w:szCs w:val="28"/>
          <w:lang w:val="tg-Cyrl-TJ"/>
        </w:rPr>
        <w:t>ои асосии фаъолият</w:t>
      </w:r>
    </w:p>
    <w:p w:rsidR="00060540" w:rsidRPr="00771F06" w:rsidRDefault="00060540" w:rsidP="0012708E">
      <w:pPr>
        <w:spacing w:after="0" w:line="240" w:lineRule="auto"/>
        <w:ind w:firstLine="720"/>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Дар самти таљдиди институтсионалии низоми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ифзи иљтимої</w:t>
      </w:r>
      <w:r w:rsidRPr="00771F06">
        <w:rPr>
          <w:rFonts w:ascii="Times New Roman Tj" w:hAnsi="Times New Roman Tj"/>
          <w:color w:val="000000"/>
          <w:sz w:val="28"/>
          <w:szCs w:val="28"/>
        </w:rPr>
        <w:t>:</w:t>
      </w:r>
    </w:p>
    <w:p w:rsidR="00060540" w:rsidRPr="00771F06" w:rsidRDefault="00060540" w:rsidP="00133144">
      <w:pPr>
        <w:pStyle w:val="11"/>
        <w:numPr>
          <w:ilvl w:val="0"/>
          <w:numId w:val="58"/>
        </w:numPr>
        <w:tabs>
          <w:tab w:val="left" w:pos="851"/>
        </w:tabs>
        <w:ind w:left="0" w:firstLine="567"/>
        <w:rPr>
          <w:rFonts w:ascii="Times New Roman Tj" w:hAnsi="Times New Roman Tj"/>
          <w:color w:val="000000"/>
          <w:sz w:val="28"/>
          <w:szCs w:val="28"/>
          <w:lang w:val="ru-RU"/>
        </w:rPr>
      </w:pPr>
      <w:r w:rsidRPr="00771F06">
        <w:rPr>
          <w:rFonts w:ascii="Times New Roman Tj" w:hAnsi="Times New Roman Tj"/>
          <w:color w:val="000000"/>
          <w:sz w:val="28"/>
          <w:szCs w:val="28"/>
          <w:lang w:val="ru-RU"/>
        </w:rPr>
        <w:t>ташаккул ва рушди механизм</w:t>
      </w:r>
      <w:r w:rsidR="00117676" w:rsidRPr="00771F06">
        <w:rPr>
          <w:rFonts w:ascii="Times New Roman Tj" w:hAnsi="Times New Roman Tj"/>
          <w:color w:val="000000"/>
          <w:sz w:val="28"/>
          <w:szCs w:val="28"/>
          <w:lang w:val="ru-RU"/>
        </w:rPr>
        <w:t>њ</w:t>
      </w:r>
      <w:r w:rsidRPr="00771F06">
        <w:rPr>
          <w:rFonts w:ascii="Times New Roman Tj" w:hAnsi="Times New Roman Tj"/>
          <w:color w:val="000000"/>
          <w:sz w:val="28"/>
          <w:szCs w:val="28"/>
          <w:lang w:val="ru-RU"/>
        </w:rPr>
        <w:t>ои та</w:t>
      </w:r>
      <w:r w:rsidR="00117676" w:rsidRPr="00771F06">
        <w:rPr>
          <w:rFonts w:ascii="Times New Roman Tj" w:hAnsi="Times New Roman Tj"/>
          <w:color w:val="000000"/>
          <w:sz w:val="28"/>
          <w:szCs w:val="28"/>
          <w:lang w:val="ru-RU"/>
        </w:rPr>
        <w:t>њ</w:t>
      </w:r>
      <w:r w:rsidRPr="00771F06">
        <w:rPr>
          <w:rFonts w:ascii="Times New Roman Tj" w:hAnsi="Times New Roman Tj"/>
          <w:color w:val="000000"/>
          <w:sz w:val="28"/>
          <w:szCs w:val="28"/>
          <w:lang w:val="ru-RU"/>
        </w:rPr>
        <w:t>кими кумаки унвонї ва баланд бардоштани сат</w:t>
      </w:r>
      <w:r w:rsidR="00117676" w:rsidRPr="00771F06">
        <w:rPr>
          <w:rFonts w:ascii="Times New Roman Tj" w:hAnsi="Times New Roman Tj"/>
          <w:color w:val="000000"/>
          <w:sz w:val="28"/>
          <w:szCs w:val="28"/>
          <w:lang w:val="ru-RU"/>
        </w:rPr>
        <w:t>њ</w:t>
      </w:r>
      <w:r w:rsidRPr="00771F06">
        <w:rPr>
          <w:rFonts w:ascii="Times New Roman Tj" w:hAnsi="Times New Roman Tj"/>
          <w:color w:val="000000"/>
          <w:sz w:val="28"/>
          <w:szCs w:val="28"/>
          <w:lang w:val="ru-RU"/>
        </w:rPr>
        <w:t xml:space="preserve">и </w:t>
      </w:r>
      <w:r w:rsidR="00117676" w:rsidRPr="00771F06">
        <w:rPr>
          <w:rFonts w:ascii="Times New Roman Tj" w:hAnsi="Times New Roman Tj"/>
          <w:color w:val="000000"/>
          <w:sz w:val="28"/>
          <w:szCs w:val="28"/>
          <w:lang w:val="ru-RU"/>
        </w:rPr>
        <w:t>њ</w:t>
      </w:r>
      <w:r w:rsidRPr="00771F06">
        <w:rPr>
          <w:rFonts w:ascii="Times New Roman Tj" w:hAnsi="Times New Roman Tj"/>
          <w:color w:val="000000"/>
          <w:sz w:val="28"/>
          <w:szCs w:val="28"/>
          <w:lang w:val="ru-RU"/>
        </w:rPr>
        <w:t>ифзи иљтимоии оила</w:t>
      </w:r>
      <w:r w:rsidR="00117676" w:rsidRPr="00771F06">
        <w:rPr>
          <w:rFonts w:ascii="Times New Roman Tj" w:hAnsi="Times New Roman Tj"/>
          <w:color w:val="000000"/>
          <w:sz w:val="28"/>
          <w:szCs w:val="28"/>
          <w:lang w:val="ru-RU"/>
        </w:rPr>
        <w:t>њ</w:t>
      </w:r>
      <w:r w:rsidRPr="00771F06">
        <w:rPr>
          <w:rFonts w:ascii="Times New Roman Tj" w:hAnsi="Times New Roman Tj"/>
          <w:color w:val="000000"/>
          <w:sz w:val="28"/>
          <w:szCs w:val="28"/>
          <w:lang w:val="ru-RU"/>
        </w:rPr>
        <w:t>ои камбизоат</w:t>
      </w:r>
      <w:r w:rsidRPr="00771F06">
        <w:rPr>
          <w:rFonts w:ascii="Times New Roman Tj" w:eastAsia="ArialNarrow" w:hAnsi="Times New Roman Tj"/>
          <w:color w:val="000000"/>
          <w:sz w:val="28"/>
          <w:szCs w:val="28"/>
          <w:lang w:val="ru-RU" w:eastAsia="ko-KR"/>
        </w:rPr>
        <w:t>;</w:t>
      </w:r>
    </w:p>
    <w:p w:rsidR="00060540" w:rsidRPr="00771F06" w:rsidRDefault="00060540" w:rsidP="00133144">
      <w:pPr>
        <w:pStyle w:val="11"/>
        <w:numPr>
          <w:ilvl w:val="0"/>
          <w:numId w:val="58"/>
        </w:numPr>
        <w:tabs>
          <w:tab w:val="left" w:pos="851"/>
        </w:tabs>
        <w:ind w:left="0" w:firstLine="567"/>
        <w:rPr>
          <w:rFonts w:ascii="Times New Roman Tj" w:hAnsi="Times New Roman Tj"/>
          <w:color w:val="000000"/>
          <w:sz w:val="28"/>
          <w:szCs w:val="28"/>
          <w:lang w:val="ru-RU"/>
        </w:rPr>
      </w:pPr>
      <w:r w:rsidRPr="00771F06">
        <w:rPr>
          <w:rFonts w:ascii="Times New Roman Tj" w:hAnsi="Times New Roman Tj"/>
          <w:color w:val="000000"/>
          <w:sz w:val="28"/>
          <w:szCs w:val="28"/>
          <w:lang w:val="ru-RU"/>
        </w:rPr>
        <w:t xml:space="preserve">ташкили </w:t>
      </w:r>
      <w:r w:rsidR="006C0C20" w:rsidRPr="00771F06">
        <w:rPr>
          <w:rFonts w:ascii="Times New Roman Tj" w:hAnsi="Times New Roman Tj"/>
          <w:color w:val="000000"/>
          <w:sz w:val="28"/>
          <w:szCs w:val="28"/>
          <w:lang w:val="ru-RU"/>
        </w:rPr>
        <w:t>ма</w:t>
      </w:r>
      <w:r w:rsidR="00AB29EB" w:rsidRPr="00771F06">
        <w:rPr>
          <w:rFonts w:ascii="Times New Roman Tj" w:hAnsi="Times New Roman Tj"/>
          <w:color w:val="000000"/>
          <w:sz w:val="28"/>
          <w:szCs w:val="28"/>
          <w:lang w:val="ru-RU"/>
        </w:rPr>
        <w:t>х</w:t>
      </w:r>
      <w:r w:rsidR="006C0C20" w:rsidRPr="00771F06">
        <w:rPr>
          <w:rFonts w:ascii="Times New Roman Tj" w:hAnsi="Times New Roman Tj" w:cs="Times New Roman Tj"/>
          <w:color w:val="000000"/>
          <w:sz w:val="28"/>
          <w:szCs w:val="28"/>
          <w:lang w:val="ru-RU"/>
        </w:rPr>
        <w:t>зани</w:t>
      </w:r>
      <w:r w:rsidRPr="00771F06">
        <w:rPr>
          <w:rFonts w:ascii="Times New Roman Tj" w:hAnsi="Times New Roman Tj"/>
          <w:color w:val="000000"/>
          <w:sz w:val="28"/>
          <w:szCs w:val="28"/>
          <w:lang w:val="ru-RU"/>
        </w:rPr>
        <w:t xml:space="preserve"> </w:t>
      </w:r>
      <w:r w:rsidR="006C0C20" w:rsidRPr="00771F06">
        <w:rPr>
          <w:rFonts w:ascii="Times New Roman Tj" w:hAnsi="Times New Roman Tj"/>
          <w:color w:val="000000"/>
          <w:sz w:val="28"/>
          <w:szCs w:val="28"/>
          <w:lang w:val="ru-RU"/>
        </w:rPr>
        <w:t xml:space="preserve">ягонаи электронии маълумот оид ба </w:t>
      </w:r>
      <w:r w:rsidR="00117676" w:rsidRPr="00771F06">
        <w:rPr>
          <w:rFonts w:ascii="Times New Roman Tj" w:hAnsi="Times New Roman Tj"/>
          <w:color w:val="000000"/>
          <w:sz w:val="28"/>
          <w:szCs w:val="28"/>
          <w:lang w:val="ru-RU"/>
        </w:rPr>
        <w:t>ќ</w:t>
      </w:r>
      <w:r w:rsidRPr="00771F06">
        <w:rPr>
          <w:rFonts w:ascii="Times New Roman Tj" w:hAnsi="Times New Roman Tj"/>
          <w:color w:val="000000"/>
          <w:sz w:val="28"/>
          <w:szCs w:val="28"/>
          <w:lang w:val="ru-RU"/>
        </w:rPr>
        <w:t>абулкунандагони кумакпули</w:t>
      </w:r>
      <w:r w:rsidR="00117676" w:rsidRPr="00771F06">
        <w:rPr>
          <w:rFonts w:ascii="Times New Roman Tj" w:hAnsi="Times New Roman Tj"/>
          <w:color w:val="000000"/>
          <w:sz w:val="28"/>
          <w:szCs w:val="28"/>
          <w:lang w:val="ru-RU"/>
        </w:rPr>
        <w:t>њ</w:t>
      </w:r>
      <w:r w:rsidRPr="00771F06">
        <w:rPr>
          <w:rFonts w:ascii="Times New Roman Tj" w:hAnsi="Times New Roman Tj"/>
          <w:color w:val="000000"/>
          <w:sz w:val="28"/>
          <w:szCs w:val="28"/>
          <w:lang w:val="ru-RU"/>
        </w:rPr>
        <w:t>ои иљтимої ва хизматрасонї;</w:t>
      </w:r>
    </w:p>
    <w:p w:rsidR="00060540" w:rsidRPr="00771F06" w:rsidRDefault="00060540" w:rsidP="00133144">
      <w:pPr>
        <w:pStyle w:val="11"/>
        <w:numPr>
          <w:ilvl w:val="0"/>
          <w:numId w:val="58"/>
        </w:numPr>
        <w:tabs>
          <w:tab w:val="left" w:pos="851"/>
        </w:tabs>
        <w:ind w:left="0" w:firstLine="567"/>
        <w:rPr>
          <w:rFonts w:ascii="Times New Roman Tj" w:eastAsia="ArialNarrow" w:hAnsi="Times New Roman Tj"/>
          <w:color w:val="000000"/>
          <w:sz w:val="28"/>
          <w:szCs w:val="28"/>
          <w:lang w:val="ru-RU" w:eastAsia="ko-KR"/>
        </w:rPr>
      </w:pPr>
      <w:r w:rsidRPr="00771F06">
        <w:rPr>
          <w:rFonts w:ascii="Times New Roman Tj" w:hAnsi="Times New Roman Tj"/>
          <w:color w:val="000000"/>
          <w:sz w:val="28"/>
          <w:szCs w:val="28"/>
          <w:lang w:val="ru-RU"/>
        </w:rPr>
        <w:t>бунёд ва љорї намудани низоми «Равзанаи ягона» дар раванди ба</w:t>
      </w:r>
      <w:r w:rsidR="00117676" w:rsidRPr="00771F06">
        <w:rPr>
          <w:rFonts w:ascii="Times New Roman Tj" w:hAnsi="Times New Roman Tj"/>
          <w:color w:val="000000"/>
          <w:sz w:val="28"/>
          <w:szCs w:val="28"/>
          <w:lang w:val="ru-RU"/>
        </w:rPr>
        <w:t>ќ</w:t>
      </w:r>
      <w:r w:rsidRPr="00771F06">
        <w:rPr>
          <w:rFonts w:ascii="Times New Roman Tj" w:hAnsi="Times New Roman Tj"/>
          <w:color w:val="000000"/>
          <w:sz w:val="28"/>
          <w:szCs w:val="28"/>
          <w:lang w:val="ru-RU"/>
        </w:rPr>
        <w:t>айдгирї ва бурдани шакл</w:t>
      </w:r>
      <w:r w:rsidR="00117676" w:rsidRPr="00771F06">
        <w:rPr>
          <w:rFonts w:ascii="Times New Roman Tj" w:hAnsi="Times New Roman Tj"/>
          <w:color w:val="000000"/>
          <w:sz w:val="28"/>
          <w:szCs w:val="28"/>
          <w:lang w:val="ru-RU"/>
        </w:rPr>
        <w:t>њ</w:t>
      </w:r>
      <w:r w:rsidRPr="00771F06">
        <w:rPr>
          <w:rFonts w:ascii="Times New Roman Tj" w:hAnsi="Times New Roman Tj"/>
          <w:color w:val="000000"/>
          <w:sz w:val="28"/>
          <w:szCs w:val="28"/>
          <w:lang w:val="ru-RU"/>
        </w:rPr>
        <w:t>ои ало</w:t>
      </w:r>
      <w:r w:rsidR="00117676" w:rsidRPr="00771F06">
        <w:rPr>
          <w:rFonts w:ascii="Times New Roman Tj" w:hAnsi="Times New Roman Tj"/>
          <w:color w:val="000000"/>
          <w:sz w:val="28"/>
          <w:szCs w:val="28"/>
          <w:lang w:val="ru-RU"/>
        </w:rPr>
        <w:t>њ</w:t>
      </w:r>
      <w:r w:rsidRPr="00771F06">
        <w:rPr>
          <w:rFonts w:ascii="Times New Roman Tj" w:hAnsi="Times New Roman Tj"/>
          <w:color w:val="000000"/>
          <w:sz w:val="28"/>
          <w:szCs w:val="28"/>
          <w:lang w:val="ru-RU"/>
        </w:rPr>
        <w:t xml:space="preserve">идаи </w:t>
      </w:r>
      <w:r w:rsidR="00117676" w:rsidRPr="00771F06">
        <w:rPr>
          <w:rFonts w:ascii="Times New Roman Tj" w:hAnsi="Times New Roman Tj"/>
          <w:color w:val="000000"/>
          <w:sz w:val="28"/>
          <w:szCs w:val="28"/>
          <w:lang w:val="ru-RU"/>
        </w:rPr>
        <w:t>њ</w:t>
      </w:r>
      <w:r w:rsidRPr="00771F06">
        <w:rPr>
          <w:rFonts w:ascii="Times New Roman Tj" w:hAnsi="Times New Roman Tj"/>
          <w:color w:val="000000"/>
          <w:sz w:val="28"/>
          <w:szCs w:val="28"/>
          <w:lang w:val="ru-RU"/>
        </w:rPr>
        <w:t>ифзи иљтимої, та</w:t>
      </w:r>
      <w:r w:rsidR="00117676" w:rsidRPr="00771F06">
        <w:rPr>
          <w:rFonts w:ascii="Times New Roman Tj" w:hAnsi="Times New Roman Tj"/>
          <w:color w:val="000000"/>
          <w:sz w:val="28"/>
          <w:szCs w:val="28"/>
          <w:lang w:val="ru-RU"/>
        </w:rPr>
        <w:t>њ</w:t>
      </w:r>
      <w:r w:rsidRPr="00771F06">
        <w:rPr>
          <w:rFonts w:ascii="Times New Roman Tj" w:hAnsi="Times New Roman Tj"/>
          <w:color w:val="000000"/>
          <w:sz w:val="28"/>
          <w:szCs w:val="28"/>
          <w:lang w:val="ru-RU"/>
        </w:rPr>
        <w:t>ия ва љорї намудани механизм</w:t>
      </w:r>
      <w:r w:rsidR="00117676" w:rsidRPr="00771F06">
        <w:rPr>
          <w:rFonts w:ascii="Times New Roman Tj" w:hAnsi="Times New Roman Tj"/>
          <w:color w:val="000000"/>
          <w:sz w:val="28"/>
          <w:szCs w:val="28"/>
          <w:lang w:val="ru-RU"/>
        </w:rPr>
        <w:t>њ</w:t>
      </w:r>
      <w:r w:rsidRPr="00771F06">
        <w:rPr>
          <w:rFonts w:ascii="Times New Roman Tj" w:hAnsi="Times New Roman Tj"/>
          <w:color w:val="000000"/>
          <w:sz w:val="28"/>
          <w:szCs w:val="28"/>
          <w:lang w:val="ru-RU"/>
        </w:rPr>
        <w:t>ои оптималии мабла</w:t>
      </w:r>
      <w:r w:rsidR="00117676" w:rsidRPr="00771F06">
        <w:rPr>
          <w:rFonts w:ascii="Times New Roman Tj" w:hAnsi="Times New Roman Tj"/>
          <w:color w:val="000000"/>
          <w:sz w:val="28"/>
          <w:szCs w:val="28"/>
          <w:lang w:val="ru-RU"/>
        </w:rPr>
        <w:t>ѓ</w:t>
      </w:r>
      <w:r w:rsidRPr="00771F06">
        <w:rPr>
          <w:rFonts w:ascii="Times New Roman Tj" w:hAnsi="Times New Roman Tj"/>
          <w:color w:val="000000"/>
          <w:sz w:val="28"/>
          <w:szCs w:val="28"/>
          <w:lang w:val="ru-RU"/>
        </w:rPr>
        <w:t>гузории хизматрасони</w:t>
      </w:r>
      <w:r w:rsidR="00117676" w:rsidRPr="00771F06">
        <w:rPr>
          <w:rFonts w:ascii="Times New Roman Tj" w:hAnsi="Times New Roman Tj"/>
          <w:color w:val="000000"/>
          <w:sz w:val="28"/>
          <w:szCs w:val="28"/>
          <w:lang w:val="ru-RU"/>
        </w:rPr>
        <w:t>њ</w:t>
      </w:r>
      <w:r w:rsidRPr="00771F06">
        <w:rPr>
          <w:rFonts w:ascii="Times New Roman Tj" w:hAnsi="Times New Roman Tj"/>
          <w:color w:val="000000"/>
          <w:sz w:val="28"/>
          <w:szCs w:val="28"/>
          <w:lang w:val="ru-RU"/>
        </w:rPr>
        <w:t>ои иљтимої;</w:t>
      </w:r>
    </w:p>
    <w:p w:rsidR="00060540" w:rsidRPr="00771F06" w:rsidRDefault="00060540" w:rsidP="00133144">
      <w:pPr>
        <w:pStyle w:val="11"/>
        <w:numPr>
          <w:ilvl w:val="0"/>
          <w:numId w:val="58"/>
        </w:numPr>
        <w:tabs>
          <w:tab w:val="left" w:pos="851"/>
        </w:tabs>
        <w:ind w:left="0" w:firstLine="567"/>
        <w:rPr>
          <w:rFonts w:ascii="Times New Roman Tj" w:hAnsi="Times New Roman Tj"/>
          <w:color w:val="000000"/>
          <w:sz w:val="28"/>
          <w:szCs w:val="28"/>
          <w:lang w:val="ru-RU"/>
        </w:rPr>
      </w:pPr>
      <w:r w:rsidRPr="00771F06">
        <w:rPr>
          <w:rFonts w:ascii="Times New Roman Tj" w:hAnsi="Times New Roman Tj"/>
          <w:color w:val="000000"/>
          <w:sz w:val="28"/>
          <w:szCs w:val="28"/>
          <w:lang w:val="ru-RU"/>
        </w:rPr>
        <w:t>та</w:t>
      </w:r>
      <w:r w:rsidR="00117676" w:rsidRPr="00771F06">
        <w:rPr>
          <w:rFonts w:ascii="Times New Roman Tj" w:hAnsi="Times New Roman Tj"/>
          <w:color w:val="000000"/>
          <w:sz w:val="28"/>
          <w:szCs w:val="28"/>
          <w:lang w:val="ru-RU"/>
        </w:rPr>
        <w:t>њ</w:t>
      </w:r>
      <w:r w:rsidRPr="00771F06">
        <w:rPr>
          <w:rFonts w:ascii="Times New Roman Tj" w:hAnsi="Times New Roman Tj"/>
          <w:color w:val="000000"/>
          <w:sz w:val="28"/>
          <w:szCs w:val="28"/>
          <w:lang w:val="ru-RU"/>
        </w:rPr>
        <w:t>ия ва љорї намудани стандарт</w:t>
      </w:r>
      <w:r w:rsidR="00117676" w:rsidRPr="00771F06">
        <w:rPr>
          <w:rFonts w:ascii="Times New Roman Tj" w:hAnsi="Times New Roman Tj"/>
          <w:color w:val="000000"/>
          <w:sz w:val="28"/>
          <w:szCs w:val="28"/>
          <w:lang w:val="ru-RU"/>
        </w:rPr>
        <w:t>њ</w:t>
      </w:r>
      <w:r w:rsidRPr="00771F06">
        <w:rPr>
          <w:rFonts w:ascii="Times New Roman Tj" w:hAnsi="Times New Roman Tj"/>
          <w:color w:val="000000"/>
          <w:sz w:val="28"/>
          <w:szCs w:val="28"/>
          <w:lang w:val="ru-RU"/>
        </w:rPr>
        <w:t>ои минималии иљтимої, аз љумла бо назардошти хусусият</w:t>
      </w:r>
      <w:r w:rsidR="00117676" w:rsidRPr="00771F06">
        <w:rPr>
          <w:rFonts w:ascii="Times New Roman Tj" w:hAnsi="Times New Roman Tj"/>
          <w:color w:val="000000"/>
          <w:sz w:val="28"/>
          <w:szCs w:val="28"/>
          <w:lang w:val="ru-RU"/>
        </w:rPr>
        <w:t>њ</w:t>
      </w:r>
      <w:r w:rsidRPr="00771F06">
        <w:rPr>
          <w:rFonts w:ascii="Times New Roman Tj" w:hAnsi="Times New Roman Tj"/>
          <w:color w:val="000000"/>
          <w:sz w:val="28"/>
          <w:szCs w:val="28"/>
          <w:lang w:val="ru-RU"/>
        </w:rPr>
        <w:t>ои минта</w:t>
      </w:r>
      <w:r w:rsidR="00117676" w:rsidRPr="00771F06">
        <w:rPr>
          <w:rFonts w:ascii="Times New Roman Tj" w:hAnsi="Times New Roman Tj"/>
          <w:color w:val="000000"/>
          <w:sz w:val="28"/>
          <w:szCs w:val="28"/>
          <w:lang w:val="ru-RU"/>
        </w:rPr>
        <w:t>ќ</w:t>
      </w:r>
      <w:r w:rsidRPr="00771F06">
        <w:rPr>
          <w:rFonts w:ascii="Times New Roman Tj" w:hAnsi="Times New Roman Tj"/>
          <w:color w:val="000000"/>
          <w:sz w:val="28"/>
          <w:szCs w:val="28"/>
          <w:lang w:val="ru-RU"/>
        </w:rPr>
        <w:t>авї</w:t>
      </w:r>
      <w:r w:rsidRPr="00771F06">
        <w:rPr>
          <w:rFonts w:ascii="Times New Roman Tj" w:eastAsia="ArialNarrow" w:hAnsi="Times New Roman Tj"/>
          <w:color w:val="000000"/>
          <w:sz w:val="28"/>
          <w:szCs w:val="28"/>
          <w:lang w:val="ru-RU" w:eastAsia="ko-KR"/>
        </w:rPr>
        <w:t>;</w:t>
      </w:r>
    </w:p>
    <w:p w:rsidR="00060540" w:rsidRPr="00771F06" w:rsidRDefault="00060540" w:rsidP="00133144">
      <w:pPr>
        <w:pStyle w:val="11"/>
        <w:numPr>
          <w:ilvl w:val="0"/>
          <w:numId w:val="58"/>
        </w:numPr>
        <w:tabs>
          <w:tab w:val="left" w:pos="851"/>
        </w:tabs>
        <w:ind w:left="0" w:firstLine="567"/>
        <w:rPr>
          <w:rFonts w:ascii="Times New Roman Tj" w:hAnsi="Times New Roman Tj"/>
          <w:color w:val="000000"/>
          <w:sz w:val="28"/>
          <w:szCs w:val="28"/>
          <w:lang w:val="ru-RU"/>
        </w:rPr>
      </w:pPr>
      <w:r w:rsidRPr="00771F06">
        <w:rPr>
          <w:rFonts w:ascii="Times New Roman Tj" w:hAnsi="Times New Roman Tj"/>
          <w:color w:val="000000"/>
          <w:sz w:val="28"/>
          <w:szCs w:val="28"/>
          <w:lang w:val="ru-RU"/>
        </w:rPr>
        <w:t>рушди механизм</w:t>
      </w:r>
      <w:r w:rsidR="00117676" w:rsidRPr="00771F06">
        <w:rPr>
          <w:rFonts w:ascii="Times New Roman Tj" w:hAnsi="Times New Roman Tj"/>
          <w:color w:val="000000"/>
          <w:sz w:val="28"/>
          <w:szCs w:val="28"/>
          <w:lang w:val="ru-RU"/>
        </w:rPr>
        <w:t>њ</w:t>
      </w:r>
      <w:r w:rsidRPr="00771F06">
        <w:rPr>
          <w:rFonts w:ascii="Times New Roman Tj" w:hAnsi="Times New Roman Tj"/>
          <w:color w:val="000000"/>
          <w:sz w:val="28"/>
          <w:szCs w:val="28"/>
          <w:lang w:val="ru-RU"/>
        </w:rPr>
        <w:t xml:space="preserve">ои </w:t>
      </w:r>
      <w:r w:rsidR="00117676" w:rsidRPr="00771F06">
        <w:rPr>
          <w:rFonts w:ascii="Times New Roman Tj" w:hAnsi="Times New Roman Tj"/>
          <w:color w:val="000000"/>
          <w:sz w:val="28"/>
          <w:szCs w:val="28"/>
          <w:lang w:val="ru-RU"/>
        </w:rPr>
        <w:t>њ</w:t>
      </w:r>
      <w:r w:rsidRPr="00771F06">
        <w:rPr>
          <w:rFonts w:ascii="Times New Roman Tj" w:hAnsi="Times New Roman Tj"/>
          <w:color w:val="000000"/>
          <w:sz w:val="28"/>
          <w:szCs w:val="28"/>
          <w:lang w:val="ru-RU"/>
        </w:rPr>
        <w:t>авасмандгардонии самтгирии низоми трансферт</w:t>
      </w:r>
      <w:r w:rsidR="00117676" w:rsidRPr="00771F06">
        <w:rPr>
          <w:rFonts w:ascii="Times New Roman Tj" w:hAnsi="Times New Roman Tj"/>
          <w:color w:val="000000"/>
          <w:sz w:val="28"/>
          <w:szCs w:val="28"/>
          <w:lang w:val="ru-RU"/>
        </w:rPr>
        <w:t>њ</w:t>
      </w:r>
      <w:r w:rsidRPr="00771F06">
        <w:rPr>
          <w:rFonts w:ascii="Times New Roman Tj" w:hAnsi="Times New Roman Tj"/>
          <w:color w:val="000000"/>
          <w:sz w:val="28"/>
          <w:szCs w:val="28"/>
          <w:lang w:val="ru-RU"/>
        </w:rPr>
        <w:t xml:space="preserve">ои пулї ба сармоягузорї дар </w:t>
      </w:r>
      <w:r w:rsidR="002F465A" w:rsidRPr="00771F06">
        <w:rPr>
          <w:rFonts w:ascii="Times New Roman Tj" w:hAnsi="Times New Roman Tj"/>
          <w:color w:val="000000"/>
          <w:sz w:val="28"/>
          <w:szCs w:val="28"/>
          <w:lang w:val="ru-RU"/>
        </w:rPr>
        <w:t>неру</w:t>
      </w:r>
      <w:r w:rsidRPr="00771F06">
        <w:rPr>
          <w:rFonts w:ascii="Times New Roman Tj" w:hAnsi="Times New Roman Tj"/>
          <w:color w:val="000000"/>
          <w:sz w:val="28"/>
          <w:szCs w:val="28"/>
          <w:lang w:val="ru-RU"/>
        </w:rPr>
        <w:t>и инсонї</w:t>
      </w:r>
      <w:r w:rsidRPr="00771F06">
        <w:rPr>
          <w:rFonts w:ascii="Times New Roman Tj" w:eastAsia="Batang" w:hAnsi="Times New Roman Tj"/>
          <w:color w:val="000000"/>
          <w:sz w:val="28"/>
          <w:szCs w:val="28"/>
          <w:lang w:val="ru-RU" w:eastAsia="ko-KR"/>
        </w:rPr>
        <w:t>;</w:t>
      </w:r>
    </w:p>
    <w:p w:rsidR="00060540" w:rsidRPr="00771F06" w:rsidRDefault="00060540" w:rsidP="00133144">
      <w:pPr>
        <w:pStyle w:val="11"/>
        <w:numPr>
          <w:ilvl w:val="0"/>
          <w:numId w:val="58"/>
        </w:numPr>
        <w:tabs>
          <w:tab w:val="left" w:pos="851"/>
        </w:tabs>
        <w:ind w:left="0" w:firstLine="567"/>
        <w:rPr>
          <w:rFonts w:ascii="Times New Roman Tj" w:hAnsi="Times New Roman Tj"/>
          <w:color w:val="000000"/>
          <w:sz w:val="28"/>
          <w:szCs w:val="28"/>
          <w:lang w:val="ru-RU"/>
        </w:rPr>
      </w:pPr>
      <w:r w:rsidRPr="00771F06">
        <w:rPr>
          <w:rFonts w:ascii="Times New Roman Tj" w:hAnsi="Times New Roman Tj"/>
          <w:color w:val="000000"/>
          <w:sz w:val="28"/>
          <w:szCs w:val="28"/>
          <w:lang w:val="ru-RU" w:eastAsia="ru-RU"/>
        </w:rPr>
        <w:t>та</w:t>
      </w:r>
      <w:r w:rsidR="00117676" w:rsidRPr="00771F06">
        <w:rPr>
          <w:rFonts w:ascii="Times New Roman Tj" w:hAnsi="Times New Roman Tj"/>
          <w:color w:val="000000"/>
          <w:sz w:val="28"/>
          <w:szCs w:val="28"/>
          <w:lang w:val="ru-RU" w:eastAsia="ru-RU"/>
        </w:rPr>
        <w:t>њ</w:t>
      </w:r>
      <w:r w:rsidRPr="00771F06">
        <w:rPr>
          <w:rFonts w:ascii="Times New Roman Tj" w:hAnsi="Times New Roman Tj"/>
          <w:color w:val="000000"/>
          <w:sz w:val="28"/>
          <w:szCs w:val="28"/>
          <w:lang w:val="ru-RU" w:eastAsia="ru-RU"/>
        </w:rPr>
        <w:t>ияи низоми љалби дорои</w:t>
      </w:r>
      <w:r w:rsidR="00117676" w:rsidRPr="00771F06">
        <w:rPr>
          <w:rFonts w:ascii="Times New Roman Tj" w:hAnsi="Times New Roman Tj"/>
          <w:color w:val="000000"/>
          <w:sz w:val="28"/>
          <w:szCs w:val="28"/>
          <w:lang w:val="ru-RU" w:eastAsia="ru-RU"/>
        </w:rPr>
        <w:t>њ</w:t>
      </w:r>
      <w:r w:rsidRPr="00771F06">
        <w:rPr>
          <w:rFonts w:ascii="Times New Roman Tj" w:hAnsi="Times New Roman Tj"/>
          <w:color w:val="000000"/>
          <w:sz w:val="28"/>
          <w:szCs w:val="28"/>
          <w:lang w:val="ru-RU" w:eastAsia="ru-RU"/>
        </w:rPr>
        <w:t xml:space="preserve">ои </w:t>
      </w:r>
      <w:r w:rsidR="00117676" w:rsidRPr="00771F06">
        <w:rPr>
          <w:rFonts w:ascii="Times New Roman Tj" w:hAnsi="Times New Roman Tj"/>
          <w:color w:val="000000"/>
          <w:sz w:val="28"/>
          <w:szCs w:val="28"/>
          <w:lang w:val="ru-RU" w:eastAsia="ru-RU"/>
        </w:rPr>
        <w:t>ѓ</w:t>
      </w:r>
      <w:r w:rsidRPr="00771F06">
        <w:rPr>
          <w:rFonts w:ascii="Times New Roman Tj" w:hAnsi="Times New Roman Tj"/>
          <w:color w:val="000000"/>
          <w:sz w:val="28"/>
          <w:szCs w:val="28"/>
          <w:lang w:val="ru-RU" w:eastAsia="ru-RU"/>
        </w:rPr>
        <w:t xml:space="preserve">айридавлатї (њам ташкилотї ва њам молиявї) дар раванди </w:t>
      </w:r>
      <w:r w:rsidR="00117676" w:rsidRPr="00771F06">
        <w:rPr>
          <w:rFonts w:ascii="Times New Roman Tj" w:hAnsi="Times New Roman Tj"/>
          <w:color w:val="000000"/>
          <w:sz w:val="28"/>
          <w:szCs w:val="28"/>
          <w:lang w:val="ru-RU" w:eastAsia="ru-RU"/>
        </w:rPr>
        <w:t>њ</w:t>
      </w:r>
      <w:r w:rsidRPr="00771F06">
        <w:rPr>
          <w:rFonts w:ascii="Times New Roman Tj" w:hAnsi="Times New Roman Tj"/>
          <w:color w:val="000000"/>
          <w:sz w:val="28"/>
          <w:szCs w:val="28"/>
          <w:lang w:val="ru-RU" w:eastAsia="ru-RU"/>
        </w:rPr>
        <w:t>ифзи иљтимої;</w:t>
      </w:r>
    </w:p>
    <w:p w:rsidR="00060540" w:rsidRPr="00771F06" w:rsidRDefault="00060540" w:rsidP="00133144">
      <w:pPr>
        <w:pStyle w:val="11"/>
        <w:numPr>
          <w:ilvl w:val="0"/>
          <w:numId w:val="58"/>
        </w:numPr>
        <w:tabs>
          <w:tab w:val="left" w:pos="851"/>
        </w:tabs>
        <w:ind w:left="0" w:firstLine="567"/>
        <w:rPr>
          <w:rFonts w:ascii="Times New Roman Tj" w:hAnsi="Times New Roman Tj"/>
          <w:color w:val="000000"/>
          <w:sz w:val="28"/>
          <w:szCs w:val="28"/>
          <w:lang w:val="ru-RU"/>
        </w:rPr>
      </w:pPr>
      <w:r w:rsidRPr="00771F06">
        <w:rPr>
          <w:rFonts w:ascii="Times New Roman Tj" w:eastAsia="Batang" w:hAnsi="Times New Roman Tj"/>
          <w:color w:val="000000"/>
          <w:sz w:val="28"/>
          <w:szCs w:val="28"/>
          <w:lang w:val="ru-RU" w:eastAsia="ko-KR"/>
        </w:rPr>
        <w:t>ташкил ва љорї намудани низоми устувори машварат</w:t>
      </w:r>
      <w:r w:rsidR="00117676" w:rsidRPr="00771F06">
        <w:rPr>
          <w:rFonts w:ascii="Times New Roman Tj" w:eastAsia="Batang" w:hAnsi="Times New Roman Tj"/>
          <w:color w:val="000000"/>
          <w:sz w:val="28"/>
          <w:szCs w:val="28"/>
          <w:lang w:val="ru-RU" w:eastAsia="ko-KR"/>
        </w:rPr>
        <w:t>њ</w:t>
      </w:r>
      <w:r w:rsidRPr="00771F06">
        <w:rPr>
          <w:rFonts w:ascii="Times New Roman Tj" w:eastAsia="Batang" w:hAnsi="Times New Roman Tj"/>
          <w:color w:val="000000"/>
          <w:sz w:val="28"/>
          <w:szCs w:val="28"/>
          <w:lang w:val="ru-RU" w:eastAsia="ko-KR"/>
        </w:rPr>
        <w:t>ои психологї, тиббї ва педагогї</w:t>
      </w:r>
      <w:r w:rsidRPr="00771F06">
        <w:rPr>
          <w:rFonts w:ascii="Times New Roman Tj" w:hAnsi="Times New Roman Tj"/>
          <w:color w:val="000000"/>
          <w:sz w:val="28"/>
          <w:szCs w:val="28"/>
          <w:lang w:val="ru-RU"/>
        </w:rPr>
        <w:t>.</w:t>
      </w:r>
    </w:p>
    <w:p w:rsidR="00060540" w:rsidRPr="00771F06" w:rsidRDefault="00060540" w:rsidP="000B5905">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Дар самти таъмини устувории дарозму</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лат</w:t>
      </w:r>
      <w:r w:rsidRPr="00771F06">
        <w:rPr>
          <w:rFonts w:ascii="Times New Roman Tj" w:hAnsi="Times New Roman Tj"/>
          <w:color w:val="000000"/>
          <w:sz w:val="28"/>
          <w:szCs w:val="28"/>
          <w:lang w:val="tg-Cyrl-TJ"/>
        </w:rPr>
        <w:t>и низоми нафа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Pr="00771F06">
        <w:rPr>
          <w:rFonts w:ascii="Times New Roman Tj" w:hAnsi="Times New Roman Tj"/>
          <w:bCs/>
          <w:color w:val="000000"/>
          <w:sz w:val="28"/>
          <w:szCs w:val="28"/>
          <w:lang w:val="tg-Cyrl-TJ"/>
        </w:rPr>
        <w:t>:</w:t>
      </w:r>
    </w:p>
    <w:p w:rsidR="00060540" w:rsidRPr="00771F06" w:rsidRDefault="00060540" w:rsidP="00133144">
      <w:pPr>
        <w:pStyle w:val="11"/>
        <w:numPr>
          <w:ilvl w:val="0"/>
          <w:numId w:val="5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мукаммал намудани низоми танзими иштирокчиёни бозори андўхтњои нафа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авї, аз љумла тавассути љорї намудани элемент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назоратии ба хавф нигаронидашуда;</w:t>
      </w:r>
    </w:p>
    <w:p w:rsidR="00060540" w:rsidRPr="00771F06" w:rsidRDefault="00060540" w:rsidP="00133144">
      <w:pPr>
        <w:pStyle w:val="11"/>
        <w:numPr>
          <w:ilvl w:val="0"/>
          <w:numId w:val="5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bCs/>
          <w:color w:val="000000"/>
          <w:sz w:val="28"/>
          <w:szCs w:val="28"/>
          <w:lang w:val="tg-Cyrl-TJ"/>
        </w:rPr>
        <w:t>фаро</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ам овардани шароит</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 xml:space="preserve">ои </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у</w:t>
      </w:r>
      <w:r w:rsidR="00117676"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у</w:t>
      </w:r>
      <w:r w:rsidR="00117676"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ї ва институтсионалї барои сармоягузории андўхтњои нафа</w:t>
      </w:r>
      <w:r w:rsidR="00117676"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авї ба восита</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ои молиявии дарозму</w:t>
      </w:r>
      <w:r w:rsidR="00117676" w:rsidRPr="00771F06">
        <w:rPr>
          <w:rFonts w:ascii="Times New Roman Tj" w:hAnsi="Times New Roman Tj"/>
          <w:bCs/>
          <w:color w:val="000000"/>
          <w:sz w:val="28"/>
          <w:szCs w:val="28"/>
          <w:lang w:val="tg-Cyrl-TJ"/>
        </w:rPr>
        <w:t>њ</w:t>
      </w:r>
      <w:r w:rsidRPr="00771F06">
        <w:rPr>
          <w:rFonts w:ascii="Times New Roman Tj" w:hAnsi="Times New Roman Tj" w:cs="Times New Roman Tj"/>
          <w:bCs/>
          <w:color w:val="000000"/>
          <w:sz w:val="28"/>
          <w:szCs w:val="28"/>
          <w:lang w:val="tg-Cyrl-TJ"/>
        </w:rPr>
        <w:t>лат бо назардошти</w:t>
      </w:r>
      <w:r w:rsidRPr="00771F06">
        <w:rPr>
          <w:rFonts w:ascii="Times New Roman Tj" w:hAnsi="Times New Roman Tj"/>
          <w:bCs/>
          <w:color w:val="000000"/>
          <w:sz w:val="28"/>
          <w:szCs w:val="28"/>
          <w:lang w:val="tg-Cyrl-TJ"/>
        </w:rPr>
        <w:t xml:space="preserve"> сармоягузорї ба инфрасохтор дар доираи лои</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а</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 xml:space="preserve">ои шарикии давлат ва бахши хусусї; </w:t>
      </w:r>
    </w:p>
    <w:p w:rsidR="00060540" w:rsidRPr="00771F06" w:rsidRDefault="00060540" w:rsidP="00133144">
      <w:pPr>
        <w:pStyle w:val="11"/>
        <w:numPr>
          <w:ilvl w:val="0"/>
          <w:numId w:val="57"/>
        </w:numPr>
        <w:tabs>
          <w:tab w:val="left" w:pos="851"/>
        </w:tabs>
        <w:ind w:left="0" w:firstLine="567"/>
        <w:rPr>
          <w:rFonts w:ascii="Times New Roman Tj" w:hAnsi="Times New Roman Tj"/>
          <w:color w:val="000000"/>
          <w:sz w:val="28"/>
          <w:szCs w:val="28"/>
          <w:lang w:val="tg-Cyrl-TJ"/>
        </w:rPr>
      </w:pPr>
      <w:r w:rsidRPr="00771F06">
        <w:rPr>
          <w:rStyle w:val="A19"/>
          <w:rFonts w:ascii="Times New Roman Tj" w:hAnsi="Times New Roman Tj"/>
          <w:sz w:val="28"/>
          <w:szCs w:val="28"/>
          <w:u w:val="none"/>
          <w:lang w:val="tg-Cyrl-TJ"/>
        </w:rPr>
        <w:t>таъмини гузариш ба ташаккули нафа</w:t>
      </w:r>
      <w:r w:rsidR="00117676" w:rsidRPr="00771F06">
        <w:rPr>
          <w:rStyle w:val="A19"/>
          <w:rFonts w:ascii="Times New Roman Tj" w:hAnsi="Times New Roman Tj"/>
          <w:sz w:val="28"/>
          <w:szCs w:val="28"/>
          <w:u w:val="none"/>
          <w:lang w:val="tg-Cyrl-TJ"/>
        </w:rPr>
        <w:t>ќ</w:t>
      </w:r>
      <w:r w:rsidRPr="00771F06">
        <w:rPr>
          <w:rStyle w:val="A19"/>
          <w:rFonts w:ascii="Times New Roman Tj" w:hAnsi="Times New Roman Tj"/>
          <w:sz w:val="28"/>
          <w:szCs w:val="28"/>
          <w:u w:val="none"/>
          <w:lang w:val="tg-Cyrl-TJ"/>
        </w:rPr>
        <w:t>а дар асоси су</w:t>
      </w:r>
      <w:r w:rsidR="00117676" w:rsidRPr="00771F06">
        <w:rPr>
          <w:rStyle w:val="A19"/>
          <w:rFonts w:ascii="Times New Roman Tj" w:hAnsi="Times New Roman Tj"/>
          <w:sz w:val="28"/>
          <w:szCs w:val="28"/>
          <w:u w:val="none"/>
          <w:lang w:val="tg-Cyrl-TJ"/>
        </w:rPr>
        <w:t>ѓѓ</w:t>
      </w:r>
      <w:r w:rsidRPr="00771F06">
        <w:rPr>
          <w:rStyle w:val="A19"/>
          <w:rFonts w:ascii="Times New Roman Tj" w:hAnsi="Times New Roman Tj"/>
          <w:sz w:val="28"/>
          <w:szCs w:val="28"/>
          <w:u w:val="none"/>
          <w:lang w:val="tg-Cyrl-TJ"/>
        </w:rPr>
        <w:t>урта ва андўхт, аз љумла нафа</w:t>
      </w:r>
      <w:r w:rsidR="00117676" w:rsidRPr="00771F06">
        <w:rPr>
          <w:rStyle w:val="A19"/>
          <w:rFonts w:ascii="Times New Roman Tj" w:hAnsi="Times New Roman Tj"/>
          <w:sz w:val="28"/>
          <w:szCs w:val="28"/>
          <w:u w:val="none"/>
          <w:lang w:val="tg-Cyrl-TJ"/>
        </w:rPr>
        <w:t>ќ</w:t>
      </w:r>
      <w:r w:rsidRPr="00771F06">
        <w:rPr>
          <w:rStyle w:val="A19"/>
          <w:rFonts w:ascii="Times New Roman Tj" w:hAnsi="Times New Roman Tj"/>
          <w:sz w:val="28"/>
          <w:szCs w:val="28"/>
          <w:u w:val="none"/>
          <w:lang w:val="tg-Cyrl-TJ"/>
        </w:rPr>
        <w:t>а барои му</w:t>
      </w:r>
      <w:r w:rsidR="00117676" w:rsidRPr="00771F06">
        <w:rPr>
          <w:rStyle w:val="A19"/>
          <w:rFonts w:ascii="Times New Roman Tj" w:hAnsi="Times New Roman Tj"/>
          <w:sz w:val="28"/>
          <w:szCs w:val="28"/>
          <w:u w:val="none"/>
          <w:lang w:val="tg-Cyrl-TJ"/>
        </w:rPr>
        <w:t>њ</w:t>
      </w:r>
      <w:r w:rsidRPr="00771F06">
        <w:rPr>
          <w:rStyle w:val="A19"/>
          <w:rFonts w:ascii="Times New Roman Tj" w:hAnsi="Times New Roman Tj"/>
          <w:sz w:val="28"/>
          <w:szCs w:val="28"/>
          <w:u w:val="none"/>
          <w:lang w:val="tg-Cyrl-TJ"/>
        </w:rPr>
        <w:t>ољирони ме</w:t>
      </w:r>
      <w:r w:rsidR="00117676" w:rsidRPr="00771F06">
        <w:rPr>
          <w:rStyle w:val="A19"/>
          <w:rFonts w:ascii="Times New Roman Tj" w:hAnsi="Times New Roman Tj"/>
          <w:sz w:val="28"/>
          <w:szCs w:val="28"/>
          <w:u w:val="none"/>
          <w:lang w:val="tg-Cyrl-TJ"/>
        </w:rPr>
        <w:t>њ</w:t>
      </w:r>
      <w:r w:rsidRPr="00771F06">
        <w:rPr>
          <w:rStyle w:val="A19"/>
          <w:rFonts w:ascii="Times New Roman Tj" w:hAnsi="Times New Roman Tj"/>
          <w:sz w:val="28"/>
          <w:szCs w:val="28"/>
          <w:u w:val="none"/>
          <w:lang w:val="tg-Cyrl-TJ"/>
        </w:rPr>
        <w:t>натї</w:t>
      </w:r>
      <w:r w:rsidRPr="00771F06">
        <w:rPr>
          <w:rFonts w:ascii="Times New Roman Tj" w:hAnsi="Times New Roman Tj"/>
          <w:color w:val="000000"/>
          <w:sz w:val="28"/>
          <w:szCs w:val="28"/>
          <w:lang w:val="tg-Cyrl-TJ"/>
        </w:rPr>
        <w:t>.</w:t>
      </w:r>
    </w:p>
    <w:p w:rsidR="00060540" w:rsidRPr="00771F06" w:rsidRDefault="00060540" w:rsidP="000B5905">
      <w:pPr>
        <w:autoSpaceDE w:val="0"/>
        <w:autoSpaceDN w:val="0"/>
        <w:adjustRightInd w:val="0"/>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b/>
          <w:color w:val="000000"/>
          <w:sz w:val="28"/>
          <w:szCs w:val="28"/>
          <w:lang w:val="tg-Cyrl-TJ"/>
        </w:rPr>
        <w:t xml:space="preserve">    </w:t>
      </w:r>
      <w:r w:rsidRPr="00771F06">
        <w:rPr>
          <w:rFonts w:ascii="Times New Roman Tj" w:hAnsi="Times New Roman Tj"/>
          <w:color w:val="000000"/>
          <w:sz w:val="28"/>
          <w:szCs w:val="28"/>
          <w:lang w:val="tg-Cyrl-TJ"/>
        </w:rPr>
        <w:t xml:space="preserve">Дар самти таъмини тањкими љанбањои муњофизат ва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авасмандгардонии имкониятњо дар самтгирии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ифзи иљтимоии </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ишр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осебпазири 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олї</w:t>
      </w:r>
      <w:r w:rsidRPr="00771F06">
        <w:rPr>
          <w:rFonts w:ascii="Times New Roman Tj" w:hAnsi="Times New Roman Tj"/>
          <w:bCs/>
          <w:iCs/>
          <w:color w:val="000000"/>
          <w:sz w:val="28"/>
          <w:szCs w:val="28"/>
          <w:lang w:val="tg-Cyrl-TJ"/>
        </w:rPr>
        <w:t>:</w:t>
      </w:r>
    </w:p>
    <w:p w:rsidR="00060540" w:rsidRPr="00771F06" w:rsidRDefault="00060540" w:rsidP="00133144">
      <w:pPr>
        <w:pStyle w:val="11"/>
        <w:numPr>
          <w:ilvl w:val="0"/>
          <w:numId w:val="57"/>
        </w:numPr>
        <w:tabs>
          <w:tab w:val="left" w:pos="851"/>
        </w:tabs>
        <w:ind w:left="0" w:firstLine="567"/>
        <w:rPr>
          <w:rFonts w:ascii="Times New Roman Tj" w:eastAsia="ArialNarrow" w:hAnsi="Times New Roman Tj"/>
          <w:color w:val="000000"/>
          <w:sz w:val="28"/>
          <w:szCs w:val="28"/>
          <w:lang w:val="tg-Cyrl-TJ" w:eastAsia="ko-KR"/>
        </w:rPr>
      </w:pPr>
      <w:r w:rsidRPr="00771F06">
        <w:rPr>
          <w:rFonts w:ascii="Times New Roman Tj" w:hAnsi="Times New Roman Tj"/>
          <w:color w:val="000000"/>
          <w:sz w:val="28"/>
          <w:szCs w:val="28"/>
          <w:lang w:val="tg-Cyrl-TJ"/>
        </w:rPr>
        <w:t xml:space="preserve">рушди низоми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ифзи иљтимоии ша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рвандони пиронсол тавассути баланд бардоштани сифат ва дастрасии хизматрасонии иљтимої барои пиронсолон; љорї намудани стандарт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минималии хизматрасони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иљтимої ба пиронсолон пешни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одшаванда; ташкил ва љорї намудани </w:t>
      </w:r>
      <w:r w:rsidRPr="00771F06">
        <w:rPr>
          <w:rFonts w:ascii="Times New Roman Tj" w:hAnsi="Times New Roman Tj"/>
          <w:color w:val="000000"/>
          <w:sz w:val="28"/>
          <w:szCs w:val="28"/>
          <w:lang w:val="tg-Cyrl-TJ"/>
        </w:rPr>
        <w:lastRenderedPageBreak/>
        <w:t>хадамоти геронтологї</w:t>
      </w:r>
      <w:r w:rsidRPr="00771F06">
        <w:rPr>
          <w:rFonts w:ascii="Times New Roman Tj" w:hAnsi="Times New Roman Tj"/>
          <w:color w:val="000000"/>
          <w:sz w:val="28"/>
          <w:szCs w:val="28"/>
          <w:lang w:val="tg-Cyrl-TJ" w:eastAsia="ru-RU"/>
        </w:rPr>
        <w:t xml:space="preserve"> барои пешни</w:t>
      </w:r>
      <w:r w:rsidR="00117676" w:rsidRPr="00771F06">
        <w:rPr>
          <w:rFonts w:ascii="Times New Roman Tj" w:hAnsi="Times New Roman Tj"/>
          <w:color w:val="000000"/>
          <w:sz w:val="28"/>
          <w:szCs w:val="28"/>
          <w:lang w:val="tg-Cyrl-TJ" w:eastAsia="ru-RU"/>
        </w:rPr>
        <w:t>њ</w:t>
      </w:r>
      <w:r w:rsidRPr="00771F06">
        <w:rPr>
          <w:rFonts w:ascii="Times New Roman Tj" w:hAnsi="Times New Roman Tj"/>
          <w:color w:val="000000"/>
          <w:sz w:val="28"/>
          <w:szCs w:val="28"/>
          <w:lang w:val="tg-Cyrl-TJ" w:eastAsia="ru-RU"/>
        </w:rPr>
        <w:t>оди хизматрасони</w:t>
      </w:r>
      <w:r w:rsidR="00117676" w:rsidRPr="00771F06">
        <w:rPr>
          <w:rFonts w:ascii="Times New Roman Tj" w:hAnsi="Times New Roman Tj"/>
          <w:color w:val="000000"/>
          <w:sz w:val="28"/>
          <w:szCs w:val="28"/>
          <w:lang w:val="tg-Cyrl-TJ" w:eastAsia="ru-RU"/>
        </w:rPr>
        <w:t>њ</w:t>
      </w:r>
      <w:r w:rsidRPr="00771F06">
        <w:rPr>
          <w:rFonts w:ascii="Times New Roman Tj" w:hAnsi="Times New Roman Tj"/>
          <w:color w:val="000000"/>
          <w:sz w:val="28"/>
          <w:szCs w:val="28"/>
          <w:lang w:val="tg-Cyrl-TJ" w:eastAsia="ru-RU"/>
        </w:rPr>
        <w:t>ои тибб</w:t>
      </w:r>
      <w:r w:rsidRPr="00771F06">
        <w:rPr>
          <w:rFonts w:ascii="Times New Roman Tj" w:hAnsi="Times New Roman Tj" w:cs="Palatino Linotype"/>
          <w:color w:val="000000"/>
          <w:sz w:val="28"/>
          <w:szCs w:val="28"/>
          <w:lang w:val="tg-Cyrl-TJ" w:eastAsia="ru-RU"/>
        </w:rPr>
        <w:t>ї</w:t>
      </w:r>
      <w:r w:rsidRPr="00771F06">
        <w:rPr>
          <w:rFonts w:ascii="Times New Roman Tj" w:hAnsi="Times New Roman Tj"/>
          <w:color w:val="000000"/>
          <w:sz w:val="28"/>
          <w:szCs w:val="28"/>
          <w:lang w:val="tg-Cyrl-TJ" w:eastAsia="ru-RU"/>
        </w:rPr>
        <w:t xml:space="preserve"> ва дигар хизматрасони</w:t>
      </w:r>
      <w:r w:rsidR="00117676" w:rsidRPr="00771F06">
        <w:rPr>
          <w:rFonts w:ascii="Times New Roman Tj" w:hAnsi="Times New Roman Tj"/>
          <w:color w:val="000000"/>
          <w:sz w:val="28"/>
          <w:szCs w:val="28"/>
          <w:lang w:val="tg-Cyrl-TJ" w:eastAsia="ru-RU"/>
        </w:rPr>
        <w:t>њ</w:t>
      </w:r>
      <w:r w:rsidRPr="00771F06">
        <w:rPr>
          <w:rFonts w:ascii="Times New Roman Tj" w:hAnsi="Times New Roman Tj"/>
          <w:color w:val="000000"/>
          <w:sz w:val="28"/>
          <w:szCs w:val="28"/>
          <w:lang w:val="tg-Cyrl-TJ" w:eastAsia="ru-RU"/>
        </w:rPr>
        <w:t>ои махсусгардонидашуда ба пиронсолон</w:t>
      </w:r>
      <w:r w:rsidR="006C0C20" w:rsidRPr="00771F06">
        <w:rPr>
          <w:rFonts w:ascii="Times New Roman Tj" w:hAnsi="Times New Roman Tj"/>
          <w:color w:val="000000"/>
          <w:sz w:val="28"/>
          <w:szCs w:val="28"/>
          <w:lang w:val="tg-Cyrl-TJ" w:eastAsia="ru-RU"/>
        </w:rPr>
        <w:t>;</w:t>
      </w:r>
      <w:r w:rsidRPr="00771F06">
        <w:rPr>
          <w:rFonts w:ascii="Times New Roman Tj" w:hAnsi="Times New Roman Tj"/>
          <w:color w:val="000000"/>
          <w:sz w:val="28"/>
          <w:szCs w:val="28"/>
          <w:lang w:val="tg-Cyrl-TJ" w:eastAsia="ru-RU"/>
        </w:rPr>
        <w:t xml:space="preserve"> </w:t>
      </w:r>
      <w:r w:rsidRPr="00771F06">
        <w:rPr>
          <w:rFonts w:ascii="Times New Roman Tj" w:hAnsi="Times New Roman Tj"/>
          <w:color w:val="000000"/>
          <w:sz w:val="28"/>
          <w:szCs w:val="28"/>
          <w:lang w:val="tg-Cyrl-TJ"/>
        </w:rPr>
        <w:t>ташаккули низоми мабла</w:t>
      </w:r>
      <w:r w:rsidR="00117676" w:rsidRPr="00771F06">
        <w:rPr>
          <w:rFonts w:ascii="Times New Roman Tj" w:hAnsi="Times New Roman Tj" w:cs="Arial"/>
          <w:color w:val="000000"/>
          <w:sz w:val="28"/>
          <w:szCs w:val="28"/>
          <w:lang w:val="tg-Cyrl-TJ"/>
        </w:rPr>
        <w:t>ѓ</w:t>
      </w:r>
      <w:r w:rsidRPr="00771F06">
        <w:rPr>
          <w:rFonts w:ascii="Times New Roman Tj" w:hAnsi="Times New Roman Tj"/>
          <w:color w:val="000000"/>
          <w:sz w:val="28"/>
          <w:szCs w:val="28"/>
          <w:lang w:val="tg-Cyrl-TJ"/>
        </w:rPr>
        <w:t>гузории сарикасии хадамотњои иљтимої</w:t>
      </w:r>
      <w:r w:rsidRPr="00771F06">
        <w:rPr>
          <w:rFonts w:ascii="Times New Roman Tj" w:hAnsi="Times New Roman Tj"/>
          <w:color w:val="000000"/>
          <w:sz w:val="28"/>
          <w:szCs w:val="28"/>
          <w:lang w:val="tg-Cyrl-TJ" w:eastAsia="ru-RU"/>
        </w:rPr>
        <w:t xml:space="preserve"> ба пиронсолон дар муассисањои интернатї</w:t>
      </w:r>
      <w:r w:rsidRPr="00771F06">
        <w:rPr>
          <w:rFonts w:ascii="Times New Roman Tj" w:hAnsi="Times New Roman Tj"/>
          <w:color w:val="000000"/>
          <w:sz w:val="28"/>
          <w:szCs w:val="28"/>
          <w:lang w:val="tg-Cyrl-TJ"/>
        </w:rPr>
        <w:t>; ташкили механизм</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шу</w:t>
      </w:r>
      <w:r w:rsidR="00117676" w:rsidRPr="00771F06">
        <w:rPr>
          <w:rFonts w:ascii="Times New Roman Tj" w:hAnsi="Times New Roman Tj" w:cs="Arial"/>
          <w:color w:val="000000"/>
          <w:sz w:val="28"/>
          <w:szCs w:val="28"/>
          <w:lang w:val="tg-Cyrl-TJ"/>
        </w:rPr>
        <w:t>ѓ</w:t>
      </w:r>
      <w:r w:rsidRPr="00771F06">
        <w:rPr>
          <w:rFonts w:ascii="Times New Roman Tj" w:hAnsi="Times New Roman Tj"/>
          <w:color w:val="000000"/>
          <w:sz w:val="28"/>
          <w:szCs w:val="28"/>
          <w:lang w:val="tg-Cyrl-TJ"/>
        </w:rPr>
        <w:t>ли та</w:t>
      </w:r>
      <w:r w:rsidR="00117676" w:rsidRPr="00771F06">
        <w:rPr>
          <w:rFonts w:ascii="Times New Roman Tj" w:hAnsi="Times New Roman Tj" w:cs="Arial"/>
          <w:color w:val="000000"/>
          <w:sz w:val="28"/>
          <w:szCs w:val="28"/>
          <w:lang w:val="tg-Cyrl-TJ"/>
        </w:rPr>
        <w:t>ѓ</w:t>
      </w:r>
      <w:r w:rsidRPr="00771F06">
        <w:rPr>
          <w:rFonts w:ascii="Times New Roman Tj" w:hAnsi="Times New Roman Tj"/>
          <w:color w:val="000000"/>
          <w:sz w:val="28"/>
          <w:szCs w:val="28"/>
          <w:lang w:val="tg-Cyrl-TJ"/>
        </w:rPr>
        <w:t>йирпазири ша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рвандони пиронсол;</w:t>
      </w:r>
    </w:p>
    <w:p w:rsidR="00060540" w:rsidRPr="00771F06" w:rsidRDefault="00060540" w:rsidP="00133144">
      <w:pPr>
        <w:pStyle w:val="11"/>
        <w:numPr>
          <w:ilvl w:val="0"/>
          <w:numId w:val="5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рушди низоми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ифзи иљтимоии шахсони маъюб тавассути ташкили низоми пешгирии афзоиши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нави маъюбии кўдакон, </w:t>
      </w:r>
      <w:r w:rsidRPr="00771F06">
        <w:rPr>
          <w:rFonts w:ascii="Times New Roman Tj" w:hAnsi="Times New Roman Tj"/>
          <w:color w:val="000000"/>
          <w:sz w:val="28"/>
          <w:szCs w:val="28"/>
          <w:lang w:val="tg-Cyrl-TJ" w:eastAsia="ru-RU"/>
        </w:rPr>
        <w:t>рушди хизматрасони</w:t>
      </w:r>
      <w:r w:rsidR="00117676" w:rsidRPr="00771F06">
        <w:rPr>
          <w:rFonts w:ascii="Times New Roman Tj" w:hAnsi="Times New Roman Tj"/>
          <w:color w:val="000000"/>
          <w:sz w:val="28"/>
          <w:szCs w:val="28"/>
          <w:lang w:val="tg-Cyrl-TJ" w:eastAsia="ru-RU"/>
        </w:rPr>
        <w:t>њ</w:t>
      </w:r>
      <w:r w:rsidRPr="00771F06">
        <w:rPr>
          <w:rFonts w:ascii="Times New Roman Tj" w:hAnsi="Times New Roman Tj"/>
          <w:color w:val="000000"/>
          <w:sz w:val="28"/>
          <w:szCs w:val="28"/>
          <w:lang w:val="tg-Cyrl-TJ" w:eastAsia="ru-RU"/>
        </w:rPr>
        <w:t>ои тиббию генетик</w:t>
      </w:r>
      <w:r w:rsidRPr="00771F06">
        <w:rPr>
          <w:rFonts w:ascii="Times New Roman Tj" w:hAnsi="Times New Roman Tj" w:cs="Palatino Linotype"/>
          <w:color w:val="000000"/>
          <w:sz w:val="28"/>
          <w:szCs w:val="28"/>
          <w:lang w:val="tg-Cyrl-TJ" w:eastAsia="ru-RU"/>
        </w:rPr>
        <w:t>ї</w:t>
      </w:r>
      <w:r w:rsidRPr="00771F06">
        <w:rPr>
          <w:rFonts w:ascii="Times New Roman Tj" w:hAnsi="Times New Roman Tj"/>
          <w:color w:val="000000"/>
          <w:sz w:val="28"/>
          <w:szCs w:val="28"/>
          <w:lang w:val="tg-Cyrl-TJ" w:eastAsia="ru-RU"/>
        </w:rPr>
        <w:t xml:space="preserve"> барои муайянсозии барва</w:t>
      </w:r>
      <w:r w:rsidR="00117676" w:rsidRPr="00771F06">
        <w:rPr>
          <w:rFonts w:ascii="Times New Roman Tj" w:hAnsi="Times New Roman Tj" w:cs="Arial"/>
          <w:color w:val="000000"/>
          <w:sz w:val="28"/>
          <w:szCs w:val="28"/>
          <w:lang w:val="tg-Cyrl-TJ" w:eastAsia="ru-RU"/>
        </w:rPr>
        <w:t>ќ</w:t>
      </w:r>
      <w:r w:rsidRPr="00771F06">
        <w:rPr>
          <w:rFonts w:ascii="Times New Roman Tj" w:hAnsi="Times New Roman Tj"/>
          <w:color w:val="000000"/>
          <w:sz w:val="28"/>
          <w:szCs w:val="28"/>
          <w:lang w:val="tg-Cyrl-TJ" w:eastAsia="ru-RU"/>
        </w:rPr>
        <w:t>ти ну</w:t>
      </w:r>
      <w:r w:rsidR="00117676" w:rsidRPr="00771F06">
        <w:rPr>
          <w:rFonts w:ascii="Times New Roman Tj" w:hAnsi="Times New Roman Tj" w:cs="Arial"/>
          <w:color w:val="000000"/>
          <w:sz w:val="28"/>
          <w:szCs w:val="28"/>
          <w:lang w:val="tg-Cyrl-TJ" w:eastAsia="ru-RU"/>
        </w:rPr>
        <w:t>ќ</w:t>
      </w:r>
      <w:r w:rsidRPr="00771F06">
        <w:rPr>
          <w:rFonts w:ascii="Times New Roman Tj" w:hAnsi="Times New Roman Tj"/>
          <w:color w:val="000000"/>
          <w:sz w:val="28"/>
          <w:szCs w:val="28"/>
          <w:lang w:val="tg-Cyrl-TJ" w:eastAsia="ru-RU"/>
        </w:rPr>
        <w:t>сон</w:t>
      </w:r>
      <w:r w:rsidR="00117676" w:rsidRPr="00771F06">
        <w:rPr>
          <w:rFonts w:ascii="Times New Roman Tj" w:hAnsi="Times New Roman Tj"/>
          <w:color w:val="000000"/>
          <w:sz w:val="28"/>
          <w:szCs w:val="28"/>
          <w:lang w:val="tg-Cyrl-TJ" w:eastAsia="ru-RU"/>
        </w:rPr>
        <w:t>њ</w:t>
      </w:r>
      <w:r w:rsidRPr="00771F06">
        <w:rPr>
          <w:rFonts w:ascii="Times New Roman Tj" w:hAnsi="Times New Roman Tj"/>
          <w:color w:val="000000"/>
          <w:sz w:val="28"/>
          <w:szCs w:val="28"/>
          <w:lang w:val="tg-Cyrl-TJ" w:eastAsia="ru-RU"/>
        </w:rPr>
        <w:t>ои модарзодии инкишоф</w:t>
      </w:r>
      <w:r w:rsidRPr="00771F06">
        <w:rPr>
          <w:rFonts w:ascii="Times New Roman Tj" w:hAnsi="Times New Roman Tj"/>
          <w:color w:val="000000"/>
          <w:sz w:val="28"/>
          <w:szCs w:val="28"/>
          <w:lang w:val="tg-Cyrl-TJ"/>
        </w:rPr>
        <w:t>;</w:t>
      </w:r>
      <w:r w:rsidRPr="00771F06">
        <w:rPr>
          <w:rFonts w:ascii="Times New Roman Tj" w:hAnsi="Times New Roman Tj"/>
          <w:iCs/>
          <w:color w:val="000000"/>
          <w:sz w:val="28"/>
          <w:szCs w:val="28"/>
          <w:lang w:val="tg-Cyrl-TJ"/>
        </w:rPr>
        <w:t xml:space="preserve"> </w:t>
      </w:r>
      <w:r w:rsidRPr="00771F06">
        <w:rPr>
          <w:rStyle w:val="42"/>
          <w:rFonts w:ascii="Times New Roman Tj" w:eastAsia="Batang" w:hAnsi="Times New Roman Tj"/>
          <w:color w:val="000000"/>
          <w:sz w:val="28"/>
          <w:szCs w:val="28"/>
          <w:lang w:val="tg-Cyrl-TJ"/>
        </w:rPr>
        <w:t>та</w:t>
      </w:r>
      <w:r w:rsidR="00117676" w:rsidRPr="00771F06">
        <w:rPr>
          <w:rStyle w:val="42"/>
          <w:rFonts w:ascii="Times New Roman Tj" w:eastAsia="Batang" w:hAnsi="Times New Roman Tj"/>
          <w:color w:val="000000"/>
          <w:sz w:val="28"/>
          <w:szCs w:val="28"/>
          <w:lang w:val="tg-Cyrl-TJ"/>
        </w:rPr>
        <w:t>њ</w:t>
      </w:r>
      <w:r w:rsidRPr="00771F06">
        <w:rPr>
          <w:rStyle w:val="42"/>
          <w:rFonts w:ascii="Times New Roman Tj" w:eastAsia="Batang" w:hAnsi="Times New Roman Tj"/>
          <w:color w:val="000000"/>
          <w:sz w:val="28"/>
          <w:szCs w:val="28"/>
          <w:lang w:val="tg-Cyrl-TJ"/>
        </w:rPr>
        <w:t>ияи барнома</w:t>
      </w:r>
      <w:r w:rsidR="00117676" w:rsidRPr="00771F06">
        <w:rPr>
          <w:rStyle w:val="42"/>
          <w:rFonts w:ascii="Times New Roman Tj" w:eastAsia="Batang" w:hAnsi="Times New Roman Tj"/>
          <w:color w:val="000000"/>
          <w:sz w:val="28"/>
          <w:szCs w:val="28"/>
          <w:lang w:val="tg-Cyrl-TJ"/>
        </w:rPr>
        <w:t>њ</w:t>
      </w:r>
      <w:r w:rsidRPr="00771F06">
        <w:rPr>
          <w:rStyle w:val="42"/>
          <w:rFonts w:ascii="Times New Roman Tj" w:eastAsia="Batang" w:hAnsi="Times New Roman Tj"/>
          <w:color w:val="000000"/>
          <w:sz w:val="28"/>
          <w:szCs w:val="28"/>
          <w:lang w:val="tg-Cyrl-TJ"/>
        </w:rPr>
        <w:t xml:space="preserve">ои </w:t>
      </w:r>
      <w:r w:rsidR="00117676" w:rsidRPr="00771F06">
        <w:rPr>
          <w:rStyle w:val="42"/>
          <w:rFonts w:ascii="Times New Roman Tj" w:eastAsia="Batang" w:hAnsi="Times New Roman Tj"/>
          <w:color w:val="000000"/>
          <w:sz w:val="28"/>
          <w:szCs w:val="28"/>
          <w:lang w:val="tg-Cyrl-TJ"/>
        </w:rPr>
        <w:t>њ</w:t>
      </w:r>
      <w:r w:rsidRPr="00771F06">
        <w:rPr>
          <w:rStyle w:val="42"/>
          <w:rFonts w:ascii="Times New Roman Tj" w:eastAsia="Batang" w:hAnsi="Times New Roman Tj"/>
          <w:color w:val="000000"/>
          <w:sz w:val="28"/>
          <w:szCs w:val="28"/>
          <w:lang w:val="tg-Cyrl-TJ"/>
        </w:rPr>
        <w:t>амро</w:t>
      </w:r>
      <w:r w:rsidR="00117676" w:rsidRPr="00771F06">
        <w:rPr>
          <w:rStyle w:val="42"/>
          <w:rFonts w:ascii="Times New Roman Tj" w:eastAsia="Batang" w:hAnsi="Times New Roman Tj"/>
          <w:color w:val="000000"/>
          <w:sz w:val="28"/>
          <w:szCs w:val="28"/>
          <w:lang w:val="tg-Cyrl-TJ"/>
        </w:rPr>
        <w:t>њ</w:t>
      </w:r>
      <w:r w:rsidRPr="00771F06">
        <w:rPr>
          <w:rStyle w:val="42"/>
          <w:rFonts w:ascii="Times New Roman Tj" w:eastAsia="Batang" w:hAnsi="Times New Roman Tj"/>
          <w:color w:val="000000"/>
          <w:sz w:val="28"/>
          <w:szCs w:val="28"/>
          <w:lang w:val="tg-Cyrl-TJ"/>
        </w:rPr>
        <w:t xml:space="preserve"> намудани маъюбон ба љамъият </w:t>
      </w:r>
      <w:r w:rsidRPr="00771F06">
        <w:rPr>
          <w:rFonts w:ascii="Times New Roman Tj" w:hAnsi="Times New Roman Tj"/>
          <w:color w:val="000000"/>
          <w:sz w:val="28"/>
          <w:szCs w:val="28"/>
          <w:lang w:val="tg-Cyrl-TJ"/>
        </w:rPr>
        <w:t>– ташаккули му</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ити зисти бе монеа дар доираи лои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ша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рсозї, бо назардошти чорабини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варзишию фаро</w:t>
      </w:r>
      <w:r w:rsidR="00117676" w:rsidRPr="00771F06">
        <w:rPr>
          <w:rFonts w:ascii="Times New Roman Tj" w:hAnsi="Times New Roman Tj" w:cs="Arial"/>
          <w:color w:val="000000"/>
          <w:sz w:val="28"/>
          <w:szCs w:val="28"/>
          <w:lang w:val="tg-Cyrl-TJ"/>
        </w:rPr>
        <w:t>ѓ</w:t>
      </w:r>
      <w:r w:rsidRPr="00771F06">
        <w:rPr>
          <w:rFonts w:ascii="Times New Roman Tj" w:hAnsi="Times New Roman Tj"/>
          <w:color w:val="000000"/>
          <w:sz w:val="28"/>
          <w:szCs w:val="28"/>
          <w:lang w:val="tg-Cyrl-TJ"/>
        </w:rPr>
        <w:t>атии имконпазир, андешидани тадбир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авасмандкунии дастгирии шахсоне, ки  барои ниго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убини маъюбон машѓуланд (рушди шакл</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махсуси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ибкории хурд);</w:t>
      </w:r>
    </w:p>
    <w:p w:rsidR="00060540" w:rsidRPr="0062205C" w:rsidRDefault="00060540" w:rsidP="00133144">
      <w:pPr>
        <w:pStyle w:val="11"/>
        <w:numPr>
          <w:ilvl w:val="0"/>
          <w:numId w:val="5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њифзи иљтимоии оила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камбизоат ва кўдакони дар вазъи мушкилии зиндагї </w:t>
      </w:r>
      <w:r w:rsidR="00117676" w:rsidRPr="00771F06">
        <w:rPr>
          <w:rFonts w:ascii="Times New Roman Tj" w:hAnsi="Times New Roman Tj" w:cs="Arial"/>
          <w:color w:val="000000"/>
          <w:sz w:val="28"/>
          <w:szCs w:val="28"/>
          <w:lang w:val="tg-Cyrl-TJ"/>
        </w:rPr>
        <w:t>ќ</w:t>
      </w:r>
      <w:r w:rsidRPr="00771F06">
        <w:rPr>
          <w:rFonts w:ascii="Times New Roman Tj" w:hAnsi="Times New Roman Tj"/>
          <w:color w:val="000000"/>
          <w:sz w:val="28"/>
          <w:szCs w:val="28"/>
          <w:lang w:val="tg-Cyrl-TJ"/>
        </w:rPr>
        <w:t>арор доранд, хусусан ятимон, тавассути пешни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оди кумакпули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хизматрасонии иљтимої дар асоси арзёбии дараљаи ниёзмандї</w:t>
      </w:r>
      <w:r w:rsidRPr="00771F06">
        <w:rPr>
          <w:rFonts w:ascii="Times New Roman Tj" w:hAnsi="Times New Roman Tj"/>
          <w:iCs/>
          <w:color w:val="000000"/>
          <w:sz w:val="28"/>
          <w:szCs w:val="28"/>
          <w:lang w:val="tg-Cyrl-TJ"/>
        </w:rPr>
        <w:t>, та</w:t>
      </w:r>
      <w:r w:rsidR="00117676"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ия ва љорї намудани стандарт</w:t>
      </w:r>
      <w:r w:rsidR="00117676"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ои минималии хизматрасони</w:t>
      </w:r>
      <w:r w:rsidR="00117676"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ои иљтимої</w:t>
      </w:r>
      <w:r w:rsidRPr="00771F06">
        <w:rPr>
          <w:rFonts w:ascii="Times New Roman Tj" w:hAnsi="Times New Roman Tj"/>
          <w:color w:val="000000"/>
          <w:sz w:val="28"/>
          <w:szCs w:val="28"/>
          <w:lang w:val="tg-Cyrl-TJ"/>
        </w:rPr>
        <w:t>; 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 ва љорї намудани барномаи ба љомеа љалб намудани кўдакон – тарбиятгирандагони муассиса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интернатї якљоя бо талаботњои иљтимоии онњо; рушди низоми њимоят ва парастории  манзилњои иљтимої/таъминот.</w:t>
      </w:r>
    </w:p>
    <w:p w:rsidR="0062205C" w:rsidRPr="00771F06" w:rsidRDefault="0062205C" w:rsidP="0062205C">
      <w:pPr>
        <w:pStyle w:val="11"/>
        <w:tabs>
          <w:tab w:val="left" w:pos="851"/>
        </w:tabs>
        <w:rPr>
          <w:rFonts w:ascii="Times New Roman Tj" w:hAnsi="Times New Roman Tj"/>
          <w:color w:val="000000"/>
          <w:sz w:val="28"/>
          <w:szCs w:val="28"/>
          <w:lang w:val="tg-Cyrl-TJ"/>
        </w:rPr>
      </w:pPr>
    </w:p>
    <w:p w:rsidR="004D5D86" w:rsidRPr="00771F06" w:rsidRDefault="004D5D86" w:rsidP="000B5905">
      <w:pPr>
        <w:spacing w:after="0" w:line="240" w:lineRule="auto"/>
        <w:ind w:firstLine="567"/>
        <w:jc w:val="both"/>
        <w:rPr>
          <w:rFonts w:ascii="Times New Roman Tj" w:hAnsi="Times New Roman Tj"/>
          <w:b/>
          <w:color w:val="000000"/>
          <w:sz w:val="28"/>
          <w:szCs w:val="28"/>
        </w:rPr>
      </w:pPr>
      <w:r w:rsidRPr="00771F06">
        <w:rPr>
          <w:rFonts w:ascii="Times New Roman Tj" w:hAnsi="Times New Roman Tj"/>
          <w:b/>
          <w:color w:val="000000"/>
          <w:sz w:val="28"/>
          <w:szCs w:val="28"/>
          <w:lang w:val="tg-Cyrl-TJ"/>
        </w:rPr>
        <w:t>Нати</w:t>
      </w:r>
      <w:r w:rsidR="00A503EA" w:rsidRPr="00771F06">
        <w:rPr>
          <w:rFonts w:ascii="Times New Roman Tj" w:hAnsi="Times New Roman Tj"/>
          <w:b/>
          <w:color w:val="000000"/>
          <w:sz w:val="28"/>
          <w:szCs w:val="28"/>
          <w:lang w:val="tg-Cyrl-TJ"/>
        </w:rPr>
        <w:t>љ</w:t>
      </w:r>
      <w:r w:rsidRPr="00771F06">
        <w:rPr>
          <w:rFonts w:ascii="Times New Roman Tj" w:hAnsi="Times New Roman Tj"/>
          <w:b/>
          <w:color w:val="000000"/>
          <w:sz w:val="28"/>
          <w:szCs w:val="28"/>
          <w:lang w:val="tg-Cyrl-TJ"/>
        </w:rPr>
        <w:t>а</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ои  чашмдошт</w:t>
      </w:r>
    </w:p>
    <w:p w:rsidR="004D5D86" w:rsidRPr="00771F06" w:rsidRDefault="004D5D86" w:rsidP="00133144">
      <w:pPr>
        <w:pStyle w:val="a7"/>
        <w:numPr>
          <w:ilvl w:val="0"/>
          <w:numId w:val="20"/>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восита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механизм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мониторинги камбизоат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муайян намудани камбизоат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ниёзманд</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умла дар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истифода мешаванд</w:t>
      </w:r>
      <w:r w:rsidRPr="00771F06">
        <w:rPr>
          <w:rFonts w:ascii="Times New Roman Tj" w:hAnsi="Times New Roman Tj"/>
          <w:color w:val="000000"/>
          <w:sz w:val="28"/>
          <w:szCs w:val="28"/>
        </w:rPr>
        <w:t>;</w:t>
      </w:r>
    </w:p>
    <w:p w:rsidR="004D5D86" w:rsidRPr="00771F06" w:rsidRDefault="00AC62F7" w:rsidP="00133144">
      <w:pPr>
        <w:pStyle w:val="a7"/>
        <w:numPr>
          <w:ilvl w:val="0"/>
          <w:numId w:val="20"/>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махзани </w:t>
      </w:r>
      <w:r w:rsidR="004D5D86" w:rsidRPr="00771F06">
        <w:rPr>
          <w:rFonts w:ascii="Times New Roman Tj" w:hAnsi="Times New Roman Tj"/>
          <w:color w:val="000000"/>
          <w:sz w:val="28"/>
          <w:szCs w:val="28"/>
          <w:lang w:val="tg-Cyrl-TJ"/>
        </w:rPr>
        <w:t xml:space="preserve">ягонаи маълумоти </w:t>
      </w:r>
      <w:r w:rsidRPr="00771F06">
        <w:rPr>
          <w:rFonts w:ascii="Times New Roman Tj" w:hAnsi="Times New Roman Tj"/>
          <w:color w:val="000000"/>
          <w:sz w:val="28"/>
          <w:szCs w:val="28"/>
          <w:lang w:val="tg-Cyrl-TJ"/>
        </w:rPr>
        <w:t>электрон</w:t>
      </w:r>
      <w:r w:rsidR="004B5BB4" w:rsidRPr="00771F06">
        <w:rPr>
          <w:rFonts w:ascii="Times New Roman Tj" w:hAnsi="Times New Roman Tj"/>
          <w:color w:val="000000"/>
          <w:sz w:val="28"/>
          <w:szCs w:val="28"/>
          <w:lang w:val="tg-Cyrl-TJ"/>
        </w:rPr>
        <w:t>ии</w:t>
      </w:r>
      <w:r w:rsidRPr="00771F06">
        <w:rPr>
          <w:rFonts w:ascii="Times New Roman Tj" w:hAnsi="Times New Roman Tj"/>
          <w:color w:val="000000"/>
          <w:sz w:val="28"/>
          <w:szCs w:val="28"/>
          <w:lang w:val="tg-Cyrl-TJ"/>
        </w:rPr>
        <w:t xml:space="preserve"> </w:t>
      </w:r>
      <w:r w:rsidR="004D5D86" w:rsidRPr="00771F06">
        <w:rPr>
          <w:rFonts w:ascii="Times New Roman Tj" w:hAnsi="Times New Roman Tj"/>
          <w:color w:val="000000"/>
          <w:sz w:val="28"/>
          <w:szCs w:val="28"/>
          <w:lang w:val="tg-Cyrl-TJ"/>
        </w:rPr>
        <w:t>ба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рабарандагони </w:t>
      </w:r>
      <w:r w:rsidR="00F92114" w:rsidRPr="00771F06">
        <w:rPr>
          <w:rFonts w:ascii="Times New Roman Tj" w:hAnsi="Times New Roman Tj"/>
          <w:color w:val="000000"/>
          <w:sz w:val="28"/>
          <w:szCs w:val="28"/>
          <w:lang w:val="tg-Cyrl-TJ"/>
        </w:rPr>
        <w:t>кумак</w:t>
      </w:r>
      <w:r w:rsidR="004D5D86" w:rsidRPr="00771F06">
        <w:rPr>
          <w:rFonts w:ascii="Times New Roman Tj" w:hAnsi="Times New Roman Tj"/>
          <w:color w:val="000000"/>
          <w:sz w:val="28"/>
          <w:szCs w:val="28"/>
          <w:lang w:val="tg-Cyrl-TJ"/>
        </w:rPr>
        <w:t>пули</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 ва хизматрасони</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и</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ташкил карда </w:t>
      </w:r>
      <w:r w:rsidR="0018523D" w:rsidRPr="00771F06">
        <w:rPr>
          <w:rFonts w:ascii="Times New Roman Tj" w:hAnsi="Times New Roman Tj"/>
          <w:color w:val="000000"/>
          <w:sz w:val="28"/>
          <w:szCs w:val="28"/>
          <w:lang w:val="tg-Cyrl-TJ"/>
        </w:rPr>
        <w:t>мешавад</w:t>
      </w:r>
      <w:r w:rsidR="004D5D86" w:rsidRPr="00771F06">
        <w:rPr>
          <w:rFonts w:ascii="Times New Roman Tj" w:hAnsi="Times New Roman Tj"/>
          <w:color w:val="000000"/>
          <w:sz w:val="28"/>
          <w:szCs w:val="28"/>
        </w:rPr>
        <w:t>;</w:t>
      </w:r>
    </w:p>
    <w:p w:rsidR="004D5D86" w:rsidRPr="00771F06" w:rsidRDefault="004D5D86" w:rsidP="00133144">
      <w:pPr>
        <w:pStyle w:val="a7"/>
        <w:numPr>
          <w:ilvl w:val="0"/>
          <w:numId w:val="20"/>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низоми нафа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а бо истифода аз механизмњои андўхт ташаккул </w:t>
      </w:r>
      <w:r w:rsidR="00AC62F7" w:rsidRPr="00771F06">
        <w:rPr>
          <w:rFonts w:ascii="Times New Roman Tj" w:hAnsi="Times New Roman Tj"/>
          <w:color w:val="000000"/>
          <w:sz w:val="28"/>
          <w:szCs w:val="28"/>
          <w:lang w:val="tg-Cyrl-TJ"/>
        </w:rPr>
        <w:t>ёфта,</w:t>
      </w:r>
      <w:r w:rsidRPr="00771F06">
        <w:rPr>
          <w:rFonts w:ascii="Times New Roman Tj" w:hAnsi="Times New Roman Tj"/>
          <w:color w:val="000000"/>
          <w:sz w:val="28"/>
          <w:szCs w:val="28"/>
          <w:lang w:val="tg-Cyrl-TJ"/>
        </w:rPr>
        <w:t xml:space="preserve"> самаранок </w:t>
      </w:r>
      <w:r w:rsidR="00AC62F7" w:rsidRPr="00771F06">
        <w:rPr>
          <w:rFonts w:ascii="Times New Roman Tj" w:hAnsi="Times New Roman Tj"/>
          <w:color w:val="000000"/>
          <w:sz w:val="28"/>
          <w:szCs w:val="28"/>
          <w:lang w:val="tg-Cyrl-TJ"/>
        </w:rPr>
        <w:t>фаъолият менамояд</w:t>
      </w:r>
      <w:r w:rsidRPr="00771F06">
        <w:rPr>
          <w:rFonts w:ascii="Times New Roman Tj" w:hAnsi="Times New Roman Tj"/>
          <w:color w:val="000000"/>
          <w:sz w:val="28"/>
          <w:szCs w:val="28"/>
        </w:rPr>
        <w:t>;</w:t>
      </w:r>
    </w:p>
    <w:p w:rsidR="004D5D86" w:rsidRPr="00771F06" w:rsidRDefault="004D5D86" w:rsidP="00133144">
      <w:pPr>
        <w:pStyle w:val="a7"/>
        <w:numPr>
          <w:ilvl w:val="0"/>
          <w:numId w:val="20"/>
        </w:numPr>
        <w:tabs>
          <w:tab w:val="left" w:pos="851"/>
        </w:tabs>
        <w:spacing w:after="0" w:line="240" w:lineRule="auto"/>
        <w:ind w:left="0" w:firstLine="567"/>
        <w:jc w:val="both"/>
        <w:rPr>
          <w:rFonts w:ascii="Times New Roman Tj" w:hAnsi="Times New Roman Tj"/>
          <w:iCs/>
          <w:color w:val="000000"/>
          <w:sz w:val="28"/>
          <w:szCs w:val="28"/>
        </w:rPr>
      </w:pPr>
      <w:r w:rsidRPr="00771F06">
        <w:rPr>
          <w:rFonts w:ascii="Times New Roman Tj" w:hAnsi="Times New Roman Tj"/>
          <w:color w:val="000000"/>
          <w:sz w:val="28"/>
          <w:szCs w:val="28"/>
          <w:lang w:val="tg-Cyrl-TJ"/>
        </w:rPr>
        <w:t>“Равзанаи ягона”-и низоми ба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айдгир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ифзи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тимоии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ташкил карда </w:t>
      </w:r>
      <w:r w:rsidR="0018523D" w:rsidRPr="00771F06">
        <w:rPr>
          <w:rFonts w:ascii="Times New Roman Tj" w:hAnsi="Times New Roman Tj"/>
          <w:color w:val="000000"/>
          <w:sz w:val="28"/>
          <w:szCs w:val="28"/>
          <w:lang w:val="tg-Cyrl-TJ"/>
        </w:rPr>
        <w:t>меш</w:t>
      </w:r>
      <w:r w:rsidR="004B5BB4" w:rsidRPr="00771F06">
        <w:rPr>
          <w:rFonts w:ascii="Times New Roman Tj" w:hAnsi="Times New Roman Tj"/>
          <w:color w:val="000000"/>
          <w:sz w:val="28"/>
          <w:szCs w:val="28"/>
          <w:lang w:val="tg-Cyrl-TJ"/>
        </w:rPr>
        <w:t>а</w:t>
      </w:r>
      <w:r w:rsidR="0018523D" w:rsidRPr="00771F06">
        <w:rPr>
          <w:rFonts w:ascii="Times New Roman Tj" w:hAnsi="Times New Roman Tj"/>
          <w:color w:val="000000"/>
          <w:sz w:val="28"/>
          <w:szCs w:val="28"/>
          <w:lang w:val="tg-Cyrl-TJ"/>
        </w:rPr>
        <w:t>вад</w:t>
      </w:r>
      <w:r w:rsidRPr="00771F06">
        <w:rPr>
          <w:rFonts w:ascii="Times New Roman Tj" w:hAnsi="Times New Roman Tj"/>
          <w:color w:val="000000"/>
          <w:sz w:val="28"/>
          <w:szCs w:val="28"/>
        </w:rPr>
        <w:t>;</w:t>
      </w:r>
    </w:p>
    <w:p w:rsidR="004D5D86" w:rsidRPr="00771F06" w:rsidRDefault="00AC62F7" w:rsidP="00133144">
      <w:pPr>
        <w:pStyle w:val="a7"/>
        <w:numPr>
          <w:ilvl w:val="0"/>
          <w:numId w:val="20"/>
        </w:numPr>
        <w:tabs>
          <w:tab w:val="left" w:pos="851"/>
        </w:tabs>
        <w:spacing w:after="0" w:line="240" w:lineRule="auto"/>
        <w:ind w:left="0" w:firstLine="567"/>
        <w:jc w:val="both"/>
        <w:rPr>
          <w:rFonts w:ascii="Times New Roman Tj" w:hAnsi="Times New Roman Tj"/>
          <w:iCs/>
          <w:color w:val="000000"/>
          <w:sz w:val="28"/>
          <w:szCs w:val="28"/>
        </w:rPr>
      </w:pPr>
      <w:r w:rsidRPr="00771F06">
        <w:rPr>
          <w:rFonts w:ascii="Times New Roman Tj" w:hAnsi="Times New Roman Tj"/>
          <w:color w:val="000000"/>
          <w:sz w:val="28"/>
          <w:szCs w:val="28"/>
        </w:rPr>
        <w:t xml:space="preserve">андозаи </w:t>
      </w:r>
      <w:r w:rsidR="004D5D86" w:rsidRPr="00771F06">
        <w:rPr>
          <w:rFonts w:ascii="Times New Roman Tj" w:hAnsi="Times New Roman Tj"/>
          <w:color w:val="000000"/>
          <w:sz w:val="28"/>
          <w:szCs w:val="28"/>
        </w:rPr>
        <w:t xml:space="preserve">нафаќа ва </w:t>
      </w:r>
      <w:r w:rsidR="004B5BB4" w:rsidRPr="00771F06">
        <w:rPr>
          <w:rFonts w:ascii="Times New Roman Tj" w:hAnsi="Times New Roman Tj"/>
          <w:color w:val="000000"/>
          <w:sz w:val="28"/>
          <w:szCs w:val="28"/>
        </w:rPr>
        <w:t>к</w:t>
      </w:r>
      <w:r w:rsidR="00AB29EB" w:rsidRPr="00771F06">
        <w:rPr>
          <w:rFonts w:ascii="Times New Roman Tj" w:hAnsi="Times New Roman Tj"/>
          <w:color w:val="000000"/>
          <w:sz w:val="28"/>
          <w:szCs w:val="28"/>
        </w:rPr>
        <w:t>у</w:t>
      </w:r>
      <w:r w:rsidR="004D5D86" w:rsidRPr="00771F06">
        <w:rPr>
          <w:rFonts w:ascii="Times New Roman Tj" w:hAnsi="Times New Roman Tj"/>
          <w:color w:val="000000"/>
          <w:sz w:val="28"/>
          <w:szCs w:val="28"/>
        </w:rPr>
        <w:t xml:space="preserve">макпулињо бо таъмини суботи фискалї </w:t>
      </w:r>
      <w:r w:rsidR="002C76EF" w:rsidRPr="00771F06">
        <w:rPr>
          <w:rFonts w:ascii="Times New Roman Tj" w:hAnsi="Times New Roman Tj"/>
          <w:color w:val="000000"/>
          <w:sz w:val="28"/>
          <w:szCs w:val="28"/>
        </w:rPr>
        <w:t xml:space="preserve">ва суѓуртаи иљтимої </w:t>
      </w:r>
      <w:r w:rsidRPr="00771F06">
        <w:rPr>
          <w:rFonts w:ascii="Times New Roman Tj" w:hAnsi="Times New Roman Tj"/>
          <w:color w:val="000000"/>
          <w:sz w:val="28"/>
          <w:szCs w:val="28"/>
        </w:rPr>
        <w:t>афзоиш дода шуда</w:t>
      </w:r>
      <w:r w:rsidR="004D5D86" w:rsidRPr="00771F06">
        <w:rPr>
          <w:rFonts w:ascii="Times New Roman Tj" w:hAnsi="Times New Roman Tj"/>
          <w:color w:val="000000"/>
          <w:sz w:val="28"/>
          <w:szCs w:val="28"/>
        </w:rPr>
        <w:t>, таносуби нафаќа/маош ба</w:t>
      </w:r>
      <w:r w:rsidR="0018523D" w:rsidRPr="00771F06">
        <w:rPr>
          <w:rFonts w:ascii="Times New Roman Tj" w:hAnsi="Times New Roman Tj"/>
          <w:color w:val="000000"/>
          <w:sz w:val="28"/>
          <w:szCs w:val="28"/>
        </w:rPr>
        <w:t xml:space="preserve"> </w:t>
      </w:r>
      <w:r w:rsidR="004D5D86" w:rsidRPr="00771F06">
        <w:rPr>
          <w:rFonts w:ascii="Times New Roman Tj" w:hAnsi="Times New Roman Tj"/>
          <w:color w:val="000000"/>
          <w:sz w:val="28"/>
          <w:szCs w:val="28"/>
        </w:rPr>
        <w:t xml:space="preserve">сатњи минималї </w:t>
      </w:r>
      <w:r w:rsidR="004B5BB4" w:rsidRPr="00771F06">
        <w:rPr>
          <w:rFonts w:ascii="Times New Roman Tj" w:hAnsi="Times New Roman Tj"/>
          <w:color w:val="000000"/>
          <w:sz w:val="28"/>
          <w:szCs w:val="28"/>
        </w:rPr>
        <w:t xml:space="preserve"> </w:t>
      </w:r>
      <w:r w:rsidR="004D5D86" w:rsidRPr="00771F06">
        <w:rPr>
          <w:rFonts w:ascii="Times New Roman Tj" w:hAnsi="Times New Roman Tj"/>
          <w:color w:val="000000"/>
          <w:sz w:val="28"/>
          <w:szCs w:val="28"/>
        </w:rPr>
        <w:t>40</w:t>
      </w:r>
      <w:r w:rsidR="00117676" w:rsidRPr="00771F06">
        <w:rPr>
          <w:rFonts w:ascii="Times New Roman Tj" w:hAnsi="Times New Roman Tj"/>
          <w:color w:val="000000"/>
          <w:sz w:val="28"/>
          <w:szCs w:val="28"/>
        </w:rPr>
        <w:t xml:space="preserve"> фоиз</w:t>
      </w:r>
      <w:r w:rsidR="004D5D86" w:rsidRPr="00771F06">
        <w:rPr>
          <w:rFonts w:ascii="Times New Roman Tj" w:hAnsi="Times New Roman Tj"/>
          <w:color w:val="000000"/>
          <w:sz w:val="28"/>
          <w:szCs w:val="28"/>
        </w:rPr>
        <w:t xml:space="preserve">, ки дар стандартњои љањонї </w:t>
      </w:r>
      <w:r w:rsidRPr="00771F06">
        <w:rPr>
          <w:rFonts w:ascii="Times New Roman Tj" w:hAnsi="Times New Roman Tj"/>
          <w:color w:val="000000"/>
          <w:sz w:val="28"/>
          <w:szCs w:val="28"/>
        </w:rPr>
        <w:t xml:space="preserve">муќаррар </w:t>
      </w:r>
      <w:r w:rsidR="004B5BB4" w:rsidRPr="00771F06">
        <w:rPr>
          <w:rFonts w:ascii="Times New Roman Tj" w:hAnsi="Times New Roman Tj"/>
          <w:color w:val="000000"/>
          <w:sz w:val="28"/>
          <w:szCs w:val="28"/>
        </w:rPr>
        <w:t>ш</w:t>
      </w:r>
      <w:r w:rsidRPr="00771F06">
        <w:rPr>
          <w:rFonts w:ascii="Times New Roman Tj" w:hAnsi="Times New Roman Tj"/>
          <w:color w:val="000000"/>
          <w:sz w:val="28"/>
          <w:szCs w:val="28"/>
        </w:rPr>
        <w:t>удаанд</w:t>
      </w:r>
      <w:r w:rsidR="004D5D86" w:rsidRPr="00771F06">
        <w:rPr>
          <w:rFonts w:ascii="Times New Roman Tj" w:hAnsi="Times New Roman Tj"/>
          <w:color w:val="000000"/>
          <w:sz w:val="28"/>
          <w:szCs w:val="28"/>
        </w:rPr>
        <w:t xml:space="preserve">, расонида </w:t>
      </w:r>
      <w:r w:rsidR="0018523D" w:rsidRPr="00771F06">
        <w:rPr>
          <w:rFonts w:ascii="Times New Roman Tj" w:hAnsi="Times New Roman Tj"/>
          <w:color w:val="000000"/>
          <w:sz w:val="28"/>
          <w:szCs w:val="28"/>
        </w:rPr>
        <w:t>мешавад</w:t>
      </w:r>
      <w:r w:rsidR="004D5D86" w:rsidRPr="00771F06">
        <w:rPr>
          <w:rFonts w:ascii="Times New Roman Tj" w:hAnsi="Times New Roman Tj"/>
          <w:color w:val="000000"/>
          <w:sz w:val="28"/>
          <w:szCs w:val="28"/>
        </w:rPr>
        <w:t xml:space="preserve">; </w:t>
      </w:r>
    </w:p>
    <w:p w:rsidR="004D5D86" w:rsidRPr="00771F06" w:rsidRDefault="004D5D86" w:rsidP="00133144">
      <w:pPr>
        <w:pStyle w:val="a7"/>
        <w:widowControl w:val="0"/>
        <w:numPr>
          <w:ilvl w:val="0"/>
          <w:numId w:val="20"/>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пешни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оди </w:t>
      </w:r>
      <w:r w:rsidR="00F92114" w:rsidRPr="00771F06">
        <w:rPr>
          <w:rFonts w:ascii="Times New Roman Tj" w:hAnsi="Times New Roman Tj"/>
          <w:color w:val="000000"/>
          <w:sz w:val="28"/>
          <w:szCs w:val="28"/>
          <w:lang w:val="tg-Cyrl-TJ"/>
        </w:rPr>
        <w:t>кумак</w:t>
      </w:r>
      <w:r w:rsidRPr="00771F06">
        <w:rPr>
          <w:rFonts w:ascii="Times New Roman Tj" w:hAnsi="Times New Roman Tj"/>
          <w:color w:val="000000"/>
          <w:sz w:val="28"/>
          <w:szCs w:val="28"/>
          <w:lang w:val="tg-Cyrl-TJ"/>
        </w:rPr>
        <w:t>и унвонї 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вият дода </w:t>
      </w:r>
      <w:r w:rsidR="00AC62F7" w:rsidRPr="00771F06">
        <w:rPr>
          <w:rFonts w:ascii="Times New Roman Tj" w:hAnsi="Times New Roman Tj"/>
          <w:color w:val="000000"/>
          <w:sz w:val="28"/>
          <w:szCs w:val="28"/>
          <w:lang w:val="tg-Cyrl-TJ"/>
        </w:rPr>
        <w:t xml:space="preserve">мешавад </w:t>
      </w:r>
      <w:r w:rsidRPr="00771F06">
        <w:rPr>
          <w:rFonts w:ascii="Times New Roman Tj" w:hAnsi="Times New Roman Tj"/>
          <w:color w:val="000000"/>
          <w:sz w:val="28"/>
          <w:szCs w:val="28"/>
          <w:lang w:val="tg-Cyrl-TJ"/>
        </w:rPr>
        <w:t>ва дастрас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w:t>
      </w:r>
      <w:r w:rsidR="00F92114" w:rsidRPr="00771F06">
        <w:rPr>
          <w:rFonts w:ascii="Times New Roman Tj" w:hAnsi="Times New Roman Tj"/>
          <w:color w:val="000000"/>
          <w:sz w:val="28"/>
          <w:szCs w:val="28"/>
          <w:lang w:val="tg-Cyrl-TJ"/>
        </w:rPr>
        <w:t>кумак</w:t>
      </w:r>
      <w:r w:rsidRPr="00771F06">
        <w:rPr>
          <w:rFonts w:ascii="Times New Roman Tj" w:hAnsi="Times New Roman Tj"/>
          <w:color w:val="000000"/>
          <w:sz w:val="28"/>
          <w:szCs w:val="28"/>
          <w:lang w:val="tg-Cyrl-TJ"/>
        </w:rPr>
        <w:t>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w:t>
      </w:r>
      <w:r w:rsidR="00AC62F7" w:rsidRPr="00771F06">
        <w:rPr>
          <w:rFonts w:ascii="Times New Roman Tj" w:hAnsi="Times New Roman Tj"/>
          <w:color w:val="000000"/>
          <w:sz w:val="28"/>
          <w:szCs w:val="28"/>
          <w:lang w:val="tg-Cyrl-TJ"/>
        </w:rPr>
        <w:t>рои</w:t>
      </w:r>
      <w:r w:rsidRPr="00771F06">
        <w:rPr>
          <w:rFonts w:ascii="Times New Roman Tj" w:hAnsi="Times New Roman Tj"/>
          <w:color w:val="000000"/>
          <w:sz w:val="28"/>
          <w:szCs w:val="28"/>
          <w:lang w:val="tg-Cyrl-TJ"/>
        </w:rPr>
        <w:t xml:space="preserve"> </w:t>
      </w:r>
      <w:r w:rsidR="00AC62F7" w:rsidRPr="00771F06">
        <w:rPr>
          <w:rFonts w:ascii="Times New Roman Tj" w:hAnsi="Times New Roman Tj"/>
          <w:color w:val="000000"/>
          <w:sz w:val="28"/>
          <w:szCs w:val="28"/>
          <w:lang w:val="tg-Cyrl-TJ"/>
        </w:rPr>
        <w:t xml:space="preserve">табаќањои </w:t>
      </w:r>
      <w:r w:rsidRPr="00771F06">
        <w:rPr>
          <w:rFonts w:ascii="Times New Roman Tj" w:hAnsi="Times New Roman Tj"/>
          <w:color w:val="000000"/>
          <w:sz w:val="28"/>
          <w:szCs w:val="28"/>
          <w:lang w:val="tg-Cyrl-TJ"/>
        </w:rPr>
        <w:t xml:space="preserve">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ати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осебпазири </w:t>
      </w:r>
      <w:r w:rsidR="00AC62F7" w:rsidRPr="00771F06">
        <w:rPr>
          <w:rFonts w:ascii="Times New Roman Tj" w:hAnsi="Times New Roman Tj"/>
          <w:color w:val="000000"/>
          <w:sz w:val="28"/>
          <w:szCs w:val="28"/>
          <w:lang w:val="tg-Cyrl-TJ"/>
        </w:rPr>
        <w:t>шањрвандон тавсеа дода</w:t>
      </w:r>
      <w:r w:rsidRPr="00771F06">
        <w:rPr>
          <w:rFonts w:ascii="Times New Roman Tj" w:hAnsi="Times New Roman Tj"/>
          <w:color w:val="000000"/>
          <w:sz w:val="28"/>
          <w:szCs w:val="28"/>
          <w:lang w:val="tg-Cyrl-TJ"/>
        </w:rPr>
        <w:t xml:space="preserve"> </w:t>
      </w:r>
      <w:r w:rsidR="0018523D" w:rsidRPr="00771F06">
        <w:rPr>
          <w:rFonts w:ascii="Times New Roman Tj" w:hAnsi="Times New Roman Tj"/>
          <w:color w:val="000000"/>
          <w:sz w:val="28"/>
          <w:szCs w:val="28"/>
          <w:lang w:val="tg-Cyrl-TJ"/>
        </w:rPr>
        <w:t>мешавад</w:t>
      </w:r>
      <w:r w:rsidRPr="00771F06">
        <w:rPr>
          <w:rFonts w:ascii="Times New Roman Tj" w:hAnsi="Times New Roman Tj"/>
          <w:color w:val="000000"/>
          <w:sz w:val="28"/>
          <w:szCs w:val="28"/>
        </w:rPr>
        <w:t>;</w:t>
      </w:r>
    </w:p>
    <w:p w:rsidR="004D5D86" w:rsidRPr="00771F06" w:rsidRDefault="004D5D86" w:rsidP="00133144">
      <w:pPr>
        <w:pStyle w:val="a7"/>
        <w:numPr>
          <w:ilvl w:val="0"/>
          <w:numId w:val="20"/>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ити бемонеа барои таъмини фарогир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иштироки фаъоли г</w:t>
      </w:r>
      <w:r w:rsidR="003E647E" w:rsidRPr="00771F06">
        <w:rPr>
          <w:rFonts w:ascii="Times New Roman Tj" w:hAnsi="Times New Roman Tj"/>
          <w:color w:val="000000"/>
          <w:sz w:val="28"/>
          <w:szCs w:val="28"/>
          <w:lang w:val="tg-Cyrl-TJ"/>
        </w:rPr>
        <w:t>ур</w:t>
      </w:r>
      <w:r w:rsidR="00EF0C5D" w:rsidRPr="00771F06">
        <w:rPr>
          <w:rFonts w:ascii="Times New Roman Tj" w:hAnsi="Times New Roman Tj"/>
          <w:color w:val="000000"/>
          <w:sz w:val="28"/>
          <w:szCs w:val="28"/>
          <w:lang w:val="tg-Cyrl-TJ"/>
        </w:rPr>
        <w:t>ў</w:t>
      </w:r>
      <w:r w:rsidR="00DA2D69"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о</w:t>
      </w:r>
      <w:r w:rsidR="00AC62F7" w:rsidRPr="00771F06">
        <w:rPr>
          <w:rFonts w:ascii="Times New Roman Tj" w:hAnsi="Times New Roman Tj"/>
          <w:color w:val="000000"/>
          <w:sz w:val="28"/>
          <w:szCs w:val="28"/>
          <w:lang w:val="tg-Cyrl-TJ"/>
        </w:rPr>
        <w:t>и осебпазир</w:t>
      </w:r>
      <w:r w:rsidRPr="00771F06">
        <w:rPr>
          <w:rFonts w:ascii="Times New Roman Tj" w:hAnsi="Times New Roman Tj"/>
          <w:color w:val="000000"/>
          <w:sz w:val="28"/>
          <w:szCs w:val="28"/>
          <w:lang w:val="tg-Cyrl-TJ"/>
        </w:rPr>
        <w:t xml:space="preserve"> дар </w:t>
      </w:r>
      <w:r w:rsidR="005934B9" w:rsidRPr="00771F06">
        <w:rPr>
          <w:rFonts w:ascii="Times New Roman Tj" w:hAnsi="Times New Roman Tj"/>
          <w:color w:val="000000"/>
          <w:sz w:val="28"/>
          <w:szCs w:val="28"/>
          <w:lang w:val="tg-Cyrl-TJ"/>
        </w:rPr>
        <w:t xml:space="preserve">њаёти </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тимоии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омеа фаро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ам оварда </w:t>
      </w:r>
      <w:r w:rsidR="0018523D" w:rsidRPr="00771F06">
        <w:rPr>
          <w:rFonts w:ascii="Times New Roman Tj" w:hAnsi="Times New Roman Tj"/>
          <w:color w:val="000000"/>
          <w:sz w:val="28"/>
          <w:szCs w:val="28"/>
          <w:lang w:val="tg-Cyrl-TJ"/>
        </w:rPr>
        <w:t>мешавад</w:t>
      </w:r>
      <w:r w:rsidRPr="00771F06">
        <w:rPr>
          <w:rFonts w:ascii="Times New Roman Tj" w:hAnsi="Times New Roman Tj"/>
          <w:color w:val="000000"/>
          <w:sz w:val="28"/>
          <w:szCs w:val="28"/>
          <w:lang w:val="tg-Cyrl-TJ"/>
        </w:rPr>
        <w:t>;</w:t>
      </w:r>
    </w:p>
    <w:p w:rsidR="004D5D86" w:rsidRPr="00771F06" w:rsidRDefault="004D5D86" w:rsidP="00133144">
      <w:pPr>
        <w:pStyle w:val="a7"/>
        <w:widowControl w:val="0"/>
        <w:numPr>
          <w:ilvl w:val="0"/>
          <w:numId w:val="20"/>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шароит</w:t>
      </w:r>
      <w:r w:rsidR="005934B9" w:rsidRPr="00771F06">
        <w:rPr>
          <w:rFonts w:ascii="Times New Roman Tj" w:hAnsi="Times New Roman Tj"/>
          <w:color w:val="000000"/>
          <w:sz w:val="28"/>
          <w:szCs w:val="28"/>
          <w:lang w:val="tg-Cyrl-TJ"/>
        </w:rPr>
        <w:t>њои иљтимоикунонї</w:t>
      </w:r>
      <w:r w:rsidRPr="00771F06">
        <w:rPr>
          <w:rFonts w:ascii="Times New Roman Tj" w:hAnsi="Times New Roman Tj"/>
          <w:color w:val="000000"/>
          <w:sz w:val="28"/>
          <w:szCs w:val="28"/>
          <w:lang w:val="tg-Cyrl-TJ"/>
        </w:rPr>
        <w:t xml:space="preserve"> ва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амгиро</w:t>
      </w:r>
      <w:r w:rsidR="005934B9"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5934B9" w:rsidRPr="00771F06">
        <w:rPr>
          <w:rFonts w:ascii="Times New Roman Tj" w:hAnsi="Times New Roman Tj"/>
          <w:color w:val="000000"/>
          <w:sz w:val="28"/>
          <w:szCs w:val="28"/>
          <w:lang w:val="tg-Cyrl-TJ"/>
        </w:rPr>
        <w:t xml:space="preserve">дар </w:t>
      </w:r>
      <w:r w:rsidRPr="00771F06">
        <w:rPr>
          <w:rFonts w:ascii="Times New Roman Tj" w:hAnsi="Times New Roman Tj"/>
          <w:color w:val="000000"/>
          <w:sz w:val="28"/>
          <w:szCs w:val="28"/>
          <w:lang w:val="tg-Cyrl-TJ"/>
        </w:rPr>
        <w:t>г</w:t>
      </w:r>
      <w:r w:rsidR="003E647E" w:rsidRPr="00771F06">
        <w:rPr>
          <w:rFonts w:ascii="Times New Roman Tj" w:hAnsi="Times New Roman Tj"/>
          <w:color w:val="000000"/>
          <w:sz w:val="28"/>
          <w:szCs w:val="28"/>
          <w:lang w:val="tg-Cyrl-TJ"/>
        </w:rPr>
        <w:t>ур</w:t>
      </w:r>
      <w:r w:rsidR="00EF0C5D" w:rsidRPr="00771F06">
        <w:rPr>
          <w:rFonts w:ascii="Times New Roman Tj" w:hAnsi="Times New Roman Tj"/>
          <w:color w:val="000000"/>
          <w:sz w:val="28"/>
          <w:szCs w:val="28"/>
          <w:lang w:val="tg-Cyrl-TJ"/>
        </w:rPr>
        <w:t>ў</w:t>
      </w:r>
      <w:r w:rsidR="00DA2D69"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ои осебпазир (пиронсолон, хатмкунандагони интернат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ва </w:t>
      </w:r>
      <w:r w:rsidR="002C76EF" w:rsidRPr="00771F06">
        <w:rPr>
          <w:rFonts w:ascii="Times New Roman Tj" w:hAnsi="Times New Roman Tj"/>
          <w:color w:val="000000"/>
          <w:sz w:val="28"/>
          <w:szCs w:val="28"/>
          <w:lang w:val="tg-Cyrl-TJ"/>
        </w:rPr>
        <w:t>ѓайра</w:t>
      </w:r>
      <w:r w:rsidR="005934B9" w:rsidRPr="00771F06">
        <w:rPr>
          <w:rFonts w:ascii="Times New Roman Tj" w:hAnsi="Times New Roman Tj"/>
          <w:color w:val="000000"/>
          <w:sz w:val="28"/>
          <w:szCs w:val="28"/>
          <w:lang w:val="tg-Cyrl-TJ"/>
        </w:rPr>
        <w:t>њо</w:t>
      </w:r>
      <w:r w:rsidRPr="00771F06">
        <w:rPr>
          <w:rFonts w:ascii="Times New Roman Tj" w:hAnsi="Times New Roman Tj"/>
          <w:color w:val="000000"/>
          <w:sz w:val="28"/>
          <w:szCs w:val="28"/>
          <w:lang w:val="tg-Cyrl-TJ"/>
        </w:rPr>
        <w:t xml:space="preserve">) </w:t>
      </w:r>
      <w:r w:rsidR="005934B9" w:rsidRPr="00771F06">
        <w:rPr>
          <w:rFonts w:ascii="Times New Roman Tj" w:hAnsi="Times New Roman Tj"/>
          <w:color w:val="000000"/>
          <w:sz w:val="28"/>
          <w:szCs w:val="28"/>
          <w:lang w:val="tg-Cyrl-TJ"/>
        </w:rPr>
        <w:t xml:space="preserve">тариќи ба роњ мондани эњёсозї </w:t>
      </w:r>
      <w:r w:rsidR="002C76EF" w:rsidRPr="00771F06">
        <w:rPr>
          <w:rFonts w:ascii="Times New Roman Tj" w:hAnsi="Times New Roman Tj"/>
          <w:color w:val="000000"/>
          <w:sz w:val="28"/>
          <w:szCs w:val="28"/>
          <w:lang w:val="tg-Cyrl-TJ"/>
        </w:rPr>
        <w:t xml:space="preserve">дар сатњи </w:t>
      </w:r>
      <w:r w:rsidR="005934B9" w:rsidRPr="00771F06">
        <w:rPr>
          <w:rFonts w:ascii="Times New Roman Tj" w:hAnsi="Times New Roman Tj"/>
          <w:color w:val="000000"/>
          <w:sz w:val="28"/>
          <w:szCs w:val="28"/>
          <w:lang w:val="tg-Cyrl-TJ"/>
        </w:rPr>
        <w:t xml:space="preserve">чунин љамоатњо </w:t>
      </w:r>
      <w:r w:rsidRPr="00771F06">
        <w:rPr>
          <w:rFonts w:ascii="Times New Roman Tj" w:hAnsi="Times New Roman Tj"/>
          <w:color w:val="000000"/>
          <w:sz w:val="28"/>
          <w:szCs w:val="28"/>
          <w:lang w:val="tg-Cyrl-TJ"/>
        </w:rPr>
        <w:t>фаро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ам оварда </w:t>
      </w:r>
      <w:r w:rsidR="0018523D" w:rsidRPr="00771F06">
        <w:rPr>
          <w:rFonts w:ascii="Times New Roman Tj" w:hAnsi="Times New Roman Tj"/>
          <w:color w:val="000000"/>
          <w:sz w:val="28"/>
          <w:szCs w:val="28"/>
          <w:lang w:val="tg-Cyrl-TJ"/>
        </w:rPr>
        <w:t>мешавад</w:t>
      </w:r>
      <w:r w:rsidR="002C76EF" w:rsidRPr="00771F06">
        <w:rPr>
          <w:rFonts w:ascii="Times New Roman Tj" w:hAnsi="Times New Roman Tj"/>
          <w:color w:val="000000"/>
          <w:sz w:val="28"/>
          <w:szCs w:val="28"/>
        </w:rPr>
        <w:t>;</w:t>
      </w:r>
    </w:p>
    <w:p w:rsidR="004D5D86" w:rsidRPr="00771F06" w:rsidRDefault="003839F1" w:rsidP="00133144">
      <w:pPr>
        <w:pStyle w:val="a7"/>
        <w:widowControl w:val="0"/>
        <w:numPr>
          <w:ilvl w:val="0"/>
          <w:numId w:val="20"/>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rPr>
        <w:lastRenderedPageBreak/>
        <w:t xml:space="preserve">бунёди низоми устувори тайёр намудани кормандони соњаи иљтимої. </w:t>
      </w:r>
    </w:p>
    <w:p w:rsidR="004D5D86" w:rsidRPr="00771F06" w:rsidRDefault="004D5D86" w:rsidP="00117676">
      <w:pPr>
        <w:pStyle w:val="20"/>
        <w:spacing w:before="0" w:after="0"/>
        <w:ind w:firstLine="567"/>
        <w:rPr>
          <w:rFonts w:ascii="Times New Roman Tj" w:hAnsi="Times New Roman Tj"/>
          <w:i w:val="0"/>
          <w:color w:val="000000"/>
          <w:lang w:val="tg-Cyrl-TJ"/>
        </w:rPr>
      </w:pPr>
      <w:bookmarkStart w:id="41" w:name="_Toc459020969"/>
      <w:r w:rsidRPr="00771F06">
        <w:rPr>
          <w:rFonts w:ascii="Times New Roman Tj" w:hAnsi="Times New Roman Tj"/>
          <w:i w:val="0"/>
          <w:color w:val="000000"/>
          <w:lang w:val="tg-Cyrl-TJ"/>
        </w:rPr>
        <w:t>4.4. Фар</w:t>
      </w:r>
      <w:r w:rsidR="00DA2D69" w:rsidRPr="00771F06">
        <w:rPr>
          <w:rFonts w:ascii="Times New Roman Tj" w:hAnsi="Times New Roman Tj"/>
          <w:i w:val="0"/>
          <w:color w:val="000000"/>
          <w:lang w:val="tg-Cyrl-TJ"/>
        </w:rPr>
        <w:t>њ</w:t>
      </w:r>
      <w:r w:rsidRPr="00771F06">
        <w:rPr>
          <w:rFonts w:ascii="Times New Roman Tj" w:hAnsi="Times New Roman Tj"/>
          <w:i w:val="0"/>
          <w:color w:val="000000"/>
          <w:lang w:val="tg-Cyrl-TJ"/>
        </w:rPr>
        <w:t>анг</w:t>
      </w:r>
      <w:bookmarkEnd w:id="41"/>
    </w:p>
    <w:p w:rsidR="004D5D86" w:rsidRPr="00771F06" w:rsidRDefault="004D5D86" w:rsidP="00117676">
      <w:pPr>
        <w:spacing w:after="0" w:line="240" w:lineRule="auto"/>
        <w:ind w:firstLine="567"/>
        <w:jc w:val="both"/>
        <w:rPr>
          <w:rFonts w:ascii="Times New Roman Tj" w:hAnsi="Times New Roman Tj"/>
          <w:b/>
          <w:color w:val="000000"/>
          <w:sz w:val="28"/>
          <w:szCs w:val="28"/>
          <w:lang w:val="tg-Cyrl-TJ"/>
        </w:rPr>
      </w:pPr>
      <w:r w:rsidRPr="00771F06">
        <w:rPr>
          <w:rStyle w:val="100"/>
          <w:color w:val="000000"/>
          <w:sz w:val="28"/>
          <w:szCs w:val="28"/>
          <w:lang w:val="tg-Cyrl-TJ"/>
        </w:rPr>
        <w:t xml:space="preserve">Баланд бардоштани </w:t>
      </w:r>
      <w:r w:rsidR="007C7614" w:rsidRPr="00771F06">
        <w:rPr>
          <w:rStyle w:val="100"/>
          <w:color w:val="000000"/>
          <w:sz w:val="28"/>
          <w:szCs w:val="28"/>
          <w:lang w:val="tg-Cyrl-TJ"/>
        </w:rPr>
        <w:t>маданияти ањолї, рушди шабакаи муассисањои фарњангї ва низоми миллии санъат вазифањои асосии тараќќиёти иљтимоиёт мебошанд</w:t>
      </w:r>
      <w:r w:rsidRPr="00771F06">
        <w:rPr>
          <w:rStyle w:val="100"/>
          <w:color w:val="000000"/>
          <w:sz w:val="28"/>
          <w:szCs w:val="28"/>
          <w:lang w:val="tg-Cyrl-TJ"/>
        </w:rPr>
        <w:t xml:space="preserve">. </w:t>
      </w:r>
    </w:p>
    <w:p w:rsidR="004D5D86" w:rsidRPr="00771F06" w:rsidRDefault="004D5D86" w:rsidP="00117676">
      <w:pPr>
        <w:spacing w:after="0" w:line="240" w:lineRule="auto"/>
        <w:ind w:firstLine="567"/>
        <w:jc w:val="both"/>
        <w:rPr>
          <w:rFonts w:ascii="Times New Roman Tj" w:hAnsi="Times New Roman Tj"/>
          <w:bCs/>
          <w:color w:val="000000"/>
          <w:sz w:val="28"/>
          <w:szCs w:val="28"/>
        </w:rPr>
      </w:pPr>
      <w:r w:rsidRPr="00771F06">
        <w:rPr>
          <w:rFonts w:ascii="Times New Roman Tj" w:hAnsi="Times New Roman Tj"/>
          <w:bCs/>
          <w:iCs/>
          <w:color w:val="000000"/>
          <w:sz w:val="28"/>
          <w:szCs w:val="28"/>
          <w:lang w:val="tg-Cyrl-TJ"/>
        </w:rPr>
        <w:t xml:space="preserve">“Нуќтањои” асосии пешрафти назарраси институтсионалї </w:t>
      </w:r>
      <w:r w:rsidR="00BA3D2B" w:rsidRPr="00771F06">
        <w:rPr>
          <w:rFonts w:ascii="Times New Roman Tj" w:hAnsi="Times New Roman Tj"/>
          <w:bCs/>
          <w:iCs/>
          <w:color w:val="000000"/>
          <w:sz w:val="28"/>
          <w:szCs w:val="28"/>
        </w:rPr>
        <w:t>инњо мебошанд</w:t>
      </w:r>
      <w:r w:rsidRPr="00771F06">
        <w:rPr>
          <w:rFonts w:ascii="Times New Roman Tj" w:hAnsi="Times New Roman Tj"/>
          <w:bCs/>
          <w:iCs/>
          <w:color w:val="000000"/>
          <w:sz w:val="28"/>
          <w:szCs w:val="28"/>
        </w:rPr>
        <w:t xml:space="preserve">: </w:t>
      </w:r>
    </w:p>
    <w:p w:rsidR="004D5D86" w:rsidRPr="00771F06" w:rsidRDefault="004D5D86" w:rsidP="00133144">
      <w:pPr>
        <w:numPr>
          <w:ilvl w:val="1"/>
          <w:numId w:val="72"/>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таъсис ва фаъолияти самараноки  Ш</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 xml:space="preserve">рои </w:t>
      </w:r>
      <w:r w:rsidR="004B5BB4" w:rsidRPr="00771F06">
        <w:rPr>
          <w:rFonts w:ascii="Times New Roman Tj" w:hAnsi="Times New Roman Tj"/>
          <w:color w:val="000000"/>
          <w:sz w:val="28"/>
          <w:szCs w:val="28"/>
          <w:lang w:val="tg-Cyrl-TJ"/>
        </w:rPr>
        <w:t xml:space="preserve">миллии </w:t>
      </w:r>
      <w:r w:rsidRPr="00771F06">
        <w:rPr>
          <w:rFonts w:ascii="Times New Roman Tj" w:hAnsi="Times New Roman Tj"/>
          <w:color w:val="000000"/>
          <w:sz w:val="28"/>
          <w:szCs w:val="28"/>
          <w:lang w:val="tg-Cyrl-TJ"/>
        </w:rPr>
        <w:t>фар</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анги</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назди</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Президенти</w:t>
      </w:r>
      <w:r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урии</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То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икистон;</w:t>
      </w:r>
    </w:p>
    <w:p w:rsidR="004D5D86" w:rsidRPr="00771F06" w:rsidRDefault="00BA3D2B" w:rsidP="00133144">
      <w:pPr>
        <w:numPr>
          <w:ilvl w:val="1"/>
          <w:numId w:val="72"/>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заминаи </w:t>
      </w:r>
      <w:r w:rsidR="006C0C20" w:rsidRPr="00771F06">
        <w:rPr>
          <w:rFonts w:ascii="Times New Roman Tj" w:hAnsi="Times New Roman Tj"/>
          <w:color w:val="000000"/>
          <w:sz w:val="28"/>
          <w:szCs w:val="28"/>
          <w:lang w:val="tg-Cyrl-TJ"/>
        </w:rPr>
        <w:t>меъёрии</w:t>
      </w:r>
      <w:r w:rsidR="004D5D86" w:rsidRPr="00771F06">
        <w:rPr>
          <w:rFonts w:ascii="Times New Roman Tj" w:hAnsi="Times New Roman Tj"/>
          <w:color w:val="000000"/>
          <w:sz w:val="28"/>
          <w:szCs w:val="28"/>
          <w:lang w:val="tg-Cyrl-TJ"/>
        </w:rPr>
        <w:t xml:space="preserve"> њуќуќї </w:t>
      </w:r>
      <w:r w:rsidRPr="00771F06">
        <w:rPr>
          <w:rFonts w:ascii="Times New Roman Tj" w:hAnsi="Times New Roman Tj"/>
          <w:color w:val="000000"/>
          <w:sz w:val="28"/>
          <w:szCs w:val="28"/>
          <w:lang w:val="tg-Cyrl-TJ"/>
        </w:rPr>
        <w:t>бо назардошти равандњои</w:t>
      </w:r>
      <w:r w:rsidR="004D5D86"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s="Times New Roman Tj"/>
          <w:color w:val="000000"/>
          <w:sz w:val="28"/>
          <w:szCs w:val="28"/>
          <w:lang w:val="tg-Cyrl-TJ"/>
        </w:rPr>
        <w:t>онишав</w:t>
      </w:r>
      <w:r w:rsidRPr="00771F06">
        <w:rPr>
          <w:rFonts w:ascii="Times New Roman Tj" w:hAnsi="Times New Roman Tj" w:cs="Times New Roman Tj"/>
          <w:color w:val="000000"/>
          <w:sz w:val="28"/>
          <w:szCs w:val="28"/>
          <w:lang w:val="tg-Cyrl-TJ"/>
        </w:rPr>
        <w:t>ї</w:t>
      </w:r>
      <w:r w:rsidR="004D5D86" w:rsidRPr="00771F06">
        <w:rPr>
          <w:rFonts w:ascii="Times New Roman Tj" w:hAnsi="Times New Roman Tj"/>
          <w:color w:val="000000"/>
          <w:sz w:val="28"/>
          <w:szCs w:val="28"/>
          <w:lang w:val="tg-Cyrl-TJ"/>
        </w:rPr>
        <w:t xml:space="preserve"> </w:t>
      </w:r>
      <w:r w:rsidR="004D5D86" w:rsidRPr="00771F06">
        <w:rPr>
          <w:rFonts w:ascii="Times New Roman Tj" w:hAnsi="Times New Roman Tj" w:cs="Times New Roman Tj"/>
          <w:color w:val="000000"/>
          <w:sz w:val="28"/>
          <w:szCs w:val="28"/>
          <w:lang w:val="tg-Cyrl-TJ"/>
        </w:rPr>
        <w:t>ва</w:t>
      </w:r>
      <w:r w:rsidR="004D5D86" w:rsidRPr="00771F06">
        <w:rPr>
          <w:rFonts w:ascii="Times New Roman Tj" w:hAnsi="Times New Roman Tj"/>
          <w:color w:val="000000"/>
          <w:sz w:val="28"/>
          <w:szCs w:val="28"/>
          <w:lang w:val="tg-Cyrl-TJ"/>
        </w:rPr>
        <w:t xml:space="preserve"> </w:t>
      </w:r>
      <w:r w:rsidR="004D5D86" w:rsidRPr="00771F06">
        <w:rPr>
          <w:rFonts w:ascii="Times New Roman Tj" w:hAnsi="Times New Roman Tj" w:cs="Times New Roman Tj"/>
          <w:color w:val="000000"/>
          <w:sz w:val="28"/>
          <w:szCs w:val="28"/>
          <w:lang w:val="tg-Cyrl-TJ"/>
        </w:rPr>
        <w:t>та</w:t>
      </w:r>
      <w:r w:rsidR="00DA2D69" w:rsidRPr="00771F06">
        <w:rPr>
          <w:rFonts w:ascii="Times New Roman Tj" w:hAnsi="Times New Roman Tj"/>
          <w:color w:val="000000"/>
          <w:sz w:val="28"/>
          <w:szCs w:val="28"/>
          <w:lang w:val="tg-Cyrl-TJ"/>
        </w:rPr>
        <w:t>ѓ</w:t>
      </w:r>
      <w:r w:rsidR="004D5D86" w:rsidRPr="00771F06">
        <w:rPr>
          <w:rFonts w:ascii="Times New Roman Tj" w:hAnsi="Times New Roman Tj" w:cs="Times New Roman Tj"/>
          <w:color w:val="000000"/>
          <w:sz w:val="28"/>
          <w:szCs w:val="28"/>
          <w:lang w:val="tg-Cyrl-TJ"/>
        </w:rPr>
        <w:t>йирот</w:t>
      </w:r>
      <w:r w:rsidRPr="00771F06">
        <w:rPr>
          <w:rFonts w:ascii="Times New Roman Tj" w:hAnsi="Times New Roman Tj" w:cs="Times New Roman Tj"/>
          <w:color w:val="000000"/>
          <w:sz w:val="28"/>
          <w:szCs w:val="28"/>
          <w:lang w:val="tg-Cyrl-TJ"/>
        </w:rPr>
        <w:t>њо</w:t>
      </w:r>
      <w:r w:rsidR="004D5D86" w:rsidRPr="00771F06">
        <w:rPr>
          <w:rFonts w:ascii="Times New Roman Tj" w:hAnsi="Times New Roman Tj" w:cs="Times New Roman Tj"/>
          <w:color w:val="000000"/>
          <w:sz w:val="28"/>
          <w:szCs w:val="28"/>
          <w:lang w:val="tg-Cyrl-TJ"/>
        </w:rPr>
        <w:t>и</w:t>
      </w:r>
      <w:r w:rsidR="004D5D86" w:rsidRPr="00771F06">
        <w:rPr>
          <w:rFonts w:ascii="Times New Roman Tj" w:hAnsi="Times New Roman Tj"/>
          <w:color w:val="000000"/>
          <w:sz w:val="28"/>
          <w:szCs w:val="28"/>
          <w:lang w:val="tg-Cyrl-TJ"/>
        </w:rPr>
        <w:t xml:space="preserve"> </w:t>
      </w:r>
      <w:r w:rsidR="004D5D86" w:rsidRPr="00771F06">
        <w:rPr>
          <w:rFonts w:ascii="Times New Roman Tj" w:hAnsi="Times New Roman Tj" w:cs="Times New Roman Tj"/>
          <w:color w:val="000000"/>
          <w:sz w:val="28"/>
          <w:szCs w:val="28"/>
          <w:lang w:val="tg-Cyrl-TJ"/>
        </w:rPr>
        <w:t>и</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тимо</w:t>
      </w:r>
      <w:r w:rsidRPr="00771F06">
        <w:rPr>
          <w:rFonts w:ascii="Times New Roman Tj" w:hAnsi="Times New Roman Tj"/>
          <w:color w:val="000000"/>
          <w:sz w:val="28"/>
          <w:szCs w:val="28"/>
          <w:lang w:val="tg-Cyrl-TJ"/>
        </w:rPr>
        <w:t xml:space="preserve">ию </w:t>
      </w:r>
      <w:r w:rsidR="004D5D86" w:rsidRPr="00771F06">
        <w:rPr>
          <w:rFonts w:ascii="Times New Roman Tj" w:hAnsi="Times New Roman Tj"/>
          <w:color w:val="000000"/>
          <w:sz w:val="28"/>
          <w:szCs w:val="28"/>
          <w:lang w:val="tg-Cyrl-TJ"/>
        </w:rPr>
        <w:t>фар</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s="Times New Roman Tj"/>
          <w:color w:val="000000"/>
          <w:sz w:val="28"/>
          <w:szCs w:val="28"/>
          <w:lang w:val="tg-Cyrl-TJ"/>
        </w:rPr>
        <w:t>анг</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дар мамлакат;</w:t>
      </w:r>
    </w:p>
    <w:p w:rsidR="004D5D86" w:rsidRPr="00771F06" w:rsidRDefault="004D5D86" w:rsidP="00133144">
      <w:pPr>
        <w:numPr>
          <w:ilvl w:val="1"/>
          <w:numId w:val="72"/>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ташаккули кластери э</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од</w:t>
      </w:r>
      <w:r w:rsidR="00A503EA" w:rsidRPr="00771F06">
        <w:rPr>
          <w:rFonts w:ascii="Times New Roman Tj" w:hAnsi="Times New Roman Tj"/>
          <w:color w:val="000000"/>
          <w:sz w:val="28"/>
          <w:szCs w:val="28"/>
          <w:lang w:val="tg-Cyrl-TJ"/>
        </w:rPr>
        <w:t>ї</w:t>
      </w:r>
      <w:r w:rsidR="008E4BAF" w:rsidRPr="00771F06">
        <w:rPr>
          <w:rFonts w:ascii="Times New Roman Tj" w:hAnsi="Times New Roman Tj"/>
          <w:color w:val="000000"/>
          <w:sz w:val="28"/>
          <w:szCs w:val="28"/>
          <w:lang w:val="tg-Cyrl-TJ"/>
        </w:rPr>
        <w:t xml:space="preserve"> – г</w:t>
      </w:r>
      <w:r w:rsidR="003E647E" w:rsidRPr="00771F06">
        <w:rPr>
          <w:rFonts w:ascii="Times New Roman Tj" w:hAnsi="Times New Roman Tj"/>
          <w:color w:val="000000"/>
          <w:sz w:val="28"/>
          <w:szCs w:val="28"/>
          <w:lang w:val="tg-Cyrl-TJ"/>
        </w:rPr>
        <w:t>ур</w:t>
      </w:r>
      <w:r w:rsidR="00EF0C5D" w:rsidRPr="00771F06">
        <w:rPr>
          <w:rFonts w:ascii="Times New Roman Tj" w:hAnsi="Times New Roman Tj"/>
          <w:color w:val="000000"/>
          <w:sz w:val="28"/>
          <w:szCs w:val="28"/>
          <w:lang w:val="tg-Cyrl-TJ"/>
        </w:rPr>
        <w:t>ў</w:t>
      </w:r>
      <w:r w:rsidR="00DA2D69"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ои корхона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орат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ки ба он телевизион, матбаа,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соли кино ва сабти овоз дохил мешаванд;</w:t>
      </w:r>
    </w:p>
    <w:p w:rsidR="004D5D86" w:rsidRPr="00771F06" w:rsidRDefault="004D5D86" w:rsidP="00133144">
      <w:pPr>
        <w:numPr>
          <w:ilvl w:val="1"/>
          <w:numId w:val="72"/>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низоми дастгирии сармоягузор</w:t>
      </w:r>
      <w:r w:rsidR="00BA3D2B" w:rsidRPr="00771F06">
        <w:rPr>
          <w:rFonts w:ascii="Times New Roman Tj" w:hAnsi="Times New Roman Tj"/>
          <w:color w:val="000000"/>
          <w:sz w:val="28"/>
          <w:szCs w:val="28"/>
          <w:lang w:val="tg-Cyrl-TJ"/>
        </w:rPr>
        <w:t>ињо</w:t>
      </w:r>
      <w:r w:rsidRPr="00771F06">
        <w:rPr>
          <w:rFonts w:ascii="Times New Roman Tj" w:hAnsi="Times New Roman Tj"/>
          <w:color w:val="000000"/>
          <w:sz w:val="28"/>
          <w:szCs w:val="28"/>
          <w:lang w:val="tg-Cyrl-TJ"/>
        </w:rPr>
        <w:t xml:space="preserve"> ба рушди со</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аи</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фар</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анг</w:t>
      </w:r>
      <w:r w:rsidRPr="00771F06">
        <w:rPr>
          <w:rFonts w:ascii="Times New Roman Tj" w:hAnsi="Times New Roman Tj"/>
          <w:color w:val="000000"/>
          <w:sz w:val="28"/>
          <w:szCs w:val="28"/>
          <w:lang w:val="tg-Cyrl-TJ"/>
        </w:rPr>
        <w:t>;</w:t>
      </w:r>
    </w:p>
    <w:p w:rsidR="004D5D86" w:rsidRPr="00771F06" w:rsidRDefault="00DA2D69" w:rsidP="00133144">
      <w:pPr>
        <w:numPr>
          <w:ilvl w:val="1"/>
          <w:numId w:val="72"/>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амкор</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ва </w:t>
      </w:r>
      <w:r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амгироии муассиса</w:t>
      </w:r>
      <w:r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маълумоти умум</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иловаг</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фар</w:t>
      </w:r>
      <w:r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анг</w:t>
      </w:r>
      <w:r w:rsidR="00BA3D2B"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ва сайё</w:t>
      </w:r>
      <w:r w:rsidRPr="00771F06">
        <w:rPr>
          <w:rFonts w:ascii="Times New Roman Tj" w:hAnsi="Times New Roman Tj"/>
          <w:color w:val="000000"/>
          <w:sz w:val="28"/>
          <w:szCs w:val="28"/>
          <w:lang w:val="tg-Cyrl-TJ"/>
        </w:rPr>
        <w:t>њ</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w:t>
      </w:r>
    </w:p>
    <w:p w:rsidR="004D5D86" w:rsidRPr="0062205C" w:rsidRDefault="004D5D86" w:rsidP="00133144">
      <w:pPr>
        <w:numPr>
          <w:ilvl w:val="1"/>
          <w:numId w:val="72"/>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ташкили Хазинаи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омеаи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авонон – фонди </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айрити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орат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ки вазифаи асосии он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амъоварии мабла</w:t>
      </w:r>
      <w:r w:rsidR="00DA2D69" w:rsidRPr="00771F06">
        <w:rPr>
          <w:rFonts w:ascii="Times New Roman Tj" w:hAnsi="Times New Roman Tj"/>
          <w:color w:val="000000"/>
          <w:sz w:val="28"/>
          <w:szCs w:val="28"/>
          <w:lang w:val="tg-Cyrl-TJ"/>
        </w:rPr>
        <w:t>ѓњ</w:t>
      </w:r>
      <w:r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айрибу</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ет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барои дастгир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амал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намудани лои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ташаббус</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авонон</w:t>
      </w:r>
      <w:r w:rsidR="00BA3D2B" w:rsidRPr="00771F06">
        <w:rPr>
          <w:rFonts w:ascii="Times New Roman Tj" w:hAnsi="Times New Roman Tj"/>
          <w:color w:val="000000"/>
          <w:sz w:val="28"/>
          <w:szCs w:val="28"/>
          <w:lang w:val="tg-Cyrl-TJ"/>
        </w:rPr>
        <w:t xml:space="preserve"> ба њисоб меравад</w:t>
      </w:r>
      <w:r w:rsidRPr="00771F06">
        <w:rPr>
          <w:rFonts w:ascii="Times New Roman Tj" w:hAnsi="Times New Roman Tj"/>
          <w:color w:val="000000"/>
          <w:sz w:val="28"/>
          <w:szCs w:val="28"/>
          <w:lang w:val="tg-Cyrl-TJ"/>
        </w:rPr>
        <w:t>.</w:t>
      </w:r>
    </w:p>
    <w:p w:rsidR="0062205C" w:rsidRPr="00771F06" w:rsidRDefault="0062205C" w:rsidP="00133144">
      <w:pPr>
        <w:numPr>
          <w:ilvl w:val="1"/>
          <w:numId w:val="72"/>
        </w:numPr>
        <w:tabs>
          <w:tab w:val="left" w:pos="851"/>
        </w:tabs>
        <w:spacing w:after="0" w:line="240" w:lineRule="auto"/>
        <w:ind w:left="0" w:firstLine="567"/>
        <w:jc w:val="both"/>
        <w:rPr>
          <w:rFonts w:ascii="Times New Roman Tj" w:hAnsi="Times New Roman Tj"/>
          <w:color w:val="000000"/>
          <w:sz w:val="28"/>
          <w:szCs w:val="28"/>
          <w:lang w:val="tg-Cyrl-TJ"/>
        </w:rPr>
      </w:pPr>
    </w:p>
    <w:p w:rsidR="004D5D86" w:rsidRPr="00771F06" w:rsidRDefault="004D5D86" w:rsidP="00117676">
      <w:pPr>
        <w:spacing w:after="0" w:line="240" w:lineRule="auto"/>
        <w:ind w:firstLine="567"/>
        <w:jc w:val="both"/>
        <w:rPr>
          <w:rFonts w:ascii="Times New Roman Tj" w:hAnsi="Times New Roman Tj"/>
          <w:b/>
          <w:color w:val="000000"/>
          <w:sz w:val="28"/>
          <w:szCs w:val="28"/>
          <w:lang w:val="tg-Cyrl-TJ"/>
        </w:rPr>
      </w:pPr>
      <w:r w:rsidRPr="00771F06">
        <w:rPr>
          <w:rFonts w:ascii="Times New Roman Tj" w:hAnsi="Times New Roman Tj"/>
          <w:b/>
          <w:color w:val="000000"/>
          <w:sz w:val="28"/>
          <w:szCs w:val="28"/>
          <w:lang w:val="tg-Cyrl-TJ"/>
        </w:rPr>
        <w:t>Мушкилоти асос</w:t>
      </w:r>
      <w:r w:rsidR="00A503EA" w:rsidRPr="00771F06">
        <w:rPr>
          <w:rFonts w:ascii="Times New Roman Tj" w:hAnsi="Times New Roman Tj"/>
          <w:b/>
          <w:color w:val="000000"/>
          <w:sz w:val="28"/>
          <w:szCs w:val="28"/>
          <w:lang w:val="tg-Cyrl-TJ"/>
        </w:rPr>
        <w:t>ї</w:t>
      </w:r>
    </w:p>
    <w:p w:rsidR="004D5D86" w:rsidRPr="00771F06" w:rsidRDefault="004D5D86" w:rsidP="00133144">
      <w:pPr>
        <w:pStyle w:val="a4"/>
        <w:widowControl w:val="0"/>
        <w:numPr>
          <w:ilvl w:val="1"/>
          <w:numId w:val="72"/>
        </w:numPr>
        <w:tabs>
          <w:tab w:val="left" w:pos="851"/>
        </w:tabs>
        <w:spacing w:after="0"/>
        <w:ind w:left="0" w:firstLine="567"/>
        <w:jc w:val="both"/>
        <w:rPr>
          <w:rStyle w:val="100"/>
          <w:rFonts w:eastAsia="Batang"/>
          <w:color w:val="000000"/>
          <w:sz w:val="28"/>
          <w:szCs w:val="28"/>
          <w:lang w:val="tg-Cyrl-TJ"/>
        </w:rPr>
      </w:pPr>
      <w:r w:rsidRPr="00771F06">
        <w:rPr>
          <w:rStyle w:val="100"/>
          <w:color w:val="000000"/>
          <w:sz w:val="28"/>
          <w:szCs w:val="28"/>
          <w:lang w:val="tg-Cyrl-TJ"/>
        </w:rPr>
        <w:t>дар нати</w:t>
      </w:r>
      <w:r w:rsidR="00A503EA" w:rsidRPr="00771F06">
        <w:rPr>
          <w:rStyle w:val="100"/>
          <w:color w:val="000000"/>
          <w:sz w:val="28"/>
          <w:szCs w:val="28"/>
          <w:lang w:val="tg-Cyrl-TJ"/>
        </w:rPr>
        <w:t>љ</w:t>
      </w:r>
      <w:r w:rsidRPr="00771F06">
        <w:rPr>
          <w:rStyle w:val="100"/>
          <w:color w:val="000000"/>
          <w:sz w:val="28"/>
          <w:szCs w:val="28"/>
          <w:lang w:val="tg-Cyrl-TJ"/>
        </w:rPr>
        <w:t xml:space="preserve">аи афзоиши </w:t>
      </w:r>
      <w:r w:rsidR="00DA2D69" w:rsidRPr="00771F06">
        <w:rPr>
          <w:rStyle w:val="100"/>
          <w:color w:val="000000"/>
          <w:sz w:val="28"/>
          <w:szCs w:val="28"/>
          <w:lang w:val="tg-Cyrl-TJ"/>
        </w:rPr>
        <w:t>њ</w:t>
      </w:r>
      <w:r w:rsidRPr="00771F06">
        <w:rPr>
          <w:rStyle w:val="100"/>
          <w:color w:val="000000"/>
          <w:sz w:val="28"/>
          <w:szCs w:val="28"/>
          <w:lang w:val="tg-Cyrl-TJ"/>
        </w:rPr>
        <w:t xml:space="preserve">иссаи шахсони дорои </w:t>
      </w:r>
      <w:r w:rsidR="006C0C20" w:rsidRPr="00771F06">
        <w:rPr>
          <w:color w:val="000000"/>
          <w:sz w:val="28"/>
          <w:szCs w:val="28"/>
          <w:lang w:val="tg-Cyrl-TJ"/>
        </w:rPr>
        <w:t>та</w:t>
      </w:r>
      <w:r w:rsidR="006C0C20" w:rsidRPr="00771F06">
        <w:rPr>
          <w:rFonts w:ascii="Times New Roman" w:hAnsi="Times New Roman"/>
          <w:color w:val="000000"/>
          <w:sz w:val="28"/>
          <w:szCs w:val="28"/>
          <w:lang w:val="tg-Cyrl-TJ"/>
        </w:rPr>
        <w:t>ҳ</w:t>
      </w:r>
      <w:r w:rsidR="000A6A03" w:rsidRPr="00771F06">
        <w:rPr>
          <w:color w:val="000000"/>
          <w:sz w:val="28"/>
          <w:szCs w:val="28"/>
          <w:lang w:val="tg-Cyrl-TJ"/>
        </w:rPr>
        <w:t>силоти</w:t>
      </w:r>
      <w:r w:rsidRPr="00771F06">
        <w:rPr>
          <w:rStyle w:val="100"/>
          <w:color w:val="000000"/>
          <w:sz w:val="28"/>
          <w:szCs w:val="28"/>
          <w:lang w:val="tg-Cyrl-TJ"/>
        </w:rPr>
        <w:t xml:space="preserve"> ол</w:t>
      </w:r>
      <w:r w:rsidR="00A503EA" w:rsidRPr="00771F06">
        <w:rPr>
          <w:rStyle w:val="100"/>
          <w:color w:val="000000"/>
          <w:sz w:val="28"/>
          <w:szCs w:val="28"/>
          <w:lang w:val="tg-Cyrl-TJ"/>
        </w:rPr>
        <w:t>ї</w:t>
      </w:r>
      <w:r w:rsidRPr="00771F06">
        <w:rPr>
          <w:rStyle w:val="100"/>
          <w:color w:val="000000"/>
          <w:sz w:val="28"/>
          <w:szCs w:val="28"/>
          <w:lang w:val="tg-Cyrl-TJ"/>
        </w:rPr>
        <w:t>, талаботи баланди фар</w:t>
      </w:r>
      <w:r w:rsidR="00DA2D69" w:rsidRPr="00771F06">
        <w:rPr>
          <w:rStyle w:val="100"/>
          <w:color w:val="000000"/>
          <w:sz w:val="28"/>
          <w:szCs w:val="28"/>
          <w:lang w:val="tg-Cyrl-TJ"/>
        </w:rPr>
        <w:t>њ</w:t>
      </w:r>
      <w:r w:rsidRPr="00771F06">
        <w:rPr>
          <w:rStyle w:val="100"/>
          <w:color w:val="000000"/>
          <w:sz w:val="28"/>
          <w:szCs w:val="28"/>
          <w:lang w:val="tg-Cyrl-TJ"/>
        </w:rPr>
        <w:t>анг</w:t>
      </w:r>
      <w:r w:rsidR="00A503EA" w:rsidRPr="00771F06">
        <w:rPr>
          <w:rStyle w:val="100"/>
          <w:color w:val="000000"/>
          <w:sz w:val="28"/>
          <w:szCs w:val="28"/>
          <w:lang w:val="tg-Cyrl-TJ"/>
        </w:rPr>
        <w:t>ї</w:t>
      </w:r>
      <w:r w:rsidRPr="00771F06">
        <w:rPr>
          <w:rStyle w:val="100"/>
          <w:color w:val="000000"/>
          <w:sz w:val="28"/>
          <w:szCs w:val="28"/>
          <w:lang w:val="tg-Cyrl-TJ"/>
        </w:rPr>
        <w:t xml:space="preserve"> ва зав</w:t>
      </w:r>
      <w:r w:rsidR="00DA2D69" w:rsidRPr="00771F06">
        <w:rPr>
          <w:rStyle w:val="100"/>
          <w:color w:val="000000"/>
          <w:sz w:val="28"/>
          <w:szCs w:val="28"/>
          <w:lang w:val="tg-Cyrl-TJ"/>
        </w:rPr>
        <w:t>ќ</w:t>
      </w:r>
      <w:r w:rsidR="00BA3D2B" w:rsidRPr="00771F06">
        <w:rPr>
          <w:rStyle w:val="100"/>
          <w:color w:val="000000"/>
          <w:sz w:val="28"/>
          <w:szCs w:val="28"/>
          <w:lang w:val="tg-Cyrl-TJ"/>
        </w:rPr>
        <w:t>ии онњо</w:t>
      </w:r>
      <w:r w:rsidRPr="00771F06">
        <w:rPr>
          <w:rStyle w:val="100"/>
          <w:color w:val="000000"/>
          <w:sz w:val="28"/>
          <w:szCs w:val="28"/>
          <w:lang w:val="tg-Cyrl-TJ"/>
        </w:rPr>
        <w:t>, заминаи мав</w:t>
      </w:r>
      <w:r w:rsidR="00A503EA" w:rsidRPr="00771F06">
        <w:rPr>
          <w:rStyle w:val="100"/>
          <w:color w:val="000000"/>
          <w:sz w:val="28"/>
          <w:szCs w:val="28"/>
          <w:lang w:val="tg-Cyrl-TJ"/>
        </w:rPr>
        <w:t>љ</w:t>
      </w:r>
      <w:r w:rsidRPr="00771F06">
        <w:rPr>
          <w:rStyle w:val="100"/>
          <w:color w:val="000000"/>
          <w:sz w:val="28"/>
          <w:szCs w:val="28"/>
          <w:lang w:val="tg-Cyrl-TJ"/>
        </w:rPr>
        <w:t>удаи муассиса</w:t>
      </w:r>
      <w:r w:rsidR="00DA2D69" w:rsidRPr="00771F06">
        <w:rPr>
          <w:rStyle w:val="100"/>
          <w:color w:val="000000"/>
          <w:sz w:val="28"/>
          <w:szCs w:val="28"/>
          <w:lang w:val="tg-Cyrl-TJ"/>
        </w:rPr>
        <w:t>њ</w:t>
      </w:r>
      <w:r w:rsidRPr="00771F06">
        <w:rPr>
          <w:rStyle w:val="100"/>
          <w:color w:val="000000"/>
          <w:sz w:val="28"/>
          <w:szCs w:val="28"/>
          <w:lang w:val="tg-Cyrl-TJ"/>
        </w:rPr>
        <w:t>ои фар</w:t>
      </w:r>
      <w:r w:rsidR="00DA2D69" w:rsidRPr="00771F06">
        <w:rPr>
          <w:rStyle w:val="100"/>
          <w:color w:val="000000"/>
          <w:sz w:val="28"/>
          <w:szCs w:val="28"/>
          <w:lang w:val="tg-Cyrl-TJ"/>
        </w:rPr>
        <w:t>њ</w:t>
      </w:r>
      <w:r w:rsidRPr="00771F06">
        <w:rPr>
          <w:rStyle w:val="100"/>
          <w:color w:val="000000"/>
          <w:sz w:val="28"/>
          <w:szCs w:val="28"/>
          <w:lang w:val="tg-Cyrl-TJ"/>
        </w:rPr>
        <w:t>анг</w:t>
      </w:r>
      <w:r w:rsidR="00A503EA" w:rsidRPr="00771F06">
        <w:rPr>
          <w:rStyle w:val="100"/>
          <w:color w:val="000000"/>
          <w:sz w:val="28"/>
          <w:szCs w:val="28"/>
          <w:lang w:val="tg-Cyrl-TJ"/>
        </w:rPr>
        <w:t>ї</w:t>
      </w:r>
      <w:r w:rsidRPr="00771F06">
        <w:rPr>
          <w:rStyle w:val="100"/>
          <w:color w:val="000000"/>
          <w:sz w:val="28"/>
          <w:szCs w:val="28"/>
          <w:lang w:val="tg-Cyrl-TJ"/>
        </w:rPr>
        <w:t xml:space="preserve"> ба талабот </w:t>
      </w:r>
      <w:r w:rsidR="00A503EA" w:rsidRPr="00771F06">
        <w:rPr>
          <w:rStyle w:val="100"/>
          <w:color w:val="000000"/>
          <w:sz w:val="28"/>
          <w:szCs w:val="28"/>
          <w:lang w:val="tg-Cyrl-TJ"/>
        </w:rPr>
        <w:t>љ</w:t>
      </w:r>
      <w:r w:rsidRPr="00771F06">
        <w:rPr>
          <w:rStyle w:val="100"/>
          <w:color w:val="000000"/>
          <w:sz w:val="28"/>
          <w:szCs w:val="28"/>
          <w:lang w:val="tg-Cyrl-TJ"/>
        </w:rPr>
        <w:t>авобг</w:t>
      </w:r>
      <w:r w:rsidR="00A503EA" w:rsidRPr="00771F06">
        <w:rPr>
          <w:rStyle w:val="100"/>
          <w:color w:val="000000"/>
          <w:sz w:val="28"/>
          <w:szCs w:val="28"/>
          <w:lang w:val="tg-Cyrl-TJ"/>
        </w:rPr>
        <w:t>ў</w:t>
      </w:r>
      <w:r w:rsidRPr="00771F06">
        <w:rPr>
          <w:rStyle w:val="100"/>
          <w:color w:val="000000"/>
          <w:sz w:val="28"/>
          <w:szCs w:val="28"/>
          <w:lang w:val="tg-Cyrl-TJ"/>
        </w:rPr>
        <w:t xml:space="preserve"> намебошад;</w:t>
      </w:r>
    </w:p>
    <w:p w:rsidR="004D5D86" w:rsidRPr="00771F06" w:rsidRDefault="004D5D86" w:rsidP="00133144">
      <w:pPr>
        <w:pStyle w:val="a4"/>
        <w:widowControl w:val="0"/>
        <w:numPr>
          <w:ilvl w:val="1"/>
          <w:numId w:val="72"/>
        </w:numPr>
        <w:tabs>
          <w:tab w:val="left" w:pos="851"/>
        </w:tabs>
        <w:spacing w:after="0"/>
        <w:ind w:left="0" w:firstLine="567"/>
        <w:jc w:val="both"/>
        <w:rPr>
          <w:rFonts w:eastAsia="Batang"/>
          <w:color w:val="000000"/>
          <w:sz w:val="28"/>
          <w:szCs w:val="28"/>
          <w:lang w:val="tg-Cyrl-TJ"/>
        </w:rPr>
      </w:pPr>
      <w:r w:rsidRPr="00771F06">
        <w:rPr>
          <w:rFonts w:eastAsia="Batang"/>
          <w:color w:val="000000"/>
          <w:sz w:val="28"/>
          <w:szCs w:val="28"/>
          <w:lang w:val="tg-Cyrl-TJ"/>
        </w:rPr>
        <w:t xml:space="preserve">ба </w:t>
      </w:r>
      <w:r w:rsidR="00DA2D69" w:rsidRPr="00771F06">
        <w:rPr>
          <w:rFonts w:eastAsia="Batang"/>
          <w:color w:val="000000"/>
          <w:sz w:val="28"/>
          <w:szCs w:val="28"/>
          <w:lang w:val="tg-Cyrl-TJ"/>
        </w:rPr>
        <w:t>ќ</w:t>
      </w:r>
      <w:r w:rsidRPr="00771F06">
        <w:rPr>
          <w:rFonts w:eastAsia="Batang" w:cs="Times New Roman Tj"/>
          <w:color w:val="000000"/>
          <w:sz w:val="28"/>
          <w:szCs w:val="28"/>
          <w:lang w:val="tg-Cyrl-TJ"/>
        </w:rPr>
        <w:t>адри</w:t>
      </w:r>
      <w:r w:rsidRPr="00771F06">
        <w:rPr>
          <w:rFonts w:eastAsia="Batang"/>
          <w:color w:val="000000"/>
          <w:sz w:val="28"/>
          <w:szCs w:val="28"/>
          <w:lang w:val="tg-Cyrl-TJ"/>
        </w:rPr>
        <w:t xml:space="preserve"> </w:t>
      </w:r>
      <w:r w:rsidRPr="00771F06">
        <w:rPr>
          <w:rFonts w:eastAsia="Batang" w:cs="Times New Roman Tj"/>
          <w:color w:val="000000"/>
          <w:sz w:val="28"/>
          <w:szCs w:val="28"/>
          <w:lang w:val="tg-Cyrl-TJ"/>
        </w:rPr>
        <w:t>коф</w:t>
      </w:r>
      <w:r w:rsidR="00A503EA" w:rsidRPr="00771F06">
        <w:rPr>
          <w:rFonts w:eastAsia="Batang"/>
          <w:color w:val="000000"/>
          <w:sz w:val="28"/>
          <w:szCs w:val="28"/>
          <w:lang w:val="tg-Cyrl-TJ"/>
        </w:rPr>
        <w:t>ї</w:t>
      </w:r>
      <w:r w:rsidRPr="00771F06">
        <w:rPr>
          <w:rFonts w:eastAsia="Batang"/>
          <w:color w:val="000000"/>
          <w:sz w:val="28"/>
          <w:szCs w:val="28"/>
          <w:lang w:val="tg-Cyrl-TJ"/>
        </w:rPr>
        <w:t xml:space="preserve"> ва сат</w:t>
      </w:r>
      <w:r w:rsidR="00DA2D69" w:rsidRPr="00771F06">
        <w:rPr>
          <w:rFonts w:eastAsia="Batang"/>
          <w:color w:val="000000"/>
          <w:sz w:val="28"/>
          <w:szCs w:val="28"/>
          <w:lang w:val="tg-Cyrl-TJ"/>
        </w:rPr>
        <w:t>њ</w:t>
      </w:r>
      <w:r w:rsidRPr="00771F06">
        <w:rPr>
          <w:rFonts w:eastAsia="Batang" w:cs="Times New Roman Tj"/>
          <w:color w:val="000000"/>
          <w:sz w:val="28"/>
          <w:szCs w:val="28"/>
          <w:lang w:val="tg-Cyrl-TJ"/>
        </w:rPr>
        <w:t>и</w:t>
      </w:r>
      <w:r w:rsidRPr="00771F06">
        <w:rPr>
          <w:rFonts w:eastAsia="Batang"/>
          <w:color w:val="000000"/>
          <w:sz w:val="28"/>
          <w:szCs w:val="28"/>
          <w:lang w:val="tg-Cyrl-TJ"/>
        </w:rPr>
        <w:t xml:space="preserve"> </w:t>
      </w:r>
      <w:r w:rsidRPr="00771F06">
        <w:rPr>
          <w:rFonts w:eastAsia="Batang" w:cs="Times New Roman Tj"/>
          <w:color w:val="000000"/>
          <w:sz w:val="28"/>
          <w:szCs w:val="28"/>
          <w:lang w:val="tg-Cyrl-TJ"/>
        </w:rPr>
        <w:t>зарур</w:t>
      </w:r>
      <w:r w:rsidR="00A503EA" w:rsidRPr="00771F06">
        <w:rPr>
          <w:rFonts w:eastAsia="Batang"/>
          <w:color w:val="000000"/>
          <w:sz w:val="28"/>
          <w:szCs w:val="28"/>
          <w:lang w:val="tg-Cyrl-TJ"/>
        </w:rPr>
        <w:t>ї</w:t>
      </w:r>
      <w:r w:rsidRPr="00771F06">
        <w:rPr>
          <w:rFonts w:eastAsia="Batang"/>
          <w:color w:val="000000"/>
          <w:sz w:val="28"/>
          <w:szCs w:val="28"/>
          <w:lang w:val="tg-Cyrl-TJ"/>
        </w:rPr>
        <w:t xml:space="preserve"> </w:t>
      </w:r>
      <w:r w:rsidR="00BA3D2B" w:rsidRPr="00771F06">
        <w:rPr>
          <w:rFonts w:eastAsia="Batang"/>
          <w:color w:val="000000"/>
          <w:sz w:val="28"/>
          <w:szCs w:val="28"/>
          <w:lang w:val="tg-Cyrl-TJ"/>
        </w:rPr>
        <w:t xml:space="preserve">дар </w:t>
      </w:r>
      <w:r w:rsidR="00BA3D2B" w:rsidRPr="00771F06">
        <w:rPr>
          <w:rFonts w:eastAsia="Batang" w:cs="Times New Roman Tj"/>
          <w:color w:val="000000"/>
          <w:sz w:val="28"/>
          <w:szCs w:val="28"/>
          <w:lang w:val="tg-Cyrl-TJ"/>
        </w:rPr>
        <w:t>адабиёти</w:t>
      </w:r>
      <w:r w:rsidR="00BA3D2B" w:rsidRPr="00771F06">
        <w:rPr>
          <w:rFonts w:eastAsia="Batang"/>
          <w:color w:val="000000"/>
          <w:sz w:val="28"/>
          <w:szCs w:val="28"/>
          <w:lang w:val="tg-Cyrl-TJ"/>
        </w:rPr>
        <w:t xml:space="preserve"> </w:t>
      </w:r>
      <w:r w:rsidR="00BA3D2B" w:rsidRPr="00771F06">
        <w:rPr>
          <w:rFonts w:eastAsia="Batang" w:cs="Times New Roman Tj"/>
          <w:color w:val="000000"/>
          <w:sz w:val="28"/>
          <w:szCs w:val="28"/>
          <w:lang w:val="tg-Cyrl-TJ"/>
        </w:rPr>
        <w:t>баде</w:t>
      </w:r>
      <w:r w:rsidR="00BA3D2B" w:rsidRPr="00771F06">
        <w:rPr>
          <w:rFonts w:eastAsia="Batang"/>
          <w:color w:val="000000"/>
          <w:sz w:val="28"/>
          <w:szCs w:val="28"/>
          <w:lang w:val="tg-Cyrl-TJ"/>
        </w:rPr>
        <w:t>ї, филм</w:t>
      </w:r>
      <w:r w:rsidR="00DA2D69" w:rsidRPr="00771F06">
        <w:rPr>
          <w:rFonts w:eastAsia="Batang"/>
          <w:color w:val="000000"/>
          <w:sz w:val="28"/>
          <w:szCs w:val="28"/>
          <w:lang w:val="tg-Cyrl-TJ"/>
        </w:rPr>
        <w:t>њ</w:t>
      </w:r>
      <w:r w:rsidR="00BA3D2B" w:rsidRPr="00771F06">
        <w:rPr>
          <w:rFonts w:eastAsia="Batang" w:cs="Times New Roman Tj"/>
          <w:color w:val="000000"/>
          <w:sz w:val="28"/>
          <w:szCs w:val="28"/>
          <w:lang w:val="tg-Cyrl-TJ"/>
        </w:rPr>
        <w:t>ои</w:t>
      </w:r>
      <w:r w:rsidR="00BA3D2B" w:rsidRPr="00771F06">
        <w:rPr>
          <w:rFonts w:eastAsia="Batang"/>
          <w:color w:val="000000"/>
          <w:sz w:val="28"/>
          <w:szCs w:val="28"/>
          <w:lang w:val="tg-Cyrl-TJ"/>
        </w:rPr>
        <w:t xml:space="preserve"> </w:t>
      </w:r>
      <w:r w:rsidR="00BA3D2B" w:rsidRPr="00771F06">
        <w:rPr>
          <w:rFonts w:eastAsia="Batang" w:cs="Times New Roman Tj"/>
          <w:color w:val="000000"/>
          <w:sz w:val="28"/>
          <w:szCs w:val="28"/>
          <w:lang w:val="tg-Cyrl-TJ"/>
        </w:rPr>
        <w:t>мустанад</w:t>
      </w:r>
      <w:r w:rsidR="00BA3D2B" w:rsidRPr="00771F06">
        <w:rPr>
          <w:rFonts w:eastAsia="Batang"/>
          <w:color w:val="000000"/>
          <w:sz w:val="28"/>
          <w:szCs w:val="28"/>
          <w:lang w:val="tg-Cyrl-TJ"/>
        </w:rPr>
        <w:t xml:space="preserve"> </w:t>
      </w:r>
      <w:r w:rsidR="00BA3D2B" w:rsidRPr="00771F06">
        <w:rPr>
          <w:rFonts w:eastAsia="Batang" w:cs="Times New Roman Tj"/>
          <w:color w:val="000000"/>
          <w:sz w:val="28"/>
          <w:szCs w:val="28"/>
          <w:lang w:val="tg-Cyrl-TJ"/>
        </w:rPr>
        <w:t>ва</w:t>
      </w:r>
      <w:r w:rsidR="00BA3D2B" w:rsidRPr="00771F06">
        <w:rPr>
          <w:rFonts w:eastAsia="Batang"/>
          <w:color w:val="000000"/>
          <w:sz w:val="28"/>
          <w:szCs w:val="28"/>
          <w:lang w:val="tg-Cyrl-TJ"/>
        </w:rPr>
        <w:t xml:space="preserve"> </w:t>
      </w:r>
      <w:r w:rsidR="00BA3D2B" w:rsidRPr="00771F06">
        <w:rPr>
          <w:rFonts w:eastAsia="Batang" w:cs="Times New Roman Tj"/>
          <w:color w:val="000000"/>
          <w:sz w:val="28"/>
          <w:szCs w:val="28"/>
          <w:lang w:val="tg-Cyrl-TJ"/>
        </w:rPr>
        <w:t>баде</w:t>
      </w:r>
      <w:r w:rsidR="00BA3D2B" w:rsidRPr="00771F06">
        <w:rPr>
          <w:rFonts w:eastAsia="Batang"/>
          <w:color w:val="000000"/>
          <w:sz w:val="28"/>
          <w:szCs w:val="28"/>
          <w:lang w:val="tg-Cyrl-TJ"/>
        </w:rPr>
        <w:t>ї, аниматсия, барнома</w:t>
      </w:r>
      <w:r w:rsidR="00DA2D69" w:rsidRPr="00771F06">
        <w:rPr>
          <w:rFonts w:eastAsia="Batang"/>
          <w:color w:val="000000"/>
          <w:sz w:val="28"/>
          <w:szCs w:val="28"/>
          <w:lang w:val="tg-Cyrl-TJ"/>
        </w:rPr>
        <w:t>њ</w:t>
      </w:r>
      <w:r w:rsidR="00BA3D2B" w:rsidRPr="00771F06">
        <w:rPr>
          <w:rFonts w:eastAsia="Batang" w:cs="Times New Roman Tj"/>
          <w:color w:val="000000"/>
          <w:sz w:val="28"/>
          <w:szCs w:val="28"/>
          <w:lang w:val="tg-Cyrl-TJ"/>
        </w:rPr>
        <w:t>ои</w:t>
      </w:r>
      <w:r w:rsidR="00BA3D2B" w:rsidRPr="00771F06">
        <w:rPr>
          <w:rFonts w:eastAsia="Batang"/>
          <w:color w:val="000000"/>
          <w:sz w:val="28"/>
          <w:szCs w:val="28"/>
          <w:lang w:val="tg-Cyrl-TJ"/>
        </w:rPr>
        <w:t xml:space="preserve"> </w:t>
      </w:r>
      <w:r w:rsidR="00BA3D2B" w:rsidRPr="00771F06">
        <w:rPr>
          <w:rFonts w:eastAsia="Batang" w:cs="Times New Roman Tj"/>
          <w:color w:val="000000"/>
          <w:sz w:val="28"/>
          <w:szCs w:val="28"/>
          <w:lang w:val="tg-Cyrl-TJ"/>
        </w:rPr>
        <w:t>илм</w:t>
      </w:r>
      <w:r w:rsidR="00BA3D2B" w:rsidRPr="00771F06">
        <w:rPr>
          <w:rFonts w:eastAsia="Batang"/>
          <w:color w:val="000000"/>
          <w:sz w:val="28"/>
          <w:szCs w:val="28"/>
          <w:lang w:val="tg-Cyrl-TJ"/>
        </w:rPr>
        <w:t xml:space="preserve">ї-маърифатї </w:t>
      </w:r>
      <w:r w:rsidRPr="00771F06">
        <w:rPr>
          <w:rFonts w:eastAsia="Batang"/>
          <w:color w:val="000000"/>
          <w:sz w:val="28"/>
          <w:szCs w:val="28"/>
          <w:lang w:val="tg-Cyrl-TJ"/>
        </w:rPr>
        <w:t>инъикос наёфтани мероси пур</w:t>
      </w:r>
      <w:r w:rsidR="00DA2D69" w:rsidRPr="00771F06">
        <w:rPr>
          <w:rFonts w:eastAsia="Batang"/>
          <w:color w:val="000000"/>
          <w:sz w:val="28"/>
          <w:szCs w:val="28"/>
          <w:lang w:val="tg-Cyrl-TJ"/>
        </w:rPr>
        <w:t>ѓ</w:t>
      </w:r>
      <w:r w:rsidRPr="00771F06">
        <w:rPr>
          <w:rFonts w:eastAsia="Batang" w:cs="Times New Roman Tj"/>
          <w:color w:val="000000"/>
          <w:sz w:val="28"/>
          <w:szCs w:val="28"/>
          <w:lang w:val="tg-Cyrl-TJ"/>
        </w:rPr>
        <w:t>ановати</w:t>
      </w:r>
      <w:r w:rsidRPr="00771F06">
        <w:rPr>
          <w:rFonts w:eastAsia="Batang"/>
          <w:color w:val="000000"/>
          <w:sz w:val="28"/>
          <w:szCs w:val="28"/>
          <w:lang w:val="tg-Cyrl-TJ"/>
        </w:rPr>
        <w:t xml:space="preserve"> </w:t>
      </w:r>
      <w:r w:rsidRPr="00771F06">
        <w:rPr>
          <w:rFonts w:eastAsia="Batang" w:cs="Times New Roman Tj"/>
          <w:color w:val="000000"/>
          <w:sz w:val="28"/>
          <w:szCs w:val="28"/>
          <w:lang w:val="tg-Cyrl-TJ"/>
        </w:rPr>
        <w:t>милл</w:t>
      </w:r>
      <w:r w:rsidR="00A503EA" w:rsidRPr="00771F06">
        <w:rPr>
          <w:rFonts w:eastAsia="Batang"/>
          <w:color w:val="000000"/>
          <w:sz w:val="28"/>
          <w:szCs w:val="28"/>
          <w:lang w:val="tg-Cyrl-TJ"/>
        </w:rPr>
        <w:t>ї</w:t>
      </w:r>
      <w:r w:rsidRPr="00771F06">
        <w:rPr>
          <w:rFonts w:eastAsia="Batang"/>
          <w:color w:val="000000"/>
          <w:sz w:val="28"/>
          <w:szCs w:val="28"/>
          <w:lang w:val="tg-Cyrl-TJ"/>
        </w:rPr>
        <w:t xml:space="preserve">, ки дорои </w:t>
      </w:r>
      <w:r w:rsidR="002F465A" w:rsidRPr="00771F06">
        <w:rPr>
          <w:rFonts w:eastAsia="Batang"/>
          <w:color w:val="000000"/>
          <w:sz w:val="28"/>
          <w:szCs w:val="28"/>
          <w:lang w:val="tg-Cyrl-TJ"/>
        </w:rPr>
        <w:t>неру</w:t>
      </w:r>
      <w:r w:rsidRPr="00771F06">
        <w:rPr>
          <w:rFonts w:eastAsia="Batang"/>
          <w:color w:val="000000"/>
          <w:sz w:val="28"/>
          <w:szCs w:val="28"/>
          <w:lang w:val="tg-Cyrl-TJ"/>
        </w:rPr>
        <w:t>и бузурги тарбияв</w:t>
      </w:r>
      <w:r w:rsidR="00A503EA" w:rsidRPr="00771F06">
        <w:rPr>
          <w:rFonts w:eastAsia="Batang"/>
          <w:color w:val="000000"/>
          <w:sz w:val="28"/>
          <w:szCs w:val="28"/>
          <w:lang w:val="tg-Cyrl-TJ"/>
        </w:rPr>
        <w:t>ї</w:t>
      </w:r>
      <w:r w:rsidRPr="00771F06">
        <w:rPr>
          <w:rFonts w:eastAsia="Batang"/>
          <w:color w:val="000000"/>
          <w:sz w:val="28"/>
          <w:szCs w:val="28"/>
          <w:lang w:val="tg-Cyrl-TJ"/>
        </w:rPr>
        <w:t xml:space="preserve"> ва унсур</w:t>
      </w:r>
      <w:r w:rsidR="00DA2D69" w:rsidRPr="00771F06">
        <w:rPr>
          <w:rFonts w:eastAsia="Batang"/>
          <w:color w:val="000000"/>
          <w:sz w:val="28"/>
          <w:szCs w:val="28"/>
          <w:lang w:val="tg-Cyrl-TJ"/>
        </w:rPr>
        <w:t>њ</w:t>
      </w:r>
      <w:r w:rsidRPr="00771F06">
        <w:rPr>
          <w:rFonts w:eastAsia="Batang" w:cs="Times New Roman Tj"/>
          <w:color w:val="000000"/>
          <w:sz w:val="28"/>
          <w:szCs w:val="28"/>
          <w:lang w:val="tg-Cyrl-TJ"/>
        </w:rPr>
        <w:t>ои</w:t>
      </w:r>
      <w:r w:rsidRPr="00771F06">
        <w:rPr>
          <w:rFonts w:eastAsia="Batang"/>
          <w:color w:val="000000"/>
          <w:sz w:val="28"/>
          <w:szCs w:val="28"/>
          <w:lang w:val="tg-Cyrl-TJ"/>
        </w:rPr>
        <w:t xml:space="preserve"> </w:t>
      </w:r>
      <w:r w:rsidRPr="00771F06">
        <w:rPr>
          <w:rFonts w:eastAsia="Batang" w:cs="Times New Roman Tj"/>
          <w:color w:val="000000"/>
          <w:sz w:val="28"/>
          <w:szCs w:val="28"/>
          <w:lang w:val="tg-Cyrl-TJ"/>
        </w:rPr>
        <w:t>арзишманди</w:t>
      </w:r>
      <w:r w:rsidRPr="00771F06">
        <w:rPr>
          <w:rFonts w:eastAsia="Batang"/>
          <w:color w:val="000000"/>
          <w:sz w:val="28"/>
          <w:szCs w:val="28"/>
          <w:lang w:val="tg-Cyrl-TJ"/>
        </w:rPr>
        <w:t xml:space="preserve"> </w:t>
      </w:r>
      <w:r w:rsidRPr="00771F06">
        <w:rPr>
          <w:rFonts w:eastAsia="Batang" w:cs="Times New Roman Tj"/>
          <w:color w:val="000000"/>
          <w:sz w:val="28"/>
          <w:szCs w:val="28"/>
          <w:lang w:val="tg-Cyrl-TJ"/>
        </w:rPr>
        <w:t>умумибашар</w:t>
      </w:r>
      <w:r w:rsidR="00A503EA" w:rsidRPr="00771F06">
        <w:rPr>
          <w:rFonts w:eastAsia="Batang"/>
          <w:color w:val="000000"/>
          <w:sz w:val="28"/>
          <w:szCs w:val="28"/>
          <w:lang w:val="tg-Cyrl-TJ"/>
        </w:rPr>
        <w:t>ї</w:t>
      </w:r>
      <w:r w:rsidRPr="00771F06">
        <w:rPr>
          <w:rFonts w:eastAsia="Batang"/>
          <w:color w:val="000000"/>
          <w:sz w:val="28"/>
          <w:szCs w:val="28"/>
          <w:lang w:val="tg-Cyrl-TJ"/>
        </w:rPr>
        <w:t xml:space="preserve"> мебошанд;</w:t>
      </w:r>
    </w:p>
    <w:p w:rsidR="004D5D86" w:rsidRPr="00771F06" w:rsidRDefault="00BA3D2B" w:rsidP="00133144">
      <w:pPr>
        <w:pStyle w:val="a4"/>
        <w:widowControl w:val="0"/>
        <w:numPr>
          <w:ilvl w:val="1"/>
          <w:numId w:val="72"/>
        </w:numPr>
        <w:tabs>
          <w:tab w:val="left" w:pos="851"/>
        </w:tabs>
        <w:spacing w:after="0"/>
        <w:ind w:left="0" w:firstLine="567"/>
        <w:jc w:val="both"/>
        <w:rPr>
          <w:rFonts w:eastAsia="Batang"/>
          <w:color w:val="000000"/>
          <w:sz w:val="28"/>
          <w:szCs w:val="28"/>
          <w:lang w:val="tg-Cyrl-TJ"/>
        </w:rPr>
      </w:pPr>
      <w:r w:rsidRPr="00771F06">
        <w:rPr>
          <w:rFonts w:eastAsia="Batang"/>
          <w:color w:val="000000"/>
          <w:sz w:val="28"/>
          <w:szCs w:val="28"/>
          <w:lang w:val="tg-Cyrl-TJ"/>
        </w:rPr>
        <w:t xml:space="preserve">рушд </w:t>
      </w:r>
      <w:r w:rsidR="004D5D86" w:rsidRPr="00771F06">
        <w:rPr>
          <w:rFonts w:eastAsia="Batang"/>
          <w:color w:val="000000"/>
          <w:sz w:val="28"/>
          <w:szCs w:val="28"/>
          <w:lang w:val="tg-Cyrl-TJ"/>
        </w:rPr>
        <w:t>наёфтани низоми исте</w:t>
      </w:r>
      <w:r w:rsidR="00DA2D69" w:rsidRPr="00771F06">
        <w:rPr>
          <w:rFonts w:eastAsia="Batang"/>
          <w:color w:val="000000"/>
          <w:sz w:val="28"/>
          <w:szCs w:val="28"/>
          <w:lang w:val="tg-Cyrl-TJ"/>
        </w:rPr>
        <w:t>њ</w:t>
      </w:r>
      <w:r w:rsidR="004D5D86" w:rsidRPr="00771F06">
        <w:rPr>
          <w:rFonts w:eastAsia="Batang" w:cs="Times New Roman Tj"/>
          <w:color w:val="000000"/>
          <w:sz w:val="28"/>
          <w:szCs w:val="28"/>
          <w:lang w:val="tg-Cyrl-TJ"/>
        </w:rPr>
        <w:t>соли</w:t>
      </w:r>
      <w:r w:rsidR="004D5D86" w:rsidRPr="00771F06">
        <w:rPr>
          <w:rFonts w:eastAsia="Batang"/>
          <w:color w:val="000000"/>
          <w:sz w:val="28"/>
          <w:szCs w:val="28"/>
          <w:lang w:val="tg-Cyrl-TJ"/>
        </w:rPr>
        <w:t xml:space="preserve"> </w:t>
      </w:r>
      <w:r w:rsidR="004D5D86" w:rsidRPr="00771F06">
        <w:rPr>
          <w:rFonts w:eastAsia="Batang" w:cs="Times New Roman Tj"/>
          <w:color w:val="000000"/>
          <w:sz w:val="28"/>
          <w:szCs w:val="28"/>
          <w:lang w:val="tg-Cyrl-TJ"/>
        </w:rPr>
        <w:t>ма</w:t>
      </w:r>
      <w:r w:rsidR="00DA2D69" w:rsidRPr="00771F06">
        <w:rPr>
          <w:rFonts w:eastAsia="Batang"/>
          <w:color w:val="000000"/>
          <w:sz w:val="28"/>
          <w:szCs w:val="28"/>
          <w:lang w:val="tg-Cyrl-TJ"/>
        </w:rPr>
        <w:t>њ</w:t>
      </w:r>
      <w:r w:rsidR="004D5D86" w:rsidRPr="00771F06">
        <w:rPr>
          <w:rFonts w:eastAsia="Batang" w:cs="Times New Roman Tj"/>
          <w:color w:val="000000"/>
          <w:sz w:val="28"/>
          <w:szCs w:val="28"/>
          <w:lang w:val="tg-Cyrl-TJ"/>
        </w:rPr>
        <w:t>сулоти</w:t>
      </w:r>
      <w:r w:rsidR="004D5D86" w:rsidRPr="00771F06">
        <w:rPr>
          <w:rFonts w:eastAsia="Batang"/>
          <w:color w:val="000000"/>
          <w:sz w:val="28"/>
          <w:szCs w:val="28"/>
          <w:lang w:val="tg-Cyrl-TJ"/>
        </w:rPr>
        <w:t xml:space="preserve"> </w:t>
      </w:r>
      <w:r w:rsidR="004D5D86" w:rsidRPr="00771F06">
        <w:rPr>
          <w:rFonts w:eastAsia="Batang" w:cs="Times New Roman Tj"/>
          <w:color w:val="000000"/>
          <w:sz w:val="28"/>
          <w:szCs w:val="28"/>
          <w:lang w:val="tg-Cyrl-TJ"/>
        </w:rPr>
        <w:t>фар</w:t>
      </w:r>
      <w:r w:rsidR="00DA2D69" w:rsidRPr="00771F06">
        <w:rPr>
          <w:rFonts w:eastAsia="Batang"/>
          <w:color w:val="000000"/>
          <w:sz w:val="28"/>
          <w:szCs w:val="28"/>
          <w:lang w:val="tg-Cyrl-TJ"/>
        </w:rPr>
        <w:t>њ</w:t>
      </w:r>
      <w:r w:rsidR="004D5D86" w:rsidRPr="00771F06">
        <w:rPr>
          <w:rFonts w:eastAsia="Batang" w:cs="Times New Roman Tj"/>
          <w:color w:val="000000"/>
          <w:sz w:val="28"/>
          <w:szCs w:val="28"/>
          <w:lang w:val="tg-Cyrl-TJ"/>
        </w:rPr>
        <w:t>анг</w:t>
      </w:r>
      <w:r w:rsidRPr="00771F06">
        <w:rPr>
          <w:rFonts w:eastAsia="Batang" w:cs="Times New Roman Tj"/>
          <w:color w:val="000000"/>
          <w:sz w:val="28"/>
          <w:szCs w:val="28"/>
          <w:lang w:val="tg-Cyrl-TJ"/>
        </w:rPr>
        <w:t>ї барои</w:t>
      </w:r>
      <w:r w:rsidRPr="00771F06">
        <w:rPr>
          <w:rFonts w:eastAsia="Batang"/>
          <w:color w:val="000000"/>
          <w:sz w:val="28"/>
          <w:szCs w:val="28"/>
          <w:lang w:val="tg-Cyrl-TJ"/>
        </w:rPr>
        <w:t xml:space="preserve"> </w:t>
      </w:r>
      <w:r w:rsidR="004D5D86" w:rsidRPr="00771F06">
        <w:rPr>
          <w:rFonts w:eastAsia="Batang" w:cs="Times New Roman Tj"/>
          <w:color w:val="000000"/>
          <w:sz w:val="28"/>
          <w:szCs w:val="28"/>
          <w:lang w:val="tg-Cyrl-TJ"/>
        </w:rPr>
        <w:t>к</w:t>
      </w:r>
      <w:r w:rsidR="00A503EA" w:rsidRPr="00771F06">
        <w:rPr>
          <w:rFonts w:eastAsia="Batang"/>
          <w:color w:val="000000"/>
          <w:sz w:val="28"/>
          <w:szCs w:val="28"/>
          <w:lang w:val="tg-Cyrl-TJ"/>
        </w:rPr>
        <w:t>ў</w:t>
      </w:r>
      <w:r w:rsidR="004D5D86" w:rsidRPr="00771F06">
        <w:rPr>
          <w:rFonts w:eastAsia="Batang"/>
          <w:color w:val="000000"/>
          <w:sz w:val="28"/>
          <w:szCs w:val="28"/>
          <w:lang w:val="tg-Cyrl-TJ"/>
        </w:rPr>
        <w:t>дакон;</w:t>
      </w:r>
    </w:p>
    <w:p w:rsidR="004D5D86" w:rsidRPr="00771F06" w:rsidRDefault="004D5D86" w:rsidP="00133144">
      <w:pPr>
        <w:pStyle w:val="a4"/>
        <w:widowControl w:val="0"/>
        <w:numPr>
          <w:ilvl w:val="1"/>
          <w:numId w:val="72"/>
        </w:numPr>
        <w:tabs>
          <w:tab w:val="left" w:pos="851"/>
        </w:tabs>
        <w:spacing w:after="0"/>
        <w:ind w:left="0" w:firstLine="567"/>
        <w:jc w:val="both"/>
        <w:rPr>
          <w:rFonts w:eastAsia="Batang"/>
          <w:color w:val="000000"/>
          <w:sz w:val="28"/>
          <w:szCs w:val="28"/>
          <w:lang w:val="tg-Cyrl-TJ"/>
        </w:rPr>
      </w:pPr>
      <w:r w:rsidRPr="00771F06">
        <w:rPr>
          <w:rFonts w:eastAsia="Batang"/>
          <w:color w:val="000000"/>
          <w:sz w:val="28"/>
          <w:szCs w:val="28"/>
          <w:lang w:val="tg-Cyrl-TJ"/>
        </w:rPr>
        <w:t>ко</w:t>
      </w:r>
      <w:r w:rsidR="00DA2D69" w:rsidRPr="00771F06">
        <w:rPr>
          <w:rFonts w:eastAsia="Batang"/>
          <w:color w:val="000000"/>
          <w:sz w:val="28"/>
          <w:szCs w:val="28"/>
          <w:lang w:val="tg-Cyrl-TJ"/>
        </w:rPr>
        <w:t>њ</w:t>
      </w:r>
      <w:r w:rsidRPr="00771F06">
        <w:rPr>
          <w:rFonts w:eastAsia="Batang"/>
          <w:color w:val="000000"/>
          <w:sz w:val="28"/>
          <w:szCs w:val="28"/>
          <w:lang w:val="tg-Cyrl-TJ"/>
        </w:rPr>
        <w:t xml:space="preserve">ишёбии сармояи инсонии </w:t>
      </w:r>
      <w:r w:rsidR="00A503EA" w:rsidRPr="00771F06">
        <w:rPr>
          <w:rFonts w:eastAsia="Batang"/>
          <w:color w:val="000000"/>
          <w:sz w:val="28"/>
          <w:szCs w:val="28"/>
          <w:lang w:val="tg-Cyrl-TJ"/>
        </w:rPr>
        <w:t>љ</w:t>
      </w:r>
      <w:r w:rsidRPr="00771F06">
        <w:rPr>
          <w:rFonts w:eastAsia="Batang"/>
          <w:color w:val="000000"/>
          <w:sz w:val="28"/>
          <w:szCs w:val="28"/>
          <w:lang w:val="tg-Cyrl-TJ"/>
        </w:rPr>
        <w:t>авонон, бештар аз р</w:t>
      </w:r>
      <w:r w:rsidR="00A503EA" w:rsidRPr="00771F06">
        <w:rPr>
          <w:rFonts w:eastAsia="Batang"/>
          <w:color w:val="000000"/>
          <w:sz w:val="28"/>
          <w:szCs w:val="28"/>
          <w:lang w:val="tg-Cyrl-TJ"/>
        </w:rPr>
        <w:t>ў</w:t>
      </w:r>
      <w:r w:rsidRPr="00771F06">
        <w:rPr>
          <w:rFonts w:eastAsia="Batang"/>
          <w:color w:val="000000"/>
          <w:sz w:val="28"/>
          <w:szCs w:val="28"/>
          <w:lang w:val="tg-Cyrl-TJ"/>
        </w:rPr>
        <w:t>и меъёр</w:t>
      </w:r>
      <w:r w:rsidR="00DA2D69" w:rsidRPr="00771F06">
        <w:rPr>
          <w:rFonts w:eastAsia="Batang"/>
          <w:color w:val="000000"/>
          <w:sz w:val="28"/>
          <w:szCs w:val="28"/>
          <w:lang w:val="tg-Cyrl-TJ"/>
        </w:rPr>
        <w:t>њ</w:t>
      </w:r>
      <w:r w:rsidRPr="00771F06">
        <w:rPr>
          <w:rFonts w:eastAsia="Batang"/>
          <w:color w:val="000000"/>
          <w:sz w:val="28"/>
          <w:szCs w:val="28"/>
          <w:lang w:val="tg-Cyrl-TJ"/>
        </w:rPr>
        <w:t>ои сифат</w:t>
      </w:r>
      <w:r w:rsidR="00A503EA" w:rsidRPr="00771F06">
        <w:rPr>
          <w:rFonts w:eastAsia="Batang"/>
          <w:color w:val="000000"/>
          <w:sz w:val="28"/>
          <w:szCs w:val="28"/>
          <w:lang w:val="tg-Cyrl-TJ"/>
        </w:rPr>
        <w:t>ї</w:t>
      </w:r>
      <w:r w:rsidR="00772F1B" w:rsidRPr="00771F06">
        <w:rPr>
          <w:rFonts w:eastAsia="Batang"/>
          <w:color w:val="000000"/>
          <w:sz w:val="28"/>
          <w:szCs w:val="28"/>
          <w:lang w:val="tg-Cyrl-TJ"/>
        </w:rPr>
        <w:t>, таќвияти тафриќавии</w:t>
      </w:r>
      <w:r w:rsidRPr="00771F06">
        <w:rPr>
          <w:rFonts w:eastAsia="Batang"/>
          <w:color w:val="000000"/>
          <w:sz w:val="28"/>
          <w:szCs w:val="28"/>
          <w:lang w:val="tg-Cyrl-TJ"/>
        </w:rPr>
        <w:t xml:space="preserve"> он дар </w:t>
      </w:r>
      <w:r w:rsidR="00DA2D69" w:rsidRPr="00771F06">
        <w:rPr>
          <w:rFonts w:eastAsia="Batang"/>
          <w:color w:val="000000"/>
          <w:sz w:val="28"/>
          <w:szCs w:val="28"/>
          <w:lang w:val="tg-Cyrl-TJ"/>
        </w:rPr>
        <w:t>њ</w:t>
      </w:r>
      <w:r w:rsidRPr="00771F06">
        <w:rPr>
          <w:rFonts w:eastAsia="Batang"/>
          <w:color w:val="000000"/>
          <w:sz w:val="28"/>
          <w:szCs w:val="28"/>
          <w:lang w:val="tg-Cyrl-TJ"/>
        </w:rPr>
        <w:t xml:space="preserve">удуди кишвар, </w:t>
      </w:r>
      <w:r w:rsidR="00772F1B" w:rsidRPr="00771F06">
        <w:rPr>
          <w:rFonts w:eastAsia="Batang"/>
          <w:color w:val="000000"/>
          <w:sz w:val="28"/>
          <w:szCs w:val="28"/>
          <w:lang w:val="tg-Cyrl-TJ"/>
        </w:rPr>
        <w:t>муњољирати</w:t>
      </w:r>
      <w:r w:rsidRPr="00771F06">
        <w:rPr>
          <w:rFonts w:eastAsia="Batang"/>
          <w:color w:val="000000"/>
          <w:sz w:val="28"/>
          <w:szCs w:val="28"/>
          <w:lang w:val="tg-Cyrl-TJ"/>
        </w:rPr>
        <w:t xml:space="preserve"> </w:t>
      </w:r>
      <w:r w:rsidR="00A503EA" w:rsidRPr="00771F06">
        <w:rPr>
          <w:rFonts w:eastAsia="Batang"/>
          <w:color w:val="000000"/>
          <w:sz w:val="28"/>
          <w:szCs w:val="28"/>
          <w:lang w:val="tg-Cyrl-TJ"/>
        </w:rPr>
        <w:t>љ</w:t>
      </w:r>
      <w:r w:rsidRPr="00771F06">
        <w:rPr>
          <w:rFonts w:eastAsia="Batang"/>
          <w:color w:val="000000"/>
          <w:sz w:val="28"/>
          <w:szCs w:val="28"/>
          <w:lang w:val="tg-Cyrl-TJ"/>
        </w:rPr>
        <w:t>авонони лаё</w:t>
      </w:r>
      <w:r w:rsidR="00DA2D69" w:rsidRPr="00771F06">
        <w:rPr>
          <w:rFonts w:eastAsia="Batang"/>
          <w:color w:val="000000"/>
          <w:sz w:val="28"/>
          <w:szCs w:val="28"/>
          <w:lang w:val="tg-Cyrl-TJ"/>
        </w:rPr>
        <w:t>ќ</w:t>
      </w:r>
      <w:r w:rsidRPr="00771F06">
        <w:rPr>
          <w:rFonts w:eastAsia="Batang"/>
          <w:color w:val="000000"/>
          <w:sz w:val="28"/>
          <w:szCs w:val="28"/>
          <w:lang w:val="tg-Cyrl-TJ"/>
        </w:rPr>
        <w:t>ат</w:t>
      </w:r>
      <w:r w:rsidR="00772F1B" w:rsidRPr="00771F06">
        <w:rPr>
          <w:rFonts w:eastAsia="Batang"/>
          <w:color w:val="000000"/>
          <w:sz w:val="28"/>
          <w:szCs w:val="28"/>
          <w:lang w:val="tg-Cyrl-TJ"/>
        </w:rPr>
        <w:t>манд</w:t>
      </w:r>
      <w:r w:rsidRPr="00771F06">
        <w:rPr>
          <w:rFonts w:eastAsia="Batang"/>
          <w:color w:val="000000"/>
          <w:sz w:val="28"/>
          <w:szCs w:val="28"/>
          <w:lang w:val="tg-Cyrl-TJ"/>
        </w:rPr>
        <w:t xml:space="preserve"> ва ташаббускор ба </w:t>
      </w:r>
      <w:r w:rsidR="00772F1B" w:rsidRPr="00771F06">
        <w:rPr>
          <w:rFonts w:eastAsia="Batang"/>
          <w:color w:val="000000"/>
          <w:sz w:val="28"/>
          <w:szCs w:val="28"/>
          <w:lang w:val="tg-Cyrl-TJ"/>
        </w:rPr>
        <w:t xml:space="preserve">хориљи </w:t>
      </w:r>
      <w:r w:rsidRPr="00771F06">
        <w:rPr>
          <w:rFonts w:eastAsia="Batang"/>
          <w:color w:val="000000"/>
          <w:sz w:val="28"/>
          <w:szCs w:val="28"/>
          <w:lang w:val="tg-Cyrl-TJ"/>
        </w:rPr>
        <w:t xml:space="preserve">кишвар; </w:t>
      </w:r>
    </w:p>
    <w:p w:rsidR="004D5D86" w:rsidRDefault="004D5D86" w:rsidP="00133144">
      <w:pPr>
        <w:pStyle w:val="a4"/>
        <w:widowControl w:val="0"/>
        <w:numPr>
          <w:ilvl w:val="1"/>
          <w:numId w:val="72"/>
        </w:numPr>
        <w:tabs>
          <w:tab w:val="left" w:pos="851"/>
        </w:tabs>
        <w:spacing w:after="0"/>
        <w:ind w:left="0" w:firstLine="567"/>
        <w:jc w:val="both"/>
        <w:rPr>
          <w:rFonts w:ascii="Times New Roman" w:eastAsia="Batang" w:hAnsi="Times New Roman"/>
          <w:color w:val="000000"/>
          <w:sz w:val="28"/>
          <w:szCs w:val="28"/>
          <w:lang w:val="en-US"/>
        </w:rPr>
      </w:pPr>
      <w:r w:rsidRPr="00771F06">
        <w:rPr>
          <w:rFonts w:eastAsia="Batang"/>
          <w:color w:val="000000"/>
          <w:sz w:val="28"/>
          <w:szCs w:val="28"/>
          <w:lang w:val="tg-Cyrl-TJ"/>
        </w:rPr>
        <w:t>рушд наёфтани модел</w:t>
      </w:r>
      <w:r w:rsidR="00DA2D69" w:rsidRPr="00771F06">
        <w:rPr>
          <w:rFonts w:eastAsia="Batang"/>
          <w:color w:val="000000"/>
          <w:sz w:val="28"/>
          <w:szCs w:val="28"/>
          <w:lang w:val="tg-Cyrl-TJ"/>
        </w:rPr>
        <w:t>њ</w:t>
      </w:r>
      <w:r w:rsidRPr="00771F06">
        <w:rPr>
          <w:rFonts w:eastAsia="Batang"/>
          <w:color w:val="000000"/>
          <w:sz w:val="28"/>
          <w:szCs w:val="28"/>
          <w:lang w:val="tg-Cyrl-TJ"/>
        </w:rPr>
        <w:t>ои рафтор, ки ба арзиш</w:t>
      </w:r>
      <w:r w:rsidR="00DA2D69" w:rsidRPr="00771F06">
        <w:rPr>
          <w:rFonts w:eastAsia="Batang"/>
          <w:color w:val="000000"/>
          <w:sz w:val="28"/>
          <w:szCs w:val="28"/>
          <w:lang w:val="tg-Cyrl-TJ"/>
        </w:rPr>
        <w:t>њ</w:t>
      </w:r>
      <w:r w:rsidRPr="00771F06">
        <w:rPr>
          <w:rFonts w:eastAsia="Batang"/>
          <w:color w:val="000000"/>
          <w:sz w:val="28"/>
          <w:szCs w:val="28"/>
          <w:lang w:val="tg-Cyrl-TJ"/>
        </w:rPr>
        <w:t>ои мусбати навовари</w:t>
      </w:r>
      <w:r w:rsidR="00DA2D69" w:rsidRPr="00771F06">
        <w:rPr>
          <w:rFonts w:eastAsia="Batang"/>
          <w:color w:val="000000"/>
          <w:sz w:val="28"/>
          <w:szCs w:val="28"/>
          <w:lang w:val="tg-Cyrl-TJ"/>
        </w:rPr>
        <w:t>њ</w:t>
      </w:r>
      <w:r w:rsidRPr="00771F06">
        <w:rPr>
          <w:rFonts w:eastAsia="Batang"/>
          <w:color w:val="000000"/>
          <w:sz w:val="28"/>
          <w:szCs w:val="28"/>
          <w:lang w:val="tg-Cyrl-TJ"/>
        </w:rPr>
        <w:t xml:space="preserve">о ва </w:t>
      </w:r>
      <w:r w:rsidR="00772F1B" w:rsidRPr="00771F06">
        <w:rPr>
          <w:rFonts w:eastAsia="Batang"/>
          <w:color w:val="000000"/>
          <w:sz w:val="28"/>
          <w:szCs w:val="28"/>
          <w:lang w:val="tg-Cyrl-TJ"/>
        </w:rPr>
        <w:t xml:space="preserve">аќидањои </w:t>
      </w:r>
      <w:r w:rsidR="00DA2D69" w:rsidRPr="00771F06">
        <w:rPr>
          <w:rFonts w:eastAsia="Batang"/>
          <w:color w:val="000000"/>
          <w:sz w:val="28"/>
          <w:szCs w:val="28"/>
          <w:lang w:val="tg-Cyrl-TJ"/>
        </w:rPr>
        <w:t>њ</w:t>
      </w:r>
      <w:r w:rsidRPr="00771F06">
        <w:rPr>
          <w:rFonts w:eastAsia="Batang"/>
          <w:color w:val="000000"/>
          <w:sz w:val="28"/>
          <w:szCs w:val="28"/>
          <w:lang w:val="tg-Cyrl-TJ"/>
        </w:rPr>
        <w:t>у</w:t>
      </w:r>
      <w:r w:rsidR="00DA2D69" w:rsidRPr="00771F06">
        <w:rPr>
          <w:rFonts w:eastAsia="Batang"/>
          <w:color w:val="000000"/>
          <w:sz w:val="28"/>
          <w:szCs w:val="28"/>
          <w:lang w:val="tg-Cyrl-TJ"/>
        </w:rPr>
        <w:t>ќ</w:t>
      </w:r>
      <w:r w:rsidRPr="00771F06">
        <w:rPr>
          <w:rFonts w:eastAsia="Batang"/>
          <w:color w:val="000000"/>
          <w:sz w:val="28"/>
          <w:szCs w:val="28"/>
          <w:lang w:val="tg-Cyrl-TJ"/>
        </w:rPr>
        <w:t>у</w:t>
      </w:r>
      <w:r w:rsidR="00DA2D69" w:rsidRPr="00771F06">
        <w:rPr>
          <w:rFonts w:eastAsia="Batang"/>
          <w:color w:val="000000"/>
          <w:sz w:val="28"/>
          <w:szCs w:val="28"/>
          <w:lang w:val="tg-Cyrl-TJ"/>
        </w:rPr>
        <w:t>ќ</w:t>
      </w:r>
      <w:r w:rsidR="00772F1B" w:rsidRPr="00771F06">
        <w:rPr>
          <w:rFonts w:eastAsia="Batang"/>
          <w:color w:val="000000"/>
          <w:sz w:val="28"/>
          <w:szCs w:val="28"/>
          <w:lang w:val="tg-Cyrl-TJ"/>
        </w:rPr>
        <w:t>ї</w:t>
      </w:r>
      <w:r w:rsidRPr="00771F06">
        <w:rPr>
          <w:rFonts w:eastAsia="Batang"/>
          <w:color w:val="000000"/>
          <w:sz w:val="28"/>
          <w:szCs w:val="28"/>
          <w:lang w:val="tg-Cyrl-TJ"/>
        </w:rPr>
        <w:t xml:space="preserve"> асос меёбанд, </w:t>
      </w:r>
      <w:r w:rsidR="00772F1B" w:rsidRPr="00771F06">
        <w:rPr>
          <w:rFonts w:eastAsia="Batang"/>
          <w:color w:val="000000"/>
          <w:sz w:val="28"/>
          <w:szCs w:val="28"/>
          <w:lang w:val="tg-Cyrl-TJ"/>
        </w:rPr>
        <w:t>инчунин</w:t>
      </w:r>
      <w:r w:rsidRPr="00771F06">
        <w:rPr>
          <w:rFonts w:eastAsia="Batang"/>
          <w:color w:val="000000"/>
          <w:sz w:val="28"/>
          <w:szCs w:val="28"/>
          <w:lang w:val="tg-Cyrl-TJ"/>
        </w:rPr>
        <w:t xml:space="preserve"> сало</w:t>
      </w:r>
      <w:r w:rsidR="00DA2D69" w:rsidRPr="00771F06">
        <w:rPr>
          <w:rFonts w:eastAsia="Batang"/>
          <w:color w:val="000000"/>
          <w:sz w:val="28"/>
          <w:szCs w:val="28"/>
          <w:lang w:val="tg-Cyrl-TJ"/>
        </w:rPr>
        <w:t>њ</w:t>
      </w:r>
      <w:r w:rsidRPr="00771F06">
        <w:rPr>
          <w:rFonts w:eastAsia="Batang"/>
          <w:color w:val="000000"/>
          <w:sz w:val="28"/>
          <w:szCs w:val="28"/>
          <w:lang w:val="tg-Cyrl-TJ"/>
        </w:rPr>
        <w:t>ият</w:t>
      </w:r>
      <w:r w:rsidR="00DA2D69" w:rsidRPr="00771F06">
        <w:rPr>
          <w:rFonts w:eastAsia="Batang"/>
          <w:color w:val="000000"/>
          <w:sz w:val="28"/>
          <w:szCs w:val="28"/>
          <w:lang w:val="tg-Cyrl-TJ"/>
        </w:rPr>
        <w:t>њ</w:t>
      </w:r>
      <w:r w:rsidRPr="00771F06">
        <w:rPr>
          <w:rFonts w:eastAsia="Batang"/>
          <w:color w:val="000000"/>
          <w:sz w:val="28"/>
          <w:szCs w:val="28"/>
          <w:lang w:val="tg-Cyrl-TJ"/>
        </w:rPr>
        <w:t xml:space="preserve">ои рушдёфтаи </w:t>
      </w:r>
      <w:r w:rsidR="00772F1B" w:rsidRPr="00771F06">
        <w:rPr>
          <w:rFonts w:eastAsia="Batang"/>
          <w:color w:val="000000"/>
          <w:sz w:val="28"/>
          <w:szCs w:val="28"/>
          <w:lang w:val="tg-Cyrl-TJ"/>
        </w:rPr>
        <w:t xml:space="preserve">ба </w:t>
      </w:r>
      <w:r w:rsidRPr="00771F06">
        <w:rPr>
          <w:rFonts w:eastAsia="Batang"/>
          <w:color w:val="000000"/>
          <w:sz w:val="28"/>
          <w:szCs w:val="28"/>
          <w:lang w:val="tg-Cyrl-TJ"/>
        </w:rPr>
        <w:t xml:space="preserve">талабот </w:t>
      </w:r>
      <w:r w:rsidR="00772F1B" w:rsidRPr="00771F06">
        <w:rPr>
          <w:rFonts w:eastAsia="Batang"/>
          <w:color w:val="000000"/>
          <w:sz w:val="28"/>
          <w:szCs w:val="28"/>
          <w:lang w:val="tg-Cyrl-TJ"/>
        </w:rPr>
        <w:t>љавобгў</w:t>
      </w:r>
      <w:r w:rsidRPr="00771F06">
        <w:rPr>
          <w:rFonts w:eastAsia="Batang"/>
          <w:color w:val="000000"/>
          <w:sz w:val="28"/>
          <w:szCs w:val="28"/>
          <w:lang w:val="tg-Cyrl-TJ"/>
        </w:rPr>
        <w:t>, ки барои мутоби</w:t>
      </w:r>
      <w:r w:rsidR="00DA2D69" w:rsidRPr="00771F06">
        <w:rPr>
          <w:rFonts w:eastAsia="Batang"/>
          <w:color w:val="000000"/>
          <w:sz w:val="28"/>
          <w:szCs w:val="28"/>
          <w:lang w:val="tg-Cyrl-TJ"/>
        </w:rPr>
        <w:t>ќ</w:t>
      </w:r>
      <w:r w:rsidRPr="00771F06">
        <w:rPr>
          <w:rFonts w:eastAsia="Batang"/>
          <w:color w:val="000000"/>
          <w:sz w:val="28"/>
          <w:szCs w:val="28"/>
          <w:lang w:val="tg-Cyrl-TJ"/>
        </w:rPr>
        <w:t>ат ба та</w:t>
      </w:r>
      <w:r w:rsidR="00DA2D69" w:rsidRPr="00771F06">
        <w:rPr>
          <w:rFonts w:eastAsia="Batang"/>
          <w:color w:val="000000"/>
          <w:sz w:val="28"/>
          <w:szCs w:val="28"/>
          <w:lang w:val="tg-Cyrl-TJ"/>
        </w:rPr>
        <w:t>ѓ</w:t>
      </w:r>
      <w:r w:rsidRPr="00771F06">
        <w:rPr>
          <w:rFonts w:eastAsia="Batang"/>
          <w:color w:val="000000"/>
          <w:sz w:val="28"/>
          <w:szCs w:val="28"/>
          <w:lang w:val="tg-Cyrl-TJ"/>
        </w:rPr>
        <w:t>йирёбии шароит</w:t>
      </w:r>
      <w:r w:rsidR="00DA2D69" w:rsidRPr="00771F06">
        <w:rPr>
          <w:rFonts w:eastAsia="Batang"/>
          <w:color w:val="000000"/>
          <w:sz w:val="28"/>
          <w:szCs w:val="28"/>
          <w:lang w:val="tg-Cyrl-TJ"/>
        </w:rPr>
        <w:t>њ</w:t>
      </w:r>
      <w:r w:rsidRPr="00771F06">
        <w:rPr>
          <w:rFonts w:eastAsia="Batang"/>
          <w:color w:val="000000"/>
          <w:sz w:val="28"/>
          <w:szCs w:val="28"/>
          <w:lang w:val="tg-Cyrl-TJ"/>
        </w:rPr>
        <w:t xml:space="preserve">ои </w:t>
      </w:r>
      <w:r w:rsidR="00AD3C32" w:rsidRPr="00771F06">
        <w:rPr>
          <w:rFonts w:eastAsia="Batang"/>
          <w:color w:val="000000"/>
          <w:sz w:val="28"/>
          <w:szCs w:val="28"/>
          <w:lang w:val="tg-Cyrl-TJ"/>
        </w:rPr>
        <w:t xml:space="preserve">зисту </w:t>
      </w:r>
      <w:r w:rsidRPr="00771F06">
        <w:rPr>
          <w:rFonts w:eastAsia="Batang"/>
          <w:color w:val="000000"/>
          <w:sz w:val="28"/>
          <w:szCs w:val="28"/>
          <w:lang w:val="tg-Cyrl-TJ"/>
        </w:rPr>
        <w:t>зиндаг</w:t>
      </w:r>
      <w:r w:rsidR="00A503EA" w:rsidRPr="00771F06">
        <w:rPr>
          <w:rFonts w:eastAsia="Batang"/>
          <w:color w:val="000000"/>
          <w:sz w:val="28"/>
          <w:szCs w:val="28"/>
          <w:lang w:val="tg-Cyrl-TJ"/>
        </w:rPr>
        <w:t>ї</w:t>
      </w:r>
      <w:r w:rsidRPr="00771F06">
        <w:rPr>
          <w:rFonts w:eastAsia="Batang"/>
          <w:color w:val="000000"/>
          <w:sz w:val="28"/>
          <w:szCs w:val="28"/>
          <w:lang w:val="tg-Cyrl-TJ"/>
        </w:rPr>
        <w:t xml:space="preserve"> ва фаъолият имконият меди</w:t>
      </w:r>
      <w:r w:rsidR="00DA2D69" w:rsidRPr="00771F06">
        <w:rPr>
          <w:rFonts w:eastAsia="Batang"/>
          <w:color w:val="000000"/>
          <w:sz w:val="28"/>
          <w:szCs w:val="28"/>
          <w:lang w:val="tg-Cyrl-TJ"/>
        </w:rPr>
        <w:t>њ</w:t>
      </w:r>
      <w:r w:rsidRPr="00771F06">
        <w:rPr>
          <w:rFonts w:eastAsia="Batang"/>
          <w:color w:val="000000"/>
          <w:sz w:val="28"/>
          <w:szCs w:val="28"/>
          <w:lang w:val="tg-Cyrl-TJ"/>
        </w:rPr>
        <w:t>анд</w:t>
      </w:r>
      <w:r w:rsidR="00AD3C32" w:rsidRPr="00771F06">
        <w:rPr>
          <w:rFonts w:eastAsia="Batang"/>
          <w:color w:val="000000"/>
          <w:sz w:val="28"/>
          <w:szCs w:val="28"/>
          <w:lang w:val="tg-Cyrl-TJ"/>
        </w:rPr>
        <w:t>.</w:t>
      </w:r>
    </w:p>
    <w:p w:rsidR="00BE0A8B" w:rsidRDefault="00BE0A8B" w:rsidP="00117676">
      <w:pPr>
        <w:pStyle w:val="a4"/>
        <w:widowControl w:val="0"/>
        <w:spacing w:after="0"/>
        <w:ind w:firstLine="567"/>
        <w:jc w:val="both"/>
        <w:rPr>
          <w:b/>
          <w:color w:val="000000"/>
          <w:sz w:val="28"/>
          <w:szCs w:val="28"/>
          <w:lang w:val="tg-Cyrl-TJ"/>
        </w:rPr>
      </w:pPr>
    </w:p>
    <w:p w:rsidR="004D5D86" w:rsidRPr="00771F06" w:rsidRDefault="004D5D86" w:rsidP="00117676">
      <w:pPr>
        <w:pStyle w:val="a4"/>
        <w:widowControl w:val="0"/>
        <w:spacing w:after="0"/>
        <w:ind w:firstLine="567"/>
        <w:jc w:val="both"/>
        <w:rPr>
          <w:b/>
          <w:color w:val="000000"/>
          <w:sz w:val="28"/>
          <w:szCs w:val="28"/>
          <w:lang w:val="tg-Cyrl-TJ"/>
        </w:rPr>
      </w:pPr>
      <w:r w:rsidRPr="00771F06">
        <w:rPr>
          <w:b/>
          <w:color w:val="000000"/>
          <w:sz w:val="28"/>
          <w:szCs w:val="28"/>
          <w:lang w:val="tg-Cyrl-TJ"/>
        </w:rPr>
        <w:t>Афзалият</w:t>
      </w:r>
      <w:r w:rsidR="00DA2D69" w:rsidRPr="00771F06">
        <w:rPr>
          <w:b/>
          <w:color w:val="000000"/>
          <w:sz w:val="28"/>
          <w:szCs w:val="28"/>
          <w:lang w:val="tg-Cyrl-TJ"/>
        </w:rPr>
        <w:t>њ</w:t>
      </w:r>
      <w:r w:rsidRPr="00771F06">
        <w:rPr>
          <w:b/>
          <w:color w:val="000000"/>
          <w:sz w:val="28"/>
          <w:szCs w:val="28"/>
          <w:lang w:val="tg-Cyrl-TJ"/>
        </w:rPr>
        <w:t>о</w:t>
      </w:r>
    </w:p>
    <w:p w:rsidR="004D5D86" w:rsidRPr="00771F06" w:rsidRDefault="004D5D86" w:rsidP="00117676">
      <w:pPr>
        <w:pStyle w:val="a4"/>
        <w:spacing w:after="0"/>
        <w:ind w:firstLine="567"/>
        <w:jc w:val="both"/>
        <w:rPr>
          <w:color w:val="000000"/>
          <w:sz w:val="28"/>
          <w:szCs w:val="28"/>
          <w:lang w:val="tg-Cyrl-TJ"/>
        </w:rPr>
      </w:pPr>
      <w:r w:rsidRPr="00771F06">
        <w:rPr>
          <w:color w:val="000000"/>
          <w:sz w:val="28"/>
          <w:szCs w:val="28"/>
          <w:lang w:val="tg-Cyrl-TJ"/>
        </w:rPr>
        <w:t>Самт</w:t>
      </w:r>
      <w:r w:rsidR="00DA2D69" w:rsidRPr="00771F06">
        <w:rPr>
          <w:color w:val="000000"/>
          <w:sz w:val="28"/>
          <w:szCs w:val="28"/>
          <w:lang w:val="tg-Cyrl-TJ"/>
        </w:rPr>
        <w:t>њ</w:t>
      </w:r>
      <w:r w:rsidRPr="00771F06">
        <w:rPr>
          <w:color w:val="000000"/>
          <w:sz w:val="28"/>
          <w:szCs w:val="28"/>
          <w:lang w:val="tg-Cyrl-TJ"/>
        </w:rPr>
        <w:t>ои асосии афзалиятноки фаъолият бо ма</w:t>
      </w:r>
      <w:r w:rsidR="00DA2D69" w:rsidRPr="00771F06">
        <w:rPr>
          <w:color w:val="000000"/>
          <w:sz w:val="28"/>
          <w:szCs w:val="28"/>
          <w:lang w:val="tg-Cyrl-TJ"/>
        </w:rPr>
        <w:t>ќ</w:t>
      </w:r>
      <w:r w:rsidRPr="00771F06">
        <w:rPr>
          <w:color w:val="000000"/>
          <w:sz w:val="28"/>
          <w:szCs w:val="28"/>
          <w:lang w:val="tg-Cyrl-TJ"/>
        </w:rPr>
        <w:t>сади баланд бардоштани арзиш</w:t>
      </w:r>
      <w:r w:rsidR="00DA2D69" w:rsidRPr="00771F06">
        <w:rPr>
          <w:color w:val="000000"/>
          <w:sz w:val="28"/>
          <w:szCs w:val="28"/>
          <w:lang w:val="tg-Cyrl-TJ"/>
        </w:rPr>
        <w:t>њ</w:t>
      </w:r>
      <w:r w:rsidRPr="00771F06">
        <w:rPr>
          <w:color w:val="000000"/>
          <w:sz w:val="28"/>
          <w:szCs w:val="28"/>
          <w:lang w:val="tg-Cyrl-TJ"/>
        </w:rPr>
        <w:t>ои фар</w:t>
      </w:r>
      <w:r w:rsidR="00DA2D69" w:rsidRPr="00771F06">
        <w:rPr>
          <w:color w:val="000000"/>
          <w:sz w:val="28"/>
          <w:szCs w:val="28"/>
          <w:lang w:val="tg-Cyrl-TJ"/>
        </w:rPr>
        <w:t>њ</w:t>
      </w:r>
      <w:r w:rsidRPr="00771F06">
        <w:rPr>
          <w:color w:val="000000"/>
          <w:sz w:val="28"/>
          <w:szCs w:val="28"/>
          <w:lang w:val="tg-Cyrl-TJ"/>
        </w:rPr>
        <w:t>ангии рафтор ин</w:t>
      </w:r>
      <w:r w:rsidR="00DA2D69" w:rsidRPr="00771F06">
        <w:rPr>
          <w:color w:val="000000"/>
          <w:sz w:val="28"/>
          <w:szCs w:val="28"/>
          <w:lang w:val="tg-Cyrl-TJ"/>
        </w:rPr>
        <w:t>њ</w:t>
      </w:r>
      <w:r w:rsidRPr="00771F06">
        <w:rPr>
          <w:color w:val="000000"/>
          <w:sz w:val="28"/>
          <w:szCs w:val="28"/>
          <w:lang w:val="tg-Cyrl-TJ"/>
        </w:rPr>
        <w:t xml:space="preserve">о мебошанд: </w:t>
      </w:r>
    </w:p>
    <w:p w:rsidR="004D5D86" w:rsidRPr="00771F06" w:rsidRDefault="004D5D86" w:rsidP="00133144">
      <w:pPr>
        <w:pStyle w:val="a4"/>
        <w:widowControl w:val="0"/>
        <w:numPr>
          <w:ilvl w:val="0"/>
          <w:numId w:val="32"/>
        </w:numPr>
        <w:tabs>
          <w:tab w:val="left" w:pos="993"/>
        </w:tabs>
        <w:spacing w:after="0"/>
        <w:ind w:left="0" w:firstLine="567"/>
        <w:jc w:val="both"/>
        <w:rPr>
          <w:color w:val="000000"/>
          <w:sz w:val="28"/>
          <w:szCs w:val="28"/>
          <w:lang w:val="tg-Cyrl-TJ"/>
        </w:rPr>
      </w:pPr>
      <w:r w:rsidRPr="00771F06">
        <w:rPr>
          <w:color w:val="000000"/>
          <w:sz w:val="28"/>
          <w:szCs w:val="28"/>
          <w:lang w:val="tg-Cyrl-TJ"/>
        </w:rPr>
        <w:t>модернизатсияи низоми дастгирии давлатии со</w:t>
      </w:r>
      <w:r w:rsidR="00DA2D69" w:rsidRPr="00771F06">
        <w:rPr>
          <w:color w:val="000000"/>
          <w:sz w:val="28"/>
          <w:szCs w:val="28"/>
          <w:lang w:val="tg-Cyrl-TJ"/>
        </w:rPr>
        <w:t>њ</w:t>
      </w:r>
      <w:r w:rsidRPr="00771F06">
        <w:rPr>
          <w:color w:val="000000"/>
          <w:sz w:val="28"/>
          <w:szCs w:val="28"/>
          <w:lang w:val="tg-Cyrl-TJ"/>
        </w:rPr>
        <w:t>аи фар</w:t>
      </w:r>
      <w:r w:rsidR="00DA2D69" w:rsidRPr="00771F06">
        <w:rPr>
          <w:color w:val="000000"/>
          <w:sz w:val="28"/>
          <w:szCs w:val="28"/>
          <w:lang w:val="tg-Cyrl-TJ"/>
        </w:rPr>
        <w:t>њ</w:t>
      </w:r>
      <w:r w:rsidRPr="00771F06">
        <w:rPr>
          <w:color w:val="000000"/>
          <w:sz w:val="28"/>
          <w:szCs w:val="28"/>
          <w:lang w:val="tg-Cyrl-TJ"/>
        </w:rPr>
        <w:t>анг ва санъат, ниго</w:t>
      </w:r>
      <w:r w:rsidR="00DA2D69" w:rsidRPr="00771F06">
        <w:rPr>
          <w:color w:val="000000"/>
          <w:sz w:val="28"/>
          <w:szCs w:val="28"/>
          <w:lang w:val="tg-Cyrl-TJ"/>
        </w:rPr>
        <w:t>њ</w:t>
      </w:r>
      <w:r w:rsidRPr="00771F06">
        <w:rPr>
          <w:color w:val="000000"/>
          <w:sz w:val="28"/>
          <w:szCs w:val="28"/>
          <w:lang w:val="tg-Cyrl-TJ"/>
        </w:rPr>
        <w:t xml:space="preserve"> доштани гуногунии фар</w:t>
      </w:r>
      <w:r w:rsidR="00DA2D69" w:rsidRPr="00771F06">
        <w:rPr>
          <w:color w:val="000000"/>
          <w:sz w:val="28"/>
          <w:szCs w:val="28"/>
          <w:lang w:val="tg-Cyrl-TJ"/>
        </w:rPr>
        <w:t>њ</w:t>
      </w:r>
      <w:r w:rsidRPr="00771F06">
        <w:rPr>
          <w:color w:val="000000"/>
          <w:sz w:val="28"/>
          <w:szCs w:val="28"/>
          <w:lang w:val="tg-Cyrl-TJ"/>
        </w:rPr>
        <w:t>анг</w:t>
      </w:r>
      <w:r w:rsidR="00523BE5" w:rsidRPr="00771F06">
        <w:rPr>
          <w:color w:val="000000"/>
          <w:sz w:val="28"/>
          <w:szCs w:val="28"/>
          <w:lang w:val="tg-Cyrl-TJ"/>
        </w:rPr>
        <w:t>ию</w:t>
      </w:r>
      <w:r w:rsidRPr="00771F06">
        <w:rPr>
          <w:color w:val="000000"/>
          <w:sz w:val="28"/>
          <w:szCs w:val="28"/>
          <w:lang w:val="tg-Cyrl-TJ"/>
        </w:rPr>
        <w:t xml:space="preserve"> забон</w:t>
      </w:r>
      <w:r w:rsidR="00A503EA" w:rsidRPr="00771F06">
        <w:rPr>
          <w:color w:val="000000"/>
          <w:sz w:val="28"/>
          <w:szCs w:val="28"/>
          <w:lang w:val="tg-Cyrl-TJ"/>
        </w:rPr>
        <w:t>ї</w:t>
      </w:r>
      <w:r w:rsidRPr="00771F06">
        <w:rPr>
          <w:color w:val="000000"/>
          <w:sz w:val="28"/>
          <w:szCs w:val="28"/>
          <w:lang w:val="tg-Cyrl-TJ"/>
        </w:rPr>
        <w:t>;</w:t>
      </w:r>
    </w:p>
    <w:p w:rsidR="004D5D86" w:rsidRPr="00771F06" w:rsidRDefault="004D5D86" w:rsidP="00133144">
      <w:pPr>
        <w:pStyle w:val="a4"/>
        <w:widowControl w:val="0"/>
        <w:numPr>
          <w:ilvl w:val="0"/>
          <w:numId w:val="32"/>
        </w:numPr>
        <w:tabs>
          <w:tab w:val="left" w:pos="993"/>
        </w:tabs>
        <w:spacing w:after="0"/>
        <w:ind w:left="0" w:firstLine="567"/>
        <w:jc w:val="both"/>
        <w:rPr>
          <w:color w:val="000000"/>
          <w:sz w:val="28"/>
          <w:szCs w:val="28"/>
          <w:lang w:val="tg-Cyrl-TJ"/>
        </w:rPr>
      </w:pPr>
      <w:r w:rsidRPr="00771F06">
        <w:rPr>
          <w:color w:val="000000"/>
          <w:sz w:val="28"/>
          <w:szCs w:val="28"/>
          <w:lang w:val="tg-Cyrl-TJ"/>
        </w:rPr>
        <w:t xml:space="preserve">рушди сармояи инсонии </w:t>
      </w:r>
      <w:r w:rsidR="00A503EA" w:rsidRPr="00771F06">
        <w:rPr>
          <w:color w:val="000000"/>
          <w:sz w:val="28"/>
          <w:szCs w:val="28"/>
          <w:lang w:val="tg-Cyrl-TJ"/>
        </w:rPr>
        <w:t>љ</w:t>
      </w:r>
      <w:r w:rsidRPr="00771F06">
        <w:rPr>
          <w:color w:val="000000"/>
          <w:sz w:val="28"/>
          <w:szCs w:val="28"/>
          <w:lang w:val="tg-Cyrl-TJ"/>
        </w:rPr>
        <w:t xml:space="preserve">авонон, </w:t>
      </w:r>
      <w:r w:rsidR="006C0C20" w:rsidRPr="00771F06">
        <w:rPr>
          <w:color w:val="000000"/>
          <w:sz w:val="28"/>
          <w:szCs w:val="28"/>
          <w:lang w:val="tg-Cyrl-TJ"/>
        </w:rPr>
        <w:t>та</w:t>
      </w:r>
      <w:r w:rsidR="006C0C20" w:rsidRPr="00771F06">
        <w:rPr>
          <w:rFonts w:ascii="Times New Roman" w:hAnsi="Times New Roman"/>
          <w:color w:val="000000"/>
          <w:sz w:val="28"/>
          <w:szCs w:val="28"/>
          <w:lang w:val="tg-Cyrl-TJ"/>
        </w:rPr>
        <w:t>ҳ</w:t>
      </w:r>
      <w:r w:rsidR="006C0C20" w:rsidRPr="00771F06">
        <w:rPr>
          <w:rFonts w:cs="Times New Roman Tj"/>
          <w:color w:val="000000"/>
          <w:sz w:val="28"/>
          <w:szCs w:val="28"/>
          <w:lang w:val="tg-Cyrl-TJ"/>
        </w:rPr>
        <w:t>кими</w:t>
      </w:r>
      <w:r w:rsidRPr="00771F06">
        <w:rPr>
          <w:color w:val="000000"/>
          <w:sz w:val="28"/>
          <w:szCs w:val="28"/>
          <w:lang w:val="tg-Cyrl-TJ"/>
        </w:rPr>
        <w:t xml:space="preserve"> </w:t>
      </w:r>
      <w:r w:rsidR="002F465A" w:rsidRPr="00771F06">
        <w:rPr>
          <w:color w:val="000000"/>
          <w:sz w:val="28"/>
          <w:szCs w:val="28"/>
          <w:lang w:val="tg-Cyrl-TJ"/>
        </w:rPr>
        <w:t>неру</w:t>
      </w:r>
      <w:r w:rsidRPr="00771F06">
        <w:rPr>
          <w:color w:val="000000"/>
          <w:sz w:val="28"/>
          <w:szCs w:val="28"/>
          <w:lang w:val="tg-Cyrl-TJ"/>
        </w:rPr>
        <w:t>и э</w:t>
      </w:r>
      <w:r w:rsidR="00A503EA" w:rsidRPr="00771F06">
        <w:rPr>
          <w:color w:val="000000"/>
          <w:sz w:val="28"/>
          <w:szCs w:val="28"/>
          <w:lang w:val="tg-Cyrl-TJ"/>
        </w:rPr>
        <w:t>љ</w:t>
      </w:r>
      <w:r w:rsidRPr="00771F06">
        <w:rPr>
          <w:color w:val="000000"/>
          <w:sz w:val="28"/>
          <w:szCs w:val="28"/>
          <w:lang w:val="tg-Cyrl-TJ"/>
        </w:rPr>
        <w:t>одии онњо ва мусоидат ба ошно</w:t>
      </w:r>
      <w:r w:rsidR="00A503EA" w:rsidRPr="00771F06">
        <w:rPr>
          <w:color w:val="000000"/>
          <w:sz w:val="28"/>
          <w:szCs w:val="28"/>
          <w:lang w:val="tg-Cyrl-TJ"/>
        </w:rPr>
        <w:t>ї</w:t>
      </w:r>
      <w:r w:rsidRPr="00771F06">
        <w:rPr>
          <w:color w:val="000000"/>
          <w:sz w:val="28"/>
          <w:szCs w:val="28"/>
          <w:lang w:val="tg-Cyrl-TJ"/>
        </w:rPr>
        <w:t xml:space="preserve"> </w:t>
      </w:r>
      <w:r w:rsidR="00523BE5" w:rsidRPr="00771F06">
        <w:rPr>
          <w:color w:val="000000"/>
          <w:sz w:val="28"/>
          <w:szCs w:val="28"/>
          <w:lang w:val="tg-Cyrl-TJ"/>
        </w:rPr>
        <w:t xml:space="preserve">пайдо кардан ба </w:t>
      </w:r>
      <w:r w:rsidRPr="00771F06">
        <w:rPr>
          <w:color w:val="000000"/>
          <w:sz w:val="28"/>
          <w:szCs w:val="28"/>
          <w:lang w:val="tg-Cyrl-TJ"/>
        </w:rPr>
        <w:t>дастовард</w:t>
      </w:r>
      <w:r w:rsidR="00DA2D69" w:rsidRPr="00771F06">
        <w:rPr>
          <w:color w:val="000000"/>
          <w:sz w:val="28"/>
          <w:szCs w:val="28"/>
          <w:lang w:val="tg-Cyrl-TJ"/>
        </w:rPr>
        <w:t>њ</w:t>
      </w:r>
      <w:r w:rsidRPr="00771F06">
        <w:rPr>
          <w:color w:val="000000"/>
          <w:sz w:val="28"/>
          <w:szCs w:val="28"/>
          <w:lang w:val="tg-Cyrl-TJ"/>
        </w:rPr>
        <w:t>ои со</w:t>
      </w:r>
      <w:r w:rsidR="00DA2D69" w:rsidRPr="00771F06">
        <w:rPr>
          <w:color w:val="000000"/>
          <w:sz w:val="28"/>
          <w:szCs w:val="28"/>
          <w:lang w:val="tg-Cyrl-TJ"/>
        </w:rPr>
        <w:t>њ</w:t>
      </w:r>
      <w:r w:rsidRPr="00771F06">
        <w:rPr>
          <w:color w:val="000000"/>
          <w:sz w:val="28"/>
          <w:szCs w:val="28"/>
          <w:lang w:val="tg-Cyrl-TJ"/>
        </w:rPr>
        <w:t>аи фар</w:t>
      </w:r>
      <w:r w:rsidR="00DA2D69" w:rsidRPr="00771F06">
        <w:rPr>
          <w:color w:val="000000"/>
          <w:sz w:val="28"/>
          <w:szCs w:val="28"/>
          <w:lang w:val="tg-Cyrl-TJ"/>
        </w:rPr>
        <w:t>њ</w:t>
      </w:r>
      <w:r w:rsidRPr="00771F06">
        <w:rPr>
          <w:color w:val="000000"/>
          <w:sz w:val="28"/>
          <w:szCs w:val="28"/>
          <w:lang w:val="tg-Cyrl-TJ"/>
        </w:rPr>
        <w:t>анг</w:t>
      </w:r>
      <w:r w:rsidR="00523BE5" w:rsidRPr="00771F06">
        <w:rPr>
          <w:color w:val="000000"/>
          <w:sz w:val="28"/>
          <w:szCs w:val="28"/>
          <w:lang w:val="tg-Cyrl-TJ"/>
        </w:rPr>
        <w:t>у</w:t>
      </w:r>
      <w:r w:rsidRPr="00771F06">
        <w:rPr>
          <w:color w:val="000000"/>
          <w:sz w:val="28"/>
          <w:szCs w:val="28"/>
          <w:lang w:val="tg-Cyrl-TJ"/>
        </w:rPr>
        <w:t xml:space="preserve"> санъат;</w:t>
      </w:r>
    </w:p>
    <w:p w:rsidR="004D5D86" w:rsidRPr="00771F06" w:rsidRDefault="004D5D86" w:rsidP="00133144">
      <w:pPr>
        <w:pStyle w:val="afff0"/>
        <w:numPr>
          <w:ilvl w:val="0"/>
          <w:numId w:val="32"/>
        </w:numPr>
        <w:tabs>
          <w:tab w:val="left" w:pos="993"/>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lastRenderedPageBreak/>
        <w:t>ташаккул</w:t>
      </w:r>
      <w:r w:rsidR="00EC1AE3" w:rsidRPr="00771F06">
        <w:rPr>
          <w:rFonts w:ascii="Times New Roman Tj" w:hAnsi="Times New Roman Tj"/>
          <w:color w:val="000000"/>
          <w:sz w:val="28"/>
          <w:szCs w:val="28"/>
          <w:lang w:val="tg-Cyrl-TJ"/>
        </w:rPr>
        <w:t xml:space="preserve"> додани маданияти</w:t>
      </w:r>
      <w:r w:rsidRPr="00771F06">
        <w:rPr>
          <w:rFonts w:ascii="Times New Roman Tj" w:hAnsi="Times New Roman Tj"/>
          <w:color w:val="000000"/>
          <w:sz w:val="28"/>
          <w:szCs w:val="28"/>
          <w:lang w:val="tg-Cyrl-TJ"/>
        </w:rPr>
        <w:t xml:space="preserve"> фар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ибкории инноватсион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4D5D86" w:rsidRPr="00771F06" w:rsidRDefault="004D5D86" w:rsidP="00133144">
      <w:pPr>
        <w:pStyle w:val="afff0"/>
        <w:numPr>
          <w:ilvl w:val="0"/>
          <w:numId w:val="32"/>
        </w:numPr>
        <w:tabs>
          <w:tab w:val="left" w:pos="993"/>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таъмини рушди фазои ягонаи фар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ангии мамлакат дар заминаи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ифз, э</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ё ва рушди анъана</w:t>
      </w:r>
      <w:r w:rsidR="00EC1AE3" w:rsidRPr="00771F06">
        <w:rPr>
          <w:rFonts w:ascii="Times New Roman Tj" w:hAnsi="Times New Roman Tj"/>
          <w:color w:val="000000"/>
          <w:sz w:val="28"/>
          <w:szCs w:val="28"/>
          <w:lang w:val="tg-Cyrl-TJ"/>
        </w:rPr>
        <w:t xml:space="preserve">ю </w:t>
      </w:r>
      <w:r w:rsidRPr="00771F06">
        <w:rPr>
          <w:rFonts w:ascii="Times New Roman Tj" w:hAnsi="Times New Roman Tj"/>
          <w:color w:val="000000"/>
          <w:sz w:val="28"/>
          <w:szCs w:val="28"/>
          <w:lang w:val="tg-Cyrl-TJ"/>
        </w:rPr>
        <w:t>суннат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милл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дастовард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фар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анги миллии замони исти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лол</w:t>
      </w:r>
      <w:r w:rsidR="00EC1AE3" w:rsidRPr="00771F06">
        <w:rPr>
          <w:rFonts w:ascii="Times New Roman Tj" w:hAnsi="Times New Roman Tj"/>
          <w:color w:val="000000"/>
          <w:sz w:val="28"/>
          <w:szCs w:val="28"/>
          <w:lang w:val="tg-Cyrl-TJ"/>
        </w:rPr>
        <w:t xml:space="preserve"> ва</w:t>
      </w:r>
      <w:r w:rsidRPr="00771F06">
        <w:rPr>
          <w:rFonts w:ascii="Times New Roman Tj" w:hAnsi="Times New Roman Tj"/>
          <w:color w:val="000000"/>
          <w:sz w:val="28"/>
          <w:szCs w:val="28"/>
          <w:lang w:val="tg-Cyrl-TJ"/>
        </w:rPr>
        <w:t xml:space="preserve"> арзиш</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умумибашар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4D5D86" w:rsidRPr="00771F06" w:rsidRDefault="004D5D86" w:rsidP="00117676">
      <w:pPr>
        <w:spacing w:after="0" w:line="240" w:lineRule="auto"/>
        <w:ind w:firstLine="567"/>
        <w:jc w:val="both"/>
        <w:rPr>
          <w:rFonts w:ascii="Times New Roman Tj" w:hAnsi="Times New Roman Tj"/>
          <w:b/>
          <w:color w:val="000000"/>
          <w:sz w:val="28"/>
          <w:szCs w:val="28"/>
          <w:lang w:val="tg-Cyrl-TJ"/>
        </w:rPr>
      </w:pPr>
      <w:r w:rsidRPr="00771F06">
        <w:rPr>
          <w:rFonts w:ascii="Times New Roman Tj" w:hAnsi="Times New Roman Tj"/>
          <w:b/>
          <w:color w:val="000000"/>
          <w:sz w:val="28"/>
          <w:szCs w:val="28"/>
          <w:lang w:val="tg-Cyrl-TJ"/>
        </w:rPr>
        <w:t>Самт</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ои асосии фаъолият</w:t>
      </w:r>
    </w:p>
    <w:p w:rsidR="004D5D86" w:rsidRPr="00771F06" w:rsidRDefault="004D5D86" w:rsidP="00117676">
      <w:pPr>
        <w:pStyle w:val="a4"/>
        <w:widowControl w:val="0"/>
        <w:spacing w:after="0"/>
        <w:ind w:firstLine="567"/>
        <w:jc w:val="both"/>
        <w:rPr>
          <w:color w:val="000000"/>
          <w:sz w:val="28"/>
          <w:szCs w:val="28"/>
          <w:lang w:val="tg-Cyrl-TJ"/>
        </w:rPr>
      </w:pPr>
      <w:r w:rsidRPr="00771F06">
        <w:rPr>
          <w:color w:val="000000"/>
          <w:sz w:val="28"/>
          <w:szCs w:val="28"/>
          <w:lang w:val="tg-Cyrl-TJ"/>
        </w:rPr>
        <w:t>Дар самти модернизатсияи низоми дастгирии давлатии со</w:t>
      </w:r>
      <w:r w:rsidR="00DA2D69" w:rsidRPr="00771F06">
        <w:rPr>
          <w:color w:val="000000"/>
          <w:sz w:val="28"/>
          <w:szCs w:val="28"/>
          <w:lang w:val="tg-Cyrl-TJ"/>
        </w:rPr>
        <w:t>њ</w:t>
      </w:r>
      <w:r w:rsidRPr="00771F06">
        <w:rPr>
          <w:color w:val="000000"/>
          <w:sz w:val="28"/>
          <w:szCs w:val="28"/>
          <w:lang w:val="tg-Cyrl-TJ"/>
        </w:rPr>
        <w:t>аи фар</w:t>
      </w:r>
      <w:r w:rsidR="00DA2D69" w:rsidRPr="00771F06">
        <w:rPr>
          <w:color w:val="000000"/>
          <w:sz w:val="28"/>
          <w:szCs w:val="28"/>
          <w:lang w:val="tg-Cyrl-TJ"/>
        </w:rPr>
        <w:t>њ</w:t>
      </w:r>
      <w:r w:rsidRPr="00771F06">
        <w:rPr>
          <w:color w:val="000000"/>
          <w:sz w:val="28"/>
          <w:szCs w:val="28"/>
          <w:lang w:val="tg-Cyrl-TJ"/>
        </w:rPr>
        <w:t>анг ва санъат:</w:t>
      </w:r>
    </w:p>
    <w:p w:rsidR="004D5D86" w:rsidRPr="00771F06" w:rsidRDefault="006C0C20"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рушди заминаи меъёрии</w:t>
      </w:r>
      <w:r w:rsidR="004D5D86"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оид ба кафолат</w:t>
      </w:r>
      <w:r w:rsidR="00310A16" w:rsidRPr="00771F06">
        <w:rPr>
          <w:rFonts w:ascii="Times New Roman Tj" w:hAnsi="Times New Roman Tj"/>
          <w:color w:val="000000"/>
          <w:sz w:val="28"/>
          <w:szCs w:val="28"/>
          <w:lang w:val="tg-Cyrl-TJ"/>
        </w:rPr>
        <w:t>њо</w:t>
      </w:r>
      <w:r w:rsidR="004D5D86" w:rsidRPr="00771F06">
        <w:rPr>
          <w:rFonts w:ascii="Times New Roman Tj" w:hAnsi="Times New Roman Tj"/>
          <w:color w:val="000000"/>
          <w:sz w:val="28"/>
          <w:szCs w:val="28"/>
          <w:lang w:val="tg-Cyrl-TJ"/>
        </w:rPr>
        <w:t xml:space="preserve">и </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ифз ва ниго</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дории иншооти мероси фар</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анг</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w:t>
      </w:r>
    </w:p>
    <w:p w:rsidR="004D5D86" w:rsidRPr="00771F06" w:rsidRDefault="00DA2D69"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авасмандгардонии </w:t>
      </w:r>
      <w:r w:rsidR="00310A16" w:rsidRPr="00771F06">
        <w:rPr>
          <w:rFonts w:ascii="Times New Roman Tj" w:hAnsi="Times New Roman Tj"/>
          <w:color w:val="000000"/>
          <w:sz w:val="28"/>
          <w:szCs w:val="28"/>
          <w:lang w:val="tg-Cyrl-TJ"/>
        </w:rPr>
        <w:t xml:space="preserve">низоми </w:t>
      </w:r>
      <w:r w:rsidR="004D5D86" w:rsidRPr="00771F06">
        <w:rPr>
          <w:rFonts w:ascii="Times New Roman Tj" w:hAnsi="Times New Roman Tj"/>
          <w:color w:val="000000"/>
          <w:sz w:val="28"/>
          <w:szCs w:val="28"/>
          <w:lang w:val="tg-Cyrl-TJ"/>
        </w:rPr>
        <w:t xml:space="preserve">рушди шарикии давлат ва бахши </w:t>
      </w:r>
      <w:r w:rsidR="00310A16" w:rsidRPr="00771F06">
        <w:rPr>
          <w:rFonts w:ascii="Times New Roman Tj" w:hAnsi="Times New Roman Tj"/>
          <w:color w:val="000000"/>
          <w:sz w:val="28"/>
          <w:szCs w:val="28"/>
          <w:lang w:val="tg-Cyrl-TJ"/>
        </w:rPr>
        <w:t xml:space="preserve">хусусї </w:t>
      </w:r>
      <w:r w:rsidR="004D5D86" w:rsidRPr="00771F06">
        <w:rPr>
          <w:rFonts w:ascii="Times New Roman Tj" w:hAnsi="Times New Roman Tj"/>
          <w:color w:val="000000"/>
          <w:sz w:val="28"/>
          <w:szCs w:val="28"/>
          <w:lang w:val="tg-Cyrl-TJ"/>
        </w:rPr>
        <w:t>барои мабла</w:t>
      </w:r>
      <w:r w:rsidRPr="00771F06">
        <w:rPr>
          <w:rFonts w:ascii="Times New Roman Tj" w:hAnsi="Times New Roman Tj"/>
          <w:color w:val="000000"/>
          <w:sz w:val="28"/>
          <w:szCs w:val="28"/>
          <w:lang w:val="tg-Cyrl-TJ"/>
        </w:rPr>
        <w:t>ѓ</w:t>
      </w:r>
      <w:r w:rsidR="004D5D86" w:rsidRPr="00771F06">
        <w:rPr>
          <w:rFonts w:ascii="Times New Roman Tj" w:hAnsi="Times New Roman Tj"/>
          <w:color w:val="000000"/>
          <w:sz w:val="28"/>
          <w:szCs w:val="28"/>
          <w:lang w:val="tg-Cyrl-TJ"/>
        </w:rPr>
        <w:t>гузории лои</w:t>
      </w:r>
      <w:r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а</w:t>
      </w:r>
      <w:r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бузург оид ба инкишофи инфрасохтори фар</w:t>
      </w:r>
      <w:r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анг</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ва индустрияи э</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од</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аз </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умла бо иштироки сармоягузорони хори</w:t>
      </w:r>
      <w:r w:rsidR="00A503EA" w:rsidRPr="00771F06">
        <w:rPr>
          <w:rFonts w:ascii="Times New Roman Tj" w:hAnsi="Times New Roman Tj"/>
          <w:color w:val="000000"/>
          <w:sz w:val="28"/>
          <w:szCs w:val="28"/>
          <w:lang w:val="tg-Cyrl-TJ"/>
        </w:rPr>
        <w:t>љї</w:t>
      </w:r>
      <w:r w:rsidR="004D5D86" w:rsidRPr="00771F06">
        <w:rPr>
          <w:rFonts w:ascii="Times New Roman Tj" w:hAnsi="Times New Roman Tj"/>
          <w:color w:val="000000"/>
          <w:sz w:val="28"/>
          <w:szCs w:val="28"/>
          <w:lang w:val="tg-Cyrl-TJ"/>
        </w:rPr>
        <w:t xml:space="preserve">; </w:t>
      </w:r>
    </w:p>
    <w:p w:rsidR="004D5D86"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дастгирии рушди суръат</w:t>
      </w:r>
      <w:r w:rsidR="00310A16" w:rsidRPr="00771F06">
        <w:rPr>
          <w:rFonts w:ascii="Times New Roman Tj" w:hAnsi="Times New Roman Tj"/>
          <w:color w:val="000000"/>
          <w:sz w:val="28"/>
          <w:szCs w:val="28"/>
          <w:lang w:val="tg-Cyrl-TJ"/>
        </w:rPr>
        <w:t>нок</w:t>
      </w:r>
      <w:r w:rsidRPr="00771F06">
        <w:rPr>
          <w:rFonts w:ascii="Times New Roman Tj" w:hAnsi="Times New Roman Tj"/>
          <w:color w:val="000000"/>
          <w:sz w:val="28"/>
          <w:szCs w:val="28"/>
          <w:lang w:val="tg-Cyrl-TJ"/>
        </w:rPr>
        <w:t>и муассиса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фар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w:t>
      </w:r>
      <w:r w:rsidR="00310A16" w:rsidRPr="00771F06">
        <w:rPr>
          <w:rFonts w:ascii="Times New Roman Tj" w:hAnsi="Times New Roman Tj"/>
          <w:color w:val="000000"/>
          <w:sz w:val="28"/>
          <w:szCs w:val="28"/>
          <w:lang w:val="tg-Cyrl-TJ"/>
        </w:rPr>
        <w:t>ию</w:t>
      </w:r>
      <w:r w:rsidRPr="00771F06">
        <w:rPr>
          <w:rFonts w:ascii="Times New Roman Tj" w:hAnsi="Times New Roman Tj"/>
          <w:color w:val="000000"/>
          <w:sz w:val="28"/>
          <w:szCs w:val="28"/>
          <w:lang w:val="tg-Cyrl-TJ"/>
        </w:rPr>
        <w:t xml:space="preserve"> санъат дар де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w:t>
      </w:r>
      <w:r w:rsidR="00310A16" w:rsidRPr="00771F06">
        <w:rPr>
          <w:rFonts w:ascii="Times New Roman Tj" w:hAnsi="Times New Roman Tj"/>
          <w:color w:val="000000"/>
          <w:sz w:val="28"/>
          <w:szCs w:val="28"/>
          <w:lang w:val="tg-Cyrl-TJ"/>
        </w:rPr>
        <w:t xml:space="preserve"> ва</w:t>
      </w:r>
      <w:r w:rsidRPr="00771F06">
        <w:rPr>
          <w:rFonts w:ascii="Times New Roman Tj" w:hAnsi="Times New Roman Tj"/>
          <w:color w:val="000000"/>
          <w:sz w:val="28"/>
          <w:szCs w:val="28"/>
          <w:lang w:val="tg-Cyrl-TJ"/>
        </w:rPr>
        <w:t xml:space="preserve"> но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дурдасти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4D5D86"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рушди барнома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ниго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дор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рушди фар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анги 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ал</w:t>
      </w:r>
      <w:r w:rsidR="004B5BB4" w:rsidRPr="00771F06">
        <w:rPr>
          <w:rFonts w:ascii="Times New Roman Tj" w:hAnsi="Times New Roman Tj"/>
          <w:color w:val="000000"/>
          <w:sz w:val="28"/>
          <w:szCs w:val="28"/>
          <w:lang w:val="tg-Cyrl-TJ"/>
        </w:rPr>
        <w:t>л</w:t>
      </w:r>
      <w:r w:rsidRPr="00771F06">
        <w:rPr>
          <w:rFonts w:ascii="Times New Roman Tj" w:hAnsi="Times New Roman Tj"/>
          <w:color w:val="000000"/>
          <w:sz w:val="28"/>
          <w:szCs w:val="28"/>
          <w:lang w:val="tg-Cyrl-TJ"/>
        </w:rPr>
        <w:t>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милл</w:t>
      </w:r>
      <w:r w:rsidR="00A503EA" w:rsidRPr="00771F06">
        <w:rPr>
          <w:rFonts w:ascii="Times New Roman Tj" w:hAnsi="Times New Roman Tj"/>
          <w:color w:val="000000"/>
          <w:sz w:val="28"/>
          <w:szCs w:val="28"/>
          <w:lang w:val="tg-Cyrl-TJ"/>
        </w:rPr>
        <w:t>ї</w:t>
      </w:r>
      <w:r w:rsidRPr="00771F06">
        <w:rPr>
          <w:rStyle w:val="50"/>
          <w:rFonts w:ascii="Times New Roman Tj" w:hAnsi="Times New Roman Tj"/>
          <w:color w:val="000000"/>
          <w:sz w:val="28"/>
          <w:szCs w:val="28"/>
          <w:lang w:val="tg-Cyrl-TJ"/>
        </w:rPr>
        <w:t>;</w:t>
      </w:r>
    </w:p>
    <w:p w:rsidR="004D5D86" w:rsidRPr="00771F06" w:rsidRDefault="004D5D86" w:rsidP="00133144">
      <w:pPr>
        <w:pStyle w:val="11"/>
        <w:numPr>
          <w:ilvl w:val="0"/>
          <w:numId w:val="7"/>
        </w:numPr>
        <w:tabs>
          <w:tab w:val="left" w:pos="851"/>
        </w:tabs>
        <w:ind w:left="0" w:firstLine="567"/>
        <w:rPr>
          <w:rStyle w:val="50"/>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ташаккули низоми дастгир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пешбурди бренд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миллии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санъат</w:t>
      </w:r>
      <w:r w:rsidRPr="00771F06">
        <w:rPr>
          <w:rStyle w:val="50"/>
          <w:rFonts w:ascii="Times New Roman Tj" w:hAnsi="Times New Roman Tj"/>
          <w:color w:val="000000"/>
          <w:sz w:val="28"/>
          <w:szCs w:val="28"/>
          <w:lang w:val="tg-Cyrl-TJ"/>
        </w:rPr>
        <w:t>;</w:t>
      </w:r>
    </w:p>
    <w:p w:rsidR="004D5D86" w:rsidRPr="00771F06" w:rsidRDefault="004D5D86" w:rsidP="00133144">
      <w:pPr>
        <w:pStyle w:val="11"/>
        <w:numPr>
          <w:ilvl w:val="0"/>
          <w:numId w:val="7"/>
        </w:numPr>
        <w:tabs>
          <w:tab w:val="left" w:pos="851"/>
        </w:tabs>
        <w:ind w:left="0" w:firstLine="567"/>
        <w:rPr>
          <w:rStyle w:val="50"/>
          <w:rFonts w:ascii="Times New Roman Tj" w:eastAsia="ArialNarrow" w:hAnsi="Times New Roman Tj"/>
          <w:color w:val="000000"/>
          <w:sz w:val="28"/>
          <w:szCs w:val="28"/>
          <w:lang w:val="tg-Cyrl-TJ" w:eastAsia="ko-KR"/>
        </w:rPr>
      </w:pPr>
      <w:r w:rsidRPr="00771F06">
        <w:rPr>
          <w:rStyle w:val="50"/>
          <w:rFonts w:ascii="Times New Roman Tj" w:hAnsi="Times New Roman Tj"/>
          <w:color w:val="000000"/>
          <w:sz w:val="28"/>
          <w:szCs w:val="28"/>
          <w:lang w:val="tg-Cyrl-TJ"/>
        </w:rPr>
        <w:t>тањияи маљмўи тадбир</w:t>
      </w:r>
      <w:r w:rsidR="00DA2D69" w:rsidRPr="00771F06">
        <w:rPr>
          <w:rStyle w:val="50"/>
          <w:rFonts w:ascii="Times New Roman Tj" w:hAnsi="Times New Roman Tj"/>
          <w:color w:val="000000"/>
          <w:sz w:val="28"/>
          <w:szCs w:val="28"/>
          <w:lang w:val="tg-Cyrl-TJ"/>
        </w:rPr>
        <w:t>њ</w:t>
      </w:r>
      <w:r w:rsidRPr="00771F06">
        <w:rPr>
          <w:rStyle w:val="50"/>
          <w:rFonts w:ascii="Times New Roman Tj" w:hAnsi="Times New Roman Tj"/>
          <w:color w:val="000000"/>
          <w:sz w:val="28"/>
          <w:szCs w:val="28"/>
          <w:lang w:val="tg-Cyrl-TJ"/>
        </w:rPr>
        <w:t>о</w:t>
      </w:r>
      <w:r w:rsidR="00310A16" w:rsidRPr="00771F06">
        <w:rPr>
          <w:rStyle w:val="50"/>
          <w:rFonts w:ascii="Times New Roman Tj" w:hAnsi="Times New Roman Tj"/>
          <w:color w:val="000000"/>
          <w:sz w:val="28"/>
          <w:szCs w:val="28"/>
          <w:lang w:val="tg-Cyrl-TJ"/>
        </w:rPr>
        <w:t xml:space="preserve"> о</w:t>
      </w:r>
      <w:r w:rsidRPr="00771F06">
        <w:rPr>
          <w:rStyle w:val="50"/>
          <w:rFonts w:ascii="Times New Roman Tj" w:hAnsi="Times New Roman Tj"/>
          <w:color w:val="000000"/>
          <w:sz w:val="28"/>
          <w:szCs w:val="28"/>
          <w:lang w:val="tg-Cyrl-TJ"/>
        </w:rPr>
        <w:t>и</w:t>
      </w:r>
      <w:r w:rsidR="00310A16" w:rsidRPr="00771F06">
        <w:rPr>
          <w:rStyle w:val="50"/>
          <w:rFonts w:ascii="Times New Roman Tj" w:hAnsi="Times New Roman Tj"/>
          <w:color w:val="000000"/>
          <w:sz w:val="28"/>
          <w:szCs w:val="28"/>
          <w:lang w:val="tg-Cyrl-TJ"/>
        </w:rPr>
        <w:t>д ба</w:t>
      </w:r>
      <w:r w:rsidRPr="00771F06">
        <w:rPr>
          <w:rStyle w:val="50"/>
          <w:rFonts w:ascii="Times New Roman Tj" w:hAnsi="Times New Roman Tj"/>
          <w:color w:val="000000"/>
          <w:sz w:val="28"/>
          <w:szCs w:val="28"/>
          <w:lang w:val="tg-Cyrl-TJ"/>
        </w:rPr>
        <w:t xml:space="preserve"> </w:t>
      </w:r>
      <w:r w:rsidR="00DA2D69" w:rsidRPr="00771F06">
        <w:rPr>
          <w:rStyle w:val="50"/>
          <w:rFonts w:ascii="Times New Roman Tj" w:hAnsi="Times New Roman Tj"/>
          <w:color w:val="000000"/>
          <w:sz w:val="28"/>
          <w:szCs w:val="28"/>
          <w:lang w:val="tg-Cyrl-TJ"/>
        </w:rPr>
        <w:t>њ</w:t>
      </w:r>
      <w:r w:rsidRPr="00771F06">
        <w:rPr>
          <w:rStyle w:val="50"/>
          <w:rFonts w:ascii="Times New Roman Tj" w:hAnsi="Times New Roman Tj"/>
          <w:color w:val="000000"/>
          <w:sz w:val="28"/>
          <w:szCs w:val="28"/>
          <w:lang w:val="tg-Cyrl-TJ"/>
        </w:rPr>
        <w:t>авасмандгардони</w:t>
      </w:r>
      <w:r w:rsidR="00310A16" w:rsidRPr="00771F06">
        <w:rPr>
          <w:rStyle w:val="50"/>
          <w:rFonts w:ascii="Times New Roman Tj" w:hAnsi="Times New Roman Tj"/>
          <w:color w:val="000000"/>
          <w:sz w:val="28"/>
          <w:szCs w:val="28"/>
          <w:lang w:val="tg-Cyrl-TJ"/>
        </w:rPr>
        <w:t>њо</w:t>
      </w:r>
      <w:r w:rsidRPr="00771F06">
        <w:rPr>
          <w:rStyle w:val="50"/>
          <w:rFonts w:ascii="Times New Roman Tj" w:hAnsi="Times New Roman Tj"/>
          <w:color w:val="000000"/>
          <w:sz w:val="28"/>
          <w:szCs w:val="28"/>
          <w:lang w:val="tg-Cyrl-TJ"/>
        </w:rPr>
        <w:t xml:space="preserve"> </w:t>
      </w:r>
      <w:r w:rsidR="00310A16" w:rsidRPr="00771F06">
        <w:rPr>
          <w:rStyle w:val="50"/>
          <w:rFonts w:ascii="Times New Roman Tj" w:hAnsi="Times New Roman Tj"/>
          <w:color w:val="000000"/>
          <w:sz w:val="28"/>
          <w:szCs w:val="28"/>
          <w:lang w:val="tg-Cyrl-TJ"/>
        </w:rPr>
        <w:t>аз рўи</w:t>
      </w:r>
      <w:r w:rsidRPr="00771F06">
        <w:rPr>
          <w:rStyle w:val="50"/>
          <w:rFonts w:ascii="Times New Roman Tj" w:hAnsi="Times New Roman Tj"/>
          <w:color w:val="000000"/>
          <w:sz w:val="28"/>
          <w:szCs w:val="28"/>
          <w:lang w:val="tg-Cyrl-TJ"/>
        </w:rPr>
        <w:t xml:space="preserve"> рушди коллектив</w:t>
      </w:r>
      <w:r w:rsidR="00DA2D69" w:rsidRPr="00771F06">
        <w:rPr>
          <w:rStyle w:val="50"/>
          <w:rFonts w:ascii="Times New Roman Tj" w:hAnsi="Times New Roman Tj"/>
          <w:color w:val="000000"/>
          <w:sz w:val="28"/>
          <w:szCs w:val="28"/>
          <w:lang w:val="tg-Cyrl-TJ"/>
        </w:rPr>
        <w:t>њ</w:t>
      </w:r>
      <w:r w:rsidRPr="00771F06">
        <w:rPr>
          <w:rStyle w:val="50"/>
          <w:rFonts w:ascii="Times New Roman Tj" w:hAnsi="Times New Roman Tj"/>
          <w:color w:val="000000"/>
          <w:sz w:val="28"/>
          <w:szCs w:val="28"/>
          <w:lang w:val="tg-Cyrl-TJ"/>
        </w:rPr>
        <w:t>ои э</w:t>
      </w:r>
      <w:r w:rsidR="00A503EA" w:rsidRPr="00771F06">
        <w:rPr>
          <w:rStyle w:val="50"/>
          <w:rFonts w:ascii="Times New Roman Tj" w:hAnsi="Times New Roman Tj"/>
          <w:color w:val="000000"/>
          <w:sz w:val="28"/>
          <w:szCs w:val="28"/>
          <w:lang w:val="tg-Cyrl-TJ"/>
        </w:rPr>
        <w:t>љ</w:t>
      </w:r>
      <w:r w:rsidRPr="00771F06">
        <w:rPr>
          <w:rStyle w:val="50"/>
          <w:rFonts w:ascii="Times New Roman Tj" w:hAnsi="Times New Roman Tj"/>
          <w:color w:val="000000"/>
          <w:sz w:val="28"/>
          <w:szCs w:val="28"/>
          <w:lang w:val="tg-Cyrl-TJ"/>
        </w:rPr>
        <w:t>од</w:t>
      </w:r>
      <w:r w:rsidR="00A503EA" w:rsidRPr="00771F06">
        <w:rPr>
          <w:rStyle w:val="50"/>
          <w:rFonts w:ascii="Times New Roman Tj" w:hAnsi="Times New Roman Tj"/>
          <w:color w:val="000000"/>
          <w:sz w:val="28"/>
          <w:szCs w:val="28"/>
          <w:lang w:val="tg-Cyrl-TJ"/>
        </w:rPr>
        <w:t>ї</w:t>
      </w:r>
      <w:r w:rsidRPr="00771F06">
        <w:rPr>
          <w:rStyle w:val="50"/>
          <w:rFonts w:ascii="Times New Roman Tj" w:hAnsi="Times New Roman Tj"/>
          <w:color w:val="000000"/>
          <w:sz w:val="28"/>
          <w:szCs w:val="28"/>
          <w:lang w:val="tg-Cyrl-TJ"/>
        </w:rPr>
        <w:t xml:space="preserve">, рушди низоми </w:t>
      </w:r>
      <w:r w:rsidR="00A503EA" w:rsidRPr="00771F06">
        <w:rPr>
          <w:rStyle w:val="50"/>
          <w:rFonts w:ascii="Times New Roman Tj" w:hAnsi="Times New Roman Tj"/>
          <w:color w:val="000000"/>
          <w:sz w:val="28"/>
          <w:szCs w:val="28"/>
          <w:lang w:val="tg-Cyrl-TJ"/>
        </w:rPr>
        <w:t>љ</w:t>
      </w:r>
      <w:r w:rsidRPr="00771F06">
        <w:rPr>
          <w:rStyle w:val="50"/>
          <w:rFonts w:ascii="Times New Roman Tj" w:hAnsi="Times New Roman Tj"/>
          <w:color w:val="000000"/>
          <w:sz w:val="28"/>
          <w:szCs w:val="28"/>
          <w:lang w:val="tg-Cyrl-TJ"/>
        </w:rPr>
        <w:t>усту</w:t>
      </w:r>
      <w:r w:rsidR="00A503EA" w:rsidRPr="00771F06">
        <w:rPr>
          <w:rStyle w:val="50"/>
          <w:rFonts w:ascii="Times New Roman Tj" w:hAnsi="Times New Roman Tj"/>
          <w:color w:val="000000"/>
          <w:sz w:val="28"/>
          <w:szCs w:val="28"/>
          <w:lang w:val="tg-Cyrl-TJ"/>
        </w:rPr>
        <w:t>љў</w:t>
      </w:r>
      <w:r w:rsidRPr="00771F06">
        <w:rPr>
          <w:rStyle w:val="50"/>
          <w:rFonts w:ascii="Times New Roman Tj" w:hAnsi="Times New Roman Tj"/>
          <w:color w:val="000000"/>
          <w:sz w:val="28"/>
          <w:szCs w:val="28"/>
          <w:lang w:val="tg-Cyrl-TJ"/>
        </w:rPr>
        <w:t xml:space="preserve"> ва дастгирии шахсони болаё</w:t>
      </w:r>
      <w:r w:rsidR="00DA2D69" w:rsidRPr="00771F06">
        <w:rPr>
          <w:rStyle w:val="50"/>
          <w:rFonts w:ascii="Times New Roman Tj" w:hAnsi="Times New Roman Tj"/>
          <w:color w:val="000000"/>
          <w:sz w:val="28"/>
          <w:szCs w:val="28"/>
          <w:lang w:val="tg-Cyrl-TJ"/>
        </w:rPr>
        <w:t>ќ</w:t>
      </w:r>
      <w:r w:rsidRPr="00771F06">
        <w:rPr>
          <w:rStyle w:val="50"/>
          <w:rFonts w:ascii="Times New Roman Tj" w:hAnsi="Times New Roman Tj"/>
          <w:color w:val="000000"/>
          <w:sz w:val="28"/>
          <w:szCs w:val="28"/>
          <w:lang w:val="tg-Cyrl-TJ"/>
        </w:rPr>
        <w:t>ат.</w:t>
      </w:r>
    </w:p>
    <w:p w:rsidR="004D5D86" w:rsidRPr="00771F06" w:rsidRDefault="004D5D86" w:rsidP="00117676">
      <w:pPr>
        <w:pStyle w:val="a4"/>
        <w:widowControl w:val="0"/>
        <w:spacing w:after="0"/>
        <w:ind w:firstLine="567"/>
        <w:jc w:val="both"/>
        <w:rPr>
          <w:color w:val="000000"/>
          <w:sz w:val="28"/>
          <w:szCs w:val="28"/>
          <w:lang w:val="tg-Cyrl-TJ"/>
        </w:rPr>
      </w:pPr>
      <w:r w:rsidRPr="00771F06">
        <w:rPr>
          <w:rStyle w:val="50"/>
          <w:color w:val="000000"/>
          <w:sz w:val="28"/>
          <w:szCs w:val="28"/>
          <w:lang w:val="tg-Cyrl-TJ"/>
        </w:rPr>
        <w:t>Дар самти</w:t>
      </w:r>
      <w:r w:rsidRPr="00771F06">
        <w:rPr>
          <w:color w:val="000000"/>
          <w:sz w:val="28"/>
          <w:szCs w:val="28"/>
          <w:lang w:val="tg-Cyrl-TJ"/>
        </w:rPr>
        <w:t xml:space="preserve"> рушди сармояи инсонии </w:t>
      </w:r>
      <w:r w:rsidR="00A503EA" w:rsidRPr="00771F06">
        <w:rPr>
          <w:color w:val="000000"/>
          <w:sz w:val="28"/>
          <w:szCs w:val="28"/>
          <w:lang w:val="tg-Cyrl-TJ"/>
        </w:rPr>
        <w:t>љ</w:t>
      </w:r>
      <w:r w:rsidRPr="00771F06">
        <w:rPr>
          <w:color w:val="000000"/>
          <w:sz w:val="28"/>
          <w:szCs w:val="28"/>
          <w:lang w:val="tg-Cyrl-TJ"/>
        </w:rPr>
        <w:t xml:space="preserve">авонон, баланд бардоштани </w:t>
      </w:r>
      <w:r w:rsidR="002F465A" w:rsidRPr="00771F06">
        <w:rPr>
          <w:color w:val="000000"/>
          <w:sz w:val="28"/>
          <w:szCs w:val="28"/>
          <w:lang w:val="tg-Cyrl-TJ"/>
        </w:rPr>
        <w:t>неру</w:t>
      </w:r>
      <w:r w:rsidRPr="00771F06">
        <w:rPr>
          <w:color w:val="000000"/>
          <w:sz w:val="28"/>
          <w:szCs w:val="28"/>
          <w:lang w:val="tg-Cyrl-TJ"/>
        </w:rPr>
        <w:t>и э</w:t>
      </w:r>
      <w:r w:rsidR="00A503EA" w:rsidRPr="00771F06">
        <w:rPr>
          <w:color w:val="000000"/>
          <w:sz w:val="28"/>
          <w:szCs w:val="28"/>
          <w:lang w:val="tg-Cyrl-TJ"/>
        </w:rPr>
        <w:t>љ</w:t>
      </w:r>
      <w:r w:rsidRPr="00771F06">
        <w:rPr>
          <w:color w:val="000000"/>
          <w:sz w:val="28"/>
          <w:szCs w:val="28"/>
          <w:lang w:val="tg-Cyrl-TJ"/>
        </w:rPr>
        <w:t xml:space="preserve">одии онњо ва мусоидат </w:t>
      </w:r>
      <w:r w:rsidR="004B5BB4" w:rsidRPr="00771F06">
        <w:rPr>
          <w:color w:val="000000"/>
          <w:sz w:val="28"/>
          <w:szCs w:val="28"/>
          <w:lang w:val="tg-Cyrl-TJ"/>
        </w:rPr>
        <w:t>љињати</w:t>
      </w:r>
      <w:r w:rsidRPr="00771F06">
        <w:rPr>
          <w:color w:val="000000"/>
          <w:sz w:val="28"/>
          <w:szCs w:val="28"/>
          <w:lang w:val="tg-Cyrl-TJ"/>
        </w:rPr>
        <w:t xml:space="preserve"> ошно</w:t>
      </w:r>
      <w:r w:rsidR="00A503EA" w:rsidRPr="00771F06">
        <w:rPr>
          <w:color w:val="000000"/>
          <w:sz w:val="28"/>
          <w:szCs w:val="28"/>
          <w:lang w:val="tg-Cyrl-TJ"/>
        </w:rPr>
        <w:t>ї</w:t>
      </w:r>
      <w:r w:rsidRPr="00771F06">
        <w:rPr>
          <w:color w:val="000000"/>
          <w:sz w:val="28"/>
          <w:szCs w:val="28"/>
          <w:lang w:val="tg-Cyrl-TJ"/>
        </w:rPr>
        <w:t xml:space="preserve"> </w:t>
      </w:r>
      <w:r w:rsidR="00E93414" w:rsidRPr="00771F06">
        <w:rPr>
          <w:color w:val="000000"/>
          <w:sz w:val="28"/>
          <w:szCs w:val="28"/>
          <w:lang w:val="tg-Cyrl-TJ"/>
        </w:rPr>
        <w:t xml:space="preserve">пайдо кардан ба </w:t>
      </w:r>
      <w:r w:rsidRPr="00771F06">
        <w:rPr>
          <w:color w:val="000000"/>
          <w:sz w:val="28"/>
          <w:szCs w:val="28"/>
          <w:lang w:val="tg-Cyrl-TJ"/>
        </w:rPr>
        <w:t>дастовард</w:t>
      </w:r>
      <w:r w:rsidR="00DA2D69" w:rsidRPr="00771F06">
        <w:rPr>
          <w:color w:val="000000"/>
          <w:sz w:val="28"/>
          <w:szCs w:val="28"/>
          <w:lang w:val="tg-Cyrl-TJ"/>
        </w:rPr>
        <w:t>њ</w:t>
      </w:r>
      <w:r w:rsidRPr="00771F06">
        <w:rPr>
          <w:color w:val="000000"/>
          <w:sz w:val="28"/>
          <w:szCs w:val="28"/>
          <w:lang w:val="tg-Cyrl-TJ"/>
        </w:rPr>
        <w:t>ои со</w:t>
      </w:r>
      <w:r w:rsidR="00DA2D69" w:rsidRPr="00771F06">
        <w:rPr>
          <w:color w:val="000000"/>
          <w:sz w:val="28"/>
          <w:szCs w:val="28"/>
          <w:lang w:val="tg-Cyrl-TJ"/>
        </w:rPr>
        <w:t>њ</w:t>
      </w:r>
      <w:r w:rsidRPr="00771F06">
        <w:rPr>
          <w:color w:val="000000"/>
          <w:sz w:val="28"/>
          <w:szCs w:val="28"/>
          <w:lang w:val="tg-Cyrl-TJ"/>
        </w:rPr>
        <w:t>аи фар</w:t>
      </w:r>
      <w:r w:rsidR="00DA2D69" w:rsidRPr="00771F06">
        <w:rPr>
          <w:color w:val="000000"/>
          <w:sz w:val="28"/>
          <w:szCs w:val="28"/>
          <w:lang w:val="tg-Cyrl-TJ"/>
        </w:rPr>
        <w:t>њ</w:t>
      </w:r>
      <w:r w:rsidRPr="00771F06">
        <w:rPr>
          <w:color w:val="000000"/>
          <w:sz w:val="28"/>
          <w:szCs w:val="28"/>
          <w:lang w:val="tg-Cyrl-TJ"/>
        </w:rPr>
        <w:t>анг</w:t>
      </w:r>
      <w:r w:rsidR="00E93414" w:rsidRPr="00771F06">
        <w:rPr>
          <w:color w:val="000000"/>
          <w:sz w:val="28"/>
          <w:szCs w:val="28"/>
          <w:lang w:val="tg-Cyrl-TJ"/>
        </w:rPr>
        <w:t xml:space="preserve">у </w:t>
      </w:r>
      <w:r w:rsidRPr="00771F06">
        <w:rPr>
          <w:color w:val="000000"/>
          <w:sz w:val="28"/>
          <w:szCs w:val="28"/>
          <w:lang w:val="tg-Cyrl-TJ"/>
        </w:rPr>
        <w:t>санъат:</w:t>
      </w:r>
    </w:p>
    <w:p w:rsidR="004D5D86" w:rsidRPr="00771F06" w:rsidRDefault="004D5D86" w:rsidP="00133144">
      <w:pPr>
        <w:pStyle w:val="a4"/>
        <w:widowControl w:val="0"/>
        <w:numPr>
          <w:ilvl w:val="0"/>
          <w:numId w:val="7"/>
        </w:numPr>
        <w:tabs>
          <w:tab w:val="left" w:pos="851"/>
        </w:tabs>
        <w:spacing w:after="0"/>
        <w:ind w:left="0" w:firstLine="567"/>
        <w:jc w:val="both"/>
        <w:rPr>
          <w:rFonts w:eastAsia="Batang"/>
          <w:color w:val="000000"/>
          <w:sz w:val="28"/>
          <w:szCs w:val="28"/>
        </w:rPr>
      </w:pPr>
      <w:r w:rsidRPr="00771F06">
        <w:rPr>
          <w:bCs/>
          <w:iCs/>
          <w:color w:val="000000"/>
          <w:sz w:val="28"/>
          <w:szCs w:val="28"/>
          <w:lang w:val="tg-Cyrl-TJ"/>
        </w:rPr>
        <w:t>та</w:t>
      </w:r>
      <w:r w:rsidR="00DA2D69" w:rsidRPr="00771F06">
        <w:rPr>
          <w:bCs/>
          <w:iCs/>
          <w:color w:val="000000"/>
          <w:sz w:val="28"/>
          <w:szCs w:val="28"/>
          <w:lang w:val="tg-Cyrl-TJ"/>
        </w:rPr>
        <w:t>њ</w:t>
      </w:r>
      <w:r w:rsidRPr="00771F06">
        <w:rPr>
          <w:bCs/>
          <w:iCs/>
          <w:color w:val="000000"/>
          <w:sz w:val="28"/>
          <w:szCs w:val="28"/>
          <w:lang w:val="tg-Cyrl-TJ"/>
        </w:rPr>
        <w:t>ия ва татби</w:t>
      </w:r>
      <w:r w:rsidR="00DA2D69" w:rsidRPr="00771F06">
        <w:rPr>
          <w:bCs/>
          <w:iCs/>
          <w:color w:val="000000"/>
          <w:sz w:val="28"/>
          <w:szCs w:val="28"/>
          <w:lang w:val="tg-Cyrl-TJ"/>
        </w:rPr>
        <w:t>ќ</w:t>
      </w:r>
      <w:r w:rsidRPr="00771F06">
        <w:rPr>
          <w:bCs/>
          <w:iCs/>
          <w:color w:val="000000"/>
          <w:sz w:val="28"/>
          <w:szCs w:val="28"/>
          <w:lang w:val="tg-Cyrl-TJ"/>
        </w:rPr>
        <w:t>и исло</w:t>
      </w:r>
      <w:r w:rsidR="00DA2D69" w:rsidRPr="00771F06">
        <w:rPr>
          <w:bCs/>
          <w:iCs/>
          <w:color w:val="000000"/>
          <w:sz w:val="28"/>
          <w:szCs w:val="28"/>
          <w:lang w:val="tg-Cyrl-TJ"/>
        </w:rPr>
        <w:t>њ</w:t>
      </w:r>
      <w:r w:rsidRPr="00771F06">
        <w:rPr>
          <w:bCs/>
          <w:iCs/>
          <w:color w:val="000000"/>
          <w:sz w:val="28"/>
          <w:szCs w:val="28"/>
          <w:lang w:val="tg-Cyrl-TJ"/>
        </w:rPr>
        <w:t>оти институтсионал</w:t>
      </w:r>
      <w:r w:rsidR="00A503EA" w:rsidRPr="00771F06">
        <w:rPr>
          <w:bCs/>
          <w:iCs/>
          <w:color w:val="000000"/>
          <w:sz w:val="28"/>
          <w:szCs w:val="28"/>
          <w:lang w:val="tg-Cyrl-TJ"/>
        </w:rPr>
        <w:t>ї</w:t>
      </w:r>
      <w:r w:rsidRPr="00771F06">
        <w:rPr>
          <w:bCs/>
          <w:iCs/>
          <w:color w:val="000000"/>
          <w:sz w:val="28"/>
          <w:szCs w:val="28"/>
          <w:lang w:val="tg-Cyrl-TJ"/>
        </w:rPr>
        <w:t xml:space="preserve"> дар самти амалисозии сиёсати </w:t>
      </w:r>
      <w:r w:rsidR="00A503EA" w:rsidRPr="00771F06">
        <w:rPr>
          <w:bCs/>
          <w:iCs/>
          <w:color w:val="000000"/>
          <w:sz w:val="28"/>
          <w:szCs w:val="28"/>
          <w:lang w:val="tg-Cyrl-TJ"/>
        </w:rPr>
        <w:t>љ</w:t>
      </w:r>
      <w:r w:rsidRPr="00771F06">
        <w:rPr>
          <w:bCs/>
          <w:iCs/>
          <w:color w:val="000000"/>
          <w:sz w:val="28"/>
          <w:szCs w:val="28"/>
          <w:lang w:val="tg-Cyrl-TJ"/>
        </w:rPr>
        <w:t>авонон</w:t>
      </w:r>
      <w:r w:rsidRPr="00771F06">
        <w:rPr>
          <w:bCs/>
          <w:iCs/>
          <w:color w:val="000000"/>
          <w:sz w:val="28"/>
          <w:szCs w:val="28"/>
        </w:rPr>
        <w:t xml:space="preserve"> </w:t>
      </w:r>
      <w:r w:rsidRPr="00771F06">
        <w:rPr>
          <w:bCs/>
          <w:iCs/>
          <w:color w:val="000000"/>
          <w:sz w:val="28"/>
          <w:szCs w:val="28"/>
          <w:lang w:val="tg-Cyrl-TJ"/>
        </w:rPr>
        <w:t>бо назардошти омили гендер</w:t>
      </w:r>
      <w:r w:rsidR="00A503EA" w:rsidRPr="00771F06">
        <w:rPr>
          <w:bCs/>
          <w:iCs/>
          <w:color w:val="000000"/>
          <w:sz w:val="28"/>
          <w:szCs w:val="28"/>
          <w:lang w:val="tg-Cyrl-TJ"/>
        </w:rPr>
        <w:t>ї</w:t>
      </w:r>
      <w:r w:rsidRPr="00771F06">
        <w:rPr>
          <w:bCs/>
          <w:iCs/>
          <w:color w:val="000000"/>
          <w:sz w:val="28"/>
          <w:szCs w:val="28"/>
        </w:rPr>
        <w:t xml:space="preserve">;    </w:t>
      </w:r>
      <w:r w:rsidRPr="00771F06">
        <w:rPr>
          <w:rFonts w:eastAsia="Batang"/>
          <w:color w:val="000000"/>
          <w:sz w:val="28"/>
          <w:szCs w:val="28"/>
        </w:rPr>
        <w:t xml:space="preserve"> </w:t>
      </w:r>
    </w:p>
    <w:p w:rsidR="004D5D86" w:rsidRPr="00771F06" w:rsidRDefault="004D5D86" w:rsidP="00133144">
      <w:pPr>
        <w:pStyle w:val="a4"/>
        <w:widowControl w:val="0"/>
        <w:numPr>
          <w:ilvl w:val="0"/>
          <w:numId w:val="7"/>
        </w:numPr>
        <w:tabs>
          <w:tab w:val="left" w:pos="851"/>
        </w:tabs>
        <w:spacing w:after="0"/>
        <w:ind w:left="0" w:firstLine="567"/>
        <w:jc w:val="both"/>
        <w:rPr>
          <w:rFonts w:eastAsia="Batang"/>
          <w:color w:val="000000"/>
          <w:sz w:val="28"/>
          <w:szCs w:val="28"/>
        </w:rPr>
      </w:pPr>
      <w:r w:rsidRPr="00771F06">
        <w:rPr>
          <w:rFonts w:eastAsia="Batang"/>
          <w:color w:val="000000"/>
          <w:sz w:val="28"/>
          <w:szCs w:val="28"/>
          <w:lang w:val="tg-Cyrl-TJ"/>
        </w:rPr>
        <w:t>та</w:t>
      </w:r>
      <w:r w:rsidR="00DA2D69" w:rsidRPr="00771F06">
        <w:rPr>
          <w:rFonts w:eastAsia="Batang"/>
          <w:color w:val="000000"/>
          <w:sz w:val="28"/>
          <w:szCs w:val="28"/>
          <w:lang w:val="tg-Cyrl-TJ"/>
        </w:rPr>
        <w:t>њ</w:t>
      </w:r>
      <w:r w:rsidRPr="00771F06">
        <w:rPr>
          <w:rFonts w:eastAsia="Batang"/>
          <w:color w:val="000000"/>
          <w:sz w:val="28"/>
          <w:szCs w:val="28"/>
          <w:lang w:val="tg-Cyrl-TJ"/>
        </w:rPr>
        <w:t xml:space="preserve">ия ва </w:t>
      </w:r>
      <w:r w:rsidR="00E93414" w:rsidRPr="00771F06">
        <w:rPr>
          <w:rFonts w:eastAsia="Batang"/>
          <w:color w:val="000000"/>
          <w:sz w:val="28"/>
          <w:szCs w:val="28"/>
          <w:lang w:val="tg-Cyrl-TJ"/>
        </w:rPr>
        <w:t>љорї намудани</w:t>
      </w:r>
      <w:r w:rsidRPr="00771F06">
        <w:rPr>
          <w:rFonts w:eastAsia="Batang"/>
          <w:color w:val="000000"/>
          <w:sz w:val="28"/>
          <w:szCs w:val="28"/>
          <w:lang w:val="tg-Cyrl-TJ"/>
        </w:rPr>
        <w:t xml:space="preserve"> ма</w:t>
      </w:r>
      <w:r w:rsidR="00A503EA" w:rsidRPr="00771F06">
        <w:rPr>
          <w:rFonts w:eastAsia="Batang"/>
          <w:color w:val="000000"/>
          <w:sz w:val="28"/>
          <w:szCs w:val="28"/>
          <w:lang w:val="tg-Cyrl-TJ"/>
        </w:rPr>
        <w:t>љ</w:t>
      </w:r>
      <w:r w:rsidRPr="00771F06">
        <w:rPr>
          <w:rFonts w:eastAsia="Batang"/>
          <w:color w:val="000000"/>
          <w:sz w:val="28"/>
          <w:szCs w:val="28"/>
          <w:lang w:val="tg-Cyrl-TJ"/>
        </w:rPr>
        <w:t>м</w:t>
      </w:r>
      <w:r w:rsidR="00A503EA" w:rsidRPr="00771F06">
        <w:rPr>
          <w:rFonts w:eastAsia="Batang"/>
          <w:color w:val="000000"/>
          <w:sz w:val="28"/>
          <w:szCs w:val="28"/>
          <w:lang w:val="tg-Cyrl-TJ"/>
        </w:rPr>
        <w:t>ў</w:t>
      </w:r>
      <w:r w:rsidRPr="00771F06">
        <w:rPr>
          <w:rFonts w:eastAsia="Batang"/>
          <w:color w:val="000000"/>
          <w:sz w:val="28"/>
          <w:szCs w:val="28"/>
          <w:lang w:val="tg-Cyrl-TJ"/>
        </w:rPr>
        <w:t>и барнома</w:t>
      </w:r>
      <w:r w:rsidR="00DA2D69" w:rsidRPr="00771F06">
        <w:rPr>
          <w:rFonts w:eastAsia="Batang"/>
          <w:color w:val="000000"/>
          <w:sz w:val="28"/>
          <w:szCs w:val="28"/>
          <w:lang w:val="tg-Cyrl-TJ"/>
        </w:rPr>
        <w:t>њ</w:t>
      </w:r>
      <w:r w:rsidRPr="00771F06">
        <w:rPr>
          <w:rFonts w:eastAsia="Batang"/>
          <w:color w:val="000000"/>
          <w:sz w:val="28"/>
          <w:szCs w:val="28"/>
          <w:lang w:val="tg-Cyrl-TJ"/>
        </w:rPr>
        <w:t xml:space="preserve">ои </w:t>
      </w:r>
      <w:r w:rsidR="00E93414" w:rsidRPr="00771F06">
        <w:rPr>
          <w:rFonts w:eastAsia="Batang"/>
          <w:color w:val="000000"/>
          <w:sz w:val="28"/>
          <w:szCs w:val="28"/>
          <w:lang w:val="tg-Cyrl-TJ"/>
        </w:rPr>
        <w:t xml:space="preserve">омўзишї ва </w:t>
      </w:r>
      <w:r w:rsidRPr="00771F06">
        <w:rPr>
          <w:rFonts w:eastAsia="Batang"/>
          <w:color w:val="000000"/>
          <w:sz w:val="28"/>
          <w:szCs w:val="28"/>
          <w:lang w:val="tg-Cyrl-TJ"/>
        </w:rPr>
        <w:t>махсус</w:t>
      </w:r>
      <w:r w:rsidR="00E93414" w:rsidRPr="00771F06">
        <w:rPr>
          <w:rFonts w:eastAsia="Batang"/>
          <w:color w:val="000000"/>
          <w:sz w:val="28"/>
          <w:szCs w:val="28"/>
          <w:lang w:val="tg-Cyrl-TJ"/>
        </w:rPr>
        <w:t>, инчунин</w:t>
      </w:r>
      <w:r w:rsidRPr="00771F06">
        <w:rPr>
          <w:rFonts w:eastAsia="Batang"/>
          <w:color w:val="000000"/>
          <w:sz w:val="28"/>
          <w:szCs w:val="28"/>
          <w:lang w:val="tg-Cyrl-TJ"/>
        </w:rPr>
        <w:t xml:space="preserve"> услубњои инноватсионии тарбияи ша</w:t>
      </w:r>
      <w:r w:rsidR="00DA2D69" w:rsidRPr="00771F06">
        <w:rPr>
          <w:rFonts w:eastAsia="Batang"/>
          <w:color w:val="000000"/>
          <w:sz w:val="28"/>
          <w:szCs w:val="28"/>
          <w:lang w:val="tg-Cyrl-TJ"/>
        </w:rPr>
        <w:t>њ</w:t>
      </w:r>
      <w:r w:rsidRPr="00771F06">
        <w:rPr>
          <w:rFonts w:eastAsia="Batang"/>
          <w:color w:val="000000"/>
          <w:sz w:val="28"/>
          <w:szCs w:val="28"/>
          <w:lang w:val="tg-Cyrl-TJ"/>
        </w:rPr>
        <w:t>рванд</w:t>
      </w:r>
      <w:r w:rsidR="00A503EA" w:rsidRPr="00771F06">
        <w:rPr>
          <w:rFonts w:eastAsia="Batang"/>
          <w:color w:val="000000"/>
          <w:sz w:val="28"/>
          <w:szCs w:val="28"/>
          <w:lang w:val="tg-Cyrl-TJ"/>
        </w:rPr>
        <w:t>ї</w:t>
      </w:r>
      <w:r w:rsidRPr="00771F06">
        <w:rPr>
          <w:rFonts w:eastAsia="Batang"/>
          <w:color w:val="000000"/>
          <w:sz w:val="28"/>
          <w:szCs w:val="28"/>
          <w:lang w:val="tg-Cyrl-TJ"/>
        </w:rPr>
        <w:t xml:space="preserve"> ва ватанд</w:t>
      </w:r>
      <w:r w:rsidR="00A503EA" w:rsidRPr="00771F06">
        <w:rPr>
          <w:rFonts w:eastAsia="Batang"/>
          <w:color w:val="000000"/>
          <w:sz w:val="28"/>
          <w:szCs w:val="28"/>
          <w:lang w:val="tg-Cyrl-TJ"/>
        </w:rPr>
        <w:t>ў</w:t>
      </w:r>
      <w:r w:rsidRPr="00771F06">
        <w:rPr>
          <w:rFonts w:eastAsia="Batang"/>
          <w:color w:val="000000"/>
          <w:sz w:val="28"/>
          <w:szCs w:val="28"/>
          <w:lang w:val="tg-Cyrl-TJ"/>
        </w:rPr>
        <w:t>ст</w:t>
      </w:r>
      <w:r w:rsidR="00A503EA" w:rsidRPr="00771F06">
        <w:rPr>
          <w:rFonts w:eastAsia="Batang"/>
          <w:color w:val="000000"/>
          <w:sz w:val="28"/>
          <w:szCs w:val="28"/>
          <w:lang w:val="tg-Cyrl-TJ"/>
        </w:rPr>
        <w:t>ї</w:t>
      </w:r>
      <w:r w:rsidRPr="00771F06">
        <w:rPr>
          <w:rFonts w:eastAsia="Batang"/>
          <w:color w:val="000000"/>
          <w:sz w:val="28"/>
          <w:szCs w:val="28"/>
        </w:rPr>
        <w:t xml:space="preserve">; </w:t>
      </w:r>
    </w:p>
    <w:p w:rsidR="004D5D86" w:rsidRPr="00771F06" w:rsidRDefault="004D5D86" w:rsidP="00133144">
      <w:pPr>
        <w:pStyle w:val="a4"/>
        <w:widowControl w:val="0"/>
        <w:numPr>
          <w:ilvl w:val="0"/>
          <w:numId w:val="7"/>
        </w:numPr>
        <w:tabs>
          <w:tab w:val="left" w:pos="851"/>
        </w:tabs>
        <w:spacing w:after="0"/>
        <w:ind w:left="0" w:firstLine="567"/>
        <w:jc w:val="both"/>
        <w:rPr>
          <w:rFonts w:eastAsia="Batang"/>
          <w:color w:val="000000"/>
          <w:sz w:val="28"/>
          <w:szCs w:val="28"/>
        </w:rPr>
      </w:pPr>
      <w:r w:rsidRPr="00771F06">
        <w:rPr>
          <w:rFonts w:eastAsia="Batang"/>
          <w:color w:val="000000"/>
          <w:sz w:val="28"/>
          <w:szCs w:val="28"/>
          <w:lang w:val="tg-Cyrl-TJ"/>
        </w:rPr>
        <w:t>татби</w:t>
      </w:r>
      <w:r w:rsidR="00DA2D69" w:rsidRPr="00771F06">
        <w:rPr>
          <w:rFonts w:eastAsia="Batang"/>
          <w:color w:val="000000"/>
          <w:sz w:val="28"/>
          <w:szCs w:val="28"/>
          <w:lang w:val="tg-Cyrl-TJ"/>
        </w:rPr>
        <w:t>ќ</w:t>
      </w:r>
      <w:r w:rsidRPr="00771F06">
        <w:rPr>
          <w:rFonts w:eastAsia="Batang"/>
          <w:color w:val="000000"/>
          <w:sz w:val="28"/>
          <w:szCs w:val="28"/>
          <w:lang w:val="tg-Cyrl-TJ"/>
        </w:rPr>
        <w:t>и барнома</w:t>
      </w:r>
      <w:r w:rsidR="00DA2D69" w:rsidRPr="00771F06">
        <w:rPr>
          <w:rFonts w:eastAsia="Batang"/>
          <w:color w:val="000000"/>
          <w:sz w:val="28"/>
          <w:szCs w:val="28"/>
          <w:lang w:val="tg-Cyrl-TJ"/>
        </w:rPr>
        <w:t>њ</w:t>
      </w:r>
      <w:r w:rsidRPr="00771F06">
        <w:rPr>
          <w:rFonts w:eastAsia="Batang"/>
          <w:color w:val="000000"/>
          <w:sz w:val="28"/>
          <w:szCs w:val="28"/>
          <w:lang w:val="tg-Cyrl-TJ"/>
        </w:rPr>
        <w:t>ои маќсаднок доир ба та</w:t>
      </w:r>
      <w:r w:rsidR="00DA2D69" w:rsidRPr="00771F06">
        <w:rPr>
          <w:rFonts w:eastAsia="Batang"/>
          <w:color w:val="000000"/>
          <w:sz w:val="28"/>
          <w:szCs w:val="28"/>
          <w:lang w:val="tg-Cyrl-TJ"/>
        </w:rPr>
        <w:t>њ</w:t>
      </w:r>
      <w:r w:rsidRPr="00771F06">
        <w:rPr>
          <w:rFonts w:eastAsia="Batang"/>
          <w:color w:val="000000"/>
          <w:sz w:val="28"/>
          <w:szCs w:val="28"/>
          <w:lang w:val="tg-Cyrl-TJ"/>
        </w:rPr>
        <w:t xml:space="preserve">кими </w:t>
      </w:r>
      <w:r w:rsidR="00DA2D69" w:rsidRPr="00771F06">
        <w:rPr>
          <w:rFonts w:eastAsia="Batang"/>
          <w:color w:val="000000"/>
          <w:sz w:val="28"/>
          <w:szCs w:val="28"/>
          <w:lang w:val="tg-Cyrl-TJ"/>
        </w:rPr>
        <w:t>ќ</w:t>
      </w:r>
      <w:r w:rsidRPr="00771F06">
        <w:rPr>
          <w:rFonts w:eastAsia="Batang"/>
          <w:color w:val="000000"/>
          <w:sz w:val="28"/>
          <w:szCs w:val="28"/>
          <w:lang w:val="tg-Cyrl-TJ"/>
        </w:rPr>
        <w:t>аноатмандии и</w:t>
      </w:r>
      <w:r w:rsidR="00A503EA" w:rsidRPr="00771F06">
        <w:rPr>
          <w:rFonts w:eastAsia="Batang"/>
          <w:color w:val="000000"/>
          <w:sz w:val="28"/>
          <w:szCs w:val="28"/>
          <w:lang w:val="tg-Cyrl-TJ"/>
        </w:rPr>
        <w:t>љ</w:t>
      </w:r>
      <w:r w:rsidRPr="00771F06">
        <w:rPr>
          <w:rFonts w:eastAsia="Batang"/>
          <w:color w:val="000000"/>
          <w:sz w:val="28"/>
          <w:szCs w:val="28"/>
          <w:lang w:val="tg-Cyrl-TJ"/>
        </w:rPr>
        <w:t>тимо</w:t>
      </w:r>
      <w:r w:rsidR="00A503EA" w:rsidRPr="00771F06">
        <w:rPr>
          <w:rFonts w:eastAsia="Batang"/>
          <w:color w:val="000000"/>
          <w:sz w:val="28"/>
          <w:szCs w:val="28"/>
          <w:lang w:val="tg-Cyrl-TJ"/>
        </w:rPr>
        <w:t>ї</w:t>
      </w:r>
      <w:r w:rsidRPr="00771F06">
        <w:rPr>
          <w:rFonts w:eastAsia="Batang"/>
          <w:color w:val="000000"/>
          <w:sz w:val="28"/>
          <w:szCs w:val="28"/>
          <w:lang w:val="tg-Cyrl-TJ"/>
        </w:rPr>
        <w:t xml:space="preserve"> дар му</w:t>
      </w:r>
      <w:r w:rsidR="00DA2D69" w:rsidRPr="00771F06">
        <w:rPr>
          <w:rFonts w:eastAsia="Batang"/>
          <w:color w:val="000000"/>
          <w:sz w:val="28"/>
          <w:szCs w:val="28"/>
          <w:lang w:val="tg-Cyrl-TJ"/>
        </w:rPr>
        <w:t>њ</w:t>
      </w:r>
      <w:r w:rsidRPr="00771F06">
        <w:rPr>
          <w:rFonts w:eastAsia="Batang"/>
          <w:color w:val="000000"/>
          <w:sz w:val="28"/>
          <w:szCs w:val="28"/>
          <w:lang w:val="tg-Cyrl-TJ"/>
        </w:rPr>
        <w:t xml:space="preserve">ити </w:t>
      </w:r>
      <w:r w:rsidR="00A503EA" w:rsidRPr="00771F06">
        <w:rPr>
          <w:rFonts w:eastAsia="Batang"/>
          <w:color w:val="000000"/>
          <w:sz w:val="28"/>
          <w:szCs w:val="28"/>
          <w:lang w:val="tg-Cyrl-TJ"/>
        </w:rPr>
        <w:t>љ</w:t>
      </w:r>
      <w:r w:rsidRPr="00771F06">
        <w:rPr>
          <w:rFonts w:eastAsia="Batang"/>
          <w:color w:val="000000"/>
          <w:sz w:val="28"/>
          <w:szCs w:val="28"/>
          <w:lang w:val="tg-Cyrl-TJ"/>
        </w:rPr>
        <w:t>авонон</w:t>
      </w:r>
      <w:r w:rsidRPr="00771F06">
        <w:rPr>
          <w:rFonts w:eastAsia="Batang"/>
          <w:color w:val="000000"/>
          <w:sz w:val="28"/>
          <w:szCs w:val="28"/>
        </w:rPr>
        <w:t xml:space="preserve">, </w:t>
      </w:r>
      <w:r w:rsidRPr="00771F06">
        <w:rPr>
          <w:rFonts w:eastAsia="Batang"/>
          <w:color w:val="000000"/>
          <w:sz w:val="28"/>
          <w:szCs w:val="28"/>
          <w:lang w:val="tg-Cyrl-TJ"/>
        </w:rPr>
        <w:t>барнома</w:t>
      </w:r>
      <w:r w:rsidR="00DA2D69" w:rsidRPr="00771F06">
        <w:rPr>
          <w:rFonts w:eastAsia="Batang"/>
          <w:color w:val="000000"/>
          <w:sz w:val="28"/>
          <w:szCs w:val="28"/>
          <w:lang w:val="tg-Cyrl-TJ"/>
        </w:rPr>
        <w:t>њ</w:t>
      </w:r>
      <w:r w:rsidRPr="00771F06">
        <w:rPr>
          <w:rFonts w:eastAsia="Batang"/>
          <w:color w:val="000000"/>
          <w:sz w:val="28"/>
          <w:szCs w:val="28"/>
          <w:lang w:val="tg-Cyrl-TJ"/>
        </w:rPr>
        <w:t>о</w:t>
      </w:r>
      <w:r w:rsidR="002B5302" w:rsidRPr="00771F06">
        <w:rPr>
          <w:rFonts w:eastAsia="Batang"/>
          <w:color w:val="000000"/>
          <w:sz w:val="28"/>
          <w:szCs w:val="28"/>
          <w:lang w:val="tg-Cyrl-TJ"/>
        </w:rPr>
        <w:t xml:space="preserve"> оид ба</w:t>
      </w:r>
      <w:r w:rsidRPr="00771F06">
        <w:rPr>
          <w:rFonts w:eastAsia="Batang"/>
          <w:color w:val="000000"/>
          <w:sz w:val="28"/>
          <w:szCs w:val="28"/>
          <w:lang w:val="tg-Cyrl-TJ"/>
        </w:rPr>
        <w:t xml:space="preserve"> пешгирии ифротгароии дин</w:t>
      </w:r>
      <w:r w:rsidR="00A503EA" w:rsidRPr="00771F06">
        <w:rPr>
          <w:rFonts w:eastAsia="Batang"/>
          <w:color w:val="000000"/>
          <w:sz w:val="28"/>
          <w:szCs w:val="28"/>
          <w:lang w:val="tg-Cyrl-TJ"/>
        </w:rPr>
        <w:t>ї</w:t>
      </w:r>
      <w:r w:rsidR="002B5302" w:rsidRPr="00771F06">
        <w:rPr>
          <w:rFonts w:eastAsia="Batang"/>
          <w:color w:val="000000"/>
          <w:sz w:val="28"/>
          <w:szCs w:val="28"/>
          <w:lang w:val="tg-Cyrl-TJ"/>
        </w:rPr>
        <w:t xml:space="preserve"> равона шудаанд</w:t>
      </w:r>
      <w:r w:rsidRPr="00771F06">
        <w:rPr>
          <w:rFonts w:eastAsia="Batang"/>
          <w:color w:val="000000"/>
          <w:sz w:val="28"/>
          <w:szCs w:val="28"/>
        </w:rPr>
        <w:t xml:space="preserve">; </w:t>
      </w:r>
    </w:p>
    <w:p w:rsidR="004D5D86" w:rsidRPr="00771F06" w:rsidRDefault="004D5D86" w:rsidP="00133144">
      <w:pPr>
        <w:pStyle w:val="a7"/>
        <w:numPr>
          <w:ilvl w:val="0"/>
          <w:numId w:val="7"/>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iCs/>
          <w:color w:val="000000"/>
          <w:sz w:val="28"/>
          <w:szCs w:val="28"/>
          <w:lang w:val="tg-Cyrl-TJ"/>
        </w:rPr>
        <w:t>та</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ия ва татби</w:t>
      </w:r>
      <w:r w:rsidR="00DA2D69" w:rsidRPr="00771F06">
        <w:rPr>
          <w:rFonts w:ascii="Times New Roman Tj" w:hAnsi="Times New Roman Tj"/>
          <w:iCs/>
          <w:color w:val="000000"/>
          <w:sz w:val="28"/>
          <w:szCs w:val="28"/>
          <w:lang w:val="tg-Cyrl-TJ"/>
        </w:rPr>
        <w:t>ќ</w:t>
      </w:r>
      <w:r w:rsidRPr="00771F06">
        <w:rPr>
          <w:rFonts w:ascii="Times New Roman Tj" w:hAnsi="Times New Roman Tj"/>
          <w:iCs/>
          <w:color w:val="000000"/>
          <w:sz w:val="28"/>
          <w:szCs w:val="28"/>
          <w:lang w:val="tg-Cyrl-TJ"/>
        </w:rPr>
        <w:t>и барнома</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ои ташаккулди</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 xml:space="preserve">ии афкори </w:t>
      </w:r>
      <w:r w:rsidR="00A503EA" w:rsidRPr="00771F06">
        <w:rPr>
          <w:rFonts w:ascii="Times New Roman Tj" w:hAnsi="Times New Roman Tj"/>
          <w:iCs/>
          <w:color w:val="000000"/>
          <w:sz w:val="28"/>
          <w:szCs w:val="28"/>
          <w:lang w:val="tg-Cyrl-TJ"/>
        </w:rPr>
        <w:t>љ</w:t>
      </w:r>
      <w:r w:rsidRPr="00771F06">
        <w:rPr>
          <w:rFonts w:ascii="Times New Roman Tj" w:hAnsi="Times New Roman Tj"/>
          <w:iCs/>
          <w:color w:val="000000"/>
          <w:sz w:val="28"/>
          <w:szCs w:val="28"/>
          <w:lang w:val="tg-Cyrl-TJ"/>
        </w:rPr>
        <w:t>амъият</w:t>
      </w:r>
      <w:r w:rsidR="00A503EA" w:rsidRPr="00771F06">
        <w:rPr>
          <w:rFonts w:ascii="Times New Roman Tj" w:hAnsi="Times New Roman Tj"/>
          <w:iCs/>
          <w:color w:val="000000"/>
          <w:sz w:val="28"/>
          <w:szCs w:val="28"/>
          <w:lang w:val="tg-Cyrl-TJ"/>
        </w:rPr>
        <w:t>ї</w:t>
      </w:r>
      <w:r w:rsidRPr="00771F06">
        <w:rPr>
          <w:rFonts w:ascii="Times New Roman Tj" w:hAnsi="Times New Roman Tj"/>
          <w:iCs/>
          <w:color w:val="000000"/>
          <w:sz w:val="28"/>
          <w:szCs w:val="28"/>
          <w:lang w:val="tg-Cyrl-TJ"/>
        </w:rPr>
        <w:t>, ки тамоми шакл</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ои з</w:t>
      </w:r>
      <w:r w:rsidR="00A503EA" w:rsidRPr="00771F06">
        <w:rPr>
          <w:rFonts w:ascii="Times New Roman Tj" w:hAnsi="Times New Roman Tj"/>
          <w:iCs/>
          <w:color w:val="000000"/>
          <w:sz w:val="28"/>
          <w:szCs w:val="28"/>
          <w:lang w:val="tg-Cyrl-TJ"/>
        </w:rPr>
        <w:t>ў</w:t>
      </w:r>
      <w:r w:rsidRPr="00771F06">
        <w:rPr>
          <w:rFonts w:ascii="Times New Roman Tj" w:hAnsi="Times New Roman Tj"/>
          <w:iCs/>
          <w:color w:val="000000"/>
          <w:sz w:val="28"/>
          <w:szCs w:val="28"/>
          <w:lang w:val="tg-Cyrl-TJ"/>
        </w:rPr>
        <w:t>ровариро нисбати занон ва духтарон ма</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кум мекунад</w:t>
      </w:r>
      <w:r w:rsidRPr="00771F06">
        <w:rPr>
          <w:rFonts w:ascii="Times New Roman Tj" w:hAnsi="Times New Roman Tj"/>
          <w:color w:val="000000"/>
          <w:sz w:val="28"/>
          <w:szCs w:val="28"/>
        </w:rPr>
        <w:t>.</w:t>
      </w:r>
    </w:p>
    <w:p w:rsidR="004D5D86" w:rsidRPr="00771F06" w:rsidRDefault="004D5D86" w:rsidP="00117676">
      <w:pPr>
        <w:spacing w:after="0" w:line="240" w:lineRule="auto"/>
        <w:ind w:firstLine="567"/>
        <w:jc w:val="both"/>
        <w:rPr>
          <w:rFonts w:ascii="Times New Roman Tj" w:hAnsi="Times New Roman Tj"/>
          <w:b/>
          <w:color w:val="000000"/>
          <w:sz w:val="28"/>
          <w:szCs w:val="28"/>
        </w:rPr>
      </w:pPr>
      <w:r w:rsidRPr="00771F06">
        <w:rPr>
          <w:rFonts w:ascii="Times New Roman Tj" w:hAnsi="Times New Roman Tj"/>
          <w:color w:val="000000"/>
          <w:sz w:val="28"/>
          <w:szCs w:val="28"/>
          <w:lang w:val="tg-Cyrl-TJ"/>
        </w:rPr>
        <w:t xml:space="preserve">Дар самти ташаккули </w:t>
      </w:r>
      <w:r w:rsidR="0065182F" w:rsidRPr="00771F06">
        <w:rPr>
          <w:rFonts w:ascii="Times New Roman Tj" w:hAnsi="Times New Roman Tj"/>
          <w:color w:val="000000"/>
          <w:sz w:val="28"/>
          <w:szCs w:val="28"/>
          <w:lang w:val="tg-Cyrl-TJ"/>
        </w:rPr>
        <w:t xml:space="preserve">маданияти </w:t>
      </w:r>
      <w:r w:rsidRPr="00771F06">
        <w:rPr>
          <w:rFonts w:ascii="Times New Roman Tj" w:hAnsi="Times New Roman Tj"/>
          <w:color w:val="000000"/>
          <w:sz w:val="28"/>
          <w:szCs w:val="28"/>
          <w:lang w:val="tg-Cyrl-TJ"/>
        </w:rPr>
        <w:t>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ибкории инноватсион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4D5D86" w:rsidRPr="00771F06" w:rsidRDefault="004D5D86" w:rsidP="00133144">
      <w:pPr>
        <w:pStyle w:val="a4"/>
        <w:widowControl w:val="0"/>
        <w:numPr>
          <w:ilvl w:val="0"/>
          <w:numId w:val="7"/>
        </w:numPr>
        <w:tabs>
          <w:tab w:val="left" w:pos="851"/>
        </w:tabs>
        <w:spacing w:after="0"/>
        <w:ind w:left="0" w:firstLine="567"/>
        <w:jc w:val="both"/>
        <w:rPr>
          <w:color w:val="000000"/>
          <w:sz w:val="28"/>
          <w:szCs w:val="28"/>
        </w:rPr>
      </w:pPr>
      <w:r w:rsidRPr="00771F06">
        <w:rPr>
          <w:rStyle w:val="aff7"/>
          <w:rFonts w:ascii="Times New Roman Tj" w:hAnsi="Times New Roman Tj"/>
          <w:color w:val="000000"/>
          <w:sz w:val="28"/>
          <w:szCs w:val="28"/>
          <w:lang w:val="tg-Cyrl-TJ"/>
        </w:rPr>
        <w:t>рушди низоми дастгирии иттилоот</w:t>
      </w:r>
      <w:r w:rsidR="00A503EA" w:rsidRPr="00771F06">
        <w:rPr>
          <w:rStyle w:val="aff7"/>
          <w:rFonts w:ascii="Times New Roman Tj" w:hAnsi="Times New Roman Tj"/>
          <w:color w:val="000000"/>
          <w:sz w:val="28"/>
          <w:szCs w:val="28"/>
          <w:lang w:val="tg-Cyrl-TJ"/>
        </w:rPr>
        <w:t>ї</w:t>
      </w:r>
      <w:r w:rsidRPr="00771F06">
        <w:rPr>
          <w:rStyle w:val="aff7"/>
          <w:rFonts w:ascii="Times New Roman Tj" w:hAnsi="Times New Roman Tj"/>
          <w:color w:val="000000"/>
          <w:sz w:val="28"/>
          <w:szCs w:val="28"/>
          <w:lang w:val="tg-Cyrl-TJ"/>
        </w:rPr>
        <w:t xml:space="preserve"> ва машваратии со</w:t>
      </w:r>
      <w:r w:rsidR="00DA2D69" w:rsidRPr="00771F06">
        <w:rPr>
          <w:rStyle w:val="aff7"/>
          <w:rFonts w:ascii="Times New Roman Tj" w:hAnsi="Times New Roman Tj"/>
          <w:color w:val="000000"/>
          <w:sz w:val="28"/>
          <w:szCs w:val="28"/>
          <w:lang w:val="tg-Cyrl-TJ"/>
        </w:rPr>
        <w:t>њ</w:t>
      </w:r>
      <w:r w:rsidRPr="00771F06">
        <w:rPr>
          <w:rStyle w:val="aff7"/>
          <w:rFonts w:ascii="Times New Roman Tj" w:hAnsi="Times New Roman Tj" w:cs="Times New Roman Tj"/>
          <w:color w:val="000000"/>
          <w:sz w:val="28"/>
          <w:szCs w:val="28"/>
          <w:lang w:val="tg-Cyrl-TJ"/>
        </w:rPr>
        <w:t>ибкории</w:t>
      </w:r>
      <w:r w:rsidRPr="00771F06">
        <w:rPr>
          <w:rStyle w:val="aff7"/>
          <w:rFonts w:ascii="Times New Roman Tj" w:hAnsi="Times New Roman Tj"/>
          <w:color w:val="000000"/>
          <w:sz w:val="28"/>
          <w:szCs w:val="28"/>
          <w:lang w:val="tg-Cyrl-TJ"/>
        </w:rPr>
        <w:t xml:space="preserve"> </w:t>
      </w:r>
      <w:r w:rsidRPr="00771F06">
        <w:rPr>
          <w:rStyle w:val="aff7"/>
          <w:rFonts w:ascii="Times New Roman Tj" w:hAnsi="Times New Roman Tj" w:cs="Times New Roman Tj"/>
          <w:color w:val="000000"/>
          <w:sz w:val="28"/>
          <w:szCs w:val="28"/>
          <w:lang w:val="tg-Cyrl-TJ"/>
        </w:rPr>
        <w:t>инноватсион</w:t>
      </w:r>
      <w:r w:rsidR="00A503EA" w:rsidRPr="00771F06">
        <w:rPr>
          <w:rStyle w:val="aff7"/>
          <w:rFonts w:ascii="Times New Roman Tj" w:hAnsi="Times New Roman Tj"/>
          <w:color w:val="000000"/>
          <w:sz w:val="28"/>
          <w:szCs w:val="28"/>
          <w:lang w:val="tg-Cyrl-TJ"/>
        </w:rPr>
        <w:t>ї</w:t>
      </w:r>
      <w:r w:rsidRPr="00771F06">
        <w:rPr>
          <w:rStyle w:val="aff7"/>
          <w:rFonts w:ascii="Times New Roman Tj" w:hAnsi="Times New Roman Tj"/>
          <w:color w:val="000000"/>
          <w:sz w:val="28"/>
          <w:szCs w:val="28"/>
        </w:rPr>
        <w:t>;</w:t>
      </w:r>
      <w:r w:rsidRPr="00771F06">
        <w:rPr>
          <w:color w:val="000000"/>
          <w:sz w:val="28"/>
          <w:szCs w:val="28"/>
        </w:rPr>
        <w:t xml:space="preserve"> </w:t>
      </w:r>
    </w:p>
    <w:p w:rsidR="004D5D86" w:rsidRPr="00771F06" w:rsidRDefault="004D5D86" w:rsidP="00133144">
      <w:pPr>
        <w:pStyle w:val="a4"/>
        <w:widowControl w:val="0"/>
        <w:numPr>
          <w:ilvl w:val="0"/>
          <w:numId w:val="7"/>
        </w:numPr>
        <w:tabs>
          <w:tab w:val="left" w:pos="851"/>
        </w:tabs>
        <w:spacing w:after="0"/>
        <w:ind w:left="0" w:firstLine="567"/>
        <w:jc w:val="both"/>
        <w:rPr>
          <w:b/>
          <w:color w:val="000000"/>
          <w:sz w:val="28"/>
          <w:szCs w:val="28"/>
        </w:rPr>
      </w:pPr>
      <w:r w:rsidRPr="0062205C">
        <w:rPr>
          <w:sz w:val="28"/>
          <w:szCs w:val="28"/>
        </w:rPr>
        <w:t>навсозии инфрасохтори инноватсион</w:t>
      </w:r>
      <w:r w:rsidR="00A503EA" w:rsidRPr="0062205C">
        <w:rPr>
          <w:sz w:val="28"/>
          <w:szCs w:val="28"/>
        </w:rPr>
        <w:t>ї</w:t>
      </w:r>
      <w:r w:rsidRPr="0062205C">
        <w:rPr>
          <w:sz w:val="28"/>
          <w:szCs w:val="28"/>
        </w:rPr>
        <w:t xml:space="preserve"> (парк</w:t>
      </w:r>
      <w:r w:rsidR="00DA2D69" w:rsidRPr="0062205C">
        <w:rPr>
          <w:sz w:val="28"/>
          <w:szCs w:val="28"/>
        </w:rPr>
        <w:t>њ</w:t>
      </w:r>
      <w:r w:rsidRPr="0062205C">
        <w:rPr>
          <w:sz w:val="28"/>
          <w:szCs w:val="28"/>
        </w:rPr>
        <w:t>о</w:t>
      </w:r>
      <w:r w:rsidR="006C0C20" w:rsidRPr="0062205C">
        <w:rPr>
          <w:sz w:val="28"/>
          <w:szCs w:val="28"/>
        </w:rPr>
        <w:t>и технолог</w:t>
      </w:r>
      <w:r w:rsidR="006716C9">
        <w:rPr>
          <w:rFonts w:ascii="Palatino Linotype" w:hAnsi="Palatino Linotype" w:cs="Palatino Linotype"/>
          <w:sz w:val="28"/>
          <w:szCs w:val="28"/>
        </w:rPr>
        <w:t>ӣ</w:t>
      </w:r>
      <w:r w:rsidRPr="0062205C">
        <w:rPr>
          <w:sz w:val="28"/>
          <w:szCs w:val="28"/>
        </w:rPr>
        <w:t>,</w:t>
      </w:r>
      <w:r w:rsidRPr="00771F06">
        <w:rPr>
          <w:rStyle w:val="aff7"/>
          <w:rFonts w:ascii="Times New Roman Tj" w:hAnsi="Times New Roman Tj"/>
          <w:color w:val="000000"/>
          <w:sz w:val="28"/>
          <w:szCs w:val="28"/>
        </w:rPr>
        <w:t xml:space="preserve"> технополис</w:t>
      </w:r>
      <w:r w:rsidR="00DA2D69" w:rsidRPr="00771F06">
        <w:rPr>
          <w:rStyle w:val="aff7"/>
          <w:rFonts w:ascii="Times New Roman Tj" w:hAnsi="Times New Roman Tj"/>
          <w:color w:val="000000"/>
          <w:sz w:val="28"/>
          <w:szCs w:val="28"/>
          <w:lang w:val="tg-Cyrl-TJ"/>
        </w:rPr>
        <w:t>њ</w:t>
      </w:r>
      <w:r w:rsidRPr="00771F06">
        <w:rPr>
          <w:rStyle w:val="aff7"/>
          <w:rFonts w:ascii="Times New Roman Tj" w:hAnsi="Times New Roman Tj" w:cs="Times New Roman Tj"/>
          <w:color w:val="000000"/>
          <w:sz w:val="28"/>
          <w:szCs w:val="28"/>
          <w:lang w:val="tg-Cyrl-TJ"/>
        </w:rPr>
        <w:t>о</w:t>
      </w:r>
      <w:r w:rsidRPr="00771F06">
        <w:rPr>
          <w:rStyle w:val="aff7"/>
          <w:rFonts w:ascii="Times New Roman Tj" w:hAnsi="Times New Roman Tj"/>
          <w:color w:val="000000"/>
          <w:sz w:val="28"/>
          <w:szCs w:val="28"/>
        </w:rPr>
        <w:t xml:space="preserve">), </w:t>
      </w:r>
      <w:r w:rsidRPr="00771F06">
        <w:rPr>
          <w:color w:val="000000"/>
          <w:sz w:val="28"/>
          <w:szCs w:val="28"/>
          <w:lang w:val="tg-Cyrl-TJ"/>
        </w:rPr>
        <w:t>бунёди инфрасохтор</w:t>
      </w:r>
      <w:r w:rsidR="0065182F" w:rsidRPr="00771F06">
        <w:rPr>
          <w:color w:val="000000"/>
          <w:sz w:val="28"/>
          <w:szCs w:val="28"/>
          <w:lang w:val="tg-Cyrl-TJ"/>
        </w:rPr>
        <w:t xml:space="preserve">е, ки </w:t>
      </w:r>
      <w:r w:rsidRPr="00771F06">
        <w:rPr>
          <w:color w:val="000000"/>
          <w:sz w:val="28"/>
          <w:szCs w:val="28"/>
          <w:lang w:val="tg-Cyrl-TJ"/>
        </w:rPr>
        <w:t xml:space="preserve">барои </w:t>
      </w:r>
      <w:r w:rsidR="0065182F" w:rsidRPr="00771F06">
        <w:rPr>
          <w:color w:val="000000"/>
          <w:sz w:val="28"/>
          <w:szCs w:val="28"/>
          <w:lang w:val="tg-Cyrl-TJ"/>
        </w:rPr>
        <w:t>пайдо шудани стартапњо мусоидат мекунад</w:t>
      </w:r>
      <w:r w:rsidRPr="00771F06">
        <w:rPr>
          <w:color w:val="000000"/>
          <w:sz w:val="28"/>
          <w:szCs w:val="28"/>
        </w:rPr>
        <w:t>;</w:t>
      </w:r>
    </w:p>
    <w:p w:rsidR="004D5D86" w:rsidRPr="00771F06" w:rsidRDefault="0065182F" w:rsidP="00133144">
      <w:pPr>
        <w:pStyle w:val="a4"/>
        <w:widowControl w:val="0"/>
        <w:numPr>
          <w:ilvl w:val="0"/>
          <w:numId w:val="7"/>
        </w:numPr>
        <w:tabs>
          <w:tab w:val="left" w:pos="851"/>
        </w:tabs>
        <w:spacing w:after="0"/>
        <w:ind w:left="0" w:firstLine="567"/>
        <w:jc w:val="both"/>
        <w:rPr>
          <w:rStyle w:val="420"/>
          <w:b/>
          <w:color w:val="000000"/>
          <w:sz w:val="28"/>
          <w:szCs w:val="28"/>
        </w:rPr>
      </w:pPr>
      <w:r w:rsidRPr="00771F06">
        <w:rPr>
          <w:rStyle w:val="420"/>
          <w:color w:val="000000"/>
          <w:sz w:val="28"/>
          <w:szCs w:val="28"/>
          <w:lang w:val="tg-Cyrl-TJ"/>
        </w:rPr>
        <w:t xml:space="preserve">тарѓиб намудани </w:t>
      </w:r>
      <w:r w:rsidR="004D5D86" w:rsidRPr="00771F06">
        <w:rPr>
          <w:rStyle w:val="420"/>
          <w:color w:val="000000"/>
          <w:sz w:val="28"/>
          <w:szCs w:val="28"/>
          <w:lang w:val="tg-Cyrl-TJ"/>
        </w:rPr>
        <w:t>бартарият</w:t>
      </w:r>
      <w:r w:rsidR="00DA2D69" w:rsidRPr="00771F06">
        <w:rPr>
          <w:rStyle w:val="420"/>
          <w:color w:val="000000"/>
          <w:sz w:val="28"/>
          <w:szCs w:val="28"/>
          <w:lang w:val="tg-Cyrl-TJ"/>
        </w:rPr>
        <w:t>њ</w:t>
      </w:r>
      <w:r w:rsidR="004D5D86" w:rsidRPr="00771F06">
        <w:rPr>
          <w:rStyle w:val="420"/>
          <w:color w:val="000000"/>
          <w:sz w:val="28"/>
          <w:szCs w:val="28"/>
          <w:lang w:val="tg-Cyrl-TJ"/>
        </w:rPr>
        <w:t>о ва манти</w:t>
      </w:r>
      <w:r w:rsidR="00DA2D69" w:rsidRPr="00771F06">
        <w:rPr>
          <w:rStyle w:val="420"/>
          <w:color w:val="000000"/>
          <w:sz w:val="28"/>
          <w:szCs w:val="28"/>
          <w:lang w:val="tg-Cyrl-TJ"/>
        </w:rPr>
        <w:t>ќ</w:t>
      </w:r>
      <w:r w:rsidR="004D5D86" w:rsidRPr="00771F06">
        <w:rPr>
          <w:rStyle w:val="420"/>
          <w:color w:val="000000"/>
          <w:sz w:val="28"/>
          <w:szCs w:val="28"/>
          <w:lang w:val="tg-Cyrl-TJ"/>
        </w:rPr>
        <w:t>и рушди инноватсион</w:t>
      </w:r>
      <w:r w:rsidR="00A503EA" w:rsidRPr="00771F06">
        <w:rPr>
          <w:rStyle w:val="420"/>
          <w:color w:val="000000"/>
          <w:sz w:val="28"/>
          <w:szCs w:val="28"/>
          <w:lang w:val="tg-Cyrl-TJ"/>
        </w:rPr>
        <w:t>ї</w:t>
      </w:r>
      <w:r w:rsidR="004D5D86" w:rsidRPr="00771F06">
        <w:rPr>
          <w:rStyle w:val="420"/>
          <w:rFonts w:cs="Palatino Linotype"/>
          <w:color w:val="000000"/>
          <w:sz w:val="28"/>
          <w:szCs w:val="28"/>
          <w:lang w:val="tg-Cyrl-TJ"/>
        </w:rPr>
        <w:t>.</w:t>
      </w:r>
    </w:p>
    <w:p w:rsidR="004D5D86" w:rsidRPr="00771F06" w:rsidRDefault="004D5D86" w:rsidP="00117676">
      <w:pPr>
        <w:pStyle w:val="afff0"/>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Дар самти таъмини рушди фазои ягонаи фар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ангии мамлакат дар </w:t>
      </w:r>
      <w:r w:rsidR="0065182F" w:rsidRPr="00771F06">
        <w:rPr>
          <w:rFonts w:ascii="Times New Roman Tj" w:hAnsi="Times New Roman Tj"/>
          <w:color w:val="000000"/>
          <w:sz w:val="28"/>
          <w:szCs w:val="28"/>
          <w:lang w:val="tg-Cyrl-TJ"/>
        </w:rPr>
        <w:t>шароити нигоњ доштан</w:t>
      </w:r>
      <w:r w:rsidRPr="00771F06">
        <w:rPr>
          <w:rFonts w:ascii="Times New Roman Tj" w:hAnsi="Times New Roman Tj"/>
          <w:color w:val="000000"/>
          <w:sz w:val="28"/>
          <w:szCs w:val="28"/>
          <w:lang w:val="tg-Cyrl-TJ"/>
        </w:rPr>
        <w:t>, э</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ё ва рушди анъана</w:t>
      </w:r>
      <w:r w:rsidR="0065182F" w:rsidRPr="00771F06">
        <w:rPr>
          <w:rFonts w:ascii="Times New Roman Tj" w:hAnsi="Times New Roman Tj"/>
          <w:color w:val="000000"/>
          <w:sz w:val="28"/>
          <w:szCs w:val="28"/>
          <w:lang w:val="tg-Cyrl-TJ"/>
        </w:rPr>
        <w:t>ю</w:t>
      </w:r>
      <w:r w:rsidRPr="00771F06">
        <w:rPr>
          <w:rFonts w:ascii="Times New Roman Tj" w:hAnsi="Times New Roman Tj"/>
          <w:color w:val="000000"/>
          <w:sz w:val="28"/>
          <w:szCs w:val="28"/>
          <w:lang w:val="tg-Cyrl-TJ"/>
        </w:rPr>
        <w:t xml:space="preserve"> суннат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милл</w:t>
      </w:r>
      <w:r w:rsidR="00A503EA" w:rsidRPr="00771F06">
        <w:rPr>
          <w:rFonts w:ascii="Times New Roman Tj" w:hAnsi="Times New Roman Tj"/>
          <w:color w:val="000000"/>
          <w:sz w:val="28"/>
          <w:szCs w:val="28"/>
          <w:lang w:val="tg-Cyrl-TJ"/>
        </w:rPr>
        <w:t>ї</w:t>
      </w:r>
      <w:r w:rsidR="0065182F" w:rsidRPr="00771F06">
        <w:rPr>
          <w:rFonts w:ascii="Times New Roman Tj" w:hAnsi="Times New Roman Tj"/>
          <w:color w:val="000000"/>
          <w:sz w:val="28"/>
          <w:szCs w:val="28"/>
          <w:lang w:val="tg-Cyrl-TJ"/>
        </w:rPr>
        <w:t xml:space="preserve"> ва</w:t>
      </w:r>
      <w:r w:rsidRPr="00771F06">
        <w:rPr>
          <w:rFonts w:ascii="Times New Roman Tj" w:hAnsi="Times New Roman Tj"/>
          <w:color w:val="000000"/>
          <w:sz w:val="28"/>
          <w:szCs w:val="28"/>
          <w:lang w:val="tg-Cyrl-TJ"/>
        </w:rPr>
        <w:t xml:space="preserve"> дастовард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фар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анги миллии замони исти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лол, арзиш</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умумибашар</w:t>
      </w:r>
      <w:r w:rsidR="00A503EA" w:rsidRPr="00771F06">
        <w:rPr>
          <w:rFonts w:ascii="Times New Roman Tj" w:hAnsi="Times New Roman Tj"/>
          <w:color w:val="000000"/>
          <w:sz w:val="28"/>
          <w:szCs w:val="28"/>
          <w:lang w:val="tg-Cyrl-TJ"/>
        </w:rPr>
        <w:t>ї</w:t>
      </w:r>
      <w:r w:rsidRPr="00771F06">
        <w:rPr>
          <w:rFonts w:ascii="Times New Roman Tj" w:hAnsi="Times New Roman Tj" w:cs="Palatino Linotype"/>
          <w:color w:val="000000"/>
          <w:sz w:val="28"/>
          <w:szCs w:val="28"/>
          <w:lang w:val="tg-Cyrl-TJ"/>
        </w:rPr>
        <w:t>:</w:t>
      </w:r>
    </w:p>
    <w:p w:rsidR="004D5D86" w:rsidRPr="00771F06" w:rsidRDefault="004D5D86" w:rsidP="00133144">
      <w:pPr>
        <w:pStyle w:val="11"/>
        <w:numPr>
          <w:ilvl w:val="0"/>
          <w:numId w:val="7"/>
        </w:numPr>
        <w:tabs>
          <w:tab w:val="left" w:pos="851"/>
        </w:tabs>
        <w:ind w:left="0" w:firstLine="567"/>
        <w:rPr>
          <w:rStyle w:val="50"/>
          <w:rFonts w:ascii="Times New Roman Tj" w:eastAsia="ArialNarrow" w:hAnsi="Times New Roman Tj"/>
          <w:color w:val="000000"/>
          <w:sz w:val="28"/>
          <w:szCs w:val="28"/>
          <w:lang w:val="tg-Cyrl-TJ" w:eastAsia="ko-KR"/>
        </w:rPr>
      </w:pPr>
      <w:r w:rsidRPr="00771F06">
        <w:rPr>
          <w:rStyle w:val="50"/>
          <w:rFonts w:ascii="Times New Roman Tj" w:hAnsi="Times New Roman Tj"/>
          <w:color w:val="000000"/>
          <w:sz w:val="28"/>
          <w:szCs w:val="28"/>
          <w:lang w:val="tg-Cyrl-TJ"/>
        </w:rPr>
        <w:t xml:space="preserve">такмили заминањои </w:t>
      </w:r>
      <w:r w:rsidR="006C0C20" w:rsidRPr="00771F06">
        <w:rPr>
          <w:rStyle w:val="50"/>
          <w:rFonts w:ascii="Times New Roman Tj" w:hAnsi="Times New Roman Tj"/>
          <w:color w:val="000000"/>
          <w:sz w:val="28"/>
          <w:szCs w:val="28"/>
          <w:lang w:val="tg-Cyrl-TJ"/>
        </w:rPr>
        <w:t>меъёрии</w:t>
      </w:r>
      <w:r w:rsidR="0065182F" w:rsidRPr="00771F06">
        <w:rPr>
          <w:rStyle w:val="50"/>
          <w:rFonts w:ascii="Times New Roman Tj" w:hAnsi="Times New Roman Tj"/>
          <w:color w:val="000000"/>
          <w:sz w:val="28"/>
          <w:szCs w:val="28"/>
          <w:lang w:val="tg-Cyrl-TJ"/>
        </w:rPr>
        <w:t xml:space="preserve"> </w:t>
      </w:r>
      <w:r w:rsidR="00DA2D69" w:rsidRPr="00771F06">
        <w:rPr>
          <w:rStyle w:val="50"/>
          <w:rFonts w:ascii="Times New Roman Tj" w:hAnsi="Times New Roman Tj"/>
          <w:color w:val="000000"/>
          <w:sz w:val="28"/>
          <w:szCs w:val="28"/>
          <w:lang w:val="tg-Cyrl-TJ"/>
        </w:rPr>
        <w:t>њ</w:t>
      </w:r>
      <w:r w:rsidRPr="00771F06">
        <w:rPr>
          <w:rStyle w:val="50"/>
          <w:rFonts w:ascii="Times New Roman Tj" w:hAnsi="Times New Roman Tj" w:cs="Times New Roman Tj"/>
          <w:color w:val="000000"/>
          <w:sz w:val="28"/>
          <w:szCs w:val="28"/>
          <w:lang w:val="tg-Cyrl-TJ"/>
        </w:rPr>
        <w:t>у</w:t>
      </w:r>
      <w:r w:rsidR="00DA2D69" w:rsidRPr="00771F06">
        <w:rPr>
          <w:rStyle w:val="50"/>
          <w:rFonts w:ascii="Times New Roman Tj" w:hAnsi="Times New Roman Tj"/>
          <w:color w:val="000000"/>
          <w:sz w:val="28"/>
          <w:szCs w:val="28"/>
          <w:lang w:val="tg-Cyrl-TJ"/>
        </w:rPr>
        <w:t>ќ</w:t>
      </w:r>
      <w:r w:rsidRPr="00771F06">
        <w:rPr>
          <w:rStyle w:val="50"/>
          <w:rFonts w:ascii="Times New Roman Tj" w:hAnsi="Times New Roman Tj" w:cs="Times New Roman Tj"/>
          <w:color w:val="000000"/>
          <w:sz w:val="28"/>
          <w:szCs w:val="28"/>
          <w:lang w:val="tg-Cyrl-TJ"/>
        </w:rPr>
        <w:t>у</w:t>
      </w:r>
      <w:r w:rsidR="00DA2D69" w:rsidRPr="00771F06">
        <w:rPr>
          <w:rStyle w:val="50"/>
          <w:rFonts w:ascii="Times New Roman Tj" w:hAnsi="Times New Roman Tj"/>
          <w:color w:val="000000"/>
          <w:sz w:val="28"/>
          <w:szCs w:val="28"/>
          <w:lang w:val="tg-Cyrl-TJ"/>
        </w:rPr>
        <w:t>ќ</w:t>
      </w:r>
      <w:r w:rsidR="00A503EA" w:rsidRPr="00771F06">
        <w:rPr>
          <w:rStyle w:val="50"/>
          <w:rFonts w:ascii="Times New Roman Tj" w:hAnsi="Times New Roman Tj"/>
          <w:color w:val="000000"/>
          <w:sz w:val="28"/>
          <w:szCs w:val="28"/>
          <w:lang w:val="tg-Cyrl-TJ"/>
        </w:rPr>
        <w:t>ї</w:t>
      </w:r>
      <w:r w:rsidRPr="00771F06">
        <w:rPr>
          <w:rStyle w:val="50"/>
          <w:rFonts w:ascii="Times New Roman Tj" w:hAnsi="Times New Roman Tj"/>
          <w:color w:val="000000"/>
          <w:sz w:val="28"/>
          <w:szCs w:val="28"/>
          <w:lang w:val="tg-Cyrl-TJ"/>
        </w:rPr>
        <w:t xml:space="preserve">, </w:t>
      </w:r>
      <w:r w:rsidR="0065182F" w:rsidRPr="00771F06">
        <w:rPr>
          <w:rStyle w:val="50"/>
          <w:rFonts w:ascii="Times New Roman Tj" w:hAnsi="Times New Roman Tj"/>
          <w:color w:val="000000"/>
          <w:sz w:val="28"/>
          <w:szCs w:val="28"/>
          <w:lang w:val="tg-Cyrl-TJ"/>
        </w:rPr>
        <w:t>ташкилию иќтисодї</w:t>
      </w:r>
      <w:r w:rsidRPr="00771F06">
        <w:rPr>
          <w:rStyle w:val="50"/>
          <w:rFonts w:ascii="Times New Roman Tj" w:hAnsi="Times New Roman Tj"/>
          <w:color w:val="000000"/>
          <w:sz w:val="28"/>
          <w:szCs w:val="28"/>
          <w:lang w:val="tg-Cyrl-TJ"/>
        </w:rPr>
        <w:t xml:space="preserve"> </w:t>
      </w:r>
      <w:r w:rsidRPr="00771F06">
        <w:rPr>
          <w:rStyle w:val="50"/>
          <w:rFonts w:ascii="Times New Roman Tj" w:hAnsi="Times New Roman Tj" w:cs="Times New Roman Tj"/>
          <w:color w:val="000000"/>
          <w:sz w:val="28"/>
          <w:szCs w:val="28"/>
          <w:lang w:val="tg-Cyrl-TJ"/>
        </w:rPr>
        <w:t>тавассути</w:t>
      </w:r>
      <w:r w:rsidRPr="00771F06">
        <w:rPr>
          <w:rStyle w:val="50"/>
          <w:rFonts w:ascii="Times New Roman Tj" w:hAnsi="Times New Roman Tj"/>
          <w:color w:val="000000"/>
          <w:sz w:val="28"/>
          <w:szCs w:val="28"/>
          <w:lang w:val="tg-Cyrl-TJ"/>
        </w:rPr>
        <w:t xml:space="preserve"> </w:t>
      </w:r>
      <w:r w:rsidR="0065182F" w:rsidRPr="00771F06">
        <w:rPr>
          <w:rStyle w:val="50"/>
          <w:rFonts w:ascii="Times New Roman Tj" w:hAnsi="Times New Roman Tj"/>
          <w:color w:val="000000"/>
          <w:sz w:val="28"/>
          <w:szCs w:val="28"/>
          <w:lang w:val="tg-Cyrl-TJ"/>
        </w:rPr>
        <w:t xml:space="preserve">тањия ва татбиќи </w:t>
      </w:r>
      <w:r w:rsidRPr="00771F06">
        <w:rPr>
          <w:rStyle w:val="50"/>
          <w:rFonts w:ascii="Times New Roman Tj" w:hAnsi="Times New Roman Tj" w:cs="Times New Roman Tj"/>
          <w:color w:val="000000"/>
          <w:sz w:val="28"/>
          <w:szCs w:val="28"/>
          <w:lang w:val="tg-Cyrl-TJ"/>
        </w:rPr>
        <w:t>барнома</w:t>
      </w:r>
      <w:r w:rsidR="00DA2D69" w:rsidRPr="00771F06">
        <w:rPr>
          <w:rStyle w:val="50"/>
          <w:rFonts w:ascii="Times New Roman Tj" w:hAnsi="Times New Roman Tj"/>
          <w:color w:val="000000"/>
          <w:sz w:val="28"/>
          <w:szCs w:val="28"/>
          <w:lang w:val="tg-Cyrl-TJ"/>
        </w:rPr>
        <w:t>њ</w:t>
      </w:r>
      <w:r w:rsidRPr="00771F06">
        <w:rPr>
          <w:rStyle w:val="50"/>
          <w:rFonts w:ascii="Times New Roman Tj" w:hAnsi="Times New Roman Tj" w:cs="Times New Roman Tj"/>
          <w:color w:val="000000"/>
          <w:sz w:val="28"/>
          <w:szCs w:val="28"/>
          <w:lang w:val="tg-Cyrl-TJ"/>
        </w:rPr>
        <w:t>ои</w:t>
      </w:r>
      <w:r w:rsidRPr="00771F06">
        <w:rPr>
          <w:rStyle w:val="50"/>
          <w:rFonts w:ascii="Times New Roman Tj" w:hAnsi="Times New Roman Tj"/>
          <w:color w:val="000000"/>
          <w:sz w:val="28"/>
          <w:szCs w:val="28"/>
          <w:lang w:val="tg-Cyrl-TJ"/>
        </w:rPr>
        <w:t xml:space="preserve"> </w:t>
      </w:r>
      <w:r w:rsidRPr="00771F06">
        <w:rPr>
          <w:rStyle w:val="50"/>
          <w:rFonts w:ascii="Times New Roman Tj" w:hAnsi="Times New Roman Tj" w:cs="Times New Roman Tj"/>
          <w:color w:val="000000"/>
          <w:sz w:val="28"/>
          <w:szCs w:val="28"/>
          <w:lang w:val="tg-Cyrl-TJ"/>
        </w:rPr>
        <w:t>ма</w:t>
      </w:r>
      <w:r w:rsidRPr="00771F06">
        <w:rPr>
          <w:rStyle w:val="50"/>
          <w:rFonts w:ascii="Times New Roman Tj" w:hAnsi="Times New Roman Tj"/>
          <w:color w:val="000000"/>
          <w:sz w:val="28"/>
          <w:szCs w:val="28"/>
          <w:lang w:val="tg-Cyrl-TJ"/>
        </w:rPr>
        <w:t>ќсадноки со</w:t>
      </w:r>
      <w:r w:rsidR="00DA2D69" w:rsidRPr="00771F06">
        <w:rPr>
          <w:rStyle w:val="50"/>
          <w:rFonts w:ascii="Times New Roman Tj" w:hAnsi="Times New Roman Tj"/>
          <w:color w:val="000000"/>
          <w:sz w:val="28"/>
          <w:szCs w:val="28"/>
          <w:lang w:val="tg-Cyrl-TJ"/>
        </w:rPr>
        <w:t>њ</w:t>
      </w:r>
      <w:r w:rsidRPr="00771F06">
        <w:rPr>
          <w:rStyle w:val="50"/>
          <w:rFonts w:ascii="Times New Roman Tj" w:hAnsi="Times New Roman Tj" w:cs="Times New Roman Tj"/>
          <w:color w:val="000000"/>
          <w:sz w:val="28"/>
          <w:szCs w:val="28"/>
          <w:lang w:val="tg-Cyrl-TJ"/>
        </w:rPr>
        <w:t>ав</w:t>
      </w:r>
      <w:r w:rsidR="00A503EA" w:rsidRPr="00771F06">
        <w:rPr>
          <w:rStyle w:val="50"/>
          <w:rFonts w:ascii="Times New Roman Tj" w:hAnsi="Times New Roman Tj"/>
          <w:color w:val="000000"/>
          <w:sz w:val="28"/>
          <w:szCs w:val="28"/>
          <w:lang w:val="tg-Cyrl-TJ"/>
        </w:rPr>
        <w:t>ї</w:t>
      </w:r>
      <w:r w:rsidRPr="00771F06">
        <w:rPr>
          <w:rStyle w:val="50"/>
          <w:rFonts w:ascii="Times New Roman Tj" w:hAnsi="Times New Roman Tj"/>
          <w:color w:val="000000"/>
          <w:sz w:val="28"/>
          <w:szCs w:val="28"/>
          <w:lang w:val="tg-Cyrl-TJ"/>
        </w:rPr>
        <w:t>;</w:t>
      </w:r>
    </w:p>
    <w:p w:rsidR="004D5D86" w:rsidRPr="0062205C" w:rsidRDefault="0065182F" w:rsidP="00133144">
      <w:pPr>
        <w:pStyle w:val="11"/>
        <w:numPr>
          <w:ilvl w:val="0"/>
          <w:numId w:val="7"/>
        </w:numPr>
        <w:tabs>
          <w:tab w:val="left" w:pos="851"/>
        </w:tabs>
        <w:ind w:left="0" w:firstLine="567"/>
        <w:rPr>
          <w:rStyle w:val="50"/>
          <w:rFonts w:ascii="Times New Roman Tj" w:eastAsia="ArialNarrow" w:hAnsi="Times New Roman Tj"/>
          <w:color w:val="000000"/>
          <w:sz w:val="28"/>
          <w:szCs w:val="28"/>
          <w:lang w:val="tg-Cyrl-TJ" w:eastAsia="ko-KR"/>
        </w:rPr>
      </w:pPr>
      <w:r w:rsidRPr="00771F06">
        <w:rPr>
          <w:rStyle w:val="50"/>
          <w:rFonts w:ascii="Times New Roman Tj" w:hAnsi="Times New Roman Tj"/>
          <w:color w:val="000000"/>
          <w:sz w:val="28"/>
          <w:szCs w:val="28"/>
          <w:lang w:val="tg-Cyrl-TJ"/>
        </w:rPr>
        <w:lastRenderedPageBreak/>
        <w:t xml:space="preserve">рушди </w:t>
      </w:r>
      <w:r w:rsidR="004D5D86" w:rsidRPr="00771F06">
        <w:rPr>
          <w:rStyle w:val="50"/>
          <w:rFonts w:ascii="Times New Roman Tj" w:hAnsi="Times New Roman Tj"/>
          <w:color w:val="000000"/>
          <w:sz w:val="28"/>
          <w:szCs w:val="28"/>
          <w:lang w:val="tg-Cyrl-TJ"/>
        </w:rPr>
        <w:t xml:space="preserve">низоми тарѓибу </w:t>
      </w:r>
      <w:r w:rsidR="008A7C35" w:rsidRPr="00771F06">
        <w:rPr>
          <w:rStyle w:val="50"/>
          <w:rFonts w:ascii="Times New Roman Tj" w:hAnsi="Times New Roman Tj"/>
          <w:color w:val="000000"/>
          <w:sz w:val="28"/>
          <w:szCs w:val="28"/>
          <w:lang w:val="tg-Cyrl-TJ"/>
        </w:rPr>
        <w:t xml:space="preserve">ташвиќи </w:t>
      </w:r>
      <w:r w:rsidR="004D5D86" w:rsidRPr="00771F06">
        <w:rPr>
          <w:rStyle w:val="50"/>
          <w:rFonts w:ascii="Times New Roman Tj" w:hAnsi="Times New Roman Tj" w:cs="Times New Roman Tj"/>
          <w:color w:val="000000"/>
          <w:sz w:val="28"/>
          <w:szCs w:val="28"/>
          <w:lang w:val="tg-Cyrl-TJ"/>
        </w:rPr>
        <w:t>мероси</w:t>
      </w:r>
      <w:r w:rsidR="004D5D86" w:rsidRPr="00771F06">
        <w:rPr>
          <w:rStyle w:val="50"/>
          <w:rFonts w:ascii="Times New Roman Tj" w:hAnsi="Times New Roman Tj"/>
          <w:color w:val="000000"/>
          <w:sz w:val="28"/>
          <w:szCs w:val="28"/>
          <w:lang w:val="tg-Cyrl-TJ"/>
        </w:rPr>
        <w:t xml:space="preserve"> </w:t>
      </w:r>
      <w:r w:rsidR="004D5D86" w:rsidRPr="00771F06">
        <w:rPr>
          <w:rStyle w:val="50"/>
          <w:rFonts w:ascii="Times New Roman Tj" w:hAnsi="Times New Roman Tj" w:cs="Times New Roman Tj"/>
          <w:color w:val="000000"/>
          <w:sz w:val="28"/>
          <w:szCs w:val="28"/>
          <w:lang w:val="tg-Cyrl-TJ"/>
        </w:rPr>
        <w:t>модд</w:t>
      </w:r>
      <w:r w:rsidR="00A503EA" w:rsidRPr="00771F06">
        <w:rPr>
          <w:rStyle w:val="50"/>
          <w:rFonts w:ascii="Times New Roman Tj" w:hAnsi="Times New Roman Tj"/>
          <w:color w:val="000000"/>
          <w:sz w:val="28"/>
          <w:szCs w:val="28"/>
          <w:lang w:val="tg-Cyrl-TJ"/>
        </w:rPr>
        <w:t>ї</w:t>
      </w:r>
      <w:r w:rsidR="004D5D86" w:rsidRPr="00771F06">
        <w:rPr>
          <w:rStyle w:val="50"/>
          <w:rFonts w:ascii="Times New Roman Tj" w:hAnsi="Times New Roman Tj"/>
          <w:color w:val="000000"/>
          <w:sz w:val="28"/>
          <w:szCs w:val="28"/>
          <w:lang w:val="tg-Cyrl-TJ"/>
        </w:rPr>
        <w:t xml:space="preserve"> ва </w:t>
      </w:r>
      <w:r w:rsidR="00DA2D69" w:rsidRPr="00771F06">
        <w:rPr>
          <w:rStyle w:val="50"/>
          <w:rFonts w:ascii="Times New Roman Tj" w:hAnsi="Times New Roman Tj"/>
          <w:color w:val="000000"/>
          <w:sz w:val="28"/>
          <w:szCs w:val="28"/>
          <w:lang w:val="tg-Cyrl-TJ"/>
        </w:rPr>
        <w:t>ѓ</w:t>
      </w:r>
      <w:r w:rsidR="004D5D86" w:rsidRPr="00771F06">
        <w:rPr>
          <w:rStyle w:val="50"/>
          <w:rFonts w:ascii="Times New Roman Tj" w:hAnsi="Times New Roman Tj" w:cs="Times New Roman Tj"/>
          <w:color w:val="000000"/>
          <w:sz w:val="28"/>
          <w:szCs w:val="28"/>
          <w:lang w:val="tg-Cyrl-TJ"/>
        </w:rPr>
        <w:t>айримоддии</w:t>
      </w:r>
      <w:r w:rsidR="004D5D86" w:rsidRPr="00771F06">
        <w:rPr>
          <w:rStyle w:val="50"/>
          <w:rFonts w:ascii="Times New Roman Tj" w:hAnsi="Times New Roman Tj"/>
          <w:color w:val="000000"/>
          <w:sz w:val="28"/>
          <w:szCs w:val="28"/>
          <w:lang w:val="tg-Cyrl-TJ"/>
        </w:rPr>
        <w:t xml:space="preserve"> </w:t>
      </w:r>
      <w:r w:rsidR="008A7C35" w:rsidRPr="00771F06">
        <w:rPr>
          <w:rStyle w:val="50"/>
          <w:rFonts w:ascii="Times New Roman Tj" w:hAnsi="Times New Roman Tj"/>
          <w:color w:val="000000"/>
          <w:sz w:val="28"/>
          <w:szCs w:val="28"/>
          <w:lang w:val="tg-Cyrl-TJ"/>
        </w:rPr>
        <w:t xml:space="preserve">фарњанги </w:t>
      </w:r>
      <w:r w:rsidR="004D5D86" w:rsidRPr="00771F06">
        <w:rPr>
          <w:rStyle w:val="50"/>
          <w:rFonts w:ascii="Times New Roman Tj" w:hAnsi="Times New Roman Tj" w:cs="Times New Roman Tj"/>
          <w:color w:val="000000"/>
          <w:sz w:val="28"/>
          <w:szCs w:val="28"/>
          <w:lang w:val="tg-Cyrl-TJ"/>
        </w:rPr>
        <w:t>хал</w:t>
      </w:r>
      <w:r w:rsidR="00DA2D69" w:rsidRPr="00771F06">
        <w:rPr>
          <w:rStyle w:val="50"/>
          <w:rFonts w:ascii="Times New Roman Tj" w:hAnsi="Times New Roman Tj"/>
          <w:color w:val="000000"/>
          <w:sz w:val="28"/>
          <w:szCs w:val="28"/>
          <w:lang w:val="tg-Cyrl-TJ"/>
        </w:rPr>
        <w:t>ќ</w:t>
      </w:r>
      <w:r w:rsidR="004D5D86" w:rsidRPr="00771F06">
        <w:rPr>
          <w:rStyle w:val="50"/>
          <w:rFonts w:ascii="Times New Roman Tj" w:hAnsi="Times New Roman Tj" w:cs="Times New Roman Tj"/>
          <w:color w:val="000000"/>
          <w:sz w:val="28"/>
          <w:szCs w:val="28"/>
          <w:lang w:val="tg-Cyrl-TJ"/>
        </w:rPr>
        <w:t>и</w:t>
      </w:r>
      <w:r w:rsidR="004D5D86" w:rsidRPr="00771F06">
        <w:rPr>
          <w:rStyle w:val="50"/>
          <w:rFonts w:ascii="Times New Roman Tj" w:hAnsi="Times New Roman Tj"/>
          <w:color w:val="000000"/>
          <w:sz w:val="28"/>
          <w:szCs w:val="28"/>
          <w:lang w:val="tg-Cyrl-TJ"/>
        </w:rPr>
        <w:t xml:space="preserve"> </w:t>
      </w:r>
      <w:r w:rsidR="004D5D86" w:rsidRPr="00771F06">
        <w:rPr>
          <w:rStyle w:val="50"/>
          <w:rFonts w:ascii="Times New Roman Tj" w:hAnsi="Times New Roman Tj" w:cs="Times New Roman Tj"/>
          <w:color w:val="000000"/>
          <w:sz w:val="28"/>
          <w:szCs w:val="28"/>
          <w:lang w:val="tg-Cyrl-TJ"/>
        </w:rPr>
        <w:t>то</w:t>
      </w:r>
      <w:r w:rsidR="00A503EA" w:rsidRPr="00771F06">
        <w:rPr>
          <w:rStyle w:val="50"/>
          <w:rFonts w:ascii="Times New Roman Tj" w:hAnsi="Times New Roman Tj"/>
          <w:color w:val="000000"/>
          <w:sz w:val="28"/>
          <w:szCs w:val="28"/>
          <w:lang w:val="tg-Cyrl-TJ"/>
        </w:rPr>
        <w:t>љ</w:t>
      </w:r>
      <w:r w:rsidR="004D5D86" w:rsidRPr="00771F06">
        <w:rPr>
          <w:rStyle w:val="50"/>
          <w:rFonts w:ascii="Times New Roman Tj" w:hAnsi="Times New Roman Tj"/>
          <w:color w:val="000000"/>
          <w:sz w:val="28"/>
          <w:szCs w:val="28"/>
          <w:lang w:val="tg-Cyrl-TJ"/>
        </w:rPr>
        <w:t>ик – ёдгори</w:t>
      </w:r>
      <w:r w:rsidR="00DA2D69" w:rsidRPr="00771F06">
        <w:rPr>
          <w:rStyle w:val="50"/>
          <w:rFonts w:ascii="Times New Roman Tj" w:hAnsi="Times New Roman Tj"/>
          <w:color w:val="000000"/>
          <w:sz w:val="28"/>
          <w:szCs w:val="28"/>
          <w:lang w:val="tg-Cyrl-TJ"/>
        </w:rPr>
        <w:t>њ</w:t>
      </w:r>
      <w:r w:rsidR="004D5D86" w:rsidRPr="00771F06">
        <w:rPr>
          <w:rStyle w:val="50"/>
          <w:rFonts w:ascii="Times New Roman Tj" w:hAnsi="Times New Roman Tj" w:cs="Times New Roman Tj"/>
          <w:color w:val="000000"/>
          <w:sz w:val="28"/>
          <w:szCs w:val="28"/>
          <w:lang w:val="tg-Cyrl-TJ"/>
        </w:rPr>
        <w:t>ои</w:t>
      </w:r>
      <w:r w:rsidR="004D5D86" w:rsidRPr="00771F06">
        <w:rPr>
          <w:rStyle w:val="50"/>
          <w:rFonts w:ascii="Times New Roman Tj" w:hAnsi="Times New Roman Tj"/>
          <w:color w:val="000000"/>
          <w:sz w:val="28"/>
          <w:szCs w:val="28"/>
          <w:lang w:val="tg-Cyrl-TJ"/>
        </w:rPr>
        <w:t xml:space="preserve"> </w:t>
      </w:r>
      <w:r w:rsidR="004D5D86" w:rsidRPr="00771F06">
        <w:rPr>
          <w:rStyle w:val="50"/>
          <w:rFonts w:ascii="Times New Roman Tj" w:hAnsi="Times New Roman Tj" w:cs="Times New Roman Tj"/>
          <w:color w:val="000000"/>
          <w:sz w:val="28"/>
          <w:szCs w:val="28"/>
          <w:lang w:val="tg-Cyrl-TJ"/>
        </w:rPr>
        <w:t>таърихию</w:t>
      </w:r>
      <w:r w:rsidR="004D5D86" w:rsidRPr="00771F06">
        <w:rPr>
          <w:rStyle w:val="50"/>
          <w:rFonts w:ascii="Times New Roman Tj" w:hAnsi="Times New Roman Tj"/>
          <w:color w:val="000000"/>
          <w:sz w:val="28"/>
          <w:szCs w:val="28"/>
          <w:lang w:val="tg-Cyrl-TJ"/>
        </w:rPr>
        <w:t xml:space="preserve"> </w:t>
      </w:r>
      <w:r w:rsidR="004D5D86" w:rsidRPr="00771F06">
        <w:rPr>
          <w:rStyle w:val="50"/>
          <w:rFonts w:ascii="Times New Roman Tj" w:hAnsi="Times New Roman Tj" w:cs="Times New Roman Tj"/>
          <w:color w:val="000000"/>
          <w:sz w:val="28"/>
          <w:szCs w:val="28"/>
          <w:lang w:val="tg-Cyrl-TJ"/>
        </w:rPr>
        <w:t>фар</w:t>
      </w:r>
      <w:r w:rsidR="00DA2D69" w:rsidRPr="00771F06">
        <w:rPr>
          <w:rStyle w:val="50"/>
          <w:rFonts w:ascii="Times New Roman Tj" w:hAnsi="Times New Roman Tj"/>
          <w:color w:val="000000"/>
          <w:sz w:val="28"/>
          <w:szCs w:val="28"/>
          <w:lang w:val="tg-Cyrl-TJ"/>
        </w:rPr>
        <w:t>њ</w:t>
      </w:r>
      <w:r w:rsidR="004D5D86" w:rsidRPr="00771F06">
        <w:rPr>
          <w:rStyle w:val="50"/>
          <w:rFonts w:ascii="Times New Roman Tj" w:hAnsi="Times New Roman Tj" w:cs="Times New Roman Tj"/>
          <w:color w:val="000000"/>
          <w:sz w:val="28"/>
          <w:szCs w:val="28"/>
          <w:lang w:val="tg-Cyrl-TJ"/>
        </w:rPr>
        <w:t>анг</w:t>
      </w:r>
      <w:r w:rsidR="00A503EA" w:rsidRPr="00771F06">
        <w:rPr>
          <w:rStyle w:val="50"/>
          <w:rFonts w:ascii="Times New Roman Tj" w:hAnsi="Times New Roman Tj"/>
          <w:color w:val="000000"/>
          <w:sz w:val="28"/>
          <w:szCs w:val="28"/>
          <w:lang w:val="tg-Cyrl-TJ"/>
        </w:rPr>
        <w:t>ї</w:t>
      </w:r>
      <w:r w:rsidR="004D5D86" w:rsidRPr="00771F06">
        <w:rPr>
          <w:rStyle w:val="50"/>
          <w:rFonts w:ascii="Times New Roman Tj" w:hAnsi="Times New Roman Tj"/>
          <w:color w:val="000000"/>
          <w:sz w:val="28"/>
          <w:szCs w:val="28"/>
          <w:lang w:val="tg-Cyrl-TJ"/>
        </w:rPr>
        <w:t>, анъана</w:t>
      </w:r>
      <w:r w:rsidR="00DA2D69" w:rsidRPr="00771F06">
        <w:rPr>
          <w:rStyle w:val="50"/>
          <w:rFonts w:ascii="Times New Roman Tj" w:hAnsi="Times New Roman Tj"/>
          <w:color w:val="000000"/>
          <w:sz w:val="28"/>
          <w:szCs w:val="28"/>
          <w:lang w:val="tg-Cyrl-TJ"/>
        </w:rPr>
        <w:t>њ</w:t>
      </w:r>
      <w:r w:rsidR="004D5D86" w:rsidRPr="00771F06">
        <w:rPr>
          <w:rStyle w:val="50"/>
          <w:rFonts w:ascii="Times New Roman Tj" w:hAnsi="Times New Roman Tj" w:cs="Times New Roman Tj"/>
          <w:color w:val="000000"/>
          <w:sz w:val="28"/>
          <w:szCs w:val="28"/>
          <w:lang w:val="tg-Cyrl-TJ"/>
        </w:rPr>
        <w:t>ои</w:t>
      </w:r>
      <w:r w:rsidR="004D5D86" w:rsidRPr="00771F06">
        <w:rPr>
          <w:rStyle w:val="50"/>
          <w:rFonts w:ascii="Times New Roman Tj" w:hAnsi="Times New Roman Tj"/>
          <w:color w:val="000000"/>
          <w:sz w:val="28"/>
          <w:szCs w:val="28"/>
          <w:lang w:val="tg-Cyrl-TJ"/>
        </w:rPr>
        <w:t xml:space="preserve"> </w:t>
      </w:r>
      <w:r w:rsidR="004D5D86" w:rsidRPr="00771F06">
        <w:rPr>
          <w:rStyle w:val="50"/>
          <w:rFonts w:ascii="Times New Roman Tj" w:hAnsi="Times New Roman Tj" w:cs="Times New Roman Tj"/>
          <w:color w:val="000000"/>
          <w:sz w:val="28"/>
          <w:szCs w:val="28"/>
          <w:lang w:val="tg-Cyrl-TJ"/>
        </w:rPr>
        <w:t>шифо</w:t>
      </w:r>
      <w:r w:rsidR="00DA2D69" w:rsidRPr="00771F06">
        <w:rPr>
          <w:rStyle w:val="50"/>
          <w:rFonts w:ascii="Times New Roman Tj" w:hAnsi="Times New Roman Tj"/>
          <w:color w:val="000000"/>
          <w:sz w:val="28"/>
          <w:szCs w:val="28"/>
          <w:lang w:val="tg-Cyrl-TJ"/>
        </w:rPr>
        <w:t>њ</w:t>
      </w:r>
      <w:r w:rsidR="00A503EA" w:rsidRPr="00771F06">
        <w:rPr>
          <w:rStyle w:val="50"/>
          <w:rFonts w:ascii="Times New Roman Tj" w:hAnsi="Times New Roman Tj"/>
          <w:color w:val="000000"/>
          <w:sz w:val="28"/>
          <w:szCs w:val="28"/>
          <w:lang w:val="tg-Cyrl-TJ"/>
        </w:rPr>
        <w:t>ї</w:t>
      </w:r>
      <w:r w:rsidR="004D5D86" w:rsidRPr="00771F06">
        <w:rPr>
          <w:rStyle w:val="50"/>
          <w:rFonts w:ascii="Times New Roman Tj" w:hAnsi="Times New Roman Tj"/>
          <w:color w:val="000000"/>
          <w:sz w:val="28"/>
          <w:szCs w:val="28"/>
          <w:lang w:val="tg-Cyrl-TJ"/>
        </w:rPr>
        <w:t xml:space="preserve"> ва восита</w:t>
      </w:r>
      <w:r w:rsidR="00DA2D69" w:rsidRPr="00771F06">
        <w:rPr>
          <w:rStyle w:val="50"/>
          <w:rFonts w:ascii="Times New Roman Tj" w:hAnsi="Times New Roman Tj"/>
          <w:color w:val="000000"/>
          <w:sz w:val="28"/>
          <w:szCs w:val="28"/>
          <w:lang w:val="tg-Cyrl-TJ"/>
        </w:rPr>
        <w:t>њ</w:t>
      </w:r>
      <w:r w:rsidR="004D5D86" w:rsidRPr="00771F06">
        <w:rPr>
          <w:rStyle w:val="50"/>
          <w:rFonts w:ascii="Times New Roman Tj" w:hAnsi="Times New Roman Tj" w:cs="Times New Roman Tj"/>
          <w:color w:val="000000"/>
          <w:sz w:val="28"/>
          <w:szCs w:val="28"/>
          <w:lang w:val="tg-Cyrl-TJ"/>
        </w:rPr>
        <w:t>ои</w:t>
      </w:r>
      <w:r w:rsidR="004D5D86" w:rsidRPr="00771F06">
        <w:rPr>
          <w:rStyle w:val="50"/>
          <w:rFonts w:ascii="Times New Roman Tj" w:hAnsi="Times New Roman Tj"/>
          <w:color w:val="000000"/>
          <w:sz w:val="28"/>
          <w:szCs w:val="28"/>
          <w:lang w:val="tg-Cyrl-TJ"/>
        </w:rPr>
        <w:t xml:space="preserve"> </w:t>
      </w:r>
      <w:r w:rsidR="008A7C35" w:rsidRPr="00771F06">
        <w:rPr>
          <w:rStyle w:val="50"/>
          <w:rFonts w:ascii="Times New Roman Tj" w:hAnsi="Times New Roman Tj" w:cs="Times New Roman Tj"/>
          <w:color w:val="000000"/>
          <w:sz w:val="28"/>
          <w:szCs w:val="28"/>
          <w:lang w:val="tg-Cyrl-TJ"/>
        </w:rPr>
        <w:t>баёни</w:t>
      </w:r>
      <w:r w:rsidR="008A7C35" w:rsidRPr="00771F06">
        <w:rPr>
          <w:rStyle w:val="50"/>
          <w:rFonts w:ascii="Times New Roman Tj" w:hAnsi="Times New Roman Tj"/>
          <w:color w:val="000000"/>
          <w:sz w:val="28"/>
          <w:szCs w:val="28"/>
          <w:lang w:val="tg-Cyrl-TJ"/>
        </w:rPr>
        <w:t xml:space="preserve"> </w:t>
      </w:r>
      <w:r w:rsidR="004D5D86" w:rsidRPr="00771F06">
        <w:rPr>
          <w:rStyle w:val="50"/>
          <w:rFonts w:ascii="Times New Roman Tj" w:hAnsi="Times New Roman Tj" w:cs="Times New Roman Tj"/>
          <w:color w:val="000000"/>
          <w:sz w:val="28"/>
          <w:szCs w:val="28"/>
          <w:lang w:val="tg-Cyrl-TJ"/>
        </w:rPr>
        <w:t>он</w:t>
      </w:r>
      <w:r w:rsidR="00DA2D69" w:rsidRPr="00771F06">
        <w:rPr>
          <w:rStyle w:val="50"/>
          <w:rFonts w:ascii="Times New Roman Tj" w:hAnsi="Times New Roman Tj"/>
          <w:color w:val="000000"/>
          <w:sz w:val="28"/>
          <w:szCs w:val="28"/>
          <w:lang w:val="tg-Cyrl-TJ"/>
        </w:rPr>
        <w:t>њ</w:t>
      </w:r>
      <w:r w:rsidR="004D5D86" w:rsidRPr="00771F06">
        <w:rPr>
          <w:rStyle w:val="50"/>
          <w:rFonts w:ascii="Times New Roman Tj" w:hAnsi="Times New Roman Tj" w:cs="Times New Roman Tj"/>
          <w:color w:val="000000"/>
          <w:sz w:val="28"/>
          <w:szCs w:val="28"/>
          <w:lang w:val="tg-Cyrl-TJ"/>
        </w:rPr>
        <w:t>о</w:t>
      </w:r>
      <w:r w:rsidR="004D5D86" w:rsidRPr="00771F06">
        <w:rPr>
          <w:rStyle w:val="50"/>
          <w:rFonts w:ascii="Times New Roman Tj" w:hAnsi="Times New Roman Tj"/>
          <w:color w:val="000000"/>
          <w:sz w:val="28"/>
          <w:szCs w:val="28"/>
          <w:lang w:val="tg-Cyrl-TJ"/>
        </w:rPr>
        <w:t xml:space="preserve">, </w:t>
      </w:r>
      <w:r w:rsidR="008A7C35" w:rsidRPr="00771F06">
        <w:rPr>
          <w:rStyle w:val="50"/>
          <w:rFonts w:ascii="Times New Roman Tj" w:hAnsi="Times New Roman Tj" w:cs="Times New Roman Tj"/>
          <w:color w:val="000000"/>
          <w:sz w:val="28"/>
          <w:szCs w:val="28"/>
          <w:lang w:val="tg-Cyrl-TJ"/>
        </w:rPr>
        <w:t>ба мисли</w:t>
      </w:r>
      <w:r w:rsidR="004D5D86" w:rsidRPr="00771F06">
        <w:rPr>
          <w:rStyle w:val="50"/>
          <w:rFonts w:ascii="Times New Roman Tj" w:hAnsi="Times New Roman Tj"/>
          <w:color w:val="000000"/>
          <w:sz w:val="28"/>
          <w:szCs w:val="28"/>
          <w:lang w:val="tg-Cyrl-TJ"/>
        </w:rPr>
        <w:t xml:space="preserve"> забон, санъат</w:t>
      </w:r>
      <w:r w:rsidR="008A7C35" w:rsidRPr="00771F06">
        <w:rPr>
          <w:rStyle w:val="50"/>
          <w:rFonts w:ascii="Times New Roman Tj" w:hAnsi="Times New Roman Tj"/>
          <w:color w:val="000000"/>
          <w:sz w:val="28"/>
          <w:szCs w:val="28"/>
          <w:lang w:val="tg-Cyrl-TJ"/>
        </w:rPr>
        <w:t>, анъана</w:t>
      </w:r>
      <w:r w:rsidR="004D5D86" w:rsidRPr="00771F06">
        <w:rPr>
          <w:rStyle w:val="50"/>
          <w:rFonts w:ascii="Times New Roman Tj" w:hAnsi="Times New Roman Tj"/>
          <w:color w:val="000000"/>
          <w:sz w:val="28"/>
          <w:szCs w:val="28"/>
          <w:lang w:val="tg-Cyrl-TJ"/>
        </w:rPr>
        <w:t xml:space="preserve">, урфу одат, </w:t>
      </w:r>
      <w:r w:rsidR="004D5D86" w:rsidRPr="00771F06">
        <w:rPr>
          <w:rStyle w:val="50"/>
          <w:rFonts w:ascii="Times New Roman Tj" w:hAnsi="Times New Roman Tj" w:cs="Times New Roman Tj"/>
          <w:color w:val="000000"/>
          <w:sz w:val="28"/>
          <w:szCs w:val="28"/>
          <w:lang w:val="tg-Cyrl-TJ"/>
        </w:rPr>
        <w:t>донишу</w:t>
      </w:r>
      <w:r w:rsidR="004D5D86" w:rsidRPr="00771F06">
        <w:rPr>
          <w:rStyle w:val="50"/>
          <w:rFonts w:ascii="Times New Roman Tj" w:hAnsi="Times New Roman Tj"/>
          <w:color w:val="000000"/>
          <w:sz w:val="28"/>
          <w:szCs w:val="28"/>
          <w:lang w:val="tg-Cyrl-TJ"/>
        </w:rPr>
        <w:t xml:space="preserve"> </w:t>
      </w:r>
      <w:r w:rsidR="004D5D86" w:rsidRPr="00771F06">
        <w:rPr>
          <w:rStyle w:val="50"/>
          <w:rFonts w:ascii="Times New Roman Tj" w:hAnsi="Times New Roman Tj" w:cs="Times New Roman Tj"/>
          <w:color w:val="000000"/>
          <w:sz w:val="28"/>
          <w:szCs w:val="28"/>
          <w:lang w:val="tg-Cyrl-TJ"/>
        </w:rPr>
        <w:t>ма</w:t>
      </w:r>
      <w:r w:rsidR="004D5D86" w:rsidRPr="00771F06">
        <w:rPr>
          <w:rStyle w:val="50"/>
          <w:rFonts w:ascii="Times New Roman Tj" w:hAnsi="Times New Roman Tj"/>
          <w:color w:val="000000"/>
          <w:sz w:val="28"/>
          <w:szCs w:val="28"/>
          <w:lang w:val="tg-Cyrl-TJ"/>
        </w:rPr>
        <w:t>лака</w:t>
      </w:r>
      <w:r w:rsidR="00DA2D69" w:rsidRPr="00771F06">
        <w:rPr>
          <w:rStyle w:val="50"/>
          <w:rFonts w:ascii="Times New Roman Tj" w:hAnsi="Times New Roman Tj"/>
          <w:color w:val="000000"/>
          <w:sz w:val="28"/>
          <w:szCs w:val="28"/>
          <w:lang w:val="tg-Cyrl-TJ"/>
        </w:rPr>
        <w:t>њ</w:t>
      </w:r>
      <w:r w:rsidR="004D5D86" w:rsidRPr="00771F06">
        <w:rPr>
          <w:rStyle w:val="50"/>
          <w:rFonts w:ascii="Times New Roman Tj" w:hAnsi="Times New Roman Tj" w:cs="Times New Roman Tj"/>
          <w:color w:val="000000"/>
          <w:sz w:val="28"/>
          <w:szCs w:val="28"/>
          <w:lang w:val="tg-Cyrl-TJ"/>
        </w:rPr>
        <w:t>ои</w:t>
      </w:r>
      <w:r w:rsidR="004D5D86" w:rsidRPr="00771F06">
        <w:rPr>
          <w:rStyle w:val="50"/>
          <w:rFonts w:ascii="Times New Roman Tj" w:hAnsi="Times New Roman Tj"/>
          <w:color w:val="000000"/>
          <w:sz w:val="28"/>
          <w:szCs w:val="28"/>
          <w:lang w:val="tg-Cyrl-TJ"/>
        </w:rPr>
        <w:t xml:space="preserve"> </w:t>
      </w:r>
      <w:r w:rsidR="008A7C35" w:rsidRPr="00771F06">
        <w:rPr>
          <w:rStyle w:val="50"/>
          <w:rFonts w:ascii="Times New Roman Tj" w:hAnsi="Times New Roman Tj" w:cs="Times New Roman Tj"/>
          <w:color w:val="000000"/>
          <w:sz w:val="28"/>
          <w:szCs w:val="28"/>
          <w:lang w:val="tg-Cyrl-TJ"/>
        </w:rPr>
        <w:t>ба</w:t>
      </w:r>
      <w:r w:rsidR="008A7C35" w:rsidRPr="00771F06">
        <w:rPr>
          <w:rStyle w:val="50"/>
          <w:rFonts w:ascii="Times New Roman Tj" w:hAnsi="Times New Roman Tj"/>
          <w:color w:val="000000"/>
          <w:sz w:val="28"/>
          <w:szCs w:val="28"/>
          <w:lang w:val="tg-Cyrl-TJ"/>
        </w:rPr>
        <w:t xml:space="preserve"> </w:t>
      </w:r>
      <w:r w:rsidR="00DA2D69" w:rsidRPr="00771F06">
        <w:rPr>
          <w:rStyle w:val="50"/>
          <w:rFonts w:ascii="Times New Roman Tj" w:hAnsi="Times New Roman Tj"/>
          <w:color w:val="000000"/>
          <w:sz w:val="28"/>
          <w:szCs w:val="28"/>
          <w:lang w:val="tg-Cyrl-TJ"/>
        </w:rPr>
        <w:t>њ</w:t>
      </w:r>
      <w:r w:rsidR="008A7C35" w:rsidRPr="00771F06">
        <w:rPr>
          <w:rStyle w:val="50"/>
          <w:rFonts w:ascii="Times New Roman Tj" w:hAnsi="Times New Roman Tj" w:cs="Times New Roman Tj"/>
          <w:color w:val="000000"/>
          <w:sz w:val="28"/>
          <w:szCs w:val="28"/>
          <w:lang w:val="tg-Cyrl-TJ"/>
        </w:rPr>
        <w:t>унар</w:t>
      </w:r>
      <w:r w:rsidR="00DA2D69" w:rsidRPr="00771F06">
        <w:rPr>
          <w:rStyle w:val="50"/>
          <w:rFonts w:ascii="Times New Roman Tj" w:hAnsi="Times New Roman Tj"/>
          <w:color w:val="000000"/>
          <w:sz w:val="28"/>
          <w:szCs w:val="28"/>
          <w:lang w:val="tg-Cyrl-TJ"/>
        </w:rPr>
        <w:t>њ</w:t>
      </w:r>
      <w:r w:rsidR="008A7C35" w:rsidRPr="00771F06">
        <w:rPr>
          <w:rStyle w:val="50"/>
          <w:rFonts w:ascii="Times New Roman Tj" w:hAnsi="Times New Roman Tj" w:cs="Times New Roman Tj"/>
          <w:color w:val="000000"/>
          <w:sz w:val="28"/>
          <w:szCs w:val="28"/>
          <w:lang w:val="tg-Cyrl-TJ"/>
        </w:rPr>
        <w:t>ои</w:t>
      </w:r>
      <w:r w:rsidR="008A7C35" w:rsidRPr="00771F06">
        <w:rPr>
          <w:rStyle w:val="50"/>
          <w:rFonts w:ascii="Times New Roman Tj" w:hAnsi="Times New Roman Tj"/>
          <w:color w:val="000000"/>
          <w:sz w:val="28"/>
          <w:szCs w:val="28"/>
          <w:lang w:val="tg-Cyrl-TJ"/>
        </w:rPr>
        <w:t xml:space="preserve"> </w:t>
      </w:r>
      <w:r w:rsidR="008A7C35" w:rsidRPr="00771F06">
        <w:rPr>
          <w:rStyle w:val="50"/>
          <w:rFonts w:ascii="Times New Roman Tj" w:hAnsi="Times New Roman Tj" w:cs="Times New Roman Tj"/>
          <w:color w:val="000000"/>
          <w:sz w:val="28"/>
          <w:szCs w:val="28"/>
          <w:lang w:val="tg-Cyrl-TJ"/>
        </w:rPr>
        <w:t>анъанав</w:t>
      </w:r>
      <w:r w:rsidR="008A7C35" w:rsidRPr="00771F06">
        <w:rPr>
          <w:rStyle w:val="50"/>
          <w:rFonts w:ascii="Times New Roman Tj" w:hAnsi="Times New Roman Tj"/>
          <w:color w:val="000000"/>
          <w:sz w:val="28"/>
          <w:szCs w:val="28"/>
          <w:lang w:val="tg-Cyrl-TJ"/>
        </w:rPr>
        <w:t>ї</w:t>
      </w:r>
      <w:r w:rsidR="008A7C35" w:rsidRPr="00771F06">
        <w:rPr>
          <w:rStyle w:val="50"/>
          <w:rFonts w:ascii="Times New Roman Tj" w:hAnsi="Times New Roman Tj" w:cs="Times New Roman Tj"/>
          <w:color w:val="000000"/>
          <w:sz w:val="28"/>
          <w:szCs w:val="28"/>
          <w:lang w:val="tg-Cyrl-TJ"/>
        </w:rPr>
        <w:t xml:space="preserve"> </w:t>
      </w:r>
      <w:r w:rsidR="004D5D86" w:rsidRPr="00771F06">
        <w:rPr>
          <w:rStyle w:val="50"/>
          <w:rFonts w:ascii="Times New Roman Tj" w:hAnsi="Times New Roman Tj" w:cs="Times New Roman Tj"/>
          <w:color w:val="000000"/>
          <w:sz w:val="28"/>
          <w:szCs w:val="28"/>
          <w:lang w:val="tg-Cyrl-TJ"/>
        </w:rPr>
        <w:t>мансуб</w:t>
      </w:r>
      <w:r w:rsidR="004D5D86" w:rsidRPr="00771F06">
        <w:rPr>
          <w:rStyle w:val="50"/>
          <w:rFonts w:ascii="Times New Roman Tj" w:hAnsi="Times New Roman Tj"/>
          <w:color w:val="000000"/>
          <w:sz w:val="28"/>
          <w:szCs w:val="28"/>
          <w:lang w:val="tg-Cyrl-TJ"/>
        </w:rPr>
        <w:t>, дастхат</w:t>
      </w:r>
      <w:r w:rsidR="00DA2D69" w:rsidRPr="00771F06">
        <w:rPr>
          <w:rStyle w:val="50"/>
          <w:rFonts w:ascii="Times New Roman Tj" w:hAnsi="Times New Roman Tj"/>
          <w:color w:val="000000"/>
          <w:sz w:val="28"/>
          <w:szCs w:val="28"/>
          <w:lang w:val="tg-Cyrl-TJ"/>
        </w:rPr>
        <w:t>њ</w:t>
      </w:r>
      <w:r w:rsidR="004D5D86" w:rsidRPr="00771F06">
        <w:rPr>
          <w:rStyle w:val="50"/>
          <w:rFonts w:ascii="Times New Roman Tj" w:hAnsi="Times New Roman Tj" w:cs="Times New Roman Tj"/>
          <w:color w:val="000000"/>
          <w:sz w:val="28"/>
          <w:szCs w:val="28"/>
          <w:lang w:val="tg-Cyrl-TJ"/>
        </w:rPr>
        <w:t>ои</w:t>
      </w:r>
      <w:r w:rsidR="004D5D86" w:rsidRPr="00771F06">
        <w:rPr>
          <w:rStyle w:val="50"/>
          <w:rFonts w:ascii="Times New Roman Tj" w:hAnsi="Times New Roman Tj"/>
          <w:color w:val="000000"/>
          <w:sz w:val="28"/>
          <w:szCs w:val="28"/>
          <w:lang w:val="tg-Cyrl-TJ"/>
        </w:rPr>
        <w:t xml:space="preserve"> </w:t>
      </w:r>
      <w:r w:rsidR="004D5D86" w:rsidRPr="00771F06">
        <w:rPr>
          <w:rStyle w:val="50"/>
          <w:rFonts w:ascii="Times New Roman Tj" w:hAnsi="Times New Roman Tj" w:cs="Times New Roman Tj"/>
          <w:color w:val="000000"/>
          <w:sz w:val="28"/>
          <w:szCs w:val="28"/>
          <w:lang w:val="tg-Cyrl-TJ"/>
        </w:rPr>
        <w:t>нодир</w:t>
      </w:r>
      <w:r w:rsidR="004D5D86" w:rsidRPr="00771F06">
        <w:rPr>
          <w:rStyle w:val="50"/>
          <w:rFonts w:ascii="Times New Roman Tj" w:hAnsi="Times New Roman Tj"/>
          <w:color w:val="000000"/>
          <w:sz w:val="28"/>
          <w:szCs w:val="28"/>
          <w:lang w:val="tg-Cyrl-TJ"/>
        </w:rPr>
        <w:t xml:space="preserve"> </w:t>
      </w:r>
      <w:r w:rsidR="008A7C35" w:rsidRPr="00771F06">
        <w:rPr>
          <w:rStyle w:val="50"/>
          <w:rFonts w:ascii="Times New Roman Tj" w:hAnsi="Times New Roman Tj" w:cs="Times New Roman Tj"/>
          <w:color w:val="000000"/>
          <w:sz w:val="28"/>
          <w:szCs w:val="28"/>
          <w:lang w:val="tg-Cyrl-TJ"/>
        </w:rPr>
        <w:t>ва</w:t>
      </w:r>
      <w:r w:rsidR="008A7C35" w:rsidRPr="00771F06">
        <w:rPr>
          <w:rStyle w:val="50"/>
          <w:rFonts w:ascii="Times New Roman Tj" w:hAnsi="Times New Roman Tj"/>
          <w:color w:val="000000"/>
          <w:sz w:val="28"/>
          <w:szCs w:val="28"/>
          <w:lang w:val="tg-Cyrl-TJ"/>
        </w:rPr>
        <w:t xml:space="preserve"> </w:t>
      </w:r>
      <w:r w:rsidR="008A7C35" w:rsidRPr="00771F06">
        <w:rPr>
          <w:rStyle w:val="50"/>
          <w:rFonts w:ascii="Times New Roman Tj" w:hAnsi="Times New Roman Tj" w:cs="Times New Roman Tj"/>
          <w:color w:val="000000"/>
          <w:sz w:val="28"/>
          <w:szCs w:val="28"/>
          <w:lang w:val="tg-Cyrl-TJ"/>
        </w:rPr>
        <w:t>шомил</w:t>
      </w:r>
      <w:r w:rsidR="004D5D86" w:rsidRPr="00771F06">
        <w:rPr>
          <w:rStyle w:val="50"/>
          <w:rFonts w:ascii="Times New Roman Tj" w:hAnsi="Times New Roman Tj"/>
          <w:color w:val="000000"/>
          <w:sz w:val="28"/>
          <w:szCs w:val="28"/>
          <w:lang w:val="tg-Cyrl-TJ"/>
        </w:rPr>
        <w:t xml:space="preserve"> </w:t>
      </w:r>
      <w:r w:rsidR="004D5D86" w:rsidRPr="00771F06">
        <w:rPr>
          <w:rStyle w:val="50"/>
          <w:rFonts w:ascii="Times New Roman Tj" w:hAnsi="Times New Roman Tj" w:cs="Times New Roman Tj"/>
          <w:color w:val="000000"/>
          <w:sz w:val="28"/>
          <w:szCs w:val="28"/>
          <w:lang w:val="tg-Cyrl-TJ"/>
        </w:rPr>
        <w:t>намудани</w:t>
      </w:r>
      <w:r w:rsidR="004D5D86" w:rsidRPr="00771F06">
        <w:rPr>
          <w:rStyle w:val="50"/>
          <w:rFonts w:ascii="Times New Roman Tj" w:hAnsi="Times New Roman Tj"/>
          <w:color w:val="000000"/>
          <w:sz w:val="28"/>
          <w:szCs w:val="28"/>
          <w:lang w:val="tg-Cyrl-TJ"/>
        </w:rPr>
        <w:t xml:space="preserve"> </w:t>
      </w:r>
      <w:r w:rsidR="004D5D86" w:rsidRPr="00771F06">
        <w:rPr>
          <w:rStyle w:val="50"/>
          <w:rFonts w:ascii="Times New Roman Tj" w:hAnsi="Times New Roman Tj" w:cs="Times New Roman Tj"/>
          <w:color w:val="000000"/>
          <w:sz w:val="28"/>
          <w:szCs w:val="28"/>
          <w:lang w:val="tg-Cyrl-TJ"/>
        </w:rPr>
        <w:t>он</w:t>
      </w:r>
      <w:r w:rsidR="00DA2D69" w:rsidRPr="00771F06">
        <w:rPr>
          <w:rStyle w:val="50"/>
          <w:rFonts w:ascii="Times New Roman Tj" w:hAnsi="Times New Roman Tj"/>
          <w:color w:val="000000"/>
          <w:sz w:val="28"/>
          <w:szCs w:val="28"/>
          <w:lang w:val="tg-Cyrl-TJ"/>
        </w:rPr>
        <w:t>њ</w:t>
      </w:r>
      <w:r w:rsidR="004D5D86" w:rsidRPr="00771F06">
        <w:rPr>
          <w:rStyle w:val="50"/>
          <w:rFonts w:ascii="Times New Roman Tj" w:hAnsi="Times New Roman Tj" w:cs="Times New Roman Tj"/>
          <w:color w:val="000000"/>
          <w:sz w:val="28"/>
          <w:szCs w:val="28"/>
          <w:lang w:val="tg-Cyrl-TJ"/>
        </w:rPr>
        <w:t>о</w:t>
      </w:r>
      <w:r w:rsidR="004D5D86" w:rsidRPr="00771F06">
        <w:rPr>
          <w:rStyle w:val="50"/>
          <w:rFonts w:ascii="Times New Roman Tj" w:hAnsi="Times New Roman Tj"/>
          <w:color w:val="000000"/>
          <w:sz w:val="28"/>
          <w:szCs w:val="28"/>
          <w:lang w:val="tg-Cyrl-TJ"/>
        </w:rPr>
        <w:t xml:space="preserve"> </w:t>
      </w:r>
      <w:r w:rsidR="004D5D86" w:rsidRPr="00771F06">
        <w:rPr>
          <w:rStyle w:val="50"/>
          <w:rFonts w:ascii="Times New Roman Tj" w:hAnsi="Times New Roman Tj" w:cs="Times New Roman Tj"/>
          <w:color w:val="000000"/>
          <w:sz w:val="28"/>
          <w:szCs w:val="28"/>
          <w:lang w:val="tg-Cyrl-TJ"/>
        </w:rPr>
        <w:t>ба</w:t>
      </w:r>
      <w:r w:rsidR="004D5D86" w:rsidRPr="00771F06">
        <w:rPr>
          <w:rStyle w:val="50"/>
          <w:rFonts w:ascii="Times New Roman Tj" w:hAnsi="Times New Roman Tj"/>
          <w:color w:val="000000"/>
          <w:sz w:val="28"/>
          <w:szCs w:val="28"/>
          <w:lang w:val="tg-Cyrl-TJ"/>
        </w:rPr>
        <w:t xml:space="preserve"> </w:t>
      </w:r>
      <w:r w:rsidR="004D5D86" w:rsidRPr="00771F06">
        <w:rPr>
          <w:rStyle w:val="50"/>
          <w:rFonts w:ascii="Times New Roman Tj" w:hAnsi="Times New Roman Tj" w:cs="Times New Roman Tj"/>
          <w:color w:val="000000"/>
          <w:sz w:val="28"/>
          <w:szCs w:val="28"/>
          <w:lang w:val="tg-Cyrl-TJ"/>
        </w:rPr>
        <w:t>Фе</w:t>
      </w:r>
      <w:r w:rsidR="00DA2D69" w:rsidRPr="00771F06">
        <w:rPr>
          <w:rStyle w:val="50"/>
          <w:rFonts w:ascii="Times New Roman Tj" w:hAnsi="Times New Roman Tj"/>
          <w:color w:val="000000"/>
          <w:sz w:val="28"/>
          <w:szCs w:val="28"/>
          <w:lang w:val="tg-Cyrl-TJ"/>
        </w:rPr>
        <w:t>њ</w:t>
      </w:r>
      <w:r w:rsidR="004D5D86" w:rsidRPr="00771F06">
        <w:rPr>
          <w:rStyle w:val="50"/>
          <w:rFonts w:ascii="Times New Roman Tj" w:hAnsi="Times New Roman Tj" w:cs="Times New Roman Tj"/>
          <w:color w:val="000000"/>
          <w:sz w:val="28"/>
          <w:szCs w:val="28"/>
          <w:lang w:val="tg-Cyrl-TJ"/>
        </w:rPr>
        <w:t>ристи</w:t>
      </w:r>
      <w:r w:rsidR="004D5D86" w:rsidRPr="00771F06">
        <w:rPr>
          <w:rStyle w:val="50"/>
          <w:rFonts w:ascii="Times New Roman Tj" w:hAnsi="Times New Roman Tj"/>
          <w:color w:val="000000"/>
          <w:sz w:val="28"/>
          <w:szCs w:val="28"/>
          <w:lang w:val="tg-Cyrl-TJ"/>
        </w:rPr>
        <w:t xml:space="preserve"> </w:t>
      </w:r>
      <w:r w:rsidR="004D5D86" w:rsidRPr="00771F06">
        <w:rPr>
          <w:rStyle w:val="50"/>
          <w:rFonts w:ascii="Times New Roman Tj" w:hAnsi="Times New Roman Tj" w:cs="Times New Roman Tj"/>
          <w:color w:val="000000"/>
          <w:sz w:val="28"/>
          <w:szCs w:val="28"/>
          <w:lang w:val="tg-Cyrl-TJ"/>
        </w:rPr>
        <w:t>мероси</w:t>
      </w:r>
      <w:r w:rsidR="004D5D86" w:rsidRPr="00771F06">
        <w:rPr>
          <w:rStyle w:val="50"/>
          <w:rFonts w:ascii="Times New Roman Tj" w:hAnsi="Times New Roman Tj"/>
          <w:color w:val="000000"/>
          <w:sz w:val="28"/>
          <w:szCs w:val="28"/>
          <w:lang w:val="tg-Cyrl-TJ"/>
        </w:rPr>
        <w:t xml:space="preserve"> </w:t>
      </w:r>
      <w:r w:rsidR="004D5D86" w:rsidRPr="00771F06">
        <w:rPr>
          <w:rStyle w:val="50"/>
          <w:rFonts w:ascii="Times New Roman Tj" w:hAnsi="Times New Roman Tj" w:cs="Times New Roman Tj"/>
          <w:color w:val="000000"/>
          <w:sz w:val="28"/>
          <w:szCs w:val="28"/>
          <w:lang w:val="tg-Cyrl-TJ"/>
        </w:rPr>
        <w:t>фар</w:t>
      </w:r>
      <w:r w:rsidR="00DA2D69" w:rsidRPr="00771F06">
        <w:rPr>
          <w:rStyle w:val="50"/>
          <w:rFonts w:ascii="Times New Roman Tj" w:hAnsi="Times New Roman Tj"/>
          <w:color w:val="000000"/>
          <w:sz w:val="28"/>
          <w:szCs w:val="28"/>
          <w:lang w:val="tg-Cyrl-TJ"/>
        </w:rPr>
        <w:t>њ</w:t>
      </w:r>
      <w:r w:rsidR="004D5D86" w:rsidRPr="00771F06">
        <w:rPr>
          <w:rStyle w:val="50"/>
          <w:rFonts w:ascii="Times New Roman Tj" w:hAnsi="Times New Roman Tj" w:cs="Times New Roman Tj"/>
          <w:color w:val="000000"/>
          <w:sz w:val="28"/>
          <w:szCs w:val="28"/>
          <w:lang w:val="tg-Cyrl-TJ"/>
        </w:rPr>
        <w:t>ангии</w:t>
      </w:r>
      <w:r w:rsidR="004D5D86" w:rsidRPr="00771F06">
        <w:rPr>
          <w:rStyle w:val="50"/>
          <w:rFonts w:ascii="Times New Roman Tj" w:hAnsi="Times New Roman Tj"/>
          <w:color w:val="000000"/>
          <w:sz w:val="28"/>
          <w:szCs w:val="28"/>
          <w:lang w:val="tg-Cyrl-TJ"/>
        </w:rPr>
        <w:t xml:space="preserve"> </w:t>
      </w:r>
      <w:r w:rsidR="004D5D86" w:rsidRPr="00771F06">
        <w:rPr>
          <w:rStyle w:val="50"/>
          <w:rFonts w:ascii="Times New Roman Tj" w:hAnsi="Times New Roman Tj" w:cs="Times New Roman Tj"/>
          <w:color w:val="000000"/>
          <w:sz w:val="28"/>
          <w:szCs w:val="28"/>
          <w:lang w:val="tg-Cyrl-TJ"/>
        </w:rPr>
        <w:t>ЮНЕСКО</w:t>
      </w:r>
      <w:r w:rsidR="004D5D86" w:rsidRPr="00771F06">
        <w:rPr>
          <w:rStyle w:val="50"/>
          <w:rFonts w:ascii="Times New Roman Tj" w:hAnsi="Times New Roman Tj"/>
          <w:color w:val="000000"/>
          <w:sz w:val="28"/>
          <w:szCs w:val="28"/>
          <w:lang w:val="tg-Cyrl-TJ"/>
        </w:rPr>
        <w:t xml:space="preserve">. </w:t>
      </w:r>
    </w:p>
    <w:p w:rsidR="0062205C" w:rsidRPr="00771F06" w:rsidRDefault="0062205C" w:rsidP="0062205C">
      <w:pPr>
        <w:pStyle w:val="11"/>
        <w:tabs>
          <w:tab w:val="left" w:pos="851"/>
        </w:tabs>
        <w:rPr>
          <w:rFonts w:ascii="Times New Roman Tj" w:eastAsia="ArialNarrow" w:hAnsi="Times New Roman Tj"/>
          <w:color w:val="000000"/>
          <w:sz w:val="28"/>
          <w:szCs w:val="28"/>
          <w:lang w:val="tg-Cyrl-TJ" w:eastAsia="ko-KR"/>
        </w:rPr>
      </w:pPr>
    </w:p>
    <w:p w:rsidR="004D5D86" w:rsidRPr="00771F06" w:rsidRDefault="004D5D86" w:rsidP="00117676">
      <w:pPr>
        <w:spacing w:after="0" w:line="240" w:lineRule="auto"/>
        <w:ind w:firstLine="567"/>
        <w:jc w:val="both"/>
        <w:rPr>
          <w:rFonts w:ascii="Times New Roman Tj" w:hAnsi="Times New Roman Tj"/>
          <w:b/>
          <w:color w:val="000000"/>
          <w:sz w:val="28"/>
          <w:szCs w:val="28"/>
          <w:lang w:val="tg-Cyrl-TJ"/>
        </w:rPr>
      </w:pPr>
      <w:r w:rsidRPr="00771F06">
        <w:rPr>
          <w:rFonts w:ascii="Times New Roman Tj" w:hAnsi="Times New Roman Tj"/>
          <w:b/>
          <w:color w:val="000000"/>
          <w:sz w:val="28"/>
          <w:szCs w:val="28"/>
          <w:lang w:val="tg-Cyrl-TJ"/>
        </w:rPr>
        <w:t>Нати</w:t>
      </w:r>
      <w:r w:rsidR="00A503EA" w:rsidRPr="00771F06">
        <w:rPr>
          <w:rFonts w:ascii="Times New Roman Tj" w:hAnsi="Times New Roman Tj"/>
          <w:b/>
          <w:color w:val="000000"/>
          <w:sz w:val="28"/>
          <w:szCs w:val="28"/>
          <w:lang w:val="tg-Cyrl-TJ"/>
        </w:rPr>
        <w:t>љ</w:t>
      </w:r>
      <w:r w:rsidRPr="00771F06">
        <w:rPr>
          <w:rFonts w:ascii="Times New Roman Tj" w:hAnsi="Times New Roman Tj"/>
          <w:b/>
          <w:color w:val="000000"/>
          <w:sz w:val="28"/>
          <w:szCs w:val="28"/>
          <w:lang w:val="tg-Cyrl-TJ"/>
        </w:rPr>
        <w:t>а</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ои чашмдошт</w:t>
      </w:r>
    </w:p>
    <w:p w:rsidR="004D5D86" w:rsidRPr="00771F06" w:rsidRDefault="004D5D86" w:rsidP="00133144">
      <w:pPr>
        <w:pStyle w:val="51"/>
        <w:numPr>
          <w:ilvl w:val="0"/>
          <w:numId w:val="73"/>
        </w:numPr>
        <w:shd w:val="clear" w:color="auto" w:fill="auto"/>
        <w:tabs>
          <w:tab w:val="clear" w:pos="1440"/>
          <w:tab w:val="num" w:pos="851"/>
        </w:tabs>
        <w:spacing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кими инфрасохтори </w:t>
      </w:r>
      <w:r w:rsidR="003B50F4" w:rsidRPr="00771F06">
        <w:rPr>
          <w:rFonts w:ascii="Times New Roman Tj" w:hAnsi="Times New Roman Tj"/>
          <w:color w:val="000000"/>
          <w:sz w:val="28"/>
          <w:szCs w:val="28"/>
          <w:lang w:val="tg-Cyrl-TJ"/>
        </w:rPr>
        <w:t xml:space="preserve">низоми </w:t>
      </w:r>
      <w:r w:rsidRPr="00771F06">
        <w:rPr>
          <w:rFonts w:ascii="Times New Roman Tj" w:hAnsi="Times New Roman Tj"/>
          <w:color w:val="000000"/>
          <w:sz w:val="28"/>
          <w:szCs w:val="28"/>
          <w:lang w:val="tg-Cyrl-TJ"/>
        </w:rPr>
        <w:t>фар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 ва санъат;</w:t>
      </w:r>
    </w:p>
    <w:p w:rsidR="004D5D86" w:rsidRPr="00771F06" w:rsidRDefault="004D5D86" w:rsidP="00133144">
      <w:pPr>
        <w:pStyle w:val="51"/>
        <w:numPr>
          <w:ilvl w:val="0"/>
          <w:numId w:val="73"/>
        </w:numPr>
        <w:shd w:val="clear" w:color="auto" w:fill="auto"/>
        <w:tabs>
          <w:tab w:val="clear" w:pos="1440"/>
          <w:tab w:val="num" w:pos="851"/>
        </w:tabs>
        <w:spacing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имконият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ниго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дор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3B50F4" w:rsidRPr="00771F06">
        <w:rPr>
          <w:rFonts w:ascii="Times New Roman Tj" w:hAnsi="Times New Roman Tj"/>
          <w:color w:val="000000"/>
          <w:sz w:val="28"/>
          <w:szCs w:val="28"/>
          <w:lang w:val="tg-Cyrl-TJ"/>
        </w:rPr>
        <w:t xml:space="preserve">афзункунии </w:t>
      </w:r>
      <w:r w:rsidRPr="00771F06">
        <w:rPr>
          <w:rFonts w:ascii="Times New Roman Tj" w:hAnsi="Times New Roman Tj"/>
          <w:color w:val="000000"/>
          <w:sz w:val="28"/>
          <w:szCs w:val="28"/>
          <w:lang w:val="tg-Cyrl-TJ"/>
        </w:rPr>
        <w:t>мероси фар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/анъана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кишвар рушд ва вусъат </w:t>
      </w:r>
      <w:r w:rsidR="003B50F4" w:rsidRPr="00771F06">
        <w:rPr>
          <w:rFonts w:ascii="Times New Roman Tj" w:hAnsi="Times New Roman Tj"/>
          <w:color w:val="000000"/>
          <w:sz w:val="28"/>
          <w:szCs w:val="28"/>
          <w:lang w:val="tg-Cyrl-TJ"/>
        </w:rPr>
        <w:t>меёбанд</w:t>
      </w:r>
      <w:r w:rsidRPr="00771F06">
        <w:rPr>
          <w:rFonts w:ascii="Times New Roman Tj" w:hAnsi="Times New Roman Tj"/>
          <w:color w:val="000000"/>
          <w:sz w:val="28"/>
          <w:szCs w:val="28"/>
          <w:lang w:val="tg-Cyrl-TJ"/>
        </w:rPr>
        <w:t>;</w:t>
      </w:r>
    </w:p>
    <w:p w:rsidR="004D5D86" w:rsidRPr="00771F06" w:rsidRDefault="004D5D86" w:rsidP="00133144">
      <w:pPr>
        <w:pStyle w:val="51"/>
        <w:numPr>
          <w:ilvl w:val="0"/>
          <w:numId w:val="73"/>
        </w:numPr>
        <w:shd w:val="clear" w:color="auto" w:fill="auto"/>
        <w:tabs>
          <w:tab w:val="clear" w:pos="1440"/>
          <w:tab w:val="num" w:pos="851"/>
        </w:tabs>
        <w:spacing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ташаккули насли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авон</w:t>
      </w:r>
      <w:r w:rsidR="0018523D" w:rsidRPr="00771F06">
        <w:rPr>
          <w:rFonts w:ascii="Times New Roman Tj" w:hAnsi="Times New Roman Tj"/>
          <w:color w:val="000000"/>
          <w:sz w:val="28"/>
          <w:szCs w:val="28"/>
          <w:lang w:val="tg-Cyrl-TJ"/>
        </w:rPr>
        <w:t>он</w:t>
      </w:r>
      <w:r w:rsidRPr="00771F06">
        <w:rPr>
          <w:rFonts w:ascii="Times New Roman Tj" w:hAnsi="Times New Roman Tj"/>
          <w:color w:val="000000"/>
          <w:sz w:val="28"/>
          <w:szCs w:val="28"/>
          <w:lang w:val="tg-Cyrl-TJ"/>
        </w:rPr>
        <w:t>и ра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обатпазир 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фар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дорои як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атор сало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дар талаботбудаи кишвар;</w:t>
      </w:r>
    </w:p>
    <w:p w:rsidR="00720BD0" w:rsidRPr="00771F06" w:rsidRDefault="002F465A" w:rsidP="00133144">
      <w:pPr>
        <w:pStyle w:val="51"/>
        <w:numPr>
          <w:ilvl w:val="0"/>
          <w:numId w:val="73"/>
        </w:numPr>
        <w:shd w:val="clear" w:color="auto" w:fill="auto"/>
        <w:tabs>
          <w:tab w:val="clear" w:pos="1440"/>
          <w:tab w:val="num" w:pos="851"/>
        </w:tabs>
        <w:spacing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неру</w:t>
      </w:r>
      <w:r w:rsidR="003B50F4" w:rsidRPr="00771F06">
        <w:rPr>
          <w:rFonts w:ascii="Times New Roman Tj" w:hAnsi="Times New Roman Tj"/>
          <w:color w:val="000000"/>
          <w:sz w:val="28"/>
          <w:szCs w:val="28"/>
          <w:lang w:val="tg-Cyrl-TJ"/>
        </w:rPr>
        <w:t xml:space="preserve">и </w:t>
      </w:r>
      <w:r w:rsidR="004D5D86" w:rsidRPr="00771F06">
        <w:rPr>
          <w:rFonts w:ascii="Times New Roman Tj" w:hAnsi="Times New Roman Tj"/>
          <w:color w:val="000000"/>
          <w:sz w:val="28"/>
          <w:szCs w:val="28"/>
          <w:lang w:val="tg-Cyrl-TJ"/>
        </w:rPr>
        <w:t xml:space="preserve">фаъолияти </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авонон ва са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ми </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авонон дар суботи и</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ва пешрафт баланд бардошта </w:t>
      </w:r>
      <w:r w:rsidR="0018523D" w:rsidRPr="00771F06">
        <w:rPr>
          <w:rFonts w:ascii="Times New Roman Tj" w:hAnsi="Times New Roman Tj"/>
          <w:color w:val="000000"/>
          <w:sz w:val="28"/>
          <w:szCs w:val="28"/>
          <w:lang w:val="tg-Cyrl-TJ"/>
        </w:rPr>
        <w:t>мешавад</w:t>
      </w:r>
      <w:r w:rsidR="004D5D86" w:rsidRPr="00771F06">
        <w:rPr>
          <w:rFonts w:ascii="Times New Roman Tj" w:hAnsi="Times New Roman Tj"/>
          <w:color w:val="000000"/>
          <w:sz w:val="28"/>
          <w:szCs w:val="28"/>
          <w:lang w:val="tg-Cyrl-TJ"/>
        </w:rPr>
        <w:t>;</w:t>
      </w:r>
    </w:p>
    <w:p w:rsidR="004D5D86" w:rsidRPr="00771F06" w:rsidRDefault="004D5D86" w:rsidP="00133144">
      <w:pPr>
        <w:pStyle w:val="51"/>
        <w:numPr>
          <w:ilvl w:val="0"/>
          <w:numId w:val="73"/>
        </w:numPr>
        <w:shd w:val="clear" w:color="auto" w:fill="auto"/>
        <w:tabs>
          <w:tab w:val="clear" w:pos="1440"/>
          <w:tab w:val="num" w:pos="851"/>
        </w:tabs>
        <w:spacing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 шароит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3B50F4" w:rsidRPr="00771F06">
        <w:rPr>
          <w:rFonts w:ascii="Times New Roman Tj" w:hAnsi="Times New Roman Tj"/>
          <w:color w:val="000000"/>
          <w:sz w:val="28"/>
          <w:szCs w:val="28"/>
          <w:lang w:val="tg-Cyrl-TJ"/>
        </w:rPr>
        <w:t xml:space="preserve"> оид ба</w:t>
      </w:r>
      <w:r w:rsidRPr="00771F06">
        <w:rPr>
          <w:rFonts w:ascii="Times New Roman Tj" w:hAnsi="Times New Roman Tj"/>
          <w:color w:val="000000"/>
          <w:sz w:val="28"/>
          <w:szCs w:val="28"/>
          <w:lang w:val="tg-Cyrl-TJ"/>
        </w:rPr>
        <w:t xml:space="preserve"> ниго</w:t>
      </w:r>
      <w:r w:rsidR="00DA2D69" w:rsidRPr="00771F06">
        <w:rPr>
          <w:rFonts w:ascii="Times New Roman Tj" w:hAnsi="Times New Roman Tj"/>
          <w:color w:val="000000"/>
          <w:sz w:val="28"/>
          <w:szCs w:val="28"/>
          <w:lang w:val="tg-Cyrl-TJ"/>
        </w:rPr>
        <w:t>њ</w:t>
      </w:r>
      <w:r w:rsidR="003B50F4" w:rsidRPr="00771F06">
        <w:rPr>
          <w:rFonts w:ascii="Times New Roman Tj" w:hAnsi="Times New Roman Tj"/>
          <w:color w:val="000000"/>
          <w:sz w:val="28"/>
          <w:szCs w:val="28"/>
          <w:lang w:val="tg-Cyrl-TJ"/>
        </w:rPr>
        <w:t xml:space="preserve"> доштан</w:t>
      </w:r>
      <w:r w:rsidRPr="00771F06">
        <w:rPr>
          <w:rFonts w:ascii="Times New Roman Tj" w:hAnsi="Times New Roman Tj"/>
          <w:color w:val="000000"/>
          <w:sz w:val="28"/>
          <w:szCs w:val="28"/>
          <w:lang w:val="tg-Cyrl-TJ"/>
        </w:rPr>
        <w:t xml:space="preserve"> ва </w:t>
      </w:r>
      <w:r w:rsidR="007D21D5" w:rsidRPr="00771F06">
        <w:rPr>
          <w:rFonts w:ascii="Times New Roman Tj" w:hAnsi="Times New Roman Tj"/>
          <w:color w:val="000000"/>
          <w:sz w:val="28"/>
          <w:szCs w:val="28"/>
          <w:lang w:val="tg-Cyrl-TJ"/>
        </w:rPr>
        <w:t xml:space="preserve">тараќќї додани </w:t>
      </w:r>
      <w:r w:rsidRPr="00771F06">
        <w:rPr>
          <w:rFonts w:ascii="Times New Roman Tj" w:hAnsi="Times New Roman Tj"/>
          <w:color w:val="000000"/>
          <w:sz w:val="28"/>
          <w:szCs w:val="28"/>
          <w:lang w:val="tg-Cyrl-TJ"/>
        </w:rPr>
        <w:t>фар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анги 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4B5BB4" w:rsidRPr="00771F06">
        <w:rPr>
          <w:rFonts w:ascii="Times New Roman Tj" w:hAnsi="Times New Roman Tj"/>
          <w:color w:val="000000"/>
          <w:sz w:val="28"/>
          <w:szCs w:val="28"/>
          <w:lang w:val="tg-Cyrl-TJ"/>
        </w:rPr>
        <w:t>л</w:t>
      </w:r>
      <w:r w:rsidRPr="00771F06">
        <w:rPr>
          <w:rFonts w:ascii="Times New Roman Tj" w:hAnsi="Times New Roman Tj"/>
          <w:color w:val="000000"/>
          <w:sz w:val="28"/>
          <w:szCs w:val="28"/>
          <w:lang w:val="tg-Cyrl-TJ"/>
        </w:rPr>
        <w:t>лият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милл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тар карда </w:t>
      </w:r>
      <w:r w:rsidR="0018523D" w:rsidRPr="00771F06">
        <w:rPr>
          <w:rFonts w:ascii="Times New Roman Tj" w:hAnsi="Times New Roman Tj"/>
          <w:color w:val="000000"/>
          <w:sz w:val="28"/>
          <w:szCs w:val="28"/>
          <w:lang w:val="tg-Cyrl-TJ"/>
        </w:rPr>
        <w:t>мешаванд</w:t>
      </w:r>
      <w:r w:rsidRPr="00771F06">
        <w:rPr>
          <w:rFonts w:ascii="Times New Roman Tj" w:hAnsi="Times New Roman Tj"/>
          <w:color w:val="000000"/>
          <w:sz w:val="28"/>
          <w:szCs w:val="28"/>
          <w:lang w:val="tg-Cyrl-TJ"/>
        </w:rPr>
        <w:t>;</w:t>
      </w:r>
    </w:p>
    <w:p w:rsidR="004D5D86" w:rsidRPr="00771F06" w:rsidRDefault="004D5D86" w:rsidP="00133144">
      <w:pPr>
        <w:pStyle w:val="51"/>
        <w:numPr>
          <w:ilvl w:val="0"/>
          <w:numId w:val="73"/>
        </w:numPr>
        <w:shd w:val="clear" w:color="auto" w:fill="auto"/>
        <w:tabs>
          <w:tab w:val="clear" w:pos="1440"/>
          <w:tab w:val="num" w:pos="851"/>
        </w:tabs>
        <w:spacing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 </w:t>
      </w:r>
      <w:r w:rsidR="007D21D5" w:rsidRPr="00771F06">
        <w:rPr>
          <w:rFonts w:ascii="Times New Roman Tj" w:hAnsi="Times New Roman Tj"/>
          <w:color w:val="000000"/>
          <w:sz w:val="28"/>
          <w:szCs w:val="28"/>
          <w:lang w:val="tg-Cyrl-TJ"/>
        </w:rPr>
        <w:t xml:space="preserve">маданиятнокии </w:t>
      </w:r>
      <w:r w:rsidRPr="00771F06">
        <w:rPr>
          <w:rFonts w:ascii="Times New Roman Tj" w:hAnsi="Times New Roman Tj"/>
          <w:color w:val="000000"/>
          <w:sz w:val="28"/>
          <w:szCs w:val="28"/>
          <w:lang w:val="tg-Cyrl-TJ"/>
        </w:rPr>
        <w:t>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ибкории инноватсионии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баланд бардошта </w:t>
      </w:r>
      <w:r w:rsidR="0018523D" w:rsidRPr="00771F06">
        <w:rPr>
          <w:rFonts w:ascii="Times New Roman Tj" w:hAnsi="Times New Roman Tj"/>
          <w:color w:val="000000"/>
          <w:sz w:val="28"/>
          <w:szCs w:val="28"/>
          <w:lang w:val="tg-Cyrl-TJ"/>
        </w:rPr>
        <w:t>мешавад</w:t>
      </w:r>
      <w:r w:rsidRPr="00771F06">
        <w:rPr>
          <w:rFonts w:ascii="Times New Roman Tj" w:hAnsi="Times New Roman Tj"/>
          <w:color w:val="000000"/>
          <w:sz w:val="28"/>
          <w:szCs w:val="28"/>
          <w:lang w:val="tg-Cyrl-TJ"/>
        </w:rPr>
        <w:t>.</w:t>
      </w:r>
    </w:p>
    <w:p w:rsidR="004D5D86" w:rsidRPr="00771F06" w:rsidRDefault="004D5D86" w:rsidP="00117676">
      <w:pPr>
        <w:pStyle w:val="20"/>
        <w:spacing w:before="0" w:after="0"/>
        <w:ind w:firstLine="567"/>
        <w:rPr>
          <w:rFonts w:ascii="Times New Roman Tj" w:hAnsi="Times New Roman Tj"/>
          <w:i w:val="0"/>
          <w:color w:val="000000"/>
          <w:lang w:val="tg-Cyrl-TJ"/>
        </w:rPr>
      </w:pPr>
      <w:bookmarkStart w:id="42" w:name="_Toc459020970"/>
      <w:r w:rsidRPr="00771F06">
        <w:rPr>
          <w:rFonts w:ascii="Times New Roman Tj" w:hAnsi="Times New Roman Tj"/>
          <w:i w:val="0"/>
          <w:color w:val="000000"/>
          <w:lang w:val="tg-Cyrl-TJ"/>
        </w:rPr>
        <w:t>4.5. Му</w:t>
      </w:r>
      <w:r w:rsidR="00DA2D69" w:rsidRPr="00771F06">
        <w:rPr>
          <w:rFonts w:ascii="Times New Roman Tj" w:hAnsi="Times New Roman Tj"/>
          <w:i w:val="0"/>
          <w:color w:val="000000"/>
          <w:lang w:val="tg-Cyrl-TJ"/>
        </w:rPr>
        <w:t>њ</w:t>
      </w:r>
      <w:r w:rsidRPr="00771F06">
        <w:rPr>
          <w:rFonts w:ascii="Times New Roman Tj" w:hAnsi="Times New Roman Tj"/>
          <w:i w:val="0"/>
          <w:color w:val="000000"/>
          <w:lang w:val="tg-Cyrl-TJ"/>
        </w:rPr>
        <w:t>ити зист</w:t>
      </w:r>
      <w:bookmarkEnd w:id="42"/>
    </w:p>
    <w:p w:rsidR="004D5D86" w:rsidRPr="00771F06" w:rsidRDefault="007D21D5" w:rsidP="00117676">
      <w:pPr>
        <w:autoSpaceDE w:val="0"/>
        <w:autoSpaceDN w:val="0"/>
        <w:adjustRightInd w:val="0"/>
        <w:spacing w:after="0" w:line="240" w:lineRule="auto"/>
        <w:ind w:firstLine="567"/>
        <w:jc w:val="both"/>
        <w:rPr>
          <w:rFonts w:ascii="Times New Roman Tj" w:eastAsia="ArialNarrow" w:hAnsi="Times New Roman Tj"/>
          <w:color w:val="000000"/>
          <w:sz w:val="28"/>
          <w:szCs w:val="28"/>
          <w:lang w:val="tg-Cyrl-TJ" w:eastAsia="ko-KR"/>
        </w:rPr>
      </w:pPr>
      <w:r w:rsidRPr="00771F06">
        <w:rPr>
          <w:rFonts w:ascii="Times New Roman Tj" w:eastAsia="ArialNarrow" w:hAnsi="Times New Roman Tj"/>
          <w:color w:val="000000"/>
          <w:sz w:val="28"/>
          <w:szCs w:val="28"/>
          <w:lang w:val="tg-Cyrl-TJ" w:eastAsia="ko-KR"/>
        </w:rPr>
        <w:t xml:space="preserve">Тањдидњои </w:t>
      </w:r>
      <w:r w:rsidR="004D5D86" w:rsidRPr="00771F06">
        <w:rPr>
          <w:rFonts w:ascii="Times New Roman Tj" w:eastAsia="ArialNarrow" w:hAnsi="Times New Roman Tj"/>
          <w:color w:val="000000"/>
          <w:sz w:val="28"/>
          <w:szCs w:val="28"/>
          <w:lang w:val="tg-Cyrl-TJ" w:eastAsia="ko-KR"/>
        </w:rPr>
        <w:t>назарраси демограф</w:t>
      </w:r>
      <w:r w:rsidR="00A503EA" w:rsidRPr="00771F06">
        <w:rPr>
          <w:rFonts w:ascii="Times New Roman Tj" w:eastAsia="ArialNarrow" w:hAnsi="Times New Roman Tj"/>
          <w:color w:val="000000"/>
          <w:sz w:val="28"/>
          <w:szCs w:val="28"/>
          <w:lang w:val="tg-Cyrl-TJ" w:eastAsia="ko-KR"/>
        </w:rPr>
        <w:t>ї</w:t>
      </w:r>
      <w:r w:rsidR="004D5D86" w:rsidRPr="00771F06">
        <w:rPr>
          <w:rFonts w:ascii="Times New Roman Tj" w:eastAsia="ArialNarrow" w:hAnsi="Times New Roman Tj"/>
          <w:color w:val="000000"/>
          <w:sz w:val="28"/>
          <w:szCs w:val="28"/>
          <w:lang w:val="tg-Cyrl-TJ" w:eastAsia="ko-KR"/>
        </w:rPr>
        <w:t xml:space="preserve"> ва эколог</w:t>
      </w:r>
      <w:r w:rsidR="00A503EA" w:rsidRPr="00771F06">
        <w:rPr>
          <w:rFonts w:ascii="Times New Roman Tj" w:eastAsia="ArialNarrow" w:hAnsi="Times New Roman Tj"/>
          <w:color w:val="000000"/>
          <w:sz w:val="28"/>
          <w:szCs w:val="28"/>
          <w:lang w:val="tg-Cyrl-TJ" w:eastAsia="ko-KR"/>
        </w:rPr>
        <w:t>ї</w:t>
      </w:r>
      <w:r w:rsidR="004D5D86" w:rsidRPr="00771F06">
        <w:rPr>
          <w:rFonts w:ascii="Times New Roman Tj" w:eastAsia="ArialNarrow" w:hAnsi="Times New Roman Tj"/>
          <w:color w:val="000000"/>
          <w:sz w:val="28"/>
          <w:szCs w:val="28"/>
          <w:lang w:val="tg-Cyrl-TJ" w:eastAsia="ko-KR"/>
        </w:rPr>
        <w:t>, ки бо он</w:t>
      </w:r>
      <w:r w:rsidR="00DA2D69" w:rsidRPr="00771F06">
        <w:rPr>
          <w:rFonts w:ascii="Times New Roman Tj" w:eastAsia="ArialNarrow" w:hAnsi="Times New Roman Tj"/>
          <w:color w:val="000000"/>
          <w:sz w:val="28"/>
          <w:szCs w:val="28"/>
          <w:lang w:val="tg-Cyrl-TJ" w:eastAsia="ko-KR"/>
        </w:rPr>
        <w:t>њ</w:t>
      </w:r>
      <w:r w:rsidR="004D5D86" w:rsidRPr="00771F06">
        <w:rPr>
          <w:rFonts w:ascii="Times New Roman Tj" w:eastAsia="ArialNarrow" w:hAnsi="Times New Roman Tj"/>
          <w:color w:val="000000"/>
          <w:sz w:val="28"/>
          <w:szCs w:val="28"/>
          <w:lang w:val="tg-Cyrl-TJ" w:eastAsia="ko-KR"/>
        </w:rPr>
        <w:t>о кишвар р</w:t>
      </w:r>
      <w:r w:rsidR="00A503EA" w:rsidRPr="00771F06">
        <w:rPr>
          <w:rFonts w:ascii="Times New Roman Tj" w:eastAsia="ArialNarrow" w:hAnsi="Times New Roman Tj"/>
          <w:color w:val="000000"/>
          <w:sz w:val="28"/>
          <w:szCs w:val="28"/>
          <w:lang w:val="tg-Cyrl-TJ" w:eastAsia="ko-KR"/>
        </w:rPr>
        <w:t>ў</w:t>
      </w:r>
      <w:r w:rsidR="004D5D86" w:rsidRPr="00771F06">
        <w:rPr>
          <w:rFonts w:ascii="Times New Roman Tj" w:eastAsia="ArialNarrow" w:hAnsi="Times New Roman Tj"/>
          <w:color w:val="000000"/>
          <w:sz w:val="28"/>
          <w:szCs w:val="28"/>
          <w:lang w:val="tg-Cyrl-TJ" w:eastAsia="ko-KR"/>
        </w:rPr>
        <w:t xml:space="preserve"> ба р</w:t>
      </w:r>
      <w:r w:rsidR="00A503EA" w:rsidRPr="00771F06">
        <w:rPr>
          <w:rFonts w:ascii="Times New Roman Tj" w:eastAsia="ArialNarrow" w:hAnsi="Times New Roman Tj"/>
          <w:color w:val="000000"/>
          <w:sz w:val="28"/>
          <w:szCs w:val="28"/>
          <w:lang w:val="tg-Cyrl-TJ" w:eastAsia="ko-KR"/>
        </w:rPr>
        <w:t>ў</w:t>
      </w:r>
      <w:r w:rsidR="004D5D86" w:rsidRPr="00771F06">
        <w:rPr>
          <w:rFonts w:ascii="Times New Roman Tj" w:eastAsia="ArialNarrow" w:hAnsi="Times New Roman Tj"/>
          <w:color w:val="000000"/>
          <w:sz w:val="28"/>
          <w:szCs w:val="28"/>
          <w:lang w:val="tg-Cyrl-TJ" w:eastAsia="ko-KR"/>
        </w:rPr>
        <w:t xml:space="preserve"> шудааст, талабот ба шароит</w:t>
      </w:r>
      <w:r w:rsidR="00DA2D69" w:rsidRPr="00771F06">
        <w:rPr>
          <w:rFonts w:ascii="Times New Roman Tj" w:eastAsia="ArialNarrow" w:hAnsi="Times New Roman Tj"/>
          <w:color w:val="000000"/>
          <w:sz w:val="28"/>
          <w:szCs w:val="28"/>
          <w:lang w:val="tg-Cyrl-TJ" w:eastAsia="ko-KR"/>
        </w:rPr>
        <w:t>њ</w:t>
      </w:r>
      <w:r w:rsidR="004D5D86" w:rsidRPr="00771F06">
        <w:rPr>
          <w:rFonts w:ascii="Times New Roman Tj" w:eastAsia="ArialNarrow" w:hAnsi="Times New Roman Tj"/>
          <w:color w:val="000000"/>
          <w:sz w:val="28"/>
          <w:szCs w:val="28"/>
          <w:lang w:val="tg-Cyrl-TJ" w:eastAsia="ko-KR"/>
        </w:rPr>
        <w:t>ои манзил</w:t>
      </w:r>
      <w:r w:rsidRPr="00771F06">
        <w:rPr>
          <w:rFonts w:ascii="Times New Roman Tj" w:eastAsia="ArialNarrow" w:hAnsi="Times New Roman Tj"/>
          <w:color w:val="000000"/>
          <w:sz w:val="28"/>
          <w:szCs w:val="28"/>
          <w:lang w:val="tg-Cyrl-TJ" w:eastAsia="ko-KR"/>
        </w:rPr>
        <w:t>у</w:t>
      </w:r>
      <w:r w:rsidR="004D5D86" w:rsidRPr="00771F06">
        <w:rPr>
          <w:rFonts w:ascii="Times New Roman Tj" w:eastAsia="ArialNarrow" w:hAnsi="Times New Roman Tj"/>
          <w:color w:val="000000"/>
          <w:sz w:val="28"/>
          <w:szCs w:val="28"/>
          <w:lang w:val="tg-Cyrl-TJ" w:eastAsia="ko-KR"/>
        </w:rPr>
        <w:t xml:space="preserve"> маиш</w:t>
      </w:r>
      <w:r w:rsidR="00801CEC" w:rsidRPr="00771F06">
        <w:rPr>
          <w:rFonts w:ascii="Times New Roman Tj" w:eastAsia="ArialNarrow" w:hAnsi="Times New Roman Tj"/>
          <w:color w:val="000000"/>
          <w:sz w:val="28"/>
          <w:szCs w:val="28"/>
          <w:lang w:val="tg-Cyrl-TJ" w:eastAsia="ko-KR"/>
        </w:rPr>
        <w:t>иро афзуда</w:t>
      </w:r>
      <w:r w:rsidR="004D5D86" w:rsidRPr="00771F06">
        <w:rPr>
          <w:rFonts w:ascii="Times New Roman Tj" w:eastAsia="ArialNarrow" w:hAnsi="Times New Roman Tj"/>
          <w:color w:val="000000"/>
          <w:sz w:val="28"/>
          <w:szCs w:val="28"/>
          <w:lang w:val="tg-Cyrl-TJ" w:eastAsia="ko-KR"/>
        </w:rPr>
        <w:t>, ифлосшавии му</w:t>
      </w:r>
      <w:r w:rsidR="00DA2D69" w:rsidRPr="00771F06">
        <w:rPr>
          <w:rFonts w:ascii="Times New Roman Tj" w:eastAsia="ArialNarrow" w:hAnsi="Times New Roman Tj"/>
          <w:color w:val="000000"/>
          <w:sz w:val="28"/>
          <w:szCs w:val="28"/>
          <w:lang w:val="tg-Cyrl-TJ" w:eastAsia="ko-KR"/>
        </w:rPr>
        <w:t>њ</w:t>
      </w:r>
      <w:r w:rsidR="004D5D86" w:rsidRPr="00771F06">
        <w:rPr>
          <w:rFonts w:ascii="Times New Roman Tj" w:eastAsia="ArialNarrow" w:hAnsi="Times New Roman Tj"/>
          <w:color w:val="000000"/>
          <w:sz w:val="28"/>
          <w:szCs w:val="28"/>
          <w:lang w:val="tg-Cyrl-TJ" w:eastAsia="ko-KR"/>
        </w:rPr>
        <w:t>ити зист ва сат</w:t>
      </w:r>
      <w:r w:rsidR="00DA2D69" w:rsidRPr="00771F06">
        <w:rPr>
          <w:rFonts w:ascii="Times New Roman Tj" w:eastAsia="ArialNarrow" w:hAnsi="Times New Roman Tj"/>
          <w:color w:val="000000"/>
          <w:sz w:val="28"/>
          <w:szCs w:val="28"/>
          <w:lang w:val="tg-Cyrl-TJ" w:eastAsia="ko-KR"/>
        </w:rPr>
        <w:t>њ</w:t>
      </w:r>
      <w:r w:rsidR="004D5D86" w:rsidRPr="00771F06">
        <w:rPr>
          <w:rFonts w:ascii="Times New Roman Tj" w:eastAsia="ArialNarrow" w:hAnsi="Times New Roman Tj"/>
          <w:color w:val="000000"/>
          <w:sz w:val="28"/>
          <w:szCs w:val="28"/>
          <w:lang w:val="tg-Cyrl-TJ" w:eastAsia="ko-KR"/>
        </w:rPr>
        <w:t>и пасти идоракунии экосистема</w:t>
      </w:r>
      <w:r w:rsidR="00DA2D69" w:rsidRPr="00771F06">
        <w:rPr>
          <w:rFonts w:ascii="Times New Roman Tj" w:eastAsia="ArialNarrow" w:hAnsi="Times New Roman Tj"/>
          <w:color w:val="000000"/>
          <w:sz w:val="28"/>
          <w:szCs w:val="28"/>
          <w:lang w:val="tg-Cyrl-TJ" w:eastAsia="ko-KR"/>
        </w:rPr>
        <w:t>њ</w:t>
      </w:r>
      <w:r w:rsidR="004D5D86" w:rsidRPr="00771F06">
        <w:rPr>
          <w:rFonts w:ascii="Times New Roman Tj" w:eastAsia="ArialNarrow" w:hAnsi="Times New Roman Tj"/>
          <w:color w:val="000000"/>
          <w:sz w:val="28"/>
          <w:szCs w:val="28"/>
          <w:lang w:val="tg-Cyrl-TJ" w:eastAsia="ko-KR"/>
        </w:rPr>
        <w:t>о, ниго</w:t>
      </w:r>
      <w:r w:rsidR="00DA2D69" w:rsidRPr="00771F06">
        <w:rPr>
          <w:rFonts w:ascii="Times New Roman Tj" w:eastAsia="ArialNarrow" w:hAnsi="Times New Roman Tj"/>
          <w:color w:val="000000"/>
          <w:sz w:val="28"/>
          <w:szCs w:val="28"/>
          <w:lang w:val="tg-Cyrl-TJ" w:eastAsia="ko-KR"/>
        </w:rPr>
        <w:t>њ</w:t>
      </w:r>
      <w:r w:rsidR="004D5D86" w:rsidRPr="00771F06">
        <w:rPr>
          <w:rFonts w:ascii="Times New Roman Tj" w:eastAsia="ArialNarrow" w:hAnsi="Times New Roman Tj"/>
          <w:color w:val="000000"/>
          <w:sz w:val="28"/>
          <w:szCs w:val="28"/>
          <w:lang w:val="tg-Cyrl-TJ" w:eastAsia="ko-KR"/>
        </w:rPr>
        <w:t>дории гуногунии биолог</w:t>
      </w:r>
      <w:r w:rsidR="00A503EA" w:rsidRPr="00771F06">
        <w:rPr>
          <w:rFonts w:ascii="Times New Roman Tj" w:eastAsia="ArialNarrow" w:hAnsi="Times New Roman Tj"/>
          <w:color w:val="000000"/>
          <w:sz w:val="28"/>
          <w:szCs w:val="28"/>
          <w:lang w:val="tg-Cyrl-TJ" w:eastAsia="ko-KR"/>
        </w:rPr>
        <w:t>ї</w:t>
      </w:r>
      <w:r w:rsidR="004D5D86" w:rsidRPr="00771F06">
        <w:rPr>
          <w:rFonts w:ascii="Times New Roman Tj" w:eastAsia="ArialNarrow" w:hAnsi="Times New Roman Tj"/>
          <w:color w:val="000000"/>
          <w:sz w:val="28"/>
          <w:szCs w:val="28"/>
          <w:lang w:val="tg-Cyrl-TJ" w:eastAsia="ko-KR"/>
        </w:rPr>
        <w:t>, харобшавии замин</w:t>
      </w:r>
      <w:r w:rsidR="00DA2D69" w:rsidRPr="00771F06">
        <w:rPr>
          <w:rFonts w:ascii="Times New Roman Tj" w:eastAsia="ArialNarrow" w:hAnsi="Times New Roman Tj"/>
          <w:color w:val="000000"/>
          <w:sz w:val="28"/>
          <w:szCs w:val="28"/>
          <w:lang w:val="tg-Cyrl-TJ" w:eastAsia="ko-KR"/>
        </w:rPr>
        <w:t>њ</w:t>
      </w:r>
      <w:r w:rsidR="0018523D" w:rsidRPr="00771F06">
        <w:rPr>
          <w:rFonts w:ascii="Times New Roman Tj" w:eastAsia="ArialNarrow" w:hAnsi="Times New Roman Tj"/>
          <w:color w:val="000000"/>
          <w:sz w:val="28"/>
          <w:szCs w:val="28"/>
          <w:lang w:val="tg-Cyrl-TJ" w:eastAsia="ko-KR"/>
        </w:rPr>
        <w:t>о, осебпаз</w:t>
      </w:r>
      <w:r w:rsidR="004D5D86" w:rsidRPr="00771F06">
        <w:rPr>
          <w:rFonts w:ascii="Times New Roman Tj" w:eastAsia="ArialNarrow" w:hAnsi="Times New Roman Tj"/>
          <w:color w:val="000000"/>
          <w:sz w:val="28"/>
          <w:szCs w:val="28"/>
          <w:lang w:val="tg-Cyrl-TJ" w:eastAsia="ko-KR"/>
        </w:rPr>
        <w:t>ир</w:t>
      </w:r>
      <w:r w:rsidR="00A503EA" w:rsidRPr="00771F06">
        <w:rPr>
          <w:rFonts w:ascii="Times New Roman Tj" w:eastAsia="ArialNarrow" w:hAnsi="Times New Roman Tj"/>
          <w:color w:val="000000"/>
          <w:sz w:val="28"/>
          <w:szCs w:val="28"/>
          <w:lang w:val="tg-Cyrl-TJ" w:eastAsia="ko-KR"/>
        </w:rPr>
        <w:t>ї</w:t>
      </w:r>
      <w:r w:rsidR="004D5D86" w:rsidRPr="00771F06">
        <w:rPr>
          <w:rFonts w:ascii="Times New Roman Tj" w:eastAsia="ArialNarrow" w:hAnsi="Times New Roman Tj"/>
          <w:color w:val="000000"/>
          <w:sz w:val="28"/>
          <w:szCs w:val="28"/>
          <w:lang w:val="tg-Cyrl-TJ" w:eastAsia="ko-KR"/>
        </w:rPr>
        <w:t xml:space="preserve"> ба о</w:t>
      </w:r>
      <w:r w:rsidR="00DA2D69" w:rsidRPr="00771F06">
        <w:rPr>
          <w:rFonts w:ascii="Times New Roman Tj" w:eastAsia="ArialNarrow" w:hAnsi="Times New Roman Tj"/>
          <w:color w:val="000000"/>
          <w:sz w:val="28"/>
          <w:szCs w:val="28"/>
          <w:lang w:val="tg-Cyrl-TJ" w:eastAsia="ko-KR"/>
        </w:rPr>
        <w:t>ќ</w:t>
      </w:r>
      <w:r w:rsidR="004D5D86" w:rsidRPr="00771F06">
        <w:rPr>
          <w:rFonts w:ascii="Times New Roman Tj" w:eastAsia="ArialNarrow" w:hAnsi="Times New Roman Tj"/>
          <w:color w:val="000000"/>
          <w:sz w:val="28"/>
          <w:szCs w:val="28"/>
          <w:lang w:val="tg-Cyrl-TJ" w:eastAsia="ko-KR"/>
        </w:rPr>
        <w:t>ибат</w:t>
      </w:r>
      <w:r w:rsidR="00DA2D69" w:rsidRPr="00771F06">
        <w:rPr>
          <w:rFonts w:ascii="Times New Roman Tj" w:eastAsia="ArialNarrow" w:hAnsi="Times New Roman Tj"/>
          <w:color w:val="000000"/>
          <w:sz w:val="28"/>
          <w:szCs w:val="28"/>
          <w:lang w:val="tg-Cyrl-TJ" w:eastAsia="ko-KR"/>
        </w:rPr>
        <w:t>њ</w:t>
      </w:r>
      <w:r w:rsidR="004D5D86" w:rsidRPr="00771F06">
        <w:rPr>
          <w:rFonts w:ascii="Times New Roman Tj" w:eastAsia="ArialNarrow" w:hAnsi="Times New Roman Tj"/>
          <w:color w:val="000000"/>
          <w:sz w:val="28"/>
          <w:szCs w:val="28"/>
          <w:lang w:val="tg-Cyrl-TJ" w:eastAsia="ko-KR"/>
        </w:rPr>
        <w:t>ои та</w:t>
      </w:r>
      <w:r w:rsidR="00DA2D69" w:rsidRPr="00771F06">
        <w:rPr>
          <w:rFonts w:ascii="Times New Roman Tj" w:eastAsia="ArialNarrow" w:hAnsi="Times New Roman Tj"/>
          <w:color w:val="000000"/>
          <w:sz w:val="28"/>
          <w:szCs w:val="28"/>
          <w:lang w:val="tg-Cyrl-TJ" w:eastAsia="ko-KR"/>
        </w:rPr>
        <w:t>ѓ</w:t>
      </w:r>
      <w:r w:rsidR="004D5D86" w:rsidRPr="00771F06">
        <w:rPr>
          <w:rFonts w:ascii="Times New Roman Tj" w:eastAsia="ArialNarrow" w:hAnsi="Times New Roman Tj"/>
          <w:color w:val="000000"/>
          <w:sz w:val="28"/>
          <w:szCs w:val="28"/>
          <w:lang w:val="tg-Cyrl-TJ" w:eastAsia="ko-KR"/>
        </w:rPr>
        <w:t>йирёбии и</w:t>
      </w:r>
      <w:r w:rsidR="00DA2D69" w:rsidRPr="00771F06">
        <w:rPr>
          <w:rFonts w:ascii="Times New Roman Tj" w:eastAsia="ArialNarrow" w:hAnsi="Times New Roman Tj"/>
          <w:color w:val="000000"/>
          <w:sz w:val="28"/>
          <w:szCs w:val="28"/>
          <w:lang w:val="tg-Cyrl-TJ" w:eastAsia="ko-KR"/>
        </w:rPr>
        <w:t>ќ</w:t>
      </w:r>
      <w:r w:rsidR="004D5D86" w:rsidRPr="00771F06">
        <w:rPr>
          <w:rFonts w:ascii="Times New Roman Tj" w:eastAsia="ArialNarrow" w:hAnsi="Times New Roman Tj"/>
          <w:color w:val="000000"/>
          <w:sz w:val="28"/>
          <w:szCs w:val="28"/>
          <w:lang w:val="tg-Cyrl-TJ" w:eastAsia="ko-KR"/>
        </w:rPr>
        <w:t>лим, дастрас</w:t>
      </w:r>
      <w:r w:rsidR="00A503EA" w:rsidRPr="00771F06">
        <w:rPr>
          <w:rFonts w:ascii="Times New Roman Tj" w:eastAsia="ArialNarrow" w:hAnsi="Times New Roman Tj"/>
          <w:color w:val="000000"/>
          <w:sz w:val="28"/>
          <w:szCs w:val="28"/>
          <w:lang w:val="tg-Cyrl-TJ" w:eastAsia="ko-KR"/>
        </w:rPr>
        <w:t>ї</w:t>
      </w:r>
      <w:r w:rsidR="004D5D86" w:rsidRPr="00771F06">
        <w:rPr>
          <w:rFonts w:ascii="Times New Roman Tj" w:eastAsia="ArialNarrow" w:hAnsi="Times New Roman Tj"/>
          <w:color w:val="000000"/>
          <w:sz w:val="28"/>
          <w:szCs w:val="28"/>
          <w:lang w:val="tg-Cyrl-TJ" w:eastAsia="ko-KR"/>
        </w:rPr>
        <w:t xml:space="preserve"> ба оби тоза ва санитария, аз </w:t>
      </w:r>
      <w:r w:rsidR="00A503EA" w:rsidRPr="00771F06">
        <w:rPr>
          <w:rFonts w:ascii="Times New Roman Tj" w:eastAsia="ArialNarrow" w:hAnsi="Times New Roman Tj"/>
          <w:color w:val="000000"/>
          <w:sz w:val="28"/>
          <w:szCs w:val="28"/>
          <w:lang w:val="tg-Cyrl-TJ" w:eastAsia="ko-KR"/>
        </w:rPr>
        <w:t>љ</w:t>
      </w:r>
      <w:r w:rsidR="004D5D86" w:rsidRPr="00771F06">
        <w:rPr>
          <w:rFonts w:ascii="Times New Roman Tj" w:eastAsia="ArialNarrow" w:hAnsi="Times New Roman Tj"/>
          <w:color w:val="000000"/>
          <w:sz w:val="28"/>
          <w:szCs w:val="28"/>
          <w:lang w:val="tg-Cyrl-TJ" w:eastAsia="ko-KR"/>
        </w:rPr>
        <w:t>умла нобудкунии партов</w:t>
      </w:r>
      <w:r w:rsidR="00DA2D69" w:rsidRPr="00771F06">
        <w:rPr>
          <w:rFonts w:ascii="Times New Roman Tj" w:eastAsia="ArialNarrow" w:hAnsi="Times New Roman Tj"/>
          <w:color w:val="000000"/>
          <w:sz w:val="28"/>
          <w:szCs w:val="28"/>
          <w:lang w:val="tg-Cyrl-TJ" w:eastAsia="ko-KR"/>
        </w:rPr>
        <w:t>њ</w:t>
      </w:r>
      <w:r w:rsidR="004D5D86" w:rsidRPr="00771F06">
        <w:rPr>
          <w:rFonts w:ascii="Times New Roman Tj" w:eastAsia="ArialNarrow" w:hAnsi="Times New Roman Tj"/>
          <w:color w:val="000000"/>
          <w:sz w:val="28"/>
          <w:szCs w:val="28"/>
          <w:lang w:val="tg-Cyrl-TJ" w:eastAsia="ko-KR"/>
        </w:rPr>
        <w:t>ои маиширо дар бар мегиранд.</w:t>
      </w:r>
    </w:p>
    <w:p w:rsidR="004D5D86" w:rsidRDefault="004D5D86" w:rsidP="00117676">
      <w:pPr>
        <w:autoSpaceDE w:val="0"/>
        <w:autoSpaceDN w:val="0"/>
        <w:adjustRightInd w:val="0"/>
        <w:spacing w:after="0" w:line="240" w:lineRule="auto"/>
        <w:ind w:firstLine="567"/>
        <w:jc w:val="both"/>
        <w:rPr>
          <w:rFonts w:ascii="Times New Roman" w:hAnsi="Times New Roman"/>
          <w:color w:val="000000"/>
          <w:sz w:val="28"/>
          <w:szCs w:val="28"/>
          <w:lang w:val="en-US"/>
        </w:rPr>
      </w:pPr>
      <w:r w:rsidRPr="00771F06">
        <w:rPr>
          <w:rFonts w:ascii="Times New Roman Tj" w:hAnsi="Times New Roman Tj"/>
          <w:color w:val="000000"/>
          <w:sz w:val="28"/>
          <w:szCs w:val="28"/>
          <w:lang w:val="tg-Cyrl-TJ"/>
        </w:rPr>
        <w:t>Масъала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асосии сиёсати </w:t>
      </w:r>
      <w:r w:rsidR="001001E9" w:rsidRPr="00771F06">
        <w:rPr>
          <w:rFonts w:ascii="Times New Roman Tj" w:hAnsi="Times New Roman Tj"/>
          <w:color w:val="000000"/>
          <w:sz w:val="28"/>
          <w:szCs w:val="28"/>
          <w:lang w:val="tg-Cyrl-TJ"/>
        </w:rPr>
        <w:t>дарозмуњлат</w:t>
      </w:r>
      <w:r w:rsidR="00C5625C" w:rsidRPr="00771F06">
        <w:rPr>
          <w:rFonts w:ascii="Times New Roman Tj" w:hAnsi="Times New Roman Tj"/>
          <w:color w:val="000000"/>
          <w:sz w:val="28"/>
          <w:szCs w:val="28"/>
          <w:lang w:val="tg-Cyrl-TJ"/>
        </w:rPr>
        <w:t xml:space="preserve"> оид ба </w:t>
      </w:r>
      <w:r w:rsidRPr="00771F06">
        <w:rPr>
          <w:rFonts w:ascii="Times New Roman Tj" w:hAnsi="Times New Roman Tj"/>
          <w:color w:val="000000"/>
          <w:sz w:val="28"/>
          <w:szCs w:val="28"/>
          <w:lang w:val="tg-Cyrl-TJ"/>
        </w:rPr>
        <w:t>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тар намудани шароити манзилии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w:t>
      </w:r>
      <w:r w:rsidR="00C5625C" w:rsidRPr="00771F06">
        <w:rPr>
          <w:rFonts w:ascii="Times New Roman Tj" w:hAnsi="Times New Roman Tj"/>
          <w:color w:val="000000"/>
          <w:sz w:val="28"/>
          <w:szCs w:val="28"/>
          <w:lang w:val="tg-Cyrl-TJ"/>
        </w:rPr>
        <w:t>а</w:t>
      </w:r>
      <w:r w:rsidRPr="00771F06">
        <w:rPr>
          <w:rFonts w:ascii="Times New Roman Tj" w:hAnsi="Times New Roman Tj"/>
          <w:color w:val="000000"/>
          <w:sz w:val="28"/>
          <w:szCs w:val="28"/>
          <w:lang w:val="tg-Cyrl-TJ"/>
        </w:rPr>
        <w:t xml:space="preserve"> зиёд намудани </w:t>
      </w:r>
      <w:r w:rsidR="00C5625C" w:rsidRPr="00771F06">
        <w:rPr>
          <w:rFonts w:ascii="Times New Roman Tj" w:hAnsi="Times New Roman Tj"/>
          <w:color w:val="000000"/>
          <w:sz w:val="28"/>
          <w:szCs w:val="28"/>
          <w:lang w:val="tg-Cyrl-TJ"/>
        </w:rPr>
        <w:t>масоњати</w:t>
      </w:r>
      <w:r w:rsidRPr="00771F06">
        <w:rPr>
          <w:rFonts w:ascii="Times New Roman Tj" w:hAnsi="Times New Roman Tj"/>
          <w:color w:val="000000"/>
          <w:sz w:val="28"/>
          <w:szCs w:val="28"/>
          <w:lang w:val="tg-Cyrl-TJ"/>
        </w:rPr>
        <w:t xml:space="preserve"> манзил</w:t>
      </w:r>
      <w:r w:rsidR="00C5625C" w:rsidRPr="00771F06">
        <w:rPr>
          <w:rFonts w:ascii="Times New Roman Tj" w:hAnsi="Times New Roman Tj"/>
          <w:color w:val="000000"/>
          <w:sz w:val="28"/>
          <w:szCs w:val="28"/>
          <w:lang w:val="tg-Cyrl-TJ"/>
        </w:rPr>
        <w:t xml:space="preserve"> дар соли 2030, </w:t>
      </w:r>
      <w:r w:rsidRPr="00771F06">
        <w:rPr>
          <w:rFonts w:ascii="Times New Roman Tj" w:hAnsi="Times New Roman Tj"/>
          <w:color w:val="000000"/>
          <w:sz w:val="28"/>
          <w:szCs w:val="28"/>
          <w:lang w:val="tg-Cyrl-TJ"/>
        </w:rPr>
        <w:t xml:space="preserve"> </w:t>
      </w:r>
      <w:r w:rsidR="00C5625C" w:rsidRPr="00771F06">
        <w:rPr>
          <w:rFonts w:ascii="Times New Roman Tj" w:hAnsi="Times New Roman Tj"/>
          <w:color w:val="000000"/>
          <w:sz w:val="28"/>
          <w:szCs w:val="28"/>
          <w:lang w:val="tg-Cyrl-TJ"/>
        </w:rPr>
        <w:t xml:space="preserve">тавсеа додани имкониятњои дастрасї ба манзили </w:t>
      </w:r>
      <w:r w:rsidRPr="00771F06">
        <w:rPr>
          <w:rFonts w:ascii="Times New Roman Tj" w:hAnsi="Times New Roman Tj"/>
          <w:color w:val="000000"/>
          <w:sz w:val="28"/>
          <w:szCs w:val="28"/>
          <w:lang w:val="tg-Cyrl-TJ"/>
        </w:rPr>
        <w:t>муста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ил, хусус</w:t>
      </w:r>
      <w:r w:rsidR="00C5625C" w:rsidRPr="00771F06">
        <w:rPr>
          <w:rFonts w:ascii="Times New Roman Tj" w:hAnsi="Times New Roman Tj"/>
          <w:color w:val="000000"/>
          <w:sz w:val="28"/>
          <w:szCs w:val="28"/>
          <w:lang w:val="tg-Cyrl-TJ"/>
        </w:rPr>
        <w:t>ан</w:t>
      </w:r>
      <w:r w:rsidRPr="00771F06">
        <w:rPr>
          <w:rFonts w:ascii="Times New Roman Tj" w:hAnsi="Times New Roman Tj"/>
          <w:color w:val="000000"/>
          <w:sz w:val="28"/>
          <w:szCs w:val="28"/>
          <w:lang w:val="tg-Cyrl-TJ"/>
        </w:rPr>
        <w:t xml:space="preserve"> </w:t>
      </w:r>
      <w:r w:rsidR="00C5625C" w:rsidRPr="00771F06">
        <w:rPr>
          <w:rFonts w:ascii="Times New Roman Tj" w:hAnsi="Times New Roman Tj"/>
          <w:color w:val="000000"/>
          <w:sz w:val="28"/>
          <w:szCs w:val="28"/>
          <w:lang w:val="tg-Cyrl-TJ"/>
        </w:rPr>
        <w:t xml:space="preserve">барои </w:t>
      </w:r>
      <w:r w:rsidRPr="00771F06">
        <w:rPr>
          <w:rFonts w:ascii="Times New Roman Tj" w:hAnsi="Times New Roman Tj"/>
          <w:color w:val="000000"/>
          <w:sz w:val="28"/>
          <w:szCs w:val="28"/>
          <w:lang w:val="tg-Cyrl-TJ"/>
        </w:rPr>
        <w:t>оила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авон, бе</w:t>
      </w:r>
      <w:r w:rsidR="00DA2D69" w:rsidRPr="00771F06">
        <w:rPr>
          <w:rFonts w:ascii="Times New Roman Tj" w:hAnsi="Times New Roman Tj"/>
          <w:color w:val="000000"/>
          <w:sz w:val="28"/>
          <w:szCs w:val="28"/>
          <w:lang w:val="tg-Cyrl-TJ"/>
        </w:rPr>
        <w:t>њ</w:t>
      </w:r>
      <w:r w:rsidR="00C5625C" w:rsidRPr="00771F06">
        <w:rPr>
          <w:rFonts w:ascii="Times New Roman Tj" w:hAnsi="Times New Roman Tj"/>
          <w:color w:val="000000"/>
          <w:sz w:val="28"/>
          <w:szCs w:val="28"/>
          <w:lang w:val="tg-Cyrl-TJ"/>
        </w:rPr>
        <w:t xml:space="preserve">тар намудани </w:t>
      </w:r>
      <w:r w:rsidRPr="00771F06">
        <w:rPr>
          <w:rFonts w:ascii="Times New Roman Tj" w:hAnsi="Times New Roman Tj"/>
          <w:color w:val="000000"/>
          <w:sz w:val="28"/>
          <w:szCs w:val="28"/>
          <w:lang w:val="tg-Cyrl-TJ"/>
        </w:rPr>
        <w:t>сифати манзил</w:t>
      </w:r>
      <w:r w:rsidR="00C5625C" w:rsidRPr="00771F06">
        <w:rPr>
          <w:rFonts w:ascii="Times New Roman Tj" w:hAnsi="Times New Roman Tj"/>
          <w:color w:val="000000"/>
          <w:sz w:val="28"/>
          <w:szCs w:val="28"/>
          <w:lang w:val="tg-Cyrl-TJ"/>
        </w:rPr>
        <w:t>, чї</w:t>
      </w:r>
      <w:r w:rsidRPr="00771F06">
        <w:rPr>
          <w:rFonts w:ascii="Times New Roman Tj" w:hAnsi="Times New Roman Tj"/>
          <w:color w:val="000000"/>
          <w:sz w:val="28"/>
          <w:szCs w:val="28"/>
          <w:lang w:val="tg-Cyrl-TJ"/>
        </w:rPr>
        <w:t xml:space="preserve"> аз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исоби </w:t>
      </w:r>
      <w:r w:rsidR="00C5625C" w:rsidRPr="00771F06">
        <w:rPr>
          <w:rFonts w:ascii="Times New Roman Tj" w:hAnsi="Times New Roman Tj"/>
          <w:color w:val="000000"/>
          <w:sz w:val="28"/>
          <w:szCs w:val="28"/>
          <w:lang w:val="tg-Cyrl-TJ"/>
        </w:rPr>
        <w:t xml:space="preserve">бунёди </w:t>
      </w:r>
      <w:r w:rsidRPr="00771F06">
        <w:rPr>
          <w:rFonts w:ascii="Times New Roman Tj" w:hAnsi="Times New Roman Tj"/>
          <w:color w:val="000000"/>
          <w:sz w:val="28"/>
          <w:szCs w:val="28"/>
          <w:lang w:val="tg-Cyrl-TJ"/>
        </w:rPr>
        <w:t xml:space="preserve">манзили </w:t>
      </w:r>
      <w:r w:rsidR="00C5625C" w:rsidRPr="00771F06">
        <w:rPr>
          <w:rFonts w:ascii="Times New Roman Tj" w:hAnsi="Times New Roman Tj"/>
          <w:color w:val="000000"/>
          <w:sz w:val="28"/>
          <w:szCs w:val="28"/>
          <w:lang w:val="tg-Cyrl-TJ"/>
        </w:rPr>
        <w:t xml:space="preserve">сифатноки </w:t>
      </w:r>
      <w:r w:rsidRPr="00771F06">
        <w:rPr>
          <w:rFonts w:ascii="Times New Roman Tj" w:hAnsi="Times New Roman Tj"/>
          <w:color w:val="000000"/>
          <w:sz w:val="28"/>
          <w:szCs w:val="28"/>
          <w:lang w:val="tg-Cyrl-TJ"/>
        </w:rPr>
        <w:t xml:space="preserve">нав ва </w:t>
      </w:r>
      <w:r w:rsidR="00C5625C" w:rsidRPr="00771F06">
        <w:rPr>
          <w:rFonts w:ascii="Times New Roman Tj" w:hAnsi="Times New Roman Tj"/>
          <w:color w:val="000000"/>
          <w:sz w:val="28"/>
          <w:szCs w:val="28"/>
          <w:lang w:val="tg-Cyrl-TJ"/>
        </w:rPr>
        <w:t xml:space="preserve">чї </w:t>
      </w:r>
      <w:r w:rsidRPr="00771F06">
        <w:rPr>
          <w:rFonts w:ascii="Times New Roman Tj" w:hAnsi="Times New Roman Tj"/>
          <w:color w:val="000000"/>
          <w:sz w:val="28"/>
          <w:szCs w:val="28"/>
          <w:lang w:val="tg-Cyrl-TJ"/>
        </w:rPr>
        <w:t xml:space="preserve">аз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исоби таъмири </w:t>
      </w:r>
      <w:r w:rsidR="00C5625C" w:rsidRPr="00771F06">
        <w:rPr>
          <w:rFonts w:ascii="Times New Roman Tj" w:hAnsi="Times New Roman Tj"/>
          <w:color w:val="000000"/>
          <w:sz w:val="28"/>
          <w:szCs w:val="28"/>
          <w:lang w:val="tg-Cyrl-TJ"/>
        </w:rPr>
        <w:t xml:space="preserve">капиталии </w:t>
      </w:r>
      <w:r w:rsidRPr="00771F06">
        <w:rPr>
          <w:rFonts w:ascii="Times New Roman Tj" w:hAnsi="Times New Roman Tj"/>
          <w:color w:val="000000"/>
          <w:sz w:val="28"/>
          <w:szCs w:val="28"/>
          <w:lang w:val="tg-Cyrl-TJ"/>
        </w:rPr>
        <w:t>фонди манзили мав</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уда, 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тар намудани шароити зист</w:t>
      </w:r>
      <w:r w:rsidR="00C5625C" w:rsidRPr="00771F06">
        <w:rPr>
          <w:rFonts w:ascii="Times New Roman Tj" w:hAnsi="Times New Roman Tj"/>
          <w:color w:val="000000"/>
          <w:sz w:val="28"/>
          <w:szCs w:val="28"/>
          <w:lang w:val="tg-Cyrl-TJ"/>
        </w:rPr>
        <w:t>у</w:t>
      </w:r>
      <w:r w:rsidRPr="00771F06">
        <w:rPr>
          <w:rFonts w:ascii="Times New Roman Tj" w:hAnsi="Times New Roman Tj"/>
          <w:color w:val="000000"/>
          <w:sz w:val="28"/>
          <w:szCs w:val="28"/>
          <w:lang w:val="tg-Cyrl-TJ"/>
        </w:rPr>
        <w:t xml:space="preserve"> </w:t>
      </w:r>
      <w:r w:rsidR="00C5625C" w:rsidRPr="00771F06">
        <w:rPr>
          <w:rFonts w:ascii="Times New Roman Tj" w:hAnsi="Times New Roman Tj"/>
          <w:color w:val="000000"/>
          <w:sz w:val="28"/>
          <w:szCs w:val="28"/>
          <w:lang w:val="tg-Cyrl-TJ"/>
        </w:rPr>
        <w:t xml:space="preserve">зиндагии </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18523D" w:rsidRPr="00771F06">
        <w:rPr>
          <w:rFonts w:ascii="Times New Roman Tj" w:hAnsi="Times New Roman Tj"/>
          <w:color w:val="000000"/>
          <w:sz w:val="28"/>
          <w:szCs w:val="28"/>
          <w:lang w:val="tg-Cyrl-TJ"/>
        </w:rPr>
        <w:t>олї</w:t>
      </w:r>
      <w:r w:rsidRPr="00771F06">
        <w:rPr>
          <w:rFonts w:ascii="Times New Roman Tj" w:hAnsi="Times New Roman Tj"/>
          <w:color w:val="000000"/>
          <w:sz w:val="28"/>
          <w:szCs w:val="28"/>
          <w:lang w:val="tg-Cyrl-TJ"/>
        </w:rPr>
        <w:t xml:space="preserve"> аз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исоби дастрасии 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тар ба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коммунал</w:t>
      </w:r>
      <w:r w:rsidR="00A503EA" w:rsidRPr="00771F06">
        <w:rPr>
          <w:rFonts w:ascii="Times New Roman Tj" w:hAnsi="Times New Roman Tj"/>
          <w:color w:val="000000"/>
          <w:sz w:val="28"/>
          <w:szCs w:val="28"/>
          <w:lang w:val="tg-Cyrl-TJ"/>
        </w:rPr>
        <w:t>ї</w:t>
      </w:r>
      <w:r w:rsidR="00C5625C" w:rsidRPr="00771F06">
        <w:rPr>
          <w:rFonts w:ascii="Times New Roman Tj" w:hAnsi="Times New Roman Tj"/>
          <w:color w:val="000000"/>
          <w:sz w:val="28"/>
          <w:szCs w:val="28"/>
          <w:lang w:val="tg-Cyrl-TJ"/>
        </w:rPr>
        <w:t>, бахусус</w:t>
      </w:r>
      <w:r w:rsidRPr="00771F06">
        <w:rPr>
          <w:rFonts w:ascii="Times New Roman Tj" w:hAnsi="Times New Roman Tj"/>
          <w:color w:val="000000"/>
          <w:sz w:val="28"/>
          <w:szCs w:val="28"/>
          <w:lang w:val="tg-Cyrl-TJ"/>
        </w:rPr>
        <w:t xml:space="preserve"> </w:t>
      </w:r>
      <w:r w:rsidR="00C5625C" w:rsidRPr="00771F06">
        <w:rPr>
          <w:rFonts w:ascii="Times New Roman Tj" w:hAnsi="Times New Roman Tj"/>
          <w:color w:val="000000"/>
          <w:sz w:val="28"/>
          <w:szCs w:val="28"/>
          <w:lang w:val="tg-Cyrl-TJ"/>
        </w:rPr>
        <w:t>дар</w:t>
      </w:r>
      <w:r w:rsidRPr="00771F06">
        <w:rPr>
          <w:rFonts w:ascii="Times New Roman Tj" w:hAnsi="Times New Roman Tj"/>
          <w:color w:val="000000"/>
          <w:sz w:val="28"/>
          <w:szCs w:val="28"/>
          <w:lang w:val="tg-Cyrl-TJ"/>
        </w:rPr>
        <w:t xml:space="preserve"> де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от, баланд бардоштани </w:t>
      </w:r>
      <w:r w:rsidR="00C5625C" w:rsidRPr="00771F06">
        <w:rPr>
          <w:rFonts w:ascii="Times New Roman Tj" w:hAnsi="Times New Roman Tj"/>
          <w:color w:val="000000"/>
          <w:sz w:val="28"/>
          <w:szCs w:val="28"/>
          <w:lang w:val="tg-Cyrl-TJ"/>
        </w:rPr>
        <w:t xml:space="preserve">устуворї ва бењтар намудани </w:t>
      </w:r>
      <w:r w:rsidRPr="00771F06">
        <w:rPr>
          <w:rFonts w:ascii="Times New Roman Tj" w:hAnsi="Times New Roman Tj"/>
          <w:color w:val="000000"/>
          <w:sz w:val="28"/>
          <w:szCs w:val="28"/>
          <w:lang w:val="tg-Cyrl-TJ"/>
        </w:rPr>
        <w:t>сифати хизматрасонии ба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пешни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одшаванда, 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тар </w:t>
      </w:r>
      <w:r w:rsidR="00C5625C" w:rsidRPr="00771F06">
        <w:rPr>
          <w:rFonts w:ascii="Times New Roman Tj" w:hAnsi="Times New Roman Tj"/>
          <w:color w:val="000000"/>
          <w:sz w:val="28"/>
          <w:szCs w:val="28"/>
          <w:lang w:val="tg-Cyrl-TJ"/>
        </w:rPr>
        <w:t xml:space="preserve">намудани устувории </w:t>
      </w:r>
      <w:r w:rsidRPr="00771F06">
        <w:rPr>
          <w:rFonts w:ascii="Times New Roman Tj" w:hAnsi="Times New Roman Tj"/>
          <w:color w:val="000000"/>
          <w:sz w:val="28"/>
          <w:szCs w:val="28"/>
          <w:lang w:val="tg-Cyrl-TJ"/>
        </w:rPr>
        <w:t>молиявии корхона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хо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агии манзилию коммунал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бунёди </w:t>
      </w:r>
      <w:r w:rsidR="00C5625C" w:rsidRPr="00771F06">
        <w:rPr>
          <w:rFonts w:ascii="Times New Roman Tj" w:hAnsi="Times New Roman Tj"/>
          <w:color w:val="000000"/>
          <w:sz w:val="28"/>
          <w:szCs w:val="28"/>
          <w:lang w:val="tg-Cyrl-TJ"/>
        </w:rPr>
        <w:t xml:space="preserve">мавзеи </w:t>
      </w:r>
      <w:r w:rsidRPr="00771F06">
        <w:rPr>
          <w:rFonts w:ascii="Times New Roman Tj" w:hAnsi="Times New Roman Tj"/>
          <w:color w:val="000000"/>
          <w:sz w:val="28"/>
          <w:szCs w:val="28"/>
          <w:lang w:val="tg-Cyrl-TJ"/>
        </w:rPr>
        <w:t xml:space="preserve">бехатар аз </w:t>
      </w:r>
      <w:r w:rsidR="00DC39B6" w:rsidRPr="00771F06">
        <w:rPr>
          <w:rFonts w:ascii="Times New Roman Tj" w:hAnsi="Times New Roman Tj"/>
          <w:color w:val="000000"/>
          <w:sz w:val="28"/>
          <w:szCs w:val="28"/>
          <w:lang w:val="tg-Cyrl-TJ"/>
        </w:rPr>
        <w:t xml:space="preserve">нигоњи </w:t>
      </w:r>
      <w:r w:rsidR="0083305A" w:rsidRPr="00771F06">
        <w:rPr>
          <w:rFonts w:ascii="Times New Roman Tj" w:hAnsi="Times New Roman Tj"/>
          <w:color w:val="000000"/>
          <w:sz w:val="28"/>
          <w:szCs w:val="28"/>
          <w:lang w:val="tg-Cyrl-TJ"/>
        </w:rPr>
        <w:t xml:space="preserve">рафъи тањдидњои </w:t>
      </w:r>
      <w:r w:rsidRPr="00771F06">
        <w:rPr>
          <w:rFonts w:ascii="Times New Roman Tj" w:hAnsi="Times New Roman Tj"/>
          <w:color w:val="000000"/>
          <w:sz w:val="28"/>
          <w:szCs w:val="28"/>
          <w:lang w:val="tg-Cyrl-TJ"/>
        </w:rPr>
        <w:t>офат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таби</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ало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аманд</w:t>
      </w:r>
      <w:r w:rsidR="0083305A" w:rsidRPr="00771F06">
        <w:rPr>
          <w:rFonts w:ascii="Times New Roman Tj" w:hAnsi="Times New Roman Tj"/>
          <w:color w:val="000000"/>
          <w:sz w:val="28"/>
          <w:szCs w:val="28"/>
          <w:lang w:val="tg-Cyrl-TJ"/>
        </w:rPr>
        <w:t xml:space="preserve"> мебошанд</w:t>
      </w:r>
      <w:r w:rsidRPr="00771F06">
        <w:rPr>
          <w:rFonts w:ascii="Times New Roman Tj" w:hAnsi="Times New Roman Tj"/>
          <w:color w:val="000000"/>
          <w:sz w:val="28"/>
          <w:szCs w:val="28"/>
          <w:lang w:val="tg-Cyrl-TJ"/>
        </w:rPr>
        <w:t xml:space="preserve">. </w:t>
      </w:r>
    </w:p>
    <w:p w:rsidR="0062205C" w:rsidRPr="0062205C" w:rsidRDefault="0062205C" w:rsidP="00117676">
      <w:pPr>
        <w:autoSpaceDE w:val="0"/>
        <w:autoSpaceDN w:val="0"/>
        <w:adjustRightInd w:val="0"/>
        <w:spacing w:after="0" w:line="240" w:lineRule="auto"/>
        <w:ind w:firstLine="567"/>
        <w:jc w:val="both"/>
        <w:rPr>
          <w:rFonts w:ascii="Times New Roman" w:hAnsi="Times New Roman"/>
          <w:color w:val="000000"/>
          <w:sz w:val="28"/>
          <w:szCs w:val="28"/>
          <w:lang w:val="en-US"/>
        </w:rPr>
      </w:pPr>
    </w:p>
    <w:p w:rsidR="004D5D86" w:rsidRPr="00771F06" w:rsidRDefault="004D5D86" w:rsidP="00117676">
      <w:pPr>
        <w:spacing w:after="0" w:line="240" w:lineRule="auto"/>
        <w:ind w:firstLine="567"/>
        <w:jc w:val="both"/>
        <w:rPr>
          <w:rFonts w:ascii="Times New Roman Tj" w:hAnsi="Times New Roman Tj"/>
          <w:b/>
          <w:color w:val="000000"/>
          <w:sz w:val="28"/>
          <w:szCs w:val="28"/>
          <w:lang w:val="tg-Cyrl-TJ"/>
        </w:rPr>
      </w:pPr>
      <w:r w:rsidRPr="00771F06">
        <w:rPr>
          <w:rFonts w:ascii="Times New Roman Tj" w:hAnsi="Times New Roman Tj"/>
          <w:b/>
          <w:bCs/>
          <w:color w:val="000000"/>
          <w:sz w:val="28"/>
          <w:szCs w:val="28"/>
          <w:lang w:val="tg-Cyrl-TJ"/>
        </w:rPr>
        <w:t>Му</w:t>
      </w:r>
      <w:r w:rsidR="00DA2D69" w:rsidRPr="00771F06">
        <w:rPr>
          <w:rFonts w:ascii="Times New Roman Tj" w:hAnsi="Times New Roman Tj"/>
          <w:b/>
          <w:bCs/>
          <w:color w:val="000000"/>
          <w:sz w:val="28"/>
          <w:szCs w:val="28"/>
          <w:lang w:val="tg-Cyrl-TJ"/>
        </w:rPr>
        <w:t>њ</w:t>
      </w:r>
      <w:r w:rsidRPr="00771F06">
        <w:rPr>
          <w:rFonts w:ascii="Times New Roman Tj" w:hAnsi="Times New Roman Tj"/>
          <w:b/>
          <w:bCs/>
          <w:color w:val="000000"/>
          <w:sz w:val="28"/>
          <w:szCs w:val="28"/>
          <w:lang w:val="tg-Cyrl-TJ"/>
        </w:rPr>
        <w:t>ити мусоид барои зиндаг</w:t>
      </w:r>
      <w:r w:rsidR="00A503EA" w:rsidRPr="00771F06">
        <w:rPr>
          <w:rFonts w:ascii="Times New Roman Tj" w:hAnsi="Times New Roman Tj"/>
          <w:b/>
          <w:bCs/>
          <w:color w:val="000000"/>
          <w:sz w:val="28"/>
          <w:szCs w:val="28"/>
          <w:lang w:val="tg-Cyrl-TJ"/>
        </w:rPr>
        <w:t>ї</w:t>
      </w:r>
    </w:p>
    <w:p w:rsidR="00060540" w:rsidRDefault="00801CEC" w:rsidP="000B5905">
      <w:pPr>
        <w:spacing w:after="0" w:line="240" w:lineRule="auto"/>
        <w:ind w:firstLine="567"/>
        <w:jc w:val="both"/>
        <w:rPr>
          <w:rFonts w:ascii="Times New Roman" w:hAnsi="Times New Roman"/>
          <w:bCs/>
          <w:color w:val="000000"/>
          <w:sz w:val="28"/>
          <w:szCs w:val="28"/>
          <w:lang w:val="en-US"/>
        </w:rPr>
      </w:pPr>
      <w:r w:rsidRPr="00771F06">
        <w:rPr>
          <w:rFonts w:ascii="Times New Roman Tj" w:hAnsi="Times New Roman Tj"/>
          <w:bCs/>
          <w:color w:val="000000"/>
          <w:sz w:val="28"/>
          <w:szCs w:val="28"/>
          <w:lang w:val="tg-Cyrl-TJ"/>
        </w:rPr>
        <w:t>Дурнамои</w:t>
      </w:r>
      <w:r w:rsidR="004D5D86" w:rsidRPr="00771F06">
        <w:rPr>
          <w:rFonts w:ascii="Times New Roman Tj" w:hAnsi="Times New Roman Tj"/>
          <w:bCs/>
          <w:color w:val="000000"/>
          <w:sz w:val="28"/>
          <w:szCs w:val="28"/>
          <w:lang w:val="tg-Cyrl-TJ"/>
        </w:rPr>
        <w:t xml:space="preserve"> </w:t>
      </w:r>
      <w:r w:rsidR="001001E9" w:rsidRPr="00771F06">
        <w:rPr>
          <w:rFonts w:ascii="Times New Roman Tj" w:hAnsi="Times New Roman Tj"/>
          <w:bCs/>
          <w:color w:val="000000"/>
          <w:sz w:val="28"/>
          <w:szCs w:val="28"/>
          <w:lang w:val="tg-Cyrl-TJ"/>
        </w:rPr>
        <w:t>дарозмуњлат</w:t>
      </w:r>
      <w:r w:rsidR="004D5D86" w:rsidRPr="00771F06">
        <w:rPr>
          <w:rFonts w:ascii="Times New Roman Tj" w:hAnsi="Times New Roman Tj"/>
          <w:bCs/>
          <w:color w:val="000000"/>
          <w:sz w:val="28"/>
          <w:szCs w:val="28"/>
          <w:lang w:val="tg-Cyrl-TJ"/>
        </w:rPr>
        <w:t>и стратегияи рушди хо</w:t>
      </w:r>
      <w:r w:rsidR="00A503EA" w:rsidRPr="00771F06">
        <w:rPr>
          <w:rFonts w:ascii="Times New Roman Tj" w:hAnsi="Times New Roman Tj"/>
          <w:bCs/>
          <w:color w:val="000000"/>
          <w:sz w:val="28"/>
          <w:szCs w:val="28"/>
          <w:lang w:val="tg-Cyrl-TJ"/>
        </w:rPr>
        <w:t>љ</w:t>
      </w:r>
      <w:r w:rsidR="004D5D86" w:rsidRPr="00771F06">
        <w:rPr>
          <w:rFonts w:ascii="Times New Roman Tj" w:hAnsi="Times New Roman Tj"/>
          <w:bCs/>
          <w:color w:val="000000"/>
          <w:sz w:val="28"/>
          <w:szCs w:val="28"/>
          <w:lang w:val="tg-Cyrl-TJ"/>
        </w:rPr>
        <w:t>агии манзилию коммунал</w:t>
      </w:r>
      <w:r w:rsidR="00A503EA" w:rsidRPr="00771F06">
        <w:rPr>
          <w:rFonts w:ascii="Times New Roman Tj" w:hAnsi="Times New Roman Tj"/>
          <w:bCs/>
          <w:color w:val="000000"/>
          <w:sz w:val="28"/>
          <w:szCs w:val="28"/>
          <w:lang w:val="tg-Cyrl-TJ"/>
        </w:rPr>
        <w:t>ї</w:t>
      </w:r>
      <w:r w:rsidR="004D5D86" w:rsidRPr="00771F06">
        <w:rPr>
          <w:rFonts w:ascii="Times New Roman Tj" w:hAnsi="Times New Roman Tj"/>
          <w:bCs/>
          <w:color w:val="000000"/>
          <w:sz w:val="28"/>
          <w:szCs w:val="28"/>
          <w:lang w:val="tg-Cyrl-TJ"/>
        </w:rPr>
        <w:t xml:space="preserve"> аз таъмини дастрасии пурраи </w:t>
      </w:r>
      <w:r w:rsidR="00DA2D69" w:rsidRPr="00771F06">
        <w:rPr>
          <w:rFonts w:ascii="Times New Roman Tj" w:hAnsi="Times New Roman Tj"/>
          <w:bCs/>
          <w:color w:val="000000"/>
          <w:sz w:val="28"/>
          <w:szCs w:val="28"/>
          <w:lang w:val="tg-Cyrl-TJ"/>
        </w:rPr>
        <w:t>њ</w:t>
      </w:r>
      <w:r w:rsidR="004D5D86" w:rsidRPr="00771F06">
        <w:rPr>
          <w:rFonts w:ascii="Times New Roman Tj" w:hAnsi="Times New Roman Tj"/>
          <w:bCs/>
          <w:color w:val="000000"/>
          <w:sz w:val="28"/>
          <w:szCs w:val="28"/>
          <w:lang w:val="tg-Cyrl-TJ"/>
        </w:rPr>
        <w:t>амаи ша</w:t>
      </w:r>
      <w:r w:rsidR="00DA2D69" w:rsidRPr="00771F06">
        <w:rPr>
          <w:rFonts w:ascii="Times New Roman Tj" w:hAnsi="Times New Roman Tj"/>
          <w:bCs/>
          <w:color w:val="000000"/>
          <w:sz w:val="28"/>
          <w:szCs w:val="28"/>
          <w:lang w:val="tg-Cyrl-TJ"/>
        </w:rPr>
        <w:t>њ</w:t>
      </w:r>
      <w:r w:rsidR="004D5D86" w:rsidRPr="00771F06">
        <w:rPr>
          <w:rFonts w:ascii="Times New Roman Tj" w:hAnsi="Times New Roman Tj"/>
          <w:bCs/>
          <w:color w:val="000000"/>
          <w:sz w:val="28"/>
          <w:szCs w:val="28"/>
          <w:lang w:val="tg-Cyrl-TJ"/>
        </w:rPr>
        <w:t>рвандони То</w:t>
      </w:r>
      <w:r w:rsidR="00A503EA" w:rsidRPr="00771F06">
        <w:rPr>
          <w:rFonts w:ascii="Times New Roman Tj" w:hAnsi="Times New Roman Tj"/>
          <w:bCs/>
          <w:color w:val="000000"/>
          <w:sz w:val="28"/>
          <w:szCs w:val="28"/>
          <w:lang w:val="tg-Cyrl-TJ"/>
        </w:rPr>
        <w:t>љ</w:t>
      </w:r>
      <w:r w:rsidR="004D5D86" w:rsidRPr="00771F06">
        <w:rPr>
          <w:rFonts w:ascii="Times New Roman Tj" w:hAnsi="Times New Roman Tj"/>
          <w:bCs/>
          <w:color w:val="000000"/>
          <w:sz w:val="28"/>
          <w:szCs w:val="28"/>
          <w:lang w:val="tg-Cyrl-TJ"/>
        </w:rPr>
        <w:t>икистон ба хизматрасони</w:t>
      </w:r>
      <w:r w:rsidR="00DA2D69" w:rsidRPr="00771F06">
        <w:rPr>
          <w:rFonts w:ascii="Times New Roman Tj" w:hAnsi="Times New Roman Tj"/>
          <w:bCs/>
          <w:color w:val="000000"/>
          <w:sz w:val="28"/>
          <w:szCs w:val="28"/>
          <w:lang w:val="tg-Cyrl-TJ"/>
        </w:rPr>
        <w:t>њ</w:t>
      </w:r>
      <w:r w:rsidR="004D5D86" w:rsidRPr="00771F06">
        <w:rPr>
          <w:rFonts w:ascii="Times New Roman Tj" w:hAnsi="Times New Roman Tj"/>
          <w:bCs/>
          <w:color w:val="000000"/>
          <w:sz w:val="28"/>
          <w:szCs w:val="28"/>
          <w:lang w:val="tg-Cyrl-TJ"/>
        </w:rPr>
        <w:t>ои устувор ва аз ли</w:t>
      </w:r>
      <w:r w:rsidR="00DA2D69" w:rsidRPr="00771F06">
        <w:rPr>
          <w:rFonts w:ascii="Times New Roman Tj" w:hAnsi="Times New Roman Tj"/>
          <w:bCs/>
          <w:color w:val="000000"/>
          <w:sz w:val="28"/>
          <w:szCs w:val="28"/>
          <w:lang w:val="tg-Cyrl-TJ"/>
        </w:rPr>
        <w:t>њ</w:t>
      </w:r>
      <w:r w:rsidR="004D5D86" w:rsidRPr="00771F06">
        <w:rPr>
          <w:rFonts w:ascii="Times New Roman Tj" w:hAnsi="Times New Roman Tj"/>
          <w:bCs/>
          <w:color w:val="000000"/>
          <w:sz w:val="28"/>
          <w:szCs w:val="28"/>
          <w:lang w:val="tg-Cyrl-TJ"/>
        </w:rPr>
        <w:t xml:space="preserve">ози нарх ва сифат </w:t>
      </w:r>
      <w:r w:rsidR="00DA2D69" w:rsidRPr="00771F06">
        <w:rPr>
          <w:rFonts w:ascii="Times New Roman Tj" w:hAnsi="Times New Roman Tj"/>
          <w:bCs/>
          <w:color w:val="000000"/>
          <w:sz w:val="28"/>
          <w:szCs w:val="28"/>
          <w:lang w:val="tg-Cyrl-TJ"/>
        </w:rPr>
        <w:t>ќ</w:t>
      </w:r>
      <w:r w:rsidR="004D5D86" w:rsidRPr="00771F06">
        <w:rPr>
          <w:rFonts w:ascii="Times New Roman Tj" w:hAnsi="Times New Roman Tj"/>
          <w:bCs/>
          <w:color w:val="000000"/>
          <w:sz w:val="28"/>
          <w:szCs w:val="28"/>
          <w:lang w:val="tg-Cyrl-TJ"/>
        </w:rPr>
        <w:t xml:space="preserve">обили </w:t>
      </w:r>
      <w:r w:rsidR="00DA2D69" w:rsidRPr="00771F06">
        <w:rPr>
          <w:rFonts w:ascii="Times New Roman Tj" w:hAnsi="Times New Roman Tj"/>
          <w:bCs/>
          <w:color w:val="000000"/>
          <w:sz w:val="28"/>
          <w:szCs w:val="28"/>
          <w:lang w:val="tg-Cyrl-TJ"/>
        </w:rPr>
        <w:t>ќ</w:t>
      </w:r>
      <w:r w:rsidR="004D5D86" w:rsidRPr="00771F06">
        <w:rPr>
          <w:rFonts w:ascii="Times New Roman Tj" w:hAnsi="Times New Roman Tj"/>
          <w:bCs/>
          <w:color w:val="000000"/>
          <w:sz w:val="28"/>
          <w:szCs w:val="28"/>
          <w:lang w:val="tg-Cyrl-TJ"/>
        </w:rPr>
        <w:t>абул дар асоси принсип</w:t>
      </w:r>
      <w:r w:rsidR="00DA2D69" w:rsidRPr="00771F06">
        <w:rPr>
          <w:rFonts w:ascii="Times New Roman Tj" w:hAnsi="Times New Roman Tj"/>
          <w:bCs/>
          <w:color w:val="000000"/>
          <w:sz w:val="28"/>
          <w:szCs w:val="28"/>
          <w:lang w:val="tg-Cyrl-TJ"/>
        </w:rPr>
        <w:t>њ</w:t>
      </w:r>
      <w:r w:rsidR="004D5D86" w:rsidRPr="00771F06">
        <w:rPr>
          <w:rFonts w:ascii="Times New Roman Tj" w:hAnsi="Times New Roman Tj"/>
          <w:bCs/>
          <w:color w:val="000000"/>
          <w:sz w:val="28"/>
          <w:szCs w:val="28"/>
          <w:lang w:val="tg-Cyrl-TJ"/>
        </w:rPr>
        <w:t>ои и</w:t>
      </w:r>
      <w:r w:rsidR="00DA2D69" w:rsidRPr="00771F06">
        <w:rPr>
          <w:rFonts w:ascii="Times New Roman Tj" w:hAnsi="Times New Roman Tj"/>
          <w:bCs/>
          <w:color w:val="000000"/>
          <w:sz w:val="28"/>
          <w:szCs w:val="28"/>
          <w:lang w:val="tg-Cyrl-TJ"/>
        </w:rPr>
        <w:t>ќ</w:t>
      </w:r>
      <w:r w:rsidR="004D5D86" w:rsidRPr="00771F06">
        <w:rPr>
          <w:rFonts w:ascii="Times New Roman Tj" w:hAnsi="Times New Roman Tj"/>
          <w:bCs/>
          <w:color w:val="000000"/>
          <w:sz w:val="28"/>
          <w:szCs w:val="28"/>
          <w:lang w:val="tg-Cyrl-TJ"/>
        </w:rPr>
        <w:t>тисоди бозаргон</w:t>
      </w:r>
      <w:r w:rsidR="00A503EA" w:rsidRPr="00771F06">
        <w:rPr>
          <w:rFonts w:ascii="Times New Roman Tj" w:hAnsi="Times New Roman Tj"/>
          <w:bCs/>
          <w:color w:val="000000"/>
          <w:sz w:val="28"/>
          <w:szCs w:val="28"/>
          <w:lang w:val="tg-Cyrl-TJ"/>
        </w:rPr>
        <w:t>ї</w:t>
      </w:r>
      <w:r w:rsidR="004D5D86" w:rsidRPr="00771F06">
        <w:rPr>
          <w:rFonts w:ascii="Times New Roman Tj" w:hAnsi="Times New Roman Tj"/>
          <w:bCs/>
          <w:color w:val="000000"/>
          <w:sz w:val="28"/>
          <w:szCs w:val="28"/>
          <w:lang w:val="tg-Cyrl-TJ"/>
        </w:rPr>
        <w:t>, ки ба талаботи муосири санитар</w:t>
      </w:r>
      <w:r w:rsidR="00A503EA" w:rsidRPr="00771F06">
        <w:rPr>
          <w:rFonts w:ascii="Times New Roman Tj" w:hAnsi="Times New Roman Tj"/>
          <w:bCs/>
          <w:color w:val="000000"/>
          <w:sz w:val="28"/>
          <w:szCs w:val="28"/>
          <w:lang w:val="tg-Cyrl-TJ"/>
        </w:rPr>
        <w:t>ї</w:t>
      </w:r>
      <w:r w:rsidR="004D5D86" w:rsidRPr="00771F06">
        <w:rPr>
          <w:rFonts w:ascii="Times New Roman Tj" w:hAnsi="Times New Roman Tj"/>
          <w:bCs/>
          <w:color w:val="000000"/>
          <w:sz w:val="28"/>
          <w:szCs w:val="28"/>
          <w:lang w:val="tg-Cyrl-TJ"/>
        </w:rPr>
        <w:t xml:space="preserve"> ва эколог</w:t>
      </w:r>
      <w:r w:rsidR="00A503EA" w:rsidRPr="00771F06">
        <w:rPr>
          <w:rFonts w:ascii="Times New Roman Tj" w:hAnsi="Times New Roman Tj"/>
          <w:bCs/>
          <w:color w:val="000000"/>
          <w:sz w:val="28"/>
          <w:szCs w:val="28"/>
          <w:lang w:val="tg-Cyrl-TJ"/>
        </w:rPr>
        <w:t>ї</w:t>
      </w:r>
      <w:r w:rsidR="004D5D86" w:rsidRPr="00771F06">
        <w:rPr>
          <w:rFonts w:ascii="Times New Roman Tj" w:hAnsi="Times New Roman Tj"/>
          <w:bCs/>
          <w:color w:val="000000"/>
          <w:sz w:val="28"/>
          <w:szCs w:val="28"/>
          <w:lang w:val="tg-Cyrl-TJ"/>
        </w:rPr>
        <w:t xml:space="preserve"> </w:t>
      </w:r>
      <w:r w:rsidR="00A503EA" w:rsidRPr="00771F06">
        <w:rPr>
          <w:rFonts w:ascii="Times New Roman Tj" w:hAnsi="Times New Roman Tj"/>
          <w:bCs/>
          <w:color w:val="000000"/>
          <w:sz w:val="28"/>
          <w:szCs w:val="28"/>
          <w:lang w:val="tg-Cyrl-TJ"/>
        </w:rPr>
        <w:t>љ</w:t>
      </w:r>
      <w:r w:rsidR="004D5D86" w:rsidRPr="00771F06">
        <w:rPr>
          <w:rFonts w:ascii="Times New Roman Tj" w:hAnsi="Times New Roman Tj"/>
          <w:bCs/>
          <w:color w:val="000000"/>
          <w:sz w:val="28"/>
          <w:szCs w:val="28"/>
          <w:lang w:val="tg-Cyrl-TJ"/>
        </w:rPr>
        <w:t>авобг</w:t>
      </w:r>
      <w:r w:rsidR="00A503EA" w:rsidRPr="00771F06">
        <w:rPr>
          <w:rFonts w:ascii="Times New Roman Tj" w:hAnsi="Times New Roman Tj"/>
          <w:bCs/>
          <w:color w:val="000000"/>
          <w:sz w:val="28"/>
          <w:szCs w:val="28"/>
          <w:lang w:val="tg-Cyrl-TJ"/>
        </w:rPr>
        <w:t>ў</w:t>
      </w:r>
      <w:r w:rsidR="004D5D86" w:rsidRPr="00771F06">
        <w:rPr>
          <w:rFonts w:ascii="Times New Roman Tj" w:hAnsi="Times New Roman Tj"/>
          <w:bCs/>
          <w:color w:val="000000"/>
          <w:sz w:val="28"/>
          <w:szCs w:val="28"/>
          <w:lang w:val="tg-Cyrl-TJ"/>
        </w:rPr>
        <w:t xml:space="preserve"> мебошанд, иборат аст. Масъала</w:t>
      </w:r>
      <w:r w:rsidR="00DA2D69" w:rsidRPr="00771F06">
        <w:rPr>
          <w:rFonts w:ascii="Times New Roman Tj" w:hAnsi="Times New Roman Tj"/>
          <w:bCs/>
          <w:color w:val="000000"/>
          <w:sz w:val="28"/>
          <w:szCs w:val="28"/>
          <w:lang w:val="tg-Cyrl-TJ"/>
        </w:rPr>
        <w:t>њ</w:t>
      </w:r>
      <w:r w:rsidR="004D5D86" w:rsidRPr="00771F06">
        <w:rPr>
          <w:rFonts w:ascii="Times New Roman Tj" w:hAnsi="Times New Roman Tj"/>
          <w:bCs/>
          <w:color w:val="000000"/>
          <w:sz w:val="28"/>
          <w:szCs w:val="28"/>
          <w:lang w:val="tg-Cyrl-TJ"/>
        </w:rPr>
        <w:t>ои низоми идоракунии хавф</w:t>
      </w:r>
      <w:r w:rsidR="00DA2D69" w:rsidRPr="00771F06">
        <w:rPr>
          <w:rFonts w:ascii="Times New Roman Tj" w:hAnsi="Times New Roman Tj"/>
          <w:bCs/>
          <w:color w:val="000000"/>
          <w:sz w:val="28"/>
          <w:szCs w:val="28"/>
          <w:lang w:val="tg-Cyrl-TJ"/>
        </w:rPr>
        <w:t>њ</w:t>
      </w:r>
      <w:r w:rsidR="004D5D86" w:rsidRPr="00771F06">
        <w:rPr>
          <w:rFonts w:ascii="Times New Roman Tj" w:hAnsi="Times New Roman Tj"/>
          <w:bCs/>
          <w:color w:val="000000"/>
          <w:sz w:val="28"/>
          <w:szCs w:val="28"/>
          <w:lang w:val="tg-Cyrl-TJ"/>
        </w:rPr>
        <w:t>ои офат</w:t>
      </w:r>
      <w:r w:rsidR="00DA2D69" w:rsidRPr="00771F06">
        <w:rPr>
          <w:rFonts w:ascii="Times New Roman Tj" w:hAnsi="Times New Roman Tj"/>
          <w:bCs/>
          <w:color w:val="000000"/>
          <w:sz w:val="28"/>
          <w:szCs w:val="28"/>
          <w:lang w:val="tg-Cyrl-TJ"/>
        </w:rPr>
        <w:t>њ</w:t>
      </w:r>
      <w:r w:rsidR="004D5D86" w:rsidRPr="00771F06">
        <w:rPr>
          <w:rFonts w:ascii="Times New Roman Tj" w:hAnsi="Times New Roman Tj"/>
          <w:bCs/>
          <w:color w:val="000000"/>
          <w:sz w:val="28"/>
          <w:szCs w:val="28"/>
          <w:lang w:val="tg-Cyrl-TJ"/>
        </w:rPr>
        <w:t>ои таби</w:t>
      </w:r>
      <w:r w:rsidR="00A503EA" w:rsidRPr="00771F06">
        <w:rPr>
          <w:rFonts w:ascii="Times New Roman Tj" w:hAnsi="Times New Roman Tj"/>
          <w:bCs/>
          <w:color w:val="000000"/>
          <w:sz w:val="28"/>
          <w:szCs w:val="28"/>
          <w:lang w:val="tg-Cyrl-TJ"/>
        </w:rPr>
        <w:t>ї</w:t>
      </w:r>
      <w:r w:rsidR="004D5D86" w:rsidRPr="00771F06">
        <w:rPr>
          <w:rFonts w:ascii="Times New Roman Tj" w:hAnsi="Times New Roman Tj"/>
          <w:bCs/>
          <w:color w:val="000000"/>
          <w:sz w:val="28"/>
          <w:szCs w:val="28"/>
          <w:lang w:val="tg-Cyrl-TJ"/>
        </w:rPr>
        <w:t xml:space="preserve"> ва идоракунии самараноки захира</w:t>
      </w:r>
      <w:r w:rsidR="00DA2D69" w:rsidRPr="00771F06">
        <w:rPr>
          <w:rFonts w:ascii="Times New Roman Tj" w:hAnsi="Times New Roman Tj"/>
          <w:bCs/>
          <w:color w:val="000000"/>
          <w:sz w:val="28"/>
          <w:szCs w:val="28"/>
          <w:lang w:val="tg-Cyrl-TJ"/>
        </w:rPr>
        <w:t>њ</w:t>
      </w:r>
      <w:r w:rsidR="004D5D86" w:rsidRPr="00771F06">
        <w:rPr>
          <w:rFonts w:ascii="Times New Roman Tj" w:hAnsi="Times New Roman Tj"/>
          <w:bCs/>
          <w:color w:val="000000"/>
          <w:sz w:val="28"/>
          <w:szCs w:val="28"/>
          <w:lang w:val="tg-Cyrl-TJ"/>
        </w:rPr>
        <w:t>ои таби</w:t>
      </w:r>
      <w:r w:rsidR="00A503EA" w:rsidRPr="00771F06">
        <w:rPr>
          <w:rFonts w:ascii="Times New Roman Tj" w:hAnsi="Times New Roman Tj"/>
          <w:bCs/>
          <w:color w:val="000000"/>
          <w:sz w:val="28"/>
          <w:szCs w:val="28"/>
          <w:lang w:val="tg-Cyrl-TJ"/>
        </w:rPr>
        <w:t>ї</w:t>
      </w:r>
      <w:r w:rsidR="004D5D86" w:rsidRPr="00771F06">
        <w:rPr>
          <w:rFonts w:ascii="Times New Roman Tj" w:hAnsi="Times New Roman Tj"/>
          <w:bCs/>
          <w:color w:val="000000"/>
          <w:sz w:val="28"/>
          <w:szCs w:val="28"/>
          <w:lang w:val="tg-Cyrl-TJ"/>
        </w:rPr>
        <w:t xml:space="preserve"> низ </w:t>
      </w:r>
      <w:r w:rsidR="00A503EA" w:rsidRPr="00771F06">
        <w:rPr>
          <w:rFonts w:ascii="Times New Roman Tj" w:hAnsi="Times New Roman Tj"/>
          <w:bCs/>
          <w:color w:val="000000"/>
          <w:sz w:val="28"/>
          <w:szCs w:val="28"/>
          <w:lang w:val="tg-Cyrl-TJ"/>
        </w:rPr>
        <w:t>љ</w:t>
      </w:r>
      <w:r w:rsidR="004D5D86" w:rsidRPr="00771F06">
        <w:rPr>
          <w:rFonts w:ascii="Times New Roman Tj" w:hAnsi="Times New Roman Tj"/>
          <w:bCs/>
          <w:color w:val="000000"/>
          <w:sz w:val="28"/>
          <w:szCs w:val="28"/>
          <w:lang w:val="tg-Cyrl-TJ"/>
        </w:rPr>
        <w:t xml:space="preserve">узъи </w:t>
      </w:r>
      <w:r w:rsidR="00A503EA" w:rsidRPr="00771F06">
        <w:rPr>
          <w:rFonts w:ascii="Times New Roman Tj" w:hAnsi="Times New Roman Tj"/>
          <w:bCs/>
          <w:color w:val="000000"/>
          <w:sz w:val="28"/>
          <w:szCs w:val="28"/>
          <w:lang w:val="tg-Cyrl-TJ"/>
        </w:rPr>
        <w:t>љ</w:t>
      </w:r>
      <w:r w:rsidR="004D5D86" w:rsidRPr="00771F06">
        <w:rPr>
          <w:rFonts w:ascii="Times New Roman Tj" w:hAnsi="Times New Roman Tj"/>
          <w:bCs/>
          <w:color w:val="000000"/>
          <w:sz w:val="28"/>
          <w:szCs w:val="28"/>
          <w:lang w:val="tg-Cyrl-TJ"/>
        </w:rPr>
        <w:t>удонопазири стратегияи мазкур ма</w:t>
      </w:r>
      <w:r w:rsidR="00DA2D69" w:rsidRPr="00771F06">
        <w:rPr>
          <w:rFonts w:ascii="Times New Roman Tj" w:hAnsi="Times New Roman Tj"/>
          <w:bCs/>
          <w:color w:val="000000"/>
          <w:sz w:val="28"/>
          <w:szCs w:val="28"/>
          <w:lang w:val="tg-Cyrl-TJ"/>
        </w:rPr>
        <w:t>њ</w:t>
      </w:r>
      <w:r w:rsidR="004D5D86" w:rsidRPr="00771F06">
        <w:rPr>
          <w:rFonts w:ascii="Times New Roman Tj" w:hAnsi="Times New Roman Tj"/>
          <w:bCs/>
          <w:color w:val="000000"/>
          <w:sz w:val="28"/>
          <w:szCs w:val="28"/>
          <w:lang w:val="tg-Cyrl-TJ"/>
        </w:rPr>
        <w:t>суб меёбанд.</w:t>
      </w:r>
      <w:r w:rsidR="00060540" w:rsidRPr="00771F06">
        <w:rPr>
          <w:rFonts w:ascii="Times New Roman Tj" w:hAnsi="Times New Roman Tj"/>
          <w:bCs/>
          <w:color w:val="000000"/>
          <w:sz w:val="28"/>
          <w:szCs w:val="28"/>
          <w:lang w:val="tg-Cyrl-TJ"/>
        </w:rPr>
        <w:t xml:space="preserve"> Дар ин раванд таќвияти фаъолият дар самти сарфаи захирањо, мутобиќат ба таѓйирёбии </w:t>
      </w:r>
      <w:r w:rsidR="00060540" w:rsidRPr="00771F06">
        <w:rPr>
          <w:rFonts w:ascii="Times New Roman Tj" w:hAnsi="Times New Roman Tj"/>
          <w:bCs/>
          <w:color w:val="000000"/>
          <w:sz w:val="28"/>
          <w:szCs w:val="28"/>
          <w:lang w:val="tg-Cyrl-TJ"/>
        </w:rPr>
        <w:lastRenderedPageBreak/>
        <w:t xml:space="preserve">иќлим ва баинобатгирии талаботи барномаи Сендай доир ба коњиш  </w:t>
      </w:r>
      <w:r w:rsidR="006C0C20" w:rsidRPr="00771F06">
        <w:rPr>
          <w:rFonts w:ascii="Times New Roman Tj" w:hAnsi="Times New Roman Tj"/>
          <w:bCs/>
          <w:color w:val="000000"/>
          <w:sz w:val="28"/>
          <w:szCs w:val="28"/>
          <w:lang w:val="tg-Cyrl-TJ"/>
        </w:rPr>
        <w:t>додани</w:t>
      </w:r>
      <w:r w:rsidR="00060540" w:rsidRPr="00771F06">
        <w:rPr>
          <w:rFonts w:ascii="Times New Roman Tj" w:hAnsi="Times New Roman Tj"/>
          <w:bCs/>
          <w:color w:val="000000"/>
          <w:sz w:val="28"/>
          <w:szCs w:val="28"/>
          <w:lang w:val="tg-Cyrl-TJ"/>
        </w:rPr>
        <w:t xml:space="preserve"> хавфи офатњои табиї муњим мегардад.</w:t>
      </w:r>
    </w:p>
    <w:p w:rsidR="0062205C" w:rsidRPr="0062205C" w:rsidRDefault="0062205C" w:rsidP="000B5905">
      <w:pPr>
        <w:spacing w:after="0" w:line="240" w:lineRule="auto"/>
        <w:ind w:firstLine="567"/>
        <w:jc w:val="both"/>
        <w:rPr>
          <w:rFonts w:ascii="Times New Roman" w:hAnsi="Times New Roman"/>
          <w:bCs/>
          <w:color w:val="000000"/>
          <w:sz w:val="28"/>
          <w:szCs w:val="28"/>
          <w:lang w:val="en-US"/>
        </w:rPr>
      </w:pPr>
    </w:p>
    <w:p w:rsidR="004D5D86" w:rsidRPr="00771F06" w:rsidRDefault="004D5D86" w:rsidP="000B5905">
      <w:pPr>
        <w:spacing w:after="0" w:line="240" w:lineRule="auto"/>
        <w:ind w:firstLine="567"/>
        <w:jc w:val="both"/>
        <w:rPr>
          <w:rFonts w:ascii="Times New Roman Tj" w:hAnsi="Times New Roman Tj"/>
          <w:b/>
          <w:bCs/>
          <w:color w:val="000000"/>
          <w:sz w:val="28"/>
          <w:szCs w:val="28"/>
        </w:rPr>
      </w:pPr>
      <w:r w:rsidRPr="00771F06">
        <w:rPr>
          <w:rFonts w:ascii="Times New Roman Tj" w:hAnsi="Times New Roman Tj"/>
          <w:b/>
          <w:bCs/>
          <w:iCs/>
          <w:color w:val="000000"/>
          <w:sz w:val="28"/>
          <w:szCs w:val="28"/>
          <w:lang w:val="tg-Cyrl-TJ"/>
        </w:rPr>
        <w:t>Мушкилоти асос</w:t>
      </w:r>
      <w:r w:rsidR="00A503EA" w:rsidRPr="00771F06">
        <w:rPr>
          <w:rFonts w:ascii="Times New Roman Tj" w:hAnsi="Times New Roman Tj"/>
          <w:b/>
          <w:bCs/>
          <w:iCs/>
          <w:color w:val="000000"/>
          <w:sz w:val="28"/>
          <w:szCs w:val="28"/>
          <w:lang w:val="tg-Cyrl-TJ"/>
        </w:rPr>
        <w:t>ї</w:t>
      </w:r>
    </w:p>
    <w:p w:rsidR="004D5D86" w:rsidRPr="00771F06" w:rsidRDefault="004D5D86" w:rsidP="00133144">
      <w:pPr>
        <w:numPr>
          <w:ilvl w:val="0"/>
          <w:numId w:val="73"/>
        </w:numPr>
        <w:tabs>
          <w:tab w:val="clear" w:pos="1440"/>
          <w:tab w:val="num"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исми </w:t>
      </w:r>
      <w:r w:rsidR="0083305A" w:rsidRPr="00771F06">
        <w:rPr>
          <w:rFonts w:ascii="Times New Roman Tj" w:hAnsi="Times New Roman Tj"/>
          <w:color w:val="000000"/>
          <w:sz w:val="28"/>
          <w:szCs w:val="28"/>
          <w:lang w:val="tg-Cyrl-TJ"/>
        </w:rPr>
        <w:t xml:space="preserve">ночизи </w:t>
      </w:r>
      <w:r w:rsidRPr="00771F06">
        <w:rPr>
          <w:rFonts w:ascii="Times New Roman Tj" w:hAnsi="Times New Roman Tj"/>
          <w:color w:val="000000"/>
          <w:sz w:val="28"/>
          <w:szCs w:val="28"/>
          <w:lang w:val="tg-Cyrl-TJ"/>
        </w:rPr>
        <w:t>оила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дорои даромади калон во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е</w:t>
      </w:r>
      <w:r w:rsidR="0083305A" w:rsidRPr="00771F06">
        <w:rPr>
          <w:rFonts w:ascii="Times New Roman Tj" w:hAnsi="Times New Roman Tj"/>
          <w:color w:val="000000"/>
          <w:sz w:val="28"/>
          <w:szCs w:val="28"/>
          <w:lang w:val="tg-Cyrl-TJ"/>
        </w:rPr>
        <w:t>ан</w:t>
      </w:r>
      <w:r w:rsidRPr="00771F06">
        <w:rPr>
          <w:rFonts w:ascii="Times New Roman Tj" w:hAnsi="Times New Roman Tj"/>
          <w:color w:val="000000"/>
          <w:sz w:val="28"/>
          <w:szCs w:val="28"/>
          <w:lang w:val="tg-Cyrl-TJ"/>
        </w:rPr>
        <w:t xml:space="preserve"> метавонанд барои 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тар намудани шароит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манзил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83305A" w:rsidRPr="00771F06">
        <w:rPr>
          <w:rFonts w:ascii="Times New Roman Tj" w:hAnsi="Times New Roman Tj"/>
          <w:color w:val="000000"/>
          <w:sz w:val="28"/>
          <w:szCs w:val="28"/>
          <w:lang w:val="tg-Cyrl-TJ"/>
        </w:rPr>
        <w:t xml:space="preserve">аз бозори манзил </w:t>
      </w:r>
      <w:r w:rsidRPr="00771F06">
        <w:rPr>
          <w:rFonts w:ascii="Times New Roman Tj" w:hAnsi="Times New Roman Tj"/>
          <w:color w:val="000000"/>
          <w:sz w:val="28"/>
          <w:szCs w:val="28"/>
          <w:lang w:val="tg-Cyrl-TJ"/>
        </w:rPr>
        <w:t>истифода баранд</w:t>
      </w:r>
      <w:r w:rsidRPr="00771F06">
        <w:rPr>
          <w:rFonts w:ascii="Times New Roman Tj" w:hAnsi="Times New Roman Tj"/>
          <w:color w:val="000000"/>
          <w:sz w:val="28"/>
          <w:szCs w:val="28"/>
        </w:rPr>
        <w:t xml:space="preserve">; </w:t>
      </w:r>
    </w:p>
    <w:p w:rsidR="004D5D86" w:rsidRPr="00771F06" w:rsidRDefault="004D5D86" w:rsidP="00133144">
      <w:pPr>
        <w:numPr>
          <w:ilvl w:val="0"/>
          <w:numId w:val="73"/>
        </w:numPr>
        <w:tabs>
          <w:tab w:val="clear" w:pos="1440"/>
          <w:tab w:val="num"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бахши коммунал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 ву</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уди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амаи талош</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барои исло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оти он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з ба бахши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тисодиёт </w:t>
      </w:r>
      <w:r w:rsidR="0083305A" w:rsidRPr="00771F06">
        <w:rPr>
          <w:rFonts w:ascii="Times New Roman Tj" w:hAnsi="Times New Roman Tj"/>
          <w:color w:val="000000"/>
          <w:sz w:val="28"/>
          <w:szCs w:val="28"/>
          <w:lang w:val="tg-Cyrl-TJ"/>
        </w:rPr>
        <w:t>мубаддал нашудааст</w:t>
      </w:r>
      <w:r w:rsidRPr="00771F06">
        <w:rPr>
          <w:rFonts w:ascii="Times New Roman Tj" w:hAnsi="Times New Roman Tj"/>
          <w:color w:val="000000"/>
          <w:sz w:val="28"/>
          <w:szCs w:val="28"/>
          <w:lang w:val="tg-Cyrl-TJ"/>
        </w:rPr>
        <w:t xml:space="preserve"> ва барои бахши хусус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аз ли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ози </w:t>
      </w:r>
      <w:r w:rsidR="0083305A" w:rsidRPr="00771F06">
        <w:rPr>
          <w:rFonts w:ascii="Times New Roman Tj" w:hAnsi="Times New Roman Tj"/>
          <w:color w:val="000000"/>
          <w:sz w:val="28"/>
          <w:szCs w:val="28"/>
          <w:lang w:val="tg-Cyrl-TJ"/>
        </w:rPr>
        <w:t xml:space="preserve">сармоягузории хусусї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олиб</w:t>
      </w:r>
      <w:r w:rsidR="0083305A" w:rsidRPr="00771F06">
        <w:rPr>
          <w:rFonts w:ascii="Times New Roman Tj" w:hAnsi="Times New Roman Tj"/>
          <w:color w:val="000000"/>
          <w:sz w:val="28"/>
          <w:szCs w:val="28"/>
          <w:lang w:val="tg-Cyrl-TJ"/>
        </w:rPr>
        <w:t xml:space="preserve"> намебошад</w:t>
      </w:r>
      <w:r w:rsidRPr="00771F06">
        <w:rPr>
          <w:rFonts w:ascii="Times New Roman Tj" w:hAnsi="Times New Roman Tj"/>
          <w:color w:val="000000"/>
          <w:sz w:val="28"/>
          <w:szCs w:val="28"/>
        </w:rPr>
        <w:t>;</w:t>
      </w:r>
    </w:p>
    <w:p w:rsidR="004D5D86" w:rsidRPr="00771F06" w:rsidRDefault="004D5D86" w:rsidP="00133144">
      <w:pPr>
        <w:numPr>
          <w:ilvl w:val="0"/>
          <w:numId w:val="73"/>
        </w:numPr>
        <w:tabs>
          <w:tab w:val="clear" w:pos="1440"/>
          <w:tab w:val="num"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фарсуда</w:t>
      </w:r>
      <w:r w:rsidR="00AD3481" w:rsidRPr="00771F06">
        <w:rPr>
          <w:rFonts w:ascii="Times New Roman Tj" w:hAnsi="Times New Roman Tj"/>
          <w:color w:val="000000"/>
          <w:sz w:val="28"/>
          <w:szCs w:val="28"/>
          <w:lang w:val="tg-Cyrl-TJ"/>
        </w:rPr>
        <w:t xml:space="preserve"> шудани</w:t>
      </w:r>
      <w:r w:rsidRPr="00771F06">
        <w:rPr>
          <w:rFonts w:ascii="Times New Roman Tj" w:hAnsi="Times New Roman Tj"/>
          <w:color w:val="000000"/>
          <w:sz w:val="28"/>
          <w:szCs w:val="28"/>
          <w:lang w:val="tg-Cyrl-TJ"/>
        </w:rPr>
        <w:t xml:space="preserve"> инфрасохтори хо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агии манзилию коммунал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4D5D86" w:rsidRPr="00771F06" w:rsidRDefault="004D5D86" w:rsidP="00133144">
      <w:pPr>
        <w:numPr>
          <w:ilvl w:val="0"/>
          <w:numId w:val="73"/>
        </w:numPr>
        <w:tabs>
          <w:tab w:val="clear" w:pos="1440"/>
          <w:tab w:val="num"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AD3481"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w:t>
      </w:r>
      <w:r w:rsidR="00AD3481" w:rsidRPr="00771F06">
        <w:rPr>
          <w:rFonts w:ascii="Times New Roman Tj" w:hAnsi="Times New Roman Tj"/>
          <w:color w:val="000000"/>
          <w:sz w:val="28"/>
          <w:szCs w:val="28"/>
          <w:lang w:val="tg-Cyrl-TJ"/>
        </w:rPr>
        <w:t>пешнињодшаванд</w:t>
      </w:r>
      <w:r w:rsidR="00801CEC" w:rsidRPr="00771F06">
        <w:rPr>
          <w:rFonts w:ascii="Times New Roman Tj" w:hAnsi="Times New Roman Tj"/>
          <w:color w:val="000000"/>
          <w:sz w:val="28"/>
          <w:szCs w:val="28"/>
          <w:lang w:val="tg-Cyrl-TJ"/>
        </w:rPr>
        <w:t>а</w:t>
      </w:r>
      <w:r w:rsidR="00AD3481" w:rsidRPr="00771F06">
        <w:rPr>
          <w:rFonts w:ascii="Times New Roman Tj" w:hAnsi="Times New Roman Tj"/>
          <w:color w:val="000000"/>
          <w:sz w:val="28"/>
          <w:szCs w:val="28"/>
          <w:lang w:val="tg-Cyrl-TJ"/>
        </w:rPr>
        <w:t xml:space="preserve"> бинобар аз ли</w:t>
      </w:r>
      <w:r w:rsidR="00DA2D69" w:rsidRPr="00771F06">
        <w:rPr>
          <w:rFonts w:ascii="Times New Roman Tj" w:hAnsi="Times New Roman Tj"/>
          <w:color w:val="000000"/>
          <w:sz w:val="28"/>
          <w:szCs w:val="28"/>
          <w:lang w:val="tg-Cyrl-TJ"/>
        </w:rPr>
        <w:t>њ</w:t>
      </w:r>
      <w:r w:rsidR="00AD3481" w:rsidRPr="00771F06">
        <w:rPr>
          <w:rFonts w:ascii="Times New Roman Tj" w:hAnsi="Times New Roman Tj"/>
          <w:color w:val="000000"/>
          <w:sz w:val="28"/>
          <w:szCs w:val="28"/>
          <w:lang w:val="tg-Cyrl-TJ"/>
        </w:rPr>
        <w:t xml:space="preserve">ози захира ва </w:t>
      </w:r>
      <w:r w:rsidR="002F465A" w:rsidRPr="00771F06">
        <w:rPr>
          <w:rFonts w:ascii="Times New Roman Tj" w:hAnsi="Times New Roman Tj"/>
          <w:color w:val="000000"/>
          <w:sz w:val="28"/>
          <w:szCs w:val="28"/>
          <w:lang w:val="tg-Cyrl-TJ"/>
        </w:rPr>
        <w:t>неру</w:t>
      </w:r>
      <w:r w:rsidR="00AD3481" w:rsidRPr="00771F06">
        <w:rPr>
          <w:rFonts w:ascii="Times New Roman Tj" w:hAnsi="Times New Roman Tj"/>
          <w:color w:val="000000"/>
          <w:sz w:val="28"/>
          <w:szCs w:val="28"/>
          <w:lang w:val="tg-Cyrl-TJ"/>
        </w:rPr>
        <w:t xml:space="preserve"> ѓайрисамарабахш будан </w:t>
      </w:r>
      <w:r w:rsidRPr="00771F06">
        <w:rPr>
          <w:rFonts w:ascii="Times New Roman Tj" w:hAnsi="Times New Roman Tj"/>
          <w:color w:val="000000"/>
          <w:sz w:val="28"/>
          <w:szCs w:val="28"/>
          <w:lang w:val="tg-Cyrl-TJ"/>
        </w:rPr>
        <w:t>ба талаботи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авобг</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 xml:space="preserve"> нестанд</w:t>
      </w:r>
      <w:r w:rsidRPr="00771F06">
        <w:rPr>
          <w:rFonts w:ascii="Times New Roman Tj" w:hAnsi="Times New Roman Tj"/>
          <w:color w:val="000000"/>
          <w:sz w:val="28"/>
          <w:szCs w:val="28"/>
        </w:rPr>
        <w:t>;</w:t>
      </w:r>
    </w:p>
    <w:p w:rsidR="004D5D86" w:rsidRPr="00771F06" w:rsidRDefault="004D5D86" w:rsidP="00133144">
      <w:pPr>
        <w:numPr>
          <w:ilvl w:val="0"/>
          <w:numId w:val="73"/>
        </w:numPr>
        <w:tabs>
          <w:tab w:val="clear" w:pos="1440"/>
          <w:tab w:val="num" w:pos="851"/>
        </w:tabs>
        <w:spacing w:after="0" w:line="240" w:lineRule="auto"/>
        <w:ind w:left="0" w:firstLine="567"/>
        <w:jc w:val="both"/>
        <w:rPr>
          <w:rFonts w:ascii="Times New Roman Tj" w:hAnsi="Times New Roman Tj"/>
          <w:iCs/>
          <w:color w:val="000000"/>
          <w:sz w:val="28"/>
          <w:szCs w:val="28"/>
        </w:rPr>
      </w:pPr>
      <w:r w:rsidRPr="00771F06">
        <w:rPr>
          <w:rFonts w:ascii="Times New Roman Tj" w:hAnsi="Times New Roman Tj"/>
          <w:color w:val="000000"/>
          <w:sz w:val="28"/>
          <w:szCs w:val="28"/>
          <w:lang w:val="tg-Cyrl-TJ"/>
        </w:rPr>
        <w:t>нобаробар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0A54E2" w:rsidRPr="00771F06">
        <w:rPr>
          <w:rFonts w:ascii="Times New Roman Tj" w:hAnsi="Times New Roman Tj"/>
          <w:color w:val="000000"/>
          <w:sz w:val="28"/>
          <w:szCs w:val="28"/>
          <w:lang w:val="tg-Cyrl-TJ"/>
        </w:rPr>
        <w:t xml:space="preserve">вобаста ба </w:t>
      </w:r>
      <w:r w:rsidRPr="00771F06">
        <w:rPr>
          <w:rFonts w:ascii="Times New Roman Tj" w:hAnsi="Times New Roman Tj"/>
          <w:color w:val="000000"/>
          <w:sz w:val="28"/>
          <w:szCs w:val="28"/>
          <w:lang w:val="tg-Cyrl-TJ"/>
        </w:rPr>
        <w:t>дастрас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шабака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бехавфи таъминоти оби н</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ш</w:t>
      </w:r>
      <w:r w:rsidR="000A54E2" w:rsidRPr="00771F06">
        <w:rPr>
          <w:rFonts w:ascii="Times New Roman Tj" w:hAnsi="Times New Roman Tj"/>
          <w:color w:val="000000"/>
          <w:sz w:val="28"/>
          <w:szCs w:val="28"/>
          <w:lang w:val="tg-Cyrl-TJ"/>
        </w:rPr>
        <w:t>ок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санитария ва 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дошт, гармиди</w:t>
      </w:r>
      <w:r w:rsidR="00DA2D69" w:rsidRPr="00771F06">
        <w:rPr>
          <w:rFonts w:ascii="Times New Roman Tj" w:hAnsi="Times New Roman Tj"/>
          <w:color w:val="000000"/>
          <w:sz w:val="28"/>
          <w:szCs w:val="28"/>
          <w:lang w:val="tg-Cyrl-TJ"/>
        </w:rPr>
        <w:t>њ</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бар</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таъминкунии бахши манзил </w:t>
      </w:r>
      <w:r w:rsidR="000A54E2" w:rsidRPr="00771F06">
        <w:rPr>
          <w:rFonts w:ascii="Times New Roman Tj" w:hAnsi="Times New Roman Tj"/>
          <w:color w:val="000000"/>
          <w:sz w:val="28"/>
          <w:szCs w:val="28"/>
          <w:lang w:val="tg-Cyrl-TJ"/>
        </w:rPr>
        <w:t xml:space="preserve">дар </w:t>
      </w:r>
      <w:r w:rsidRPr="00771F06">
        <w:rPr>
          <w:rFonts w:ascii="Times New Roman Tj" w:hAnsi="Times New Roman Tj"/>
          <w:color w:val="000000"/>
          <w:sz w:val="28"/>
          <w:szCs w:val="28"/>
          <w:lang w:val="tg-Cyrl-TJ"/>
        </w:rPr>
        <w:t>байни ну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олинишини ша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 ва де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w:t>
      </w:r>
      <w:r w:rsidRPr="00771F06">
        <w:rPr>
          <w:rFonts w:ascii="Times New Roman Tj" w:hAnsi="Times New Roman Tj"/>
          <w:color w:val="000000"/>
          <w:sz w:val="28"/>
          <w:szCs w:val="28"/>
        </w:rPr>
        <w:t>;</w:t>
      </w:r>
    </w:p>
    <w:p w:rsidR="004D5D86" w:rsidRPr="0062205C" w:rsidRDefault="004D5D86" w:rsidP="00133144">
      <w:pPr>
        <w:numPr>
          <w:ilvl w:val="0"/>
          <w:numId w:val="73"/>
        </w:numPr>
        <w:tabs>
          <w:tab w:val="clear" w:pos="1440"/>
          <w:tab w:val="num" w:pos="851"/>
        </w:tabs>
        <w:spacing w:after="0" w:line="240" w:lineRule="auto"/>
        <w:ind w:left="0" w:firstLine="567"/>
        <w:jc w:val="both"/>
        <w:rPr>
          <w:rFonts w:ascii="Times New Roman Tj" w:hAnsi="Times New Roman Tj"/>
          <w:iCs/>
          <w:color w:val="000000"/>
          <w:sz w:val="28"/>
          <w:szCs w:val="28"/>
        </w:rPr>
      </w:pPr>
      <w:r w:rsidRPr="00771F06">
        <w:rPr>
          <w:rFonts w:ascii="Times New Roman Tj" w:hAnsi="Times New Roman Tj"/>
          <w:color w:val="000000"/>
          <w:sz w:val="28"/>
          <w:szCs w:val="28"/>
          <w:lang w:val="tg-Cyrl-TJ"/>
        </w:rPr>
        <w:t xml:space="preserve">хавфи баланди </w:t>
      </w:r>
      <w:r w:rsidR="000A54E2" w:rsidRPr="00771F06">
        <w:rPr>
          <w:rFonts w:ascii="Times New Roman Tj" w:hAnsi="Times New Roman Tj"/>
          <w:color w:val="000000"/>
          <w:sz w:val="28"/>
          <w:szCs w:val="28"/>
          <w:lang w:val="tg-Cyrl-TJ"/>
        </w:rPr>
        <w:t>ба вуќўъ пайвастани</w:t>
      </w:r>
      <w:r w:rsidRPr="00771F06">
        <w:rPr>
          <w:rFonts w:ascii="Times New Roman Tj" w:hAnsi="Times New Roman Tj"/>
          <w:color w:val="000000"/>
          <w:sz w:val="28"/>
          <w:szCs w:val="28"/>
          <w:lang w:val="tg-Cyrl-TJ"/>
        </w:rPr>
        <w:t xml:space="preserve"> офат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таби</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умла дар нати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аи та</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йирёбии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лим</w:t>
      </w:r>
      <w:r w:rsidRPr="00771F06">
        <w:rPr>
          <w:rFonts w:ascii="Times New Roman Tj" w:hAnsi="Times New Roman Tj"/>
          <w:color w:val="000000"/>
          <w:sz w:val="28"/>
          <w:szCs w:val="28"/>
        </w:rPr>
        <w:t>.</w:t>
      </w:r>
    </w:p>
    <w:p w:rsidR="0062205C" w:rsidRPr="00771F06" w:rsidRDefault="0062205C" w:rsidP="0062205C">
      <w:pPr>
        <w:spacing w:after="0" w:line="240" w:lineRule="auto"/>
        <w:jc w:val="both"/>
        <w:rPr>
          <w:rFonts w:ascii="Times New Roman Tj" w:hAnsi="Times New Roman Tj"/>
          <w:iCs/>
          <w:color w:val="000000"/>
          <w:sz w:val="28"/>
          <w:szCs w:val="28"/>
        </w:rPr>
      </w:pPr>
    </w:p>
    <w:p w:rsidR="004D5D86" w:rsidRPr="00771F06" w:rsidRDefault="004D5D86" w:rsidP="000B5905">
      <w:pPr>
        <w:spacing w:after="0" w:line="240" w:lineRule="auto"/>
        <w:ind w:firstLine="567"/>
        <w:jc w:val="both"/>
        <w:rPr>
          <w:rFonts w:ascii="Times New Roman Tj" w:hAnsi="Times New Roman Tj"/>
          <w:b/>
          <w:bCs/>
          <w:iCs/>
          <w:color w:val="000000"/>
          <w:sz w:val="28"/>
          <w:szCs w:val="28"/>
          <w:lang w:val="tg-Cyrl-TJ"/>
        </w:rPr>
      </w:pPr>
      <w:r w:rsidRPr="00771F06">
        <w:rPr>
          <w:rFonts w:ascii="Times New Roman Tj" w:hAnsi="Times New Roman Tj"/>
          <w:b/>
          <w:bCs/>
          <w:iCs/>
          <w:color w:val="000000"/>
          <w:sz w:val="28"/>
          <w:szCs w:val="28"/>
          <w:lang w:val="tg-Cyrl-TJ"/>
        </w:rPr>
        <w:t>Афзалият</w:t>
      </w:r>
      <w:r w:rsidR="00DA2D69" w:rsidRPr="00771F06">
        <w:rPr>
          <w:rFonts w:ascii="Times New Roman Tj" w:hAnsi="Times New Roman Tj"/>
          <w:b/>
          <w:bCs/>
          <w:iCs/>
          <w:color w:val="000000"/>
          <w:sz w:val="28"/>
          <w:szCs w:val="28"/>
          <w:lang w:val="tg-Cyrl-TJ"/>
        </w:rPr>
        <w:t>њ</w:t>
      </w:r>
      <w:r w:rsidRPr="00771F06">
        <w:rPr>
          <w:rFonts w:ascii="Times New Roman Tj" w:hAnsi="Times New Roman Tj"/>
          <w:b/>
          <w:bCs/>
          <w:iCs/>
          <w:color w:val="000000"/>
          <w:sz w:val="28"/>
          <w:szCs w:val="28"/>
          <w:lang w:val="tg-Cyrl-TJ"/>
        </w:rPr>
        <w:t>о</w:t>
      </w:r>
    </w:p>
    <w:p w:rsidR="004D5D86" w:rsidRPr="00771F06" w:rsidRDefault="004D5D86" w:rsidP="000B5905">
      <w:pPr>
        <w:pStyle w:val="a4"/>
        <w:spacing w:after="0"/>
        <w:ind w:firstLine="567"/>
        <w:jc w:val="both"/>
        <w:rPr>
          <w:color w:val="000000"/>
          <w:sz w:val="28"/>
          <w:szCs w:val="28"/>
        </w:rPr>
      </w:pPr>
      <w:r w:rsidRPr="00771F06">
        <w:rPr>
          <w:color w:val="000000"/>
          <w:sz w:val="28"/>
          <w:szCs w:val="28"/>
          <w:lang w:val="tg-Cyrl-TJ"/>
        </w:rPr>
        <w:t>Самт</w:t>
      </w:r>
      <w:r w:rsidR="00DA2D69" w:rsidRPr="00771F06">
        <w:rPr>
          <w:color w:val="000000"/>
          <w:sz w:val="28"/>
          <w:szCs w:val="28"/>
          <w:lang w:val="tg-Cyrl-TJ"/>
        </w:rPr>
        <w:t>њ</w:t>
      </w:r>
      <w:r w:rsidRPr="00771F06">
        <w:rPr>
          <w:color w:val="000000"/>
          <w:sz w:val="28"/>
          <w:szCs w:val="28"/>
          <w:lang w:val="tg-Cyrl-TJ"/>
        </w:rPr>
        <w:t>ои афзалиятноки фаъолият бо ма</w:t>
      </w:r>
      <w:r w:rsidR="00DA2D69" w:rsidRPr="00771F06">
        <w:rPr>
          <w:color w:val="000000"/>
          <w:sz w:val="28"/>
          <w:szCs w:val="28"/>
          <w:lang w:val="tg-Cyrl-TJ"/>
        </w:rPr>
        <w:t>ќ</w:t>
      </w:r>
      <w:r w:rsidRPr="00771F06">
        <w:rPr>
          <w:color w:val="000000"/>
          <w:sz w:val="28"/>
          <w:szCs w:val="28"/>
          <w:lang w:val="tg-Cyrl-TJ"/>
        </w:rPr>
        <w:t>сади фаро</w:t>
      </w:r>
      <w:r w:rsidR="00DA2D69" w:rsidRPr="00771F06">
        <w:rPr>
          <w:color w:val="000000"/>
          <w:sz w:val="28"/>
          <w:szCs w:val="28"/>
          <w:lang w:val="tg-Cyrl-TJ"/>
        </w:rPr>
        <w:t>њ</w:t>
      </w:r>
      <w:r w:rsidRPr="00771F06">
        <w:rPr>
          <w:color w:val="000000"/>
          <w:sz w:val="28"/>
          <w:szCs w:val="28"/>
          <w:lang w:val="tg-Cyrl-TJ"/>
        </w:rPr>
        <w:t>ам овардани фазои мусоид барои зиндаг</w:t>
      </w:r>
      <w:r w:rsidR="00A503EA" w:rsidRPr="00771F06">
        <w:rPr>
          <w:color w:val="000000"/>
          <w:sz w:val="28"/>
          <w:szCs w:val="28"/>
          <w:lang w:val="tg-Cyrl-TJ"/>
        </w:rPr>
        <w:t>ї</w:t>
      </w:r>
      <w:r w:rsidR="008F1FF2" w:rsidRPr="00771F06">
        <w:rPr>
          <w:color w:val="000000"/>
          <w:sz w:val="28"/>
          <w:szCs w:val="28"/>
          <w:lang w:val="tg-Cyrl-TJ"/>
        </w:rPr>
        <w:t xml:space="preserve"> </w:t>
      </w:r>
      <w:r w:rsidR="008E4BAF" w:rsidRPr="00771F06">
        <w:rPr>
          <w:color w:val="000000"/>
          <w:sz w:val="28"/>
          <w:szCs w:val="28"/>
          <w:lang w:val="tg-Cyrl-TJ"/>
        </w:rPr>
        <w:t>инњоянд</w:t>
      </w:r>
      <w:r w:rsidRPr="00771F06">
        <w:rPr>
          <w:color w:val="000000"/>
          <w:sz w:val="28"/>
          <w:szCs w:val="28"/>
        </w:rPr>
        <w:t xml:space="preserve">: </w:t>
      </w:r>
    </w:p>
    <w:p w:rsidR="004D5D86" w:rsidRPr="00771F06" w:rsidRDefault="004D5D86" w:rsidP="000B5905">
      <w:pPr>
        <w:tabs>
          <w:tab w:val="num" w:pos="600"/>
        </w:tabs>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z w:val="28"/>
          <w:szCs w:val="28"/>
        </w:rPr>
        <w:t xml:space="preserve">(1) </w:t>
      </w:r>
      <w:r w:rsidRPr="00771F06">
        <w:rPr>
          <w:rFonts w:ascii="Times New Roman Tj" w:hAnsi="Times New Roman Tj"/>
          <w:color w:val="000000"/>
          <w:sz w:val="28"/>
          <w:szCs w:val="28"/>
          <w:lang w:val="tg-Cyrl-TJ"/>
        </w:rPr>
        <w:t>баланд бардоштани дастрас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манзил</w:t>
      </w:r>
      <w:r w:rsidRPr="00771F06">
        <w:rPr>
          <w:rFonts w:ascii="Times New Roman Tj" w:hAnsi="Times New Roman Tj"/>
          <w:color w:val="000000"/>
          <w:sz w:val="28"/>
          <w:szCs w:val="28"/>
        </w:rPr>
        <w:t>;</w:t>
      </w:r>
    </w:p>
    <w:p w:rsidR="004D5D86" w:rsidRPr="00771F06" w:rsidRDefault="004D5D86" w:rsidP="000B5905">
      <w:pPr>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z w:val="28"/>
          <w:szCs w:val="28"/>
        </w:rPr>
        <w:t xml:space="preserve">(2) </w:t>
      </w:r>
      <w:r w:rsidRPr="00771F06">
        <w:rPr>
          <w:rFonts w:ascii="Times New Roman Tj" w:hAnsi="Times New Roman Tj"/>
          <w:color w:val="000000"/>
          <w:sz w:val="28"/>
          <w:szCs w:val="28"/>
          <w:lang w:val="tg-Cyrl-TJ"/>
        </w:rPr>
        <w:t>рушди низоми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коммунал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 xml:space="preserve">; </w:t>
      </w:r>
    </w:p>
    <w:p w:rsidR="004D5D86" w:rsidRPr="00771F06" w:rsidRDefault="004D5D86" w:rsidP="000B5905">
      <w:pPr>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z w:val="28"/>
          <w:szCs w:val="28"/>
        </w:rPr>
        <w:t xml:space="preserve">(3) </w:t>
      </w:r>
      <w:r w:rsidRPr="00771F06">
        <w:rPr>
          <w:rFonts w:ascii="Times New Roman Tj" w:hAnsi="Times New Roman Tj"/>
          <w:color w:val="000000"/>
          <w:sz w:val="28"/>
          <w:szCs w:val="28"/>
          <w:lang w:val="tg-Cyrl-TJ"/>
        </w:rPr>
        <w:t>баланд бардоштани дастрасии шабака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таъмини оби н</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ш</w:t>
      </w:r>
      <w:r w:rsidR="008C12F1" w:rsidRPr="00771F06">
        <w:rPr>
          <w:rFonts w:ascii="Times New Roman Tj" w:hAnsi="Times New Roman Tj"/>
          <w:color w:val="000000"/>
          <w:sz w:val="28"/>
          <w:szCs w:val="28"/>
          <w:lang w:val="tg-Cyrl-TJ"/>
        </w:rPr>
        <w:t>ок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санитария ва 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дошт</w:t>
      </w:r>
      <w:r w:rsidRPr="00771F06">
        <w:rPr>
          <w:rFonts w:ascii="Times New Roman Tj" w:hAnsi="Times New Roman Tj"/>
          <w:color w:val="000000"/>
          <w:sz w:val="28"/>
          <w:szCs w:val="28"/>
        </w:rPr>
        <w:t xml:space="preserve">; </w:t>
      </w:r>
    </w:p>
    <w:p w:rsidR="004D5D86" w:rsidRPr="00771F06" w:rsidRDefault="004D5D86" w:rsidP="000B5905">
      <w:pPr>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z w:val="28"/>
          <w:szCs w:val="28"/>
        </w:rPr>
        <w:t xml:space="preserve">(4) </w:t>
      </w: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ким</w:t>
      </w:r>
      <w:r w:rsidR="00801CEC" w:rsidRPr="00771F06">
        <w:rPr>
          <w:rFonts w:ascii="Times New Roman Tj" w:hAnsi="Times New Roman Tj"/>
          <w:color w:val="000000"/>
          <w:sz w:val="28"/>
          <w:szCs w:val="28"/>
          <w:lang w:val="tg-Cyrl-TJ"/>
        </w:rPr>
        <w:t>и</w:t>
      </w:r>
      <w:r w:rsidR="00262AFB" w:rsidRPr="00771F06">
        <w:rPr>
          <w:rFonts w:ascii="Times New Roman Tj" w:hAnsi="Times New Roman Tj"/>
          <w:color w:val="000000"/>
          <w:sz w:val="28"/>
          <w:szCs w:val="28"/>
          <w:lang w:val="tg-Cyrl-TJ"/>
        </w:rPr>
        <w:t xml:space="preserve"> </w:t>
      </w:r>
      <w:r w:rsidR="006C0C20" w:rsidRPr="00771F06">
        <w:rPr>
          <w:rFonts w:ascii="Times New Roman" w:hAnsi="Times New Roman"/>
          <w:color w:val="000000"/>
          <w:sz w:val="28"/>
          <w:szCs w:val="28"/>
          <w:lang w:val="tg-Cyrl-TJ"/>
        </w:rPr>
        <w:t>ҳ</w:t>
      </w:r>
      <w:r w:rsidR="006C0C20" w:rsidRPr="00771F06">
        <w:rPr>
          <w:rFonts w:ascii="Times New Roman Tj" w:hAnsi="Times New Roman Tj" w:cs="Times New Roman Tj"/>
          <w:color w:val="000000"/>
          <w:sz w:val="28"/>
          <w:szCs w:val="28"/>
          <w:lang w:val="tg-Cyrl-TJ"/>
        </w:rPr>
        <w:t>авасмандсозии</w:t>
      </w:r>
      <w:r w:rsidR="00262AFB"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субъект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хо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агидор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оид ба </w:t>
      </w:r>
      <w:r w:rsidR="00262AFB" w:rsidRPr="00771F06">
        <w:rPr>
          <w:rFonts w:ascii="Times New Roman Tj" w:hAnsi="Times New Roman Tj"/>
          <w:color w:val="000000"/>
          <w:sz w:val="28"/>
          <w:szCs w:val="28"/>
          <w:lang w:val="tg-Cyrl-TJ"/>
        </w:rPr>
        <w:t xml:space="preserve">њифзи </w:t>
      </w:r>
      <w:r w:rsidRPr="00771F06">
        <w:rPr>
          <w:rFonts w:ascii="Times New Roman Tj" w:hAnsi="Times New Roman Tj"/>
          <w:color w:val="000000"/>
          <w:sz w:val="28"/>
          <w:szCs w:val="28"/>
          <w:lang w:val="tg-Cyrl-TJ"/>
        </w:rPr>
        <w:t>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ити </w:t>
      </w:r>
      <w:r w:rsidR="00262AFB" w:rsidRPr="00771F06">
        <w:rPr>
          <w:rFonts w:ascii="Times New Roman Tj" w:hAnsi="Times New Roman Tj"/>
          <w:color w:val="000000"/>
          <w:sz w:val="28"/>
          <w:szCs w:val="28"/>
          <w:lang w:val="tg-Cyrl-TJ"/>
        </w:rPr>
        <w:t>зист</w:t>
      </w:r>
      <w:r w:rsidRPr="00771F06">
        <w:rPr>
          <w:rFonts w:ascii="Times New Roman Tj" w:hAnsi="Times New Roman Tj"/>
          <w:color w:val="000000"/>
          <w:sz w:val="28"/>
          <w:szCs w:val="28"/>
        </w:rPr>
        <w:t>;</w:t>
      </w:r>
    </w:p>
    <w:p w:rsidR="002C67C3" w:rsidRPr="00771F06" w:rsidRDefault="004D5D86" w:rsidP="000B5905">
      <w:pPr>
        <w:pStyle w:val="afff0"/>
        <w:ind w:firstLine="567"/>
        <w:jc w:val="both"/>
        <w:rPr>
          <w:rFonts w:ascii="Times New Roman Tj" w:hAnsi="Times New Roman Tj" w:cs="Palatino Linotype"/>
          <w:color w:val="000000"/>
          <w:sz w:val="28"/>
          <w:szCs w:val="28"/>
          <w:lang w:val="tg-Cyrl-TJ"/>
        </w:rPr>
      </w:pPr>
      <w:r w:rsidRPr="00771F06">
        <w:rPr>
          <w:rFonts w:ascii="Times New Roman Tj" w:hAnsi="Times New Roman Tj"/>
          <w:color w:val="000000"/>
          <w:sz w:val="28"/>
          <w:szCs w:val="28"/>
        </w:rPr>
        <w:t>(5) р</w:t>
      </w:r>
      <w:r w:rsidRPr="00771F06">
        <w:rPr>
          <w:rFonts w:ascii="Times New Roman Tj" w:hAnsi="Times New Roman Tj"/>
          <w:color w:val="000000"/>
          <w:sz w:val="28"/>
          <w:szCs w:val="28"/>
          <w:lang w:val="tg-Cyrl-TJ"/>
        </w:rPr>
        <w:t>ушди низоми идоракунии хавфи офат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таби</w:t>
      </w:r>
      <w:r w:rsidR="00A503EA" w:rsidRPr="00771F06">
        <w:rPr>
          <w:rFonts w:ascii="Times New Roman Tj" w:hAnsi="Times New Roman Tj"/>
          <w:color w:val="000000"/>
          <w:sz w:val="28"/>
          <w:szCs w:val="28"/>
          <w:lang w:val="tg-Cyrl-TJ"/>
        </w:rPr>
        <w:t>ї</w:t>
      </w:r>
      <w:r w:rsidRPr="00771F06">
        <w:rPr>
          <w:rFonts w:ascii="Times New Roman Tj" w:hAnsi="Times New Roman Tj" w:cs="Palatino Linotype"/>
          <w:color w:val="000000"/>
          <w:sz w:val="28"/>
          <w:szCs w:val="28"/>
          <w:lang w:val="tg-Cyrl-TJ"/>
        </w:rPr>
        <w:t>.</w:t>
      </w:r>
    </w:p>
    <w:p w:rsidR="004D5D86" w:rsidRPr="00771F06" w:rsidRDefault="004D5D86" w:rsidP="000B5905">
      <w:pPr>
        <w:pStyle w:val="afff0"/>
        <w:ind w:firstLine="567"/>
        <w:jc w:val="both"/>
        <w:rPr>
          <w:rFonts w:ascii="Times New Roman Tj" w:hAnsi="Times New Roman Tj"/>
          <w:b/>
          <w:bCs/>
          <w:iCs/>
          <w:color w:val="000000"/>
          <w:sz w:val="28"/>
          <w:szCs w:val="28"/>
          <w:lang w:val="tg-Cyrl-TJ"/>
        </w:rPr>
      </w:pPr>
      <w:r w:rsidRPr="00771F06">
        <w:rPr>
          <w:rFonts w:ascii="Times New Roman Tj" w:hAnsi="Times New Roman Tj"/>
          <w:b/>
          <w:iCs/>
          <w:color w:val="000000"/>
          <w:sz w:val="28"/>
          <w:szCs w:val="28"/>
          <w:lang w:val="tg-Cyrl-TJ"/>
        </w:rPr>
        <w:t>Самт</w:t>
      </w:r>
      <w:r w:rsidR="00DA2D69" w:rsidRPr="00771F06">
        <w:rPr>
          <w:rFonts w:ascii="Times New Roman Tj" w:hAnsi="Times New Roman Tj"/>
          <w:b/>
          <w:iCs/>
          <w:color w:val="000000"/>
          <w:sz w:val="28"/>
          <w:szCs w:val="28"/>
          <w:lang w:val="tg-Cyrl-TJ"/>
        </w:rPr>
        <w:t>њ</w:t>
      </w:r>
      <w:r w:rsidRPr="00771F06">
        <w:rPr>
          <w:rFonts w:ascii="Times New Roman Tj" w:hAnsi="Times New Roman Tj"/>
          <w:b/>
          <w:iCs/>
          <w:color w:val="000000"/>
          <w:sz w:val="28"/>
          <w:szCs w:val="28"/>
          <w:lang w:val="tg-Cyrl-TJ"/>
        </w:rPr>
        <w:t>ои асосии фаъолият</w:t>
      </w:r>
      <w:r w:rsidR="00CF2C48" w:rsidRPr="00771F06">
        <w:rPr>
          <w:rFonts w:ascii="Times New Roman Tj" w:hAnsi="Times New Roman Tj"/>
          <w:b/>
          <w:iCs/>
          <w:color w:val="000000"/>
          <w:sz w:val="28"/>
          <w:szCs w:val="28"/>
          <w:lang w:val="tg-Cyrl-TJ"/>
        </w:rPr>
        <w:t>.</w:t>
      </w:r>
    </w:p>
    <w:p w:rsidR="004D5D86" w:rsidRPr="00771F06" w:rsidRDefault="004D5D86" w:rsidP="000B5905">
      <w:pPr>
        <w:tabs>
          <w:tab w:val="num" w:pos="600"/>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bCs/>
          <w:iCs/>
          <w:color w:val="000000"/>
          <w:sz w:val="28"/>
          <w:szCs w:val="28"/>
          <w:lang w:val="tg-Cyrl-TJ"/>
        </w:rPr>
        <w:t>Дар самти баланд бардоштани сат</w:t>
      </w:r>
      <w:r w:rsidR="00DA2D69" w:rsidRPr="00771F06">
        <w:rPr>
          <w:rFonts w:ascii="Times New Roman Tj" w:hAnsi="Times New Roman Tj"/>
          <w:bCs/>
          <w:iCs/>
          <w:color w:val="000000"/>
          <w:sz w:val="28"/>
          <w:szCs w:val="28"/>
          <w:lang w:val="tg-Cyrl-TJ"/>
        </w:rPr>
        <w:t>њ</w:t>
      </w:r>
      <w:r w:rsidRPr="00771F06">
        <w:rPr>
          <w:rFonts w:ascii="Times New Roman Tj" w:hAnsi="Times New Roman Tj"/>
          <w:bCs/>
          <w:iCs/>
          <w:color w:val="000000"/>
          <w:sz w:val="28"/>
          <w:szCs w:val="28"/>
          <w:lang w:val="tg-Cyrl-TJ"/>
        </w:rPr>
        <w:t>и дастрас</w:t>
      </w:r>
      <w:r w:rsidR="00A503EA" w:rsidRPr="00771F06">
        <w:rPr>
          <w:rFonts w:ascii="Times New Roman Tj" w:hAnsi="Times New Roman Tj"/>
          <w:bCs/>
          <w:iCs/>
          <w:color w:val="000000"/>
          <w:sz w:val="28"/>
          <w:szCs w:val="28"/>
          <w:lang w:val="tg-Cyrl-TJ"/>
        </w:rPr>
        <w:t>ї</w:t>
      </w:r>
      <w:r w:rsidRPr="00771F06">
        <w:rPr>
          <w:rFonts w:ascii="Times New Roman Tj" w:hAnsi="Times New Roman Tj"/>
          <w:bCs/>
          <w:iCs/>
          <w:color w:val="000000"/>
          <w:sz w:val="28"/>
          <w:szCs w:val="28"/>
          <w:lang w:val="tg-Cyrl-TJ"/>
        </w:rPr>
        <w:t xml:space="preserve"> ба манзил</w:t>
      </w:r>
      <w:r w:rsidRPr="00771F06">
        <w:rPr>
          <w:rFonts w:ascii="Times New Roman Tj" w:hAnsi="Times New Roman Tj"/>
          <w:color w:val="000000"/>
          <w:sz w:val="28"/>
          <w:szCs w:val="28"/>
          <w:lang w:val="tg-Cyrl-TJ"/>
        </w:rPr>
        <w:t>:</w:t>
      </w:r>
    </w:p>
    <w:p w:rsidR="004D5D86" w:rsidRPr="00771F06" w:rsidRDefault="004D5D86" w:rsidP="00133144">
      <w:pPr>
        <w:pStyle w:val="a4"/>
        <w:widowControl w:val="0"/>
        <w:numPr>
          <w:ilvl w:val="0"/>
          <w:numId w:val="7"/>
        </w:numPr>
        <w:tabs>
          <w:tab w:val="left" w:pos="851"/>
        </w:tabs>
        <w:spacing w:after="0"/>
        <w:ind w:left="0" w:firstLine="567"/>
        <w:jc w:val="both"/>
        <w:rPr>
          <w:color w:val="000000"/>
          <w:sz w:val="28"/>
          <w:szCs w:val="28"/>
          <w:lang w:val="tg-Cyrl-TJ"/>
        </w:rPr>
      </w:pPr>
      <w:r w:rsidRPr="00771F06">
        <w:rPr>
          <w:rFonts w:eastAsia="Batang"/>
          <w:bCs/>
          <w:color w:val="000000"/>
          <w:sz w:val="28"/>
          <w:szCs w:val="28"/>
          <w:lang w:val="tg-Cyrl-TJ"/>
        </w:rPr>
        <w:t xml:space="preserve">инкишофи бозори ибтидоии </w:t>
      </w:r>
      <w:r w:rsidR="00DA2D69" w:rsidRPr="00771F06">
        <w:rPr>
          <w:rFonts w:eastAsia="Batang"/>
          <w:bCs/>
          <w:color w:val="000000"/>
          <w:sz w:val="28"/>
          <w:szCs w:val="28"/>
          <w:lang w:val="tg-Cyrl-TJ"/>
        </w:rPr>
        <w:t>ќ</w:t>
      </w:r>
      <w:r w:rsidRPr="00771F06">
        <w:rPr>
          <w:rFonts w:eastAsia="Batang"/>
          <w:bCs/>
          <w:color w:val="000000"/>
          <w:sz w:val="28"/>
          <w:szCs w:val="28"/>
          <w:lang w:val="tg-Cyrl-TJ"/>
        </w:rPr>
        <w:t>арзди</w:t>
      </w:r>
      <w:r w:rsidR="00DA2D69" w:rsidRPr="00771F06">
        <w:rPr>
          <w:rFonts w:eastAsia="Batang"/>
          <w:bCs/>
          <w:color w:val="000000"/>
          <w:sz w:val="28"/>
          <w:szCs w:val="28"/>
          <w:lang w:val="tg-Cyrl-TJ"/>
        </w:rPr>
        <w:t>њ</w:t>
      </w:r>
      <w:r w:rsidR="00A503EA" w:rsidRPr="00771F06">
        <w:rPr>
          <w:rFonts w:eastAsia="Batang"/>
          <w:bCs/>
          <w:color w:val="000000"/>
          <w:sz w:val="28"/>
          <w:szCs w:val="28"/>
          <w:lang w:val="tg-Cyrl-TJ"/>
        </w:rPr>
        <w:t>ї</w:t>
      </w:r>
      <w:r w:rsidRPr="00771F06">
        <w:rPr>
          <w:rFonts w:eastAsia="Batang"/>
          <w:bCs/>
          <w:color w:val="000000"/>
          <w:sz w:val="28"/>
          <w:szCs w:val="28"/>
          <w:lang w:val="tg-Cyrl-TJ"/>
        </w:rPr>
        <w:t xml:space="preserve"> барои манзил</w:t>
      </w:r>
      <w:r w:rsidR="00262AFB" w:rsidRPr="00771F06">
        <w:rPr>
          <w:rFonts w:eastAsia="Batang"/>
          <w:bCs/>
          <w:color w:val="000000"/>
          <w:sz w:val="28"/>
          <w:szCs w:val="28"/>
          <w:lang w:val="tg-Cyrl-TJ"/>
        </w:rPr>
        <w:t xml:space="preserve"> (ипотека)</w:t>
      </w:r>
      <w:r w:rsidRPr="00771F06">
        <w:rPr>
          <w:rFonts w:eastAsia="Batang"/>
          <w:bCs/>
          <w:color w:val="000000"/>
          <w:sz w:val="28"/>
          <w:szCs w:val="28"/>
          <w:lang w:val="tg-Cyrl-TJ"/>
        </w:rPr>
        <w:t xml:space="preserve">, аз </w:t>
      </w:r>
      <w:r w:rsidR="00A503EA" w:rsidRPr="00771F06">
        <w:rPr>
          <w:rFonts w:eastAsia="Batang"/>
          <w:bCs/>
          <w:color w:val="000000"/>
          <w:sz w:val="28"/>
          <w:szCs w:val="28"/>
          <w:lang w:val="tg-Cyrl-TJ"/>
        </w:rPr>
        <w:t>љ</w:t>
      </w:r>
      <w:r w:rsidRPr="00771F06">
        <w:rPr>
          <w:rFonts w:eastAsia="Batang"/>
          <w:bCs/>
          <w:color w:val="000000"/>
          <w:sz w:val="28"/>
          <w:szCs w:val="28"/>
          <w:lang w:val="tg-Cyrl-TJ"/>
        </w:rPr>
        <w:t xml:space="preserve">умла тавассути </w:t>
      </w:r>
      <w:r w:rsidR="00262AFB" w:rsidRPr="00771F06">
        <w:rPr>
          <w:rFonts w:eastAsia="Batang"/>
          <w:bCs/>
          <w:color w:val="000000"/>
          <w:sz w:val="28"/>
          <w:szCs w:val="28"/>
          <w:lang w:val="tg-Cyrl-TJ"/>
        </w:rPr>
        <w:t xml:space="preserve">ташаккул ва </w:t>
      </w:r>
      <w:r w:rsidR="00A503EA" w:rsidRPr="00771F06">
        <w:rPr>
          <w:rFonts w:eastAsia="Batang"/>
          <w:bCs/>
          <w:color w:val="000000"/>
          <w:sz w:val="28"/>
          <w:szCs w:val="28"/>
          <w:lang w:val="tg-Cyrl-TJ"/>
        </w:rPr>
        <w:t>љ</w:t>
      </w:r>
      <w:r w:rsidRPr="00771F06">
        <w:rPr>
          <w:rFonts w:eastAsia="Batang"/>
          <w:bCs/>
          <w:color w:val="000000"/>
          <w:sz w:val="28"/>
          <w:szCs w:val="28"/>
          <w:lang w:val="tg-Cyrl-TJ"/>
        </w:rPr>
        <w:t>ор</w:t>
      </w:r>
      <w:r w:rsidR="00A503EA" w:rsidRPr="00771F06">
        <w:rPr>
          <w:rFonts w:eastAsia="Batang"/>
          <w:bCs/>
          <w:color w:val="000000"/>
          <w:sz w:val="28"/>
          <w:szCs w:val="28"/>
          <w:lang w:val="tg-Cyrl-TJ"/>
        </w:rPr>
        <w:t>ї</w:t>
      </w:r>
      <w:r w:rsidRPr="00771F06">
        <w:rPr>
          <w:rFonts w:eastAsia="Batang"/>
          <w:bCs/>
          <w:color w:val="000000"/>
          <w:sz w:val="28"/>
          <w:szCs w:val="28"/>
          <w:lang w:val="tg-Cyrl-TJ"/>
        </w:rPr>
        <w:t xml:space="preserve"> намудани стандарт</w:t>
      </w:r>
      <w:r w:rsidR="00DA2D69" w:rsidRPr="00771F06">
        <w:rPr>
          <w:rFonts w:eastAsia="Batang"/>
          <w:bCs/>
          <w:color w:val="000000"/>
          <w:sz w:val="28"/>
          <w:szCs w:val="28"/>
          <w:lang w:val="tg-Cyrl-TJ"/>
        </w:rPr>
        <w:t>њ</w:t>
      </w:r>
      <w:r w:rsidRPr="00771F06">
        <w:rPr>
          <w:rFonts w:eastAsia="Batang"/>
          <w:bCs/>
          <w:color w:val="000000"/>
          <w:sz w:val="28"/>
          <w:szCs w:val="28"/>
          <w:lang w:val="tg-Cyrl-TJ"/>
        </w:rPr>
        <w:t xml:space="preserve">ои </w:t>
      </w:r>
      <w:r w:rsidR="00DA2D69" w:rsidRPr="00771F06">
        <w:rPr>
          <w:rFonts w:eastAsia="Batang"/>
          <w:bCs/>
          <w:color w:val="000000"/>
          <w:sz w:val="28"/>
          <w:szCs w:val="28"/>
          <w:lang w:val="tg-Cyrl-TJ"/>
        </w:rPr>
        <w:t>ќ</w:t>
      </w:r>
      <w:r w:rsidRPr="00771F06">
        <w:rPr>
          <w:rFonts w:eastAsia="Batang"/>
          <w:bCs/>
          <w:color w:val="000000"/>
          <w:sz w:val="28"/>
          <w:szCs w:val="28"/>
          <w:lang w:val="tg-Cyrl-TJ"/>
        </w:rPr>
        <w:t>арзди</w:t>
      </w:r>
      <w:r w:rsidR="00DA2D69" w:rsidRPr="00771F06">
        <w:rPr>
          <w:rFonts w:eastAsia="Batang"/>
          <w:bCs/>
          <w:color w:val="000000"/>
          <w:sz w:val="28"/>
          <w:szCs w:val="28"/>
          <w:lang w:val="tg-Cyrl-TJ"/>
        </w:rPr>
        <w:t>њ</w:t>
      </w:r>
      <w:r w:rsidR="00A503EA" w:rsidRPr="00771F06">
        <w:rPr>
          <w:rFonts w:eastAsia="Batang"/>
          <w:bCs/>
          <w:color w:val="000000"/>
          <w:sz w:val="28"/>
          <w:szCs w:val="28"/>
          <w:lang w:val="tg-Cyrl-TJ"/>
        </w:rPr>
        <w:t>ї</w:t>
      </w:r>
      <w:r w:rsidRPr="00771F06">
        <w:rPr>
          <w:rFonts w:eastAsia="Batang"/>
          <w:bCs/>
          <w:color w:val="000000"/>
          <w:sz w:val="28"/>
          <w:szCs w:val="28"/>
          <w:lang w:val="tg-Cyrl-TJ"/>
        </w:rPr>
        <w:t xml:space="preserve"> барои манзил, </w:t>
      </w:r>
      <w:r w:rsidR="00DA2D69" w:rsidRPr="00771F06">
        <w:rPr>
          <w:rFonts w:eastAsia="Batang"/>
          <w:bCs/>
          <w:color w:val="000000"/>
          <w:sz w:val="28"/>
          <w:szCs w:val="28"/>
          <w:lang w:val="tg-Cyrl-TJ"/>
        </w:rPr>
        <w:t>њ</w:t>
      </w:r>
      <w:r w:rsidRPr="00771F06">
        <w:rPr>
          <w:rFonts w:eastAsia="Batang"/>
          <w:bCs/>
          <w:color w:val="000000"/>
          <w:sz w:val="28"/>
          <w:szCs w:val="28"/>
          <w:lang w:val="tg-Cyrl-TJ"/>
        </w:rPr>
        <w:t>авасмандгардонии устувории техник</w:t>
      </w:r>
      <w:r w:rsidR="00A503EA" w:rsidRPr="00771F06">
        <w:rPr>
          <w:rFonts w:eastAsia="Batang"/>
          <w:bCs/>
          <w:color w:val="000000"/>
          <w:sz w:val="28"/>
          <w:szCs w:val="28"/>
          <w:lang w:val="tg-Cyrl-TJ"/>
        </w:rPr>
        <w:t>ї</w:t>
      </w:r>
      <w:r w:rsidRPr="00771F06">
        <w:rPr>
          <w:rFonts w:eastAsia="Batang"/>
          <w:bCs/>
          <w:color w:val="000000"/>
          <w:sz w:val="28"/>
          <w:szCs w:val="28"/>
          <w:lang w:val="tg-Cyrl-TJ"/>
        </w:rPr>
        <w:t xml:space="preserve"> ва молиявии фаъолияти бонк</w:t>
      </w:r>
      <w:r w:rsidR="00A503EA" w:rsidRPr="00771F06">
        <w:rPr>
          <w:rFonts w:eastAsia="Batang"/>
          <w:bCs/>
          <w:color w:val="000000"/>
          <w:sz w:val="28"/>
          <w:szCs w:val="28"/>
          <w:lang w:val="tg-Cyrl-TJ"/>
        </w:rPr>
        <w:t>ї</w:t>
      </w:r>
      <w:r w:rsidRPr="00771F06">
        <w:rPr>
          <w:rFonts w:eastAsia="NewBaskervilleC-Roman"/>
          <w:color w:val="000000"/>
          <w:sz w:val="28"/>
          <w:szCs w:val="28"/>
          <w:lang w:val="tg-Cyrl-TJ"/>
        </w:rPr>
        <w:t>;</w:t>
      </w:r>
    </w:p>
    <w:p w:rsidR="004D5D86" w:rsidRPr="00771F06" w:rsidRDefault="004D5D86" w:rsidP="00133144">
      <w:pPr>
        <w:pStyle w:val="a4"/>
        <w:widowControl w:val="0"/>
        <w:numPr>
          <w:ilvl w:val="0"/>
          <w:numId w:val="7"/>
        </w:numPr>
        <w:tabs>
          <w:tab w:val="left" w:pos="851"/>
        </w:tabs>
        <w:spacing w:after="0"/>
        <w:ind w:left="0" w:firstLine="567"/>
        <w:jc w:val="both"/>
        <w:rPr>
          <w:color w:val="000000"/>
          <w:sz w:val="28"/>
          <w:szCs w:val="28"/>
          <w:lang w:val="tg-Cyrl-TJ"/>
        </w:rPr>
      </w:pPr>
      <w:r w:rsidRPr="00771F06">
        <w:rPr>
          <w:color w:val="000000"/>
          <w:sz w:val="28"/>
          <w:szCs w:val="28"/>
          <w:lang w:val="tg-Cyrl-TJ"/>
        </w:rPr>
        <w:t>фаро</w:t>
      </w:r>
      <w:r w:rsidR="00DA2D69" w:rsidRPr="00771F06">
        <w:rPr>
          <w:color w:val="000000"/>
          <w:sz w:val="28"/>
          <w:szCs w:val="28"/>
          <w:lang w:val="tg-Cyrl-TJ"/>
        </w:rPr>
        <w:t>њ</w:t>
      </w:r>
      <w:r w:rsidRPr="00771F06">
        <w:rPr>
          <w:color w:val="000000"/>
          <w:sz w:val="28"/>
          <w:szCs w:val="28"/>
          <w:lang w:val="tg-Cyrl-TJ"/>
        </w:rPr>
        <w:t>ам овардани шароит барои ташаккули бозори такрории мабла</w:t>
      </w:r>
      <w:r w:rsidR="00DA2D69" w:rsidRPr="00771F06">
        <w:rPr>
          <w:color w:val="000000"/>
          <w:sz w:val="28"/>
          <w:szCs w:val="28"/>
          <w:lang w:val="tg-Cyrl-TJ"/>
        </w:rPr>
        <w:t>ѓ</w:t>
      </w:r>
      <w:r w:rsidRPr="00771F06">
        <w:rPr>
          <w:color w:val="000000"/>
          <w:sz w:val="28"/>
          <w:szCs w:val="28"/>
          <w:lang w:val="tg-Cyrl-TJ"/>
        </w:rPr>
        <w:t xml:space="preserve">гузории ипотека ва таъмини бехатарии </w:t>
      </w:r>
      <w:r w:rsidR="00DA2D69" w:rsidRPr="00771F06">
        <w:rPr>
          <w:color w:val="000000"/>
          <w:sz w:val="28"/>
          <w:szCs w:val="28"/>
          <w:lang w:val="tg-Cyrl-TJ"/>
        </w:rPr>
        <w:t>ќ</w:t>
      </w:r>
      <w:r w:rsidRPr="00771F06">
        <w:rPr>
          <w:color w:val="000000"/>
          <w:sz w:val="28"/>
          <w:szCs w:val="28"/>
          <w:lang w:val="tg-Cyrl-TJ"/>
        </w:rPr>
        <w:t>арз</w:t>
      </w:r>
      <w:r w:rsidR="00DA2D69" w:rsidRPr="00771F06">
        <w:rPr>
          <w:color w:val="000000"/>
          <w:sz w:val="28"/>
          <w:szCs w:val="28"/>
          <w:lang w:val="tg-Cyrl-TJ"/>
        </w:rPr>
        <w:t>њ</w:t>
      </w:r>
      <w:r w:rsidRPr="00771F06">
        <w:rPr>
          <w:color w:val="000000"/>
          <w:sz w:val="28"/>
          <w:szCs w:val="28"/>
          <w:lang w:val="tg-Cyrl-TJ"/>
        </w:rPr>
        <w:t>о барои манзил;</w:t>
      </w:r>
    </w:p>
    <w:p w:rsidR="004D5D86" w:rsidRPr="00771F06" w:rsidRDefault="004D5D86" w:rsidP="00133144">
      <w:pPr>
        <w:pStyle w:val="a4"/>
        <w:widowControl w:val="0"/>
        <w:numPr>
          <w:ilvl w:val="0"/>
          <w:numId w:val="7"/>
        </w:numPr>
        <w:tabs>
          <w:tab w:val="left" w:pos="851"/>
        </w:tabs>
        <w:spacing w:after="0"/>
        <w:ind w:left="0" w:firstLine="567"/>
        <w:jc w:val="both"/>
        <w:rPr>
          <w:rFonts w:eastAsia="NewBaskervilleC-Roman"/>
          <w:color w:val="000000"/>
          <w:sz w:val="28"/>
          <w:szCs w:val="28"/>
          <w:lang w:val="tg-Cyrl-TJ"/>
        </w:rPr>
      </w:pPr>
      <w:r w:rsidRPr="00771F06">
        <w:rPr>
          <w:color w:val="000000"/>
          <w:sz w:val="28"/>
          <w:szCs w:val="28"/>
          <w:lang w:val="tg-Cyrl-TJ"/>
        </w:rPr>
        <w:t>мусоидат ба ташаккули ма</w:t>
      </w:r>
      <w:r w:rsidR="00DA2D69" w:rsidRPr="00771F06">
        <w:rPr>
          <w:color w:val="000000"/>
          <w:sz w:val="28"/>
          <w:szCs w:val="28"/>
          <w:lang w:val="tg-Cyrl-TJ"/>
        </w:rPr>
        <w:t>ќ</w:t>
      </w:r>
      <w:r w:rsidRPr="00771F06">
        <w:rPr>
          <w:color w:val="000000"/>
          <w:sz w:val="28"/>
          <w:szCs w:val="28"/>
          <w:lang w:val="tg-Cyrl-TJ"/>
        </w:rPr>
        <w:t>садноки пасандоз</w:t>
      </w:r>
      <w:r w:rsidR="00DA2D69" w:rsidRPr="00771F06">
        <w:rPr>
          <w:color w:val="000000"/>
          <w:sz w:val="28"/>
          <w:szCs w:val="28"/>
          <w:lang w:val="tg-Cyrl-TJ"/>
        </w:rPr>
        <w:t>њ</w:t>
      </w:r>
      <w:r w:rsidRPr="00771F06">
        <w:rPr>
          <w:color w:val="000000"/>
          <w:sz w:val="28"/>
          <w:szCs w:val="28"/>
          <w:lang w:val="tg-Cyrl-TJ"/>
        </w:rPr>
        <w:t>о аз тарафи а</w:t>
      </w:r>
      <w:r w:rsidR="00DA2D69" w:rsidRPr="00771F06">
        <w:rPr>
          <w:color w:val="000000"/>
          <w:sz w:val="28"/>
          <w:szCs w:val="28"/>
          <w:lang w:val="tg-Cyrl-TJ"/>
        </w:rPr>
        <w:t>њ</w:t>
      </w:r>
      <w:r w:rsidRPr="00771F06">
        <w:rPr>
          <w:color w:val="000000"/>
          <w:sz w:val="28"/>
          <w:szCs w:val="28"/>
          <w:lang w:val="tg-Cyrl-TJ"/>
        </w:rPr>
        <w:t>ол</w:t>
      </w:r>
      <w:r w:rsidR="00A503EA" w:rsidRPr="00771F06">
        <w:rPr>
          <w:color w:val="000000"/>
          <w:sz w:val="28"/>
          <w:szCs w:val="28"/>
          <w:lang w:val="tg-Cyrl-TJ"/>
        </w:rPr>
        <w:t>ї</w:t>
      </w:r>
      <w:r w:rsidRPr="00771F06">
        <w:rPr>
          <w:color w:val="000000"/>
          <w:sz w:val="28"/>
          <w:szCs w:val="28"/>
          <w:lang w:val="tg-Cyrl-TJ"/>
        </w:rPr>
        <w:t xml:space="preserve"> бо ма</w:t>
      </w:r>
      <w:r w:rsidR="00DA2D69" w:rsidRPr="00771F06">
        <w:rPr>
          <w:color w:val="000000"/>
          <w:sz w:val="28"/>
          <w:szCs w:val="28"/>
          <w:lang w:val="tg-Cyrl-TJ"/>
        </w:rPr>
        <w:t>ќ</w:t>
      </w:r>
      <w:r w:rsidRPr="00771F06">
        <w:rPr>
          <w:color w:val="000000"/>
          <w:sz w:val="28"/>
          <w:szCs w:val="28"/>
          <w:lang w:val="tg-Cyrl-TJ"/>
        </w:rPr>
        <w:t xml:space="preserve">сади хариди манзил, аз </w:t>
      </w:r>
      <w:r w:rsidR="00A503EA" w:rsidRPr="00771F06">
        <w:rPr>
          <w:color w:val="000000"/>
          <w:sz w:val="28"/>
          <w:szCs w:val="28"/>
          <w:lang w:val="tg-Cyrl-TJ"/>
        </w:rPr>
        <w:t>љ</w:t>
      </w:r>
      <w:r w:rsidRPr="00771F06">
        <w:rPr>
          <w:color w:val="000000"/>
          <w:sz w:val="28"/>
          <w:szCs w:val="28"/>
          <w:lang w:val="tg-Cyrl-TJ"/>
        </w:rPr>
        <w:t>умла бо ёрии кооператив</w:t>
      </w:r>
      <w:r w:rsidR="00DA2D69" w:rsidRPr="00771F06">
        <w:rPr>
          <w:color w:val="000000"/>
          <w:sz w:val="28"/>
          <w:szCs w:val="28"/>
          <w:lang w:val="tg-Cyrl-TJ"/>
        </w:rPr>
        <w:t>њ</w:t>
      </w:r>
      <w:r w:rsidRPr="00771F06">
        <w:rPr>
          <w:color w:val="000000"/>
          <w:sz w:val="28"/>
          <w:szCs w:val="28"/>
          <w:lang w:val="tg-Cyrl-TJ"/>
        </w:rPr>
        <w:t>ои сохтмонию амонатгузор</w:t>
      </w:r>
      <w:r w:rsidR="00A503EA" w:rsidRPr="00771F06">
        <w:rPr>
          <w:color w:val="000000"/>
          <w:sz w:val="28"/>
          <w:szCs w:val="28"/>
          <w:lang w:val="tg-Cyrl-TJ"/>
        </w:rPr>
        <w:t>ї</w:t>
      </w:r>
      <w:r w:rsidRPr="00771F06">
        <w:rPr>
          <w:color w:val="000000"/>
          <w:sz w:val="28"/>
          <w:szCs w:val="28"/>
          <w:lang w:val="tg-Cyrl-TJ"/>
        </w:rPr>
        <w:t>;</w:t>
      </w:r>
    </w:p>
    <w:p w:rsidR="004D5D86" w:rsidRPr="00771F06" w:rsidRDefault="004D5D86" w:rsidP="00133144">
      <w:pPr>
        <w:pStyle w:val="a4"/>
        <w:widowControl w:val="0"/>
        <w:numPr>
          <w:ilvl w:val="0"/>
          <w:numId w:val="7"/>
        </w:numPr>
        <w:tabs>
          <w:tab w:val="left" w:pos="851"/>
        </w:tabs>
        <w:spacing w:after="0"/>
        <w:ind w:left="0" w:firstLine="567"/>
        <w:jc w:val="both"/>
        <w:rPr>
          <w:rFonts w:eastAsia="ArialNarrow"/>
          <w:color w:val="000000"/>
          <w:sz w:val="28"/>
          <w:szCs w:val="28"/>
          <w:lang w:val="tg-Cyrl-TJ"/>
        </w:rPr>
      </w:pPr>
      <w:r w:rsidRPr="00771F06">
        <w:rPr>
          <w:rFonts w:eastAsia="Batang"/>
          <w:bCs/>
          <w:color w:val="000000"/>
          <w:sz w:val="28"/>
          <w:szCs w:val="28"/>
          <w:lang w:val="tg-Cyrl-TJ"/>
        </w:rPr>
        <w:t xml:space="preserve">инкишофи бозори моликияти </w:t>
      </w:r>
      <w:r w:rsidR="00DA2D69" w:rsidRPr="00771F06">
        <w:rPr>
          <w:rFonts w:eastAsia="Batang"/>
          <w:bCs/>
          <w:color w:val="000000"/>
          <w:sz w:val="28"/>
          <w:szCs w:val="28"/>
          <w:lang w:val="tg-Cyrl-TJ"/>
        </w:rPr>
        <w:t>ѓ</w:t>
      </w:r>
      <w:r w:rsidRPr="00771F06">
        <w:rPr>
          <w:rFonts w:eastAsia="Batang"/>
          <w:bCs/>
          <w:color w:val="000000"/>
          <w:sz w:val="28"/>
          <w:szCs w:val="28"/>
          <w:lang w:val="tg-Cyrl-TJ"/>
        </w:rPr>
        <w:t>айриман</w:t>
      </w:r>
      <w:r w:rsidR="00DA2D69" w:rsidRPr="00771F06">
        <w:rPr>
          <w:rFonts w:eastAsia="Batang"/>
          <w:bCs/>
          <w:color w:val="000000"/>
          <w:sz w:val="28"/>
          <w:szCs w:val="28"/>
          <w:lang w:val="tg-Cyrl-TJ"/>
        </w:rPr>
        <w:t>ќ</w:t>
      </w:r>
      <w:r w:rsidRPr="00771F06">
        <w:rPr>
          <w:rFonts w:eastAsia="Batang"/>
          <w:bCs/>
          <w:color w:val="000000"/>
          <w:sz w:val="28"/>
          <w:szCs w:val="28"/>
          <w:lang w:val="tg-Cyrl-TJ"/>
        </w:rPr>
        <w:t>ул, ки зарурати такмилди</w:t>
      </w:r>
      <w:r w:rsidR="00DA2D69" w:rsidRPr="00771F06">
        <w:rPr>
          <w:rFonts w:eastAsia="Batang"/>
          <w:bCs/>
          <w:color w:val="000000"/>
          <w:sz w:val="28"/>
          <w:szCs w:val="28"/>
          <w:lang w:val="tg-Cyrl-TJ"/>
        </w:rPr>
        <w:t>њ</w:t>
      </w:r>
      <w:r w:rsidR="006C0C20" w:rsidRPr="00771F06">
        <w:rPr>
          <w:rFonts w:eastAsia="Batang"/>
          <w:bCs/>
          <w:color w:val="000000"/>
          <w:sz w:val="28"/>
          <w:szCs w:val="28"/>
          <w:lang w:val="tg-Cyrl-TJ"/>
        </w:rPr>
        <w:t>ии заминаи меъёрии</w:t>
      </w:r>
      <w:r w:rsidRPr="00771F06">
        <w:rPr>
          <w:rFonts w:eastAsia="Batang"/>
          <w:bCs/>
          <w:color w:val="000000"/>
          <w:sz w:val="28"/>
          <w:szCs w:val="28"/>
          <w:lang w:val="tg-Cyrl-TJ"/>
        </w:rPr>
        <w:t xml:space="preserve"> </w:t>
      </w:r>
      <w:r w:rsidR="00DA2D69" w:rsidRPr="00771F06">
        <w:rPr>
          <w:rFonts w:eastAsia="Batang"/>
          <w:bCs/>
          <w:color w:val="000000"/>
          <w:sz w:val="28"/>
          <w:szCs w:val="28"/>
          <w:lang w:val="tg-Cyrl-TJ"/>
        </w:rPr>
        <w:t>њ</w:t>
      </w:r>
      <w:r w:rsidRPr="00771F06">
        <w:rPr>
          <w:rFonts w:eastAsia="Batang"/>
          <w:bCs/>
          <w:color w:val="000000"/>
          <w:sz w:val="28"/>
          <w:szCs w:val="28"/>
          <w:lang w:val="tg-Cyrl-TJ"/>
        </w:rPr>
        <w:t>у</w:t>
      </w:r>
      <w:r w:rsidR="00DA2D69" w:rsidRPr="00771F06">
        <w:rPr>
          <w:rFonts w:eastAsia="Batang"/>
          <w:bCs/>
          <w:color w:val="000000"/>
          <w:sz w:val="28"/>
          <w:szCs w:val="28"/>
          <w:lang w:val="tg-Cyrl-TJ"/>
        </w:rPr>
        <w:t>ќ</w:t>
      </w:r>
      <w:r w:rsidRPr="00771F06">
        <w:rPr>
          <w:rFonts w:eastAsia="Batang"/>
          <w:bCs/>
          <w:color w:val="000000"/>
          <w:sz w:val="28"/>
          <w:szCs w:val="28"/>
          <w:lang w:val="tg-Cyrl-TJ"/>
        </w:rPr>
        <w:t>у</w:t>
      </w:r>
      <w:r w:rsidR="00DA2D69" w:rsidRPr="00771F06">
        <w:rPr>
          <w:rFonts w:eastAsia="Batang"/>
          <w:bCs/>
          <w:color w:val="000000"/>
          <w:sz w:val="28"/>
          <w:szCs w:val="28"/>
          <w:lang w:val="tg-Cyrl-TJ"/>
        </w:rPr>
        <w:t>ќ</w:t>
      </w:r>
      <w:r w:rsidRPr="00771F06">
        <w:rPr>
          <w:rFonts w:eastAsia="Batang"/>
          <w:bCs/>
          <w:color w:val="000000"/>
          <w:sz w:val="28"/>
          <w:szCs w:val="28"/>
          <w:lang w:val="tg-Cyrl-TJ"/>
        </w:rPr>
        <w:t>ии му</w:t>
      </w:r>
      <w:r w:rsidR="00DA2D69" w:rsidRPr="00771F06">
        <w:rPr>
          <w:rFonts w:eastAsia="Batang"/>
          <w:bCs/>
          <w:color w:val="000000"/>
          <w:sz w:val="28"/>
          <w:szCs w:val="28"/>
          <w:lang w:val="tg-Cyrl-TJ"/>
        </w:rPr>
        <w:t>ќ</w:t>
      </w:r>
      <w:r w:rsidRPr="00771F06">
        <w:rPr>
          <w:rFonts w:eastAsia="Batang"/>
          <w:bCs/>
          <w:color w:val="000000"/>
          <w:sz w:val="28"/>
          <w:szCs w:val="28"/>
          <w:lang w:val="tg-Cyrl-TJ"/>
        </w:rPr>
        <w:t xml:space="preserve">аррарсозии </w:t>
      </w:r>
      <w:r w:rsidR="00DA2D69" w:rsidRPr="00771F06">
        <w:rPr>
          <w:rFonts w:eastAsia="Batang"/>
          <w:bCs/>
          <w:color w:val="000000"/>
          <w:sz w:val="28"/>
          <w:szCs w:val="28"/>
          <w:lang w:val="tg-Cyrl-TJ"/>
        </w:rPr>
        <w:t>њ</w:t>
      </w:r>
      <w:r w:rsidRPr="00771F06">
        <w:rPr>
          <w:rFonts w:eastAsia="Batang"/>
          <w:bCs/>
          <w:color w:val="000000"/>
          <w:sz w:val="28"/>
          <w:szCs w:val="28"/>
          <w:lang w:val="tg-Cyrl-TJ"/>
        </w:rPr>
        <w:t>у</w:t>
      </w:r>
      <w:r w:rsidR="00DA2D69" w:rsidRPr="00771F06">
        <w:rPr>
          <w:rFonts w:eastAsia="Batang"/>
          <w:bCs/>
          <w:color w:val="000000"/>
          <w:sz w:val="28"/>
          <w:szCs w:val="28"/>
          <w:lang w:val="tg-Cyrl-TJ"/>
        </w:rPr>
        <w:t>ќ</w:t>
      </w:r>
      <w:r w:rsidRPr="00771F06">
        <w:rPr>
          <w:rFonts w:eastAsia="Batang"/>
          <w:bCs/>
          <w:color w:val="000000"/>
          <w:sz w:val="28"/>
          <w:szCs w:val="28"/>
          <w:lang w:val="tg-Cyrl-TJ"/>
        </w:rPr>
        <w:t>у</w:t>
      </w:r>
      <w:r w:rsidR="00DA2D69" w:rsidRPr="00771F06">
        <w:rPr>
          <w:rFonts w:eastAsia="Batang"/>
          <w:bCs/>
          <w:color w:val="000000"/>
          <w:sz w:val="28"/>
          <w:szCs w:val="28"/>
          <w:lang w:val="tg-Cyrl-TJ"/>
        </w:rPr>
        <w:t>ќњ</w:t>
      </w:r>
      <w:r w:rsidRPr="00771F06">
        <w:rPr>
          <w:rFonts w:eastAsia="Batang"/>
          <w:bCs/>
          <w:color w:val="000000"/>
          <w:sz w:val="28"/>
          <w:szCs w:val="28"/>
          <w:lang w:val="tg-Cyrl-TJ"/>
        </w:rPr>
        <w:t>ои молу мулк</w:t>
      </w:r>
      <w:r w:rsidR="00A503EA" w:rsidRPr="00771F06">
        <w:rPr>
          <w:rFonts w:eastAsia="Batang"/>
          <w:bCs/>
          <w:color w:val="000000"/>
          <w:sz w:val="28"/>
          <w:szCs w:val="28"/>
          <w:lang w:val="tg-Cyrl-TJ"/>
        </w:rPr>
        <w:t>ї</w:t>
      </w:r>
      <w:r w:rsidRPr="00771F06">
        <w:rPr>
          <w:rFonts w:eastAsia="Batang"/>
          <w:bCs/>
          <w:color w:val="000000"/>
          <w:sz w:val="28"/>
          <w:szCs w:val="28"/>
          <w:lang w:val="tg-Cyrl-TJ"/>
        </w:rPr>
        <w:t xml:space="preserve"> ба </w:t>
      </w:r>
      <w:r w:rsidR="00DA2D69" w:rsidRPr="00771F06">
        <w:rPr>
          <w:rFonts w:eastAsia="Batang"/>
          <w:bCs/>
          <w:color w:val="000000"/>
          <w:sz w:val="28"/>
          <w:szCs w:val="28"/>
          <w:lang w:val="tg-Cyrl-TJ"/>
        </w:rPr>
        <w:t>ќ</w:t>
      </w:r>
      <w:r w:rsidRPr="00771F06">
        <w:rPr>
          <w:rFonts w:eastAsia="Batang"/>
          <w:bCs/>
          <w:color w:val="000000"/>
          <w:sz w:val="28"/>
          <w:szCs w:val="28"/>
          <w:lang w:val="tg-Cyrl-TJ"/>
        </w:rPr>
        <w:t>итъа</w:t>
      </w:r>
      <w:r w:rsidR="00DA2D69" w:rsidRPr="00771F06">
        <w:rPr>
          <w:rFonts w:eastAsia="Batang"/>
          <w:bCs/>
          <w:color w:val="000000"/>
          <w:sz w:val="28"/>
          <w:szCs w:val="28"/>
          <w:lang w:val="tg-Cyrl-TJ"/>
        </w:rPr>
        <w:t>њ</w:t>
      </w:r>
      <w:r w:rsidRPr="00771F06">
        <w:rPr>
          <w:rFonts w:eastAsia="Batang"/>
          <w:bCs/>
          <w:color w:val="000000"/>
          <w:sz w:val="28"/>
          <w:szCs w:val="28"/>
          <w:lang w:val="tg-Cyrl-TJ"/>
        </w:rPr>
        <w:t>ои замин барои сохтмони манзил, афзоиши пешни</w:t>
      </w:r>
      <w:r w:rsidR="00DA2D69" w:rsidRPr="00771F06">
        <w:rPr>
          <w:rFonts w:eastAsia="Batang"/>
          <w:bCs/>
          <w:color w:val="000000"/>
          <w:sz w:val="28"/>
          <w:szCs w:val="28"/>
          <w:lang w:val="tg-Cyrl-TJ"/>
        </w:rPr>
        <w:t>њ</w:t>
      </w:r>
      <w:r w:rsidRPr="00771F06">
        <w:rPr>
          <w:rFonts w:eastAsia="Batang"/>
          <w:bCs/>
          <w:color w:val="000000"/>
          <w:sz w:val="28"/>
          <w:szCs w:val="28"/>
          <w:lang w:val="tg-Cyrl-TJ"/>
        </w:rPr>
        <w:t>оди замин</w:t>
      </w:r>
      <w:r w:rsidR="00262AFB" w:rsidRPr="00771F06">
        <w:rPr>
          <w:rFonts w:eastAsia="Batang"/>
          <w:bCs/>
          <w:color w:val="000000"/>
          <w:sz w:val="28"/>
          <w:szCs w:val="28"/>
          <w:lang w:val="tg-Cyrl-TJ"/>
        </w:rPr>
        <w:t>њо</w:t>
      </w:r>
      <w:r w:rsidRPr="00771F06">
        <w:rPr>
          <w:rFonts w:eastAsia="Batang"/>
          <w:bCs/>
          <w:color w:val="000000"/>
          <w:sz w:val="28"/>
          <w:szCs w:val="28"/>
          <w:lang w:val="tg-Cyrl-TJ"/>
        </w:rPr>
        <w:t>и ша</w:t>
      </w:r>
      <w:r w:rsidR="00DA2D69" w:rsidRPr="00771F06">
        <w:rPr>
          <w:rFonts w:eastAsia="Batang"/>
          <w:bCs/>
          <w:color w:val="000000"/>
          <w:sz w:val="28"/>
          <w:szCs w:val="28"/>
          <w:lang w:val="tg-Cyrl-TJ"/>
        </w:rPr>
        <w:t>њ</w:t>
      </w:r>
      <w:r w:rsidRPr="00771F06">
        <w:rPr>
          <w:rFonts w:eastAsia="Batang"/>
          <w:bCs/>
          <w:color w:val="000000"/>
          <w:sz w:val="28"/>
          <w:szCs w:val="28"/>
          <w:lang w:val="tg-Cyrl-TJ"/>
        </w:rPr>
        <w:t xml:space="preserve">р барои манзил, таъмини дастрасии </w:t>
      </w:r>
      <w:r w:rsidR="00DA2D69" w:rsidRPr="00771F06">
        <w:rPr>
          <w:rFonts w:eastAsia="Batang"/>
          <w:bCs/>
          <w:color w:val="000000"/>
          <w:sz w:val="28"/>
          <w:szCs w:val="28"/>
          <w:lang w:val="tg-Cyrl-TJ"/>
        </w:rPr>
        <w:t>ќ</w:t>
      </w:r>
      <w:r w:rsidRPr="00771F06">
        <w:rPr>
          <w:rFonts w:eastAsia="Batang"/>
          <w:bCs/>
          <w:color w:val="000000"/>
          <w:sz w:val="28"/>
          <w:szCs w:val="28"/>
          <w:lang w:val="tg-Cyrl-TJ"/>
        </w:rPr>
        <w:t>исми кифояи он барои хонавода</w:t>
      </w:r>
      <w:r w:rsidR="00DA2D69" w:rsidRPr="00771F06">
        <w:rPr>
          <w:rFonts w:eastAsia="Batang"/>
          <w:bCs/>
          <w:color w:val="000000"/>
          <w:sz w:val="28"/>
          <w:szCs w:val="28"/>
          <w:lang w:val="tg-Cyrl-TJ"/>
        </w:rPr>
        <w:t>њ</w:t>
      </w:r>
      <w:r w:rsidRPr="00771F06">
        <w:rPr>
          <w:rFonts w:eastAsia="Batang"/>
          <w:bCs/>
          <w:color w:val="000000"/>
          <w:sz w:val="28"/>
          <w:szCs w:val="28"/>
          <w:lang w:val="tg-Cyrl-TJ"/>
        </w:rPr>
        <w:t xml:space="preserve">ои </w:t>
      </w:r>
      <w:r w:rsidR="00262AFB" w:rsidRPr="00771F06">
        <w:rPr>
          <w:rFonts w:eastAsia="Batang"/>
          <w:bCs/>
          <w:color w:val="000000"/>
          <w:sz w:val="28"/>
          <w:szCs w:val="28"/>
          <w:lang w:val="tg-Cyrl-TJ"/>
        </w:rPr>
        <w:t xml:space="preserve">дорои </w:t>
      </w:r>
      <w:r w:rsidRPr="00771F06">
        <w:rPr>
          <w:rFonts w:eastAsia="Batang"/>
          <w:bCs/>
          <w:color w:val="000000"/>
          <w:sz w:val="28"/>
          <w:szCs w:val="28"/>
          <w:lang w:val="tg-Cyrl-TJ"/>
        </w:rPr>
        <w:t>даромади миёна, рушди стандарт</w:t>
      </w:r>
      <w:r w:rsidR="00DA2D69" w:rsidRPr="00771F06">
        <w:rPr>
          <w:rFonts w:eastAsia="Batang"/>
          <w:bCs/>
          <w:color w:val="000000"/>
          <w:sz w:val="28"/>
          <w:szCs w:val="28"/>
          <w:lang w:val="tg-Cyrl-TJ"/>
        </w:rPr>
        <w:t>њ</w:t>
      </w:r>
      <w:r w:rsidRPr="00771F06">
        <w:rPr>
          <w:rFonts w:eastAsia="Batang"/>
          <w:bCs/>
          <w:color w:val="000000"/>
          <w:sz w:val="28"/>
          <w:szCs w:val="28"/>
          <w:lang w:val="tg-Cyrl-TJ"/>
        </w:rPr>
        <w:t>ои милл</w:t>
      </w:r>
      <w:r w:rsidR="00A503EA" w:rsidRPr="00771F06">
        <w:rPr>
          <w:rFonts w:eastAsia="Batang"/>
          <w:bCs/>
          <w:color w:val="000000"/>
          <w:sz w:val="28"/>
          <w:szCs w:val="28"/>
          <w:lang w:val="tg-Cyrl-TJ"/>
        </w:rPr>
        <w:t>ї</w:t>
      </w:r>
      <w:r w:rsidRPr="00771F06">
        <w:rPr>
          <w:rFonts w:eastAsia="Batang"/>
          <w:bCs/>
          <w:color w:val="000000"/>
          <w:sz w:val="28"/>
          <w:szCs w:val="28"/>
          <w:lang w:val="tg-Cyrl-TJ"/>
        </w:rPr>
        <w:t xml:space="preserve"> ва барнома</w:t>
      </w:r>
      <w:r w:rsidR="00DA2D69" w:rsidRPr="00771F06">
        <w:rPr>
          <w:rFonts w:eastAsia="Batang"/>
          <w:bCs/>
          <w:color w:val="000000"/>
          <w:sz w:val="28"/>
          <w:szCs w:val="28"/>
          <w:lang w:val="tg-Cyrl-TJ"/>
        </w:rPr>
        <w:t>њ</w:t>
      </w:r>
      <w:r w:rsidRPr="00771F06">
        <w:rPr>
          <w:rFonts w:eastAsia="Batang"/>
          <w:bCs/>
          <w:color w:val="000000"/>
          <w:sz w:val="28"/>
          <w:szCs w:val="28"/>
          <w:lang w:val="tg-Cyrl-TJ"/>
        </w:rPr>
        <w:t>ои мабла</w:t>
      </w:r>
      <w:r w:rsidR="00DA2D69" w:rsidRPr="00771F06">
        <w:rPr>
          <w:rFonts w:eastAsia="Batang"/>
          <w:bCs/>
          <w:color w:val="000000"/>
          <w:sz w:val="28"/>
          <w:szCs w:val="28"/>
          <w:lang w:val="tg-Cyrl-TJ"/>
        </w:rPr>
        <w:t>ѓ</w:t>
      </w:r>
      <w:r w:rsidRPr="00771F06">
        <w:rPr>
          <w:rFonts w:eastAsia="Batang"/>
          <w:bCs/>
          <w:color w:val="000000"/>
          <w:sz w:val="28"/>
          <w:szCs w:val="28"/>
          <w:lang w:val="tg-Cyrl-TJ"/>
        </w:rPr>
        <w:t>гузор</w:t>
      </w:r>
      <w:r w:rsidR="00A503EA" w:rsidRPr="00771F06">
        <w:rPr>
          <w:rFonts w:eastAsia="Batang"/>
          <w:bCs/>
          <w:color w:val="000000"/>
          <w:sz w:val="28"/>
          <w:szCs w:val="28"/>
          <w:lang w:val="tg-Cyrl-TJ"/>
        </w:rPr>
        <w:t>ї</w:t>
      </w:r>
      <w:r w:rsidRPr="00771F06">
        <w:rPr>
          <w:rFonts w:eastAsia="Batang"/>
          <w:bCs/>
          <w:color w:val="000000"/>
          <w:sz w:val="28"/>
          <w:szCs w:val="28"/>
          <w:lang w:val="tg-Cyrl-TJ"/>
        </w:rPr>
        <w:t xml:space="preserve"> барои бана</w:t>
      </w:r>
      <w:r w:rsidR="00DA2D69" w:rsidRPr="00771F06">
        <w:rPr>
          <w:rFonts w:eastAsia="Batang"/>
          <w:bCs/>
          <w:color w:val="000000"/>
          <w:sz w:val="28"/>
          <w:szCs w:val="28"/>
          <w:lang w:val="tg-Cyrl-TJ"/>
        </w:rPr>
        <w:t>ќ</w:t>
      </w:r>
      <w:r w:rsidRPr="00771F06">
        <w:rPr>
          <w:rFonts w:eastAsia="Batang"/>
          <w:bCs/>
          <w:color w:val="000000"/>
          <w:sz w:val="28"/>
          <w:szCs w:val="28"/>
          <w:lang w:val="tg-Cyrl-TJ"/>
        </w:rPr>
        <w:t>шагирии ша</w:t>
      </w:r>
      <w:r w:rsidR="00DA2D69" w:rsidRPr="00771F06">
        <w:rPr>
          <w:rFonts w:eastAsia="Batang"/>
          <w:bCs/>
          <w:color w:val="000000"/>
          <w:sz w:val="28"/>
          <w:szCs w:val="28"/>
          <w:lang w:val="tg-Cyrl-TJ"/>
        </w:rPr>
        <w:t>њ</w:t>
      </w:r>
      <w:r w:rsidRPr="00771F06">
        <w:rPr>
          <w:rFonts w:eastAsia="Batang"/>
          <w:bCs/>
          <w:color w:val="000000"/>
          <w:sz w:val="28"/>
          <w:szCs w:val="28"/>
          <w:lang w:val="tg-Cyrl-TJ"/>
        </w:rPr>
        <w:t xml:space="preserve">р, идоракунии замин </w:t>
      </w:r>
      <w:r w:rsidRPr="00771F06">
        <w:rPr>
          <w:rFonts w:eastAsia="Batang"/>
          <w:bCs/>
          <w:color w:val="000000"/>
          <w:sz w:val="28"/>
          <w:szCs w:val="28"/>
          <w:lang w:val="tg-Cyrl-TJ"/>
        </w:rPr>
        <w:lastRenderedPageBreak/>
        <w:t>ва та</w:t>
      </w:r>
      <w:r w:rsidR="00DA2D69" w:rsidRPr="00771F06">
        <w:rPr>
          <w:rFonts w:eastAsia="Batang"/>
          <w:bCs/>
          <w:color w:val="000000"/>
          <w:sz w:val="28"/>
          <w:szCs w:val="28"/>
          <w:lang w:val="tg-Cyrl-TJ"/>
        </w:rPr>
        <w:t>ќ</w:t>
      </w:r>
      <w:r w:rsidRPr="00771F06">
        <w:rPr>
          <w:rFonts w:eastAsia="Batang"/>
          <w:bCs/>
          <w:color w:val="000000"/>
          <w:sz w:val="28"/>
          <w:szCs w:val="28"/>
          <w:lang w:val="tg-Cyrl-TJ"/>
        </w:rPr>
        <w:t xml:space="preserve">симкунии </w:t>
      </w:r>
      <w:r w:rsidR="00DA2D69" w:rsidRPr="00771F06">
        <w:rPr>
          <w:rFonts w:eastAsia="Batang"/>
          <w:bCs/>
          <w:color w:val="000000"/>
          <w:sz w:val="28"/>
          <w:szCs w:val="28"/>
          <w:lang w:val="tg-Cyrl-TJ"/>
        </w:rPr>
        <w:t>њ</w:t>
      </w:r>
      <w:r w:rsidRPr="00771F06">
        <w:rPr>
          <w:rFonts w:eastAsia="Batang"/>
          <w:bCs/>
          <w:color w:val="000000"/>
          <w:sz w:val="28"/>
          <w:szCs w:val="28"/>
          <w:lang w:val="tg-Cyrl-TJ"/>
        </w:rPr>
        <w:t>удуд</w:t>
      </w:r>
      <w:r w:rsidR="00DA2D69" w:rsidRPr="00771F06">
        <w:rPr>
          <w:rFonts w:eastAsia="Batang"/>
          <w:bCs/>
          <w:color w:val="000000"/>
          <w:sz w:val="28"/>
          <w:szCs w:val="28"/>
          <w:lang w:val="tg-Cyrl-TJ"/>
        </w:rPr>
        <w:t>њ</w:t>
      </w:r>
      <w:r w:rsidRPr="00771F06">
        <w:rPr>
          <w:rFonts w:eastAsia="Batang"/>
          <w:bCs/>
          <w:color w:val="000000"/>
          <w:sz w:val="28"/>
          <w:szCs w:val="28"/>
          <w:lang w:val="tg-Cyrl-TJ"/>
        </w:rPr>
        <w:t>ои ша</w:t>
      </w:r>
      <w:r w:rsidR="00DA2D69" w:rsidRPr="00771F06">
        <w:rPr>
          <w:rFonts w:eastAsia="Batang"/>
          <w:bCs/>
          <w:color w:val="000000"/>
          <w:sz w:val="28"/>
          <w:szCs w:val="28"/>
          <w:lang w:val="tg-Cyrl-TJ"/>
        </w:rPr>
        <w:t>њ</w:t>
      </w:r>
      <w:r w:rsidRPr="00771F06">
        <w:rPr>
          <w:rFonts w:eastAsia="Batang"/>
          <w:bCs/>
          <w:color w:val="000000"/>
          <w:sz w:val="28"/>
          <w:szCs w:val="28"/>
          <w:lang w:val="tg-Cyrl-TJ"/>
        </w:rPr>
        <w:t>р</w:t>
      </w:r>
      <w:r w:rsidR="00A503EA" w:rsidRPr="00771F06">
        <w:rPr>
          <w:rFonts w:eastAsia="Batang"/>
          <w:bCs/>
          <w:color w:val="000000"/>
          <w:sz w:val="28"/>
          <w:szCs w:val="28"/>
          <w:lang w:val="tg-Cyrl-TJ"/>
        </w:rPr>
        <w:t>ї</w:t>
      </w:r>
      <w:r w:rsidRPr="00771F06">
        <w:rPr>
          <w:rFonts w:eastAsia="Batang"/>
          <w:bCs/>
          <w:color w:val="000000"/>
          <w:sz w:val="28"/>
          <w:szCs w:val="28"/>
          <w:lang w:val="tg-Cyrl-TJ"/>
        </w:rPr>
        <w:t xml:space="preserve"> барои таъмини пешни</w:t>
      </w:r>
      <w:r w:rsidR="00DA2D69" w:rsidRPr="00771F06">
        <w:rPr>
          <w:rFonts w:eastAsia="Batang"/>
          <w:bCs/>
          <w:color w:val="000000"/>
          <w:sz w:val="28"/>
          <w:szCs w:val="28"/>
          <w:lang w:val="tg-Cyrl-TJ"/>
        </w:rPr>
        <w:t>њ</w:t>
      </w:r>
      <w:r w:rsidRPr="00771F06">
        <w:rPr>
          <w:rFonts w:eastAsia="Batang"/>
          <w:bCs/>
          <w:color w:val="000000"/>
          <w:sz w:val="28"/>
          <w:szCs w:val="28"/>
          <w:lang w:val="tg-Cyrl-TJ"/>
        </w:rPr>
        <w:t>оди кифояи манзили арзонро ба миён меорад</w:t>
      </w:r>
      <w:r w:rsidRPr="00771F06">
        <w:rPr>
          <w:rFonts w:eastAsia="ArialNarrow"/>
          <w:color w:val="000000"/>
          <w:sz w:val="28"/>
          <w:szCs w:val="28"/>
          <w:lang w:val="tg-Cyrl-TJ"/>
        </w:rPr>
        <w:t>;</w:t>
      </w:r>
    </w:p>
    <w:p w:rsidR="004D5D86" w:rsidRPr="00771F06" w:rsidRDefault="004D5D86" w:rsidP="00133144">
      <w:pPr>
        <w:pStyle w:val="a4"/>
        <w:widowControl w:val="0"/>
        <w:numPr>
          <w:ilvl w:val="0"/>
          <w:numId w:val="7"/>
        </w:numPr>
        <w:tabs>
          <w:tab w:val="left" w:pos="851"/>
        </w:tabs>
        <w:spacing w:after="0"/>
        <w:ind w:left="0" w:firstLine="567"/>
        <w:jc w:val="both"/>
        <w:rPr>
          <w:rFonts w:eastAsia="Batang"/>
          <w:color w:val="000000"/>
          <w:sz w:val="28"/>
          <w:szCs w:val="28"/>
          <w:lang w:val="tg-Cyrl-TJ"/>
        </w:rPr>
      </w:pPr>
      <w:r w:rsidRPr="00771F06">
        <w:rPr>
          <w:rStyle w:val="100"/>
          <w:color w:val="000000"/>
          <w:sz w:val="28"/>
          <w:szCs w:val="28"/>
          <w:lang w:val="tg-Cyrl-TJ"/>
        </w:rPr>
        <w:t>ташаккули низоми дастгир</w:t>
      </w:r>
      <w:r w:rsidR="00A503EA" w:rsidRPr="00771F06">
        <w:rPr>
          <w:rStyle w:val="100"/>
          <w:color w:val="000000"/>
          <w:sz w:val="28"/>
          <w:szCs w:val="28"/>
          <w:lang w:val="tg-Cyrl-TJ"/>
        </w:rPr>
        <w:t>ї</w:t>
      </w:r>
      <w:r w:rsidRPr="00771F06">
        <w:rPr>
          <w:rStyle w:val="100"/>
          <w:color w:val="000000"/>
          <w:sz w:val="28"/>
          <w:szCs w:val="28"/>
          <w:lang w:val="tg-Cyrl-TJ"/>
        </w:rPr>
        <w:t xml:space="preserve"> барои дастрас</w:t>
      </w:r>
      <w:r w:rsidR="00A503EA" w:rsidRPr="00771F06">
        <w:rPr>
          <w:rStyle w:val="100"/>
          <w:color w:val="000000"/>
          <w:sz w:val="28"/>
          <w:szCs w:val="28"/>
          <w:lang w:val="tg-Cyrl-TJ"/>
        </w:rPr>
        <w:t>ї</w:t>
      </w:r>
      <w:r w:rsidRPr="00771F06">
        <w:rPr>
          <w:rStyle w:val="100"/>
          <w:color w:val="000000"/>
          <w:sz w:val="28"/>
          <w:szCs w:val="28"/>
          <w:lang w:val="tg-Cyrl-TJ"/>
        </w:rPr>
        <w:t xml:space="preserve"> ба манзил, аз </w:t>
      </w:r>
      <w:r w:rsidR="00A503EA" w:rsidRPr="00771F06">
        <w:rPr>
          <w:rStyle w:val="100"/>
          <w:color w:val="000000"/>
          <w:sz w:val="28"/>
          <w:szCs w:val="28"/>
          <w:lang w:val="tg-Cyrl-TJ"/>
        </w:rPr>
        <w:t>љ</w:t>
      </w:r>
      <w:r w:rsidRPr="00771F06">
        <w:rPr>
          <w:rStyle w:val="100"/>
          <w:color w:val="000000"/>
          <w:sz w:val="28"/>
          <w:szCs w:val="28"/>
          <w:lang w:val="tg-Cyrl-TJ"/>
        </w:rPr>
        <w:t>умла барои оила</w:t>
      </w:r>
      <w:r w:rsidR="00DA2D69" w:rsidRPr="00771F06">
        <w:rPr>
          <w:rStyle w:val="100"/>
          <w:color w:val="000000"/>
          <w:sz w:val="28"/>
          <w:szCs w:val="28"/>
          <w:lang w:val="tg-Cyrl-TJ"/>
        </w:rPr>
        <w:t>њ</w:t>
      </w:r>
      <w:r w:rsidRPr="00771F06">
        <w:rPr>
          <w:rStyle w:val="100"/>
          <w:color w:val="000000"/>
          <w:sz w:val="28"/>
          <w:szCs w:val="28"/>
          <w:lang w:val="tg-Cyrl-TJ"/>
        </w:rPr>
        <w:t xml:space="preserve">ои </w:t>
      </w:r>
      <w:r w:rsidR="00A503EA" w:rsidRPr="00771F06">
        <w:rPr>
          <w:rStyle w:val="100"/>
          <w:color w:val="000000"/>
          <w:sz w:val="28"/>
          <w:szCs w:val="28"/>
          <w:lang w:val="tg-Cyrl-TJ"/>
        </w:rPr>
        <w:t>љ</w:t>
      </w:r>
      <w:r w:rsidRPr="00771F06">
        <w:rPr>
          <w:rStyle w:val="100"/>
          <w:color w:val="000000"/>
          <w:sz w:val="28"/>
          <w:szCs w:val="28"/>
          <w:lang w:val="tg-Cyrl-TJ"/>
        </w:rPr>
        <w:t xml:space="preserve">авон ва мутахассисони </w:t>
      </w:r>
      <w:r w:rsidR="00A503EA" w:rsidRPr="00771F06">
        <w:rPr>
          <w:rStyle w:val="100"/>
          <w:color w:val="000000"/>
          <w:sz w:val="28"/>
          <w:szCs w:val="28"/>
          <w:lang w:val="tg-Cyrl-TJ"/>
        </w:rPr>
        <w:t>љ</w:t>
      </w:r>
      <w:r w:rsidRPr="00771F06">
        <w:rPr>
          <w:rStyle w:val="100"/>
          <w:color w:val="000000"/>
          <w:sz w:val="28"/>
          <w:szCs w:val="28"/>
          <w:lang w:val="tg-Cyrl-TJ"/>
        </w:rPr>
        <w:t>авон</w:t>
      </w:r>
      <w:r w:rsidRPr="00771F06">
        <w:rPr>
          <w:rFonts w:eastAsia="Batang"/>
          <w:bCs/>
          <w:color w:val="000000"/>
          <w:sz w:val="28"/>
          <w:szCs w:val="28"/>
          <w:lang w:val="tg-Cyrl-TJ"/>
        </w:rPr>
        <w:t>;</w:t>
      </w:r>
    </w:p>
    <w:p w:rsidR="004D5D86" w:rsidRPr="00771F06" w:rsidRDefault="00262AFB" w:rsidP="00133144">
      <w:pPr>
        <w:pStyle w:val="a4"/>
        <w:widowControl w:val="0"/>
        <w:numPr>
          <w:ilvl w:val="0"/>
          <w:numId w:val="7"/>
        </w:numPr>
        <w:tabs>
          <w:tab w:val="left" w:pos="851"/>
        </w:tabs>
        <w:spacing w:after="0"/>
        <w:ind w:left="0" w:firstLine="567"/>
        <w:jc w:val="both"/>
        <w:rPr>
          <w:rFonts w:eastAsia="Batang"/>
          <w:color w:val="000000"/>
          <w:sz w:val="28"/>
          <w:szCs w:val="28"/>
          <w:lang w:val="tg-Cyrl-TJ"/>
        </w:rPr>
      </w:pPr>
      <w:r w:rsidRPr="00771F06">
        <w:rPr>
          <w:iCs/>
          <w:color w:val="000000"/>
          <w:sz w:val="28"/>
          <w:szCs w:val="28"/>
          <w:lang w:val="tg-Cyrl-TJ"/>
        </w:rPr>
        <w:t>тафтиш (ревизия)-и</w:t>
      </w:r>
      <w:r w:rsidR="004D5D86" w:rsidRPr="00771F06">
        <w:rPr>
          <w:iCs/>
          <w:color w:val="000000"/>
          <w:sz w:val="28"/>
          <w:szCs w:val="28"/>
          <w:lang w:val="tg-Cyrl-TJ"/>
        </w:rPr>
        <w:t xml:space="preserve"> принсип</w:t>
      </w:r>
      <w:r w:rsidR="00DA2D69" w:rsidRPr="00771F06">
        <w:rPr>
          <w:iCs/>
          <w:color w:val="000000"/>
          <w:sz w:val="28"/>
          <w:szCs w:val="28"/>
          <w:lang w:val="tg-Cyrl-TJ"/>
        </w:rPr>
        <w:t>њ</w:t>
      </w:r>
      <w:r w:rsidR="004D5D86" w:rsidRPr="00771F06">
        <w:rPr>
          <w:iCs/>
          <w:color w:val="000000"/>
          <w:sz w:val="28"/>
          <w:szCs w:val="28"/>
          <w:lang w:val="tg-Cyrl-TJ"/>
        </w:rPr>
        <w:t xml:space="preserve">о ва </w:t>
      </w:r>
      <w:r w:rsidR="00DA2D69" w:rsidRPr="00771F06">
        <w:rPr>
          <w:iCs/>
          <w:color w:val="000000"/>
          <w:sz w:val="28"/>
          <w:szCs w:val="28"/>
          <w:lang w:val="tg-Cyrl-TJ"/>
        </w:rPr>
        <w:t>ќ</w:t>
      </w:r>
      <w:r w:rsidR="004D5D86" w:rsidRPr="00771F06">
        <w:rPr>
          <w:iCs/>
          <w:color w:val="000000"/>
          <w:sz w:val="28"/>
          <w:szCs w:val="28"/>
          <w:lang w:val="tg-Cyrl-TJ"/>
        </w:rPr>
        <w:t>оида</w:t>
      </w:r>
      <w:r w:rsidR="00DA2D69" w:rsidRPr="00771F06">
        <w:rPr>
          <w:iCs/>
          <w:color w:val="000000"/>
          <w:sz w:val="28"/>
          <w:szCs w:val="28"/>
          <w:lang w:val="tg-Cyrl-TJ"/>
        </w:rPr>
        <w:t>њ</w:t>
      </w:r>
      <w:r w:rsidR="004D5D86" w:rsidRPr="00771F06">
        <w:rPr>
          <w:iCs/>
          <w:color w:val="000000"/>
          <w:sz w:val="28"/>
          <w:szCs w:val="28"/>
          <w:lang w:val="tg-Cyrl-TJ"/>
        </w:rPr>
        <w:t>ои ша</w:t>
      </w:r>
      <w:r w:rsidR="00DA2D69" w:rsidRPr="00771F06">
        <w:rPr>
          <w:iCs/>
          <w:color w:val="000000"/>
          <w:sz w:val="28"/>
          <w:szCs w:val="28"/>
          <w:lang w:val="tg-Cyrl-TJ"/>
        </w:rPr>
        <w:t>њ</w:t>
      </w:r>
      <w:r w:rsidR="004D5D86" w:rsidRPr="00771F06">
        <w:rPr>
          <w:iCs/>
          <w:color w:val="000000"/>
          <w:sz w:val="28"/>
          <w:szCs w:val="28"/>
          <w:lang w:val="tg-Cyrl-TJ"/>
        </w:rPr>
        <w:t>рсоз</w:t>
      </w:r>
      <w:r w:rsidR="00A503EA" w:rsidRPr="00771F06">
        <w:rPr>
          <w:iCs/>
          <w:color w:val="000000"/>
          <w:sz w:val="28"/>
          <w:szCs w:val="28"/>
          <w:lang w:val="tg-Cyrl-TJ"/>
        </w:rPr>
        <w:t>ї</w:t>
      </w:r>
      <w:r w:rsidR="004D5D86" w:rsidRPr="00771F06">
        <w:rPr>
          <w:iCs/>
          <w:color w:val="000000"/>
          <w:sz w:val="28"/>
          <w:szCs w:val="28"/>
          <w:lang w:val="tg-Cyrl-TJ"/>
        </w:rPr>
        <w:t xml:space="preserve"> (бар</w:t>
      </w:r>
      <w:r w:rsidR="00DA2D69" w:rsidRPr="00771F06">
        <w:rPr>
          <w:iCs/>
          <w:color w:val="000000"/>
          <w:sz w:val="28"/>
          <w:szCs w:val="28"/>
          <w:lang w:val="tg-Cyrl-TJ"/>
        </w:rPr>
        <w:t>ќ</w:t>
      </w:r>
      <w:r w:rsidR="004D5D86" w:rsidRPr="00771F06">
        <w:rPr>
          <w:iCs/>
          <w:color w:val="000000"/>
          <w:sz w:val="28"/>
          <w:szCs w:val="28"/>
          <w:lang w:val="tg-Cyrl-TJ"/>
        </w:rPr>
        <w:t>арорсоз</w:t>
      </w:r>
      <w:r w:rsidR="00A503EA" w:rsidRPr="00771F06">
        <w:rPr>
          <w:iCs/>
          <w:color w:val="000000"/>
          <w:sz w:val="28"/>
          <w:szCs w:val="28"/>
          <w:lang w:val="tg-Cyrl-TJ"/>
        </w:rPr>
        <w:t>ї</w:t>
      </w:r>
      <w:r w:rsidR="004D5D86" w:rsidRPr="00771F06">
        <w:rPr>
          <w:iCs/>
          <w:color w:val="000000"/>
          <w:sz w:val="28"/>
          <w:szCs w:val="28"/>
          <w:lang w:val="tg-Cyrl-TJ"/>
        </w:rPr>
        <w:t xml:space="preserve"> ва сохтмони нав, манбаъ</w:t>
      </w:r>
      <w:r w:rsidR="00DA2D69" w:rsidRPr="00771F06">
        <w:rPr>
          <w:iCs/>
          <w:color w:val="000000"/>
          <w:sz w:val="28"/>
          <w:szCs w:val="28"/>
          <w:lang w:val="tg-Cyrl-TJ"/>
        </w:rPr>
        <w:t>њ</w:t>
      </w:r>
      <w:r w:rsidR="004D5D86" w:rsidRPr="00771F06">
        <w:rPr>
          <w:iCs/>
          <w:color w:val="000000"/>
          <w:sz w:val="28"/>
          <w:szCs w:val="28"/>
          <w:lang w:val="tg-Cyrl-TJ"/>
        </w:rPr>
        <w:t>ои марказонидашуда ва муста</w:t>
      </w:r>
      <w:r w:rsidR="00DA2D69" w:rsidRPr="00771F06">
        <w:rPr>
          <w:iCs/>
          <w:color w:val="000000"/>
          <w:sz w:val="28"/>
          <w:szCs w:val="28"/>
          <w:lang w:val="tg-Cyrl-TJ"/>
        </w:rPr>
        <w:t>ќ</w:t>
      </w:r>
      <w:r w:rsidR="004D5D86" w:rsidRPr="00771F06">
        <w:rPr>
          <w:iCs/>
          <w:color w:val="000000"/>
          <w:sz w:val="28"/>
          <w:szCs w:val="28"/>
          <w:lang w:val="tg-Cyrl-TJ"/>
        </w:rPr>
        <w:t>или хизматрасони</w:t>
      </w:r>
      <w:r w:rsidR="00DA2D69" w:rsidRPr="00771F06">
        <w:rPr>
          <w:iCs/>
          <w:color w:val="000000"/>
          <w:sz w:val="28"/>
          <w:szCs w:val="28"/>
          <w:lang w:val="tg-Cyrl-TJ"/>
        </w:rPr>
        <w:t>њ</w:t>
      </w:r>
      <w:r w:rsidR="004D5D86" w:rsidRPr="00771F06">
        <w:rPr>
          <w:iCs/>
          <w:color w:val="000000"/>
          <w:sz w:val="28"/>
          <w:szCs w:val="28"/>
          <w:lang w:val="tg-Cyrl-TJ"/>
        </w:rPr>
        <w:t>ои коммунал</w:t>
      </w:r>
      <w:r w:rsidR="00A503EA" w:rsidRPr="00771F06">
        <w:rPr>
          <w:iCs/>
          <w:color w:val="000000"/>
          <w:sz w:val="28"/>
          <w:szCs w:val="28"/>
          <w:lang w:val="tg-Cyrl-TJ"/>
        </w:rPr>
        <w:t>ї</w:t>
      </w:r>
      <w:r w:rsidR="004D5D86" w:rsidRPr="00771F06">
        <w:rPr>
          <w:iCs/>
          <w:color w:val="000000"/>
          <w:sz w:val="28"/>
          <w:szCs w:val="28"/>
          <w:lang w:val="tg-Cyrl-TJ"/>
        </w:rPr>
        <w:t xml:space="preserve">, мониторинги </w:t>
      </w:r>
      <w:r w:rsidRPr="00771F06">
        <w:rPr>
          <w:iCs/>
          <w:color w:val="000000"/>
          <w:sz w:val="28"/>
          <w:szCs w:val="28"/>
          <w:lang w:val="tg-Cyrl-TJ"/>
        </w:rPr>
        <w:t xml:space="preserve">ќоидањои </w:t>
      </w:r>
      <w:r w:rsidR="004D5D86" w:rsidRPr="00771F06">
        <w:rPr>
          <w:iCs/>
          <w:color w:val="000000"/>
          <w:sz w:val="28"/>
          <w:szCs w:val="28"/>
          <w:lang w:val="tg-Cyrl-TJ"/>
        </w:rPr>
        <w:t>бехатар</w:t>
      </w:r>
      <w:r w:rsidR="00A503EA" w:rsidRPr="00771F06">
        <w:rPr>
          <w:iCs/>
          <w:color w:val="000000"/>
          <w:sz w:val="28"/>
          <w:szCs w:val="28"/>
          <w:lang w:val="tg-Cyrl-TJ"/>
        </w:rPr>
        <w:t>ї</w:t>
      </w:r>
      <w:r w:rsidR="004D5D86" w:rsidRPr="00771F06">
        <w:rPr>
          <w:iCs/>
          <w:color w:val="000000"/>
          <w:sz w:val="28"/>
          <w:szCs w:val="28"/>
          <w:lang w:val="tg-Cyrl-TJ"/>
        </w:rPr>
        <w:t xml:space="preserve">, </w:t>
      </w:r>
      <w:r w:rsidRPr="00771F06">
        <w:rPr>
          <w:iCs/>
          <w:color w:val="000000"/>
          <w:sz w:val="28"/>
          <w:szCs w:val="28"/>
          <w:lang w:val="tg-Cyrl-TJ"/>
        </w:rPr>
        <w:t>аз нигоњи истифодаи энергия</w:t>
      </w:r>
      <w:r w:rsidR="009152DD" w:rsidRPr="00771F06">
        <w:rPr>
          <w:iCs/>
          <w:color w:val="000000"/>
          <w:sz w:val="28"/>
          <w:szCs w:val="28"/>
          <w:lang w:val="tg-Cyrl-TJ"/>
        </w:rPr>
        <w:t xml:space="preserve"> самаранок ва ба заминларза тобовар</w:t>
      </w:r>
      <w:r w:rsidR="004D5D86" w:rsidRPr="00771F06">
        <w:rPr>
          <w:rFonts w:eastAsia="Batang"/>
          <w:color w:val="000000"/>
          <w:sz w:val="28"/>
          <w:szCs w:val="28"/>
          <w:lang w:val="tg-Cyrl-TJ"/>
        </w:rPr>
        <w:t>).</w:t>
      </w:r>
    </w:p>
    <w:p w:rsidR="004D5D86" w:rsidRPr="00771F06" w:rsidRDefault="004D5D86" w:rsidP="000B5905">
      <w:pPr>
        <w:pStyle w:val="a4"/>
        <w:widowControl w:val="0"/>
        <w:tabs>
          <w:tab w:val="left" w:pos="851"/>
        </w:tabs>
        <w:spacing w:after="0"/>
        <w:ind w:firstLine="567"/>
        <w:jc w:val="both"/>
        <w:rPr>
          <w:color w:val="000000"/>
          <w:sz w:val="28"/>
          <w:szCs w:val="28"/>
        </w:rPr>
      </w:pPr>
      <w:r w:rsidRPr="00771F06">
        <w:rPr>
          <w:color w:val="000000"/>
          <w:sz w:val="28"/>
          <w:szCs w:val="28"/>
          <w:lang w:val="tg-Cyrl-TJ"/>
        </w:rPr>
        <w:t>Дар самти таъмини рушди низоми хизматрасони</w:t>
      </w:r>
      <w:r w:rsidR="00DA2D69" w:rsidRPr="00771F06">
        <w:rPr>
          <w:color w:val="000000"/>
          <w:sz w:val="28"/>
          <w:szCs w:val="28"/>
          <w:lang w:val="tg-Cyrl-TJ"/>
        </w:rPr>
        <w:t>њ</w:t>
      </w:r>
      <w:r w:rsidRPr="00771F06">
        <w:rPr>
          <w:color w:val="000000"/>
          <w:sz w:val="28"/>
          <w:szCs w:val="28"/>
          <w:lang w:val="tg-Cyrl-TJ"/>
        </w:rPr>
        <w:t>ои коммунал</w:t>
      </w:r>
      <w:r w:rsidR="00A503EA" w:rsidRPr="00771F06">
        <w:rPr>
          <w:color w:val="000000"/>
          <w:sz w:val="28"/>
          <w:szCs w:val="28"/>
          <w:lang w:val="tg-Cyrl-TJ"/>
        </w:rPr>
        <w:t>ї</w:t>
      </w:r>
      <w:r w:rsidRPr="00771F06">
        <w:rPr>
          <w:rFonts w:eastAsia="Batang"/>
          <w:bCs/>
          <w:color w:val="000000"/>
          <w:sz w:val="28"/>
          <w:szCs w:val="28"/>
        </w:rPr>
        <w:t>:</w:t>
      </w:r>
    </w:p>
    <w:p w:rsidR="004D5D86" w:rsidRPr="00771F06" w:rsidRDefault="004D5D86" w:rsidP="00133144">
      <w:pPr>
        <w:pStyle w:val="a4"/>
        <w:widowControl w:val="0"/>
        <w:numPr>
          <w:ilvl w:val="0"/>
          <w:numId w:val="7"/>
        </w:numPr>
        <w:tabs>
          <w:tab w:val="left" w:pos="851"/>
        </w:tabs>
        <w:spacing w:after="0"/>
        <w:ind w:left="0" w:firstLine="567"/>
        <w:jc w:val="both"/>
        <w:rPr>
          <w:rFonts w:eastAsia="ArialNarrow"/>
          <w:color w:val="000000"/>
          <w:sz w:val="28"/>
          <w:szCs w:val="28"/>
        </w:rPr>
      </w:pPr>
      <w:r w:rsidRPr="00771F06">
        <w:rPr>
          <w:rFonts w:eastAsia="ArialNarrow"/>
          <w:color w:val="000000"/>
          <w:sz w:val="28"/>
          <w:szCs w:val="28"/>
          <w:lang w:val="tg-Cyrl-TJ"/>
        </w:rPr>
        <w:t>та</w:t>
      </w:r>
      <w:r w:rsidR="00A503EA" w:rsidRPr="00771F06">
        <w:rPr>
          <w:rFonts w:eastAsia="ArialNarrow"/>
          <w:color w:val="000000"/>
          <w:sz w:val="28"/>
          <w:szCs w:val="28"/>
          <w:lang w:val="tg-Cyrl-TJ"/>
        </w:rPr>
        <w:t>љ</w:t>
      </w:r>
      <w:r w:rsidRPr="00771F06">
        <w:rPr>
          <w:rFonts w:eastAsia="ArialNarrow"/>
          <w:color w:val="000000"/>
          <w:sz w:val="28"/>
          <w:szCs w:val="28"/>
          <w:lang w:val="tg-Cyrl-TJ"/>
        </w:rPr>
        <w:t>диди мар</w:t>
      </w:r>
      <w:r w:rsidR="00DA2D69" w:rsidRPr="00771F06">
        <w:rPr>
          <w:rFonts w:eastAsia="ArialNarrow"/>
          <w:color w:val="000000"/>
          <w:sz w:val="28"/>
          <w:szCs w:val="28"/>
          <w:lang w:val="tg-Cyrl-TJ"/>
        </w:rPr>
        <w:t>њ</w:t>
      </w:r>
      <w:r w:rsidRPr="00771F06">
        <w:rPr>
          <w:rFonts w:eastAsia="ArialNarrow"/>
          <w:color w:val="000000"/>
          <w:sz w:val="28"/>
          <w:szCs w:val="28"/>
          <w:lang w:val="tg-Cyrl-TJ"/>
        </w:rPr>
        <w:t xml:space="preserve">илавии низоми </w:t>
      </w:r>
      <w:r w:rsidR="00A503EA" w:rsidRPr="00771F06">
        <w:rPr>
          <w:rFonts w:eastAsia="ArialNarrow"/>
          <w:color w:val="000000"/>
          <w:sz w:val="28"/>
          <w:szCs w:val="28"/>
          <w:lang w:val="tg-Cyrl-TJ"/>
        </w:rPr>
        <w:t>љ</w:t>
      </w:r>
      <w:r w:rsidRPr="00771F06">
        <w:rPr>
          <w:rFonts w:eastAsia="ArialNarrow"/>
          <w:color w:val="000000"/>
          <w:sz w:val="28"/>
          <w:szCs w:val="28"/>
          <w:lang w:val="tg-Cyrl-TJ"/>
        </w:rPr>
        <w:t>ории идоракунии хизматрасони</w:t>
      </w:r>
      <w:r w:rsidR="00DA2D69" w:rsidRPr="00771F06">
        <w:rPr>
          <w:rFonts w:eastAsia="ArialNarrow"/>
          <w:color w:val="000000"/>
          <w:sz w:val="28"/>
          <w:szCs w:val="28"/>
          <w:lang w:val="tg-Cyrl-TJ"/>
        </w:rPr>
        <w:t>њ</w:t>
      </w:r>
      <w:r w:rsidRPr="00771F06">
        <w:rPr>
          <w:rFonts w:eastAsia="ArialNarrow"/>
          <w:color w:val="000000"/>
          <w:sz w:val="28"/>
          <w:szCs w:val="28"/>
          <w:lang w:val="tg-Cyrl-TJ"/>
        </w:rPr>
        <w:t>ои коммунал</w:t>
      </w:r>
      <w:r w:rsidR="00A503EA" w:rsidRPr="00771F06">
        <w:rPr>
          <w:rFonts w:eastAsia="ArialNarrow"/>
          <w:color w:val="000000"/>
          <w:sz w:val="28"/>
          <w:szCs w:val="28"/>
          <w:lang w:val="tg-Cyrl-TJ"/>
        </w:rPr>
        <w:t>ї</w:t>
      </w:r>
      <w:r w:rsidR="0018523D" w:rsidRPr="00771F06">
        <w:rPr>
          <w:rFonts w:eastAsia="ArialNarrow"/>
          <w:color w:val="000000"/>
          <w:sz w:val="28"/>
          <w:szCs w:val="28"/>
          <w:lang w:val="tg-Cyrl-TJ"/>
        </w:rPr>
        <w:t xml:space="preserve"> бо назардошти </w:t>
      </w:r>
      <w:r w:rsidR="002A6CBC" w:rsidRPr="00771F06">
        <w:rPr>
          <w:rFonts w:eastAsia="ArialNarrow"/>
          <w:color w:val="000000"/>
          <w:sz w:val="28"/>
          <w:szCs w:val="28"/>
          <w:lang w:val="tg-Cyrl-TJ"/>
        </w:rPr>
        <w:t xml:space="preserve">тобеияти </w:t>
      </w:r>
      <w:r w:rsidRPr="00771F06">
        <w:rPr>
          <w:rFonts w:eastAsia="ArialNarrow"/>
          <w:color w:val="000000"/>
          <w:sz w:val="28"/>
          <w:szCs w:val="28"/>
          <w:lang w:val="tg-Cyrl-TJ"/>
        </w:rPr>
        <w:t>молу мулкии иншооти низоми хизматрасонии коммунал</w:t>
      </w:r>
      <w:r w:rsidR="00A503EA" w:rsidRPr="00771F06">
        <w:rPr>
          <w:rFonts w:eastAsia="ArialNarrow"/>
          <w:color w:val="000000"/>
          <w:sz w:val="28"/>
          <w:szCs w:val="28"/>
          <w:lang w:val="tg-Cyrl-TJ"/>
        </w:rPr>
        <w:t>ї</w:t>
      </w:r>
      <w:r w:rsidRPr="00771F06">
        <w:rPr>
          <w:rFonts w:eastAsia="ArialNarrow"/>
          <w:color w:val="000000"/>
          <w:sz w:val="28"/>
          <w:szCs w:val="28"/>
        </w:rPr>
        <w:t>;</w:t>
      </w:r>
    </w:p>
    <w:p w:rsidR="004D5D86" w:rsidRPr="00771F06" w:rsidRDefault="006C0C20" w:rsidP="00133144">
      <w:pPr>
        <w:pStyle w:val="a4"/>
        <w:widowControl w:val="0"/>
        <w:numPr>
          <w:ilvl w:val="0"/>
          <w:numId w:val="7"/>
        </w:numPr>
        <w:tabs>
          <w:tab w:val="left" w:pos="851"/>
        </w:tabs>
        <w:spacing w:after="0"/>
        <w:ind w:left="0" w:firstLine="567"/>
        <w:jc w:val="both"/>
        <w:rPr>
          <w:rFonts w:eastAsia="ArialNarrow"/>
          <w:color w:val="000000"/>
          <w:sz w:val="28"/>
          <w:szCs w:val="28"/>
          <w:lang w:val="tg-Cyrl-TJ"/>
        </w:rPr>
      </w:pPr>
      <w:r w:rsidRPr="00771F06">
        <w:rPr>
          <w:rFonts w:eastAsia="ArialNarrow"/>
          <w:color w:val="000000"/>
          <w:sz w:val="28"/>
          <w:szCs w:val="28"/>
          <w:lang w:val="tg-Cyrl-TJ"/>
        </w:rPr>
        <w:t>рушди заминаи меъёрии</w:t>
      </w:r>
      <w:r w:rsidR="004D5D86" w:rsidRPr="00771F06">
        <w:rPr>
          <w:rFonts w:eastAsia="ArialNarrow"/>
          <w:color w:val="000000"/>
          <w:sz w:val="28"/>
          <w:szCs w:val="28"/>
          <w:lang w:val="tg-Cyrl-TJ"/>
        </w:rPr>
        <w:t xml:space="preserve"> </w:t>
      </w:r>
      <w:r w:rsidR="00DA2D69" w:rsidRPr="00771F06">
        <w:rPr>
          <w:rFonts w:eastAsia="ArialNarrow"/>
          <w:color w:val="000000"/>
          <w:sz w:val="28"/>
          <w:szCs w:val="28"/>
          <w:lang w:val="tg-Cyrl-TJ"/>
        </w:rPr>
        <w:t>њ</w:t>
      </w:r>
      <w:r w:rsidR="004D5D86" w:rsidRPr="00771F06">
        <w:rPr>
          <w:rFonts w:eastAsia="ArialNarrow"/>
          <w:color w:val="000000"/>
          <w:sz w:val="28"/>
          <w:szCs w:val="28"/>
          <w:lang w:val="tg-Cyrl-TJ"/>
        </w:rPr>
        <w:t>у</w:t>
      </w:r>
      <w:r w:rsidR="00DA2D69" w:rsidRPr="00771F06">
        <w:rPr>
          <w:rFonts w:eastAsia="ArialNarrow"/>
          <w:color w:val="000000"/>
          <w:sz w:val="28"/>
          <w:szCs w:val="28"/>
          <w:lang w:val="tg-Cyrl-TJ"/>
        </w:rPr>
        <w:t>ќ</w:t>
      </w:r>
      <w:r w:rsidR="004D5D86" w:rsidRPr="00771F06">
        <w:rPr>
          <w:rFonts w:eastAsia="ArialNarrow"/>
          <w:color w:val="000000"/>
          <w:sz w:val="28"/>
          <w:szCs w:val="28"/>
          <w:lang w:val="tg-Cyrl-TJ"/>
        </w:rPr>
        <w:t>у</w:t>
      </w:r>
      <w:r w:rsidR="00DA2D69" w:rsidRPr="00771F06">
        <w:rPr>
          <w:rFonts w:eastAsia="ArialNarrow"/>
          <w:color w:val="000000"/>
          <w:sz w:val="28"/>
          <w:szCs w:val="28"/>
          <w:lang w:val="tg-Cyrl-TJ"/>
        </w:rPr>
        <w:t>ќ</w:t>
      </w:r>
      <w:r w:rsidR="00A503EA" w:rsidRPr="00771F06">
        <w:rPr>
          <w:rFonts w:eastAsia="ArialNarrow"/>
          <w:color w:val="000000"/>
          <w:sz w:val="28"/>
          <w:szCs w:val="28"/>
          <w:lang w:val="tg-Cyrl-TJ"/>
        </w:rPr>
        <w:t>ї</w:t>
      </w:r>
      <w:r w:rsidR="004D5D86" w:rsidRPr="00771F06">
        <w:rPr>
          <w:rFonts w:eastAsia="ArialNarrow"/>
          <w:color w:val="000000"/>
          <w:sz w:val="28"/>
          <w:szCs w:val="28"/>
          <w:lang w:val="tg-Cyrl-TJ"/>
        </w:rPr>
        <w:t xml:space="preserve"> оид ба мусоидат</w:t>
      </w:r>
      <w:r w:rsidR="002A6CBC" w:rsidRPr="00771F06">
        <w:rPr>
          <w:rFonts w:eastAsia="ArialNarrow"/>
          <w:color w:val="000000"/>
          <w:sz w:val="28"/>
          <w:szCs w:val="28"/>
          <w:lang w:val="tg-Cyrl-TJ"/>
        </w:rPr>
        <w:t xml:space="preserve"> ба</w:t>
      </w:r>
      <w:r w:rsidR="004D5D86" w:rsidRPr="00771F06">
        <w:rPr>
          <w:rFonts w:eastAsia="ArialNarrow"/>
          <w:color w:val="000000"/>
          <w:sz w:val="28"/>
          <w:szCs w:val="28"/>
          <w:lang w:val="tg-Cyrl-TJ"/>
        </w:rPr>
        <w:t xml:space="preserve"> рушди ра</w:t>
      </w:r>
      <w:r w:rsidR="00DA2D69" w:rsidRPr="00771F06">
        <w:rPr>
          <w:rFonts w:eastAsia="ArialNarrow"/>
          <w:color w:val="000000"/>
          <w:sz w:val="28"/>
          <w:szCs w:val="28"/>
          <w:lang w:val="tg-Cyrl-TJ"/>
        </w:rPr>
        <w:t>ќ</w:t>
      </w:r>
      <w:r w:rsidR="004D5D86" w:rsidRPr="00771F06">
        <w:rPr>
          <w:rFonts w:eastAsia="ArialNarrow"/>
          <w:color w:val="000000"/>
          <w:sz w:val="28"/>
          <w:szCs w:val="28"/>
          <w:lang w:val="tg-Cyrl-TJ"/>
        </w:rPr>
        <w:t xml:space="preserve">обат дар </w:t>
      </w:r>
      <w:r w:rsidR="002A6CBC" w:rsidRPr="00771F06">
        <w:rPr>
          <w:rFonts w:eastAsia="ArialNarrow"/>
          <w:color w:val="000000"/>
          <w:sz w:val="28"/>
          <w:szCs w:val="28"/>
          <w:lang w:val="tg-Cyrl-TJ"/>
        </w:rPr>
        <w:t xml:space="preserve">бахши </w:t>
      </w:r>
      <w:r w:rsidR="004D5D86" w:rsidRPr="00771F06">
        <w:rPr>
          <w:rFonts w:eastAsia="ArialNarrow"/>
          <w:color w:val="000000"/>
          <w:sz w:val="28"/>
          <w:szCs w:val="28"/>
          <w:lang w:val="tg-Cyrl-TJ"/>
        </w:rPr>
        <w:t>истифодаи фонди манзил</w:t>
      </w:r>
      <w:r w:rsidR="00A503EA" w:rsidRPr="00771F06">
        <w:rPr>
          <w:rFonts w:eastAsia="ArialNarrow"/>
          <w:color w:val="000000"/>
          <w:sz w:val="28"/>
          <w:szCs w:val="28"/>
          <w:lang w:val="tg-Cyrl-TJ"/>
        </w:rPr>
        <w:t>ї</w:t>
      </w:r>
      <w:r w:rsidR="004D5D86" w:rsidRPr="00771F06">
        <w:rPr>
          <w:rFonts w:eastAsia="ArialNarrow"/>
          <w:color w:val="000000"/>
          <w:sz w:val="28"/>
          <w:szCs w:val="28"/>
          <w:lang w:val="tg-Cyrl-TJ"/>
        </w:rPr>
        <w:t xml:space="preserve"> </w:t>
      </w:r>
      <w:r w:rsidR="002A6CBC" w:rsidRPr="00771F06">
        <w:rPr>
          <w:rFonts w:eastAsia="ArialNarrow"/>
          <w:color w:val="000000"/>
          <w:sz w:val="28"/>
          <w:szCs w:val="28"/>
          <w:lang w:val="tg-Cyrl-TJ"/>
        </w:rPr>
        <w:t xml:space="preserve">љињати паст намудани арзиши </w:t>
      </w:r>
      <w:r w:rsidR="004D5D86" w:rsidRPr="00771F06">
        <w:rPr>
          <w:rFonts w:eastAsia="ArialNarrow"/>
          <w:color w:val="000000"/>
          <w:sz w:val="28"/>
          <w:szCs w:val="28"/>
          <w:lang w:val="tg-Cyrl-TJ"/>
        </w:rPr>
        <w:t>хизматрасони</w:t>
      </w:r>
      <w:r w:rsidR="00DA2D69" w:rsidRPr="00771F06">
        <w:rPr>
          <w:rFonts w:eastAsia="ArialNarrow"/>
          <w:color w:val="000000"/>
          <w:sz w:val="28"/>
          <w:szCs w:val="28"/>
          <w:lang w:val="tg-Cyrl-TJ"/>
        </w:rPr>
        <w:t>њ</w:t>
      </w:r>
      <w:r w:rsidR="004D5D86" w:rsidRPr="00771F06">
        <w:rPr>
          <w:rFonts w:eastAsia="ArialNarrow"/>
          <w:color w:val="000000"/>
          <w:sz w:val="28"/>
          <w:szCs w:val="28"/>
          <w:lang w:val="tg-Cyrl-TJ"/>
        </w:rPr>
        <w:t>о;</w:t>
      </w:r>
    </w:p>
    <w:p w:rsidR="004D5D86" w:rsidRPr="00771F06" w:rsidRDefault="004D5D86" w:rsidP="00133144">
      <w:pPr>
        <w:pStyle w:val="a4"/>
        <w:widowControl w:val="0"/>
        <w:numPr>
          <w:ilvl w:val="0"/>
          <w:numId w:val="7"/>
        </w:numPr>
        <w:tabs>
          <w:tab w:val="left" w:pos="851"/>
        </w:tabs>
        <w:spacing w:after="0"/>
        <w:ind w:left="0" w:firstLine="567"/>
        <w:jc w:val="both"/>
        <w:rPr>
          <w:color w:val="000000"/>
          <w:sz w:val="28"/>
          <w:szCs w:val="28"/>
        </w:rPr>
      </w:pPr>
      <w:r w:rsidRPr="00771F06">
        <w:rPr>
          <w:rFonts w:eastAsia="ArialNarrow"/>
          <w:color w:val="000000"/>
          <w:sz w:val="28"/>
          <w:szCs w:val="28"/>
          <w:lang w:val="tg-Cyrl-TJ"/>
        </w:rPr>
        <w:t>таъмини механизм</w:t>
      </w:r>
      <w:r w:rsidR="00DA2D69" w:rsidRPr="00771F06">
        <w:rPr>
          <w:rFonts w:eastAsia="ArialNarrow"/>
          <w:color w:val="000000"/>
          <w:sz w:val="28"/>
          <w:szCs w:val="28"/>
          <w:lang w:val="tg-Cyrl-TJ"/>
        </w:rPr>
        <w:t>њ</w:t>
      </w:r>
      <w:r w:rsidRPr="00771F06">
        <w:rPr>
          <w:rFonts w:eastAsia="ArialNarrow"/>
          <w:color w:val="000000"/>
          <w:sz w:val="28"/>
          <w:szCs w:val="28"/>
          <w:lang w:val="tg-Cyrl-TJ"/>
        </w:rPr>
        <w:t xml:space="preserve">ои </w:t>
      </w:r>
      <w:r w:rsidR="002A6CBC" w:rsidRPr="00771F06">
        <w:rPr>
          <w:rFonts w:eastAsia="ArialNarrow"/>
          <w:color w:val="000000"/>
          <w:sz w:val="28"/>
          <w:szCs w:val="28"/>
          <w:lang w:val="tg-Cyrl-TJ"/>
        </w:rPr>
        <w:t>њавасмандгардонї</w:t>
      </w:r>
      <w:r w:rsidRPr="00771F06">
        <w:rPr>
          <w:rFonts w:eastAsia="ArialNarrow"/>
          <w:color w:val="000000"/>
          <w:sz w:val="28"/>
          <w:szCs w:val="28"/>
          <w:lang w:val="tg-Cyrl-TJ"/>
        </w:rPr>
        <w:t xml:space="preserve"> ба </w:t>
      </w:r>
      <w:r w:rsidR="00A503EA" w:rsidRPr="00771F06">
        <w:rPr>
          <w:rFonts w:eastAsia="ArialNarrow"/>
          <w:color w:val="000000"/>
          <w:sz w:val="28"/>
          <w:szCs w:val="28"/>
          <w:lang w:val="tg-Cyrl-TJ"/>
        </w:rPr>
        <w:t>љ</w:t>
      </w:r>
      <w:r w:rsidRPr="00771F06">
        <w:rPr>
          <w:rFonts w:eastAsia="ArialNarrow"/>
          <w:color w:val="000000"/>
          <w:sz w:val="28"/>
          <w:szCs w:val="28"/>
          <w:lang w:val="tg-Cyrl-TJ"/>
        </w:rPr>
        <w:t>алби захира</w:t>
      </w:r>
      <w:r w:rsidR="00DA2D69" w:rsidRPr="00771F06">
        <w:rPr>
          <w:rFonts w:eastAsia="ArialNarrow"/>
          <w:color w:val="000000"/>
          <w:sz w:val="28"/>
          <w:szCs w:val="28"/>
          <w:lang w:val="tg-Cyrl-TJ"/>
        </w:rPr>
        <w:t>њ</w:t>
      </w:r>
      <w:r w:rsidRPr="00771F06">
        <w:rPr>
          <w:rFonts w:eastAsia="ArialNarrow"/>
          <w:color w:val="000000"/>
          <w:sz w:val="28"/>
          <w:szCs w:val="28"/>
          <w:lang w:val="tg-Cyrl-TJ"/>
        </w:rPr>
        <w:t xml:space="preserve">ои </w:t>
      </w:r>
      <w:r w:rsidR="001001E9" w:rsidRPr="00771F06">
        <w:rPr>
          <w:rFonts w:eastAsia="ArialNarrow"/>
          <w:color w:val="000000"/>
          <w:sz w:val="28"/>
          <w:szCs w:val="28"/>
          <w:lang w:val="tg-Cyrl-TJ"/>
        </w:rPr>
        <w:t>дарозмуњлат</w:t>
      </w:r>
      <w:r w:rsidRPr="00771F06">
        <w:rPr>
          <w:rFonts w:eastAsia="ArialNarrow"/>
          <w:color w:val="000000"/>
          <w:sz w:val="28"/>
          <w:szCs w:val="28"/>
          <w:lang w:val="tg-Cyrl-TJ"/>
        </w:rPr>
        <w:t>и молияв</w:t>
      </w:r>
      <w:r w:rsidR="00A503EA" w:rsidRPr="00771F06">
        <w:rPr>
          <w:rFonts w:eastAsia="ArialNarrow"/>
          <w:color w:val="000000"/>
          <w:sz w:val="28"/>
          <w:szCs w:val="28"/>
          <w:lang w:val="tg-Cyrl-TJ"/>
        </w:rPr>
        <w:t>ї</w:t>
      </w:r>
      <w:r w:rsidRPr="00771F06">
        <w:rPr>
          <w:rFonts w:eastAsia="ArialNarrow"/>
          <w:color w:val="000000"/>
          <w:sz w:val="28"/>
          <w:szCs w:val="28"/>
          <w:lang w:val="tg-Cyrl-TJ"/>
        </w:rPr>
        <w:t xml:space="preserve"> бо ма</w:t>
      </w:r>
      <w:r w:rsidR="00DA2D69" w:rsidRPr="00771F06">
        <w:rPr>
          <w:rFonts w:eastAsia="ArialNarrow"/>
          <w:color w:val="000000"/>
          <w:sz w:val="28"/>
          <w:szCs w:val="28"/>
          <w:lang w:val="tg-Cyrl-TJ"/>
        </w:rPr>
        <w:t>ќ</w:t>
      </w:r>
      <w:r w:rsidRPr="00771F06">
        <w:rPr>
          <w:rFonts w:eastAsia="ArialNarrow"/>
          <w:color w:val="000000"/>
          <w:sz w:val="28"/>
          <w:szCs w:val="28"/>
          <w:lang w:val="tg-Cyrl-TJ"/>
        </w:rPr>
        <w:t xml:space="preserve">сади рушди инфрасохтори </w:t>
      </w:r>
      <w:r w:rsidR="002A6CBC" w:rsidRPr="00771F06">
        <w:rPr>
          <w:rFonts w:eastAsia="ArialNarrow"/>
          <w:color w:val="000000"/>
          <w:sz w:val="28"/>
          <w:szCs w:val="28"/>
          <w:lang w:val="tg-Cyrl-TJ"/>
        </w:rPr>
        <w:t>муњандисї-</w:t>
      </w:r>
      <w:r w:rsidRPr="00771F06">
        <w:rPr>
          <w:rFonts w:eastAsia="ArialNarrow"/>
          <w:color w:val="000000"/>
          <w:sz w:val="28"/>
          <w:szCs w:val="28"/>
          <w:lang w:val="tg-Cyrl-TJ"/>
        </w:rPr>
        <w:t>коммуналии ша</w:t>
      </w:r>
      <w:r w:rsidR="00DA2D69" w:rsidRPr="00771F06">
        <w:rPr>
          <w:rFonts w:eastAsia="ArialNarrow"/>
          <w:color w:val="000000"/>
          <w:sz w:val="28"/>
          <w:szCs w:val="28"/>
          <w:lang w:val="tg-Cyrl-TJ"/>
        </w:rPr>
        <w:t>њ</w:t>
      </w:r>
      <w:r w:rsidRPr="00771F06">
        <w:rPr>
          <w:rFonts w:eastAsia="ArialNarrow"/>
          <w:color w:val="000000"/>
          <w:sz w:val="28"/>
          <w:szCs w:val="28"/>
          <w:lang w:val="tg-Cyrl-TJ"/>
        </w:rPr>
        <w:t>р</w:t>
      </w:r>
      <w:r w:rsidR="00A503EA" w:rsidRPr="00771F06">
        <w:rPr>
          <w:rFonts w:eastAsia="ArialNarrow"/>
          <w:color w:val="000000"/>
          <w:sz w:val="28"/>
          <w:szCs w:val="28"/>
          <w:lang w:val="tg-Cyrl-TJ"/>
        </w:rPr>
        <w:t>ї</w:t>
      </w:r>
      <w:r w:rsidRPr="00771F06">
        <w:rPr>
          <w:rFonts w:eastAsia="ArialNarrow"/>
          <w:color w:val="000000"/>
          <w:sz w:val="28"/>
          <w:szCs w:val="28"/>
          <w:lang w:val="tg-Cyrl-TJ"/>
        </w:rPr>
        <w:t xml:space="preserve"> ва де</w:t>
      </w:r>
      <w:r w:rsidR="00DA2D69" w:rsidRPr="00771F06">
        <w:rPr>
          <w:rFonts w:eastAsia="ArialNarrow"/>
          <w:color w:val="000000"/>
          <w:sz w:val="28"/>
          <w:szCs w:val="28"/>
          <w:lang w:val="tg-Cyrl-TJ"/>
        </w:rPr>
        <w:t>њ</w:t>
      </w:r>
      <w:r w:rsidRPr="00771F06">
        <w:rPr>
          <w:rFonts w:eastAsia="ArialNarrow"/>
          <w:color w:val="000000"/>
          <w:sz w:val="28"/>
          <w:szCs w:val="28"/>
          <w:lang w:val="tg-Cyrl-TJ"/>
        </w:rPr>
        <w:t>от бо истифода аз манбаъ</w:t>
      </w:r>
      <w:r w:rsidR="00DA2D69" w:rsidRPr="00771F06">
        <w:rPr>
          <w:rFonts w:eastAsia="ArialNarrow"/>
          <w:color w:val="000000"/>
          <w:sz w:val="28"/>
          <w:szCs w:val="28"/>
          <w:lang w:val="tg-Cyrl-TJ"/>
        </w:rPr>
        <w:t>њ</w:t>
      </w:r>
      <w:r w:rsidRPr="00771F06">
        <w:rPr>
          <w:rFonts w:eastAsia="ArialNarrow"/>
          <w:color w:val="000000"/>
          <w:sz w:val="28"/>
          <w:szCs w:val="28"/>
          <w:lang w:val="tg-Cyrl-TJ"/>
        </w:rPr>
        <w:t>ои гуногун</w:t>
      </w:r>
      <w:r w:rsidRPr="00771F06">
        <w:rPr>
          <w:rFonts w:eastAsia="ArialNarrow"/>
          <w:color w:val="000000"/>
          <w:sz w:val="28"/>
          <w:szCs w:val="28"/>
        </w:rPr>
        <w:t>;</w:t>
      </w:r>
    </w:p>
    <w:p w:rsidR="004D5D86" w:rsidRPr="00771F06" w:rsidRDefault="004D5D86" w:rsidP="00133144">
      <w:pPr>
        <w:pStyle w:val="a4"/>
        <w:widowControl w:val="0"/>
        <w:numPr>
          <w:ilvl w:val="0"/>
          <w:numId w:val="7"/>
        </w:numPr>
        <w:tabs>
          <w:tab w:val="left" w:pos="851"/>
        </w:tabs>
        <w:spacing w:after="0"/>
        <w:ind w:left="0" w:firstLine="567"/>
        <w:jc w:val="both"/>
        <w:rPr>
          <w:color w:val="000000"/>
          <w:sz w:val="28"/>
          <w:szCs w:val="28"/>
        </w:rPr>
      </w:pPr>
      <w:r w:rsidRPr="00771F06">
        <w:rPr>
          <w:rFonts w:eastAsia="ArialNarrow"/>
          <w:color w:val="000000"/>
          <w:sz w:val="28"/>
          <w:szCs w:val="28"/>
          <w:lang w:val="tg-Cyrl-TJ"/>
        </w:rPr>
        <w:t>такмилди</w:t>
      </w:r>
      <w:r w:rsidR="00DA2D69" w:rsidRPr="00771F06">
        <w:rPr>
          <w:rFonts w:eastAsia="ArialNarrow"/>
          <w:color w:val="000000"/>
          <w:sz w:val="28"/>
          <w:szCs w:val="28"/>
          <w:lang w:val="tg-Cyrl-TJ"/>
        </w:rPr>
        <w:t>њ</w:t>
      </w:r>
      <w:r w:rsidRPr="00771F06">
        <w:rPr>
          <w:rFonts w:eastAsia="ArialNarrow"/>
          <w:color w:val="000000"/>
          <w:sz w:val="28"/>
          <w:szCs w:val="28"/>
          <w:lang w:val="tg-Cyrl-TJ"/>
        </w:rPr>
        <w:t xml:space="preserve">ии низоми танзими </w:t>
      </w:r>
      <w:r w:rsidR="002A6CBC" w:rsidRPr="00771F06">
        <w:rPr>
          <w:rFonts w:eastAsia="ArialNarrow"/>
          <w:color w:val="000000"/>
          <w:sz w:val="28"/>
          <w:szCs w:val="28"/>
          <w:lang w:val="tg-Cyrl-TJ"/>
        </w:rPr>
        <w:t xml:space="preserve">тарифї </w:t>
      </w:r>
      <w:r w:rsidRPr="00771F06">
        <w:rPr>
          <w:rFonts w:eastAsia="ArialNarrow"/>
          <w:color w:val="000000"/>
          <w:sz w:val="28"/>
          <w:szCs w:val="28"/>
          <w:lang w:val="tg-Cyrl-TJ"/>
        </w:rPr>
        <w:t xml:space="preserve">дар </w:t>
      </w:r>
      <w:r w:rsidR="002A6CBC" w:rsidRPr="00771F06">
        <w:rPr>
          <w:rFonts w:eastAsia="ArialNarrow"/>
          <w:color w:val="000000"/>
          <w:sz w:val="28"/>
          <w:szCs w:val="28"/>
          <w:lang w:val="tg-Cyrl-TJ"/>
        </w:rPr>
        <w:t xml:space="preserve">шабакањои </w:t>
      </w:r>
      <w:r w:rsidRPr="00771F06">
        <w:rPr>
          <w:rFonts w:eastAsia="ArialNarrow"/>
          <w:color w:val="000000"/>
          <w:sz w:val="28"/>
          <w:szCs w:val="28"/>
          <w:lang w:val="tg-Cyrl-TJ"/>
        </w:rPr>
        <w:t>хо</w:t>
      </w:r>
      <w:r w:rsidR="00A503EA" w:rsidRPr="00771F06">
        <w:rPr>
          <w:rFonts w:eastAsia="ArialNarrow"/>
          <w:color w:val="000000"/>
          <w:sz w:val="28"/>
          <w:szCs w:val="28"/>
          <w:lang w:val="tg-Cyrl-TJ"/>
        </w:rPr>
        <w:t>љ</w:t>
      </w:r>
      <w:r w:rsidRPr="00771F06">
        <w:rPr>
          <w:rFonts w:eastAsia="ArialNarrow"/>
          <w:color w:val="000000"/>
          <w:sz w:val="28"/>
          <w:szCs w:val="28"/>
          <w:lang w:val="tg-Cyrl-TJ"/>
        </w:rPr>
        <w:t>агии манзилию коммунал</w:t>
      </w:r>
      <w:r w:rsidR="00A503EA" w:rsidRPr="00771F06">
        <w:rPr>
          <w:rFonts w:eastAsia="ArialNarrow"/>
          <w:color w:val="000000"/>
          <w:sz w:val="28"/>
          <w:szCs w:val="28"/>
          <w:lang w:val="tg-Cyrl-TJ"/>
        </w:rPr>
        <w:t>ї</w:t>
      </w:r>
      <w:r w:rsidRPr="00771F06">
        <w:rPr>
          <w:rFonts w:eastAsia="ArialNarrow"/>
          <w:color w:val="000000"/>
          <w:sz w:val="28"/>
          <w:szCs w:val="28"/>
          <w:lang w:val="tg-Cyrl-TJ"/>
        </w:rPr>
        <w:t xml:space="preserve"> бо ма</w:t>
      </w:r>
      <w:r w:rsidR="00DA2D69" w:rsidRPr="00771F06">
        <w:rPr>
          <w:rFonts w:eastAsia="ArialNarrow"/>
          <w:color w:val="000000"/>
          <w:sz w:val="28"/>
          <w:szCs w:val="28"/>
          <w:lang w:val="tg-Cyrl-TJ"/>
        </w:rPr>
        <w:t>ќ</w:t>
      </w:r>
      <w:r w:rsidRPr="00771F06">
        <w:rPr>
          <w:rFonts w:eastAsia="ArialNarrow"/>
          <w:color w:val="000000"/>
          <w:sz w:val="28"/>
          <w:szCs w:val="28"/>
          <w:lang w:val="tg-Cyrl-TJ"/>
        </w:rPr>
        <w:t xml:space="preserve">сади баланд бардоштани </w:t>
      </w:r>
      <w:r w:rsidR="002A6CBC" w:rsidRPr="00771F06">
        <w:rPr>
          <w:rFonts w:eastAsia="ArialNarrow"/>
          <w:color w:val="000000"/>
          <w:sz w:val="28"/>
          <w:szCs w:val="28"/>
          <w:lang w:val="tg-Cyrl-TJ"/>
        </w:rPr>
        <w:t xml:space="preserve">љолибияти </w:t>
      </w:r>
      <w:r w:rsidRPr="00771F06">
        <w:rPr>
          <w:rFonts w:eastAsia="ArialNarrow"/>
          <w:color w:val="000000"/>
          <w:sz w:val="28"/>
          <w:szCs w:val="28"/>
          <w:lang w:val="tg-Cyrl-TJ"/>
        </w:rPr>
        <w:t>сармоягузории он ва татби</w:t>
      </w:r>
      <w:r w:rsidR="00DA2D69" w:rsidRPr="00771F06">
        <w:rPr>
          <w:rFonts w:eastAsia="ArialNarrow"/>
          <w:color w:val="000000"/>
          <w:sz w:val="28"/>
          <w:szCs w:val="28"/>
          <w:lang w:val="tg-Cyrl-TJ"/>
        </w:rPr>
        <w:t>ќ</w:t>
      </w:r>
      <w:r w:rsidRPr="00771F06">
        <w:rPr>
          <w:rFonts w:eastAsia="ArialNarrow"/>
          <w:color w:val="000000"/>
          <w:sz w:val="28"/>
          <w:szCs w:val="28"/>
          <w:lang w:val="tg-Cyrl-TJ"/>
        </w:rPr>
        <w:t>и лои</w:t>
      </w:r>
      <w:r w:rsidR="00DA2D69" w:rsidRPr="00771F06">
        <w:rPr>
          <w:rFonts w:eastAsia="ArialNarrow"/>
          <w:color w:val="000000"/>
          <w:sz w:val="28"/>
          <w:szCs w:val="28"/>
          <w:lang w:val="tg-Cyrl-TJ"/>
        </w:rPr>
        <w:t>њ</w:t>
      </w:r>
      <w:r w:rsidRPr="00771F06">
        <w:rPr>
          <w:rFonts w:eastAsia="ArialNarrow"/>
          <w:color w:val="000000"/>
          <w:sz w:val="28"/>
          <w:szCs w:val="28"/>
          <w:lang w:val="tg-Cyrl-TJ"/>
        </w:rPr>
        <w:t>а</w:t>
      </w:r>
      <w:r w:rsidR="00DA2D69" w:rsidRPr="00771F06">
        <w:rPr>
          <w:rFonts w:eastAsia="ArialNarrow"/>
          <w:color w:val="000000"/>
          <w:sz w:val="28"/>
          <w:szCs w:val="28"/>
          <w:lang w:val="tg-Cyrl-TJ"/>
        </w:rPr>
        <w:t>њ</w:t>
      </w:r>
      <w:r w:rsidRPr="00771F06">
        <w:rPr>
          <w:rFonts w:eastAsia="ArialNarrow"/>
          <w:color w:val="000000"/>
          <w:sz w:val="28"/>
          <w:szCs w:val="28"/>
          <w:lang w:val="tg-Cyrl-TJ"/>
        </w:rPr>
        <w:t xml:space="preserve">ои </w:t>
      </w:r>
      <w:r w:rsidR="002A6CBC" w:rsidRPr="00771F06">
        <w:rPr>
          <w:rFonts w:eastAsia="ArialNarrow"/>
          <w:color w:val="000000"/>
          <w:sz w:val="28"/>
          <w:szCs w:val="28"/>
          <w:lang w:val="tg-Cyrl-TJ"/>
        </w:rPr>
        <w:t xml:space="preserve">шарикии </w:t>
      </w:r>
      <w:r w:rsidRPr="00771F06">
        <w:rPr>
          <w:rFonts w:eastAsia="ArialNarrow"/>
          <w:color w:val="000000"/>
          <w:sz w:val="28"/>
          <w:szCs w:val="28"/>
          <w:lang w:val="tg-Cyrl-TJ"/>
        </w:rPr>
        <w:t>давлат ва бахши хусус</w:t>
      </w:r>
      <w:r w:rsidR="00A503EA" w:rsidRPr="00771F06">
        <w:rPr>
          <w:rFonts w:eastAsia="ArialNarrow"/>
          <w:color w:val="000000"/>
          <w:sz w:val="28"/>
          <w:szCs w:val="28"/>
          <w:lang w:val="tg-Cyrl-TJ"/>
        </w:rPr>
        <w:t>ї</w:t>
      </w:r>
      <w:r w:rsidRPr="00771F06">
        <w:rPr>
          <w:color w:val="000000"/>
          <w:sz w:val="28"/>
          <w:szCs w:val="28"/>
        </w:rPr>
        <w:t>;</w:t>
      </w:r>
    </w:p>
    <w:p w:rsidR="004D5D86" w:rsidRPr="00771F06" w:rsidRDefault="004D5D86" w:rsidP="00133144">
      <w:pPr>
        <w:pStyle w:val="a4"/>
        <w:widowControl w:val="0"/>
        <w:numPr>
          <w:ilvl w:val="0"/>
          <w:numId w:val="7"/>
        </w:numPr>
        <w:tabs>
          <w:tab w:val="left" w:pos="851"/>
        </w:tabs>
        <w:spacing w:after="0"/>
        <w:ind w:left="0" w:firstLine="567"/>
        <w:jc w:val="both"/>
        <w:rPr>
          <w:color w:val="000000"/>
          <w:sz w:val="28"/>
          <w:szCs w:val="28"/>
        </w:rPr>
      </w:pPr>
      <w:r w:rsidRPr="00771F06">
        <w:rPr>
          <w:color w:val="000000"/>
          <w:sz w:val="28"/>
          <w:szCs w:val="28"/>
          <w:lang w:val="tg-Cyrl-TJ"/>
        </w:rPr>
        <w:t xml:space="preserve">ташаккули </w:t>
      </w:r>
      <w:r w:rsidR="002A6CBC" w:rsidRPr="00771F06">
        <w:rPr>
          <w:color w:val="000000"/>
          <w:sz w:val="28"/>
          <w:szCs w:val="28"/>
          <w:lang w:val="tg-Cyrl-TJ"/>
        </w:rPr>
        <w:t xml:space="preserve">фондњои </w:t>
      </w:r>
      <w:r w:rsidR="00A95CE8" w:rsidRPr="00771F06">
        <w:rPr>
          <w:color w:val="000000"/>
          <w:sz w:val="28"/>
          <w:szCs w:val="28"/>
          <w:lang w:val="tg-Cyrl-TJ"/>
        </w:rPr>
        <w:t>андўхти</w:t>
      </w:r>
      <w:r w:rsidRPr="00771F06">
        <w:rPr>
          <w:color w:val="000000"/>
          <w:sz w:val="28"/>
          <w:szCs w:val="28"/>
          <w:lang w:val="tg-Cyrl-TJ"/>
        </w:rPr>
        <w:t xml:space="preserve"> мабла</w:t>
      </w:r>
      <w:r w:rsidR="00DA2D69" w:rsidRPr="00771F06">
        <w:rPr>
          <w:color w:val="000000"/>
          <w:sz w:val="28"/>
          <w:szCs w:val="28"/>
          <w:lang w:val="tg-Cyrl-TJ"/>
        </w:rPr>
        <w:t>ѓ</w:t>
      </w:r>
      <w:r w:rsidRPr="00771F06">
        <w:rPr>
          <w:color w:val="000000"/>
          <w:sz w:val="28"/>
          <w:szCs w:val="28"/>
          <w:lang w:val="tg-Cyrl-TJ"/>
        </w:rPr>
        <w:t>гузории харо</w:t>
      </w:r>
      <w:r w:rsidR="00A503EA" w:rsidRPr="00771F06">
        <w:rPr>
          <w:color w:val="000000"/>
          <w:sz w:val="28"/>
          <w:szCs w:val="28"/>
          <w:lang w:val="tg-Cyrl-TJ"/>
        </w:rPr>
        <w:t>љ</w:t>
      </w:r>
      <w:r w:rsidRPr="00771F06">
        <w:rPr>
          <w:color w:val="000000"/>
          <w:sz w:val="28"/>
          <w:szCs w:val="28"/>
          <w:lang w:val="tg-Cyrl-TJ"/>
        </w:rPr>
        <w:t>от</w:t>
      </w:r>
      <w:r w:rsidR="002A6CBC" w:rsidRPr="00771F06">
        <w:rPr>
          <w:color w:val="000000"/>
          <w:sz w:val="28"/>
          <w:szCs w:val="28"/>
          <w:lang w:val="tg-Cyrl-TJ"/>
        </w:rPr>
        <w:t>њо барои</w:t>
      </w:r>
      <w:r w:rsidRPr="00771F06">
        <w:rPr>
          <w:color w:val="000000"/>
          <w:sz w:val="28"/>
          <w:szCs w:val="28"/>
          <w:lang w:val="tg-Cyrl-TJ"/>
        </w:rPr>
        <w:t xml:space="preserve"> таъмири асосии хона</w:t>
      </w:r>
      <w:r w:rsidR="00DA2D69" w:rsidRPr="00771F06">
        <w:rPr>
          <w:color w:val="000000"/>
          <w:sz w:val="28"/>
          <w:szCs w:val="28"/>
          <w:lang w:val="tg-Cyrl-TJ"/>
        </w:rPr>
        <w:t>њ</w:t>
      </w:r>
      <w:r w:rsidRPr="00771F06">
        <w:rPr>
          <w:color w:val="000000"/>
          <w:sz w:val="28"/>
          <w:szCs w:val="28"/>
          <w:lang w:val="tg-Cyrl-TJ"/>
        </w:rPr>
        <w:t>ои исти</w:t>
      </w:r>
      <w:r w:rsidR="00DA2D69" w:rsidRPr="00771F06">
        <w:rPr>
          <w:color w:val="000000"/>
          <w:sz w:val="28"/>
          <w:szCs w:val="28"/>
          <w:lang w:val="tg-Cyrl-TJ"/>
        </w:rPr>
        <w:t>ќ</w:t>
      </w:r>
      <w:r w:rsidRPr="00771F06">
        <w:rPr>
          <w:color w:val="000000"/>
          <w:sz w:val="28"/>
          <w:szCs w:val="28"/>
          <w:lang w:val="tg-Cyrl-TJ"/>
        </w:rPr>
        <w:t>оматии бисёр</w:t>
      </w:r>
      <w:r w:rsidR="00DA2D69" w:rsidRPr="00771F06">
        <w:rPr>
          <w:color w:val="000000"/>
          <w:sz w:val="28"/>
          <w:szCs w:val="28"/>
          <w:lang w:val="tg-Cyrl-TJ"/>
        </w:rPr>
        <w:t>њ</w:t>
      </w:r>
      <w:r w:rsidRPr="00771F06">
        <w:rPr>
          <w:color w:val="000000"/>
          <w:sz w:val="28"/>
          <w:szCs w:val="28"/>
          <w:lang w:val="tg-Cyrl-TJ"/>
        </w:rPr>
        <w:t>у</w:t>
      </w:r>
      <w:r w:rsidR="00A503EA" w:rsidRPr="00771F06">
        <w:rPr>
          <w:color w:val="000000"/>
          <w:sz w:val="28"/>
          <w:szCs w:val="28"/>
          <w:lang w:val="tg-Cyrl-TJ"/>
        </w:rPr>
        <w:t>љ</w:t>
      </w:r>
      <w:r w:rsidRPr="00771F06">
        <w:rPr>
          <w:color w:val="000000"/>
          <w:sz w:val="28"/>
          <w:szCs w:val="28"/>
          <w:lang w:val="tg-Cyrl-TJ"/>
        </w:rPr>
        <w:t>раг</w:t>
      </w:r>
      <w:r w:rsidR="00A503EA" w:rsidRPr="00771F06">
        <w:rPr>
          <w:color w:val="000000"/>
          <w:sz w:val="28"/>
          <w:szCs w:val="28"/>
          <w:lang w:val="tg-Cyrl-TJ"/>
        </w:rPr>
        <w:t>ї</w:t>
      </w:r>
      <w:r w:rsidRPr="00771F06">
        <w:rPr>
          <w:color w:val="000000"/>
          <w:sz w:val="28"/>
          <w:szCs w:val="28"/>
          <w:lang w:val="tg-Cyrl-TJ"/>
        </w:rPr>
        <w:t>, ташаккули низоми иштироки ма</w:t>
      </w:r>
      <w:r w:rsidR="00DA2D69" w:rsidRPr="00771F06">
        <w:rPr>
          <w:color w:val="000000"/>
          <w:sz w:val="28"/>
          <w:szCs w:val="28"/>
          <w:lang w:val="tg-Cyrl-TJ"/>
        </w:rPr>
        <w:t>ќ</w:t>
      </w:r>
      <w:r w:rsidRPr="00771F06">
        <w:rPr>
          <w:color w:val="000000"/>
          <w:sz w:val="28"/>
          <w:szCs w:val="28"/>
          <w:lang w:val="tg-Cyrl-TJ"/>
        </w:rPr>
        <w:t>омоти ма</w:t>
      </w:r>
      <w:r w:rsidR="00DA2D69" w:rsidRPr="00771F06">
        <w:rPr>
          <w:color w:val="000000"/>
          <w:sz w:val="28"/>
          <w:szCs w:val="28"/>
          <w:lang w:val="tg-Cyrl-TJ"/>
        </w:rPr>
        <w:t>њ</w:t>
      </w:r>
      <w:r w:rsidRPr="00771F06">
        <w:rPr>
          <w:color w:val="000000"/>
          <w:sz w:val="28"/>
          <w:szCs w:val="28"/>
          <w:lang w:val="tg-Cyrl-TJ"/>
        </w:rPr>
        <w:t>аллии худидоракун</w:t>
      </w:r>
      <w:r w:rsidR="00A503EA" w:rsidRPr="00771F06">
        <w:rPr>
          <w:color w:val="000000"/>
          <w:sz w:val="28"/>
          <w:szCs w:val="28"/>
          <w:lang w:val="tg-Cyrl-TJ"/>
        </w:rPr>
        <w:t>ї</w:t>
      </w:r>
      <w:r w:rsidRPr="00771F06">
        <w:rPr>
          <w:color w:val="000000"/>
          <w:sz w:val="28"/>
          <w:szCs w:val="28"/>
          <w:lang w:val="tg-Cyrl-TJ"/>
        </w:rPr>
        <w:t xml:space="preserve"> дар танзими муносибат</w:t>
      </w:r>
      <w:r w:rsidR="00DA2D69" w:rsidRPr="00771F06">
        <w:rPr>
          <w:color w:val="000000"/>
          <w:sz w:val="28"/>
          <w:szCs w:val="28"/>
          <w:lang w:val="tg-Cyrl-TJ"/>
        </w:rPr>
        <w:t>њ</w:t>
      </w:r>
      <w:r w:rsidRPr="00771F06">
        <w:rPr>
          <w:color w:val="000000"/>
          <w:sz w:val="28"/>
          <w:szCs w:val="28"/>
          <w:lang w:val="tg-Cyrl-TJ"/>
        </w:rPr>
        <w:t>ои манзилию коммунал</w:t>
      </w:r>
      <w:r w:rsidR="00A503EA" w:rsidRPr="00771F06">
        <w:rPr>
          <w:color w:val="000000"/>
          <w:sz w:val="28"/>
          <w:szCs w:val="28"/>
          <w:lang w:val="tg-Cyrl-TJ"/>
        </w:rPr>
        <w:t>ї</w:t>
      </w:r>
      <w:r w:rsidRPr="00771F06">
        <w:rPr>
          <w:rFonts w:eastAsia="ArialNarrow"/>
          <w:color w:val="000000"/>
          <w:sz w:val="28"/>
          <w:szCs w:val="28"/>
        </w:rPr>
        <w:t>;</w:t>
      </w:r>
    </w:p>
    <w:p w:rsidR="004D5D86" w:rsidRPr="00771F06" w:rsidRDefault="004D5D86" w:rsidP="00133144">
      <w:pPr>
        <w:pStyle w:val="a4"/>
        <w:widowControl w:val="0"/>
        <w:numPr>
          <w:ilvl w:val="0"/>
          <w:numId w:val="7"/>
        </w:numPr>
        <w:tabs>
          <w:tab w:val="left" w:pos="851"/>
        </w:tabs>
        <w:spacing w:after="0"/>
        <w:ind w:left="0" w:firstLine="567"/>
        <w:jc w:val="both"/>
        <w:rPr>
          <w:rFonts w:eastAsia="MyriadPro-Regular"/>
          <w:color w:val="000000"/>
          <w:sz w:val="28"/>
          <w:szCs w:val="28"/>
        </w:rPr>
      </w:pPr>
      <w:r w:rsidRPr="00771F06">
        <w:rPr>
          <w:rFonts w:eastAsia="ArialNarrow"/>
          <w:color w:val="000000"/>
          <w:sz w:val="28"/>
          <w:szCs w:val="28"/>
          <w:lang w:val="tg-Cyrl-TJ"/>
        </w:rPr>
        <w:t xml:space="preserve">ташаккули як </w:t>
      </w:r>
      <w:r w:rsidR="00DA2D69" w:rsidRPr="00771F06">
        <w:rPr>
          <w:rFonts w:eastAsia="ArialNarrow"/>
          <w:color w:val="000000"/>
          <w:sz w:val="28"/>
          <w:szCs w:val="28"/>
          <w:lang w:val="tg-Cyrl-TJ"/>
        </w:rPr>
        <w:t>ќ</w:t>
      </w:r>
      <w:r w:rsidRPr="00771F06">
        <w:rPr>
          <w:rFonts w:eastAsia="ArialNarrow"/>
          <w:color w:val="000000"/>
          <w:sz w:val="28"/>
          <w:szCs w:val="28"/>
          <w:lang w:val="tg-Cyrl-TJ"/>
        </w:rPr>
        <w:t>атор механизм</w:t>
      </w:r>
      <w:r w:rsidR="00DA2D69" w:rsidRPr="00771F06">
        <w:rPr>
          <w:rFonts w:eastAsia="ArialNarrow"/>
          <w:color w:val="000000"/>
          <w:sz w:val="28"/>
          <w:szCs w:val="28"/>
          <w:lang w:val="tg-Cyrl-TJ"/>
        </w:rPr>
        <w:t>њ</w:t>
      </w:r>
      <w:r w:rsidRPr="00771F06">
        <w:rPr>
          <w:rFonts w:eastAsia="ArialNarrow"/>
          <w:color w:val="000000"/>
          <w:sz w:val="28"/>
          <w:szCs w:val="28"/>
          <w:lang w:val="tg-Cyrl-TJ"/>
        </w:rPr>
        <w:t>о</w:t>
      </w:r>
      <w:r w:rsidR="00C56865" w:rsidRPr="00771F06">
        <w:rPr>
          <w:rFonts w:eastAsia="ArialNarrow"/>
          <w:color w:val="000000"/>
          <w:sz w:val="28"/>
          <w:szCs w:val="28"/>
          <w:lang w:val="tg-Cyrl-TJ"/>
        </w:rPr>
        <w:t xml:space="preserve"> оид ба </w:t>
      </w:r>
      <w:r w:rsidRPr="00771F06">
        <w:rPr>
          <w:rFonts w:eastAsia="ArialNarrow"/>
          <w:color w:val="000000"/>
          <w:sz w:val="28"/>
          <w:szCs w:val="28"/>
          <w:lang w:val="tg-Cyrl-TJ"/>
        </w:rPr>
        <w:t>таъмини устувории молиявии пешни</w:t>
      </w:r>
      <w:r w:rsidR="00DA2D69" w:rsidRPr="00771F06">
        <w:rPr>
          <w:rFonts w:eastAsia="ArialNarrow"/>
          <w:color w:val="000000"/>
          <w:sz w:val="28"/>
          <w:szCs w:val="28"/>
          <w:lang w:val="tg-Cyrl-TJ"/>
        </w:rPr>
        <w:t>њ</w:t>
      </w:r>
      <w:r w:rsidRPr="00771F06">
        <w:rPr>
          <w:rFonts w:eastAsia="ArialNarrow"/>
          <w:color w:val="000000"/>
          <w:sz w:val="28"/>
          <w:szCs w:val="28"/>
          <w:lang w:val="tg-Cyrl-TJ"/>
        </w:rPr>
        <w:t>оди хизматрасони</w:t>
      </w:r>
      <w:r w:rsidR="00DA2D69" w:rsidRPr="00771F06">
        <w:rPr>
          <w:rFonts w:eastAsia="ArialNarrow"/>
          <w:color w:val="000000"/>
          <w:sz w:val="28"/>
          <w:szCs w:val="28"/>
          <w:lang w:val="tg-Cyrl-TJ"/>
        </w:rPr>
        <w:t>њ</w:t>
      </w:r>
      <w:r w:rsidRPr="00771F06">
        <w:rPr>
          <w:rFonts w:eastAsia="ArialNarrow"/>
          <w:color w:val="000000"/>
          <w:sz w:val="28"/>
          <w:szCs w:val="28"/>
          <w:lang w:val="tg-Cyrl-TJ"/>
        </w:rPr>
        <w:t>ои манзилию коммунал</w:t>
      </w:r>
      <w:r w:rsidR="00A503EA" w:rsidRPr="00771F06">
        <w:rPr>
          <w:rFonts w:eastAsia="ArialNarrow"/>
          <w:color w:val="000000"/>
          <w:sz w:val="28"/>
          <w:szCs w:val="28"/>
          <w:lang w:val="tg-Cyrl-TJ"/>
        </w:rPr>
        <w:t>ї</w:t>
      </w:r>
      <w:r w:rsidRPr="00771F06">
        <w:rPr>
          <w:rFonts w:eastAsia="ArialNarrow"/>
          <w:color w:val="000000"/>
          <w:sz w:val="28"/>
          <w:szCs w:val="28"/>
          <w:lang w:val="tg-Cyrl-TJ"/>
        </w:rPr>
        <w:t xml:space="preserve"> бо назардошти дастрас</w:t>
      </w:r>
      <w:r w:rsidR="00C56865" w:rsidRPr="00771F06">
        <w:rPr>
          <w:rFonts w:eastAsia="ArialNarrow"/>
          <w:color w:val="000000"/>
          <w:sz w:val="28"/>
          <w:szCs w:val="28"/>
          <w:lang w:val="tg-Cyrl-TJ"/>
        </w:rPr>
        <w:t xml:space="preserve">ї аз њисоби </w:t>
      </w:r>
      <w:r w:rsidRPr="00771F06">
        <w:rPr>
          <w:rFonts w:eastAsia="ArialNarrow"/>
          <w:color w:val="000000"/>
          <w:sz w:val="28"/>
          <w:szCs w:val="28"/>
          <w:lang w:val="tg-Cyrl-TJ"/>
        </w:rPr>
        <w:t xml:space="preserve">нарх барои </w:t>
      </w:r>
      <w:r w:rsidR="00DA2D69" w:rsidRPr="00771F06">
        <w:rPr>
          <w:rFonts w:eastAsia="ArialNarrow"/>
          <w:color w:val="000000"/>
          <w:sz w:val="28"/>
          <w:szCs w:val="28"/>
          <w:lang w:val="tg-Cyrl-TJ"/>
        </w:rPr>
        <w:t>њ</w:t>
      </w:r>
      <w:r w:rsidRPr="00771F06">
        <w:rPr>
          <w:rFonts w:eastAsia="ArialNarrow"/>
          <w:color w:val="000000"/>
          <w:sz w:val="28"/>
          <w:szCs w:val="28"/>
          <w:lang w:val="tg-Cyrl-TJ"/>
        </w:rPr>
        <w:t>амаи ша</w:t>
      </w:r>
      <w:r w:rsidR="00DA2D69" w:rsidRPr="00771F06">
        <w:rPr>
          <w:rFonts w:eastAsia="ArialNarrow"/>
          <w:color w:val="000000"/>
          <w:sz w:val="28"/>
          <w:szCs w:val="28"/>
          <w:lang w:val="tg-Cyrl-TJ"/>
        </w:rPr>
        <w:t>њ</w:t>
      </w:r>
      <w:r w:rsidRPr="00771F06">
        <w:rPr>
          <w:rFonts w:eastAsia="ArialNarrow"/>
          <w:color w:val="000000"/>
          <w:sz w:val="28"/>
          <w:szCs w:val="28"/>
          <w:lang w:val="tg-Cyrl-TJ"/>
        </w:rPr>
        <w:t>рвандони кишвар</w:t>
      </w:r>
      <w:r w:rsidRPr="00771F06">
        <w:rPr>
          <w:color w:val="000000"/>
          <w:sz w:val="28"/>
          <w:szCs w:val="28"/>
        </w:rPr>
        <w:t>.</w:t>
      </w:r>
    </w:p>
    <w:p w:rsidR="004D5D86" w:rsidRPr="00771F06" w:rsidRDefault="004D5D86" w:rsidP="000B5905">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Дар самти баланд бардоштани дастрас</w:t>
      </w:r>
      <w:r w:rsidR="00A8207B" w:rsidRPr="00771F06">
        <w:rPr>
          <w:rFonts w:ascii="Times New Roman Tj" w:hAnsi="Times New Roman Tj"/>
          <w:color w:val="000000"/>
          <w:sz w:val="28"/>
          <w:szCs w:val="28"/>
          <w:lang w:val="tg-Cyrl-TJ"/>
        </w:rPr>
        <w:t xml:space="preserve">ї ба </w:t>
      </w:r>
      <w:r w:rsidRPr="00771F06">
        <w:rPr>
          <w:rFonts w:ascii="Times New Roman Tj" w:hAnsi="Times New Roman Tj"/>
          <w:color w:val="000000"/>
          <w:sz w:val="28"/>
          <w:szCs w:val="28"/>
          <w:lang w:val="tg-Cyrl-TJ"/>
        </w:rPr>
        <w:t>шабака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таъмини оби н</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ш</w:t>
      </w:r>
      <w:r w:rsidR="00A8207B" w:rsidRPr="00771F06">
        <w:rPr>
          <w:rFonts w:ascii="Times New Roman Tj" w:hAnsi="Times New Roman Tj"/>
          <w:color w:val="000000"/>
          <w:sz w:val="28"/>
          <w:szCs w:val="28"/>
          <w:lang w:val="tg-Cyrl-TJ"/>
        </w:rPr>
        <w:t>ок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санитария ва 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дошт бо таваљљуњ ба талаботи занон</w:t>
      </w:r>
      <w:r w:rsidR="00A8207B" w:rsidRPr="00771F06">
        <w:rPr>
          <w:rFonts w:ascii="Times New Roman Tj" w:hAnsi="Times New Roman Tj"/>
          <w:color w:val="000000"/>
          <w:sz w:val="28"/>
          <w:szCs w:val="28"/>
          <w:lang w:val="tg-Cyrl-TJ"/>
        </w:rPr>
        <w:t xml:space="preserve">у </w:t>
      </w:r>
      <w:r w:rsidRPr="00771F06">
        <w:rPr>
          <w:rFonts w:ascii="Times New Roman Tj" w:hAnsi="Times New Roman Tj"/>
          <w:color w:val="000000"/>
          <w:sz w:val="28"/>
          <w:szCs w:val="28"/>
          <w:lang w:val="tg-Cyrl-TJ"/>
        </w:rPr>
        <w:t xml:space="preserve">духтарон, </w:t>
      </w:r>
      <w:r w:rsidR="00A8207B" w:rsidRPr="00771F06">
        <w:rPr>
          <w:rFonts w:ascii="Times New Roman Tj" w:hAnsi="Times New Roman Tj"/>
          <w:color w:val="000000"/>
          <w:sz w:val="28"/>
          <w:szCs w:val="28"/>
          <w:lang w:val="tg-Cyrl-TJ"/>
        </w:rPr>
        <w:t>инчунин</w:t>
      </w:r>
      <w:r w:rsidRPr="00771F06">
        <w:rPr>
          <w:rFonts w:ascii="Times New Roman Tj" w:hAnsi="Times New Roman Tj"/>
          <w:color w:val="000000"/>
          <w:sz w:val="28"/>
          <w:szCs w:val="28"/>
          <w:lang w:val="tg-Cyrl-TJ"/>
        </w:rPr>
        <w:t xml:space="preserve"> шахсоне, ки дар вазъияти осебпазир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арор доранд</w:t>
      </w:r>
      <w:r w:rsidRPr="00771F06">
        <w:rPr>
          <w:rFonts w:ascii="Times New Roman Tj" w:hAnsi="Times New Roman Tj"/>
          <w:color w:val="000000"/>
          <w:sz w:val="28"/>
          <w:szCs w:val="28"/>
        </w:rPr>
        <w:t>:</w:t>
      </w:r>
    </w:p>
    <w:p w:rsidR="004D5D86" w:rsidRPr="00771F06" w:rsidRDefault="006C0C20" w:rsidP="00133144">
      <w:pPr>
        <w:pStyle w:val="11"/>
        <w:numPr>
          <w:ilvl w:val="0"/>
          <w:numId w:val="7"/>
        </w:numPr>
        <w:tabs>
          <w:tab w:val="left" w:pos="851"/>
          <w:tab w:val="left" w:pos="1134"/>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ташаккули низоми меъёрии</w:t>
      </w:r>
      <w:r w:rsidR="004D5D86"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ва </w:t>
      </w:r>
      <w:r w:rsidR="00486330" w:rsidRPr="00771F06">
        <w:rPr>
          <w:rFonts w:ascii="Times New Roman Tj" w:hAnsi="Times New Roman Tj"/>
          <w:color w:val="000000"/>
          <w:sz w:val="28"/>
          <w:szCs w:val="28"/>
          <w:lang w:val="tg-Cyrl-TJ"/>
        </w:rPr>
        <w:t xml:space="preserve">кашфиётњои </w:t>
      </w:r>
      <w:r w:rsidR="004D5D86" w:rsidRPr="00771F06">
        <w:rPr>
          <w:rFonts w:ascii="Times New Roman Tj" w:hAnsi="Times New Roman Tj"/>
          <w:color w:val="000000"/>
          <w:sz w:val="28"/>
          <w:szCs w:val="28"/>
          <w:lang w:val="tg-Cyrl-TJ"/>
        </w:rPr>
        <w:t>барномав</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оид ба идоракунии </w:t>
      </w:r>
      <w:r w:rsidR="00486330" w:rsidRPr="00771F06">
        <w:rPr>
          <w:rFonts w:ascii="Times New Roman Tj" w:hAnsi="Times New Roman Tj"/>
          <w:color w:val="000000"/>
          <w:sz w:val="28"/>
          <w:szCs w:val="28"/>
          <w:lang w:val="tg-Cyrl-TJ"/>
        </w:rPr>
        <w:t xml:space="preserve">шабакаи </w:t>
      </w:r>
      <w:r w:rsidR="004D5D86" w:rsidRPr="00771F06">
        <w:rPr>
          <w:rFonts w:ascii="Times New Roman Tj" w:hAnsi="Times New Roman Tj"/>
          <w:color w:val="000000"/>
          <w:sz w:val="28"/>
          <w:szCs w:val="28"/>
          <w:lang w:val="tg-Cyrl-TJ"/>
        </w:rPr>
        <w:t>таъминоти оби н</w:t>
      </w:r>
      <w:r w:rsidR="00A503EA" w:rsidRPr="00771F06">
        <w:rPr>
          <w:rFonts w:ascii="Times New Roman Tj" w:hAnsi="Times New Roman Tj"/>
          <w:color w:val="000000"/>
          <w:sz w:val="28"/>
          <w:szCs w:val="28"/>
          <w:lang w:val="tg-Cyrl-TJ"/>
        </w:rPr>
        <w:t>ў</w:t>
      </w:r>
      <w:r w:rsidR="004D5D86" w:rsidRPr="00771F06">
        <w:rPr>
          <w:rFonts w:ascii="Times New Roman Tj" w:hAnsi="Times New Roman Tj"/>
          <w:color w:val="000000"/>
          <w:sz w:val="28"/>
          <w:szCs w:val="28"/>
          <w:lang w:val="tg-Cyrl-TJ"/>
        </w:rPr>
        <w:t>ш</w:t>
      </w:r>
      <w:r w:rsidR="00A8207B" w:rsidRPr="00771F06">
        <w:rPr>
          <w:rFonts w:ascii="Times New Roman Tj" w:hAnsi="Times New Roman Tj"/>
          <w:color w:val="000000"/>
          <w:sz w:val="28"/>
          <w:szCs w:val="28"/>
          <w:lang w:val="tg-Cyrl-TJ"/>
        </w:rPr>
        <w:t>ок</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санитария ва бе</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дошт бо </w:t>
      </w:r>
      <w:r w:rsidR="00486330" w:rsidRPr="00771F06">
        <w:rPr>
          <w:rFonts w:ascii="Times New Roman Tj" w:hAnsi="Times New Roman Tj"/>
          <w:color w:val="000000"/>
          <w:sz w:val="28"/>
          <w:szCs w:val="28"/>
          <w:lang w:val="tg-Cyrl-TJ"/>
        </w:rPr>
        <w:t>таваљљуњ</w:t>
      </w:r>
      <w:r w:rsidR="004D5D86" w:rsidRPr="00771F06">
        <w:rPr>
          <w:rFonts w:ascii="Times New Roman Tj" w:hAnsi="Times New Roman Tj"/>
          <w:color w:val="000000"/>
          <w:sz w:val="28"/>
          <w:szCs w:val="28"/>
          <w:lang w:val="tg-Cyrl-TJ"/>
        </w:rPr>
        <w:t xml:space="preserve"> ба талаботи занон</w:t>
      </w:r>
      <w:r w:rsidR="00486330" w:rsidRPr="00771F06">
        <w:rPr>
          <w:rFonts w:ascii="Times New Roman Tj" w:hAnsi="Times New Roman Tj"/>
          <w:color w:val="000000"/>
          <w:sz w:val="28"/>
          <w:szCs w:val="28"/>
          <w:lang w:val="tg-Cyrl-TJ"/>
        </w:rPr>
        <w:t>у</w:t>
      </w:r>
      <w:r w:rsidR="004D5D86" w:rsidRPr="00771F06">
        <w:rPr>
          <w:rFonts w:ascii="Times New Roman Tj" w:hAnsi="Times New Roman Tj"/>
          <w:color w:val="000000"/>
          <w:sz w:val="28"/>
          <w:szCs w:val="28"/>
          <w:lang w:val="tg-Cyrl-TJ"/>
        </w:rPr>
        <w:t xml:space="preserve"> духтарон, </w:t>
      </w:r>
      <w:r w:rsidR="00486330" w:rsidRPr="00771F06">
        <w:rPr>
          <w:rFonts w:ascii="Times New Roman Tj" w:hAnsi="Times New Roman Tj"/>
          <w:color w:val="000000"/>
          <w:sz w:val="28"/>
          <w:szCs w:val="28"/>
          <w:lang w:val="tg-Cyrl-TJ"/>
        </w:rPr>
        <w:t>инчунин</w:t>
      </w:r>
      <w:r w:rsidR="004D5D86" w:rsidRPr="00771F06">
        <w:rPr>
          <w:rFonts w:ascii="Times New Roman Tj" w:hAnsi="Times New Roman Tj"/>
          <w:color w:val="000000"/>
          <w:sz w:val="28"/>
          <w:szCs w:val="28"/>
          <w:lang w:val="tg-Cyrl-TJ"/>
        </w:rPr>
        <w:t xml:space="preserve"> шахсоне, ки дар вазъияти осебпазир </w:t>
      </w:r>
      <w:r w:rsidR="00DA2D69"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арор доранд;</w:t>
      </w:r>
    </w:p>
    <w:p w:rsidR="004D5D86" w:rsidRPr="00771F06" w:rsidRDefault="004D5D86" w:rsidP="00133144">
      <w:pPr>
        <w:pStyle w:val="11"/>
        <w:numPr>
          <w:ilvl w:val="0"/>
          <w:numId w:val="7"/>
        </w:numPr>
        <w:tabs>
          <w:tab w:val="left" w:pos="851"/>
          <w:tab w:val="left" w:pos="1134"/>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 ва пешбурди барнома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сармоягузор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барои мабла</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гузории сохтмон/бар</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арорсозии шабака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обтаъминкун</w:t>
      </w:r>
      <w:r w:rsidR="00A503EA" w:rsidRPr="00771F06">
        <w:rPr>
          <w:rFonts w:ascii="Times New Roman Tj" w:hAnsi="Times New Roman Tj"/>
          <w:color w:val="000000"/>
          <w:sz w:val="28"/>
          <w:szCs w:val="28"/>
          <w:lang w:val="tg-Cyrl-TJ"/>
        </w:rPr>
        <w:t>ї</w:t>
      </w:r>
      <w:r w:rsidR="00486330" w:rsidRPr="00771F06">
        <w:rPr>
          <w:rFonts w:ascii="Times New Roman Tj" w:hAnsi="Times New Roman Tj"/>
          <w:color w:val="000000"/>
          <w:sz w:val="28"/>
          <w:szCs w:val="28"/>
          <w:lang w:val="tg-Cyrl-TJ"/>
        </w:rPr>
        <w:t xml:space="preserve"> ва обпарто</w:t>
      </w:r>
      <w:r w:rsidRPr="00771F06">
        <w:rPr>
          <w:rFonts w:ascii="Times New Roman Tj" w:hAnsi="Times New Roman Tj"/>
          <w:color w:val="000000"/>
          <w:sz w:val="28"/>
          <w:szCs w:val="28"/>
          <w:lang w:val="tg-Cyrl-TJ"/>
        </w:rPr>
        <w:t xml:space="preserve">, </w:t>
      </w:r>
      <w:r w:rsidR="00486330" w:rsidRPr="00771F06">
        <w:rPr>
          <w:rFonts w:ascii="Times New Roman Tj" w:hAnsi="Times New Roman Tj"/>
          <w:color w:val="000000"/>
          <w:sz w:val="28"/>
          <w:szCs w:val="28"/>
          <w:lang w:val="tg-Cyrl-TJ"/>
        </w:rPr>
        <w:t>хат ва чоњњои обгузари</w:t>
      </w:r>
      <w:r w:rsidRPr="00771F06">
        <w:rPr>
          <w:rFonts w:ascii="Times New Roman Tj" w:hAnsi="Times New Roman Tj"/>
          <w:color w:val="000000"/>
          <w:sz w:val="28"/>
          <w:szCs w:val="28"/>
          <w:lang w:val="tg-Cyrl-TJ"/>
        </w:rPr>
        <w:t xml:space="preserve"> байнихо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486330" w:rsidRPr="00771F06">
        <w:rPr>
          <w:rFonts w:ascii="Times New Roman Tj" w:hAnsi="Times New Roman Tj"/>
          <w:color w:val="000000"/>
          <w:sz w:val="28"/>
          <w:szCs w:val="28"/>
          <w:lang w:val="tg-Cyrl-TJ"/>
        </w:rPr>
        <w:t xml:space="preserve">тавсеаи </w:t>
      </w:r>
      <w:r w:rsidRPr="00771F06">
        <w:rPr>
          <w:rFonts w:ascii="Times New Roman Tj" w:hAnsi="Times New Roman Tj"/>
          <w:color w:val="000000"/>
          <w:sz w:val="28"/>
          <w:szCs w:val="28"/>
          <w:lang w:val="tg-Cyrl-TJ"/>
        </w:rPr>
        <w:t>шабака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ша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рии обтаъминкун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4D5D86" w:rsidRPr="00771F06" w:rsidRDefault="00486330" w:rsidP="00133144">
      <w:pPr>
        <w:pStyle w:val="11"/>
        <w:numPr>
          <w:ilvl w:val="0"/>
          <w:numId w:val="7"/>
        </w:numPr>
        <w:tabs>
          <w:tab w:val="left" w:pos="851"/>
          <w:tab w:val="left" w:pos="1134"/>
        </w:tabs>
        <w:ind w:left="0" w:firstLine="567"/>
        <w:rPr>
          <w:rFonts w:ascii="Times New Roman Tj" w:hAnsi="Times New Roman Tj"/>
          <w:color w:val="000000"/>
          <w:sz w:val="28"/>
          <w:szCs w:val="28"/>
          <w:lang w:val="tg-Cyrl-TJ"/>
        </w:rPr>
      </w:pPr>
      <w:r w:rsidRPr="00771F06">
        <w:rPr>
          <w:rFonts w:ascii="Times New Roman Tj" w:eastAsia="ArialNarrow" w:hAnsi="Times New Roman Tj"/>
          <w:color w:val="000000"/>
          <w:sz w:val="28"/>
          <w:szCs w:val="28"/>
          <w:lang w:val="tg-Cyrl-TJ"/>
        </w:rPr>
        <w:t xml:space="preserve">тавсеа додани </w:t>
      </w:r>
      <w:r w:rsidR="00DA2D69" w:rsidRPr="00771F06">
        <w:rPr>
          <w:rFonts w:ascii="Times New Roman Tj" w:eastAsia="ArialNarrow" w:hAnsi="Times New Roman Tj"/>
          <w:color w:val="000000"/>
          <w:sz w:val="28"/>
          <w:szCs w:val="28"/>
          <w:lang w:val="tg-Cyrl-TJ"/>
        </w:rPr>
        <w:t>њ</w:t>
      </w:r>
      <w:r w:rsidR="004D5D86" w:rsidRPr="00771F06">
        <w:rPr>
          <w:rFonts w:ascii="Times New Roman Tj" w:eastAsia="ArialNarrow" w:hAnsi="Times New Roman Tj"/>
          <w:color w:val="000000"/>
          <w:sz w:val="28"/>
          <w:szCs w:val="28"/>
          <w:lang w:val="tg-Cyrl-TJ"/>
        </w:rPr>
        <w:t>амкори</w:t>
      </w:r>
      <w:r w:rsidR="00DA2D69" w:rsidRPr="00771F06">
        <w:rPr>
          <w:rFonts w:ascii="Times New Roman Tj" w:eastAsia="ArialNarrow" w:hAnsi="Times New Roman Tj"/>
          <w:color w:val="000000"/>
          <w:sz w:val="28"/>
          <w:szCs w:val="28"/>
          <w:lang w:val="tg-Cyrl-TJ"/>
        </w:rPr>
        <w:t>њ</w:t>
      </w:r>
      <w:r w:rsidR="004D5D86" w:rsidRPr="00771F06">
        <w:rPr>
          <w:rFonts w:ascii="Times New Roman Tj" w:eastAsia="ArialNarrow" w:hAnsi="Times New Roman Tj"/>
          <w:color w:val="000000"/>
          <w:sz w:val="28"/>
          <w:szCs w:val="28"/>
          <w:lang w:val="tg-Cyrl-TJ"/>
        </w:rPr>
        <w:t>ои байналмилал</w:t>
      </w:r>
      <w:r w:rsidR="00A503EA" w:rsidRPr="00771F06">
        <w:rPr>
          <w:rFonts w:ascii="Times New Roman Tj" w:eastAsia="ArialNarrow" w:hAnsi="Times New Roman Tj"/>
          <w:color w:val="000000"/>
          <w:sz w:val="28"/>
          <w:szCs w:val="28"/>
          <w:lang w:val="tg-Cyrl-TJ"/>
        </w:rPr>
        <w:t>ї</w:t>
      </w:r>
      <w:r w:rsidR="004D5D86" w:rsidRPr="00771F06">
        <w:rPr>
          <w:rFonts w:ascii="Times New Roman Tj" w:eastAsia="ArialNarrow" w:hAnsi="Times New Roman Tj"/>
          <w:color w:val="000000"/>
          <w:sz w:val="28"/>
          <w:szCs w:val="28"/>
          <w:lang w:val="tg-Cyrl-TJ"/>
        </w:rPr>
        <w:t xml:space="preserve"> ва дастгир</w:t>
      </w:r>
      <w:r w:rsidR="00A503EA" w:rsidRPr="00771F06">
        <w:rPr>
          <w:rFonts w:ascii="Times New Roman Tj" w:eastAsia="ArialNarrow" w:hAnsi="Times New Roman Tj"/>
          <w:color w:val="000000"/>
          <w:sz w:val="28"/>
          <w:szCs w:val="28"/>
          <w:lang w:val="tg-Cyrl-TJ"/>
        </w:rPr>
        <w:t>ї</w:t>
      </w:r>
      <w:r w:rsidR="004D5D86" w:rsidRPr="00771F06">
        <w:rPr>
          <w:rFonts w:ascii="Times New Roman Tj" w:eastAsia="ArialNarrow" w:hAnsi="Times New Roman Tj"/>
          <w:color w:val="000000"/>
          <w:sz w:val="28"/>
          <w:szCs w:val="28"/>
          <w:lang w:val="tg-Cyrl-TJ"/>
        </w:rPr>
        <w:t xml:space="preserve"> </w:t>
      </w:r>
      <w:r w:rsidRPr="00771F06">
        <w:rPr>
          <w:rFonts w:ascii="Times New Roman Tj" w:eastAsia="ArialNarrow" w:hAnsi="Times New Roman Tj"/>
          <w:color w:val="000000"/>
          <w:sz w:val="28"/>
          <w:szCs w:val="28"/>
          <w:lang w:val="tg-Cyrl-TJ"/>
        </w:rPr>
        <w:t xml:space="preserve">љињати </w:t>
      </w:r>
      <w:r w:rsidR="004D5D86" w:rsidRPr="00771F06">
        <w:rPr>
          <w:rFonts w:ascii="Times New Roman Tj" w:eastAsia="ArialNarrow" w:hAnsi="Times New Roman Tj"/>
          <w:color w:val="000000"/>
          <w:sz w:val="28"/>
          <w:szCs w:val="28"/>
          <w:lang w:val="tg-Cyrl-TJ"/>
        </w:rPr>
        <w:t>та</w:t>
      </w:r>
      <w:r w:rsidR="00DA2D69" w:rsidRPr="00771F06">
        <w:rPr>
          <w:rFonts w:ascii="Times New Roman Tj" w:eastAsia="ArialNarrow" w:hAnsi="Times New Roman Tj"/>
          <w:color w:val="000000"/>
          <w:sz w:val="28"/>
          <w:szCs w:val="28"/>
          <w:lang w:val="tg-Cyrl-TJ"/>
        </w:rPr>
        <w:t>њ</w:t>
      </w:r>
      <w:r w:rsidR="004D5D86" w:rsidRPr="00771F06">
        <w:rPr>
          <w:rFonts w:ascii="Times New Roman Tj" w:eastAsia="ArialNarrow" w:hAnsi="Times New Roman Tj"/>
          <w:color w:val="000000"/>
          <w:sz w:val="28"/>
          <w:szCs w:val="28"/>
          <w:lang w:val="tg-Cyrl-TJ"/>
        </w:rPr>
        <w:t>ким</w:t>
      </w:r>
      <w:r w:rsidRPr="00771F06">
        <w:rPr>
          <w:rFonts w:ascii="Times New Roman Tj" w:eastAsia="ArialNarrow" w:hAnsi="Times New Roman Tj"/>
          <w:color w:val="000000"/>
          <w:sz w:val="28"/>
          <w:szCs w:val="28"/>
          <w:lang w:val="tg-Cyrl-TJ"/>
        </w:rPr>
        <w:t xml:space="preserve"> додани </w:t>
      </w:r>
      <w:r w:rsidR="004D5D86" w:rsidRPr="00771F06">
        <w:rPr>
          <w:rFonts w:ascii="Times New Roman Tj" w:eastAsia="ArialNarrow" w:hAnsi="Times New Roman Tj"/>
          <w:color w:val="000000"/>
          <w:sz w:val="28"/>
          <w:szCs w:val="28"/>
          <w:lang w:val="tg-Cyrl-TJ"/>
        </w:rPr>
        <w:t>и</w:t>
      </w:r>
      <w:r w:rsidR="00DA2D69" w:rsidRPr="00771F06">
        <w:rPr>
          <w:rFonts w:ascii="Times New Roman Tj" w:eastAsia="ArialNarrow" w:hAnsi="Times New Roman Tj"/>
          <w:color w:val="000000"/>
          <w:sz w:val="28"/>
          <w:szCs w:val="28"/>
          <w:lang w:val="tg-Cyrl-TJ"/>
        </w:rPr>
        <w:t>ќ</w:t>
      </w:r>
      <w:r w:rsidR="004D5D86" w:rsidRPr="00771F06">
        <w:rPr>
          <w:rFonts w:ascii="Times New Roman Tj" w:eastAsia="ArialNarrow" w:hAnsi="Times New Roman Tj"/>
          <w:color w:val="000000"/>
          <w:sz w:val="28"/>
          <w:szCs w:val="28"/>
          <w:lang w:val="tg-Cyrl-TJ"/>
        </w:rPr>
        <w:t>тидори милл</w:t>
      </w:r>
      <w:r w:rsidR="00A503EA" w:rsidRPr="00771F06">
        <w:rPr>
          <w:rFonts w:ascii="Times New Roman Tj" w:eastAsia="ArialNarrow" w:hAnsi="Times New Roman Tj"/>
          <w:color w:val="000000"/>
          <w:sz w:val="28"/>
          <w:szCs w:val="28"/>
          <w:lang w:val="tg-Cyrl-TJ"/>
        </w:rPr>
        <w:t>ї</w:t>
      </w:r>
      <w:r w:rsidR="004D5D86" w:rsidRPr="00771F06">
        <w:rPr>
          <w:rFonts w:ascii="Times New Roman Tj" w:eastAsia="ArialNarrow" w:hAnsi="Times New Roman Tj"/>
          <w:color w:val="000000"/>
          <w:sz w:val="28"/>
          <w:szCs w:val="28"/>
          <w:lang w:val="tg-Cyrl-TJ"/>
        </w:rPr>
        <w:t xml:space="preserve"> дар </w:t>
      </w:r>
      <w:r w:rsidRPr="00771F06">
        <w:rPr>
          <w:rFonts w:ascii="Times New Roman Tj" w:eastAsia="ArialNarrow" w:hAnsi="Times New Roman Tj"/>
          <w:color w:val="000000"/>
          <w:sz w:val="28"/>
          <w:szCs w:val="28"/>
          <w:lang w:val="tg-Cyrl-TJ"/>
        </w:rPr>
        <w:t xml:space="preserve">ќисмати </w:t>
      </w:r>
      <w:r w:rsidR="004D5D86" w:rsidRPr="00771F06">
        <w:rPr>
          <w:rFonts w:ascii="Times New Roman Tj" w:eastAsia="ArialNarrow" w:hAnsi="Times New Roman Tj"/>
          <w:color w:val="000000"/>
          <w:sz w:val="28"/>
          <w:szCs w:val="28"/>
          <w:lang w:val="tg-Cyrl-TJ"/>
        </w:rPr>
        <w:t>обтаъминкун</w:t>
      </w:r>
      <w:r w:rsidR="00A503EA" w:rsidRPr="00771F06">
        <w:rPr>
          <w:rFonts w:ascii="Times New Roman Tj" w:eastAsia="ArialNarrow" w:hAnsi="Times New Roman Tj"/>
          <w:color w:val="000000"/>
          <w:sz w:val="28"/>
          <w:szCs w:val="28"/>
          <w:lang w:val="tg-Cyrl-TJ"/>
        </w:rPr>
        <w:t>ї</w:t>
      </w:r>
      <w:r w:rsidR="004D5D86" w:rsidRPr="00771F06">
        <w:rPr>
          <w:rFonts w:ascii="Times New Roman Tj" w:eastAsia="ArialNarrow" w:hAnsi="Times New Roman Tj"/>
          <w:color w:val="000000"/>
          <w:sz w:val="28"/>
          <w:szCs w:val="28"/>
          <w:lang w:val="tg-Cyrl-TJ"/>
        </w:rPr>
        <w:t xml:space="preserve"> ва санитария</w:t>
      </w:r>
      <w:r w:rsidR="004D5D86" w:rsidRPr="00771F06">
        <w:rPr>
          <w:rFonts w:ascii="Times New Roman Tj" w:hAnsi="Times New Roman Tj"/>
          <w:color w:val="000000"/>
          <w:sz w:val="28"/>
          <w:szCs w:val="28"/>
          <w:lang w:val="tg-Cyrl-TJ"/>
        </w:rPr>
        <w:t xml:space="preserve"> (аз </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 xml:space="preserve">умла </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амъоварии оби борон, ширинкунии об, баланд бардоштани самаранокии обтаъминкун</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коркарди партовоб</w:t>
      </w:r>
      <w:r w:rsidRPr="00771F06">
        <w:rPr>
          <w:rFonts w:ascii="Times New Roman Tj" w:hAnsi="Times New Roman Tj"/>
          <w:color w:val="000000"/>
          <w:sz w:val="28"/>
          <w:szCs w:val="28"/>
          <w:lang w:val="tg-Cyrl-TJ"/>
        </w:rPr>
        <w:t>њо</w:t>
      </w:r>
      <w:r w:rsidR="004D5D86" w:rsidRPr="00771F06">
        <w:rPr>
          <w:rFonts w:ascii="Times New Roman Tj" w:hAnsi="Times New Roman Tj"/>
          <w:color w:val="000000"/>
          <w:sz w:val="28"/>
          <w:szCs w:val="28"/>
          <w:lang w:val="tg-Cyrl-TJ"/>
        </w:rPr>
        <w:t xml:space="preserve"> ва истифодаи технология</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нобудкун</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ва истифодаи такрор</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w:t>
      </w:r>
    </w:p>
    <w:p w:rsidR="004D5D86" w:rsidRPr="00771F06" w:rsidRDefault="004D5D86" w:rsidP="00133144">
      <w:pPr>
        <w:pStyle w:val="11"/>
        <w:numPr>
          <w:ilvl w:val="0"/>
          <w:numId w:val="7"/>
        </w:numPr>
        <w:tabs>
          <w:tab w:val="left" w:pos="851"/>
        </w:tabs>
        <w:ind w:left="0" w:firstLine="567"/>
        <w:rPr>
          <w:rFonts w:ascii="Times New Roman Tj" w:hAnsi="Times New Roman Tj"/>
          <w:color w:val="000000"/>
          <w:sz w:val="28"/>
          <w:szCs w:val="28"/>
          <w:lang w:val="ru-RU"/>
        </w:rPr>
      </w:pPr>
      <w:r w:rsidRPr="00771F06">
        <w:rPr>
          <w:rFonts w:ascii="Times New Roman Tj" w:hAnsi="Times New Roman Tj"/>
          <w:bCs/>
          <w:color w:val="000000"/>
          <w:sz w:val="28"/>
          <w:szCs w:val="28"/>
          <w:lang w:val="ru-RU"/>
        </w:rPr>
        <w:t>пурз</w:t>
      </w:r>
      <w:r w:rsidR="00A503EA" w:rsidRPr="00771F06">
        <w:rPr>
          <w:rFonts w:ascii="Times New Roman Tj" w:hAnsi="Times New Roman Tj"/>
          <w:bCs/>
          <w:color w:val="000000"/>
          <w:sz w:val="28"/>
          <w:szCs w:val="28"/>
          <w:lang w:val="ru-RU"/>
        </w:rPr>
        <w:t>ў</w:t>
      </w:r>
      <w:r w:rsidRPr="00771F06">
        <w:rPr>
          <w:rFonts w:ascii="Times New Roman Tj" w:hAnsi="Times New Roman Tj"/>
          <w:bCs/>
          <w:color w:val="000000"/>
          <w:sz w:val="28"/>
          <w:szCs w:val="28"/>
          <w:lang w:val="ru-RU"/>
        </w:rPr>
        <w:t>р намудани тадбир</w:t>
      </w:r>
      <w:r w:rsidR="00DA2D69" w:rsidRPr="00771F06">
        <w:rPr>
          <w:rFonts w:ascii="Times New Roman Tj" w:hAnsi="Times New Roman Tj"/>
          <w:bCs/>
          <w:color w:val="000000"/>
          <w:sz w:val="28"/>
          <w:szCs w:val="28"/>
          <w:lang w:val="ru-RU"/>
        </w:rPr>
        <w:t>њ</w:t>
      </w:r>
      <w:r w:rsidRPr="00771F06">
        <w:rPr>
          <w:rFonts w:ascii="Times New Roman Tj" w:hAnsi="Times New Roman Tj"/>
          <w:bCs/>
          <w:color w:val="000000"/>
          <w:sz w:val="28"/>
          <w:szCs w:val="28"/>
          <w:lang w:val="ru-RU"/>
        </w:rPr>
        <w:t>ои баланд бардоштани маълумоти санитарию бе</w:t>
      </w:r>
      <w:r w:rsidR="00DA2D69" w:rsidRPr="00771F06">
        <w:rPr>
          <w:rFonts w:ascii="Times New Roman Tj" w:hAnsi="Times New Roman Tj"/>
          <w:bCs/>
          <w:color w:val="000000"/>
          <w:sz w:val="28"/>
          <w:szCs w:val="28"/>
          <w:lang w:val="ru-RU"/>
        </w:rPr>
        <w:t>њ</w:t>
      </w:r>
      <w:r w:rsidRPr="00771F06">
        <w:rPr>
          <w:rFonts w:ascii="Times New Roman Tj" w:hAnsi="Times New Roman Tj"/>
          <w:bCs/>
          <w:color w:val="000000"/>
          <w:sz w:val="28"/>
          <w:szCs w:val="28"/>
          <w:lang w:val="ru-RU"/>
        </w:rPr>
        <w:t>дошт.</w:t>
      </w:r>
    </w:p>
    <w:p w:rsidR="00060540" w:rsidRPr="00771F06" w:rsidRDefault="00060540" w:rsidP="000B5905">
      <w:pPr>
        <w:pStyle w:val="afff0"/>
        <w:ind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Дар самти 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кими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авасмандињо дар 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олї ва субъект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хољагидорї оид ба њифзи муњити зист</w:t>
      </w:r>
      <w:r w:rsidRPr="00771F06">
        <w:rPr>
          <w:rFonts w:ascii="Times New Roman Tj" w:hAnsi="Times New Roman Tj"/>
          <w:color w:val="000000"/>
          <w:sz w:val="28"/>
          <w:szCs w:val="28"/>
        </w:rPr>
        <w:t>:</w:t>
      </w:r>
    </w:p>
    <w:p w:rsidR="00060540" w:rsidRPr="00771F06" w:rsidRDefault="00060540" w:rsidP="00133144">
      <w:pPr>
        <w:pStyle w:val="a4"/>
        <w:widowControl w:val="0"/>
        <w:numPr>
          <w:ilvl w:val="0"/>
          <w:numId w:val="59"/>
        </w:numPr>
        <w:tabs>
          <w:tab w:val="left" w:pos="851"/>
        </w:tabs>
        <w:spacing w:after="0"/>
        <w:ind w:left="0" w:firstLine="567"/>
        <w:jc w:val="both"/>
        <w:rPr>
          <w:rFonts w:eastAsia="NewBaskervilleC-Roman"/>
          <w:color w:val="000000"/>
          <w:sz w:val="28"/>
          <w:szCs w:val="28"/>
        </w:rPr>
      </w:pPr>
      <w:r w:rsidRPr="00771F06">
        <w:rPr>
          <w:rFonts w:eastAsia="NewBaskervilleC-Roman"/>
          <w:color w:val="000000"/>
          <w:sz w:val="28"/>
          <w:szCs w:val="28"/>
          <w:lang w:val="tg-Cyrl-TJ"/>
        </w:rPr>
        <w:lastRenderedPageBreak/>
        <w:t xml:space="preserve">ташаккули як </w:t>
      </w:r>
      <w:r w:rsidR="00117676" w:rsidRPr="00771F06">
        <w:rPr>
          <w:rFonts w:eastAsia="NewBaskervilleC-Roman"/>
          <w:color w:val="000000"/>
          <w:sz w:val="28"/>
          <w:szCs w:val="28"/>
          <w:lang w:val="tg-Cyrl-TJ"/>
        </w:rPr>
        <w:t>ќ</w:t>
      </w:r>
      <w:r w:rsidRPr="00771F06">
        <w:rPr>
          <w:rFonts w:eastAsia="NewBaskervilleC-Roman"/>
          <w:color w:val="000000"/>
          <w:sz w:val="28"/>
          <w:szCs w:val="28"/>
          <w:lang w:val="tg-Cyrl-TJ"/>
        </w:rPr>
        <w:t>атор тадбир</w:t>
      </w:r>
      <w:r w:rsidR="00117676" w:rsidRPr="00771F06">
        <w:rPr>
          <w:rFonts w:eastAsia="NewBaskervilleC-Roman"/>
          <w:color w:val="000000"/>
          <w:sz w:val="28"/>
          <w:szCs w:val="28"/>
          <w:lang w:val="tg-Cyrl-TJ"/>
        </w:rPr>
        <w:t>њ</w:t>
      </w:r>
      <w:r w:rsidRPr="00771F06">
        <w:rPr>
          <w:rFonts w:eastAsia="NewBaskervilleC-Roman"/>
          <w:color w:val="000000"/>
          <w:sz w:val="28"/>
          <w:szCs w:val="28"/>
          <w:lang w:val="tg-Cyrl-TJ"/>
        </w:rPr>
        <w:t xml:space="preserve">ои </w:t>
      </w:r>
      <w:r w:rsidR="00117676" w:rsidRPr="00771F06">
        <w:rPr>
          <w:rFonts w:eastAsia="NewBaskervilleC-Roman"/>
          <w:color w:val="000000"/>
          <w:sz w:val="28"/>
          <w:szCs w:val="28"/>
          <w:lang w:val="tg-Cyrl-TJ"/>
        </w:rPr>
        <w:t>њ</w:t>
      </w:r>
      <w:r w:rsidRPr="00771F06">
        <w:rPr>
          <w:rFonts w:eastAsia="NewBaskervilleC-Roman"/>
          <w:color w:val="000000"/>
          <w:sz w:val="28"/>
          <w:szCs w:val="28"/>
          <w:lang w:val="tg-Cyrl-TJ"/>
        </w:rPr>
        <w:t xml:space="preserve">авасмандгардонї оид ба сарфаи об, газ ва </w:t>
      </w:r>
      <w:r w:rsidR="002F465A" w:rsidRPr="00771F06">
        <w:rPr>
          <w:rFonts w:eastAsia="NewBaskervilleC-Roman"/>
          <w:color w:val="000000"/>
          <w:sz w:val="28"/>
          <w:szCs w:val="28"/>
          <w:lang w:val="tg-Cyrl-TJ"/>
        </w:rPr>
        <w:t>неру</w:t>
      </w:r>
      <w:r w:rsidRPr="00771F06">
        <w:rPr>
          <w:rFonts w:eastAsia="NewBaskervilleC-Roman"/>
          <w:color w:val="000000"/>
          <w:sz w:val="28"/>
          <w:szCs w:val="28"/>
          <w:lang w:val="tg-Cyrl-TJ"/>
        </w:rPr>
        <w:t>и бар</w:t>
      </w:r>
      <w:r w:rsidR="00117676" w:rsidRPr="00771F06">
        <w:rPr>
          <w:rFonts w:eastAsia="NewBaskervilleC-Roman"/>
          <w:color w:val="000000"/>
          <w:sz w:val="28"/>
          <w:szCs w:val="28"/>
          <w:lang w:val="tg-Cyrl-TJ"/>
        </w:rPr>
        <w:t>ќ</w:t>
      </w:r>
      <w:r w:rsidRPr="00771F06">
        <w:rPr>
          <w:rFonts w:eastAsia="NewBaskervilleC-Roman"/>
          <w:color w:val="000000"/>
          <w:sz w:val="28"/>
          <w:szCs w:val="28"/>
        </w:rPr>
        <w:t>;</w:t>
      </w:r>
    </w:p>
    <w:p w:rsidR="00060540" w:rsidRPr="00771F06" w:rsidRDefault="00060540" w:rsidP="00133144">
      <w:pPr>
        <w:pStyle w:val="a4"/>
        <w:widowControl w:val="0"/>
        <w:numPr>
          <w:ilvl w:val="0"/>
          <w:numId w:val="59"/>
        </w:numPr>
        <w:tabs>
          <w:tab w:val="left" w:pos="851"/>
        </w:tabs>
        <w:spacing w:after="0"/>
        <w:ind w:left="0" w:firstLine="567"/>
        <w:jc w:val="both"/>
        <w:rPr>
          <w:rFonts w:eastAsia="NewBaskervilleC-Roman"/>
          <w:color w:val="000000"/>
          <w:sz w:val="28"/>
          <w:szCs w:val="28"/>
        </w:rPr>
      </w:pPr>
      <w:r w:rsidRPr="00771F06">
        <w:rPr>
          <w:rFonts w:eastAsia="NewBaskervilleC-Roman"/>
          <w:color w:val="000000"/>
          <w:sz w:val="28"/>
          <w:szCs w:val="28"/>
          <w:lang w:val="tg-Cyrl-TJ"/>
        </w:rPr>
        <w:t>та</w:t>
      </w:r>
      <w:r w:rsidR="00117676" w:rsidRPr="00771F06">
        <w:rPr>
          <w:rFonts w:eastAsia="NewBaskervilleC-Roman"/>
          <w:color w:val="000000"/>
          <w:sz w:val="28"/>
          <w:szCs w:val="28"/>
          <w:lang w:val="tg-Cyrl-TJ"/>
        </w:rPr>
        <w:t>њ</w:t>
      </w:r>
      <w:r w:rsidRPr="00771F06">
        <w:rPr>
          <w:rFonts w:eastAsia="NewBaskervilleC-Roman"/>
          <w:color w:val="000000"/>
          <w:sz w:val="28"/>
          <w:szCs w:val="28"/>
          <w:lang w:val="tg-Cyrl-TJ"/>
        </w:rPr>
        <w:t xml:space="preserve">ия ва таъмини љорї намудани талаботњои экологї </w:t>
      </w:r>
      <w:r w:rsidR="00117676" w:rsidRPr="00771F06">
        <w:rPr>
          <w:rFonts w:eastAsia="NewBaskervilleC-Roman"/>
          <w:color w:val="000000"/>
          <w:sz w:val="28"/>
          <w:szCs w:val="28"/>
          <w:lang w:val="tg-Cyrl-TJ"/>
        </w:rPr>
        <w:t>њ</w:t>
      </w:r>
      <w:r w:rsidRPr="00771F06">
        <w:rPr>
          <w:rFonts w:eastAsia="NewBaskervilleC-Roman"/>
          <w:color w:val="000000"/>
          <w:sz w:val="28"/>
          <w:szCs w:val="28"/>
          <w:lang w:val="tg-Cyrl-TJ"/>
        </w:rPr>
        <w:t>ангоми истифодаи на</w:t>
      </w:r>
      <w:r w:rsidR="00117676" w:rsidRPr="00771F06">
        <w:rPr>
          <w:rFonts w:eastAsia="NewBaskervilleC-Roman"/>
          <w:color w:val="000000"/>
          <w:sz w:val="28"/>
          <w:szCs w:val="28"/>
          <w:lang w:val="tg-Cyrl-TJ"/>
        </w:rPr>
        <w:t>ќ</w:t>
      </w:r>
      <w:r w:rsidRPr="00771F06">
        <w:rPr>
          <w:rFonts w:eastAsia="NewBaskervilleC-Roman"/>
          <w:color w:val="000000"/>
          <w:sz w:val="28"/>
          <w:szCs w:val="28"/>
          <w:lang w:val="tg-Cyrl-TJ"/>
        </w:rPr>
        <w:t>лиёти шахсї, мањсулоти хўрокворї, нобуд кардани партов</w:t>
      </w:r>
      <w:r w:rsidR="00117676" w:rsidRPr="00771F06">
        <w:rPr>
          <w:rFonts w:eastAsia="NewBaskervilleC-Roman"/>
          <w:color w:val="000000"/>
          <w:sz w:val="28"/>
          <w:szCs w:val="28"/>
          <w:lang w:val="tg-Cyrl-TJ"/>
        </w:rPr>
        <w:t>њ</w:t>
      </w:r>
      <w:r w:rsidRPr="00771F06">
        <w:rPr>
          <w:rFonts w:eastAsia="NewBaskervilleC-Roman"/>
          <w:color w:val="000000"/>
          <w:sz w:val="28"/>
          <w:szCs w:val="28"/>
          <w:lang w:val="tg-Cyrl-TJ"/>
        </w:rPr>
        <w:t>о</w:t>
      </w:r>
      <w:r w:rsidRPr="00771F06">
        <w:rPr>
          <w:rFonts w:eastAsia="NewBaskervilleC-Roman"/>
          <w:color w:val="000000"/>
          <w:sz w:val="28"/>
          <w:szCs w:val="28"/>
        </w:rPr>
        <w:t>;</w:t>
      </w:r>
    </w:p>
    <w:p w:rsidR="00060540" w:rsidRPr="00771F06" w:rsidRDefault="00060540" w:rsidP="00133144">
      <w:pPr>
        <w:pStyle w:val="a4"/>
        <w:widowControl w:val="0"/>
        <w:numPr>
          <w:ilvl w:val="0"/>
          <w:numId w:val="59"/>
        </w:numPr>
        <w:tabs>
          <w:tab w:val="left" w:pos="851"/>
        </w:tabs>
        <w:spacing w:after="0"/>
        <w:ind w:left="0" w:firstLine="567"/>
        <w:jc w:val="both"/>
        <w:rPr>
          <w:rFonts w:eastAsia="NewBaskervilleC-Roman"/>
          <w:color w:val="000000"/>
          <w:sz w:val="28"/>
          <w:szCs w:val="28"/>
        </w:rPr>
      </w:pPr>
      <w:r w:rsidRPr="00771F06">
        <w:rPr>
          <w:rFonts w:eastAsia="NewBaskervilleC-Roman"/>
          <w:color w:val="000000"/>
          <w:sz w:val="28"/>
          <w:szCs w:val="28"/>
          <w:lang w:val="tg-Cyrl-TJ"/>
        </w:rPr>
        <w:t>тањия ва па</w:t>
      </w:r>
      <w:r w:rsidR="00117676" w:rsidRPr="00771F06">
        <w:rPr>
          <w:rFonts w:eastAsia="NewBaskervilleC-Roman"/>
          <w:color w:val="000000"/>
          <w:sz w:val="28"/>
          <w:szCs w:val="28"/>
          <w:lang w:val="tg-Cyrl-TJ"/>
        </w:rPr>
        <w:t>њ</w:t>
      </w:r>
      <w:r w:rsidRPr="00771F06">
        <w:rPr>
          <w:rFonts w:eastAsia="NewBaskervilleC-Roman"/>
          <w:color w:val="000000"/>
          <w:sz w:val="28"/>
          <w:szCs w:val="28"/>
          <w:lang w:val="tg-Cyrl-TJ"/>
        </w:rPr>
        <w:t xml:space="preserve">нкунии Кодекси </w:t>
      </w:r>
      <w:r w:rsidR="00117676" w:rsidRPr="00771F06">
        <w:rPr>
          <w:rFonts w:eastAsia="NewBaskervilleC-Roman"/>
          <w:color w:val="000000"/>
          <w:sz w:val="28"/>
          <w:szCs w:val="28"/>
          <w:lang w:val="tg-Cyrl-TJ"/>
        </w:rPr>
        <w:t>њ</w:t>
      </w:r>
      <w:r w:rsidRPr="00771F06">
        <w:rPr>
          <w:rFonts w:eastAsia="NewBaskervilleC-Roman"/>
          <w:color w:val="000000"/>
          <w:sz w:val="28"/>
          <w:szCs w:val="28"/>
          <w:lang w:val="tg-Cyrl-TJ"/>
        </w:rPr>
        <w:t>ифзи табиат, механизм</w:t>
      </w:r>
      <w:r w:rsidR="00117676" w:rsidRPr="00771F06">
        <w:rPr>
          <w:rFonts w:eastAsia="NewBaskervilleC-Roman"/>
          <w:color w:val="000000"/>
          <w:sz w:val="28"/>
          <w:szCs w:val="28"/>
          <w:lang w:val="tg-Cyrl-TJ"/>
        </w:rPr>
        <w:t>њ</w:t>
      </w:r>
      <w:r w:rsidRPr="00771F06">
        <w:rPr>
          <w:rFonts w:eastAsia="NewBaskervilleC-Roman"/>
          <w:color w:val="000000"/>
          <w:sz w:val="28"/>
          <w:szCs w:val="28"/>
          <w:lang w:val="tg-Cyrl-TJ"/>
        </w:rPr>
        <w:t>ои мутоби</w:t>
      </w:r>
      <w:r w:rsidR="00117676" w:rsidRPr="00771F06">
        <w:rPr>
          <w:rFonts w:eastAsia="NewBaskervilleC-Roman"/>
          <w:color w:val="000000"/>
          <w:sz w:val="28"/>
          <w:szCs w:val="28"/>
          <w:lang w:val="tg-Cyrl-TJ"/>
        </w:rPr>
        <w:t>ќ</w:t>
      </w:r>
      <w:r w:rsidRPr="00771F06">
        <w:rPr>
          <w:rFonts w:eastAsia="NewBaskervilleC-Roman"/>
          <w:color w:val="000000"/>
          <w:sz w:val="28"/>
          <w:szCs w:val="28"/>
          <w:lang w:val="tg-Cyrl-TJ"/>
        </w:rPr>
        <w:t>ат ба та</w:t>
      </w:r>
      <w:r w:rsidR="00117676" w:rsidRPr="00771F06">
        <w:rPr>
          <w:rFonts w:eastAsia="NewBaskervilleC-Roman"/>
          <w:color w:val="000000"/>
          <w:sz w:val="28"/>
          <w:szCs w:val="28"/>
          <w:lang w:val="tg-Cyrl-TJ"/>
        </w:rPr>
        <w:t>ѓ</w:t>
      </w:r>
      <w:r w:rsidRPr="00771F06">
        <w:rPr>
          <w:rFonts w:eastAsia="NewBaskervilleC-Roman"/>
          <w:color w:val="000000"/>
          <w:sz w:val="28"/>
          <w:szCs w:val="28"/>
          <w:lang w:val="tg-Cyrl-TJ"/>
        </w:rPr>
        <w:t>йирёбии и</w:t>
      </w:r>
      <w:r w:rsidR="00117676" w:rsidRPr="00771F06">
        <w:rPr>
          <w:rFonts w:eastAsia="NewBaskervilleC-Roman"/>
          <w:color w:val="000000"/>
          <w:sz w:val="28"/>
          <w:szCs w:val="28"/>
          <w:lang w:val="tg-Cyrl-TJ"/>
        </w:rPr>
        <w:t>ќ</w:t>
      </w:r>
      <w:r w:rsidRPr="00771F06">
        <w:rPr>
          <w:rFonts w:eastAsia="NewBaskervilleC-Roman"/>
          <w:color w:val="000000"/>
          <w:sz w:val="28"/>
          <w:szCs w:val="28"/>
          <w:lang w:val="tg-Cyrl-TJ"/>
        </w:rPr>
        <w:t>лим бо васеъ намудани њамкорињои байналхалќї дар ин самт</w:t>
      </w:r>
      <w:r w:rsidRPr="00771F06">
        <w:rPr>
          <w:rFonts w:eastAsia="NewBaskervilleC-Roman"/>
          <w:color w:val="000000"/>
          <w:sz w:val="28"/>
          <w:szCs w:val="28"/>
        </w:rPr>
        <w:t>.</w:t>
      </w:r>
    </w:p>
    <w:p w:rsidR="00060540" w:rsidRPr="00771F06" w:rsidRDefault="00060540" w:rsidP="000B5905">
      <w:pPr>
        <w:pStyle w:val="afff0"/>
        <w:ind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Дар самти рушди низоми идоракунии хавфи офат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табиї</w:t>
      </w:r>
      <w:r w:rsidRPr="00771F06">
        <w:rPr>
          <w:rFonts w:ascii="Times New Roman Tj" w:hAnsi="Times New Roman Tj"/>
          <w:color w:val="000000"/>
          <w:sz w:val="28"/>
          <w:szCs w:val="28"/>
        </w:rPr>
        <w:t xml:space="preserve">: </w:t>
      </w:r>
    </w:p>
    <w:p w:rsidR="00060540" w:rsidRPr="00771F06" w:rsidRDefault="00060540" w:rsidP="00133144">
      <w:pPr>
        <w:pStyle w:val="a4"/>
        <w:widowControl w:val="0"/>
        <w:numPr>
          <w:ilvl w:val="0"/>
          <w:numId w:val="59"/>
        </w:numPr>
        <w:tabs>
          <w:tab w:val="left" w:pos="851"/>
        </w:tabs>
        <w:spacing w:after="0"/>
        <w:ind w:left="0" w:firstLine="567"/>
        <w:jc w:val="both"/>
        <w:rPr>
          <w:color w:val="000000"/>
          <w:sz w:val="28"/>
          <w:szCs w:val="28"/>
        </w:rPr>
      </w:pPr>
      <w:r w:rsidRPr="00771F06">
        <w:rPr>
          <w:color w:val="000000"/>
          <w:sz w:val="28"/>
          <w:szCs w:val="28"/>
          <w:lang w:val="tg-Cyrl-TJ"/>
        </w:rPr>
        <w:t>та</w:t>
      </w:r>
      <w:r w:rsidR="00117676" w:rsidRPr="00771F06">
        <w:rPr>
          <w:color w:val="000000"/>
          <w:sz w:val="28"/>
          <w:szCs w:val="28"/>
          <w:lang w:val="tg-Cyrl-TJ"/>
        </w:rPr>
        <w:t>ќ</w:t>
      </w:r>
      <w:r w:rsidRPr="00771F06">
        <w:rPr>
          <w:color w:val="000000"/>
          <w:sz w:val="28"/>
          <w:szCs w:val="28"/>
          <w:lang w:val="tg-Cyrl-TJ"/>
        </w:rPr>
        <w:t xml:space="preserve">вият бахшидани </w:t>
      </w:r>
      <w:r w:rsidR="002F465A" w:rsidRPr="00771F06">
        <w:rPr>
          <w:color w:val="000000"/>
          <w:sz w:val="28"/>
          <w:szCs w:val="28"/>
          <w:lang w:val="tg-Cyrl-TJ"/>
        </w:rPr>
        <w:t>неру</w:t>
      </w:r>
      <w:r w:rsidRPr="00771F06">
        <w:rPr>
          <w:color w:val="000000"/>
          <w:sz w:val="28"/>
          <w:szCs w:val="28"/>
          <w:lang w:val="tg-Cyrl-TJ"/>
        </w:rPr>
        <w:t>и институтсионалї оид ба пешгирии офат</w:t>
      </w:r>
      <w:r w:rsidR="00117676" w:rsidRPr="00771F06">
        <w:rPr>
          <w:color w:val="000000"/>
          <w:sz w:val="28"/>
          <w:szCs w:val="28"/>
          <w:lang w:val="tg-Cyrl-TJ"/>
        </w:rPr>
        <w:t>њ</w:t>
      </w:r>
      <w:r w:rsidRPr="00771F06">
        <w:rPr>
          <w:color w:val="000000"/>
          <w:sz w:val="28"/>
          <w:szCs w:val="28"/>
          <w:lang w:val="tg-Cyrl-TJ"/>
        </w:rPr>
        <w:t>ои табиї, омодагї ба он</w:t>
      </w:r>
      <w:r w:rsidR="00117676" w:rsidRPr="00771F06">
        <w:rPr>
          <w:color w:val="000000"/>
          <w:sz w:val="28"/>
          <w:szCs w:val="28"/>
          <w:lang w:val="tg-Cyrl-TJ"/>
        </w:rPr>
        <w:t>њ</w:t>
      </w:r>
      <w:r w:rsidRPr="00771F06">
        <w:rPr>
          <w:color w:val="000000"/>
          <w:sz w:val="28"/>
          <w:szCs w:val="28"/>
          <w:lang w:val="tg-Cyrl-TJ"/>
        </w:rPr>
        <w:t>о ва кам кардани таъсири о</w:t>
      </w:r>
      <w:r w:rsidR="00117676" w:rsidRPr="00771F06">
        <w:rPr>
          <w:color w:val="000000"/>
          <w:sz w:val="28"/>
          <w:szCs w:val="28"/>
          <w:lang w:val="tg-Cyrl-TJ"/>
        </w:rPr>
        <w:t>ќ</w:t>
      </w:r>
      <w:r w:rsidRPr="00771F06">
        <w:rPr>
          <w:color w:val="000000"/>
          <w:sz w:val="28"/>
          <w:szCs w:val="28"/>
          <w:lang w:val="tg-Cyrl-TJ"/>
        </w:rPr>
        <w:t>ибати он</w:t>
      </w:r>
      <w:r w:rsidR="00117676" w:rsidRPr="00771F06">
        <w:rPr>
          <w:color w:val="000000"/>
          <w:sz w:val="28"/>
          <w:szCs w:val="28"/>
          <w:lang w:val="tg-Cyrl-TJ"/>
        </w:rPr>
        <w:t>њ</w:t>
      </w:r>
      <w:r w:rsidRPr="00771F06">
        <w:rPr>
          <w:color w:val="000000"/>
          <w:sz w:val="28"/>
          <w:szCs w:val="28"/>
          <w:lang w:val="tg-Cyrl-TJ"/>
        </w:rPr>
        <w:t>о</w:t>
      </w:r>
      <w:r w:rsidRPr="00771F06">
        <w:rPr>
          <w:color w:val="000000"/>
          <w:sz w:val="28"/>
          <w:szCs w:val="28"/>
        </w:rPr>
        <w:t xml:space="preserve">; </w:t>
      </w:r>
    </w:p>
    <w:p w:rsidR="00060540" w:rsidRPr="00771F06" w:rsidRDefault="00117676" w:rsidP="00133144">
      <w:pPr>
        <w:pStyle w:val="a4"/>
        <w:widowControl w:val="0"/>
        <w:numPr>
          <w:ilvl w:val="0"/>
          <w:numId w:val="59"/>
        </w:numPr>
        <w:tabs>
          <w:tab w:val="left" w:pos="851"/>
        </w:tabs>
        <w:spacing w:after="0"/>
        <w:ind w:left="0" w:firstLine="567"/>
        <w:jc w:val="both"/>
        <w:rPr>
          <w:color w:val="000000"/>
          <w:sz w:val="28"/>
          <w:szCs w:val="28"/>
        </w:rPr>
      </w:pPr>
      <w:r w:rsidRPr="00771F06">
        <w:rPr>
          <w:color w:val="000000"/>
          <w:sz w:val="28"/>
          <w:szCs w:val="28"/>
          <w:lang w:val="tg-Cyrl-TJ"/>
        </w:rPr>
        <w:t>њ</w:t>
      </w:r>
      <w:r w:rsidR="00060540" w:rsidRPr="00771F06">
        <w:rPr>
          <w:color w:val="000000"/>
          <w:sz w:val="28"/>
          <w:szCs w:val="28"/>
          <w:lang w:val="tg-Cyrl-TJ"/>
        </w:rPr>
        <w:t>амгироии фаъолиятњо дар самти паст намудани хавфи офат</w:t>
      </w:r>
      <w:r w:rsidRPr="00771F06">
        <w:rPr>
          <w:color w:val="000000"/>
          <w:sz w:val="28"/>
          <w:szCs w:val="28"/>
          <w:lang w:val="tg-Cyrl-TJ"/>
        </w:rPr>
        <w:t>њ</w:t>
      </w:r>
      <w:r w:rsidR="00060540" w:rsidRPr="00771F06">
        <w:rPr>
          <w:color w:val="000000"/>
          <w:sz w:val="28"/>
          <w:szCs w:val="28"/>
          <w:lang w:val="tg-Cyrl-TJ"/>
        </w:rPr>
        <w:t>ои табиї ва и</w:t>
      </w:r>
      <w:r w:rsidRPr="00771F06">
        <w:rPr>
          <w:color w:val="000000"/>
          <w:sz w:val="28"/>
          <w:szCs w:val="28"/>
          <w:lang w:val="tg-Cyrl-TJ"/>
        </w:rPr>
        <w:t>ќ</w:t>
      </w:r>
      <w:r w:rsidR="00060540" w:rsidRPr="00771F06">
        <w:rPr>
          <w:color w:val="000000"/>
          <w:sz w:val="28"/>
          <w:szCs w:val="28"/>
          <w:lang w:val="tg-Cyrl-TJ"/>
        </w:rPr>
        <w:t>лимї ба низоми идораи бахш</w:t>
      </w:r>
      <w:r w:rsidRPr="00771F06">
        <w:rPr>
          <w:color w:val="000000"/>
          <w:sz w:val="28"/>
          <w:szCs w:val="28"/>
          <w:lang w:val="tg-Cyrl-TJ"/>
        </w:rPr>
        <w:t>њ</w:t>
      </w:r>
      <w:r w:rsidR="00060540" w:rsidRPr="00771F06">
        <w:rPr>
          <w:color w:val="000000"/>
          <w:sz w:val="28"/>
          <w:szCs w:val="28"/>
          <w:lang w:val="tg-Cyrl-TJ"/>
        </w:rPr>
        <w:t>ои и</w:t>
      </w:r>
      <w:r w:rsidRPr="00771F06">
        <w:rPr>
          <w:color w:val="000000"/>
          <w:sz w:val="28"/>
          <w:szCs w:val="28"/>
          <w:lang w:val="tg-Cyrl-TJ"/>
        </w:rPr>
        <w:t>ќ</w:t>
      </w:r>
      <w:r w:rsidR="00060540" w:rsidRPr="00771F06">
        <w:rPr>
          <w:color w:val="000000"/>
          <w:sz w:val="28"/>
          <w:szCs w:val="28"/>
          <w:lang w:val="tg-Cyrl-TJ"/>
        </w:rPr>
        <w:t>тисодиёти кишвар</w:t>
      </w:r>
      <w:r w:rsidR="00060540" w:rsidRPr="00771F06">
        <w:rPr>
          <w:color w:val="000000"/>
          <w:sz w:val="28"/>
          <w:szCs w:val="28"/>
        </w:rPr>
        <w:t>;</w:t>
      </w:r>
    </w:p>
    <w:p w:rsidR="00060540" w:rsidRPr="00771F06" w:rsidRDefault="00060540" w:rsidP="00133144">
      <w:pPr>
        <w:pStyle w:val="a4"/>
        <w:widowControl w:val="0"/>
        <w:numPr>
          <w:ilvl w:val="0"/>
          <w:numId w:val="59"/>
        </w:numPr>
        <w:tabs>
          <w:tab w:val="left" w:pos="851"/>
        </w:tabs>
        <w:spacing w:after="0"/>
        <w:ind w:left="0" w:firstLine="567"/>
        <w:jc w:val="both"/>
        <w:rPr>
          <w:color w:val="000000"/>
          <w:sz w:val="28"/>
          <w:szCs w:val="28"/>
        </w:rPr>
      </w:pPr>
      <w:r w:rsidRPr="00771F06">
        <w:rPr>
          <w:color w:val="000000"/>
          <w:sz w:val="28"/>
          <w:szCs w:val="28"/>
          <w:lang w:val="tg-Cyrl-TJ"/>
        </w:rPr>
        <w:t>та</w:t>
      </w:r>
      <w:r w:rsidR="00117676" w:rsidRPr="00771F06">
        <w:rPr>
          <w:color w:val="000000"/>
          <w:sz w:val="28"/>
          <w:szCs w:val="28"/>
          <w:lang w:val="tg-Cyrl-TJ"/>
        </w:rPr>
        <w:t>њ</w:t>
      </w:r>
      <w:r w:rsidRPr="00771F06">
        <w:rPr>
          <w:color w:val="000000"/>
          <w:sz w:val="28"/>
          <w:szCs w:val="28"/>
          <w:lang w:val="tg-Cyrl-TJ"/>
        </w:rPr>
        <w:t>ия ва љорї намудани механизм</w:t>
      </w:r>
      <w:r w:rsidR="00117676" w:rsidRPr="00771F06">
        <w:rPr>
          <w:color w:val="000000"/>
          <w:sz w:val="28"/>
          <w:szCs w:val="28"/>
          <w:lang w:val="tg-Cyrl-TJ"/>
        </w:rPr>
        <w:t>њ</w:t>
      </w:r>
      <w:r w:rsidRPr="00771F06">
        <w:rPr>
          <w:color w:val="000000"/>
          <w:sz w:val="28"/>
          <w:szCs w:val="28"/>
          <w:lang w:val="tg-Cyrl-TJ"/>
        </w:rPr>
        <w:t>ои ко</w:t>
      </w:r>
      <w:r w:rsidR="00117676" w:rsidRPr="00771F06">
        <w:rPr>
          <w:color w:val="000000"/>
          <w:sz w:val="28"/>
          <w:szCs w:val="28"/>
          <w:lang w:val="tg-Cyrl-TJ"/>
        </w:rPr>
        <w:t>њ</w:t>
      </w:r>
      <w:r w:rsidRPr="00771F06">
        <w:rPr>
          <w:color w:val="000000"/>
          <w:sz w:val="28"/>
          <w:szCs w:val="28"/>
          <w:lang w:val="tg-Cyrl-TJ"/>
        </w:rPr>
        <w:t>ишди</w:t>
      </w:r>
      <w:r w:rsidR="00117676" w:rsidRPr="00771F06">
        <w:rPr>
          <w:color w:val="000000"/>
          <w:sz w:val="28"/>
          <w:szCs w:val="28"/>
          <w:lang w:val="tg-Cyrl-TJ"/>
        </w:rPr>
        <w:t>њ</w:t>
      </w:r>
      <w:r w:rsidRPr="00771F06">
        <w:rPr>
          <w:color w:val="000000"/>
          <w:sz w:val="28"/>
          <w:szCs w:val="28"/>
          <w:lang w:val="tg-Cyrl-TJ"/>
        </w:rPr>
        <w:t>ии осебпазирии иљтимої дар натиљаи офат</w:t>
      </w:r>
      <w:r w:rsidR="00117676" w:rsidRPr="00771F06">
        <w:rPr>
          <w:color w:val="000000"/>
          <w:sz w:val="28"/>
          <w:szCs w:val="28"/>
          <w:lang w:val="tg-Cyrl-TJ"/>
        </w:rPr>
        <w:t>њ</w:t>
      </w:r>
      <w:r w:rsidRPr="00771F06">
        <w:rPr>
          <w:color w:val="000000"/>
          <w:sz w:val="28"/>
          <w:szCs w:val="28"/>
          <w:lang w:val="tg-Cyrl-TJ"/>
        </w:rPr>
        <w:t>ои табиї</w:t>
      </w:r>
      <w:r w:rsidRPr="00771F06">
        <w:rPr>
          <w:color w:val="000000"/>
          <w:sz w:val="28"/>
          <w:szCs w:val="28"/>
        </w:rPr>
        <w:t xml:space="preserve">; </w:t>
      </w:r>
    </w:p>
    <w:p w:rsidR="00060540" w:rsidRPr="00771F06" w:rsidRDefault="00060540" w:rsidP="00133144">
      <w:pPr>
        <w:pStyle w:val="a4"/>
        <w:widowControl w:val="0"/>
        <w:numPr>
          <w:ilvl w:val="0"/>
          <w:numId w:val="59"/>
        </w:numPr>
        <w:tabs>
          <w:tab w:val="left" w:pos="851"/>
        </w:tabs>
        <w:spacing w:after="0"/>
        <w:ind w:left="0" w:firstLine="567"/>
        <w:jc w:val="both"/>
        <w:rPr>
          <w:color w:val="000000"/>
          <w:sz w:val="28"/>
          <w:szCs w:val="28"/>
        </w:rPr>
      </w:pPr>
      <w:r w:rsidRPr="00771F06">
        <w:rPr>
          <w:color w:val="000000"/>
          <w:sz w:val="28"/>
          <w:szCs w:val="28"/>
          <w:lang w:val="tg-Cyrl-TJ"/>
        </w:rPr>
        <w:t xml:space="preserve">ташаккул ва љорї намудани таъминоти иттилоотии системавии ба масоили гендерї </w:t>
      </w:r>
      <w:r w:rsidR="00117676" w:rsidRPr="00771F06">
        <w:rPr>
          <w:color w:val="000000"/>
          <w:sz w:val="28"/>
          <w:szCs w:val="28"/>
          <w:lang w:val="tg-Cyrl-TJ"/>
        </w:rPr>
        <w:t>њ</w:t>
      </w:r>
      <w:r w:rsidRPr="00771F06">
        <w:rPr>
          <w:color w:val="000000"/>
          <w:sz w:val="28"/>
          <w:szCs w:val="28"/>
          <w:lang w:val="tg-Cyrl-TJ"/>
        </w:rPr>
        <w:t>ассос ва омўзиши а</w:t>
      </w:r>
      <w:r w:rsidR="00117676" w:rsidRPr="00771F06">
        <w:rPr>
          <w:color w:val="000000"/>
          <w:sz w:val="28"/>
          <w:szCs w:val="28"/>
          <w:lang w:val="tg-Cyrl-TJ"/>
        </w:rPr>
        <w:t>њ</w:t>
      </w:r>
      <w:r w:rsidRPr="00771F06">
        <w:rPr>
          <w:color w:val="000000"/>
          <w:sz w:val="28"/>
          <w:szCs w:val="28"/>
          <w:lang w:val="tg-Cyrl-TJ"/>
        </w:rPr>
        <w:t>олї оид ба тадбир</w:t>
      </w:r>
      <w:r w:rsidR="00117676" w:rsidRPr="00771F06">
        <w:rPr>
          <w:color w:val="000000"/>
          <w:sz w:val="28"/>
          <w:szCs w:val="28"/>
          <w:lang w:val="tg-Cyrl-TJ"/>
        </w:rPr>
        <w:t>њ</w:t>
      </w:r>
      <w:r w:rsidRPr="00771F06">
        <w:rPr>
          <w:color w:val="000000"/>
          <w:sz w:val="28"/>
          <w:szCs w:val="28"/>
          <w:lang w:val="tg-Cyrl-TJ"/>
        </w:rPr>
        <w:t>ои пешгирї, му</w:t>
      </w:r>
      <w:r w:rsidR="00117676" w:rsidRPr="00771F06">
        <w:rPr>
          <w:color w:val="000000"/>
          <w:sz w:val="28"/>
          <w:szCs w:val="28"/>
          <w:lang w:val="tg-Cyrl-TJ"/>
        </w:rPr>
        <w:t>њ</w:t>
      </w:r>
      <w:r w:rsidRPr="00771F06">
        <w:rPr>
          <w:color w:val="000000"/>
          <w:sz w:val="28"/>
          <w:szCs w:val="28"/>
          <w:lang w:val="tg-Cyrl-TJ"/>
        </w:rPr>
        <w:t>офизат ва бар</w:t>
      </w:r>
      <w:r w:rsidR="00117676" w:rsidRPr="00771F06">
        <w:rPr>
          <w:color w:val="000000"/>
          <w:sz w:val="28"/>
          <w:szCs w:val="28"/>
          <w:lang w:val="tg-Cyrl-TJ"/>
        </w:rPr>
        <w:t>ќ</w:t>
      </w:r>
      <w:r w:rsidRPr="00771F06">
        <w:rPr>
          <w:color w:val="000000"/>
          <w:sz w:val="28"/>
          <w:szCs w:val="28"/>
          <w:lang w:val="tg-Cyrl-TJ"/>
        </w:rPr>
        <w:t>арорсозї дар робита бо офат</w:t>
      </w:r>
      <w:r w:rsidR="00117676" w:rsidRPr="00771F06">
        <w:rPr>
          <w:color w:val="000000"/>
          <w:sz w:val="28"/>
          <w:szCs w:val="28"/>
          <w:lang w:val="tg-Cyrl-TJ"/>
        </w:rPr>
        <w:t>њ</w:t>
      </w:r>
      <w:r w:rsidRPr="00771F06">
        <w:rPr>
          <w:color w:val="000000"/>
          <w:sz w:val="28"/>
          <w:szCs w:val="28"/>
          <w:lang w:val="tg-Cyrl-TJ"/>
        </w:rPr>
        <w:t>ои табиї</w:t>
      </w:r>
      <w:r w:rsidRPr="00771F06">
        <w:rPr>
          <w:color w:val="000000"/>
          <w:sz w:val="28"/>
          <w:szCs w:val="28"/>
        </w:rPr>
        <w:t>;</w:t>
      </w:r>
    </w:p>
    <w:p w:rsidR="00060540" w:rsidRDefault="00060540" w:rsidP="00133144">
      <w:pPr>
        <w:pStyle w:val="a4"/>
        <w:widowControl w:val="0"/>
        <w:numPr>
          <w:ilvl w:val="0"/>
          <w:numId w:val="59"/>
        </w:numPr>
        <w:tabs>
          <w:tab w:val="left" w:pos="851"/>
        </w:tabs>
        <w:spacing w:after="0"/>
        <w:ind w:left="0" w:firstLine="567"/>
        <w:jc w:val="both"/>
        <w:rPr>
          <w:color w:val="000000"/>
          <w:sz w:val="28"/>
          <w:szCs w:val="28"/>
        </w:rPr>
      </w:pPr>
      <w:r w:rsidRPr="00771F06">
        <w:rPr>
          <w:color w:val="000000"/>
          <w:sz w:val="28"/>
          <w:szCs w:val="28"/>
          <w:lang w:val="tg-Cyrl-TJ"/>
        </w:rPr>
        <w:t>рушди низоми баинобатгирии масъалањои та</w:t>
      </w:r>
      <w:r w:rsidR="00117676" w:rsidRPr="00771F06">
        <w:rPr>
          <w:color w:val="000000"/>
          <w:sz w:val="28"/>
          <w:szCs w:val="28"/>
          <w:lang w:val="tg-Cyrl-TJ"/>
        </w:rPr>
        <w:t>ѓ</w:t>
      </w:r>
      <w:r w:rsidRPr="00771F06">
        <w:rPr>
          <w:color w:val="000000"/>
          <w:sz w:val="28"/>
          <w:szCs w:val="28"/>
          <w:lang w:val="tg-Cyrl-TJ"/>
        </w:rPr>
        <w:t>йирёбии и</w:t>
      </w:r>
      <w:r w:rsidR="00117676" w:rsidRPr="00771F06">
        <w:rPr>
          <w:color w:val="000000"/>
          <w:sz w:val="28"/>
          <w:szCs w:val="28"/>
          <w:lang w:val="tg-Cyrl-TJ"/>
        </w:rPr>
        <w:t>ќ</w:t>
      </w:r>
      <w:r w:rsidRPr="00771F06">
        <w:rPr>
          <w:color w:val="000000"/>
          <w:sz w:val="28"/>
          <w:szCs w:val="28"/>
          <w:lang w:val="tg-Cyrl-TJ"/>
        </w:rPr>
        <w:t xml:space="preserve">лим, пешгирии офатњои табиї дар </w:t>
      </w:r>
      <w:r w:rsidR="00117676" w:rsidRPr="00771F06">
        <w:rPr>
          <w:color w:val="000000"/>
          <w:sz w:val="28"/>
          <w:szCs w:val="28"/>
          <w:lang w:val="tg-Cyrl-TJ"/>
        </w:rPr>
        <w:t>њ</w:t>
      </w:r>
      <w:r w:rsidRPr="00771F06">
        <w:rPr>
          <w:color w:val="000000"/>
          <w:sz w:val="28"/>
          <w:szCs w:val="28"/>
          <w:lang w:val="tg-Cyrl-TJ"/>
        </w:rPr>
        <w:t>уљљат</w:t>
      </w:r>
      <w:r w:rsidR="00117676" w:rsidRPr="00771F06">
        <w:rPr>
          <w:color w:val="000000"/>
          <w:sz w:val="28"/>
          <w:szCs w:val="28"/>
          <w:lang w:val="tg-Cyrl-TJ"/>
        </w:rPr>
        <w:t>њ</w:t>
      </w:r>
      <w:r w:rsidRPr="00771F06">
        <w:rPr>
          <w:color w:val="000000"/>
          <w:sz w:val="28"/>
          <w:szCs w:val="28"/>
          <w:lang w:val="tg-Cyrl-TJ"/>
        </w:rPr>
        <w:t>ои стратегии минта</w:t>
      </w:r>
      <w:r w:rsidR="00117676" w:rsidRPr="00771F06">
        <w:rPr>
          <w:color w:val="000000"/>
          <w:sz w:val="28"/>
          <w:szCs w:val="28"/>
          <w:lang w:val="tg-Cyrl-TJ"/>
        </w:rPr>
        <w:t>ќ</w:t>
      </w:r>
      <w:r w:rsidRPr="00771F06">
        <w:rPr>
          <w:color w:val="000000"/>
          <w:sz w:val="28"/>
          <w:szCs w:val="28"/>
          <w:lang w:val="tg-Cyrl-TJ"/>
        </w:rPr>
        <w:t>авї, та</w:t>
      </w:r>
      <w:r w:rsidR="00117676" w:rsidRPr="00771F06">
        <w:rPr>
          <w:color w:val="000000"/>
          <w:sz w:val="28"/>
          <w:szCs w:val="28"/>
          <w:lang w:val="tg-Cyrl-TJ"/>
        </w:rPr>
        <w:t>њ</w:t>
      </w:r>
      <w:r w:rsidRPr="00771F06">
        <w:rPr>
          <w:color w:val="000000"/>
          <w:sz w:val="28"/>
          <w:szCs w:val="28"/>
          <w:lang w:val="tg-Cyrl-TJ"/>
        </w:rPr>
        <w:t>ким додани и</w:t>
      </w:r>
      <w:r w:rsidR="00117676" w:rsidRPr="00771F06">
        <w:rPr>
          <w:color w:val="000000"/>
          <w:sz w:val="28"/>
          <w:szCs w:val="28"/>
          <w:lang w:val="tg-Cyrl-TJ"/>
        </w:rPr>
        <w:t>ќ</w:t>
      </w:r>
      <w:r w:rsidRPr="00771F06">
        <w:rPr>
          <w:color w:val="000000"/>
          <w:sz w:val="28"/>
          <w:szCs w:val="28"/>
          <w:lang w:val="tg-Cyrl-TJ"/>
        </w:rPr>
        <w:t>тидори ма</w:t>
      </w:r>
      <w:r w:rsidR="00117676" w:rsidRPr="00771F06">
        <w:rPr>
          <w:color w:val="000000"/>
          <w:sz w:val="28"/>
          <w:szCs w:val="28"/>
          <w:lang w:val="tg-Cyrl-TJ"/>
        </w:rPr>
        <w:t>њ</w:t>
      </w:r>
      <w:r w:rsidRPr="00771F06">
        <w:rPr>
          <w:color w:val="000000"/>
          <w:sz w:val="28"/>
          <w:szCs w:val="28"/>
          <w:lang w:val="tg-Cyrl-TJ"/>
        </w:rPr>
        <w:t xml:space="preserve">аллї оид ба идораи рафъи </w:t>
      </w:r>
      <w:r w:rsidR="00117676" w:rsidRPr="00771F06">
        <w:rPr>
          <w:color w:val="000000"/>
          <w:sz w:val="28"/>
          <w:szCs w:val="28"/>
          <w:lang w:val="tg-Cyrl-TJ"/>
        </w:rPr>
        <w:t>њ</w:t>
      </w:r>
      <w:r w:rsidRPr="00771F06">
        <w:rPr>
          <w:color w:val="000000"/>
          <w:sz w:val="28"/>
          <w:szCs w:val="28"/>
          <w:lang w:val="tg-Cyrl-TJ"/>
        </w:rPr>
        <w:t>олат</w:t>
      </w:r>
      <w:r w:rsidR="00117676" w:rsidRPr="00771F06">
        <w:rPr>
          <w:color w:val="000000"/>
          <w:sz w:val="28"/>
          <w:szCs w:val="28"/>
          <w:lang w:val="tg-Cyrl-TJ"/>
        </w:rPr>
        <w:t>њ</w:t>
      </w:r>
      <w:r w:rsidRPr="00771F06">
        <w:rPr>
          <w:color w:val="000000"/>
          <w:sz w:val="28"/>
          <w:szCs w:val="28"/>
          <w:lang w:val="tg-Cyrl-TJ"/>
        </w:rPr>
        <w:t>ои фав</w:t>
      </w:r>
      <w:r w:rsidR="00117676" w:rsidRPr="00771F06">
        <w:rPr>
          <w:color w:val="000000"/>
          <w:sz w:val="28"/>
          <w:szCs w:val="28"/>
          <w:lang w:val="tg-Cyrl-TJ"/>
        </w:rPr>
        <w:t>ќ</w:t>
      </w:r>
      <w:r w:rsidRPr="00771F06">
        <w:rPr>
          <w:color w:val="000000"/>
          <w:sz w:val="28"/>
          <w:szCs w:val="28"/>
          <w:lang w:val="tg-Cyrl-TJ"/>
        </w:rPr>
        <w:t>улода ва офатњои табиї</w:t>
      </w:r>
      <w:r w:rsidRPr="00771F06">
        <w:rPr>
          <w:color w:val="000000"/>
          <w:sz w:val="28"/>
          <w:szCs w:val="28"/>
        </w:rPr>
        <w:t xml:space="preserve">.  </w:t>
      </w:r>
    </w:p>
    <w:p w:rsidR="00BE0A8B" w:rsidRDefault="00BE0A8B" w:rsidP="000B5905">
      <w:pPr>
        <w:spacing w:after="0" w:line="240" w:lineRule="auto"/>
        <w:ind w:firstLine="567"/>
        <w:jc w:val="both"/>
        <w:rPr>
          <w:rFonts w:ascii="Times New Roman Tj" w:hAnsi="Times New Roman Tj"/>
          <w:b/>
          <w:bCs/>
          <w:iCs/>
          <w:color w:val="000000"/>
          <w:sz w:val="28"/>
          <w:szCs w:val="28"/>
          <w:lang w:val="tg-Cyrl-TJ"/>
        </w:rPr>
      </w:pPr>
    </w:p>
    <w:p w:rsidR="004D5D86" w:rsidRPr="00771F06" w:rsidRDefault="004D5D86" w:rsidP="000B5905">
      <w:pPr>
        <w:spacing w:after="0" w:line="240" w:lineRule="auto"/>
        <w:ind w:firstLine="567"/>
        <w:jc w:val="both"/>
        <w:rPr>
          <w:rFonts w:ascii="Times New Roman Tj" w:hAnsi="Times New Roman Tj"/>
          <w:b/>
          <w:bCs/>
          <w:color w:val="000000"/>
          <w:sz w:val="28"/>
          <w:szCs w:val="28"/>
          <w:lang w:val="tg-Cyrl-TJ"/>
        </w:rPr>
      </w:pPr>
      <w:r w:rsidRPr="00771F06">
        <w:rPr>
          <w:rFonts w:ascii="Times New Roman Tj" w:hAnsi="Times New Roman Tj"/>
          <w:b/>
          <w:bCs/>
          <w:iCs/>
          <w:color w:val="000000"/>
          <w:sz w:val="28"/>
          <w:szCs w:val="28"/>
          <w:lang w:val="tg-Cyrl-TJ"/>
        </w:rPr>
        <w:t>Нати</w:t>
      </w:r>
      <w:r w:rsidR="00A503EA" w:rsidRPr="00771F06">
        <w:rPr>
          <w:rFonts w:ascii="Times New Roman Tj" w:hAnsi="Times New Roman Tj"/>
          <w:b/>
          <w:bCs/>
          <w:iCs/>
          <w:color w:val="000000"/>
          <w:sz w:val="28"/>
          <w:szCs w:val="28"/>
          <w:lang w:val="tg-Cyrl-TJ"/>
        </w:rPr>
        <w:t>љ</w:t>
      </w:r>
      <w:r w:rsidRPr="00771F06">
        <w:rPr>
          <w:rFonts w:ascii="Times New Roman Tj" w:hAnsi="Times New Roman Tj"/>
          <w:b/>
          <w:bCs/>
          <w:iCs/>
          <w:color w:val="000000"/>
          <w:sz w:val="28"/>
          <w:szCs w:val="28"/>
          <w:lang w:val="tg-Cyrl-TJ"/>
        </w:rPr>
        <w:t>а</w:t>
      </w:r>
      <w:r w:rsidR="00DA2D69" w:rsidRPr="00771F06">
        <w:rPr>
          <w:rFonts w:ascii="Times New Roman Tj" w:hAnsi="Times New Roman Tj"/>
          <w:b/>
          <w:bCs/>
          <w:iCs/>
          <w:color w:val="000000"/>
          <w:sz w:val="28"/>
          <w:szCs w:val="28"/>
          <w:lang w:val="tg-Cyrl-TJ"/>
        </w:rPr>
        <w:t>њ</w:t>
      </w:r>
      <w:r w:rsidRPr="00771F06">
        <w:rPr>
          <w:rFonts w:ascii="Times New Roman Tj" w:hAnsi="Times New Roman Tj"/>
          <w:b/>
          <w:bCs/>
          <w:iCs/>
          <w:color w:val="000000"/>
          <w:sz w:val="28"/>
          <w:szCs w:val="28"/>
          <w:lang w:val="tg-Cyrl-TJ"/>
        </w:rPr>
        <w:t>ои чашмдошт</w:t>
      </w:r>
    </w:p>
    <w:p w:rsidR="004D5D86" w:rsidRPr="00771F06" w:rsidRDefault="00DA2D69" w:rsidP="00133144">
      <w:pPr>
        <w:numPr>
          <w:ilvl w:val="1"/>
          <w:numId w:val="74"/>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амаи ша</w:t>
      </w:r>
      <w:r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рвандони То</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икистон ба хизматрасони</w:t>
      </w:r>
      <w:r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ои манзилию коммуналии устувор, </w:t>
      </w:r>
      <w:r w:rsidR="00576FAA" w:rsidRPr="00771F06">
        <w:rPr>
          <w:rFonts w:ascii="Times New Roman Tj" w:hAnsi="Times New Roman Tj"/>
          <w:color w:val="000000"/>
          <w:sz w:val="28"/>
          <w:szCs w:val="28"/>
          <w:lang w:val="tg-Cyrl-TJ"/>
        </w:rPr>
        <w:t xml:space="preserve">ки </w:t>
      </w:r>
      <w:r w:rsidR="004D5D86" w:rsidRPr="00771F06">
        <w:rPr>
          <w:rFonts w:ascii="Times New Roman Tj" w:hAnsi="Times New Roman Tj"/>
          <w:color w:val="000000"/>
          <w:sz w:val="28"/>
          <w:szCs w:val="28"/>
          <w:lang w:val="tg-Cyrl-TJ"/>
        </w:rPr>
        <w:t>аз р</w:t>
      </w:r>
      <w:r w:rsidR="00A503EA" w:rsidRPr="00771F06">
        <w:rPr>
          <w:rFonts w:ascii="Times New Roman Tj" w:hAnsi="Times New Roman Tj"/>
          <w:color w:val="000000"/>
          <w:sz w:val="28"/>
          <w:szCs w:val="28"/>
          <w:lang w:val="tg-Cyrl-TJ"/>
        </w:rPr>
        <w:t>ў</w:t>
      </w:r>
      <w:r w:rsidR="004D5D86" w:rsidRPr="00771F06">
        <w:rPr>
          <w:rFonts w:ascii="Times New Roman Tj" w:hAnsi="Times New Roman Tj"/>
          <w:color w:val="000000"/>
          <w:sz w:val="28"/>
          <w:szCs w:val="28"/>
          <w:lang w:val="tg-Cyrl-TJ"/>
        </w:rPr>
        <w:t>и нарх ва сифат мутоби</w:t>
      </w:r>
      <w:r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и талаботи муосири санитар</w:t>
      </w:r>
      <w:r w:rsidR="00576FAA" w:rsidRPr="00771F06">
        <w:rPr>
          <w:rFonts w:ascii="Times New Roman Tj" w:hAnsi="Times New Roman Tj"/>
          <w:color w:val="000000"/>
          <w:sz w:val="28"/>
          <w:szCs w:val="28"/>
          <w:lang w:val="tg-Cyrl-TJ"/>
        </w:rPr>
        <w:t xml:space="preserve">ию </w:t>
      </w:r>
      <w:r w:rsidR="004D5D86" w:rsidRPr="00771F06">
        <w:rPr>
          <w:rFonts w:ascii="Times New Roman Tj" w:hAnsi="Times New Roman Tj"/>
          <w:color w:val="000000"/>
          <w:sz w:val="28"/>
          <w:szCs w:val="28"/>
          <w:lang w:val="tg-Cyrl-TJ"/>
        </w:rPr>
        <w:t>эколог</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w:t>
      </w:r>
      <w:r w:rsidR="0018523D" w:rsidRPr="00771F06">
        <w:rPr>
          <w:rFonts w:ascii="Times New Roman Tj" w:hAnsi="Times New Roman Tj"/>
          <w:color w:val="000000"/>
          <w:sz w:val="28"/>
          <w:szCs w:val="28"/>
          <w:lang w:val="tg-Cyrl-TJ"/>
        </w:rPr>
        <w:t>инчунин</w:t>
      </w:r>
      <w:r w:rsidR="004D5D86" w:rsidRPr="00771F06">
        <w:rPr>
          <w:rFonts w:ascii="Times New Roman Tj" w:hAnsi="Times New Roman Tj"/>
          <w:color w:val="000000"/>
          <w:sz w:val="28"/>
          <w:szCs w:val="28"/>
          <w:lang w:val="tg-Cyrl-TJ"/>
        </w:rPr>
        <w:t xml:space="preserve"> дар асоси принсип</w:t>
      </w:r>
      <w:r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и</w:t>
      </w:r>
      <w:r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тисоди бозаргон</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w:t>
      </w:r>
      <w:r w:rsidR="00576FAA" w:rsidRPr="00771F06">
        <w:rPr>
          <w:rFonts w:ascii="Times New Roman Tj" w:hAnsi="Times New Roman Tj"/>
          <w:color w:val="000000"/>
          <w:sz w:val="28"/>
          <w:szCs w:val="28"/>
          <w:lang w:val="tg-Cyrl-TJ"/>
        </w:rPr>
        <w:t>ќобили ќабул мебошанд, дастрасї доранд</w:t>
      </w:r>
      <w:r w:rsidR="004D5D86" w:rsidRPr="00771F06">
        <w:rPr>
          <w:rFonts w:ascii="Times New Roman Tj" w:hAnsi="Times New Roman Tj"/>
          <w:color w:val="000000"/>
          <w:sz w:val="28"/>
          <w:szCs w:val="28"/>
          <w:lang w:val="tg-Cyrl-TJ"/>
        </w:rPr>
        <w:t>;</w:t>
      </w:r>
    </w:p>
    <w:p w:rsidR="004D5D86" w:rsidRPr="00771F06" w:rsidRDefault="00BE0A8B" w:rsidP="00BE0A8B">
      <w:pPr>
        <w:tabs>
          <w:tab w:val="left" w:pos="851"/>
        </w:tabs>
        <w:spacing w:after="0" w:line="240" w:lineRule="auto"/>
        <w:jc w:val="both"/>
        <w:rPr>
          <w:rFonts w:ascii="Times New Roman Tj" w:hAnsi="Times New Roman Tj"/>
          <w:color w:val="000000"/>
          <w:sz w:val="28"/>
          <w:szCs w:val="28"/>
        </w:rPr>
      </w:pPr>
      <w:r>
        <w:rPr>
          <w:rFonts w:ascii="Times New Roman Tj" w:hAnsi="Times New Roman Tj"/>
          <w:color w:val="000000"/>
          <w:sz w:val="28"/>
          <w:szCs w:val="28"/>
        </w:rPr>
        <w:tab/>
      </w:r>
      <w:r w:rsidR="004D5D86" w:rsidRPr="00771F06">
        <w:rPr>
          <w:rFonts w:ascii="Times New Roman Tj" w:hAnsi="Times New Roman Tj"/>
          <w:color w:val="000000"/>
          <w:sz w:val="28"/>
          <w:szCs w:val="28"/>
        </w:rPr>
        <w:t xml:space="preserve">- </w:t>
      </w:r>
      <w:r w:rsidR="004D5D86" w:rsidRPr="00771F06">
        <w:rPr>
          <w:rFonts w:ascii="Times New Roman Tj" w:hAnsi="Times New Roman Tj"/>
          <w:color w:val="000000"/>
          <w:sz w:val="28"/>
          <w:szCs w:val="28"/>
          <w:lang w:val="tg-Cyrl-TJ"/>
        </w:rPr>
        <w:t>дастрасии 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ба об ва хизматрасони</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санитар</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хусус</w:t>
      </w:r>
      <w:r w:rsidR="002B56F4" w:rsidRPr="00771F06">
        <w:rPr>
          <w:rFonts w:ascii="Times New Roman Tj" w:hAnsi="Times New Roman Tj"/>
          <w:color w:val="000000"/>
          <w:sz w:val="28"/>
          <w:szCs w:val="28"/>
          <w:lang w:val="tg-Cyrl-TJ"/>
        </w:rPr>
        <w:t>ан</w:t>
      </w:r>
      <w:r w:rsidR="004D5D86" w:rsidRPr="00771F06">
        <w:rPr>
          <w:rFonts w:ascii="Times New Roman Tj" w:hAnsi="Times New Roman Tj"/>
          <w:color w:val="000000"/>
          <w:sz w:val="28"/>
          <w:szCs w:val="28"/>
          <w:lang w:val="tg-Cyrl-TJ"/>
        </w:rPr>
        <w:t xml:space="preserve"> дар де</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от</w:t>
      </w:r>
      <w:r w:rsidR="006C0C20" w:rsidRPr="00771F06">
        <w:rPr>
          <w:rFonts w:ascii="Times New Roman Tj" w:hAnsi="Times New Roman Tj"/>
          <w:color w:val="000000"/>
          <w:sz w:val="28"/>
          <w:szCs w:val="28"/>
          <w:lang w:val="tg-Cyrl-TJ"/>
        </w:rPr>
        <w:t>,</w:t>
      </w:r>
      <w:r w:rsidR="004D5D86" w:rsidRPr="00771F06">
        <w:rPr>
          <w:rFonts w:ascii="Times New Roman Tj" w:hAnsi="Times New Roman Tj"/>
          <w:color w:val="000000"/>
          <w:sz w:val="28"/>
          <w:szCs w:val="28"/>
          <w:lang w:val="tg-Cyrl-TJ"/>
        </w:rPr>
        <w:t xml:space="preserve"> бе</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тар карда </w:t>
      </w:r>
      <w:r w:rsidR="0018523D" w:rsidRPr="00771F06">
        <w:rPr>
          <w:rFonts w:ascii="Times New Roman Tj" w:hAnsi="Times New Roman Tj"/>
          <w:color w:val="000000"/>
          <w:sz w:val="28"/>
          <w:szCs w:val="28"/>
          <w:lang w:val="tg-Cyrl-TJ"/>
        </w:rPr>
        <w:t>мешавад</w:t>
      </w:r>
      <w:r w:rsidR="004D5D86" w:rsidRPr="00771F06">
        <w:rPr>
          <w:rFonts w:ascii="Times New Roman Tj" w:hAnsi="Times New Roman Tj"/>
          <w:color w:val="000000"/>
          <w:sz w:val="28"/>
          <w:szCs w:val="28"/>
        </w:rPr>
        <w:t>;</w:t>
      </w:r>
    </w:p>
    <w:p w:rsidR="004D5D86" w:rsidRPr="00771F06" w:rsidRDefault="00BE0A8B" w:rsidP="00BE0A8B">
      <w:pPr>
        <w:tabs>
          <w:tab w:val="left" w:pos="851"/>
        </w:tabs>
        <w:spacing w:after="0" w:line="240" w:lineRule="auto"/>
        <w:jc w:val="both"/>
        <w:rPr>
          <w:rFonts w:ascii="Times New Roman Tj" w:hAnsi="Times New Roman Tj"/>
          <w:color w:val="000000"/>
          <w:sz w:val="28"/>
          <w:szCs w:val="28"/>
        </w:rPr>
      </w:pPr>
      <w:r>
        <w:rPr>
          <w:rFonts w:ascii="Times New Roman Tj" w:hAnsi="Times New Roman Tj"/>
          <w:color w:val="000000"/>
          <w:sz w:val="28"/>
          <w:szCs w:val="28"/>
        </w:rPr>
        <w:tab/>
      </w:r>
      <w:r w:rsidR="004D5D86" w:rsidRPr="00771F06">
        <w:rPr>
          <w:rFonts w:ascii="Times New Roman Tj" w:hAnsi="Times New Roman Tj"/>
          <w:color w:val="000000"/>
          <w:sz w:val="28"/>
          <w:szCs w:val="28"/>
        </w:rPr>
        <w:t xml:space="preserve">- </w:t>
      </w:r>
      <w:r w:rsidR="004D5D86" w:rsidRPr="00771F06">
        <w:rPr>
          <w:rFonts w:ascii="Times New Roman Tj" w:hAnsi="Times New Roman Tj"/>
          <w:color w:val="000000"/>
          <w:sz w:val="28"/>
          <w:szCs w:val="28"/>
          <w:lang w:val="tg-Cyrl-TJ"/>
        </w:rPr>
        <w:t>истифодаи с</w:t>
      </w:r>
      <w:r w:rsidR="00A503EA" w:rsidRPr="00771F06">
        <w:rPr>
          <w:rFonts w:ascii="Times New Roman Tj" w:hAnsi="Times New Roman Tj"/>
          <w:color w:val="000000"/>
          <w:sz w:val="28"/>
          <w:szCs w:val="28"/>
          <w:lang w:val="tg-Cyrl-TJ"/>
        </w:rPr>
        <w:t>ў</w:t>
      </w:r>
      <w:r w:rsidR="004D5D86" w:rsidRPr="00771F06">
        <w:rPr>
          <w:rFonts w:ascii="Times New Roman Tj" w:hAnsi="Times New Roman Tj"/>
          <w:color w:val="000000"/>
          <w:sz w:val="28"/>
          <w:szCs w:val="28"/>
          <w:lang w:val="tg-Cyrl-TJ"/>
        </w:rPr>
        <w:t xml:space="preserve">зишвории сахт барои тайёр кардани </w:t>
      </w:r>
      <w:r w:rsidR="00DA2D69" w:rsidRPr="00771F06">
        <w:rPr>
          <w:rFonts w:ascii="Times New Roman Tj" w:hAnsi="Times New Roman Tj"/>
          <w:color w:val="000000"/>
          <w:sz w:val="28"/>
          <w:szCs w:val="28"/>
          <w:lang w:val="tg-Cyrl-TJ"/>
        </w:rPr>
        <w:t>ѓ</w:t>
      </w:r>
      <w:r w:rsidR="004D5D86" w:rsidRPr="00771F06">
        <w:rPr>
          <w:rFonts w:ascii="Times New Roman Tj" w:hAnsi="Times New Roman Tj"/>
          <w:color w:val="000000"/>
          <w:sz w:val="28"/>
          <w:szCs w:val="28"/>
          <w:lang w:val="tg-Cyrl-TJ"/>
        </w:rPr>
        <w:t>изо, хусус</w:t>
      </w:r>
      <w:r w:rsidR="002B56F4" w:rsidRPr="00771F06">
        <w:rPr>
          <w:rFonts w:ascii="Times New Roman Tj" w:hAnsi="Times New Roman Tj"/>
          <w:color w:val="000000"/>
          <w:sz w:val="28"/>
          <w:szCs w:val="28"/>
          <w:lang w:val="tg-Cyrl-TJ"/>
        </w:rPr>
        <w:t>ан</w:t>
      </w:r>
      <w:r w:rsidR="004D5D86" w:rsidRPr="00771F06">
        <w:rPr>
          <w:rFonts w:ascii="Times New Roman Tj" w:hAnsi="Times New Roman Tj"/>
          <w:color w:val="000000"/>
          <w:sz w:val="28"/>
          <w:szCs w:val="28"/>
          <w:lang w:val="tg-Cyrl-TJ"/>
        </w:rPr>
        <w:t xml:space="preserve"> дар де</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от </w:t>
      </w:r>
      <w:r w:rsidR="002B56F4" w:rsidRPr="00771F06">
        <w:rPr>
          <w:rFonts w:ascii="Times New Roman Tj" w:hAnsi="Times New Roman Tj"/>
          <w:color w:val="000000"/>
          <w:sz w:val="28"/>
          <w:szCs w:val="28"/>
          <w:lang w:val="tg-Cyrl-TJ"/>
        </w:rPr>
        <w:t xml:space="preserve">кам карда </w:t>
      </w:r>
      <w:r w:rsidR="0018523D" w:rsidRPr="00771F06">
        <w:rPr>
          <w:rFonts w:ascii="Times New Roman Tj" w:hAnsi="Times New Roman Tj"/>
          <w:color w:val="000000"/>
          <w:sz w:val="28"/>
          <w:szCs w:val="28"/>
          <w:lang w:val="tg-Cyrl-TJ"/>
        </w:rPr>
        <w:t>мешавад</w:t>
      </w:r>
      <w:r w:rsidR="004D5D86" w:rsidRPr="00771F06">
        <w:rPr>
          <w:rFonts w:ascii="Times New Roman Tj" w:hAnsi="Times New Roman Tj"/>
          <w:color w:val="000000"/>
          <w:sz w:val="28"/>
          <w:szCs w:val="28"/>
        </w:rPr>
        <w:t>;</w:t>
      </w:r>
    </w:p>
    <w:p w:rsidR="004D5D86" w:rsidRPr="00771F06" w:rsidRDefault="00BE0A8B" w:rsidP="00BE0A8B">
      <w:pPr>
        <w:tabs>
          <w:tab w:val="left" w:pos="851"/>
        </w:tabs>
        <w:spacing w:after="0" w:line="240" w:lineRule="auto"/>
        <w:jc w:val="both"/>
        <w:rPr>
          <w:rFonts w:ascii="Times New Roman Tj" w:hAnsi="Times New Roman Tj"/>
          <w:color w:val="000000"/>
          <w:sz w:val="28"/>
          <w:szCs w:val="28"/>
        </w:rPr>
      </w:pPr>
      <w:r>
        <w:rPr>
          <w:rFonts w:ascii="Times New Roman Tj" w:hAnsi="Times New Roman Tj"/>
          <w:color w:val="000000"/>
          <w:sz w:val="28"/>
          <w:szCs w:val="28"/>
        </w:rPr>
        <w:tab/>
      </w:r>
      <w:r w:rsidR="004D5D86" w:rsidRPr="00771F06">
        <w:rPr>
          <w:rFonts w:ascii="Times New Roman Tj" w:hAnsi="Times New Roman Tj"/>
          <w:color w:val="000000"/>
          <w:sz w:val="28"/>
          <w:szCs w:val="28"/>
        </w:rPr>
        <w:t xml:space="preserve">- </w:t>
      </w:r>
      <w:r w:rsidR="004D5D86" w:rsidRPr="00771F06">
        <w:rPr>
          <w:rFonts w:ascii="Times New Roman Tj" w:hAnsi="Times New Roman Tj"/>
          <w:color w:val="000000"/>
          <w:sz w:val="28"/>
          <w:szCs w:val="28"/>
          <w:lang w:val="tg-Cyrl-TJ"/>
        </w:rPr>
        <w:t>сат</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и миёнаи таъминот бо манзил то соли </w:t>
      </w:r>
      <w:r w:rsidR="004D5D86" w:rsidRPr="00771F06">
        <w:rPr>
          <w:rFonts w:ascii="Times New Roman Tj" w:hAnsi="Times New Roman Tj"/>
          <w:color w:val="000000"/>
          <w:sz w:val="28"/>
          <w:szCs w:val="28"/>
        </w:rPr>
        <w:t xml:space="preserve">2030 </w:t>
      </w:r>
      <w:r w:rsidR="004D5D86" w:rsidRPr="00771F06">
        <w:rPr>
          <w:rFonts w:ascii="Times New Roman Tj" w:hAnsi="Times New Roman Tj"/>
          <w:color w:val="000000"/>
          <w:sz w:val="28"/>
          <w:szCs w:val="28"/>
          <w:lang w:val="tg-Cyrl-TJ"/>
        </w:rPr>
        <w:t xml:space="preserve">ба </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ар </w:t>
      </w:r>
      <w:r w:rsidR="00801CEC" w:rsidRPr="00771F06">
        <w:rPr>
          <w:rFonts w:ascii="Times New Roman Tj" w:hAnsi="Times New Roman Tj"/>
          <w:color w:val="000000"/>
          <w:sz w:val="28"/>
          <w:szCs w:val="28"/>
          <w:lang w:val="tg-Cyrl-TJ"/>
        </w:rPr>
        <w:t>сари</w:t>
      </w:r>
      <w:r w:rsidR="002B56F4" w:rsidRPr="00771F06">
        <w:rPr>
          <w:rFonts w:ascii="Times New Roman Tj" w:hAnsi="Times New Roman Tj"/>
          <w:color w:val="000000"/>
          <w:sz w:val="28"/>
          <w:szCs w:val="28"/>
          <w:lang w:val="tg-Cyrl-TJ"/>
        </w:rPr>
        <w:t xml:space="preserve"> </w:t>
      </w:r>
      <w:r w:rsidR="004D5D86"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w:t>
      </w:r>
      <w:r w:rsidR="00801CEC" w:rsidRPr="00771F06">
        <w:rPr>
          <w:rFonts w:ascii="Times New Roman Tj" w:hAnsi="Times New Roman Tj"/>
          <w:color w:val="000000"/>
          <w:sz w:val="28"/>
          <w:szCs w:val="28"/>
          <w:lang w:val="tg-Cyrl-TJ"/>
        </w:rPr>
        <w:t xml:space="preserve">на кам аз </w:t>
      </w:r>
      <w:r w:rsidR="00801CEC" w:rsidRPr="00771F06">
        <w:rPr>
          <w:rFonts w:ascii="Times New Roman Tj" w:hAnsi="Times New Roman Tj"/>
          <w:color w:val="000000"/>
          <w:sz w:val="28"/>
          <w:szCs w:val="28"/>
        </w:rPr>
        <w:t xml:space="preserve">17 </w:t>
      </w:r>
      <w:r w:rsidR="00801CEC" w:rsidRPr="00771F06">
        <w:rPr>
          <w:rFonts w:ascii="Times New Roman Tj" w:hAnsi="Times New Roman Tj"/>
          <w:color w:val="000000"/>
          <w:sz w:val="28"/>
          <w:szCs w:val="28"/>
          <w:lang w:val="tg-Cyrl-TJ"/>
        </w:rPr>
        <w:t>м</w:t>
      </w:r>
      <w:r w:rsidR="00801CEC" w:rsidRPr="00771F06">
        <w:rPr>
          <w:rFonts w:ascii="Times New Roman Tj" w:hAnsi="Times New Roman Tj"/>
          <w:color w:val="000000"/>
          <w:sz w:val="28"/>
          <w:szCs w:val="28"/>
          <w:vertAlign w:val="superscript"/>
          <w:lang w:val="tg-Cyrl-TJ"/>
        </w:rPr>
        <w:t>2-</w:t>
      </w:r>
      <w:r w:rsidR="00801CEC" w:rsidRPr="00771F06">
        <w:rPr>
          <w:rFonts w:ascii="Times New Roman Tj" w:hAnsi="Times New Roman Tj"/>
          <w:color w:val="000000"/>
          <w:sz w:val="28"/>
          <w:szCs w:val="28"/>
          <w:lang w:val="tg-Cyrl-TJ"/>
        </w:rPr>
        <w:t xml:space="preserve">ро </w:t>
      </w:r>
      <w:r w:rsidR="004D5D86" w:rsidRPr="00771F06">
        <w:rPr>
          <w:rFonts w:ascii="Times New Roman Tj" w:hAnsi="Times New Roman Tj"/>
          <w:color w:val="000000"/>
          <w:sz w:val="28"/>
          <w:szCs w:val="28"/>
          <w:lang w:val="tg-Cyrl-TJ"/>
        </w:rPr>
        <w:t xml:space="preserve">ташкил </w:t>
      </w:r>
      <w:r w:rsidR="002B56F4" w:rsidRPr="00771F06">
        <w:rPr>
          <w:rFonts w:ascii="Times New Roman Tj" w:hAnsi="Times New Roman Tj"/>
          <w:color w:val="000000"/>
          <w:sz w:val="28"/>
          <w:szCs w:val="28"/>
          <w:lang w:val="tg-Cyrl-TJ"/>
        </w:rPr>
        <w:t>медињад</w:t>
      </w:r>
      <w:r w:rsidR="004D5D86" w:rsidRPr="00771F06">
        <w:rPr>
          <w:rFonts w:ascii="Times New Roman Tj" w:hAnsi="Times New Roman Tj"/>
          <w:color w:val="000000"/>
          <w:sz w:val="28"/>
          <w:szCs w:val="28"/>
        </w:rPr>
        <w:t>;</w:t>
      </w:r>
    </w:p>
    <w:p w:rsidR="004D5D86" w:rsidRPr="00771F06" w:rsidRDefault="00BE0A8B" w:rsidP="00BE0A8B">
      <w:pPr>
        <w:tabs>
          <w:tab w:val="left" w:pos="851"/>
        </w:tabs>
        <w:spacing w:after="0" w:line="240" w:lineRule="auto"/>
        <w:jc w:val="both"/>
        <w:rPr>
          <w:rFonts w:ascii="Times New Roman Tj" w:hAnsi="Times New Roman Tj"/>
          <w:color w:val="000000"/>
          <w:sz w:val="28"/>
          <w:szCs w:val="28"/>
        </w:rPr>
      </w:pPr>
      <w:r>
        <w:rPr>
          <w:rFonts w:ascii="Times New Roman Tj" w:hAnsi="Times New Roman Tj"/>
          <w:color w:val="000000"/>
          <w:sz w:val="28"/>
          <w:szCs w:val="28"/>
        </w:rPr>
        <w:tab/>
      </w:r>
      <w:r w:rsidR="004D5D86" w:rsidRPr="00771F06">
        <w:rPr>
          <w:rFonts w:ascii="Times New Roman Tj" w:hAnsi="Times New Roman Tj"/>
          <w:color w:val="000000"/>
          <w:sz w:val="28"/>
          <w:szCs w:val="28"/>
        </w:rPr>
        <w:t xml:space="preserve">- </w:t>
      </w:r>
      <w:r w:rsidR="004D5D86" w:rsidRPr="00771F06">
        <w:rPr>
          <w:rFonts w:ascii="Times New Roman Tj" w:hAnsi="Times New Roman Tj"/>
          <w:color w:val="000000"/>
          <w:sz w:val="28"/>
          <w:szCs w:val="28"/>
          <w:lang w:val="tg-Cyrl-TJ"/>
        </w:rPr>
        <w:t>механизм</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арзию молиявии сохтмони манзил ва рушди инфрасохтори коммунал</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ор</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карда </w:t>
      </w:r>
      <w:r w:rsidR="0018523D" w:rsidRPr="00771F06">
        <w:rPr>
          <w:rFonts w:ascii="Times New Roman Tj" w:hAnsi="Times New Roman Tj"/>
          <w:color w:val="000000"/>
          <w:sz w:val="28"/>
          <w:szCs w:val="28"/>
          <w:lang w:val="tg-Cyrl-TJ"/>
        </w:rPr>
        <w:t>мешаванд</w:t>
      </w:r>
      <w:r w:rsidR="004D5D86" w:rsidRPr="00771F06">
        <w:rPr>
          <w:rFonts w:ascii="Times New Roman Tj" w:hAnsi="Times New Roman Tj"/>
          <w:color w:val="000000"/>
          <w:sz w:val="28"/>
          <w:szCs w:val="28"/>
        </w:rPr>
        <w:t>;</w:t>
      </w:r>
    </w:p>
    <w:p w:rsidR="004D5D86" w:rsidRPr="00771F06" w:rsidRDefault="00BE0A8B" w:rsidP="00BE0A8B">
      <w:pPr>
        <w:tabs>
          <w:tab w:val="left" w:pos="851"/>
        </w:tabs>
        <w:spacing w:after="0" w:line="240" w:lineRule="auto"/>
        <w:jc w:val="both"/>
        <w:rPr>
          <w:rFonts w:ascii="Times New Roman Tj" w:hAnsi="Times New Roman Tj"/>
          <w:color w:val="000000"/>
          <w:sz w:val="28"/>
          <w:szCs w:val="28"/>
        </w:rPr>
      </w:pPr>
      <w:r>
        <w:rPr>
          <w:rFonts w:ascii="Times New Roman Tj" w:hAnsi="Times New Roman Tj"/>
          <w:color w:val="000000"/>
          <w:sz w:val="28"/>
          <w:szCs w:val="28"/>
        </w:rPr>
        <w:tab/>
      </w:r>
      <w:r w:rsidR="004D5D86" w:rsidRPr="00771F06">
        <w:rPr>
          <w:rFonts w:ascii="Times New Roman Tj" w:hAnsi="Times New Roman Tj"/>
          <w:color w:val="000000"/>
          <w:sz w:val="28"/>
          <w:szCs w:val="28"/>
        </w:rPr>
        <w:t xml:space="preserve">- </w:t>
      </w:r>
      <w:r w:rsidR="004D5D86" w:rsidRPr="00771F06">
        <w:rPr>
          <w:rFonts w:ascii="Times New Roman Tj" w:hAnsi="Times New Roman Tj"/>
          <w:color w:val="000000"/>
          <w:sz w:val="28"/>
          <w:szCs w:val="28"/>
          <w:lang w:val="tg-Cyrl-TJ"/>
        </w:rPr>
        <w:t>му</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ити ра</w:t>
      </w:r>
      <w:r w:rsidR="00DA2D69"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обатнок дар со</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аи идоракунии фонди манзил ва иншооти инфрасохтори коммунал</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фаро</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ам оварда </w:t>
      </w:r>
      <w:r w:rsidR="0018523D" w:rsidRPr="00771F06">
        <w:rPr>
          <w:rFonts w:ascii="Times New Roman Tj" w:hAnsi="Times New Roman Tj"/>
          <w:color w:val="000000"/>
          <w:sz w:val="28"/>
          <w:szCs w:val="28"/>
          <w:lang w:val="tg-Cyrl-TJ"/>
        </w:rPr>
        <w:t>мешавад</w:t>
      </w:r>
      <w:r w:rsidR="004D5D86" w:rsidRPr="00771F06">
        <w:rPr>
          <w:rFonts w:ascii="Times New Roman Tj" w:hAnsi="Times New Roman Tj"/>
          <w:color w:val="000000"/>
          <w:sz w:val="28"/>
          <w:szCs w:val="28"/>
        </w:rPr>
        <w:t>;</w:t>
      </w:r>
    </w:p>
    <w:p w:rsidR="004D5D86" w:rsidRPr="00771F06" w:rsidRDefault="00BE0A8B" w:rsidP="00BE0A8B">
      <w:pPr>
        <w:tabs>
          <w:tab w:val="left" w:pos="851"/>
        </w:tabs>
        <w:autoSpaceDE w:val="0"/>
        <w:autoSpaceDN w:val="0"/>
        <w:adjustRightInd w:val="0"/>
        <w:spacing w:after="0" w:line="240" w:lineRule="auto"/>
        <w:jc w:val="both"/>
        <w:rPr>
          <w:rFonts w:ascii="Times New Roman Tj" w:hAnsi="Times New Roman Tj"/>
          <w:color w:val="000000"/>
          <w:sz w:val="28"/>
          <w:szCs w:val="28"/>
        </w:rPr>
      </w:pPr>
      <w:r>
        <w:rPr>
          <w:rFonts w:ascii="Times New Roman Tj" w:hAnsi="Times New Roman Tj"/>
          <w:color w:val="000000"/>
          <w:sz w:val="28"/>
          <w:szCs w:val="28"/>
        </w:rPr>
        <w:tab/>
      </w:r>
      <w:r w:rsidR="004D5D86" w:rsidRPr="00771F06">
        <w:rPr>
          <w:rFonts w:ascii="Times New Roman Tj" w:hAnsi="Times New Roman Tj"/>
          <w:color w:val="000000"/>
          <w:sz w:val="28"/>
          <w:szCs w:val="28"/>
        </w:rPr>
        <w:t xml:space="preserve">- </w:t>
      </w:r>
      <w:r w:rsidR="004D5D86" w:rsidRPr="00771F06">
        <w:rPr>
          <w:rFonts w:ascii="Times New Roman Tj" w:hAnsi="Times New Roman Tj"/>
          <w:color w:val="000000"/>
          <w:sz w:val="28"/>
          <w:szCs w:val="28"/>
          <w:lang w:val="tg-Cyrl-TJ"/>
        </w:rPr>
        <w:t>шароит</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экологии зиндаг</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аз </w:t>
      </w:r>
      <w:r w:rsidR="00A503EA"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умла барои 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олии камбизоати де</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от ва минта</w:t>
      </w:r>
      <w:r w:rsidR="00DA2D69"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 xml:space="preserve">ои </w:t>
      </w:r>
      <w:r w:rsidR="00F92114" w:rsidRPr="00771F06">
        <w:rPr>
          <w:rFonts w:ascii="Times New Roman Tj" w:hAnsi="Times New Roman Tj"/>
          <w:color w:val="000000"/>
          <w:sz w:val="28"/>
          <w:szCs w:val="28"/>
          <w:lang w:val="tg-Cyrl-TJ"/>
        </w:rPr>
        <w:t>кў</w:t>
      </w:r>
      <w:r w:rsidR="00DA2D69" w:rsidRPr="00771F06">
        <w:rPr>
          <w:rFonts w:ascii="Times New Roman Tj" w:hAnsi="Times New Roman Tj"/>
          <w:color w:val="000000"/>
          <w:sz w:val="28"/>
          <w:szCs w:val="28"/>
          <w:lang w:val="tg-Cyrl-TJ"/>
        </w:rPr>
        <w:t>њ</w:t>
      </w:r>
      <w:r w:rsidR="00A503EA" w:rsidRPr="00771F06">
        <w:rPr>
          <w:rFonts w:ascii="Times New Roman Tj" w:hAnsi="Times New Roman Tj"/>
          <w:color w:val="000000"/>
          <w:sz w:val="28"/>
          <w:szCs w:val="28"/>
          <w:lang w:val="tg-Cyrl-TJ"/>
        </w:rPr>
        <w:t>ї</w:t>
      </w:r>
      <w:r w:rsidR="002B56F4" w:rsidRPr="00771F06">
        <w:rPr>
          <w:rFonts w:ascii="Times New Roman Tj" w:hAnsi="Times New Roman Tj"/>
          <w:color w:val="000000"/>
          <w:sz w:val="28"/>
          <w:szCs w:val="28"/>
          <w:lang w:val="tg-Cyrl-TJ"/>
        </w:rPr>
        <w:t xml:space="preserve"> бе</w:t>
      </w:r>
      <w:r w:rsidR="00DA2D69" w:rsidRPr="00771F06">
        <w:rPr>
          <w:rFonts w:ascii="Times New Roman Tj" w:hAnsi="Times New Roman Tj"/>
          <w:color w:val="000000"/>
          <w:sz w:val="28"/>
          <w:szCs w:val="28"/>
          <w:lang w:val="tg-Cyrl-TJ"/>
        </w:rPr>
        <w:t>њ</w:t>
      </w:r>
      <w:r w:rsidR="002B56F4" w:rsidRPr="00771F06">
        <w:rPr>
          <w:rFonts w:ascii="Times New Roman Tj" w:hAnsi="Times New Roman Tj"/>
          <w:color w:val="000000"/>
          <w:sz w:val="28"/>
          <w:szCs w:val="28"/>
          <w:lang w:val="tg-Cyrl-TJ"/>
        </w:rPr>
        <w:t xml:space="preserve">тар </w:t>
      </w:r>
      <w:r w:rsidR="00B308BA" w:rsidRPr="00771F06">
        <w:rPr>
          <w:rFonts w:ascii="Times New Roman Tj" w:hAnsi="Times New Roman Tj"/>
          <w:color w:val="000000"/>
          <w:sz w:val="28"/>
          <w:szCs w:val="28"/>
          <w:lang w:val="tg-Cyrl-TJ"/>
        </w:rPr>
        <w:t>мегарданд</w:t>
      </w:r>
      <w:r w:rsidR="004D5D86" w:rsidRPr="00771F06">
        <w:rPr>
          <w:rFonts w:ascii="Times New Roman Tj" w:hAnsi="Times New Roman Tj"/>
          <w:color w:val="000000"/>
          <w:sz w:val="28"/>
          <w:szCs w:val="28"/>
        </w:rPr>
        <w:t>;</w:t>
      </w:r>
    </w:p>
    <w:p w:rsidR="004D5D86" w:rsidRPr="00771F06" w:rsidRDefault="00BE0A8B" w:rsidP="00BE0A8B">
      <w:pPr>
        <w:tabs>
          <w:tab w:val="left" w:pos="851"/>
        </w:tabs>
        <w:autoSpaceDE w:val="0"/>
        <w:autoSpaceDN w:val="0"/>
        <w:adjustRightInd w:val="0"/>
        <w:spacing w:after="0" w:line="240" w:lineRule="auto"/>
        <w:jc w:val="both"/>
        <w:rPr>
          <w:rFonts w:ascii="Times New Roman Tj" w:hAnsi="Times New Roman Tj"/>
          <w:color w:val="000000"/>
          <w:sz w:val="28"/>
          <w:szCs w:val="28"/>
        </w:rPr>
      </w:pPr>
      <w:r>
        <w:rPr>
          <w:rFonts w:ascii="Times New Roman Tj" w:hAnsi="Times New Roman Tj"/>
          <w:color w:val="000000"/>
          <w:sz w:val="28"/>
          <w:szCs w:val="28"/>
        </w:rPr>
        <w:tab/>
      </w:r>
      <w:r w:rsidR="004D5D86" w:rsidRPr="00771F06">
        <w:rPr>
          <w:rFonts w:ascii="Times New Roman Tj" w:hAnsi="Times New Roman Tj"/>
          <w:color w:val="000000"/>
          <w:sz w:val="28"/>
          <w:szCs w:val="28"/>
        </w:rPr>
        <w:t xml:space="preserve">- </w:t>
      </w:r>
      <w:r w:rsidR="004D5D86" w:rsidRPr="00771F06">
        <w:rPr>
          <w:rFonts w:ascii="Times New Roman Tj" w:hAnsi="Times New Roman Tj"/>
          <w:color w:val="000000"/>
          <w:sz w:val="28"/>
          <w:szCs w:val="28"/>
          <w:lang w:val="tg-Cyrl-TJ"/>
        </w:rPr>
        <w:t>о</w:t>
      </w:r>
      <w:r w:rsidR="00DA2D69"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 xml:space="preserve">ибати </w:t>
      </w:r>
      <w:r w:rsidR="00B308BA" w:rsidRPr="00771F06">
        <w:rPr>
          <w:rFonts w:ascii="Times New Roman Tj" w:hAnsi="Times New Roman Tj"/>
          <w:color w:val="000000"/>
          <w:sz w:val="28"/>
          <w:szCs w:val="28"/>
          <w:lang w:val="tg-Cyrl-TJ"/>
        </w:rPr>
        <w:t xml:space="preserve">тањдидњои </w:t>
      </w:r>
      <w:r w:rsidR="004D5D86" w:rsidRPr="00771F06">
        <w:rPr>
          <w:rFonts w:ascii="Times New Roman Tj" w:hAnsi="Times New Roman Tj"/>
          <w:color w:val="000000"/>
          <w:sz w:val="28"/>
          <w:szCs w:val="28"/>
          <w:lang w:val="tg-Cyrl-TJ"/>
        </w:rPr>
        <w:t>шадиди эколог</w:t>
      </w:r>
      <w:r w:rsidR="00A503EA" w:rsidRPr="00771F06">
        <w:rPr>
          <w:rFonts w:ascii="Times New Roman Tj" w:hAnsi="Times New Roman Tj"/>
          <w:color w:val="000000"/>
          <w:sz w:val="28"/>
          <w:szCs w:val="28"/>
          <w:lang w:val="tg-Cyrl-TJ"/>
        </w:rPr>
        <w:t>ї</w:t>
      </w:r>
      <w:r w:rsidR="00B308BA" w:rsidRPr="00771F06">
        <w:rPr>
          <w:rFonts w:ascii="Times New Roman Tj" w:hAnsi="Times New Roman Tj"/>
          <w:color w:val="000000"/>
          <w:sz w:val="28"/>
          <w:szCs w:val="28"/>
          <w:lang w:val="tg-Cyrl-TJ"/>
        </w:rPr>
        <w:t xml:space="preserve"> кам карда шуда, </w:t>
      </w:r>
      <w:r w:rsidR="004D5D86" w:rsidRPr="00771F06">
        <w:rPr>
          <w:rFonts w:ascii="Times New Roman Tj" w:hAnsi="Times New Roman Tj"/>
          <w:color w:val="000000"/>
          <w:sz w:val="28"/>
          <w:szCs w:val="28"/>
          <w:lang w:val="tg-Cyrl-TJ"/>
        </w:rPr>
        <w:t>му</w:t>
      </w:r>
      <w:r w:rsidR="00DA2D69"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 xml:space="preserve">овимат ва </w:t>
      </w:r>
      <w:r w:rsidR="00DA2D69"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обилияти пешгирии офат</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таби</w:t>
      </w:r>
      <w:r w:rsidR="00A503EA" w:rsidRPr="00771F06">
        <w:rPr>
          <w:rFonts w:ascii="Times New Roman Tj" w:hAnsi="Times New Roman Tj"/>
          <w:color w:val="000000"/>
          <w:sz w:val="28"/>
          <w:szCs w:val="28"/>
          <w:lang w:val="tg-Cyrl-TJ"/>
        </w:rPr>
        <w:t>ї</w:t>
      </w:r>
      <w:r w:rsidR="00B308BA" w:rsidRPr="00771F06">
        <w:rPr>
          <w:rFonts w:ascii="Times New Roman Tj" w:hAnsi="Times New Roman Tj"/>
          <w:color w:val="000000"/>
          <w:sz w:val="28"/>
          <w:szCs w:val="28"/>
          <w:lang w:val="tg-Cyrl-TJ"/>
        </w:rPr>
        <w:t xml:space="preserve"> баланд бардошта мешавад</w:t>
      </w:r>
      <w:r w:rsidR="004D5D86" w:rsidRPr="00771F06">
        <w:rPr>
          <w:rFonts w:ascii="Times New Roman Tj" w:hAnsi="Times New Roman Tj"/>
          <w:color w:val="000000"/>
          <w:sz w:val="28"/>
          <w:szCs w:val="28"/>
        </w:rPr>
        <w:t xml:space="preserve">.  </w:t>
      </w:r>
    </w:p>
    <w:p w:rsidR="004D5D86" w:rsidRPr="00771F06" w:rsidRDefault="004D5D86" w:rsidP="000B5905">
      <w:pPr>
        <w:pStyle w:val="20"/>
        <w:spacing w:before="0" w:after="0"/>
        <w:ind w:firstLine="567"/>
        <w:rPr>
          <w:rFonts w:ascii="Times New Roman Tj" w:hAnsi="Times New Roman Tj"/>
          <w:i w:val="0"/>
          <w:color w:val="000000"/>
        </w:rPr>
      </w:pPr>
      <w:bookmarkStart w:id="43" w:name="_Toc459020971"/>
      <w:r w:rsidRPr="00771F06">
        <w:rPr>
          <w:rFonts w:ascii="Times New Roman Tj" w:hAnsi="Times New Roman Tj"/>
          <w:i w:val="0"/>
          <w:color w:val="000000"/>
          <w:lang w:val="tg-Cyrl-TJ"/>
        </w:rPr>
        <w:t>4</w:t>
      </w:r>
      <w:r w:rsidRPr="00771F06">
        <w:rPr>
          <w:rFonts w:ascii="Times New Roman Tj" w:hAnsi="Times New Roman Tj"/>
          <w:i w:val="0"/>
          <w:color w:val="000000"/>
        </w:rPr>
        <w:t>.</w:t>
      </w:r>
      <w:r w:rsidRPr="00771F06">
        <w:rPr>
          <w:rFonts w:ascii="Times New Roman Tj" w:hAnsi="Times New Roman Tj"/>
          <w:i w:val="0"/>
          <w:color w:val="000000"/>
          <w:lang w:val="tg-Cyrl-TJ"/>
        </w:rPr>
        <w:t>6</w:t>
      </w:r>
      <w:r w:rsidRPr="00771F06">
        <w:rPr>
          <w:rFonts w:ascii="Times New Roman Tj" w:hAnsi="Times New Roman Tj"/>
          <w:i w:val="0"/>
          <w:color w:val="000000"/>
        </w:rPr>
        <w:t xml:space="preserve">. </w:t>
      </w:r>
      <w:r w:rsidRPr="00771F06">
        <w:rPr>
          <w:rFonts w:ascii="Times New Roman Tj" w:hAnsi="Times New Roman Tj"/>
          <w:i w:val="0"/>
          <w:color w:val="000000"/>
          <w:lang w:val="tg-Cyrl-TJ"/>
        </w:rPr>
        <w:t>Ко</w:t>
      </w:r>
      <w:r w:rsidR="00DA2D69" w:rsidRPr="00771F06">
        <w:rPr>
          <w:rFonts w:ascii="Times New Roman Tj" w:hAnsi="Times New Roman Tj"/>
          <w:i w:val="0"/>
          <w:color w:val="000000"/>
          <w:lang w:val="tg-Cyrl-TJ"/>
        </w:rPr>
        <w:t>њ</w:t>
      </w:r>
      <w:r w:rsidRPr="00771F06">
        <w:rPr>
          <w:rFonts w:ascii="Times New Roman Tj" w:hAnsi="Times New Roman Tj"/>
          <w:i w:val="0"/>
          <w:color w:val="000000"/>
          <w:lang w:val="tg-Cyrl-TJ"/>
        </w:rPr>
        <w:t>иш</w:t>
      </w:r>
      <w:r w:rsidR="00651CD8" w:rsidRPr="00771F06">
        <w:rPr>
          <w:rFonts w:ascii="Times New Roman Tj" w:hAnsi="Times New Roman Tj"/>
          <w:i w:val="0"/>
          <w:color w:val="000000"/>
          <w:lang w:val="tg-Cyrl-TJ"/>
        </w:rPr>
        <w:t xml:space="preserve"> додани</w:t>
      </w:r>
      <w:r w:rsidRPr="00771F06">
        <w:rPr>
          <w:rFonts w:ascii="Times New Roman Tj" w:hAnsi="Times New Roman Tj"/>
          <w:i w:val="0"/>
          <w:color w:val="000000"/>
          <w:lang w:val="tg-Cyrl-TJ"/>
        </w:rPr>
        <w:t xml:space="preserve"> сат</w:t>
      </w:r>
      <w:r w:rsidR="00DA2D69" w:rsidRPr="00771F06">
        <w:rPr>
          <w:rFonts w:ascii="Times New Roman Tj" w:hAnsi="Times New Roman Tj"/>
          <w:i w:val="0"/>
          <w:color w:val="000000"/>
          <w:lang w:val="tg-Cyrl-TJ"/>
        </w:rPr>
        <w:t>њ</w:t>
      </w:r>
      <w:r w:rsidRPr="00771F06">
        <w:rPr>
          <w:rFonts w:ascii="Times New Roman Tj" w:hAnsi="Times New Roman Tj"/>
          <w:i w:val="0"/>
          <w:color w:val="000000"/>
          <w:lang w:val="tg-Cyrl-TJ"/>
        </w:rPr>
        <w:t>и нобаробарии и</w:t>
      </w:r>
      <w:r w:rsidR="00A503EA" w:rsidRPr="00771F06">
        <w:rPr>
          <w:rFonts w:ascii="Times New Roman Tj" w:hAnsi="Times New Roman Tj"/>
          <w:i w:val="0"/>
          <w:color w:val="000000"/>
          <w:lang w:val="tg-Cyrl-TJ"/>
        </w:rPr>
        <w:t>љ</w:t>
      </w:r>
      <w:r w:rsidRPr="00771F06">
        <w:rPr>
          <w:rFonts w:ascii="Times New Roman Tj" w:hAnsi="Times New Roman Tj"/>
          <w:i w:val="0"/>
          <w:color w:val="000000"/>
          <w:lang w:val="tg-Cyrl-TJ"/>
        </w:rPr>
        <w:t>тимо</w:t>
      </w:r>
      <w:r w:rsidR="00A503EA" w:rsidRPr="00771F06">
        <w:rPr>
          <w:rFonts w:ascii="Times New Roman Tj" w:hAnsi="Times New Roman Tj"/>
          <w:i w:val="0"/>
          <w:color w:val="000000"/>
          <w:lang w:val="tg-Cyrl-TJ"/>
        </w:rPr>
        <w:t>ї</w:t>
      </w:r>
      <w:bookmarkEnd w:id="43"/>
      <w:r w:rsidRPr="00771F06">
        <w:rPr>
          <w:rFonts w:ascii="Times New Roman Tj" w:hAnsi="Times New Roman Tj"/>
          <w:i w:val="0"/>
          <w:color w:val="000000"/>
        </w:rPr>
        <w:t xml:space="preserve"> </w:t>
      </w:r>
    </w:p>
    <w:p w:rsidR="004D5D86" w:rsidRPr="00771F06" w:rsidRDefault="004D5D86" w:rsidP="000B5905">
      <w:pPr>
        <w:autoSpaceDE w:val="0"/>
        <w:autoSpaceDN w:val="0"/>
        <w:adjustRightInd w:val="0"/>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rPr>
        <w:t>Нобаробарии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ибат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хеле манфии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w:t>
      </w:r>
      <w:r w:rsidR="00651CD8" w:rsidRPr="00771F06">
        <w:rPr>
          <w:rFonts w:ascii="Times New Roman Tj" w:hAnsi="Times New Roman Tj"/>
          <w:color w:val="000000"/>
          <w:sz w:val="28"/>
          <w:szCs w:val="28"/>
          <w:lang w:val="tg-Cyrl-TJ"/>
        </w:rPr>
        <w:t xml:space="preserve">ию </w:t>
      </w:r>
      <w:r w:rsidRPr="00771F06">
        <w:rPr>
          <w:rFonts w:ascii="Times New Roman Tj" w:hAnsi="Times New Roman Tj"/>
          <w:color w:val="000000"/>
          <w:sz w:val="28"/>
          <w:szCs w:val="28"/>
          <w:lang w:val="tg-Cyrl-TJ"/>
        </w:rPr>
        <w:t>сиёс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дошта</w:t>
      </w:r>
      <w:r w:rsidR="00651CD8"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сифати рушдро ко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иш меди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ад ва ба фаъол</w:t>
      </w:r>
      <w:r w:rsidR="00651CD8" w:rsidRPr="00771F06">
        <w:rPr>
          <w:rFonts w:ascii="Times New Roman Tj" w:hAnsi="Times New Roman Tj"/>
          <w:color w:val="000000"/>
          <w:sz w:val="28"/>
          <w:szCs w:val="28"/>
          <w:lang w:val="tg-Cyrl-TJ"/>
        </w:rPr>
        <w:t>нокии</w:t>
      </w:r>
      <w:r w:rsidRPr="00771F06">
        <w:rPr>
          <w:rFonts w:ascii="Times New Roman Tj" w:hAnsi="Times New Roman Tj"/>
          <w:color w:val="000000"/>
          <w:sz w:val="28"/>
          <w:szCs w:val="28"/>
          <w:lang w:val="tg-Cyrl-TJ"/>
        </w:rPr>
        <w:t xml:space="preserve"> сармоягузор</w:t>
      </w:r>
      <w:r w:rsidR="00651CD8" w:rsidRPr="00771F06">
        <w:rPr>
          <w:rFonts w:ascii="Times New Roman Tj" w:hAnsi="Times New Roman Tj"/>
          <w:color w:val="000000"/>
          <w:sz w:val="28"/>
          <w:szCs w:val="28"/>
          <w:lang w:val="tg-Cyrl-TJ"/>
        </w:rPr>
        <w:t xml:space="preserve">ињо </w:t>
      </w:r>
      <w:r w:rsidR="00154FDE" w:rsidRPr="00771F06">
        <w:rPr>
          <w:rFonts w:ascii="Times New Roman Tj" w:hAnsi="Times New Roman Tj"/>
          <w:color w:val="000000"/>
          <w:sz w:val="28"/>
          <w:szCs w:val="28"/>
          <w:lang w:val="tg-Cyrl-TJ"/>
        </w:rPr>
        <w:t>моне</w:t>
      </w:r>
      <w:r w:rsidR="00651CD8" w:rsidRPr="00771F06">
        <w:rPr>
          <w:rFonts w:ascii="Times New Roman Tj" w:hAnsi="Times New Roman Tj"/>
          <w:color w:val="000000"/>
          <w:sz w:val="28"/>
          <w:szCs w:val="28"/>
          <w:lang w:val="tg-Cyrl-TJ"/>
        </w:rPr>
        <w:t>ъ</w:t>
      </w:r>
      <w:r w:rsidR="00154FDE" w:rsidRPr="00771F06">
        <w:rPr>
          <w:rFonts w:ascii="Times New Roman Tj" w:hAnsi="Times New Roman Tj"/>
          <w:color w:val="000000"/>
          <w:sz w:val="28"/>
          <w:szCs w:val="28"/>
          <w:lang w:val="tg-Cyrl-TJ"/>
        </w:rPr>
        <w:t xml:space="preserve"> </w:t>
      </w:r>
      <w:r w:rsidR="00651CD8" w:rsidRPr="00771F06">
        <w:rPr>
          <w:rFonts w:ascii="Times New Roman Tj" w:hAnsi="Times New Roman Tj"/>
          <w:color w:val="000000"/>
          <w:sz w:val="28"/>
          <w:szCs w:val="28"/>
          <w:lang w:val="tg-Cyrl-TJ"/>
        </w:rPr>
        <w:t>мешавад</w:t>
      </w:r>
      <w:r w:rsidR="008E4BAF"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Илова бар ин, нобаробарии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татби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сенария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651CD8" w:rsidRPr="00771F06">
        <w:rPr>
          <w:rFonts w:ascii="Times New Roman Tj" w:hAnsi="Times New Roman Tj"/>
          <w:color w:val="000000"/>
          <w:sz w:val="28"/>
          <w:szCs w:val="28"/>
          <w:lang w:val="tg-Cyrl-TJ"/>
        </w:rPr>
        <w:lastRenderedPageBreak/>
        <w:t xml:space="preserve">рушди индустриалї </w:t>
      </w:r>
      <w:r w:rsidRPr="00771F06">
        <w:rPr>
          <w:rFonts w:ascii="Times New Roman Tj" w:hAnsi="Times New Roman Tj"/>
          <w:color w:val="000000"/>
          <w:sz w:val="28"/>
          <w:szCs w:val="28"/>
          <w:lang w:val="tg-Cyrl-TJ"/>
        </w:rPr>
        <w:t xml:space="preserve">ва </w:t>
      </w:r>
      <w:r w:rsidR="00651CD8" w:rsidRPr="00771F06">
        <w:rPr>
          <w:rFonts w:ascii="Times New Roman Tj" w:hAnsi="Times New Roman Tj"/>
          <w:color w:val="000000"/>
          <w:sz w:val="28"/>
          <w:szCs w:val="28"/>
          <w:lang w:val="tg-Cyrl-TJ"/>
        </w:rPr>
        <w:t xml:space="preserve">индустриалию </w:t>
      </w:r>
      <w:r w:rsidRPr="00771F06">
        <w:rPr>
          <w:rFonts w:ascii="Times New Roman Tj" w:hAnsi="Times New Roman Tj"/>
          <w:color w:val="000000"/>
          <w:sz w:val="28"/>
          <w:szCs w:val="28"/>
          <w:lang w:val="tg-Cyrl-TJ"/>
        </w:rPr>
        <w:t>инноватсион</w:t>
      </w:r>
      <w:r w:rsidR="00651CD8" w:rsidRPr="00771F06">
        <w:rPr>
          <w:rFonts w:ascii="Times New Roman Tj" w:hAnsi="Times New Roman Tj"/>
          <w:color w:val="000000"/>
          <w:sz w:val="28"/>
          <w:szCs w:val="28"/>
          <w:lang w:val="tg-Cyrl-TJ"/>
        </w:rPr>
        <w:t>иро</w:t>
      </w:r>
      <w:r w:rsidRPr="00771F06">
        <w:rPr>
          <w:rFonts w:ascii="Times New Roman Tj" w:hAnsi="Times New Roman Tj"/>
          <w:color w:val="000000"/>
          <w:sz w:val="28"/>
          <w:szCs w:val="28"/>
          <w:lang w:val="tg-Cyrl-TJ"/>
        </w:rPr>
        <w:t xml:space="preserve"> халал</w:t>
      </w:r>
      <w:r w:rsidR="00651CD8" w:rsidRPr="00771F06">
        <w:rPr>
          <w:rFonts w:ascii="Times New Roman Tj" w:hAnsi="Times New Roman Tj"/>
          <w:color w:val="000000"/>
          <w:sz w:val="28"/>
          <w:szCs w:val="28"/>
          <w:lang w:val="tg-Cyrl-TJ"/>
        </w:rPr>
        <w:t>дор</w:t>
      </w:r>
      <w:r w:rsidRPr="00771F06">
        <w:rPr>
          <w:rFonts w:ascii="Times New Roman Tj" w:hAnsi="Times New Roman Tj"/>
          <w:color w:val="000000"/>
          <w:sz w:val="28"/>
          <w:szCs w:val="28"/>
          <w:lang w:val="tg-Cyrl-TJ"/>
        </w:rPr>
        <w:t xml:space="preserve"> </w:t>
      </w:r>
      <w:r w:rsidR="00651CD8" w:rsidRPr="00771F06">
        <w:rPr>
          <w:rFonts w:ascii="Times New Roman Tj" w:hAnsi="Times New Roman Tj"/>
          <w:color w:val="000000"/>
          <w:sz w:val="28"/>
          <w:szCs w:val="28"/>
          <w:lang w:val="tg-Cyrl-TJ"/>
        </w:rPr>
        <w:t>менамояд</w:t>
      </w:r>
      <w:r w:rsidR="008E4BAF" w:rsidRPr="00771F06">
        <w:rPr>
          <w:rFonts w:ascii="Times New Roman Tj" w:hAnsi="Times New Roman Tj"/>
          <w:color w:val="000000"/>
          <w:sz w:val="28"/>
          <w:szCs w:val="28"/>
          <w:lang w:val="tg-Cyrl-TJ"/>
        </w:rPr>
        <w:t xml:space="preserve">. </w:t>
      </w:r>
      <w:r w:rsidR="00651CD8" w:rsidRPr="00771F06">
        <w:rPr>
          <w:rFonts w:ascii="Times New Roman Tj" w:hAnsi="Times New Roman Tj"/>
          <w:color w:val="000000"/>
          <w:sz w:val="28"/>
          <w:szCs w:val="28"/>
          <w:lang w:val="tg-Cyrl-TJ"/>
        </w:rPr>
        <w:t>Сатњи н</w:t>
      </w:r>
      <w:r w:rsidRPr="00771F06">
        <w:rPr>
          <w:rFonts w:ascii="Times New Roman Tj" w:hAnsi="Times New Roman Tj"/>
          <w:color w:val="000000"/>
          <w:sz w:val="28"/>
          <w:szCs w:val="28"/>
          <w:lang w:val="tg-Cyrl-TJ"/>
        </w:rPr>
        <w:t>обаробар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аз р</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и даромад ва нобаробарии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То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икистон баланд бо</w:t>
      </w:r>
      <w:r w:rsidR="00DA2D69" w:rsidRPr="00771F06">
        <w:rPr>
          <w:rFonts w:ascii="Times New Roman Tj" w:hAnsi="Times New Roman Tj"/>
          <w:color w:val="000000"/>
          <w:sz w:val="28"/>
          <w:szCs w:val="28"/>
          <w:lang w:val="tg-Cyrl-TJ"/>
        </w:rPr>
        <w:t>ќ</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мемонад</w:t>
      </w:r>
      <w:r w:rsidR="008E4BAF"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00154FDE" w:rsidRPr="00771F06">
        <w:rPr>
          <w:rFonts w:ascii="Times New Roman Tj" w:hAnsi="Times New Roman Tj"/>
          <w:color w:val="000000"/>
          <w:sz w:val="28"/>
          <w:szCs w:val="28"/>
          <w:lang w:val="tg-Cyrl-TJ"/>
        </w:rPr>
        <w:t>ои ис</w:t>
      </w:r>
      <w:r w:rsidRPr="00771F06">
        <w:rPr>
          <w:rFonts w:ascii="Times New Roman Tj" w:hAnsi="Times New Roman Tj"/>
          <w:color w:val="000000"/>
          <w:sz w:val="28"/>
          <w:szCs w:val="28"/>
          <w:lang w:val="tg-Cyrl-TJ"/>
        </w:rPr>
        <w:t>ти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омат ба имконият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дастрас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маълумот, тандуруст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амалисозии имконият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худ таъсири </w:t>
      </w:r>
      <w:r w:rsidR="00651CD8" w:rsidRPr="00771F06">
        <w:rPr>
          <w:rFonts w:ascii="Times New Roman Tj" w:hAnsi="Times New Roman Tj"/>
          <w:color w:val="000000"/>
          <w:sz w:val="28"/>
          <w:szCs w:val="28"/>
          <w:lang w:val="tg-Cyrl-TJ"/>
        </w:rPr>
        <w:t xml:space="preserve">љиддї </w:t>
      </w:r>
      <w:r w:rsidRPr="00771F06">
        <w:rPr>
          <w:rFonts w:ascii="Times New Roman Tj" w:hAnsi="Times New Roman Tj"/>
          <w:color w:val="000000"/>
          <w:sz w:val="28"/>
          <w:szCs w:val="28"/>
          <w:lang w:val="tg-Cyrl-TJ"/>
        </w:rPr>
        <w:t>мерасонад</w:t>
      </w:r>
      <w:r w:rsidR="008E4BAF"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Бартараф намудани</w:t>
      </w:r>
      <w:r w:rsidR="00651CD8" w:rsidRPr="00771F06">
        <w:rPr>
          <w:rFonts w:ascii="Times New Roman Tj" w:hAnsi="Times New Roman Tj"/>
          <w:color w:val="000000"/>
          <w:sz w:val="28"/>
          <w:szCs w:val="28"/>
          <w:lang w:val="tg-Cyrl-TJ"/>
        </w:rPr>
        <w:t xml:space="preserve"> сабабњои</w:t>
      </w:r>
      <w:r w:rsidRPr="00771F06">
        <w:rPr>
          <w:rFonts w:ascii="Times New Roman Tj" w:hAnsi="Times New Roman Tj"/>
          <w:color w:val="000000"/>
          <w:sz w:val="28"/>
          <w:szCs w:val="28"/>
          <w:lang w:val="tg-Cyrl-TJ"/>
        </w:rPr>
        <w:t xml:space="preserve"> нобаробар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табдил</w:t>
      </w:r>
      <w:r w:rsidR="00651CD8" w:rsidRPr="00771F06">
        <w:rPr>
          <w:rFonts w:ascii="Times New Roman Tj" w:hAnsi="Times New Roman Tj"/>
          <w:color w:val="000000"/>
          <w:sz w:val="28"/>
          <w:szCs w:val="28"/>
          <w:lang w:val="tg-Cyrl-TJ"/>
        </w:rPr>
        <w:t xml:space="preserve"> додани</w:t>
      </w:r>
      <w:r w:rsidRPr="00771F06">
        <w:rPr>
          <w:rFonts w:ascii="Times New Roman Tj" w:hAnsi="Times New Roman Tj"/>
          <w:color w:val="000000"/>
          <w:sz w:val="28"/>
          <w:szCs w:val="28"/>
          <w:lang w:val="tg-Cyrl-TJ"/>
        </w:rPr>
        <w:t xml:space="preserve"> монеа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сохтор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имконият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нави бартараф намудани он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шарти асос</w:t>
      </w:r>
      <w:r w:rsidR="00651CD8" w:rsidRPr="00771F06">
        <w:rPr>
          <w:rFonts w:ascii="Times New Roman Tj" w:hAnsi="Times New Roman Tj"/>
          <w:color w:val="000000"/>
          <w:sz w:val="28"/>
          <w:szCs w:val="28"/>
          <w:lang w:val="tg-Cyrl-TJ"/>
        </w:rPr>
        <w:t xml:space="preserve">ї барои </w:t>
      </w:r>
      <w:r w:rsidRPr="00771F06">
        <w:rPr>
          <w:rFonts w:ascii="Times New Roman Tj" w:hAnsi="Times New Roman Tj"/>
          <w:color w:val="000000"/>
          <w:sz w:val="28"/>
          <w:szCs w:val="28"/>
          <w:lang w:val="tg-Cyrl-TJ"/>
        </w:rPr>
        <w:t xml:space="preserve">таъмини </w:t>
      </w:r>
      <w:r w:rsidR="00651CD8" w:rsidRPr="00771F06">
        <w:rPr>
          <w:rFonts w:ascii="Times New Roman Tj" w:hAnsi="Times New Roman Tj"/>
          <w:color w:val="000000"/>
          <w:sz w:val="28"/>
          <w:szCs w:val="28"/>
          <w:lang w:val="tg-Cyrl-TJ"/>
        </w:rPr>
        <w:t xml:space="preserve">рушди </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тисодии </w:t>
      </w:r>
      <w:r w:rsidR="00651CD8" w:rsidRPr="00771F06">
        <w:rPr>
          <w:rFonts w:ascii="Times New Roman Tj" w:hAnsi="Times New Roman Tj"/>
          <w:color w:val="000000"/>
          <w:sz w:val="28"/>
          <w:szCs w:val="28"/>
          <w:lang w:val="tg-Cyrl-TJ"/>
        </w:rPr>
        <w:t>эътимоднок</w:t>
      </w:r>
      <w:r w:rsidRPr="00771F06">
        <w:rPr>
          <w:rFonts w:ascii="Times New Roman Tj" w:hAnsi="Times New Roman Tj"/>
          <w:color w:val="000000"/>
          <w:sz w:val="28"/>
          <w:szCs w:val="28"/>
          <w:lang w:val="tg-Cyrl-TJ"/>
        </w:rPr>
        <w:t>, мутавозин ва фарогир мебошад</w:t>
      </w:r>
      <w:r w:rsidR="008E4BAF" w:rsidRPr="00771F06">
        <w:rPr>
          <w:rFonts w:ascii="Times New Roman Tj" w:hAnsi="Times New Roman Tj"/>
          <w:color w:val="000000"/>
          <w:sz w:val="28"/>
          <w:szCs w:val="28"/>
          <w:lang w:val="tg-Cyrl-TJ"/>
        </w:rPr>
        <w:t>.</w:t>
      </w:r>
    </w:p>
    <w:p w:rsidR="004D5D86" w:rsidRPr="00771F06" w:rsidRDefault="004D5D86" w:rsidP="000B5905">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Дар баробари ин занон</w:t>
      </w:r>
      <w:r w:rsidR="00651CD8" w:rsidRPr="00771F06">
        <w:rPr>
          <w:rFonts w:ascii="Times New Roman Tj" w:hAnsi="Times New Roman Tj"/>
          <w:color w:val="000000"/>
          <w:sz w:val="28"/>
          <w:szCs w:val="28"/>
          <w:lang w:val="tg-Cyrl-TJ"/>
        </w:rPr>
        <w:t>у</w:t>
      </w:r>
      <w:r w:rsidRPr="00771F06">
        <w:rPr>
          <w:rFonts w:ascii="Times New Roman Tj" w:hAnsi="Times New Roman Tj"/>
          <w:color w:val="000000"/>
          <w:sz w:val="28"/>
          <w:szCs w:val="28"/>
          <w:lang w:val="tg-Cyrl-TJ"/>
        </w:rPr>
        <w:t xml:space="preserve"> 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дакон аз сабаби нокифоя будани самаранокии механизм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мав</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удаи таъмин ва </w:t>
      </w:r>
      <w:r w:rsidR="00D972D3" w:rsidRPr="00771F06">
        <w:rPr>
          <w:rFonts w:ascii="Times New Roman Tj" w:hAnsi="Times New Roman Tj"/>
          <w:color w:val="000000"/>
          <w:sz w:val="28"/>
          <w:szCs w:val="28"/>
          <w:lang w:val="tg-Cyrl-TJ"/>
        </w:rPr>
        <w:t xml:space="preserve">њифзи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D972D3" w:rsidRPr="00771F06">
        <w:rPr>
          <w:rFonts w:ascii="Times New Roman Tj" w:hAnsi="Times New Roman Tj"/>
          <w:color w:val="000000"/>
          <w:sz w:val="28"/>
          <w:szCs w:val="28"/>
          <w:lang w:val="tg-Cyrl-TJ"/>
        </w:rPr>
        <w:t xml:space="preserve">у </w:t>
      </w:r>
      <w:r w:rsidRPr="00771F06">
        <w:rPr>
          <w:rFonts w:ascii="Times New Roman Tj" w:hAnsi="Times New Roman Tj"/>
          <w:color w:val="000000"/>
          <w:sz w:val="28"/>
          <w:szCs w:val="28"/>
          <w:lang w:val="tg-Cyrl-TJ"/>
        </w:rPr>
        <w:t>манфиат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он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осебпазир мебошанд</w:t>
      </w:r>
      <w:r w:rsidR="008E4BAF"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Нобаробар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имконият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зан</w:t>
      </w:r>
      <w:r w:rsidR="00D972D3" w:rsidRPr="00771F06">
        <w:rPr>
          <w:rFonts w:ascii="Times New Roman Tj" w:hAnsi="Times New Roman Tj"/>
          <w:color w:val="000000"/>
          <w:sz w:val="28"/>
          <w:szCs w:val="28"/>
          <w:lang w:val="tg-Cyrl-TJ"/>
        </w:rPr>
        <w:t xml:space="preserve">они </w:t>
      </w:r>
      <w:r w:rsidRPr="00771F06">
        <w:rPr>
          <w:rFonts w:ascii="Times New Roman Tj" w:hAnsi="Times New Roman Tj"/>
          <w:color w:val="000000"/>
          <w:sz w:val="28"/>
          <w:szCs w:val="28"/>
          <w:lang w:val="tg-Cyrl-TJ"/>
        </w:rPr>
        <w:t>де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от </w:t>
      </w:r>
      <w:r w:rsidR="00D972D3" w:rsidRPr="00771F06">
        <w:rPr>
          <w:rFonts w:ascii="Times New Roman Tj" w:hAnsi="Times New Roman Tj"/>
          <w:color w:val="000000"/>
          <w:sz w:val="28"/>
          <w:szCs w:val="28"/>
          <w:lang w:val="tg-Cyrl-TJ"/>
        </w:rPr>
        <w:t xml:space="preserve">бештар </w:t>
      </w:r>
      <w:r w:rsidRPr="00771F06">
        <w:rPr>
          <w:rFonts w:ascii="Times New Roman Tj" w:hAnsi="Times New Roman Tj"/>
          <w:color w:val="000000"/>
          <w:sz w:val="28"/>
          <w:szCs w:val="28"/>
          <w:lang w:val="tg-Cyrl-TJ"/>
        </w:rPr>
        <w:t>на тан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w:t>
      </w:r>
      <w:r w:rsidR="00D972D3" w:rsidRPr="00771F06">
        <w:rPr>
          <w:rFonts w:ascii="Times New Roman Tj" w:hAnsi="Times New Roman Tj"/>
          <w:color w:val="000000"/>
          <w:sz w:val="28"/>
          <w:szCs w:val="28"/>
          <w:lang w:val="tg-Cyrl-TJ"/>
        </w:rPr>
        <w:t xml:space="preserve">дар натиљаи </w:t>
      </w:r>
      <w:r w:rsidRPr="00771F06">
        <w:rPr>
          <w:rFonts w:ascii="Times New Roman Tj" w:hAnsi="Times New Roman Tj"/>
          <w:color w:val="000000"/>
          <w:sz w:val="28"/>
          <w:szCs w:val="28"/>
          <w:lang w:val="tg-Cyrl-TJ"/>
        </w:rPr>
        <w:t>бо</w:t>
      </w:r>
      <w:r w:rsidR="00DA2D69" w:rsidRPr="00771F06">
        <w:rPr>
          <w:rFonts w:ascii="Times New Roman Tj" w:hAnsi="Times New Roman Tj"/>
          <w:color w:val="000000"/>
          <w:sz w:val="28"/>
          <w:szCs w:val="28"/>
          <w:lang w:val="tg-Cyrl-TJ"/>
        </w:rPr>
        <w:t>ќ</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мондани стереотип</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D972D3" w:rsidRPr="00771F06">
        <w:rPr>
          <w:rFonts w:ascii="Times New Roman Tj" w:hAnsi="Times New Roman Tj"/>
          <w:color w:val="000000"/>
          <w:sz w:val="28"/>
          <w:szCs w:val="28"/>
          <w:lang w:val="tg-Cyrl-TJ"/>
        </w:rPr>
        <w:t xml:space="preserve">гендерї </w:t>
      </w:r>
      <w:r w:rsidRPr="00771F06">
        <w:rPr>
          <w:rFonts w:ascii="Times New Roman Tj" w:hAnsi="Times New Roman Tj"/>
          <w:color w:val="000000"/>
          <w:sz w:val="28"/>
          <w:szCs w:val="28"/>
          <w:lang w:val="tg-Cyrl-TJ"/>
        </w:rPr>
        <w:t>ва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дудият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интихоб</w:t>
      </w:r>
      <w:r w:rsidR="00D972D3" w:rsidRPr="00771F06">
        <w:rPr>
          <w:rFonts w:ascii="Times New Roman Tj" w:hAnsi="Times New Roman Tj"/>
          <w:color w:val="000000"/>
          <w:sz w:val="28"/>
          <w:szCs w:val="28"/>
          <w:lang w:val="tg-Cyrl-TJ"/>
        </w:rPr>
        <w:t xml:space="preserve">и </w:t>
      </w:r>
      <w:r w:rsidRPr="00771F06">
        <w:rPr>
          <w:rFonts w:ascii="Times New Roman Tj" w:hAnsi="Times New Roman Tj"/>
          <w:color w:val="000000"/>
          <w:sz w:val="28"/>
          <w:szCs w:val="28"/>
          <w:lang w:val="tg-Cyrl-TJ"/>
        </w:rPr>
        <w:t>шу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w:t>
      </w:r>
      <w:r w:rsidR="00D972D3"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балки </w:t>
      </w:r>
      <w:r w:rsidR="00D972D3" w:rsidRPr="00771F06">
        <w:rPr>
          <w:rFonts w:ascii="Times New Roman Tj" w:hAnsi="Times New Roman Tj"/>
          <w:color w:val="000000"/>
          <w:sz w:val="28"/>
          <w:szCs w:val="28"/>
          <w:lang w:val="tg-Cyrl-TJ"/>
        </w:rPr>
        <w:t xml:space="preserve">ба </w:t>
      </w:r>
      <w:r w:rsidRPr="00771F06">
        <w:rPr>
          <w:rFonts w:ascii="Times New Roman Tj" w:hAnsi="Times New Roman Tj"/>
          <w:color w:val="000000"/>
          <w:sz w:val="28"/>
          <w:szCs w:val="28"/>
          <w:lang w:val="tg-Cyrl-TJ"/>
        </w:rPr>
        <w:t>сифати пасти инфрасохтор, ки ба дастрас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имконият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таъсир мерасонад, </w:t>
      </w:r>
      <w:r w:rsidR="00D972D3" w:rsidRPr="00771F06">
        <w:rPr>
          <w:rFonts w:ascii="Times New Roman Tj" w:hAnsi="Times New Roman Tj"/>
          <w:color w:val="000000"/>
          <w:sz w:val="28"/>
          <w:szCs w:val="28"/>
          <w:lang w:val="tg-Cyrl-TJ"/>
        </w:rPr>
        <w:t>иртибот дорад</w:t>
      </w:r>
      <w:r w:rsidR="008E4BAF" w:rsidRPr="00771F06">
        <w:rPr>
          <w:rFonts w:ascii="Times New Roman Tj" w:hAnsi="Times New Roman Tj"/>
          <w:color w:val="000000"/>
          <w:sz w:val="28"/>
          <w:szCs w:val="28"/>
          <w:lang w:val="tg-Cyrl-TJ"/>
        </w:rPr>
        <w:t xml:space="preserve">. </w:t>
      </w:r>
      <w:r w:rsidR="00D972D3" w:rsidRPr="00771F06">
        <w:rPr>
          <w:rFonts w:ascii="Times New Roman Tj" w:hAnsi="Times New Roman Tj"/>
          <w:color w:val="000000"/>
          <w:sz w:val="28"/>
          <w:szCs w:val="28"/>
          <w:lang w:val="tg-Cyrl-TJ"/>
        </w:rPr>
        <w:t xml:space="preserve">Минбаъд таќвияти фаъолият нисбат ба </w:t>
      </w:r>
      <w:r w:rsidRPr="00771F06">
        <w:rPr>
          <w:rFonts w:ascii="Times New Roman Tj" w:hAnsi="Times New Roman Tj"/>
          <w:color w:val="000000"/>
          <w:sz w:val="28"/>
          <w:szCs w:val="28"/>
          <w:lang w:val="tg-Cyrl-TJ"/>
        </w:rPr>
        <w:t>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дакон</w:t>
      </w:r>
      <w:r w:rsidR="00D972D3" w:rsidRPr="00771F06">
        <w:rPr>
          <w:rFonts w:ascii="Times New Roman Tj" w:hAnsi="Times New Roman Tj"/>
          <w:color w:val="000000"/>
          <w:sz w:val="28"/>
          <w:szCs w:val="28"/>
          <w:lang w:val="tg-Cyrl-TJ"/>
        </w:rPr>
        <w:t>е, к</w:t>
      </w:r>
      <w:r w:rsidRPr="00771F06">
        <w:rPr>
          <w:rFonts w:ascii="Times New Roman Tj" w:hAnsi="Times New Roman Tj"/>
          <w:color w:val="000000"/>
          <w:sz w:val="28"/>
          <w:szCs w:val="28"/>
          <w:lang w:val="tg-Cyrl-TJ"/>
        </w:rPr>
        <w:t xml:space="preserve">и дар </w:t>
      </w:r>
      <w:r w:rsidR="00D972D3" w:rsidRPr="00771F06">
        <w:rPr>
          <w:rFonts w:ascii="Times New Roman Tj" w:hAnsi="Times New Roman Tj"/>
          <w:color w:val="000000"/>
          <w:sz w:val="28"/>
          <w:szCs w:val="28"/>
          <w:lang w:val="tg-Cyrl-TJ"/>
        </w:rPr>
        <w:t>њолати ногувори</w:t>
      </w:r>
      <w:r w:rsidRPr="00771F06">
        <w:rPr>
          <w:rFonts w:ascii="Times New Roman Tj" w:hAnsi="Times New Roman Tj"/>
          <w:color w:val="000000"/>
          <w:sz w:val="28"/>
          <w:szCs w:val="28"/>
          <w:lang w:val="tg-Cyrl-TJ"/>
        </w:rPr>
        <w:t xml:space="preserve"> зиндаг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арор</w:t>
      </w:r>
      <w:r w:rsidR="00D972D3"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до</w:t>
      </w:r>
      <w:r w:rsidR="00D972D3" w:rsidRPr="00771F06">
        <w:rPr>
          <w:rFonts w:ascii="Times New Roman Tj" w:hAnsi="Times New Roman Tj"/>
          <w:color w:val="000000"/>
          <w:sz w:val="28"/>
          <w:szCs w:val="28"/>
          <w:lang w:val="tg-Cyrl-TJ"/>
        </w:rPr>
        <w:t>ранд</w:t>
      </w:r>
      <w:r w:rsidRPr="00771F06">
        <w:rPr>
          <w:rFonts w:ascii="Times New Roman Tj" w:hAnsi="Times New Roman Tj"/>
          <w:color w:val="000000"/>
          <w:sz w:val="28"/>
          <w:szCs w:val="28"/>
          <w:lang w:val="tg-Cyrl-TJ"/>
        </w:rPr>
        <w:t xml:space="preserve"> </w:t>
      </w:r>
      <w:r w:rsidR="00D972D3"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дакони ятим ва маъюб, ноболи</w:t>
      </w:r>
      <w:r w:rsidR="00DA2D69" w:rsidRPr="00771F06">
        <w:rPr>
          <w:rFonts w:ascii="Times New Roman Tj" w:hAnsi="Times New Roman Tj"/>
          <w:color w:val="000000"/>
          <w:sz w:val="28"/>
          <w:szCs w:val="28"/>
          <w:lang w:val="tg-Cyrl-TJ"/>
        </w:rPr>
        <w:t>ѓ</w:t>
      </w:r>
      <w:r w:rsidR="00D972D3" w:rsidRPr="00771F06">
        <w:rPr>
          <w:rFonts w:ascii="Times New Roman Tj" w:hAnsi="Times New Roman Tj"/>
          <w:color w:val="000000"/>
          <w:sz w:val="28"/>
          <w:szCs w:val="28"/>
          <w:lang w:val="tg-Cyrl-TJ"/>
        </w:rPr>
        <w:t>оне</w:t>
      </w:r>
      <w:r w:rsidRPr="00771F06">
        <w:rPr>
          <w:rFonts w:ascii="Times New Roman Tj" w:hAnsi="Times New Roman Tj"/>
          <w:color w:val="000000"/>
          <w:sz w:val="28"/>
          <w:szCs w:val="28"/>
          <w:lang w:val="tg-Cyrl-TJ"/>
        </w:rPr>
        <w:t xml:space="preserve">, ки бо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онун </w:t>
      </w:r>
      <w:r w:rsidR="00D972D3" w:rsidRPr="00771F06">
        <w:rPr>
          <w:rFonts w:ascii="Times New Roman Tj" w:hAnsi="Times New Roman Tj"/>
          <w:color w:val="000000"/>
          <w:sz w:val="28"/>
          <w:szCs w:val="28"/>
          <w:lang w:val="tg-Cyrl-TJ"/>
        </w:rPr>
        <w:t>муноќиша доранд)</w:t>
      </w:r>
      <w:r w:rsidR="00801CEC" w:rsidRPr="00771F06">
        <w:rPr>
          <w:rFonts w:ascii="Times New Roman Tj" w:hAnsi="Times New Roman Tj"/>
          <w:color w:val="000000"/>
          <w:sz w:val="28"/>
          <w:szCs w:val="28"/>
          <w:lang w:val="tg-Cyrl-TJ"/>
        </w:rPr>
        <w:t xml:space="preserve"> зарур мебошад</w:t>
      </w:r>
      <w:r w:rsidR="008E4BAF" w:rsidRPr="00771F06">
        <w:rPr>
          <w:rFonts w:ascii="Times New Roman Tj" w:hAnsi="Times New Roman Tj"/>
          <w:color w:val="000000"/>
          <w:sz w:val="28"/>
          <w:szCs w:val="28"/>
          <w:lang w:val="tg-Cyrl-TJ"/>
        </w:rPr>
        <w:t>.</w:t>
      </w:r>
    </w:p>
    <w:p w:rsidR="004D5D86" w:rsidRPr="00771F06" w:rsidRDefault="004D5D86" w:rsidP="000B5905">
      <w:pPr>
        <w:autoSpaceDE w:val="0"/>
        <w:autoSpaceDN w:val="0"/>
        <w:adjustRightInd w:val="0"/>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Таъмини афзоиши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тисодии фарогир, босубот ва устувор вазифаи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ими рушди </w:t>
      </w:r>
      <w:r w:rsidR="001001E9" w:rsidRPr="00771F06">
        <w:rPr>
          <w:rFonts w:ascii="Times New Roman Tj" w:hAnsi="Times New Roman Tj"/>
          <w:color w:val="000000"/>
          <w:sz w:val="28"/>
          <w:szCs w:val="28"/>
          <w:lang w:val="tg-Cyrl-TJ"/>
        </w:rPr>
        <w:t>дарозмуњлат</w:t>
      </w:r>
      <w:r w:rsidRPr="00771F06">
        <w:rPr>
          <w:rFonts w:ascii="Times New Roman Tj" w:hAnsi="Times New Roman Tj"/>
          <w:color w:val="000000"/>
          <w:sz w:val="28"/>
          <w:szCs w:val="28"/>
          <w:lang w:val="tg-Cyrl-TJ"/>
        </w:rPr>
        <w:t xml:space="preserve">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суб меёбад</w:t>
      </w:r>
      <w:r w:rsidRPr="00771F06">
        <w:rPr>
          <w:rFonts w:ascii="Times New Roman Tj" w:eastAsia="MyriadPro-Regular" w:hAnsi="Times New Roman Tj"/>
          <w:color w:val="000000"/>
          <w:sz w:val="28"/>
          <w:szCs w:val="28"/>
          <w:lang w:val="tg-Cyrl-TJ" w:eastAsia="ko-KR"/>
        </w:rPr>
        <w:t xml:space="preserve">. </w:t>
      </w:r>
    </w:p>
    <w:p w:rsidR="0062205C" w:rsidRDefault="0062205C" w:rsidP="000B5905">
      <w:pPr>
        <w:spacing w:after="0" w:line="240" w:lineRule="auto"/>
        <w:ind w:firstLine="567"/>
        <w:jc w:val="both"/>
        <w:rPr>
          <w:rFonts w:ascii="Times New Roman" w:hAnsi="Times New Roman"/>
          <w:b/>
          <w:iCs/>
          <w:color w:val="000000"/>
          <w:sz w:val="28"/>
          <w:szCs w:val="28"/>
          <w:lang w:val="en-US"/>
        </w:rPr>
      </w:pPr>
    </w:p>
    <w:p w:rsidR="004D5D86" w:rsidRDefault="004D5D86" w:rsidP="000B5905">
      <w:pPr>
        <w:spacing w:after="0" w:line="240" w:lineRule="auto"/>
        <w:ind w:firstLine="567"/>
        <w:jc w:val="both"/>
        <w:rPr>
          <w:rFonts w:ascii="Times New Roman" w:hAnsi="Times New Roman"/>
          <w:b/>
          <w:iCs/>
          <w:color w:val="000000"/>
          <w:sz w:val="28"/>
          <w:szCs w:val="28"/>
          <w:lang w:val="en-US"/>
        </w:rPr>
      </w:pPr>
      <w:r w:rsidRPr="00771F06">
        <w:rPr>
          <w:rFonts w:ascii="Times New Roman Tj" w:hAnsi="Times New Roman Tj"/>
          <w:b/>
          <w:iCs/>
          <w:color w:val="000000"/>
          <w:sz w:val="28"/>
          <w:szCs w:val="28"/>
          <w:lang w:val="tg-Cyrl-TJ"/>
        </w:rPr>
        <w:t>Таъмини баробарии имконият</w:t>
      </w:r>
      <w:r w:rsidR="00DA2D69" w:rsidRPr="00771F06">
        <w:rPr>
          <w:rFonts w:ascii="Times New Roman Tj" w:hAnsi="Times New Roman Tj"/>
          <w:b/>
          <w:iCs/>
          <w:color w:val="000000"/>
          <w:sz w:val="28"/>
          <w:szCs w:val="28"/>
          <w:lang w:val="tg-Cyrl-TJ"/>
        </w:rPr>
        <w:t>њ</w:t>
      </w:r>
      <w:r w:rsidRPr="00771F06">
        <w:rPr>
          <w:rFonts w:ascii="Times New Roman Tj" w:hAnsi="Times New Roman Tj"/>
          <w:b/>
          <w:iCs/>
          <w:color w:val="000000"/>
          <w:sz w:val="28"/>
          <w:szCs w:val="28"/>
          <w:lang w:val="tg-Cyrl-TJ"/>
        </w:rPr>
        <w:t>о ва ко</w:t>
      </w:r>
      <w:r w:rsidR="00DA2D69" w:rsidRPr="00771F06">
        <w:rPr>
          <w:rFonts w:ascii="Times New Roman Tj" w:hAnsi="Times New Roman Tj"/>
          <w:b/>
          <w:iCs/>
          <w:color w:val="000000"/>
          <w:sz w:val="28"/>
          <w:szCs w:val="28"/>
          <w:lang w:val="tg-Cyrl-TJ"/>
        </w:rPr>
        <w:t>њ</w:t>
      </w:r>
      <w:r w:rsidRPr="00771F06">
        <w:rPr>
          <w:rFonts w:ascii="Times New Roman Tj" w:hAnsi="Times New Roman Tj"/>
          <w:b/>
          <w:iCs/>
          <w:color w:val="000000"/>
          <w:sz w:val="28"/>
          <w:szCs w:val="28"/>
          <w:lang w:val="tg-Cyrl-TJ"/>
        </w:rPr>
        <w:t>ишди</w:t>
      </w:r>
      <w:r w:rsidR="00DA2D69" w:rsidRPr="00771F06">
        <w:rPr>
          <w:rFonts w:ascii="Times New Roman Tj" w:hAnsi="Times New Roman Tj"/>
          <w:b/>
          <w:iCs/>
          <w:color w:val="000000"/>
          <w:sz w:val="28"/>
          <w:szCs w:val="28"/>
          <w:lang w:val="tg-Cyrl-TJ"/>
        </w:rPr>
        <w:t>њ</w:t>
      </w:r>
      <w:r w:rsidRPr="00771F06">
        <w:rPr>
          <w:rFonts w:ascii="Times New Roman Tj" w:hAnsi="Times New Roman Tj"/>
          <w:b/>
          <w:iCs/>
          <w:color w:val="000000"/>
          <w:sz w:val="28"/>
          <w:szCs w:val="28"/>
          <w:lang w:val="tg-Cyrl-TJ"/>
        </w:rPr>
        <w:t>ии нобаробарии и</w:t>
      </w:r>
      <w:r w:rsidR="00A503EA" w:rsidRPr="00771F06">
        <w:rPr>
          <w:rFonts w:ascii="Times New Roman Tj" w:hAnsi="Times New Roman Tj"/>
          <w:b/>
          <w:iCs/>
          <w:color w:val="000000"/>
          <w:sz w:val="28"/>
          <w:szCs w:val="28"/>
          <w:lang w:val="tg-Cyrl-TJ"/>
        </w:rPr>
        <w:t>љ</w:t>
      </w:r>
      <w:r w:rsidRPr="00771F06">
        <w:rPr>
          <w:rFonts w:ascii="Times New Roman Tj" w:hAnsi="Times New Roman Tj"/>
          <w:b/>
          <w:iCs/>
          <w:color w:val="000000"/>
          <w:sz w:val="28"/>
          <w:szCs w:val="28"/>
          <w:lang w:val="tg-Cyrl-TJ"/>
        </w:rPr>
        <w:t>тимо</w:t>
      </w:r>
      <w:r w:rsidR="00A503EA" w:rsidRPr="00771F06">
        <w:rPr>
          <w:rFonts w:ascii="Times New Roman Tj" w:hAnsi="Times New Roman Tj"/>
          <w:b/>
          <w:iCs/>
          <w:color w:val="000000"/>
          <w:sz w:val="28"/>
          <w:szCs w:val="28"/>
          <w:lang w:val="tg-Cyrl-TJ"/>
        </w:rPr>
        <w:t>ї</w:t>
      </w:r>
      <w:r w:rsidRPr="00771F06">
        <w:rPr>
          <w:rFonts w:ascii="Times New Roman Tj" w:hAnsi="Times New Roman Tj"/>
          <w:b/>
          <w:iCs/>
          <w:color w:val="000000"/>
          <w:sz w:val="28"/>
          <w:szCs w:val="28"/>
          <w:lang w:val="tg-Cyrl-TJ"/>
        </w:rPr>
        <w:t xml:space="preserve"> дар То</w:t>
      </w:r>
      <w:r w:rsidR="00A503EA" w:rsidRPr="00771F06">
        <w:rPr>
          <w:rFonts w:ascii="Times New Roman Tj" w:hAnsi="Times New Roman Tj"/>
          <w:b/>
          <w:iCs/>
          <w:color w:val="000000"/>
          <w:sz w:val="28"/>
          <w:szCs w:val="28"/>
          <w:lang w:val="tg-Cyrl-TJ"/>
        </w:rPr>
        <w:t>љ</w:t>
      </w:r>
      <w:r w:rsidRPr="00771F06">
        <w:rPr>
          <w:rFonts w:ascii="Times New Roman Tj" w:hAnsi="Times New Roman Tj"/>
          <w:b/>
          <w:iCs/>
          <w:color w:val="000000"/>
          <w:sz w:val="28"/>
          <w:szCs w:val="28"/>
          <w:lang w:val="tg-Cyrl-TJ"/>
        </w:rPr>
        <w:t>икистон</w:t>
      </w:r>
    </w:p>
    <w:p w:rsidR="0062205C" w:rsidRPr="00BE0A8B" w:rsidRDefault="0062205C" w:rsidP="000B5905">
      <w:pPr>
        <w:spacing w:after="0" w:line="240" w:lineRule="auto"/>
        <w:ind w:firstLine="567"/>
        <w:jc w:val="both"/>
        <w:rPr>
          <w:rFonts w:ascii="Times New Roman" w:hAnsi="Times New Roman"/>
          <w:iCs/>
          <w:color w:val="000000"/>
          <w:sz w:val="28"/>
          <w:szCs w:val="28"/>
          <w:lang w:val="en-US"/>
        </w:rPr>
      </w:pPr>
    </w:p>
    <w:p w:rsidR="004D5D86" w:rsidRPr="00BE0A8B" w:rsidRDefault="004D5D86" w:rsidP="000B5905">
      <w:pPr>
        <w:spacing w:after="0" w:line="240" w:lineRule="auto"/>
        <w:ind w:firstLine="567"/>
        <w:jc w:val="both"/>
        <w:rPr>
          <w:rFonts w:ascii="Times New Roman Tj" w:hAnsi="Times New Roman Tj"/>
          <w:bCs/>
          <w:iCs/>
          <w:color w:val="000000"/>
          <w:sz w:val="28"/>
          <w:szCs w:val="28"/>
          <w:lang w:val="tg-Cyrl-TJ"/>
        </w:rPr>
      </w:pPr>
      <w:r w:rsidRPr="00BE0A8B">
        <w:rPr>
          <w:rFonts w:ascii="Times New Roman Tj" w:hAnsi="Times New Roman Tj"/>
          <w:bCs/>
          <w:iCs/>
          <w:color w:val="000000"/>
          <w:sz w:val="28"/>
          <w:szCs w:val="28"/>
          <w:lang w:val="tg-Cyrl-TJ"/>
        </w:rPr>
        <w:t>Мушкилоти асос</w:t>
      </w:r>
      <w:r w:rsidR="00A503EA" w:rsidRPr="00BE0A8B">
        <w:rPr>
          <w:rFonts w:ascii="Times New Roman Tj" w:hAnsi="Times New Roman Tj"/>
          <w:bCs/>
          <w:iCs/>
          <w:color w:val="000000"/>
          <w:sz w:val="28"/>
          <w:szCs w:val="28"/>
          <w:lang w:val="tg-Cyrl-TJ"/>
        </w:rPr>
        <w:t>ї</w:t>
      </w:r>
    </w:p>
    <w:p w:rsidR="004D5D86" w:rsidRPr="00BE0A8B" w:rsidRDefault="004D5D86" w:rsidP="00133144">
      <w:pPr>
        <w:numPr>
          <w:ilvl w:val="1"/>
          <w:numId w:val="74"/>
        </w:numPr>
        <w:tabs>
          <w:tab w:val="left" w:pos="851"/>
        </w:tabs>
        <w:spacing w:after="0" w:line="240" w:lineRule="auto"/>
        <w:ind w:left="0" w:firstLine="567"/>
        <w:jc w:val="both"/>
        <w:rPr>
          <w:rFonts w:ascii="Times New Roman Tj" w:hAnsi="Times New Roman Tj"/>
          <w:color w:val="000000"/>
          <w:sz w:val="28"/>
          <w:szCs w:val="28"/>
          <w:lang w:val="tg-Cyrl-TJ"/>
        </w:rPr>
      </w:pPr>
      <w:r w:rsidRPr="00BE0A8B">
        <w:rPr>
          <w:rFonts w:ascii="Times New Roman Tj" w:hAnsi="Times New Roman Tj"/>
          <w:color w:val="000000"/>
          <w:sz w:val="28"/>
          <w:szCs w:val="28"/>
          <w:lang w:val="tg-Cyrl-TJ"/>
        </w:rPr>
        <w:t>сат</w:t>
      </w:r>
      <w:r w:rsidR="00DA2D69" w:rsidRPr="00BE0A8B">
        <w:rPr>
          <w:rFonts w:ascii="Times New Roman Tj" w:hAnsi="Times New Roman Tj"/>
          <w:color w:val="000000"/>
          <w:sz w:val="28"/>
          <w:szCs w:val="28"/>
          <w:lang w:val="tg-Cyrl-TJ"/>
        </w:rPr>
        <w:t>њ</w:t>
      </w:r>
      <w:r w:rsidRPr="00BE0A8B">
        <w:rPr>
          <w:rFonts w:ascii="Times New Roman Tj" w:hAnsi="Times New Roman Tj"/>
          <w:color w:val="000000"/>
          <w:sz w:val="28"/>
          <w:szCs w:val="28"/>
          <w:lang w:val="tg-Cyrl-TJ"/>
        </w:rPr>
        <w:t>и баланди тафовути даромад ва имконият</w:t>
      </w:r>
      <w:r w:rsidR="00DA2D69" w:rsidRPr="00BE0A8B">
        <w:rPr>
          <w:rFonts w:ascii="Times New Roman Tj" w:hAnsi="Times New Roman Tj"/>
          <w:color w:val="000000"/>
          <w:sz w:val="28"/>
          <w:szCs w:val="28"/>
          <w:lang w:val="tg-Cyrl-TJ"/>
        </w:rPr>
        <w:t>њ</w:t>
      </w:r>
      <w:r w:rsidRPr="00BE0A8B">
        <w:rPr>
          <w:rFonts w:ascii="Times New Roman Tj" w:hAnsi="Times New Roman Tj"/>
          <w:color w:val="000000"/>
          <w:sz w:val="28"/>
          <w:szCs w:val="28"/>
          <w:lang w:val="tg-Cyrl-TJ"/>
        </w:rPr>
        <w:t xml:space="preserve">о дар </w:t>
      </w:r>
      <w:r w:rsidR="00EC7A61" w:rsidRPr="00BE0A8B">
        <w:rPr>
          <w:rFonts w:ascii="Times New Roman Tj" w:hAnsi="Times New Roman Tj"/>
          <w:color w:val="000000"/>
          <w:sz w:val="28"/>
          <w:szCs w:val="28"/>
          <w:lang w:val="tg-Cyrl-TJ"/>
        </w:rPr>
        <w:t>љомеа</w:t>
      </w:r>
      <w:r w:rsidRPr="00BE0A8B">
        <w:rPr>
          <w:rFonts w:ascii="Times New Roman Tj" w:hAnsi="Times New Roman Tj"/>
          <w:color w:val="000000"/>
          <w:sz w:val="28"/>
          <w:szCs w:val="28"/>
          <w:lang w:val="tg-Cyrl-TJ"/>
        </w:rPr>
        <w:t>, афзоиши ноустувор ва та</w:t>
      </w:r>
      <w:r w:rsidR="00DA2D69" w:rsidRPr="00BE0A8B">
        <w:rPr>
          <w:rFonts w:ascii="Times New Roman Tj" w:hAnsi="Times New Roman Tj"/>
          <w:color w:val="000000"/>
          <w:sz w:val="28"/>
          <w:szCs w:val="28"/>
          <w:lang w:val="tg-Cyrl-TJ"/>
        </w:rPr>
        <w:t>ќ</w:t>
      </w:r>
      <w:r w:rsidRPr="00BE0A8B">
        <w:rPr>
          <w:rFonts w:ascii="Times New Roman Tj" w:hAnsi="Times New Roman Tj"/>
          <w:color w:val="000000"/>
          <w:sz w:val="28"/>
          <w:szCs w:val="28"/>
          <w:lang w:val="tg-Cyrl-TJ"/>
        </w:rPr>
        <w:t xml:space="preserve">симоти нобаробари </w:t>
      </w:r>
      <w:r w:rsidR="00A503EA" w:rsidRPr="00BE0A8B">
        <w:rPr>
          <w:rFonts w:ascii="Times New Roman Tj" w:hAnsi="Times New Roman Tj"/>
          <w:color w:val="000000"/>
          <w:sz w:val="28"/>
          <w:szCs w:val="28"/>
          <w:lang w:val="tg-Cyrl-TJ"/>
        </w:rPr>
        <w:t>љ</w:t>
      </w:r>
      <w:r w:rsidRPr="00BE0A8B">
        <w:rPr>
          <w:rFonts w:ascii="Times New Roman Tj" w:hAnsi="Times New Roman Tj"/>
          <w:color w:val="000000"/>
          <w:sz w:val="28"/>
          <w:szCs w:val="28"/>
          <w:lang w:val="tg-Cyrl-TJ"/>
        </w:rPr>
        <w:t>у</w:t>
      </w:r>
      <w:r w:rsidR="00DA2D69" w:rsidRPr="00BE0A8B">
        <w:rPr>
          <w:rFonts w:ascii="Times New Roman Tj" w:hAnsi="Times New Roman Tj"/>
          <w:color w:val="000000"/>
          <w:sz w:val="28"/>
          <w:szCs w:val="28"/>
          <w:lang w:val="tg-Cyrl-TJ"/>
        </w:rPr>
        <w:t>ѓ</w:t>
      </w:r>
      <w:r w:rsidRPr="00BE0A8B">
        <w:rPr>
          <w:rFonts w:ascii="Times New Roman Tj" w:hAnsi="Times New Roman Tj"/>
          <w:color w:val="000000"/>
          <w:sz w:val="28"/>
          <w:szCs w:val="28"/>
          <w:lang w:val="tg-Cyrl-TJ"/>
        </w:rPr>
        <w:t>рофии имконият</w:t>
      </w:r>
      <w:r w:rsidR="00DA2D69" w:rsidRPr="00BE0A8B">
        <w:rPr>
          <w:rFonts w:ascii="Times New Roman Tj" w:hAnsi="Times New Roman Tj"/>
          <w:color w:val="000000"/>
          <w:sz w:val="28"/>
          <w:szCs w:val="28"/>
          <w:lang w:val="tg-Cyrl-TJ"/>
        </w:rPr>
        <w:t>њ</w:t>
      </w:r>
      <w:r w:rsidRPr="00BE0A8B">
        <w:rPr>
          <w:rFonts w:ascii="Times New Roman Tj" w:hAnsi="Times New Roman Tj"/>
          <w:color w:val="000000"/>
          <w:sz w:val="28"/>
          <w:szCs w:val="28"/>
          <w:lang w:val="tg-Cyrl-TJ"/>
        </w:rPr>
        <w:t>ои и</w:t>
      </w:r>
      <w:r w:rsidR="00DA2D69" w:rsidRPr="00BE0A8B">
        <w:rPr>
          <w:rFonts w:ascii="Times New Roman Tj" w:hAnsi="Times New Roman Tj"/>
          <w:color w:val="000000"/>
          <w:sz w:val="28"/>
          <w:szCs w:val="28"/>
          <w:lang w:val="tg-Cyrl-TJ"/>
        </w:rPr>
        <w:t>ќ</w:t>
      </w:r>
      <w:r w:rsidRPr="00BE0A8B">
        <w:rPr>
          <w:rFonts w:ascii="Times New Roman Tj" w:hAnsi="Times New Roman Tj"/>
          <w:color w:val="000000"/>
          <w:sz w:val="28"/>
          <w:szCs w:val="28"/>
          <w:lang w:val="tg-Cyrl-TJ"/>
        </w:rPr>
        <w:t>тисод</w:t>
      </w:r>
      <w:r w:rsidR="00A503EA" w:rsidRPr="00BE0A8B">
        <w:rPr>
          <w:rFonts w:ascii="Times New Roman Tj" w:hAnsi="Times New Roman Tj"/>
          <w:color w:val="000000"/>
          <w:sz w:val="28"/>
          <w:szCs w:val="28"/>
          <w:lang w:val="tg-Cyrl-TJ"/>
        </w:rPr>
        <w:t>ї</w:t>
      </w:r>
      <w:r w:rsidRPr="00BE0A8B">
        <w:rPr>
          <w:rFonts w:ascii="Times New Roman Tj" w:hAnsi="Times New Roman Tj"/>
          <w:color w:val="000000"/>
          <w:sz w:val="28"/>
          <w:szCs w:val="28"/>
          <w:lang w:val="tg-Cyrl-TJ"/>
        </w:rPr>
        <w:t>;</w:t>
      </w:r>
    </w:p>
    <w:p w:rsidR="004D5D86" w:rsidRPr="00BE0A8B" w:rsidRDefault="004D5D86" w:rsidP="00133144">
      <w:pPr>
        <w:numPr>
          <w:ilvl w:val="1"/>
          <w:numId w:val="74"/>
        </w:numPr>
        <w:tabs>
          <w:tab w:val="left" w:pos="851"/>
        </w:tabs>
        <w:spacing w:after="0" w:line="240" w:lineRule="auto"/>
        <w:ind w:left="0" w:firstLine="567"/>
        <w:jc w:val="both"/>
        <w:rPr>
          <w:rFonts w:ascii="Times New Roman Tj" w:hAnsi="Times New Roman Tj"/>
          <w:color w:val="000000"/>
          <w:sz w:val="28"/>
          <w:szCs w:val="28"/>
          <w:lang w:val="tg-Cyrl-TJ"/>
        </w:rPr>
      </w:pPr>
      <w:r w:rsidRPr="00BE0A8B">
        <w:rPr>
          <w:rFonts w:ascii="Times New Roman Tj" w:hAnsi="Times New Roman Tj"/>
          <w:color w:val="000000"/>
          <w:sz w:val="28"/>
          <w:szCs w:val="28"/>
          <w:lang w:val="tg-Cyrl-TJ"/>
        </w:rPr>
        <w:t>му</w:t>
      </w:r>
      <w:r w:rsidR="00DA2D69" w:rsidRPr="00BE0A8B">
        <w:rPr>
          <w:rFonts w:ascii="Times New Roman Tj" w:hAnsi="Times New Roman Tj"/>
          <w:color w:val="000000"/>
          <w:sz w:val="28"/>
          <w:szCs w:val="28"/>
          <w:lang w:val="tg-Cyrl-TJ"/>
        </w:rPr>
        <w:t>њ</w:t>
      </w:r>
      <w:r w:rsidRPr="00BE0A8B">
        <w:rPr>
          <w:rFonts w:ascii="Times New Roman Tj" w:hAnsi="Times New Roman Tj"/>
          <w:color w:val="000000"/>
          <w:sz w:val="28"/>
          <w:szCs w:val="28"/>
          <w:lang w:val="tg-Cyrl-TJ"/>
        </w:rPr>
        <w:t>о</w:t>
      </w:r>
      <w:r w:rsidR="00A503EA" w:rsidRPr="00BE0A8B">
        <w:rPr>
          <w:rFonts w:ascii="Times New Roman Tj" w:hAnsi="Times New Roman Tj"/>
          <w:color w:val="000000"/>
          <w:sz w:val="28"/>
          <w:szCs w:val="28"/>
          <w:lang w:val="tg-Cyrl-TJ"/>
        </w:rPr>
        <w:t>љ</w:t>
      </w:r>
      <w:r w:rsidRPr="00BE0A8B">
        <w:rPr>
          <w:rFonts w:ascii="Times New Roman Tj" w:hAnsi="Times New Roman Tj"/>
          <w:color w:val="000000"/>
          <w:sz w:val="28"/>
          <w:szCs w:val="28"/>
          <w:lang w:val="tg-Cyrl-TJ"/>
        </w:rPr>
        <w:t>ирати ме</w:t>
      </w:r>
      <w:r w:rsidR="00DA2D69" w:rsidRPr="00BE0A8B">
        <w:rPr>
          <w:rFonts w:ascii="Times New Roman Tj" w:hAnsi="Times New Roman Tj"/>
          <w:color w:val="000000"/>
          <w:sz w:val="28"/>
          <w:szCs w:val="28"/>
          <w:lang w:val="tg-Cyrl-TJ"/>
        </w:rPr>
        <w:t>њ</w:t>
      </w:r>
      <w:r w:rsidRPr="00BE0A8B">
        <w:rPr>
          <w:rFonts w:ascii="Times New Roman Tj" w:hAnsi="Times New Roman Tj"/>
          <w:color w:val="000000"/>
          <w:sz w:val="28"/>
          <w:szCs w:val="28"/>
          <w:lang w:val="tg-Cyrl-TJ"/>
        </w:rPr>
        <w:t>натии берунаи мардон дорои паёмад</w:t>
      </w:r>
      <w:r w:rsidR="00DA2D69" w:rsidRPr="00BE0A8B">
        <w:rPr>
          <w:rFonts w:ascii="Times New Roman Tj" w:hAnsi="Times New Roman Tj"/>
          <w:color w:val="000000"/>
          <w:sz w:val="28"/>
          <w:szCs w:val="28"/>
          <w:lang w:val="tg-Cyrl-TJ"/>
        </w:rPr>
        <w:t>њ</w:t>
      </w:r>
      <w:r w:rsidRPr="00BE0A8B">
        <w:rPr>
          <w:rFonts w:ascii="Times New Roman Tj" w:hAnsi="Times New Roman Tj"/>
          <w:color w:val="000000"/>
          <w:sz w:val="28"/>
          <w:szCs w:val="28"/>
          <w:lang w:val="tg-Cyrl-TJ"/>
        </w:rPr>
        <w:t>ои бевоситаи гендер</w:t>
      </w:r>
      <w:r w:rsidR="00A503EA" w:rsidRPr="00BE0A8B">
        <w:rPr>
          <w:rFonts w:ascii="Times New Roman Tj" w:hAnsi="Times New Roman Tj"/>
          <w:color w:val="000000"/>
          <w:sz w:val="28"/>
          <w:szCs w:val="28"/>
          <w:lang w:val="tg-Cyrl-TJ"/>
        </w:rPr>
        <w:t>ї</w:t>
      </w:r>
      <w:r w:rsidRPr="00BE0A8B">
        <w:rPr>
          <w:rFonts w:ascii="Times New Roman Tj" w:hAnsi="Times New Roman Tj"/>
          <w:color w:val="000000"/>
          <w:sz w:val="28"/>
          <w:szCs w:val="28"/>
          <w:lang w:val="tg-Cyrl-TJ"/>
        </w:rPr>
        <w:t xml:space="preserve"> мебошад, аз </w:t>
      </w:r>
      <w:r w:rsidR="00A503EA" w:rsidRPr="00BE0A8B">
        <w:rPr>
          <w:rFonts w:ascii="Times New Roman Tj" w:hAnsi="Times New Roman Tj"/>
          <w:color w:val="000000"/>
          <w:sz w:val="28"/>
          <w:szCs w:val="28"/>
          <w:lang w:val="tg-Cyrl-TJ"/>
        </w:rPr>
        <w:t>љ</w:t>
      </w:r>
      <w:r w:rsidRPr="00BE0A8B">
        <w:rPr>
          <w:rFonts w:ascii="Times New Roman Tj" w:hAnsi="Times New Roman Tj"/>
          <w:color w:val="000000"/>
          <w:sz w:val="28"/>
          <w:szCs w:val="28"/>
          <w:lang w:val="tg-Cyrl-TJ"/>
        </w:rPr>
        <w:t>умла мушкилии зану к</w:t>
      </w:r>
      <w:r w:rsidR="00A503EA" w:rsidRPr="00BE0A8B">
        <w:rPr>
          <w:rFonts w:ascii="Times New Roman Tj" w:hAnsi="Times New Roman Tj"/>
          <w:color w:val="000000"/>
          <w:sz w:val="28"/>
          <w:szCs w:val="28"/>
          <w:lang w:val="tg-Cyrl-TJ"/>
        </w:rPr>
        <w:t>ў</w:t>
      </w:r>
      <w:r w:rsidR="00154FDE" w:rsidRPr="00BE0A8B">
        <w:rPr>
          <w:rFonts w:ascii="Times New Roman Tj" w:hAnsi="Times New Roman Tj"/>
          <w:color w:val="000000"/>
          <w:sz w:val="28"/>
          <w:szCs w:val="28"/>
          <w:lang w:val="tg-Cyrl-TJ"/>
        </w:rPr>
        <w:t>дакони дар ватан</w:t>
      </w:r>
      <w:r w:rsidRPr="00BE0A8B">
        <w:rPr>
          <w:rFonts w:ascii="Times New Roman Tj" w:hAnsi="Times New Roman Tj"/>
          <w:color w:val="000000"/>
          <w:sz w:val="28"/>
          <w:szCs w:val="28"/>
          <w:lang w:val="tg-Cyrl-TJ"/>
        </w:rPr>
        <w:t>монда, бахусус дар де</w:t>
      </w:r>
      <w:r w:rsidR="00DA2D69" w:rsidRPr="00BE0A8B">
        <w:rPr>
          <w:rFonts w:ascii="Times New Roman Tj" w:hAnsi="Times New Roman Tj"/>
          <w:color w:val="000000"/>
          <w:sz w:val="28"/>
          <w:szCs w:val="28"/>
          <w:lang w:val="tg-Cyrl-TJ"/>
        </w:rPr>
        <w:t>њ</w:t>
      </w:r>
      <w:r w:rsidRPr="00BE0A8B">
        <w:rPr>
          <w:rFonts w:ascii="Times New Roman Tj" w:hAnsi="Times New Roman Tj"/>
          <w:color w:val="000000"/>
          <w:sz w:val="28"/>
          <w:szCs w:val="28"/>
          <w:lang w:val="tg-Cyrl-TJ"/>
        </w:rPr>
        <w:t>от;</w:t>
      </w:r>
    </w:p>
    <w:p w:rsidR="004D5D86" w:rsidRPr="00BE0A8B" w:rsidRDefault="00DA2D69" w:rsidP="00133144">
      <w:pPr>
        <w:numPr>
          <w:ilvl w:val="1"/>
          <w:numId w:val="74"/>
        </w:numPr>
        <w:tabs>
          <w:tab w:val="left" w:pos="851"/>
        </w:tabs>
        <w:spacing w:after="0" w:line="240" w:lineRule="auto"/>
        <w:ind w:left="0" w:firstLine="567"/>
        <w:jc w:val="both"/>
        <w:rPr>
          <w:rFonts w:ascii="Times New Roman Tj" w:eastAsia="ArialNarrow" w:hAnsi="Times New Roman Tj"/>
          <w:color w:val="000000"/>
          <w:sz w:val="28"/>
          <w:szCs w:val="28"/>
          <w:lang w:val="tg-Cyrl-TJ"/>
        </w:rPr>
      </w:pPr>
      <w:r w:rsidRPr="00BE0A8B">
        <w:rPr>
          <w:rFonts w:ascii="Times New Roman Tj" w:hAnsi="Times New Roman Tj"/>
          <w:color w:val="000000"/>
          <w:sz w:val="28"/>
          <w:szCs w:val="28"/>
          <w:lang w:val="tg-Cyrl-TJ"/>
        </w:rPr>
        <w:t>њ</w:t>
      </w:r>
      <w:r w:rsidR="004D5D86" w:rsidRPr="00BE0A8B">
        <w:rPr>
          <w:rFonts w:ascii="Times New Roman Tj" w:hAnsi="Times New Roman Tj"/>
          <w:color w:val="000000"/>
          <w:sz w:val="28"/>
          <w:szCs w:val="28"/>
          <w:lang w:val="tg-Cyrl-TJ"/>
        </w:rPr>
        <w:t>а</w:t>
      </w:r>
      <w:r w:rsidR="00A503EA" w:rsidRPr="00BE0A8B">
        <w:rPr>
          <w:rFonts w:ascii="Times New Roman Tj" w:hAnsi="Times New Roman Tj"/>
          <w:color w:val="000000"/>
          <w:sz w:val="28"/>
          <w:szCs w:val="28"/>
          <w:lang w:val="tg-Cyrl-TJ"/>
        </w:rPr>
        <w:t>љ</w:t>
      </w:r>
      <w:r w:rsidR="004D5D86" w:rsidRPr="00BE0A8B">
        <w:rPr>
          <w:rFonts w:ascii="Times New Roman Tj" w:hAnsi="Times New Roman Tj"/>
          <w:color w:val="000000"/>
          <w:sz w:val="28"/>
          <w:szCs w:val="28"/>
          <w:lang w:val="tg-Cyrl-TJ"/>
        </w:rPr>
        <w:t xml:space="preserve">ми назарраси </w:t>
      </w:r>
      <w:r w:rsidR="00294CC1" w:rsidRPr="00BE0A8B">
        <w:rPr>
          <w:rFonts w:ascii="Times New Roman Tj" w:hAnsi="Times New Roman Tj"/>
          <w:color w:val="000000"/>
          <w:sz w:val="28"/>
          <w:szCs w:val="28"/>
          <w:lang w:val="tg-Cyrl-TJ"/>
        </w:rPr>
        <w:t xml:space="preserve">пардохтнашудаи </w:t>
      </w:r>
      <w:r w:rsidR="004D5D86" w:rsidRPr="00BE0A8B">
        <w:rPr>
          <w:rFonts w:ascii="Times New Roman Tj" w:hAnsi="Times New Roman Tj"/>
          <w:color w:val="000000"/>
          <w:sz w:val="28"/>
          <w:szCs w:val="28"/>
          <w:lang w:val="tg-Cyrl-TJ"/>
        </w:rPr>
        <w:t>ме</w:t>
      </w:r>
      <w:r w:rsidRPr="00BE0A8B">
        <w:rPr>
          <w:rFonts w:ascii="Times New Roman Tj" w:hAnsi="Times New Roman Tj"/>
          <w:color w:val="000000"/>
          <w:sz w:val="28"/>
          <w:szCs w:val="28"/>
          <w:lang w:val="tg-Cyrl-TJ"/>
        </w:rPr>
        <w:t>њ</w:t>
      </w:r>
      <w:r w:rsidR="004D5D86" w:rsidRPr="00BE0A8B">
        <w:rPr>
          <w:rFonts w:ascii="Times New Roman Tj" w:hAnsi="Times New Roman Tj"/>
          <w:color w:val="000000"/>
          <w:sz w:val="28"/>
          <w:szCs w:val="28"/>
          <w:lang w:val="tg-Cyrl-TJ"/>
        </w:rPr>
        <w:t>нати хонагии занон дар нати</w:t>
      </w:r>
      <w:r w:rsidR="00A503EA" w:rsidRPr="00BE0A8B">
        <w:rPr>
          <w:rFonts w:ascii="Times New Roman Tj" w:hAnsi="Times New Roman Tj"/>
          <w:color w:val="000000"/>
          <w:sz w:val="28"/>
          <w:szCs w:val="28"/>
          <w:lang w:val="tg-Cyrl-TJ"/>
        </w:rPr>
        <w:t>љ</w:t>
      </w:r>
      <w:r w:rsidR="004D5D86" w:rsidRPr="00BE0A8B">
        <w:rPr>
          <w:rFonts w:ascii="Times New Roman Tj" w:hAnsi="Times New Roman Tj"/>
          <w:color w:val="000000"/>
          <w:sz w:val="28"/>
          <w:szCs w:val="28"/>
          <w:lang w:val="tg-Cyrl-TJ"/>
        </w:rPr>
        <w:t>аи и</w:t>
      </w:r>
      <w:r w:rsidR="00A503EA" w:rsidRPr="00BE0A8B">
        <w:rPr>
          <w:rFonts w:ascii="Times New Roman Tj" w:hAnsi="Times New Roman Tj"/>
          <w:color w:val="000000"/>
          <w:sz w:val="28"/>
          <w:szCs w:val="28"/>
          <w:lang w:val="tg-Cyrl-TJ"/>
        </w:rPr>
        <w:t>љ</w:t>
      </w:r>
      <w:r w:rsidR="004D5D86" w:rsidRPr="00BE0A8B">
        <w:rPr>
          <w:rFonts w:ascii="Times New Roman Tj" w:hAnsi="Times New Roman Tj"/>
          <w:color w:val="000000"/>
          <w:sz w:val="28"/>
          <w:szCs w:val="28"/>
          <w:lang w:val="tg-Cyrl-TJ"/>
        </w:rPr>
        <w:t>рои вазифа</w:t>
      </w:r>
      <w:r w:rsidRPr="00BE0A8B">
        <w:rPr>
          <w:rFonts w:ascii="Times New Roman Tj" w:hAnsi="Times New Roman Tj"/>
          <w:color w:val="000000"/>
          <w:sz w:val="28"/>
          <w:szCs w:val="28"/>
          <w:lang w:val="tg-Cyrl-TJ"/>
        </w:rPr>
        <w:t>њ</w:t>
      </w:r>
      <w:r w:rsidR="004D5D86" w:rsidRPr="00BE0A8B">
        <w:rPr>
          <w:rFonts w:ascii="Times New Roman Tj" w:hAnsi="Times New Roman Tj"/>
          <w:color w:val="000000"/>
          <w:sz w:val="28"/>
          <w:szCs w:val="28"/>
          <w:lang w:val="tg-Cyrl-TJ"/>
        </w:rPr>
        <w:t>ои репродуктив</w:t>
      </w:r>
      <w:r w:rsidR="00A503EA" w:rsidRPr="00BE0A8B">
        <w:rPr>
          <w:rFonts w:ascii="Times New Roman Tj" w:hAnsi="Times New Roman Tj"/>
          <w:color w:val="000000"/>
          <w:sz w:val="28"/>
          <w:szCs w:val="28"/>
          <w:lang w:val="tg-Cyrl-TJ"/>
        </w:rPr>
        <w:t>ї</w:t>
      </w:r>
      <w:r w:rsidR="004D5D86" w:rsidRPr="00BE0A8B">
        <w:rPr>
          <w:rFonts w:ascii="Times New Roman Tj" w:eastAsia="ArialNarrow" w:hAnsi="Times New Roman Tj"/>
          <w:color w:val="000000"/>
          <w:sz w:val="28"/>
          <w:szCs w:val="28"/>
          <w:lang w:val="tg-Cyrl-TJ"/>
        </w:rPr>
        <w:t>, рушди нокифояи инфрасохтори и</w:t>
      </w:r>
      <w:r w:rsidR="00A503EA" w:rsidRPr="00BE0A8B">
        <w:rPr>
          <w:rFonts w:ascii="Times New Roman Tj" w:eastAsia="ArialNarrow" w:hAnsi="Times New Roman Tj"/>
          <w:color w:val="000000"/>
          <w:sz w:val="28"/>
          <w:szCs w:val="28"/>
          <w:lang w:val="tg-Cyrl-TJ"/>
        </w:rPr>
        <w:t>љ</w:t>
      </w:r>
      <w:r w:rsidR="004D5D86" w:rsidRPr="00BE0A8B">
        <w:rPr>
          <w:rFonts w:ascii="Times New Roman Tj" w:eastAsia="ArialNarrow" w:hAnsi="Times New Roman Tj"/>
          <w:color w:val="000000"/>
          <w:sz w:val="28"/>
          <w:szCs w:val="28"/>
          <w:lang w:val="tg-Cyrl-TJ"/>
        </w:rPr>
        <w:t>тимо</w:t>
      </w:r>
      <w:r w:rsidR="00A503EA" w:rsidRPr="00BE0A8B">
        <w:rPr>
          <w:rFonts w:ascii="Times New Roman Tj" w:eastAsia="ArialNarrow" w:hAnsi="Times New Roman Tj"/>
          <w:color w:val="000000"/>
          <w:sz w:val="28"/>
          <w:szCs w:val="28"/>
          <w:lang w:val="tg-Cyrl-TJ"/>
        </w:rPr>
        <w:t>ї</w:t>
      </w:r>
      <w:r w:rsidR="004D5D86" w:rsidRPr="00BE0A8B">
        <w:rPr>
          <w:rFonts w:ascii="Times New Roman Tj" w:eastAsia="ArialNarrow" w:hAnsi="Times New Roman Tj"/>
          <w:color w:val="000000"/>
          <w:sz w:val="28"/>
          <w:szCs w:val="28"/>
          <w:lang w:val="tg-Cyrl-TJ"/>
        </w:rPr>
        <w:t>, бахусус дар де</w:t>
      </w:r>
      <w:r w:rsidRPr="00BE0A8B">
        <w:rPr>
          <w:rFonts w:ascii="Times New Roman Tj" w:eastAsia="ArialNarrow" w:hAnsi="Times New Roman Tj"/>
          <w:color w:val="000000"/>
          <w:sz w:val="28"/>
          <w:szCs w:val="28"/>
          <w:lang w:val="tg-Cyrl-TJ"/>
        </w:rPr>
        <w:t>њ</w:t>
      </w:r>
      <w:r w:rsidR="004D5D86" w:rsidRPr="00BE0A8B">
        <w:rPr>
          <w:rFonts w:ascii="Times New Roman Tj" w:eastAsia="ArialNarrow" w:hAnsi="Times New Roman Tj"/>
          <w:color w:val="000000"/>
          <w:sz w:val="28"/>
          <w:szCs w:val="28"/>
          <w:lang w:val="tg-Cyrl-TJ"/>
        </w:rPr>
        <w:t>от;</w:t>
      </w:r>
    </w:p>
    <w:p w:rsidR="004D5D86" w:rsidRPr="00BE0A8B" w:rsidRDefault="004D5D86" w:rsidP="00133144">
      <w:pPr>
        <w:numPr>
          <w:ilvl w:val="1"/>
          <w:numId w:val="74"/>
        </w:numPr>
        <w:tabs>
          <w:tab w:val="left" w:pos="851"/>
        </w:tabs>
        <w:spacing w:after="0" w:line="240" w:lineRule="auto"/>
        <w:ind w:left="0" w:firstLine="567"/>
        <w:jc w:val="both"/>
        <w:rPr>
          <w:rFonts w:ascii="Times New Roman Tj" w:hAnsi="Times New Roman Tj"/>
          <w:color w:val="000000"/>
          <w:sz w:val="28"/>
          <w:szCs w:val="28"/>
          <w:lang w:val="tg-Cyrl-TJ"/>
        </w:rPr>
      </w:pPr>
      <w:r w:rsidRPr="00BE0A8B">
        <w:rPr>
          <w:rFonts w:ascii="Times New Roman Tj" w:hAnsi="Times New Roman Tj"/>
          <w:color w:val="000000"/>
          <w:sz w:val="28"/>
          <w:szCs w:val="28"/>
          <w:lang w:val="tg-Cyrl-TJ"/>
        </w:rPr>
        <w:t>зу</w:t>
      </w:r>
      <w:r w:rsidR="00DA2D69" w:rsidRPr="00BE0A8B">
        <w:rPr>
          <w:rFonts w:ascii="Times New Roman Tj" w:hAnsi="Times New Roman Tj"/>
          <w:color w:val="000000"/>
          <w:sz w:val="28"/>
          <w:szCs w:val="28"/>
          <w:lang w:val="tg-Cyrl-TJ"/>
        </w:rPr>
        <w:t>њ</w:t>
      </w:r>
      <w:r w:rsidRPr="00BE0A8B">
        <w:rPr>
          <w:rFonts w:ascii="Times New Roman Tj" w:hAnsi="Times New Roman Tj"/>
          <w:color w:val="000000"/>
          <w:sz w:val="28"/>
          <w:szCs w:val="28"/>
          <w:lang w:val="tg-Cyrl-TJ"/>
        </w:rPr>
        <w:t>уроти шакл</w:t>
      </w:r>
      <w:r w:rsidR="00DA2D69" w:rsidRPr="00BE0A8B">
        <w:rPr>
          <w:rFonts w:ascii="Times New Roman Tj" w:hAnsi="Times New Roman Tj"/>
          <w:color w:val="000000"/>
          <w:sz w:val="28"/>
          <w:szCs w:val="28"/>
          <w:lang w:val="tg-Cyrl-TJ"/>
        </w:rPr>
        <w:t>њ</w:t>
      </w:r>
      <w:r w:rsidRPr="00BE0A8B">
        <w:rPr>
          <w:rFonts w:ascii="Times New Roman Tj" w:hAnsi="Times New Roman Tj"/>
          <w:color w:val="000000"/>
          <w:sz w:val="28"/>
          <w:szCs w:val="28"/>
          <w:lang w:val="tg-Cyrl-TJ"/>
        </w:rPr>
        <w:t>ои мухталифи з</w:t>
      </w:r>
      <w:r w:rsidR="00A503EA" w:rsidRPr="00BE0A8B">
        <w:rPr>
          <w:rFonts w:ascii="Times New Roman Tj" w:hAnsi="Times New Roman Tj"/>
          <w:color w:val="000000"/>
          <w:sz w:val="28"/>
          <w:szCs w:val="28"/>
          <w:lang w:val="tg-Cyrl-TJ"/>
        </w:rPr>
        <w:t>ў</w:t>
      </w:r>
      <w:r w:rsidRPr="00BE0A8B">
        <w:rPr>
          <w:rFonts w:ascii="Times New Roman Tj" w:hAnsi="Times New Roman Tj"/>
          <w:color w:val="000000"/>
          <w:sz w:val="28"/>
          <w:szCs w:val="28"/>
          <w:lang w:val="tg-Cyrl-TJ"/>
        </w:rPr>
        <w:t>ровар</w:t>
      </w:r>
      <w:r w:rsidR="00A503EA" w:rsidRPr="00BE0A8B">
        <w:rPr>
          <w:rFonts w:ascii="Times New Roman Tj" w:hAnsi="Times New Roman Tj"/>
          <w:color w:val="000000"/>
          <w:sz w:val="28"/>
          <w:szCs w:val="28"/>
          <w:lang w:val="tg-Cyrl-TJ"/>
        </w:rPr>
        <w:t>ї</w:t>
      </w:r>
      <w:r w:rsidRPr="00BE0A8B">
        <w:rPr>
          <w:rFonts w:ascii="Times New Roman Tj" w:hAnsi="Times New Roman Tj"/>
          <w:color w:val="000000"/>
          <w:sz w:val="28"/>
          <w:szCs w:val="28"/>
          <w:lang w:val="tg-Cyrl-TJ"/>
        </w:rPr>
        <w:t xml:space="preserve"> нисбати занон, ки ба занон ва духтарон зарари </w:t>
      </w:r>
      <w:r w:rsidR="00294CC1" w:rsidRPr="00BE0A8B">
        <w:rPr>
          <w:rFonts w:ascii="Times New Roman Tj" w:hAnsi="Times New Roman Tj"/>
          <w:color w:val="000000"/>
          <w:sz w:val="28"/>
          <w:szCs w:val="28"/>
          <w:lang w:val="tg-Cyrl-TJ"/>
        </w:rPr>
        <w:t xml:space="preserve">зиёди </w:t>
      </w:r>
      <w:r w:rsidR="00A503EA" w:rsidRPr="00BE0A8B">
        <w:rPr>
          <w:rFonts w:ascii="Times New Roman Tj" w:hAnsi="Times New Roman Tj"/>
          <w:color w:val="000000"/>
          <w:sz w:val="28"/>
          <w:szCs w:val="28"/>
          <w:lang w:val="tg-Cyrl-TJ"/>
        </w:rPr>
        <w:t>љ</w:t>
      </w:r>
      <w:r w:rsidRPr="00BE0A8B">
        <w:rPr>
          <w:rFonts w:ascii="Times New Roman Tj" w:hAnsi="Times New Roman Tj"/>
          <w:color w:val="000000"/>
          <w:sz w:val="28"/>
          <w:szCs w:val="28"/>
          <w:lang w:val="tg-Cyrl-TJ"/>
        </w:rPr>
        <w:t>исмон</w:t>
      </w:r>
      <w:r w:rsidR="00A503EA" w:rsidRPr="00BE0A8B">
        <w:rPr>
          <w:rFonts w:ascii="Times New Roman Tj" w:hAnsi="Times New Roman Tj"/>
          <w:color w:val="000000"/>
          <w:sz w:val="28"/>
          <w:szCs w:val="28"/>
          <w:lang w:val="tg-Cyrl-TJ"/>
        </w:rPr>
        <w:t>ї</w:t>
      </w:r>
      <w:r w:rsidRPr="00BE0A8B">
        <w:rPr>
          <w:rFonts w:ascii="Times New Roman Tj" w:hAnsi="Times New Roman Tj"/>
          <w:color w:val="000000"/>
          <w:sz w:val="28"/>
          <w:szCs w:val="28"/>
          <w:lang w:val="tg-Cyrl-TJ"/>
        </w:rPr>
        <w:t xml:space="preserve"> ва равон</w:t>
      </w:r>
      <w:r w:rsidR="00A503EA" w:rsidRPr="00BE0A8B">
        <w:rPr>
          <w:rFonts w:ascii="Times New Roman Tj" w:hAnsi="Times New Roman Tj"/>
          <w:color w:val="000000"/>
          <w:sz w:val="28"/>
          <w:szCs w:val="28"/>
          <w:lang w:val="tg-Cyrl-TJ"/>
        </w:rPr>
        <w:t>ї</w:t>
      </w:r>
      <w:r w:rsidRPr="00BE0A8B">
        <w:rPr>
          <w:rFonts w:ascii="Times New Roman Tj" w:hAnsi="Times New Roman Tj"/>
          <w:color w:val="000000"/>
          <w:sz w:val="28"/>
          <w:szCs w:val="28"/>
          <w:lang w:val="tg-Cyrl-TJ"/>
        </w:rPr>
        <w:t xml:space="preserve"> мерасонад, имконият</w:t>
      </w:r>
      <w:r w:rsidR="00DA2D69" w:rsidRPr="00BE0A8B">
        <w:rPr>
          <w:rFonts w:ascii="Times New Roman Tj" w:hAnsi="Times New Roman Tj"/>
          <w:color w:val="000000"/>
          <w:sz w:val="28"/>
          <w:szCs w:val="28"/>
          <w:lang w:val="tg-Cyrl-TJ"/>
        </w:rPr>
        <w:t>њ</w:t>
      </w:r>
      <w:r w:rsidRPr="00BE0A8B">
        <w:rPr>
          <w:rFonts w:ascii="Times New Roman Tj" w:hAnsi="Times New Roman Tj"/>
          <w:color w:val="000000"/>
          <w:sz w:val="28"/>
          <w:szCs w:val="28"/>
          <w:lang w:val="tg-Cyrl-TJ"/>
        </w:rPr>
        <w:t>ои он</w:t>
      </w:r>
      <w:r w:rsidR="00DA2D69" w:rsidRPr="00BE0A8B">
        <w:rPr>
          <w:rFonts w:ascii="Times New Roman Tj" w:hAnsi="Times New Roman Tj"/>
          <w:color w:val="000000"/>
          <w:sz w:val="28"/>
          <w:szCs w:val="28"/>
          <w:lang w:val="tg-Cyrl-TJ"/>
        </w:rPr>
        <w:t>њ</w:t>
      </w:r>
      <w:r w:rsidRPr="00BE0A8B">
        <w:rPr>
          <w:rFonts w:ascii="Times New Roman Tj" w:hAnsi="Times New Roman Tj"/>
          <w:color w:val="000000"/>
          <w:sz w:val="28"/>
          <w:szCs w:val="28"/>
          <w:lang w:val="tg-Cyrl-TJ"/>
        </w:rPr>
        <w:t>оро барои амалисозии зарфияти худ ма</w:t>
      </w:r>
      <w:r w:rsidR="00DA2D69" w:rsidRPr="00BE0A8B">
        <w:rPr>
          <w:rFonts w:ascii="Times New Roman Tj" w:hAnsi="Times New Roman Tj"/>
          <w:color w:val="000000"/>
          <w:sz w:val="28"/>
          <w:szCs w:val="28"/>
          <w:lang w:val="tg-Cyrl-TJ"/>
        </w:rPr>
        <w:t>њ</w:t>
      </w:r>
      <w:r w:rsidRPr="00BE0A8B">
        <w:rPr>
          <w:rFonts w:ascii="Times New Roman Tj" w:hAnsi="Times New Roman Tj"/>
          <w:color w:val="000000"/>
          <w:sz w:val="28"/>
          <w:szCs w:val="28"/>
          <w:lang w:val="tg-Cyrl-TJ"/>
        </w:rPr>
        <w:t>дуд месозад ва боиси харо</w:t>
      </w:r>
      <w:r w:rsidR="00A503EA" w:rsidRPr="00BE0A8B">
        <w:rPr>
          <w:rFonts w:ascii="Times New Roman Tj" w:hAnsi="Times New Roman Tj"/>
          <w:color w:val="000000"/>
          <w:sz w:val="28"/>
          <w:szCs w:val="28"/>
          <w:lang w:val="tg-Cyrl-TJ"/>
        </w:rPr>
        <w:t>љ</w:t>
      </w:r>
      <w:r w:rsidRPr="00BE0A8B">
        <w:rPr>
          <w:rFonts w:ascii="Times New Roman Tj" w:hAnsi="Times New Roman Tj"/>
          <w:color w:val="000000"/>
          <w:sz w:val="28"/>
          <w:szCs w:val="28"/>
          <w:lang w:val="tg-Cyrl-TJ"/>
        </w:rPr>
        <w:t>оти назарраси и</w:t>
      </w:r>
      <w:r w:rsidR="00DA2D69" w:rsidRPr="00BE0A8B">
        <w:rPr>
          <w:rFonts w:ascii="Times New Roman Tj" w:hAnsi="Times New Roman Tj"/>
          <w:color w:val="000000"/>
          <w:sz w:val="28"/>
          <w:szCs w:val="28"/>
          <w:lang w:val="tg-Cyrl-TJ"/>
        </w:rPr>
        <w:t>ќ</w:t>
      </w:r>
      <w:r w:rsidRPr="00BE0A8B">
        <w:rPr>
          <w:rFonts w:ascii="Times New Roman Tj" w:hAnsi="Times New Roman Tj"/>
          <w:color w:val="000000"/>
          <w:sz w:val="28"/>
          <w:szCs w:val="28"/>
          <w:lang w:val="tg-Cyrl-TJ"/>
        </w:rPr>
        <w:t>тисод</w:t>
      </w:r>
      <w:r w:rsidR="00A503EA" w:rsidRPr="00BE0A8B">
        <w:rPr>
          <w:rFonts w:ascii="Times New Roman Tj" w:hAnsi="Times New Roman Tj"/>
          <w:color w:val="000000"/>
          <w:sz w:val="28"/>
          <w:szCs w:val="28"/>
          <w:lang w:val="tg-Cyrl-TJ"/>
        </w:rPr>
        <w:t>ї</w:t>
      </w:r>
      <w:r w:rsidRPr="00BE0A8B">
        <w:rPr>
          <w:rFonts w:ascii="Times New Roman Tj" w:hAnsi="Times New Roman Tj"/>
          <w:color w:val="000000"/>
          <w:sz w:val="28"/>
          <w:szCs w:val="28"/>
          <w:lang w:val="tg-Cyrl-TJ"/>
        </w:rPr>
        <w:t xml:space="preserve"> барои худи он</w:t>
      </w:r>
      <w:r w:rsidR="00DA2D69" w:rsidRPr="00BE0A8B">
        <w:rPr>
          <w:rFonts w:ascii="Times New Roman Tj" w:hAnsi="Times New Roman Tj"/>
          <w:color w:val="000000"/>
          <w:sz w:val="28"/>
          <w:szCs w:val="28"/>
          <w:lang w:val="tg-Cyrl-TJ"/>
        </w:rPr>
        <w:t>њ</w:t>
      </w:r>
      <w:r w:rsidRPr="00BE0A8B">
        <w:rPr>
          <w:rFonts w:ascii="Times New Roman Tj" w:hAnsi="Times New Roman Tj"/>
          <w:color w:val="000000"/>
          <w:sz w:val="28"/>
          <w:szCs w:val="28"/>
          <w:lang w:val="tg-Cyrl-TJ"/>
        </w:rPr>
        <w:t xml:space="preserve">о ва барои </w:t>
      </w:r>
      <w:r w:rsidR="00A503EA" w:rsidRPr="00BE0A8B">
        <w:rPr>
          <w:rFonts w:ascii="Times New Roman Tj" w:hAnsi="Times New Roman Tj"/>
          <w:color w:val="000000"/>
          <w:sz w:val="28"/>
          <w:szCs w:val="28"/>
          <w:lang w:val="tg-Cyrl-TJ"/>
        </w:rPr>
        <w:t>љ</w:t>
      </w:r>
      <w:r w:rsidRPr="00BE0A8B">
        <w:rPr>
          <w:rFonts w:ascii="Times New Roman Tj" w:hAnsi="Times New Roman Tj"/>
          <w:color w:val="000000"/>
          <w:sz w:val="28"/>
          <w:szCs w:val="28"/>
          <w:lang w:val="tg-Cyrl-TJ"/>
        </w:rPr>
        <w:t>амъият дар умум мегардад;</w:t>
      </w:r>
    </w:p>
    <w:p w:rsidR="004D5D86" w:rsidRPr="00BE0A8B" w:rsidRDefault="004D5D86" w:rsidP="00133144">
      <w:pPr>
        <w:numPr>
          <w:ilvl w:val="1"/>
          <w:numId w:val="74"/>
        </w:numPr>
        <w:tabs>
          <w:tab w:val="left" w:pos="851"/>
        </w:tabs>
        <w:spacing w:after="0" w:line="240" w:lineRule="auto"/>
        <w:ind w:left="0" w:firstLine="567"/>
        <w:jc w:val="both"/>
        <w:rPr>
          <w:rFonts w:ascii="Times New Roman Tj" w:hAnsi="Times New Roman Tj"/>
          <w:color w:val="000000"/>
          <w:sz w:val="28"/>
          <w:szCs w:val="28"/>
          <w:lang w:val="tg-Cyrl-TJ"/>
        </w:rPr>
      </w:pPr>
      <w:r w:rsidRPr="00BE0A8B">
        <w:rPr>
          <w:rFonts w:ascii="Times New Roman Tj" w:eastAsia="ArialNarrow" w:hAnsi="Times New Roman Tj"/>
          <w:color w:val="000000"/>
          <w:sz w:val="28"/>
          <w:szCs w:val="28"/>
          <w:lang w:val="tg-Cyrl-TJ"/>
        </w:rPr>
        <w:t>иштироки ма</w:t>
      </w:r>
      <w:r w:rsidR="00DA2D69" w:rsidRPr="00BE0A8B">
        <w:rPr>
          <w:rFonts w:ascii="Times New Roman Tj" w:eastAsia="ArialNarrow" w:hAnsi="Times New Roman Tj"/>
          <w:color w:val="000000"/>
          <w:sz w:val="28"/>
          <w:szCs w:val="28"/>
          <w:lang w:val="tg-Cyrl-TJ"/>
        </w:rPr>
        <w:t>њ</w:t>
      </w:r>
      <w:r w:rsidRPr="00BE0A8B">
        <w:rPr>
          <w:rFonts w:ascii="Times New Roman Tj" w:eastAsia="ArialNarrow" w:hAnsi="Times New Roman Tj"/>
          <w:color w:val="000000"/>
          <w:sz w:val="28"/>
          <w:szCs w:val="28"/>
          <w:lang w:val="tg-Cyrl-TJ"/>
        </w:rPr>
        <w:t>дуди и</w:t>
      </w:r>
      <w:r w:rsidR="00A503EA" w:rsidRPr="00BE0A8B">
        <w:rPr>
          <w:rFonts w:ascii="Times New Roman Tj" w:eastAsia="ArialNarrow" w:hAnsi="Times New Roman Tj"/>
          <w:color w:val="000000"/>
          <w:sz w:val="28"/>
          <w:szCs w:val="28"/>
          <w:lang w:val="tg-Cyrl-TJ"/>
        </w:rPr>
        <w:t>љ</w:t>
      </w:r>
      <w:r w:rsidRPr="00BE0A8B">
        <w:rPr>
          <w:rFonts w:ascii="Times New Roman Tj" w:eastAsia="ArialNarrow" w:hAnsi="Times New Roman Tj"/>
          <w:color w:val="000000"/>
          <w:sz w:val="28"/>
          <w:szCs w:val="28"/>
          <w:lang w:val="tg-Cyrl-TJ"/>
        </w:rPr>
        <w:t xml:space="preserve">тимоии </w:t>
      </w:r>
      <w:r w:rsidR="00E974A9" w:rsidRPr="00BE0A8B">
        <w:rPr>
          <w:rFonts w:ascii="Times New Roman Tj" w:eastAsia="ArialNarrow" w:hAnsi="Times New Roman Tj"/>
          <w:color w:val="000000"/>
          <w:sz w:val="28"/>
          <w:szCs w:val="28"/>
          <w:lang w:val="tg-Cyrl-TJ"/>
        </w:rPr>
        <w:t xml:space="preserve">гурўњи </w:t>
      </w:r>
      <w:r w:rsidRPr="00BE0A8B">
        <w:rPr>
          <w:rFonts w:ascii="Times New Roman Tj" w:eastAsia="ArialNarrow" w:hAnsi="Times New Roman Tj"/>
          <w:color w:val="000000"/>
          <w:sz w:val="28"/>
          <w:szCs w:val="28"/>
          <w:lang w:val="tg-Cyrl-TJ"/>
        </w:rPr>
        <w:t>осебпазири к</w:t>
      </w:r>
      <w:r w:rsidR="00A503EA" w:rsidRPr="00BE0A8B">
        <w:rPr>
          <w:rFonts w:ascii="Times New Roman Tj" w:eastAsia="ArialNarrow" w:hAnsi="Times New Roman Tj"/>
          <w:color w:val="000000"/>
          <w:sz w:val="28"/>
          <w:szCs w:val="28"/>
          <w:lang w:val="tg-Cyrl-TJ"/>
        </w:rPr>
        <w:t>ў</w:t>
      </w:r>
      <w:r w:rsidRPr="00BE0A8B">
        <w:rPr>
          <w:rFonts w:ascii="Times New Roman Tj" w:eastAsia="ArialNarrow" w:hAnsi="Times New Roman Tj"/>
          <w:color w:val="000000"/>
          <w:sz w:val="28"/>
          <w:szCs w:val="28"/>
          <w:lang w:val="tg-Cyrl-TJ"/>
        </w:rPr>
        <w:t>дакон (к</w:t>
      </w:r>
      <w:r w:rsidR="00A503EA" w:rsidRPr="00BE0A8B">
        <w:rPr>
          <w:rFonts w:ascii="Times New Roman Tj" w:eastAsia="ArialNarrow" w:hAnsi="Times New Roman Tj"/>
          <w:color w:val="000000"/>
          <w:sz w:val="28"/>
          <w:szCs w:val="28"/>
          <w:lang w:val="tg-Cyrl-TJ"/>
        </w:rPr>
        <w:t>ў</w:t>
      </w:r>
      <w:r w:rsidRPr="00BE0A8B">
        <w:rPr>
          <w:rFonts w:ascii="Times New Roman Tj" w:eastAsia="ArialNarrow" w:hAnsi="Times New Roman Tj"/>
          <w:color w:val="000000"/>
          <w:sz w:val="28"/>
          <w:szCs w:val="28"/>
          <w:lang w:val="tg-Cyrl-TJ"/>
        </w:rPr>
        <w:t>дакони ятим</w:t>
      </w:r>
      <w:r w:rsidR="00E974A9" w:rsidRPr="00BE0A8B">
        <w:rPr>
          <w:rFonts w:ascii="Times New Roman Tj" w:eastAsia="ArialNarrow" w:hAnsi="Times New Roman Tj"/>
          <w:color w:val="000000"/>
          <w:sz w:val="28"/>
          <w:szCs w:val="28"/>
          <w:lang w:val="tg-Cyrl-TJ"/>
        </w:rPr>
        <w:t xml:space="preserve">у </w:t>
      </w:r>
      <w:r w:rsidRPr="00BE0A8B">
        <w:rPr>
          <w:rFonts w:ascii="Times New Roman Tj" w:eastAsia="ArialNarrow" w:hAnsi="Times New Roman Tj"/>
          <w:color w:val="000000"/>
          <w:sz w:val="28"/>
          <w:szCs w:val="28"/>
          <w:lang w:val="tg-Cyrl-TJ"/>
        </w:rPr>
        <w:t>бепарасто</w:t>
      </w:r>
      <w:r w:rsidR="00801CEC" w:rsidRPr="00BE0A8B">
        <w:rPr>
          <w:rFonts w:ascii="Times New Roman Tj" w:eastAsia="ArialNarrow" w:hAnsi="Times New Roman Tj"/>
          <w:color w:val="000000"/>
          <w:sz w:val="28"/>
          <w:szCs w:val="28"/>
          <w:lang w:val="tg-Cyrl-TJ"/>
        </w:rPr>
        <w:t>р</w:t>
      </w:r>
      <w:r w:rsidR="00E974A9" w:rsidRPr="00BE0A8B">
        <w:rPr>
          <w:rFonts w:ascii="Times New Roman Tj" w:eastAsia="ArialNarrow" w:hAnsi="Times New Roman Tj"/>
          <w:color w:val="000000"/>
          <w:sz w:val="28"/>
          <w:szCs w:val="28"/>
          <w:lang w:val="tg-Cyrl-TJ"/>
        </w:rPr>
        <w:t xml:space="preserve"> ва</w:t>
      </w:r>
      <w:r w:rsidRPr="00BE0A8B">
        <w:rPr>
          <w:rFonts w:ascii="Times New Roman Tj" w:eastAsia="ArialNarrow" w:hAnsi="Times New Roman Tj"/>
          <w:color w:val="000000"/>
          <w:sz w:val="28"/>
          <w:szCs w:val="28"/>
          <w:lang w:val="tg-Cyrl-TJ"/>
        </w:rPr>
        <w:t xml:space="preserve"> к</w:t>
      </w:r>
      <w:r w:rsidR="00A503EA" w:rsidRPr="00BE0A8B">
        <w:rPr>
          <w:rFonts w:ascii="Times New Roman Tj" w:eastAsia="ArialNarrow" w:hAnsi="Times New Roman Tj"/>
          <w:color w:val="000000"/>
          <w:sz w:val="28"/>
          <w:szCs w:val="28"/>
          <w:lang w:val="tg-Cyrl-TJ"/>
        </w:rPr>
        <w:t>ў</w:t>
      </w:r>
      <w:r w:rsidRPr="00BE0A8B">
        <w:rPr>
          <w:rFonts w:ascii="Times New Roman Tj" w:eastAsia="ArialNarrow" w:hAnsi="Times New Roman Tj"/>
          <w:color w:val="000000"/>
          <w:sz w:val="28"/>
          <w:szCs w:val="28"/>
          <w:lang w:val="tg-Cyrl-TJ"/>
        </w:rPr>
        <w:t>дакони маъюб</w:t>
      </w:r>
      <w:r w:rsidR="00E974A9" w:rsidRPr="00BE0A8B">
        <w:rPr>
          <w:rFonts w:ascii="Times New Roman Tj" w:eastAsia="ArialNarrow" w:hAnsi="Times New Roman Tj"/>
          <w:color w:val="000000"/>
          <w:sz w:val="28"/>
          <w:szCs w:val="28"/>
          <w:lang w:val="tg-Cyrl-TJ"/>
        </w:rPr>
        <w:t xml:space="preserve">у </w:t>
      </w:r>
      <w:r w:rsidRPr="00BE0A8B">
        <w:rPr>
          <w:rFonts w:ascii="Times New Roman Tj" w:eastAsia="ArialNarrow" w:hAnsi="Times New Roman Tj"/>
          <w:color w:val="000000"/>
          <w:sz w:val="28"/>
          <w:szCs w:val="28"/>
          <w:lang w:val="tg-Cyrl-TJ"/>
        </w:rPr>
        <w:t>дар вазъи хатарноки и</w:t>
      </w:r>
      <w:r w:rsidR="00A503EA" w:rsidRPr="00BE0A8B">
        <w:rPr>
          <w:rFonts w:ascii="Times New Roman Tj" w:eastAsia="ArialNarrow" w:hAnsi="Times New Roman Tj"/>
          <w:color w:val="000000"/>
          <w:sz w:val="28"/>
          <w:szCs w:val="28"/>
          <w:lang w:val="tg-Cyrl-TJ"/>
        </w:rPr>
        <w:t>љ</w:t>
      </w:r>
      <w:r w:rsidRPr="00BE0A8B">
        <w:rPr>
          <w:rFonts w:ascii="Times New Roman Tj" w:eastAsia="ArialNarrow" w:hAnsi="Times New Roman Tj"/>
          <w:color w:val="000000"/>
          <w:sz w:val="28"/>
          <w:szCs w:val="28"/>
          <w:lang w:val="tg-Cyrl-TJ"/>
        </w:rPr>
        <w:t>тимо</w:t>
      </w:r>
      <w:r w:rsidR="00A503EA" w:rsidRPr="00BE0A8B">
        <w:rPr>
          <w:rFonts w:ascii="Times New Roman Tj" w:eastAsia="ArialNarrow" w:hAnsi="Times New Roman Tj"/>
          <w:color w:val="000000"/>
          <w:sz w:val="28"/>
          <w:szCs w:val="28"/>
          <w:lang w:val="tg-Cyrl-TJ"/>
        </w:rPr>
        <w:t>ї</w:t>
      </w:r>
      <w:r w:rsidRPr="00BE0A8B">
        <w:rPr>
          <w:rFonts w:ascii="Times New Roman Tj" w:eastAsia="ArialNarrow" w:hAnsi="Times New Roman Tj"/>
          <w:color w:val="000000"/>
          <w:sz w:val="28"/>
          <w:szCs w:val="28"/>
          <w:lang w:val="tg-Cyrl-TJ"/>
        </w:rPr>
        <w:t xml:space="preserve"> </w:t>
      </w:r>
      <w:r w:rsidR="00DA2D69" w:rsidRPr="00BE0A8B">
        <w:rPr>
          <w:rFonts w:ascii="Times New Roman Tj" w:eastAsia="ArialNarrow" w:hAnsi="Times New Roman Tj"/>
          <w:color w:val="000000"/>
          <w:sz w:val="28"/>
          <w:szCs w:val="28"/>
          <w:lang w:val="tg-Cyrl-TJ"/>
        </w:rPr>
        <w:t>ќ</w:t>
      </w:r>
      <w:r w:rsidRPr="00BE0A8B">
        <w:rPr>
          <w:rFonts w:ascii="Times New Roman Tj" w:eastAsia="ArialNarrow" w:hAnsi="Times New Roman Tj"/>
          <w:color w:val="000000"/>
          <w:sz w:val="28"/>
          <w:szCs w:val="28"/>
          <w:lang w:val="tg-Cyrl-TJ"/>
        </w:rPr>
        <w:t>арордошта</w:t>
      </w:r>
      <w:r w:rsidRPr="00BE0A8B">
        <w:rPr>
          <w:rFonts w:ascii="Times New Roman Tj" w:hAnsi="Times New Roman Tj"/>
          <w:color w:val="000000"/>
          <w:sz w:val="28"/>
          <w:szCs w:val="28"/>
          <w:lang w:val="tg-Cyrl-TJ"/>
        </w:rPr>
        <w:t>).</w:t>
      </w:r>
    </w:p>
    <w:p w:rsidR="0062205C" w:rsidRPr="00BE0A8B" w:rsidRDefault="0062205C" w:rsidP="0062205C">
      <w:pPr>
        <w:tabs>
          <w:tab w:val="left" w:pos="851"/>
        </w:tabs>
        <w:spacing w:after="0" w:line="240" w:lineRule="auto"/>
        <w:jc w:val="both"/>
        <w:rPr>
          <w:rFonts w:ascii="Times New Roman Tj" w:hAnsi="Times New Roman Tj"/>
          <w:color w:val="000000"/>
          <w:sz w:val="28"/>
          <w:szCs w:val="28"/>
          <w:lang w:val="tg-Cyrl-TJ"/>
        </w:rPr>
      </w:pPr>
    </w:p>
    <w:p w:rsidR="004D5D86" w:rsidRPr="00BE0A8B" w:rsidRDefault="004D5D86" w:rsidP="000B5905">
      <w:pPr>
        <w:spacing w:after="0" w:line="240" w:lineRule="auto"/>
        <w:ind w:firstLine="567"/>
        <w:jc w:val="both"/>
        <w:rPr>
          <w:rFonts w:ascii="Times New Roman Tj" w:hAnsi="Times New Roman Tj"/>
          <w:color w:val="000000"/>
          <w:sz w:val="28"/>
          <w:szCs w:val="28"/>
          <w:lang w:val="tg-Cyrl-TJ"/>
        </w:rPr>
      </w:pPr>
      <w:r w:rsidRPr="00BE0A8B">
        <w:rPr>
          <w:rFonts w:ascii="Times New Roman Tj" w:hAnsi="Times New Roman Tj"/>
          <w:color w:val="000000"/>
          <w:sz w:val="28"/>
          <w:szCs w:val="28"/>
          <w:lang w:val="tg-Cyrl-TJ"/>
        </w:rPr>
        <w:t>Афзалият</w:t>
      </w:r>
      <w:r w:rsidR="00DA2D69" w:rsidRPr="00BE0A8B">
        <w:rPr>
          <w:rFonts w:ascii="Times New Roman Tj" w:hAnsi="Times New Roman Tj"/>
          <w:color w:val="000000"/>
          <w:sz w:val="28"/>
          <w:szCs w:val="28"/>
          <w:lang w:val="tg-Cyrl-TJ"/>
        </w:rPr>
        <w:t>њ</w:t>
      </w:r>
      <w:r w:rsidRPr="00BE0A8B">
        <w:rPr>
          <w:rFonts w:ascii="Times New Roman Tj" w:hAnsi="Times New Roman Tj"/>
          <w:color w:val="000000"/>
          <w:sz w:val="28"/>
          <w:szCs w:val="28"/>
          <w:lang w:val="tg-Cyrl-TJ"/>
        </w:rPr>
        <w:t>о</w:t>
      </w:r>
    </w:p>
    <w:p w:rsidR="004D5D86" w:rsidRPr="00BE0A8B" w:rsidRDefault="004D5D86" w:rsidP="000B5905">
      <w:pPr>
        <w:pStyle w:val="11"/>
        <w:ind w:firstLine="567"/>
        <w:rPr>
          <w:rFonts w:ascii="Times New Roman Tj" w:hAnsi="Times New Roman Tj"/>
          <w:color w:val="000000"/>
          <w:spacing w:val="-1"/>
          <w:sz w:val="28"/>
          <w:szCs w:val="28"/>
          <w:lang w:val="tg-Cyrl-TJ"/>
        </w:rPr>
      </w:pPr>
      <w:r w:rsidRPr="00BE0A8B">
        <w:rPr>
          <w:rFonts w:ascii="Times New Roman Tj" w:hAnsi="Times New Roman Tj"/>
          <w:color w:val="000000"/>
          <w:spacing w:val="-1"/>
          <w:sz w:val="28"/>
          <w:szCs w:val="28"/>
          <w:lang w:val="tg-Cyrl-TJ"/>
        </w:rPr>
        <w:t xml:space="preserve">Барои таъмини </w:t>
      </w:r>
      <w:r w:rsidRPr="00BE0A8B">
        <w:rPr>
          <w:rFonts w:ascii="Times New Roman Tj" w:hAnsi="Times New Roman Tj"/>
          <w:iCs/>
          <w:color w:val="000000"/>
          <w:sz w:val="28"/>
          <w:szCs w:val="28"/>
          <w:lang w:val="tg-Cyrl-TJ"/>
        </w:rPr>
        <w:t>баробарии имконият</w:t>
      </w:r>
      <w:r w:rsidR="00DA2D69" w:rsidRPr="00BE0A8B">
        <w:rPr>
          <w:rFonts w:ascii="Times New Roman Tj" w:hAnsi="Times New Roman Tj"/>
          <w:iCs/>
          <w:color w:val="000000"/>
          <w:sz w:val="28"/>
          <w:szCs w:val="28"/>
          <w:lang w:val="tg-Cyrl-TJ"/>
        </w:rPr>
        <w:t>њ</w:t>
      </w:r>
      <w:r w:rsidRPr="00BE0A8B">
        <w:rPr>
          <w:rFonts w:ascii="Times New Roman Tj" w:hAnsi="Times New Roman Tj"/>
          <w:iCs/>
          <w:color w:val="000000"/>
          <w:sz w:val="28"/>
          <w:szCs w:val="28"/>
          <w:lang w:val="tg-Cyrl-TJ"/>
        </w:rPr>
        <w:t>о ва ко</w:t>
      </w:r>
      <w:r w:rsidR="00DA2D69" w:rsidRPr="00BE0A8B">
        <w:rPr>
          <w:rFonts w:ascii="Times New Roman Tj" w:hAnsi="Times New Roman Tj"/>
          <w:iCs/>
          <w:color w:val="000000"/>
          <w:sz w:val="28"/>
          <w:szCs w:val="28"/>
          <w:lang w:val="tg-Cyrl-TJ"/>
        </w:rPr>
        <w:t>њ</w:t>
      </w:r>
      <w:r w:rsidRPr="00BE0A8B">
        <w:rPr>
          <w:rFonts w:ascii="Times New Roman Tj" w:hAnsi="Times New Roman Tj"/>
          <w:iCs/>
          <w:color w:val="000000"/>
          <w:sz w:val="28"/>
          <w:szCs w:val="28"/>
          <w:lang w:val="tg-Cyrl-TJ"/>
        </w:rPr>
        <w:t>ишди</w:t>
      </w:r>
      <w:r w:rsidR="00DA2D69" w:rsidRPr="00BE0A8B">
        <w:rPr>
          <w:rFonts w:ascii="Times New Roman Tj" w:hAnsi="Times New Roman Tj"/>
          <w:iCs/>
          <w:color w:val="000000"/>
          <w:sz w:val="28"/>
          <w:szCs w:val="28"/>
          <w:lang w:val="tg-Cyrl-TJ"/>
        </w:rPr>
        <w:t>њ</w:t>
      </w:r>
      <w:r w:rsidRPr="00BE0A8B">
        <w:rPr>
          <w:rFonts w:ascii="Times New Roman Tj" w:hAnsi="Times New Roman Tj"/>
          <w:iCs/>
          <w:color w:val="000000"/>
          <w:sz w:val="28"/>
          <w:szCs w:val="28"/>
          <w:lang w:val="tg-Cyrl-TJ"/>
        </w:rPr>
        <w:t>ии нобаробарии и</w:t>
      </w:r>
      <w:r w:rsidR="00A503EA" w:rsidRPr="00BE0A8B">
        <w:rPr>
          <w:rFonts w:ascii="Times New Roman Tj" w:hAnsi="Times New Roman Tj"/>
          <w:iCs/>
          <w:color w:val="000000"/>
          <w:sz w:val="28"/>
          <w:szCs w:val="28"/>
          <w:lang w:val="tg-Cyrl-TJ"/>
        </w:rPr>
        <w:t>љ</w:t>
      </w:r>
      <w:r w:rsidRPr="00BE0A8B">
        <w:rPr>
          <w:rFonts w:ascii="Times New Roman Tj" w:hAnsi="Times New Roman Tj"/>
          <w:iCs/>
          <w:color w:val="000000"/>
          <w:sz w:val="28"/>
          <w:szCs w:val="28"/>
          <w:lang w:val="tg-Cyrl-TJ"/>
        </w:rPr>
        <w:t>тимо</w:t>
      </w:r>
      <w:r w:rsidR="00A503EA" w:rsidRPr="00BE0A8B">
        <w:rPr>
          <w:rFonts w:ascii="Times New Roman Tj" w:hAnsi="Times New Roman Tj"/>
          <w:iCs/>
          <w:color w:val="000000"/>
          <w:sz w:val="28"/>
          <w:szCs w:val="28"/>
          <w:lang w:val="tg-Cyrl-TJ"/>
        </w:rPr>
        <w:t>ї</w:t>
      </w:r>
      <w:r w:rsidRPr="00BE0A8B">
        <w:rPr>
          <w:rFonts w:ascii="Times New Roman Tj" w:hAnsi="Times New Roman Tj"/>
          <w:iCs/>
          <w:color w:val="000000"/>
          <w:sz w:val="28"/>
          <w:szCs w:val="28"/>
          <w:lang w:val="tg-Cyrl-TJ"/>
        </w:rPr>
        <w:t xml:space="preserve"> </w:t>
      </w:r>
      <w:r w:rsidRPr="00BE0A8B">
        <w:rPr>
          <w:rFonts w:ascii="Times New Roman Tj" w:hAnsi="Times New Roman Tj"/>
          <w:color w:val="000000"/>
          <w:spacing w:val="-1"/>
          <w:sz w:val="28"/>
          <w:szCs w:val="28"/>
          <w:lang w:val="tg-Cyrl-TJ"/>
        </w:rPr>
        <w:t>афзалият</w:t>
      </w:r>
      <w:r w:rsidR="00DA2D69" w:rsidRPr="00BE0A8B">
        <w:rPr>
          <w:rFonts w:ascii="Times New Roman Tj" w:hAnsi="Times New Roman Tj"/>
          <w:color w:val="000000"/>
          <w:spacing w:val="-1"/>
          <w:sz w:val="28"/>
          <w:szCs w:val="28"/>
          <w:lang w:val="tg-Cyrl-TJ"/>
        </w:rPr>
        <w:t>њ</w:t>
      </w:r>
      <w:r w:rsidRPr="00BE0A8B">
        <w:rPr>
          <w:rFonts w:ascii="Times New Roman Tj" w:hAnsi="Times New Roman Tj"/>
          <w:color w:val="000000"/>
          <w:spacing w:val="-1"/>
          <w:sz w:val="28"/>
          <w:szCs w:val="28"/>
          <w:lang w:val="tg-Cyrl-TJ"/>
        </w:rPr>
        <w:t xml:space="preserve">ои зерин </w:t>
      </w:r>
      <w:r w:rsidR="00A503EA" w:rsidRPr="00BE0A8B">
        <w:rPr>
          <w:rFonts w:ascii="Times New Roman Tj" w:hAnsi="Times New Roman Tj"/>
          <w:color w:val="000000"/>
          <w:spacing w:val="-1"/>
          <w:sz w:val="28"/>
          <w:szCs w:val="28"/>
          <w:lang w:val="tg-Cyrl-TJ"/>
        </w:rPr>
        <w:t>љ</w:t>
      </w:r>
      <w:r w:rsidRPr="00BE0A8B">
        <w:rPr>
          <w:rFonts w:ascii="Times New Roman Tj" w:hAnsi="Times New Roman Tj"/>
          <w:color w:val="000000"/>
          <w:spacing w:val="-1"/>
          <w:sz w:val="28"/>
          <w:szCs w:val="28"/>
          <w:lang w:val="tg-Cyrl-TJ"/>
        </w:rPr>
        <w:t>удо карда шуданд:</w:t>
      </w:r>
    </w:p>
    <w:p w:rsidR="004D5D86" w:rsidRPr="00BE0A8B" w:rsidRDefault="004D5D86" w:rsidP="000B5905">
      <w:pPr>
        <w:pStyle w:val="a7"/>
        <w:autoSpaceDE w:val="0"/>
        <w:autoSpaceDN w:val="0"/>
        <w:adjustRightInd w:val="0"/>
        <w:spacing w:after="0" w:line="240" w:lineRule="auto"/>
        <w:ind w:left="0" w:firstLine="567"/>
        <w:jc w:val="both"/>
        <w:rPr>
          <w:rFonts w:ascii="Times New Roman Tj" w:hAnsi="Times New Roman Tj"/>
          <w:color w:val="000000"/>
          <w:sz w:val="28"/>
          <w:szCs w:val="28"/>
          <w:lang w:val="tg-Cyrl-TJ"/>
        </w:rPr>
      </w:pPr>
      <w:r w:rsidRPr="00BE0A8B">
        <w:rPr>
          <w:rFonts w:ascii="Times New Roman Tj" w:hAnsi="Times New Roman Tj"/>
          <w:color w:val="000000"/>
          <w:sz w:val="28"/>
          <w:szCs w:val="28"/>
          <w:lang w:val="tg-Cyrl-TJ"/>
        </w:rPr>
        <w:t>(1) рушди низоми таъмини инкишофи фарогир ва ко</w:t>
      </w:r>
      <w:r w:rsidR="00DA2D69" w:rsidRPr="00BE0A8B">
        <w:rPr>
          <w:rFonts w:ascii="Times New Roman Tj" w:hAnsi="Times New Roman Tj"/>
          <w:color w:val="000000"/>
          <w:sz w:val="28"/>
          <w:szCs w:val="28"/>
          <w:lang w:val="tg-Cyrl-TJ"/>
        </w:rPr>
        <w:t>њ</w:t>
      </w:r>
      <w:r w:rsidRPr="00BE0A8B">
        <w:rPr>
          <w:rFonts w:ascii="Times New Roman Tj" w:hAnsi="Times New Roman Tj"/>
          <w:color w:val="000000"/>
          <w:sz w:val="28"/>
          <w:szCs w:val="28"/>
          <w:lang w:val="tg-Cyrl-TJ"/>
        </w:rPr>
        <w:t>иш</w:t>
      </w:r>
      <w:r w:rsidR="00DE536E" w:rsidRPr="00BE0A8B">
        <w:rPr>
          <w:rFonts w:ascii="Times New Roman Tj" w:hAnsi="Times New Roman Tj"/>
          <w:color w:val="000000"/>
          <w:sz w:val="28"/>
          <w:szCs w:val="28"/>
          <w:lang w:val="tg-Cyrl-TJ"/>
        </w:rPr>
        <w:t xml:space="preserve"> додани </w:t>
      </w:r>
      <w:r w:rsidRPr="00BE0A8B">
        <w:rPr>
          <w:rFonts w:ascii="Times New Roman Tj" w:hAnsi="Times New Roman Tj"/>
          <w:color w:val="000000"/>
          <w:sz w:val="28"/>
          <w:szCs w:val="28"/>
          <w:lang w:val="tg-Cyrl-TJ"/>
        </w:rPr>
        <w:t>нобаробар</w:t>
      </w:r>
      <w:r w:rsidR="00A503EA" w:rsidRPr="00BE0A8B">
        <w:rPr>
          <w:rFonts w:ascii="Times New Roman Tj" w:hAnsi="Times New Roman Tj"/>
          <w:color w:val="000000"/>
          <w:sz w:val="28"/>
          <w:szCs w:val="28"/>
          <w:lang w:val="tg-Cyrl-TJ"/>
        </w:rPr>
        <w:t>ї</w:t>
      </w:r>
      <w:r w:rsidRPr="00BE0A8B">
        <w:rPr>
          <w:rFonts w:ascii="Times New Roman Tj" w:hAnsi="Times New Roman Tj"/>
          <w:color w:val="000000"/>
          <w:sz w:val="28"/>
          <w:szCs w:val="28"/>
          <w:lang w:val="tg-Cyrl-TJ"/>
        </w:rPr>
        <w:t>;</w:t>
      </w:r>
    </w:p>
    <w:p w:rsidR="004D5D86" w:rsidRPr="00771F06" w:rsidRDefault="004D5D86" w:rsidP="000B5905">
      <w:pPr>
        <w:autoSpaceDE w:val="0"/>
        <w:autoSpaceDN w:val="0"/>
        <w:adjustRightInd w:val="0"/>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lastRenderedPageBreak/>
        <w:t>(2) паст намудани нобаробарии гендер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асоси такмили сиёсат</w:t>
      </w:r>
      <w:r w:rsidR="00DE536E" w:rsidRPr="00771F06">
        <w:rPr>
          <w:rFonts w:ascii="Times New Roman Tj" w:hAnsi="Times New Roman Tj"/>
          <w:color w:val="000000"/>
          <w:sz w:val="28"/>
          <w:szCs w:val="28"/>
          <w:lang w:val="tg-Cyrl-TJ"/>
        </w:rPr>
        <w:t xml:space="preserve"> оид ба </w:t>
      </w:r>
      <w:r w:rsidRPr="00771F06">
        <w:rPr>
          <w:rFonts w:ascii="Times New Roman Tj" w:hAnsi="Times New Roman Tj"/>
          <w:color w:val="000000"/>
          <w:sz w:val="28"/>
          <w:szCs w:val="28"/>
          <w:lang w:val="tg-Cyrl-TJ"/>
        </w:rPr>
        <w:t xml:space="preserve">таъмини </w:t>
      </w:r>
      <w:r w:rsidR="00DE536E" w:rsidRPr="00771F06">
        <w:rPr>
          <w:rFonts w:ascii="Times New Roman Tj" w:hAnsi="Times New Roman Tj"/>
          <w:color w:val="000000"/>
          <w:sz w:val="28"/>
          <w:szCs w:val="28"/>
          <w:lang w:val="tg-Cyrl-TJ"/>
        </w:rPr>
        <w:t>во</w:t>
      </w:r>
      <w:r w:rsidR="00DA2D69" w:rsidRPr="00771F06">
        <w:rPr>
          <w:rFonts w:ascii="Times New Roman Tj" w:hAnsi="Times New Roman Tj"/>
          <w:color w:val="000000"/>
          <w:sz w:val="28"/>
          <w:szCs w:val="28"/>
          <w:lang w:val="tg-Cyrl-TJ"/>
        </w:rPr>
        <w:t>ќ</w:t>
      </w:r>
      <w:r w:rsidR="00DE536E" w:rsidRPr="00771F06">
        <w:rPr>
          <w:rFonts w:ascii="Times New Roman Tj" w:hAnsi="Times New Roman Tj"/>
          <w:color w:val="000000"/>
          <w:sz w:val="28"/>
          <w:szCs w:val="28"/>
          <w:lang w:val="tg-Cyrl-TJ"/>
        </w:rPr>
        <w:t xml:space="preserve">еии </w:t>
      </w:r>
      <w:r w:rsidRPr="00771F06">
        <w:rPr>
          <w:rFonts w:ascii="Times New Roman Tj" w:hAnsi="Times New Roman Tj"/>
          <w:color w:val="000000"/>
          <w:sz w:val="28"/>
          <w:szCs w:val="28"/>
          <w:lang w:val="tg-Cyrl-TJ"/>
        </w:rPr>
        <w:t>баробарии гендер</w:t>
      </w:r>
      <w:r w:rsidR="00DE536E"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пешгирии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ама</w:t>
      </w:r>
      <w:r w:rsidR="00DE536E"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гуна шакл</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ровар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нисбат</w:t>
      </w:r>
      <w:r w:rsidR="00DE536E" w:rsidRPr="00771F06">
        <w:rPr>
          <w:rFonts w:ascii="Times New Roman Tj" w:hAnsi="Times New Roman Tj"/>
          <w:color w:val="000000"/>
          <w:sz w:val="28"/>
          <w:szCs w:val="28"/>
          <w:lang w:val="tg-Cyrl-TJ"/>
        </w:rPr>
        <w:t xml:space="preserve"> ба</w:t>
      </w:r>
      <w:r w:rsidRPr="00771F06">
        <w:rPr>
          <w:rFonts w:ascii="Times New Roman Tj" w:hAnsi="Times New Roman Tj"/>
          <w:color w:val="000000"/>
          <w:sz w:val="28"/>
          <w:szCs w:val="28"/>
          <w:lang w:val="tg-Cyrl-TJ"/>
        </w:rPr>
        <w:t xml:space="preserve"> занон</w:t>
      </w:r>
      <w:r w:rsidR="00DE536E" w:rsidRPr="00771F06">
        <w:rPr>
          <w:rFonts w:ascii="Times New Roman Tj" w:hAnsi="Times New Roman Tj"/>
          <w:color w:val="000000"/>
          <w:sz w:val="28"/>
          <w:szCs w:val="28"/>
          <w:lang w:val="tg-Cyrl-TJ"/>
        </w:rPr>
        <w:t>у</w:t>
      </w:r>
      <w:r w:rsidRPr="00771F06">
        <w:rPr>
          <w:rFonts w:ascii="Times New Roman Tj" w:hAnsi="Times New Roman Tj"/>
          <w:color w:val="000000"/>
          <w:sz w:val="28"/>
          <w:szCs w:val="28"/>
          <w:lang w:val="tg-Cyrl-TJ"/>
        </w:rPr>
        <w:t xml:space="preserve"> духтарон;</w:t>
      </w:r>
    </w:p>
    <w:p w:rsidR="004D5D86" w:rsidRDefault="004D5D86" w:rsidP="000B5905">
      <w:pPr>
        <w:autoSpaceDE w:val="0"/>
        <w:autoSpaceDN w:val="0"/>
        <w:adjustRightInd w:val="0"/>
        <w:spacing w:after="0" w:line="240" w:lineRule="auto"/>
        <w:ind w:firstLine="567"/>
        <w:jc w:val="both"/>
        <w:rPr>
          <w:rFonts w:ascii="Times New Roman" w:hAnsi="Times New Roman"/>
          <w:color w:val="000000"/>
          <w:sz w:val="28"/>
          <w:szCs w:val="28"/>
          <w:lang w:val="en-US"/>
        </w:rPr>
      </w:pPr>
      <w:r w:rsidRPr="00771F06">
        <w:rPr>
          <w:rFonts w:ascii="Times New Roman Tj" w:hAnsi="Times New Roman Tj"/>
          <w:color w:val="000000"/>
          <w:sz w:val="28"/>
          <w:szCs w:val="28"/>
          <w:lang w:val="tg-Cyrl-TJ"/>
        </w:rPr>
        <w:t>( 3) таъмини нек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волии 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 xml:space="preserve">дакон. </w:t>
      </w:r>
    </w:p>
    <w:p w:rsidR="0062205C" w:rsidRPr="0062205C" w:rsidRDefault="0062205C" w:rsidP="000B5905">
      <w:pPr>
        <w:autoSpaceDE w:val="0"/>
        <w:autoSpaceDN w:val="0"/>
        <w:adjustRightInd w:val="0"/>
        <w:spacing w:after="0" w:line="240" w:lineRule="auto"/>
        <w:ind w:firstLine="567"/>
        <w:jc w:val="both"/>
        <w:rPr>
          <w:rFonts w:ascii="Times New Roman" w:hAnsi="Times New Roman"/>
          <w:color w:val="000000"/>
          <w:sz w:val="28"/>
          <w:szCs w:val="28"/>
          <w:lang w:val="en-US"/>
        </w:rPr>
      </w:pPr>
    </w:p>
    <w:p w:rsidR="004D5D86" w:rsidRPr="00771F06" w:rsidRDefault="004D5D86" w:rsidP="000B5905">
      <w:pPr>
        <w:spacing w:after="0" w:line="240" w:lineRule="auto"/>
        <w:ind w:firstLine="567"/>
        <w:jc w:val="both"/>
        <w:rPr>
          <w:rFonts w:ascii="Times New Roman Tj" w:hAnsi="Times New Roman Tj"/>
          <w:b/>
          <w:bCs/>
          <w:iCs/>
          <w:color w:val="000000"/>
          <w:sz w:val="28"/>
          <w:szCs w:val="28"/>
          <w:lang w:val="tg-Cyrl-TJ"/>
        </w:rPr>
      </w:pPr>
      <w:r w:rsidRPr="00771F06">
        <w:rPr>
          <w:rFonts w:ascii="Times New Roman Tj" w:hAnsi="Times New Roman Tj"/>
          <w:b/>
          <w:bCs/>
          <w:iCs/>
          <w:color w:val="000000"/>
          <w:sz w:val="28"/>
          <w:szCs w:val="28"/>
          <w:lang w:val="tg-Cyrl-TJ"/>
        </w:rPr>
        <w:t>Самт</w:t>
      </w:r>
      <w:r w:rsidR="00DA2D69" w:rsidRPr="00771F06">
        <w:rPr>
          <w:rFonts w:ascii="Times New Roman Tj" w:hAnsi="Times New Roman Tj"/>
          <w:b/>
          <w:bCs/>
          <w:iCs/>
          <w:color w:val="000000"/>
          <w:sz w:val="28"/>
          <w:szCs w:val="28"/>
          <w:lang w:val="tg-Cyrl-TJ"/>
        </w:rPr>
        <w:t>њ</w:t>
      </w:r>
      <w:r w:rsidRPr="00771F06">
        <w:rPr>
          <w:rFonts w:ascii="Times New Roman Tj" w:hAnsi="Times New Roman Tj"/>
          <w:b/>
          <w:bCs/>
          <w:iCs/>
          <w:color w:val="000000"/>
          <w:sz w:val="28"/>
          <w:szCs w:val="28"/>
          <w:lang w:val="tg-Cyrl-TJ"/>
        </w:rPr>
        <w:t>ои асосии фаъолият</w:t>
      </w:r>
    </w:p>
    <w:p w:rsidR="004D5D86" w:rsidRPr="00771F06" w:rsidRDefault="004D5D86" w:rsidP="000B5905">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Дар робита бо таъмини баробарии имконият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ко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ишди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нобаробарии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сифати самт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фаъолият тадбир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зерин муайян шудаанд:</w:t>
      </w:r>
    </w:p>
    <w:p w:rsidR="004D5D86" w:rsidRPr="00771F06" w:rsidRDefault="004D5D86" w:rsidP="000B5905">
      <w:pPr>
        <w:autoSpaceDE w:val="0"/>
        <w:autoSpaceDN w:val="0"/>
        <w:adjustRightInd w:val="0"/>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Дар самти рушди низоми таъмини инкишофи фарогир ва ко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иш</w:t>
      </w:r>
      <w:r w:rsidR="00DE536E" w:rsidRPr="00771F06">
        <w:rPr>
          <w:rFonts w:ascii="Times New Roman Tj" w:hAnsi="Times New Roman Tj"/>
          <w:color w:val="000000"/>
          <w:sz w:val="28"/>
          <w:szCs w:val="28"/>
          <w:lang w:val="tg-Cyrl-TJ"/>
        </w:rPr>
        <w:t xml:space="preserve"> додани</w:t>
      </w:r>
      <w:r w:rsidRPr="00771F06">
        <w:rPr>
          <w:rFonts w:ascii="Times New Roman Tj" w:hAnsi="Times New Roman Tj"/>
          <w:color w:val="000000"/>
          <w:sz w:val="28"/>
          <w:szCs w:val="28"/>
          <w:lang w:val="tg-Cyrl-TJ"/>
        </w:rPr>
        <w:t xml:space="preserve"> нобаробар</w:t>
      </w:r>
      <w:r w:rsidR="00A503EA" w:rsidRPr="00771F06">
        <w:rPr>
          <w:rFonts w:ascii="Times New Roman Tj" w:hAnsi="Times New Roman Tj"/>
          <w:color w:val="000000"/>
          <w:sz w:val="28"/>
          <w:szCs w:val="28"/>
          <w:lang w:val="tg-Cyrl-TJ"/>
        </w:rPr>
        <w:t>ї</w:t>
      </w:r>
      <w:r w:rsidR="00C027FC" w:rsidRPr="00771F06">
        <w:rPr>
          <w:rFonts w:ascii="Times New Roman Tj" w:hAnsi="Times New Roman Tj"/>
          <w:color w:val="000000"/>
          <w:sz w:val="28"/>
          <w:szCs w:val="28"/>
          <w:lang w:val="tg-Cyrl-TJ"/>
        </w:rPr>
        <w:t>:</w:t>
      </w:r>
    </w:p>
    <w:p w:rsidR="004D5D86" w:rsidRPr="00771F06" w:rsidRDefault="004D5D86" w:rsidP="00133144">
      <w:pPr>
        <w:pStyle w:val="a4"/>
        <w:widowControl w:val="0"/>
        <w:numPr>
          <w:ilvl w:val="0"/>
          <w:numId w:val="7"/>
        </w:numPr>
        <w:tabs>
          <w:tab w:val="left" w:pos="851"/>
        </w:tabs>
        <w:spacing w:after="0"/>
        <w:ind w:left="0" w:firstLine="567"/>
        <w:jc w:val="both"/>
        <w:rPr>
          <w:rFonts w:eastAsia="Batang"/>
          <w:color w:val="000000"/>
          <w:sz w:val="28"/>
          <w:szCs w:val="28"/>
          <w:lang w:val="tg-Cyrl-TJ"/>
        </w:rPr>
      </w:pPr>
      <w:r w:rsidRPr="00771F06">
        <w:rPr>
          <w:rFonts w:eastAsia="Batang"/>
          <w:color w:val="000000"/>
          <w:sz w:val="28"/>
          <w:szCs w:val="28"/>
          <w:lang w:val="tg-Cyrl-TJ"/>
        </w:rPr>
        <w:t>ташаккул</w:t>
      </w:r>
      <w:r w:rsidR="00DE536E" w:rsidRPr="00771F06">
        <w:rPr>
          <w:rFonts w:eastAsia="Batang"/>
          <w:color w:val="000000"/>
          <w:sz w:val="28"/>
          <w:szCs w:val="28"/>
          <w:lang w:val="tg-Cyrl-TJ"/>
        </w:rPr>
        <w:t xml:space="preserve"> додани</w:t>
      </w:r>
      <w:r w:rsidRPr="00771F06">
        <w:rPr>
          <w:rFonts w:eastAsia="Batang"/>
          <w:color w:val="000000"/>
          <w:sz w:val="28"/>
          <w:szCs w:val="28"/>
          <w:lang w:val="tg-Cyrl-TJ"/>
        </w:rPr>
        <w:t xml:space="preserve"> низоми дастрасии умум</w:t>
      </w:r>
      <w:r w:rsidR="00A503EA" w:rsidRPr="00771F06">
        <w:rPr>
          <w:rFonts w:eastAsia="Batang"/>
          <w:color w:val="000000"/>
          <w:sz w:val="28"/>
          <w:szCs w:val="28"/>
          <w:lang w:val="tg-Cyrl-TJ"/>
        </w:rPr>
        <w:t>ї</w:t>
      </w:r>
      <w:r w:rsidRPr="00771F06">
        <w:rPr>
          <w:rFonts w:eastAsia="Batang"/>
          <w:color w:val="000000"/>
          <w:sz w:val="28"/>
          <w:szCs w:val="28"/>
          <w:lang w:val="tg-Cyrl-TJ"/>
        </w:rPr>
        <w:t xml:space="preserve"> ба хизматрасони</w:t>
      </w:r>
      <w:r w:rsidR="00DA2D69" w:rsidRPr="00771F06">
        <w:rPr>
          <w:rFonts w:eastAsia="Batang"/>
          <w:color w:val="000000"/>
          <w:sz w:val="28"/>
          <w:szCs w:val="28"/>
          <w:lang w:val="tg-Cyrl-TJ"/>
        </w:rPr>
        <w:t>њ</w:t>
      </w:r>
      <w:r w:rsidRPr="00771F06">
        <w:rPr>
          <w:rFonts w:eastAsia="Batang"/>
          <w:color w:val="000000"/>
          <w:sz w:val="28"/>
          <w:szCs w:val="28"/>
          <w:lang w:val="tg-Cyrl-TJ"/>
        </w:rPr>
        <w:t xml:space="preserve">ои </w:t>
      </w:r>
      <w:r w:rsidR="00DE536E" w:rsidRPr="00771F06">
        <w:rPr>
          <w:rFonts w:eastAsia="Batang"/>
          <w:color w:val="000000"/>
          <w:sz w:val="28"/>
          <w:szCs w:val="28"/>
          <w:lang w:val="tg-Cyrl-TJ"/>
        </w:rPr>
        <w:t xml:space="preserve">сифатноки </w:t>
      </w:r>
      <w:r w:rsidRPr="00771F06">
        <w:rPr>
          <w:rFonts w:eastAsia="Batang"/>
          <w:color w:val="000000"/>
          <w:sz w:val="28"/>
          <w:szCs w:val="28"/>
          <w:lang w:val="tg-Cyrl-TJ"/>
        </w:rPr>
        <w:t>и</w:t>
      </w:r>
      <w:r w:rsidR="00A503EA" w:rsidRPr="00771F06">
        <w:rPr>
          <w:rFonts w:eastAsia="Batang"/>
          <w:color w:val="000000"/>
          <w:sz w:val="28"/>
          <w:szCs w:val="28"/>
          <w:lang w:val="tg-Cyrl-TJ"/>
        </w:rPr>
        <w:t>љ</w:t>
      </w:r>
      <w:r w:rsidRPr="00771F06">
        <w:rPr>
          <w:rFonts w:eastAsia="Batang"/>
          <w:color w:val="000000"/>
          <w:sz w:val="28"/>
          <w:szCs w:val="28"/>
          <w:lang w:val="tg-Cyrl-TJ"/>
        </w:rPr>
        <w:t xml:space="preserve">тимоии </w:t>
      </w:r>
      <w:r w:rsidR="00A503EA" w:rsidRPr="00771F06">
        <w:rPr>
          <w:rFonts w:eastAsia="Batang"/>
          <w:color w:val="000000"/>
          <w:sz w:val="28"/>
          <w:szCs w:val="28"/>
          <w:lang w:val="tg-Cyrl-TJ"/>
        </w:rPr>
        <w:t>љ</w:t>
      </w:r>
      <w:r w:rsidRPr="00771F06">
        <w:rPr>
          <w:rFonts w:eastAsia="Batang"/>
          <w:color w:val="000000"/>
          <w:sz w:val="28"/>
          <w:szCs w:val="28"/>
          <w:lang w:val="tg-Cyrl-TJ"/>
        </w:rPr>
        <w:t>амъият</w:t>
      </w:r>
      <w:r w:rsidR="00DE536E" w:rsidRPr="00771F06">
        <w:rPr>
          <w:rFonts w:eastAsia="Batang"/>
          <w:color w:val="000000"/>
          <w:sz w:val="28"/>
          <w:szCs w:val="28"/>
          <w:lang w:val="tg-Cyrl-TJ"/>
        </w:rPr>
        <w:t>ї</w:t>
      </w:r>
      <w:r w:rsidRPr="00771F06">
        <w:rPr>
          <w:rFonts w:eastAsia="Batang"/>
          <w:color w:val="000000"/>
          <w:sz w:val="28"/>
          <w:szCs w:val="28"/>
          <w:lang w:val="tg-Cyrl-TJ"/>
        </w:rPr>
        <w:t xml:space="preserve"> (бо назардошти талабот</w:t>
      </w:r>
      <w:r w:rsidR="00DE536E" w:rsidRPr="00771F06">
        <w:rPr>
          <w:rFonts w:eastAsia="Batang"/>
          <w:color w:val="000000"/>
          <w:sz w:val="28"/>
          <w:szCs w:val="28"/>
          <w:lang w:val="tg-Cyrl-TJ"/>
        </w:rPr>
        <w:t xml:space="preserve">у </w:t>
      </w:r>
      <w:r w:rsidRPr="00771F06">
        <w:rPr>
          <w:rFonts w:eastAsia="Batang"/>
          <w:color w:val="000000"/>
          <w:sz w:val="28"/>
          <w:szCs w:val="28"/>
          <w:lang w:val="tg-Cyrl-TJ"/>
        </w:rPr>
        <w:t>имконият</w:t>
      </w:r>
      <w:r w:rsidR="00DA2D69" w:rsidRPr="00771F06">
        <w:rPr>
          <w:rFonts w:eastAsia="Batang"/>
          <w:color w:val="000000"/>
          <w:sz w:val="28"/>
          <w:szCs w:val="28"/>
          <w:lang w:val="tg-Cyrl-TJ"/>
        </w:rPr>
        <w:t>њ</w:t>
      </w:r>
      <w:r w:rsidRPr="00771F06">
        <w:rPr>
          <w:rFonts w:eastAsia="Batang"/>
          <w:color w:val="000000"/>
          <w:sz w:val="28"/>
          <w:szCs w:val="28"/>
          <w:lang w:val="tg-Cyrl-TJ"/>
        </w:rPr>
        <w:t>ои а</w:t>
      </w:r>
      <w:r w:rsidR="00DA2D69" w:rsidRPr="00771F06">
        <w:rPr>
          <w:rFonts w:eastAsia="Batang"/>
          <w:color w:val="000000"/>
          <w:sz w:val="28"/>
          <w:szCs w:val="28"/>
          <w:lang w:val="tg-Cyrl-TJ"/>
        </w:rPr>
        <w:t>њ</w:t>
      </w:r>
      <w:r w:rsidRPr="00771F06">
        <w:rPr>
          <w:rFonts w:eastAsia="Batang"/>
          <w:color w:val="000000"/>
          <w:sz w:val="28"/>
          <w:szCs w:val="28"/>
          <w:lang w:val="tg-Cyrl-TJ"/>
        </w:rPr>
        <w:t>олии камбизоат ва таба</w:t>
      </w:r>
      <w:r w:rsidR="00DA2D69" w:rsidRPr="00771F06">
        <w:rPr>
          <w:rFonts w:eastAsia="Batang"/>
          <w:color w:val="000000"/>
          <w:sz w:val="28"/>
          <w:szCs w:val="28"/>
          <w:lang w:val="tg-Cyrl-TJ"/>
        </w:rPr>
        <w:t>ќ</w:t>
      </w:r>
      <w:r w:rsidRPr="00771F06">
        <w:rPr>
          <w:rFonts w:eastAsia="Batang" w:cs="Times New Roman Tj"/>
          <w:color w:val="000000"/>
          <w:sz w:val="28"/>
          <w:szCs w:val="28"/>
          <w:lang w:val="tg-Cyrl-TJ"/>
        </w:rPr>
        <w:t>аи</w:t>
      </w:r>
      <w:r w:rsidRPr="00771F06">
        <w:rPr>
          <w:rFonts w:eastAsia="Batang"/>
          <w:color w:val="000000"/>
          <w:sz w:val="28"/>
          <w:szCs w:val="28"/>
          <w:lang w:val="tg-Cyrl-TJ"/>
        </w:rPr>
        <w:t xml:space="preserve"> миёна);</w:t>
      </w:r>
    </w:p>
    <w:p w:rsidR="004D5D86" w:rsidRPr="00771F06" w:rsidRDefault="004D5D86" w:rsidP="00133144">
      <w:pPr>
        <w:numPr>
          <w:ilvl w:val="0"/>
          <w:numId w:val="7"/>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пешбурди низоми шаффофият ва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исоботди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ма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омоти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окимияти давлат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дастгирии мониторинги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амъиятии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рои </w:t>
      </w:r>
      <w:r w:rsidR="001001E9" w:rsidRPr="00771F06">
        <w:rPr>
          <w:rFonts w:ascii="Times New Roman Tj" w:hAnsi="Times New Roman Tj"/>
          <w:color w:val="000000"/>
          <w:sz w:val="28"/>
          <w:szCs w:val="28"/>
          <w:lang w:val="tg-Cyrl-TJ"/>
        </w:rPr>
        <w:t>уњдадорињо</w:t>
      </w:r>
      <w:r w:rsidRPr="00771F06">
        <w:rPr>
          <w:rFonts w:ascii="Times New Roman Tj" w:hAnsi="Times New Roman Tj"/>
          <w:color w:val="000000"/>
          <w:sz w:val="28"/>
          <w:szCs w:val="28"/>
          <w:lang w:val="tg-Cyrl-TJ"/>
        </w:rPr>
        <w:t>и ба зимма гирифташуда оид ба аз нав 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симкунии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сифати он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рушди низоми муколамаи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Pr="00771F06">
        <w:rPr>
          <w:rFonts w:ascii="Times New Roman Tj" w:hAnsi="Times New Roman Tj"/>
          <w:bCs/>
          <w:color w:val="000000"/>
          <w:sz w:val="28"/>
          <w:szCs w:val="28"/>
          <w:lang w:val="tg-Cyrl-TJ"/>
        </w:rPr>
        <w:t>;</w:t>
      </w:r>
    </w:p>
    <w:p w:rsidR="004D5D86" w:rsidRPr="00771F06" w:rsidRDefault="003E7980" w:rsidP="00133144">
      <w:pPr>
        <w:numPr>
          <w:ilvl w:val="0"/>
          <w:numId w:val="7"/>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дарёфти </w:t>
      </w:r>
      <w:r w:rsidR="004D5D86" w:rsidRPr="00771F06">
        <w:rPr>
          <w:rFonts w:ascii="Times New Roman Tj" w:hAnsi="Times New Roman Tj"/>
          <w:color w:val="000000"/>
          <w:sz w:val="28"/>
          <w:szCs w:val="28"/>
          <w:lang w:val="tg-Cyrl-TJ"/>
        </w:rPr>
        <w:t>механизм</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дастгирии ташаббус</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минта</w:t>
      </w:r>
      <w:r w:rsidR="00DA2D69"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бо назардошти</w:t>
      </w:r>
      <w:r w:rsidR="004D5D86" w:rsidRPr="00771F06">
        <w:rPr>
          <w:rFonts w:ascii="Times New Roman Tj" w:hAnsi="Times New Roman Tj"/>
          <w:color w:val="000000"/>
          <w:sz w:val="28"/>
          <w:szCs w:val="28"/>
          <w:lang w:val="tg-Cyrl-TJ"/>
        </w:rPr>
        <w:t xml:space="preserve"> барнома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рушди сармояи инсон</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ва </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амгироии байниминта</w:t>
      </w:r>
      <w:r w:rsidR="00DA2D69" w:rsidRPr="00771F06">
        <w:rPr>
          <w:rFonts w:ascii="Times New Roman Tj" w:hAnsi="Times New Roman Tj"/>
          <w:color w:val="000000"/>
          <w:sz w:val="28"/>
          <w:szCs w:val="28"/>
          <w:lang w:val="tg-Cyrl-TJ"/>
        </w:rPr>
        <w:t>ќ</w:t>
      </w:r>
      <w:r w:rsidR="004D5D86"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w:t>
      </w:r>
    </w:p>
    <w:p w:rsidR="004D5D86" w:rsidRPr="00771F06" w:rsidRDefault="004D5D86" w:rsidP="00133144">
      <w:pPr>
        <w:numPr>
          <w:ilvl w:val="0"/>
          <w:numId w:val="7"/>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ия ва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намудани та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рибаи гузориш</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милл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оид ба </w:t>
      </w:r>
      <w:r w:rsidR="003E7980" w:rsidRPr="00771F06">
        <w:rPr>
          <w:rFonts w:ascii="Times New Roman Tj" w:hAnsi="Times New Roman Tj"/>
          <w:color w:val="000000"/>
          <w:sz w:val="28"/>
          <w:szCs w:val="28"/>
          <w:lang w:val="tg-Cyrl-TJ"/>
        </w:rPr>
        <w:t xml:space="preserve">ташхиси </w:t>
      </w:r>
      <w:r w:rsidRPr="00771F06">
        <w:rPr>
          <w:rFonts w:ascii="Times New Roman Tj" w:hAnsi="Times New Roman Tj"/>
          <w:color w:val="000000"/>
          <w:sz w:val="28"/>
          <w:szCs w:val="28"/>
          <w:lang w:val="tg-Cyrl-TJ"/>
        </w:rPr>
        <w:t>афзоиш ва фарогир</w:t>
      </w:r>
      <w:r w:rsidR="003E7980" w:rsidRPr="00771F06">
        <w:rPr>
          <w:rFonts w:ascii="Times New Roman Tj" w:hAnsi="Times New Roman Tj"/>
          <w:color w:val="000000"/>
          <w:sz w:val="28"/>
          <w:szCs w:val="28"/>
          <w:lang w:val="tg-Cyrl-TJ"/>
        </w:rPr>
        <w:t xml:space="preserve"> будани</w:t>
      </w:r>
      <w:r w:rsidRPr="00771F06">
        <w:rPr>
          <w:rFonts w:ascii="Times New Roman Tj" w:hAnsi="Times New Roman Tj"/>
          <w:color w:val="000000"/>
          <w:sz w:val="28"/>
          <w:szCs w:val="28"/>
          <w:lang w:val="tg-Cyrl-TJ"/>
        </w:rPr>
        <w:t xml:space="preserve"> рушд.  </w:t>
      </w:r>
    </w:p>
    <w:p w:rsidR="004D5D86" w:rsidRPr="00771F06" w:rsidRDefault="004D5D86" w:rsidP="000B5905">
      <w:pPr>
        <w:tabs>
          <w:tab w:val="left" w:pos="851"/>
        </w:tabs>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Дар самти</w:t>
      </w:r>
      <w:r w:rsidRPr="00771F06">
        <w:rPr>
          <w:rFonts w:ascii="Times New Roman Tj" w:hAnsi="Times New Roman Tj"/>
          <w:color w:val="000000"/>
          <w:sz w:val="28"/>
          <w:szCs w:val="28"/>
        </w:rPr>
        <w:t xml:space="preserve"> </w:t>
      </w:r>
      <w:r w:rsidRPr="00771F06">
        <w:rPr>
          <w:rFonts w:ascii="Times New Roman Tj" w:hAnsi="Times New Roman Tj"/>
          <w:color w:val="000000"/>
          <w:sz w:val="28"/>
          <w:szCs w:val="28"/>
          <w:lang w:val="tg-Cyrl-TJ"/>
        </w:rPr>
        <w:t>такмилди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сиёсати таъмини баробарии гендерии во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е</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4D5D86" w:rsidRPr="00771F06" w:rsidRDefault="004D5D86" w:rsidP="00133144">
      <w:pPr>
        <w:numPr>
          <w:ilvl w:val="0"/>
          <w:numId w:val="7"/>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такмил</w:t>
      </w:r>
      <w:r w:rsidR="00307C89" w:rsidRPr="00771F06">
        <w:rPr>
          <w:rFonts w:ascii="Times New Roman Tj" w:hAnsi="Times New Roman Tj"/>
          <w:color w:val="000000"/>
          <w:sz w:val="28"/>
          <w:szCs w:val="28"/>
          <w:lang w:val="tg-Cyrl-TJ"/>
        </w:rPr>
        <w:t xml:space="preserve"> додани</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онунгузор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 ма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сади амалисозии кафолат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давлат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оид ба фаро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овардани имконият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баробар барои занон ва мардон</w:t>
      </w:r>
      <w:r w:rsidRPr="00771F06">
        <w:rPr>
          <w:rFonts w:ascii="Times New Roman Tj" w:hAnsi="Times New Roman Tj"/>
          <w:color w:val="000000"/>
          <w:sz w:val="28"/>
          <w:szCs w:val="28"/>
        </w:rPr>
        <w:t xml:space="preserve">; </w:t>
      </w:r>
    </w:p>
    <w:p w:rsidR="004D5D86" w:rsidRPr="00771F06" w:rsidRDefault="004D5D86" w:rsidP="00133144">
      <w:pPr>
        <w:numPr>
          <w:ilvl w:val="0"/>
          <w:numId w:val="7"/>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ияи механизм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институтсионал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307C89" w:rsidRPr="00771F06">
        <w:rPr>
          <w:rFonts w:ascii="Times New Roman Tj" w:hAnsi="Times New Roman Tj"/>
          <w:color w:val="000000"/>
          <w:sz w:val="28"/>
          <w:szCs w:val="28"/>
          <w:lang w:val="tg-Cyrl-TJ"/>
        </w:rPr>
        <w:t>дар сиёсат</w:t>
      </w:r>
      <w:r w:rsidR="00DA2D69" w:rsidRPr="00771F06">
        <w:rPr>
          <w:rFonts w:ascii="Times New Roman Tj" w:hAnsi="Times New Roman Tj"/>
          <w:color w:val="000000"/>
          <w:sz w:val="28"/>
          <w:szCs w:val="28"/>
          <w:lang w:val="tg-Cyrl-TJ"/>
        </w:rPr>
        <w:t>њ</w:t>
      </w:r>
      <w:r w:rsidR="00307C89" w:rsidRPr="00771F06">
        <w:rPr>
          <w:rFonts w:ascii="Times New Roman Tj" w:hAnsi="Times New Roman Tj"/>
          <w:color w:val="000000"/>
          <w:sz w:val="28"/>
          <w:szCs w:val="28"/>
          <w:lang w:val="tg-Cyrl-TJ"/>
        </w:rPr>
        <w:t>ои со</w:t>
      </w:r>
      <w:r w:rsidR="00DA2D69" w:rsidRPr="00771F06">
        <w:rPr>
          <w:rFonts w:ascii="Times New Roman Tj" w:hAnsi="Times New Roman Tj"/>
          <w:color w:val="000000"/>
          <w:sz w:val="28"/>
          <w:szCs w:val="28"/>
          <w:lang w:val="tg-Cyrl-TJ"/>
        </w:rPr>
        <w:t>њ</w:t>
      </w:r>
      <w:r w:rsidR="00307C89" w:rsidRPr="00771F06">
        <w:rPr>
          <w:rFonts w:ascii="Times New Roman Tj" w:hAnsi="Times New Roman Tj"/>
          <w:color w:val="000000"/>
          <w:sz w:val="28"/>
          <w:szCs w:val="28"/>
          <w:lang w:val="tg-Cyrl-TJ"/>
        </w:rPr>
        <w:t xml:space="preserve">авї </w:t>
      </w:r>
      <w:r w:rsidRPr="00771F06">
        <w:rPr>
          <w:rFonts w:ascii="Times New Roman Tj" w:hAnsi="Times New Roman Tj"/>
          <w:color w:val="000000"/>
          <w:sz w:val="28"/>
          <w:szCs w:val="28"/>
          <w:lang w:val="tg-Cyrl-TJ"/>
        </w:rPr>
        <w:t xml:space="preserve">оид ба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намудани 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дадори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милл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байналмилал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307C89" w:rsidRPr="00771F06">
        <w:rPr>
          <w:rFonts w:ascii="Times New Roman Tj" w:hAnsi="Times New Roman Tj"/>
          <w:color w:val="000000"/>
          <w:sz w:val="28"/>
          <w:szCs w:val="28"/>
          <w:lang w:val="tg-Cyrl-TJ"/>
        </w:rPr>
        <w:t>вобаста</w:t>
      </w:r>
      <w:r w:rsidRPr="00771F06">
        <w:rPr>
          <w:rFonts w:ascii="Times New Roman Tj" w:hAnsi="Times New Roman Tj"/>
          <w:color w:val="000000"/>
          <w:sz w:val="28"/>
          <w:szCs w:val="28"/>
          <w:lang w:val="tg-Cyrl-TJ"/>
        </w:rPr>
        <w:t xml:space="preserve"> ба таъмини баробарии гендер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307C89" w:rsidRPr="00771F06">
        <w:rPr>
          <w:rFonts w:ascii="Times New Roman Tj" w:hAnsi="Times New Roman Tj"/>
          <w:color w:val="000000"/>
          <w:sz w:val="28"/>
          <w:szCs w:val="28"/>
          <w:lang w:val="tg-Cyrl-TJ"/>
        </w:rPr>
        <w:t xml:space="preserve">тавсеаи </w:t>
      </w:r>
      <w:r w:rsidRPr="00771F06">
        <w:rPr>
          <w:rFonts w:ascii="Times New Roman Tj" w:hAnsi="Times New Roman Tj"/>
          <w:color w:val="000000"/>
          <w:sz w:val="28"/>
          <w:szCs w:val="28"/>
          <w:lang w:val="tg-Cyrl-TJ"/>
        </w:rPr>
        <w:t>имконият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занон</w:t>
      </w:r>
      <w:r w:rsidRPr="00771F06">
        <w:rPr>
          <w:rFonts w:ascii="Times New Roman Tj" w:hAnsi="Times New Roman Tj"/>
          <w:color w:val="000000"/>
          <w:sz w:val="28"/>
          <w:szCs w:val="28"/>
        </w:rPr>
        <w:t>;</w:t>
      </w:r>
    </w:p>
    <w:p w:rsidR="004D5D86" w:rsidRPr="00771F06" w:rsidRDefault="004D5D86" w:rsidP="00133144">
      <w:pPr>
        <w:numPr>
          <w:ilvl w:val="0"/>
          <w:numId w:val="7"/>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фаъол</w:t>
      </w:r>
      <w:r w:rsidR="005A5C1F" w:rsidRPr="00771F06">
        <w:rPr>
          <w:rFonts w:ascii="Times New Roman Tj" w:hAnsi="Times New Roman Tj"/>
          <w:color w:val="000000"/>
          <w:sz w:val="28"/>
          <w:szCs w:val="28"/>
          <w:lang w:val="tg-Cyrl-TJ"/>
        </w:rPr>
        <w:t xml:space="preserve"> намудани </w:t>
      </w:r>
      <w:r w:rsidRPr="00771F06">
        <w:rPr>
          <w:rFonts w:ascii="Times New Roman Tj" w:hAnsi="Times New Roman Tj"/>
          <w:color w:val="000000"/>
          <w:sz w:val="28"/>
          <w:szCs w:val="28"/>
          <w:lang w:val="tg-Cyrl-TJ"/>
        </w:rPr>
        <w:t>механизм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таъмини савод</w:t>
      </w:r>
      <w:r w:rsidR="005A5C1F" w:rsidRPr="00771F06">
        <w:rPr>
          <w:rFonts w:ascii="Times New Roman Tj" w:hAnsi="Times New Roman Tj"/>
          <w:color w:val="000000"/>
          <w:sz w:val="28"/>
          <w:szCs w:val="28"/>
          <w:lang w:val="tg-Cyrl-TJ"/>
        </w:rPr>
        <w:t>ноки</w:t>
      </w:r>
      <w:r w:rsidRPr="00771F06">
        <w:rPr>
          <w:rFonts w:ascii="Times New Roman Tj" w:hAnsi="Times New Roman Tj"/>
          <w:color w:val="000000"/>
          <w:sz w:val="28"/>
          <w:szCs w:val="28"/>
          <w:lang w:val="tg-Cyrl-TJ"/>
        </w:rPr>
        <w:t xml:space="preserve">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алби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тимоии занон, </w:t>
      </w:r>
      <w:r w:rsidR="005A5C1F" w:rsidRPr="00771F06">
        <w:rPr>
          <w:rFonts w:ascii="Times New Roman Tj" w:hAnsi="Times New Roman Tj"/>
          <w:color w:val="000000"/>
          <w:sz w:val="28"/>
          <w:szCs w:val="28"/>
          <w:lang w:val="tg-Cyrl-TJ"/>
        </w:rPr>
        <w:t>бо назардошти</w:t>
      </w:r>
      <w:r w:rsidRPr="00771F06">
        <w:rPr>
          <w:rFonts w:ascii="Times New Roman Tj" w:hAnsi="Times New Roman Tj"/>
          <w:color w:val="000000"/>
          <w:sz w:val="28"/>
          <w:szCs w:val="28"/>
          <w:lang w:val="tg-Cyrl-TJ"/>
        </w:rPr>
        <w:t xml:space="preserve"> занони де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w:t>
      </w:r>
      <w:r w:rsidRPr="00771F06">
        <w:rPr>
          <w:rFonts w:ascii="Times New Roman Tj" w:hAnsi="Times New Roman Tj"/>
          <w:color w:val="000000"/>
          <w:sz w:val="28"/>
          <w:szCs w:val="28"/>
        </w:rPr>
        <w:t>;</w:t>
      </w:r>
    </w:p>
    <w:p w:rsidR="004D5D86" w:rsidRPr="00771F06" w:rsidRDefault="004D5D86" w:rsidP="00133144">
      <w:pPr>
        <w:numPr>
          <w:ilvl w:val="0"/>
          <w:numId w:val="7"/>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баланд бардоштани </w:t>
      </w:r>
      <w:r w:rsidR="002F465A" w:rsidRPr="00771F06">
        <w:rPr>
          <w:rFonts w:ascii="Times New Roman Tj" w:hAnsi="Times New Roman Tj"/>
          <w:color w:val="000000"/>
          <w:sz w:val="28"/>
          <w:szCs w:val="28"/>
          <w:lang w:val="tg-Cyrl-TJ"/>
        </w:rPr>
        <w:t>неру</w:t>
      </w:r>
      <w:r w:rsidR="005A5C1F"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ва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ассосияти гендерии кормандони тамоми шоха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окимият</w:t>
      </w:r>
      <w:r w:rsidRPr="00771F06">
        <w:rPr>
          <w:rFonts w:ascii="Times New Roman Tj" w:hAnsi="Times New Roman Tj"/>
          <w:color w:val="000000"/>
          <w:sz w:val="28"/>
          <w:szCs w:val="28"/>
        </w:rPr>
        <w:t xml:space="preserve">; </w:t>
      </w:r>
    </w:p>
    <w:p w:rsidR="004D5D86" w:rsidRPr="00771F06" w:rsidRDefault="00A503EA" w:rsidP="00133144">
      <w:pPr>
        <w:numPr>
          <w:ilvl w:val="0"/>
          <w:numId w:val="7"/>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ор</w:t>
      </w:r>
      <w:r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намудани бу</w:t>
      </w:r>
      <w:r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еткунонии гендер</w:t>
      </w:r>
      <w:r w:rsidRPr="00771F06">
        <w:rPr>
          <w:rFonts w:ascii="Times New Roman Tj" w:hAnsi="Times New Roman Tj"/>
          <w:color w:val="000000"/>
          <w:sz w:val="28"/>
          <w:szCs w:val="28"/>
          <w:lang w:val="tg-Cyrl-TJ"/>
        </w:rPr>
        <w:t>ї</w:t>
      </w:r>
      <w:r w:rsidR="004D5D86" w:rsidRPr="00771F06">
        <w:rPr>
          <w:rFonts w:ascii="Times New Roman Tj" w:hAnsi="Times New Roman Tj"/>
          <w:color w:val="000000"/>
          <w:sz w:val="28"/>
          <w:szCs w:val="28"/>
          <w:lang w:val="tg-Cyrl-TJ"/>
        </w:rPr>
        <w:t xml:space="preserve"> дар раванди </w:t>
      </w:r>
      <w:r w:rsidR="005A5C1F" w:rsidRPr="00771F06">
        <w:rPr>
          <w:rFonts w:ascii="Times New Roman Tj" w:hAnsi="Times New Roman Tj"/>
          <w:color w:val="000000"/>
          <w:sz w:val="28"/>
          <w:szCs w:val="28"/>
          <w:lang w:val="tg-Cyrl-TJ"/>
        </w:rPr>
        <w:t xml:space="preserve">тањияи </w:t>
      </w:r>
      <w:r w:rsidR="004D5D86" w:rsidRPr="00771F06">
        <w:rPr>
          <w:rFonts w:ascii="Times New Roman Tj" w:hAnsi="Times New Roman Tj"/>
          <w:color w:val="000000"/>
          <w:sz w:val="28"/>
          <w:szCs w:val="28"/>
          <w:lang w:val="tg-Cyrl-TJ"/>
        </w:rPr>
        <w:t>бу</w:t>
      </w:r>
      <w:r w:rsidRPr="00771F06">
        <w:rPr>
          <w:rFonts w:ascii="Times New Roman Tj" w:hAnsi="Times New Roman Tj"/>
          <w:color w:val="000000"/>
          <w:sz w:val="28"/>
          <w:szCs w:val="28"/>
          <w:lang w:val="tg-Cyrl-TJ"/>
        </w:rPr>
        <w:t>љ</w:t>
      </w:r>
      <w:r w:rsidR="004D5D86" w:rsidRPr="00771F06">
        <w:rPr>
          <w:rFonts w:ascii="Times New Roman Tj" w:hAnsi="Times New Roman Tj"/>
          <w:color w:val="000000"/>
          <w:sz w:val="28"/>
          <w:szCs w:val="28"/>
          <w:lang w:val="tg-Cyrl-TJ"/>
        </w:rPr>
        <w:t>ет</w:t>
      </w:r>
      <w:r w:rsidR="004D5D86" w:rsidRPr="00771F06">
        <w:rPr>
          <w:rFonts w:ascii="Times New Roman Tj" w:hAnsi="Times New Roman Tj"/>
          <w:color w:val="000000"/>
          <w:sz w:val="28"/>
          <w:szCs w:val="28"/>
        </w:rPr>
        <w:t>.</w:t>
      </w:r>
    </w:p>
    <w:p w:rsidR="004D5D86" w:rsidRPr="00771F06" w:rsidRDefault="004D5D86" w:rsidP="000B5905">
      <w:pPr>
        <w:tabs>
          <w:tab w:val="left" w:pos="851"/>
        </w:tabs>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Дар самти</w:t>
      </w:r>
      <w:r w:rsidRPr="00771F06">
        <w:rPr>
          <w:rFonts w:ascii="Times New Roman Tj" w:hAnsi="Times New Roman Tj"/>
          <w:color w:val="000000"/>
          <w:sz w:val="28"/>
          <w:szCs w:val="28"/>
        </w:rPr>
        <w:t xml:space="preserve"> п</w:t>
      </w:r>
      <w:r w:rsidRPr="00771F06">
        <w:rPr>
          <w:rFonts w:ascii="Times New Roman Tj" w:hAnsi="Times New Roman Tj"/>
          <w:color w:val="000000"/>
          <w:sz w:val="28"/>
          <w:szCs w:val="28"/>
          <w:lang w:val="tg-Cyrl-TJ"/>
        </w:rPr>
        <w:t xml:space="preserve">ешгирии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амаи шакл</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ровар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нисбат</w:t>
      </w:r>
      <w:r w:rsidR="005571C9" w:rsidRPr="00771F06">
        <w:rPr>
          <w:rFonts w:ascii="Times New Roman Tj" w:hAnsi="Times New Roman Tj"/>
          <w:color w:val="000000"/>
          <w:sz w:val="28"/>
          <w:szCs w:val="28"/>
          <w:lang w:val="tg-Cyrl-TJ"/>
        </w:rPr>
        <w:t xml:space="preserve"> ба</w:t>
      </w:r>
      <w:r w:rsidRPr="00771F06">
        <w:rPr>
          <w:rFonts w:ascii="Times New Roman Tj" w:hAnsi="Times New Roman Tj"/>
          <w:color w:val="000000"/>
          <w:sz w:val="28"/>
          <w:szCs w:val="28"/>
          <w:lang w:val="tg-Cyrl-TJ"/>
        </w:rPr>
        <w:t xml:space="preserve"> занон</w:t>
      </w:r>
      <w:r w:rsidR="005A5C1F" w:rsidRPr="00771F06">
        <w:rPr>
          <w:rFonts w:ascii="Times New Roman Tj" w:hAnsi="Times New Roman Tj"/>
          <w:color w:val="000000"/>
          <w:sz w:val="28"/>
          <w:szCs w:val="28"/>
          <w:lang w:val="tg-Cyrl-TJ"/>
        </w:rPr>
        <w:t>у</w:t>
      </w:r>
      <w:r w:rsidRPr="00771F06">
        <w:rPr>
          <w:rFonts w:ascii="Times New Roman Tj" w:hAnsi="Times New Roman Tj"/>
          <w:color w:val="000000"/>
          <w:sz w:val="28"/>
          <w:szCs w:val="28"/>
          <w:lang w:val="tg-Cyrl-TJ"/>
        </w:rPr>
        <w:t xml:space="preserve"> духтарон</w:t>
      </w:r>
      <w:r w:rsidRPr="00771F06">
        <w:rPr>
          <w:rFonts w:ascii="Times New Roman Tj" w:hAnsi="Times New Roman Tj"/>
          <w:color w:val="000000"/>
          <w:sz w:val="28"/>
          <w:szCs w:val="28"/>
        </w:rPr>
        <w:t xml:space="preserve">: </w:t>
      </w:r>
    </w:p>
    <w:p w:rsidR="004D5D86" w:rsidRPr="00771F06" w:rsidRDefault="004D5D86" w:rsidP="00133144">
      <w:pPr>
        <w:numPr>
          <w:ilvl w:val="0"/>
          <w:numId w:val="7"/>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рушди заминаи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онунгузор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меъёр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оид ба пешгирии з</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ровар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нисбат</w:t>
      </w:r>
      <w:r w:rsidR="005571C9" w:rsidRPr="00771F06">
        <w:rPr>
          <w:rFonts w:ascii="Times New Roman Tj" w:hAnsi="Times New Roman Tj"/>
          <w:color w:val="000000"/>
          <w:sz w:val="28"/>
          <w:szCs w:val="28"/>
          <w:lang w:val="tg-Cyrl-TJ"/>
        </w:rPr>
        <w:t xml:space="preserve"> ба</w:t>
      </w:r>
      <w:r w:rsidRPr="00771F06">
        <w:rPr>
          <w:rFonts w:ascii="Times New Roman Tj" w:hAnsi="Times New Roman Tj"/>
          <w:color w:val="000000"/>
          <w:sz w:val="28"/>
          <w:szCs w:val="28"/>
          <w:lang w:val="tg-Cyrl-TJ"/>
        </w:rPr>
        <w:t xml:space="preserve"> занон ва </w:t>
      </w:r>
      <w:r w:rsidR="005571C9" w:rsidRPr="00771F06">
        <w:rPr>
          <w:rFonts w:ascii="Times New Roman Tj" w:hAnsi="Times New Roman Tj"/>
          <w:color w:val="000000"/>
          <w:sz w:val="28"/>
          <w:szCs w:val="28"/>
          <w:lang w:val="tg-Cyrl-TJ"/>
        </w:rPr>
        <w:t xml:space="preserve">расонидани кумак ба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урбониёни з</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ровар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4D5D86" w:rsidRPr="00771F06" w:rsidRDefault="004D5D86" w:rsidP="00133144">
      <w:pPr>
        <w:numPr>
          <w:ilvl w:val="0"/>
          <w:numId w:val="7"/>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ташкили 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5571C9" w:rsidRPr="00771F06">
        <w:rPr>
          <w:rFonts w:ascii="Times New Roman Tj" w:hAnsi="Times New Roman Tj"/>
          <w:color w:val="000000"/>
          <w:sz w:val="28"/>
          <w:szCs w:val="28"/>
          <w:lang w:val="tg-Cyrl-TJ"/>
        </w:rPr>
        <w:t xml:space="preserve"> оид ба</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w:t>
      </w:r>
      <w:r w:rsidR="005571C9" w:rsidRPr="00771F06">
        <w:rPr>
          <w:rFonts w:ascii="Times New Roman Tj" w:hAnsi="Times New Roman Tj"/>
          <w:color w:val="000000"/>
          <w:sz w:val="28"/>
          <w:szCs w:val="28"/>
          <w:lang w:val="tg-Cyrl-TJ"/>
        </w:rPr>
        <w:t xml:space="preserve"> сохтан</w:t>
      </w:r>
      <w:r w:rsidRPr="00771F06">
        <w:rPr>
          <w:rFonts w:ascii="Times New Roman Tj" w:hAnsi="Times New Roman Tj"/>
          <w:color w:val="000000"/>
          <w:sz w:val="28"/>
          <w:szCs w:val="28"/>
          <w:lang w:val="tg-Cyrl-TJ"/>
        </w:rPr>
        <w:t xml:space="preserve"> ва </w:t>
      </w:r>
      <w:r w:rsidR="005571C9" w:rsidRPr="00771F06">
        <w:rPr>
          <w:rFonts w:ascii="Times New Roman Tj" w:hAnsi="Times New Roman Tj"/>
          <w:color w:val="000000"/>
          <w:sz w:val="28"/>
          <w:szCs w:val="28"/>
          <w:lang w:val="tg-Cyrl-TJ"/>
        </w:rPr>
        <w:t xml:space="preserve">тавсеа додани </w:t>
      </w:r>
      <w:r w:rsidRPr="00771F06">
        <w:rPr>
          <w:rFonts w:ascii="Times New Roman Tj" w:hAnsi="Times New Roman Tj"/>
          <w:color w:val="000000"/>
          <w:sz w:val="28"/>
          <w:szCs w:val="28"/>
          <w:lang w:val="tg-Cyrl-TJ"/>
        </w:rPr>
        <w:t>фаъолияти сохтор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давлат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самти пешгирии з</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ровар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F92114" w:rsidRPr="00771F06">
        <w:rPr>
          <w:rFonts w:ascii="Times New Roman Tj" w:hAnsi="Times New Roman Tj"/>
          <w:color w:val="000000"/>
          <w:sz w:val="28"/>
          <w:szCs w:val="28"/>
          <w:lang w:val="tg-Cyrl-TJ"/>
        </w:rPr>
        <w:t>кумак</w:t>
      </w:r>
      <w:r w:rsidRPr="00771F06">
        <w:rPr>
          <w:rFonts w:ascii="Times New Roman Tj" w:hAnsi="Times New Roman Tj"/>
          <w:color w:val="000000"/>
          <w:sz w:val="28"/>
          <w:szCs w:val="28"/>
          <w:lang w:val="tg-Cyrl-TJ"/>
        </w:rPr>
        <w:t xml:space="preserve"> ба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урбониёни з</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ровар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4D5D86" w:rsidRPr="00771F06" w:rsidRDefault="004D5D86" w:rsidP="00133144">
      <w:pPr>
        <w:numPr>
          <w:ilvl w:val="0"/>
          <w:numId w:val="7"/>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васеъ намудани доираи тадбир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оид ба таъмини дастрас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сифати хизматрасон</w:t>
      </w:r>
      <w:r w:rsidR="005571C9" w:rsidRPr="00771F06">
        <w:rPr>
          <w:rFonts w:ascii="Times New Roman Tj" w:hAnsi="Times New Roman Tj"/>
          <w:color w:val="000000"/>
          <w:sz w:val="28"/>
          <w:szCs w:val="28"/>
          <w:lang w:val="tg-Cyrl-TJ"/>
        </w:rPr>
        <w:t xml:space="preserve">ї ба </w:t>
      </w:r>
      <w:r w:rsidRPr="00771F06">
        <w:rPr>
          <w:rFonts w:ascii="Times New Roman Tj" w:hAnsi="Times New Roman Tj"/>
          <w:color w:val="000000"/>
          <w:sz w:val="28"/>
          <w:szCs w:val="28"/>
          <w:lang w:val="tg-Cyrl-TJ"/>
        </w:rPr>
        <w:t>занон</w:t>
      </w:r>
      <w:r w:rsidR="005571C9" w:rsidRPr="00771F06">
        <w:rPr>
          <w:rFonts w:ascii="Times New Roman Tj" w:hAnsi="Times New Roman Tj"/>
          <w:color w:val="000000"/>
          <w:sz w:val="28"/>
          <w:szCs w:val="28"/>
          <w:lang w:val="tg-Cyrl-TJ"/>
        </w:rPr>
        <w:t xml:space="preserve">у </w:t>
      </w:r>
      <w:r w:rsidRPr="00771F06">
        <w:rPr>
          <w:rFonts w:ascii="Times New Roman Tj" w:hAnsi="Times New Roman Tj"/>
          <w:color w:val="000000"/>
          <w:sz w:val="28"/>
          <w:szCs w:val="28"/>
          <w:lang w:val="tg-Cyrl-TJ"/>
        </w:rPr>
        <w:t>духтарони гирифтори з</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ровар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 </w:t>
      </w:r>
    </w:p>
    <w:p w:rsidR="004D5D86" w:rsidRPr="00771F06" w:rsidRDefault="004D5D86" w:rsidP="00133144">
      <w:pPr>
        <w:numPr>
          <w:ilvl w:val="0"/>
          <w:numId w:val="7"/>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такмил</w:t>
      </w:r>
      <w:r w:rsidR="005571C9" w:rsidRPr="00771F06">
        <w:rPr>
          <w:rFonts w:ascii="Times New Roman Tj" w:hAnsi="Times New Roman Tj"/>
          <w:color w:val="000000"/>
          <w:sz w:val="28"/>
          <w:szCs w:val="28"/>
          <w:lang w:val="tg-Cyrl-TJ"/>
        </w:rPr>
        <w:t xml:space="preserve"> додани</w:t>
      </w:r>
      <w:r w:rsidRPr="00771F06">
        <w:rPr>
          <w:rFonts w:ascii="Times New Roman Tj" w:hAnsi="Times New Roman Tj"/>
          <w:color w:val="000000"/>
          <w:sz w:val="28"/>
          <w:szCs w:val="28"/>
          <w:lang w:val="tg-Cyrl-TJ"/>
        </w:rPr>
        <w:t xml:space="preserve"> омори гендер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бунёди махзани ма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м</w:t>
      </w:r>
      <w:r w:rsidR="00A503EA" w:rsidRPr="00771F06">
        <w:rPr>
          <w:rFonts w:ascii="Times New Roman Tj" w:hAnsi="Times New Roman Tj"/>
          <w:color w:val="000000"/>
          <w:sz w:val="28"/>
          <w:szCs w:val="28"/>
          <w:lang w:val="tg-Cyrl-TJ"/>
        </w:rPr>
        <w:t>ўї</w:t>
      </w:r>
      <w:r w:rsidRPr="00771F06">
        <w:rPr>
          <w:rFonts w:ascii="Times New Roman Tj" w:hAnsi="Times New Roman Tj"/>
          <w:color w:val="000000"/>
          <w:sz w:val="28"/>
          <w:szCs w:val="28"/>
          <w:lang w:val="tg-Cyrl-TJ"/>
        </w:rPr>
        <w:t xml:space="preserve"> оид ба тамоми шакл</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ровар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4D5D86" w:rsidRPr="00771F06" w:rsidRDefault="005571C9" w:rsidP="00133144">
      <w:pPr>
        <w:numPr>
          <w:ilvl w:val="0"/>
          <w:numId w:val="7"/>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lastRenderedPageBreak/>
        <w:t xml:space="preserve">тањия </w:t>
      </w:r>
      <w:r w:rsidR="004D5D86" w:rsidRPr="00771F06">
        <w:rPr>
          <w:rFonts w:ascii="Times New Roman Tj" w:hAnsi="Times New Roman Tj"/>
          <w:color w:val="000000"/>
          <w:sz w:val="28"/>
          <w:szCs w:val="28"/>
          <w:lang w:val="tg-Cyrl-TJ"/>
        </w:rPr>
        <w:t xml:space="preserve">ва </w:t>
      </w:r>
      <w:r w:rsidRPr="00771F06">
        <w:rPr>
          <w:rFonts w:ascii="Times New Roman Tj" w:hAnsi="Times New Roman Tj"/>
          <w:color w:val="000000"/>
          <w:sz w:val="28"/>
          <w:szCs w:val="28"/>
          <w:lang w:val="tg-Cyrl-TJ"/>
        </w:rPr>
        <w:t xml:space="preserve">татбиќи </w:t>
      </w:r>
      <w:r w:rsidR="004D5D86" w:rsidRPr="00771F06">
        <w:rPr>
          <w:rFonts w:ascii="Times New Roman Tj" w:hAnsi="Times New Roman Tj"/>
          <w:color w:val="000000"/>
          <w:sz w:val="28"/>
          <w:szCs w:val="28"/>
          <w:lang w:val="tg-Cyrl-TJ"/>
        </w:rPr>
        <w:t>барнома</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 оид ба та</w:t>
      </w:r>
      <w:r w:rsidR="00DA2D69" w:rsidRPr="00771F06">
        <w:rPr>
          <w:rFonts w:ascii="Times New Roman Tj" w:hAnsi="Times New Roman Tj"/>
          <w:color w:val="000000"/>
          <w:sz w:val="28"/>
          <w:szCs w:val="28"/>
          <w:lang w:val="tg-Cyrl-TJ"/>
        </w:rPr>
        <w:t>ѓ</w:t>
      </w:r>
      <w:r w:rsidR="004D5D86" w:rsidRPr="00771F06">
        <w:rPr>
          <w:rFonts w:ascii="Times New Roman Tj" w:hAnsi="Times New Roman Tj"/>
          <w:color w:val="000000"/>
          <w:sz w:val="28"/>
          <w:szCs w:val="28"/>
          <w:lang w:val="tg-Cyrl-TJ"/>
        </w:rPr>
        <w:t>йирди</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ии идрок ва шакл</w:t>
      </w:r>
      <w:r w:rsidR="00DA2D69" w:rsidRPr="00771F06">
        <w:rPr>
          <w:rFonts w:ascii="Times New Roman Tj" w:hAnsi="Times New Roman Tj"/>
          <w:color w:val="000000"/>
          <w:sz w:val="28"/>
          <w:szCs w:val="28"/>
          <w:lang w:val="tg-Cyrl-TJ"/>
        </w:rPr>
        <w:t>њ</w:t>
      </w:r>
      <w:r w:rsidR="004D5D86" w:rsidRPr="00771F06">
        <w:rPr>
          <w:rFonts w:ascii="Times New Roman Tj" w:hAnsi="Times New Roman Tj"/>
          <w:color w:val="000000"/>
          <w:sz w:val="28"/>
          <w:szCs w:val="28"/>
          <w:lang w:val="tg-Cyrl-TJ"/>
        </w:rPr>
        <w:t>ои рафторе, ки хушунатро нисбати занон ва духтарон асоснок мекунанд</w:t>
      </w:r>
      <w:r w:rsidR="004D5D86" w:rsidRPr="00771F06">
        <w:rPr>
          <w:rFonts w:ascii="Times New Roman Tj" w:hAnsi="Times New Roman Tj"/>
          <w:color w:val="000000"/>
          <w:sz w:val="28"/>
          <w:szCs w:val="28"/>
        </w:rPr>
        <w:t>.</w:t>
      </w:r>
    </w:p>
    <w:p w:rsidR="004D5D86" w:rsidRPr="00771F06" w:rsidRDefault="004D5D86" w:rsidP="000B5905">
      <w:pPr>
        <w:tabs>
          <w:tab w:val="left" w:pos="851"/>
        </w:tabs>
        <w:autoSpaceDE w:val="0"/>
        <w:autoSpaceDN w:val="0"/>
        <w:adjustRightInd w:val="0"/>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Дар самти</w:t>
      </w:r>
      <w:r w:rsidRPr="00771F06">
        <w:rPr>
          <w:rFonts w:ascii="Times New Roman Tj" w:hAnsi="Times New Roman Tj"/>
          <w:b/>
          <w:color w:val="000000"/>
          <w:sz w:val="28"/>
          <w:szCs w:val="28"/>
          <w:lang w:val="tg-Cyrl-TJ"/>
        </w:rPr>
        <w:t xml:space="preserve"> </w:t>
      </w:r>
      <w:r w:rsidRPr="00771F06">
        <w:rPr>
          <w:rFonts w:ascii="Times New Roman Tj" w:hAnsi="Times New Roman Tj"/>
          <w:color w:val="000000"/>
          <w:sz w:val="28"/>
          <w:szCs w:val="28"/>
          <w:lang w:val="tg-Cyrl-TJ"/>
        </w:rPr>
        <w:t>таъмини нек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волии 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дакон</w:t>
      </w:r>
      <w:r w:rsidRPr="00771F06">
        <w:rPr>
          <w:rFonts w:ascii="Times New Roman Tj" w:hAnsi="Times New Roman Tj"/>
          <w:color w:val="000000"/>
          <w:sz w:val="28"/>
          <w:szCs w:val="28"/>
        </w:rPr>
        <w:t xml:space="preserve">: </w:t>
      </w:r>
    </w:p>
    <w:p w:rsidR="004D5D86" w:rsidRPr="00771F06" w:rsidRDefault="00FA08D9" w:rsidP="00133144">
      <w:pPr>
        <w:pStyle w:val="a4"/>
        <w:widowControl w:val="0"/>
        <w:numPr>
          <w:ilvl w:val="0"/>
          <w:numId w:val="7"/>
        </w:numPr>
        <w:tabs>
          <w:tab w:val="left" w:pos="851"/>
        </w:tabs>
        <w:spacing w:after="0"/>
        <w:ind w:left="0" w:firstLine="567"/>
        <w:jc w:val="both"/>
        <w:rPr>
          <w:rFonts w:eastAsia="ArialNarrow"/>
          <w:color w:val="000000"/>
          <w:sz w:val="28"/>
          <w:szCs w:val="28"/>
        </w:rPr>
      </w:pPr>
      <w:r w:rsidRPr="00771F06">
        <w:rPr>
          <w:color w:val="000000"/>
          <w:sz w:val="28"/>
          <w:szCs w:val="28"/>
          <w:lang w:val="tg-Cyrl-TJ"/>
        </w:rPr>
        <w:t xml:space="preserve">ба миён овардани </w:t>
      </w:r>
      <w:r w:rsidR="004D5D86" w:rsidRPr="00771F06">
        <w:rPr>
          <w:color w:val="000000"/>
          <w:sz w:val="28"/>
          <w:szCs w:val="28"/>
          <w:lang w:val="tg-Cyrl-TJ"/>
        </w:rPr>
        <w:t>та</w:t>
      </w:r>
      <w:r w:rsidR="00A503EA" w:rsidRPr="00771F06">
        <w:rPr>
          <w:color w:val="000000"/>
          <w:sz w:val="28"/>
          <w:szCs w:val="28"/>
          <w:lang w:val="tg-Cyrl-TJ"/>
        </w:rPr>
        <w:t>љ</w:t>
      </w:r>
      <w:r w:rsidR="004D5D86" w:rsidRPr="00771F06">
        <w:rPr>
          <w:color w:val="000000"/>
          <w:sz w:val="28"/>
          <w:szCs w:val="28"/>
          <w:lang w:val="tg-Cyrl-TJ"/>
        </w:rPr>
        <w:t xml:space="preserve">рибаи </w:t>
      </w:r>
      <w:r w:rsidRPr="00771F06">
        <w:rPr>
          <w:color w:val="000000"/>
          <w:sz w:val="28"/>
          <w:szCs w:val="28"/>
          <w:lang w:val="tg-Cyrl-TJ"/>
        </w:rPr>
        <w:t xml:space="preserve">тањия </w:t>
      </w:r>
      <w:r w:rsidR="004D5D86" w:rsidRPr="00771F06">
        <w:rPr>
          <w:color w:val="000000"/>
          <w:sz w:val="28"/>
          <w:szCs w:val="28"/>
          <w:lang w:val="tg-Cyrl-TJ"/>
        </w:rPr>
        <w:t>намудани гузориш</w:t>
      </w:r>
      <w:r w:rsidR="00DA2D69" w:rsidRPr="00771F06">
        <w:rPr>
          <w:color w:val="000000"/>
          <w:sz w:val="28"/>
          <w:szCs w:val="28"/>
          <w:lang w:val="tg-Cyrl-TJ"/>
        </w:rPr>
        <w:t>њ</w:t>
      </w:r>
      <w:r w:rsidR="004D5D86" w:rsidRPr="00771F06">
        <w:rPr>
          <w:color w:val="000000"/>
          <w:sz w:val="28"/>
          <w:szCs w:val="28"/>
          <w:lang w:val="tg-Cyrl-TJ"/>
        </w:rPr>
        <w:t>ои милл</w:t>
      </w:r>
      <w:r w:rsidR="00A503EA" w:rsidRPr="00771F06">
        <w:rPr>
          <w:color w:val="000000"/>
          <w:sz w:val="28"/>
          <w:szCs w:val="28"/>
          <w:lang w:val="tg-Cyrl-TJ"/>
        </w:rPr>
        <w:t>ї</w:t>
      </w:r>
      <w:r w:rsidR="004D5D86" w:rsidRPr="00771F06">
        <w:rPr>
          <w:color w:val="000000"/>
          <w:sz w:val="28"/>
          <w:szCs w:val="28"/>
          <w:lang w:val="tg-Cyrl-TJ"/>
        </w:rPr>
        <w:t xml:space="preserve"> дар самти нек</w:t>
      </w:r>
      <w:r w:rsidR="00A503EA" w:rsidRPr="00771F06">
        <w:rPr>
          <w:color w:val="000000"/>
          <w:sz w:val="28"/>
          <w:szCs w:val="28"/>
          <w:lang w:val="tg-Cyrl-TJ"/>
        </w:rPr>
        <w:t>ў</w:t>
      </w:r>
      <w:r w:rsidR="004D5D86" w:rsidRPr="00771F06">
        <w:rPr>
          <w:color w:val="000000"/>
          <w:sz w:val="28"/>
          <w:szCs w:val="28"/>
          <w:lang w:val="tg-Cyrl-TJ"/>
        </w:rPr>
        <w:t>а</w:t>
      </w:r>
      <w:r w:rsidR="00DA2D69" w:rsidRPr="00771F06">
        <w:rPr>
          <w:color w:val="000000"/>
          <w:sz w:val="28"/>
          <w:szCs w:val="28"/>
          <w:lang w:val="tg-Cyrl-TJ"/>
        </w:rPr>
        <w:t>њ</w:t>
      </w:r>
      <w:r w:rsidR="004D5D86" w:rsidRPr="00771F06">
        <w:rPr>
          <w:color w:val="000000"/>
          <w:sz w:val="28"/>
          <w:szCs w:val="28"/>
          <w:lang w:val="tg-Cyrl-TJ"/>
        </w:rPr>
        <w:t>волии к</w:t>
      </w:r>
      <w:r w:rsidR="00A503EA" w:rsidRPr="00771F06">
        <w:rPr>
          <w:color w:val="000000"/>
          <w:sz w:val="28"/>
          <w:szCs w:val="28"/>
          <w:lang w:val="tg-Cyrl-TJ"/>
        </w:rPr>
        <w:t>ў</w:t>
      </w:r>
      <w:r w:rsidR="004D5D86" w:rsidRPr="00771F06">
        <w:rPr>
          <w:color w:val="000000"/>
          <w:sz w:val="28"/>
          <w:szCs w:val="28"/>
          <w:lang w:val="tg-Cyrl-TJ"/>
        </w:rPr>
        <w:t>дакон ва набудани иштироки и</w:t>
      </w:r>
      <w:r w:rsidR="00A503EA" w:rsidRPr="00771F06">
        <w:rPr>
          <w:color w:val="000000"/>
          <w:sz w:val="28"/>
          <w:szCs w:val="28"/>
          <w:lang w:val="tg-Cyrl-TJ"/>
        </w:rPr>
        <w:t>љ</w:t>
      </w:r>
      <w:r w:rsidR="004D5D86" w:rsidRPr="00771F06">
        <w:rPr>
          <w:color w:val="000000"/>
          <w:sz w:val="28"/>
          <w:szCs w:val="28"/>
          <w:lang w:val="tg-Cyrl-TJ"/>
        </w:rPr>
        <w:t>тимо</w:t>
      </w:r>
      <w:r w:rsidR="00A503EA" w:rsidRPr="00771F06">
        <w:rPr>
          <w:color w:val="000000"/>
          <w:sz w:val="28"/>
          <w:szCs w:val="28"/>
          <w:lang w:val="tg-Cyrl-TJ"/>
        </w:rPr>
        <w:t>ї</w:t>
      </w:r>
      <w:r w:rsidR="008B2FBC" w:rsidRPr="00771F06">
        <w:rPr>
          <w:color w:val="000000"/>
          <w:sz w:val="28"/>
          <w:szCs w:val="28"/>
          <w:lang w:val="tg-Cyrl-TJ"/>
        </w:rPr>
        <w:t xml:space="preserve"> ва </w:t>
      </w:r>
      <w:r w:rsidR="004D5D86" w:rsidRPr="00771F06">
        <w:rPr>
          <w:color w:val="000000"/>
          <w:sz w:val="28"/>
          <w:szCs w:val="28"/>
          <w:lang w:val="tg-Cyrl-TJ"/>
        </w:rPr>
        <w:t>ё иштироки и</w:t>
      </w:r>
      <w:r w:rsidR="00A503EA" w:rsidRPr="00771F06">
        <w:rPr>
          <w:color w:val="000000"/>
          <w:sz w:val="28"/>
          <w:szCs w:val="28"/>
          <w:lang w:val="tg-Cyrl-TJ"/>
        </w:rPr>
        <w:t>љ</w:t>
      </w:r>
      <w:r w:rsidR="004D5D86" w:rsidRPr="00771F06">
        <w:rPr>
          <w:color w:val="000000"/>
          <w:sz w:val="28"/>
          <w:szCs w:val="28"/>
          <w:lang w:val="tg-Cyrl-TJ"/>
        </w:rPr>
        <w:t>тимоии к</w:t>
      </w:r>
      <w:r w:rsidR="00A503EA" w:rsidRPr="00771F06">
        <w:rPr>
          <w:color w:val="000000"/>
          <w:sz w:val="28"/>
          <w:szCs w:val="28"/>
          <w:lang w:val="tg-Cyrl-TJ"/>
        </w:rPr>
        <w:t>ў</w:t>
      </w:r>
      <w:r w:rsidR="004D5D86" w:rsidRPr="00771F06">
        <w:rPr>
          <w:color w:val="000000"/>
          <w:sz w:val="28"/>
          <w:szCs w:val="28"/>
          <w:lang w:val="tg-Cyrl-TJ"/>
        </w:rPr>
        <w:t>дакони маъюб, ятим, к</w:t>
      </w:r>
      <w:r w:rsidR="00A503EA" w:rsidRPr="00771F06">
        <w:rPr>
          <w:color w:val="000000"/>
          <w:sz w:val="28"/>
          <w:szCs w:val="28"/>
          <w:lang w:val="tg-Cyrl-TJ"/>
        </w:rPr>
        <w:t>ў</w:t>
      </w:r>
      <w:r w:rsidR="004D5D86" w:rsidRPr="00771F06">
        <w:rPr>
          <w:color w:val="000000"/>
          <w:sz w:val="28"/>
          <w:szCs w:val="28"/>
          <w:lang w:val="tg-Cyrl-TJ"/>
        </w:rPr>
        <w:t>дакон аз оила</w:t>
      </w:r>
      <w:r w:rsidR="00DA2D69" w:rsidRPr="00771F06">
        <w:rPr>
          <w:color w:val="000000"/>
          <w:sz w:val="28"/>
          <w:szCs w:val="28"/>
          <w:lang w:val="tg-Cyrl-TJ"/>
        </w:rPr>
        <w:t>њ</w:t>
      </w:r>
      <w:r w:rsidR="004D5D86" w:rsidRPr="00771F06">
        <w:rPr>
          <w:color w:val="000000"/>
          <w:sz w:val="28"/>
          <w:szCs w:val="28"/>
          <w:lang w:val="tg-Cyrl-TJ"/>
        </w:rPr>
        <w:t>ои камбизоат, к</w:t>
      </w:r>
      <w:r w:rsidR="00A503EA" w:rsidRPr="00771F06">
        <w:rPr>
          <w:color w:val="000000"/>
          <w:sz w:val="28"/>
          <w:szCs w:val="28"/>
          <w:lang w:val="tg-Cyrl-TJ"/>
        </w:rPr>
        <w:t>ў</w:t>
      </w:r>
      <w:r w:rsidR="004D5D86" w:rsidRPr="00771F06">
        <w:rPr>
          <w:color w:val="000000"/>
          <w:sz w:val="28"/>
          <w:szCs w:val="28"/>
          <w:lang w:val="tg-Cyrl-TJ"/>
        </w:rPr>
        <w:t xml:space="preserve">дакони дар низоъ бо </w:t>
      </w:r>
      <w:r w:rsidR="00DA2D69" w:rsidRPr="00771F06">
        <w:rPr>
          <w:color w:val="000000"/>
          <w:sz w:val="28"/>
          <w:szCs w:val="28"/>
          <w:lang w:val="tg-Cyrl-TJ"/>
        </w:rPr>
        <w:t>ќ</w:t>
      </w:r>
      <w:r w:rsidR="004D5D86" w:rsidRPr="00771F06">
        <w:rPr>
          <w:color w:val="000000"/>
          <w:sz w:val="28"/>
          <w:szCs w:val="28"/>
          <w:lang w:val="tg-Cyrl-TJ"/>
        </w:rPr>
        <w:t>онун</w:t>
      </w:r>
      <w:r w:rsidRPr="00771F06">
        <w:rPr>
          <w:color w:val="000000"/>
          <w:sz w:val="28"/>
          <w:szCs w:val="28"/>
          <w:lang w:val="tg-Cyrl-TJ"/>
        </w:rPr>
        <w:t>буда</w:t>
      </w:r>
      <w:r w:rsidR="004D5D86" w:rsidRPr="00771F06">
        <w:rPr>
          <w:rFonts w:eastAsia="ArialNarrow"/>
          <w:color w:val="000000"/>
          <w:sz w:val="28"/>
          <w:szCs w:val="28"/>
        </w:rPr>
        <w:t>;</w:t>
      </w:r>
    </w:p>
    <w:p w:rsidR="004D5D86" w:rsidRPr="00771F06" w:rsidRDefault="004D5D86" w:rsidP="00133144">
      <w:pPr>
        <w:pStyle w:val="a4"/>
        <w:widowControl w:val="0"/>
        <w:numPr>
          <w:ilvl w:val="0"/>
          <w:numId w:val="7"/>
        </w:numPr>
        <w:tabs>
          <w:tab w:val="left" w:pos="851"/>
        </w:tabs>
        <w:spacing w:after="0"/>
        <w:ind w:left="0" w:firstLine="567"/>
        <w:jc w:val="both"/>
        <w:rPr>
          <w:rFonts w:eastAsia="ArialNarrow"/>
          <w:color w:val="000000"/>
          <w:sz w:val="28"/>
          <w:szCs w:val="28"/>
        </w:rPr>
      </w:pPr>
      <w:r w:rsidRPr="00771F06">
        <w:rPr>
          <w:rFonts w:eastAsia="ArialNarrow"/>
          <w:color w:val="000000"/>
          <w:sz w:val="28"/>
          <w:szCs w:val="28"/>
          <w:lang w:val="tg-Cyrl-TJ"/>
        </w:rPr>
        <w:t xml:space="preserve">рушди институтсионалии низоми </w:t>
      </w:r>
      <w:r w:rsidR="00DA2D69" w:rsidRPr="00771F06">
        <w:rPr>
          <w:rFonts w:eastAsia="ArialNarrow"/>
          <w:color w:val="000000"/>
          <w:sz w:val="28"/>
          <w:szCs w:val="28"/>
          <w:lang w:val="tg-Cyrl-TJ"/>
        </w:rPr>
        <w:t>њ</w:t>
      </w:r>
      <w:r w:rsidRPr="00771F06">
        <w:rPr>
          <w:rFonts w:eastAsia="ArialNarrow"/>
          <w:color w:val="000000"/>
          <w:sz w:val="28"/>
          <w:szCs w:val="28"/>
          <w:lang w:val="tg-Cyrl-TJ"/>
        </w:rPr>
        <w:t xml:space="preserve">имояи давлатии </w:t>
      </w:r>
      <w:r w:rsidR="00DA2D69" w:rsidRPr="00771F06">
        <w:rPr>
          <w:rFonts w:eastAsia="ArialNarrow"/>
          <w:color w:val="000000"/>
          <w:sz w:val="28"/>
          <w:szCs w:val="28"/>
          <w:lang w:val="tg-Cyrl-TJ"/>
        </w:rPr>
        <w:t>њ</w:t>
      </w:r>
      <w:r w:rsidRPr="00771F06">
        <w:rPr>
          <w:rFonts w:eastAsia="ArialNarrow"/>
          <w:color w:val="000000"/>
          <w:sz w:val="28"/>
          <w:szCs w:val="28"/>
          <w:lang w:val="tg-Cyrl-TJ"/>
        </w:rPr>
        <w:t>у</w:t>
      </w:r>
      <w:r w:rsidR="00DA2D69" w:rsidRPr="00771F06">
        <w:rPr>
          <w:rFonts w:eastAsia="ArialNarrow"/>
          <w:color w:val="000000"/>
          <w:sz w:val="28"/>
          <w:szCs w:val="28"/>
          <w:lang w:val="tg-Cyrl-TJ"/>
        </w:rPr>
        <w:t>ќ</w:t>
      </w:r>
      <w:r w:rsidRPr="00771F06">
        <w:rPr>
          <w:rFonts w:eastAsia="ArialNarrow"/>
          <w:color w:val="000000"/>
          <w:sz w:val="28"/>
          <w:szCs w:val="28"/>
          <w:lang w:val="tg-Cyrl-TJ"/>
        </w:rPr>
        <w:t>у</w:t>
      </w:r>
      <w:r w:rsidR="00DA2D69" w:rsidRPr="00771F06">
        <w:rPr>
          <w:rFonts w:eastAsia="ArialNarrow"/>
          <w:color w:val="000000"/>
          <w:sz w:val="28"/>
          <w:szCs w:val="28"/>
          <w:lang w:val="tg-Cyrl-TJ"/>
        </w:rPr>
        <w:t>ќњ</w:t>
      </w:r>
      <w:r w:rsidRPr="00771F06">
        <w:rPr>
          <w:rFonts w:eastAsia="ArialNarrow"/>
          <w:color w:val="000000"/>
          <w:sz w:val="28"/>
          <w:szCs w:val="28"/>
          <w:lang w:val="tg-Cyrl-TJ"/>
        </w:rPr>
        <w:t>ои к</w:t>
      </w:r>
      <w:r w:rsidR="00A503EA" w:rsidRPr="00771F06">
        <w:rPr>
          <w:rFonts w:eastAsia="ArialNarrow"/>
          <w:color w:val="000000"/>
          <w:sz w:val="28"/>
          <w:szCs w:val="28"/>
          <w:lang w:val="tg-Cyrl-TJ"/>
        </w:rPr>
        <w:t>ў</w:t>
      </w:r>
      <w:r w:rsidRPr="00771F06">
        <w:rPr>
          <w:rFonts w:eastAsia="ArialNarrow"/>
          <w:color w:val="000000"/>
          <w:sz w:val="28"/>
          <w:szCs w:val="28"/>
          <w:lang w:val="tg-Cyrl-TJ"/>
        </w:rPr>
        <w:t>дак, ташаккули сиёсати бе</w:t>
      </w:r>
      <w:r w:rsidR="00DA2D69" w:rsidRPr="00771F06">
        <w:rPr>
          <w:rFonts w:eastAsia="ArialNarrow"/>
          <w:color w:val="000000"/>
          <w:sz w:val="28"/>
          <w:szCs w:val="28"/>
          <w:lang w:val="tg-Cyrl-TJ"/>
        </w:rPr>
        <w:t>њ</w:t>
      </w:r>
      <w:r w:rsidRPr="00771F06">
        <w:rPr>
          <w:rFonts w:eastAsia="ArialNarrow"/>
          <w:color w:val="000000"/>
          <w:sz w:val="28"/>
          <w:szCs w:val="28"/>
          <w:lang w:val="tg-Cyrl-TJ"/>
        </w:rPr>
        <w:t>тар намудани вазъи к</w:t>
      </w:r>
      <w:r w:rsidR="00A503EA" w:rsidRPr="00771F06">
        <w:rPr>
          <w:rFonts w:eastAsia="ArialNarrow"/>
          <w:color w:val="000000"/>
          <w:sz w:val="28"/>
          <w:szCs w:val="28"/>
          <w:lang w:val="tg-Cyrl-TJ"/>
        </w:rPr>
        <w:t>ў</w:t>
      </w:r>
      <w:r w:rsidRPr="00771F06">
        <w:rPr>
          <w:rFonts w:eastAsia="ArialNarrow"/>
          <w:color w:val="000000"/>
          <w:sz w:val="28"/>
          <w:szCs w:val="28"/>
          <w:lang w:val="tg-Cyrl-TJ"/>
        </w:rPr>
        <w:t xml:space="preserve">дакон (дар </w:t>
      </w:r>
      <w:r w:rsidR="00DA2D69" w:rsidRPr="00771F06">
        <w:rPr>
          <w:rFonts w:eastAsia="ArialNarrow"/>
          <w:color w:val="000000"/>
          <w:sz w:val="28"/>
          <w:szCs w:val="28"/>
          <w:lang w:val="tg-Cyrl-TJ"/>
        </w:rPr>
        <w:t>ќ</w:t>
      </w:r>
      <w:r w:rsidRPr="00771F06">
        <w:rPr>
          <w:rFonts w:eastAsia="ArialNarrow"/>
          <w:color w:val="000000"/>
          <w:sz w:val="28"/>
          <w:szCs w:val="28"/>
          <w:lang w:val="tg-Cyrl-TJ"/>
        </w:rPr>
        <w:t xml:space="preserve">онун </w:t>
      </w:r>
      <w:r w:rsidR="00A503EA" w:rsidRPr="00771F06">
        <w:rPr>
          <w:rFonts w:eastAsia="ArialNarrow"/>
          <w:color w:val="000000"/>
          <w:sz w:val="28"/>
          <w:szCs w:val="28"/>
          <w:lang w:val="tg-Cyrl-TJ"/>
        </w:rPr>
        <w:t>љ</w:t>
      </w:r>
      <w:r w:rsidRPr="00771F06">
        <w:rPr>
          <w:rFonts w:eastAsia="ArialNarrow"/>
          <w:color w:val="000000"/>
          <w:sz w:val="28"/>
          <w:szCs w:val="28"/>
          <w:lang w:val="tg-Cyrl-TJ"/>
        </w:rPr>
        <w:t>ор</w:t>
      </w:r>
      <w:r w:rsidR="005571C9" w:rsidRPr="00771F06">
        <w:rPr>
          <w:rFonts w:eastAsia="ArialNarrow"/>
          <w:color w:val="000000"/>
          <w:sz w:val="28"/>
          <w:szCs w:val="28"/>
          <w:lang w:val="tg-Cyrl-TJ"/>
        </w:rPr>
        <w:t>ї</w:t>
      </w:r>
      <w:r w:rsidRPr="00771F06">
        <w:rPr>
          <w:rFonts w:eastAsia="ArialNarrow"/>
          <w:color w:val="000000"/>
          <w:sz w:val="28"/>
          <w:szCs w:val="28"/>
          <w:lang w:val="tg-Cyrl-TJ"/>
        </w:rPr>
        <w:t xml:space="preserve"> намудани маф</w:t>
      </w:r>
      <w:r w:rsidR="00DA2D69" w:rsidRPr="00771F06">
        <w:rPr>
          <w:rFonts w:eastAsia="ArialNarrow"/>
          <w:color w:val="000000"/>
          <w:sz w:val="28"/>
          <w:szCs w:val="28"/>
          <w:lang w:val="tg-Cyrl-TJ"/>
        </w:rPr>
        <w:t>њ</w:t>
      </w:r>
      <w:r w:rsidRPr="00771F06">
        <w:rPr>
          <w:rFonts w:eastAsia="ArialNarrow"/>
          <w:color w:val="000000"/>
          <w:sz w:val="28"/>
          <w:szCs w:val="28"/>
          <w:lang w:val="tg-Cyrl-TJ"/>
        </w:rPr>
        <w:t xml:space="preserve">уми “адолати </w:t>
      </w:r>
      <w:r w:rsidR="00DA2D69" w:rsidRPr="00771F06">
        <w:rPr>
          <w:rFonts w:eastAsia="ArialNarrow"/>
          <w:color w:val="000000"/>
          <w:sz w:val="28"/>
          <w:szCs w:val="28"/>
          <w:lang w:val="tg-Cyrl-TJ"/>
        </w:rPr>
        <w:t>њ</w:t>
      </w:r>
      <w:r w:rsidRPr="00771F06">
        <w:rPr>
          <w:rFonts w:eastAsia="ArialNarrow"/>
          <w:color w:val="000000"/>
          <w:sz w:val="28"/>
          <w:szCs w:val="28"/>
          <w:lang w:val="tg-Cyrl-TJ"/>
        </w:rPr>
        <w:t>у</w:t>
      </w:r>
      <w:r w:rsidR="00DA2D69" w:rsidRPr="00771F06">
        <w:rPr>
          <w:rFonts w:eastAsia="ArialNarrow"/>
          <w:color w:val="000000"/>
          <w:sz w:val="28"/>
          <w:szCs w:val="28"/>
          <w:lang w:val="tg-Cyrl-TJ"/>
        </w:rPr>
        <w:t>ќ</w:t>
      </w:r>
      <w:r w:rsidRPr="00771F06">
        <w:rPr>
          <w:rFonts w:eastAsia="ArialNarrow"/>
          <w:color w:val="000000"/>
          <w:sz w:val="28"/>
          <w:szCs w:val="28"/>
          <w:lang w:val="tg-Cyrl-TJ"/>
        </w:rPr>
        <w:t>у</w:t>
      </w:r>
      <w:r w:rsidR="00DA2D69" w:rsidRPr="00771F06">
        <w:rPr>
          <w:rFonts w:eastAsia="ArialNarrow"/>
          <w:color w:val="000000"/>
          <w:sz w:val="28"/>
          <w:szCs w:val="28"/>
          <w:lang w:val="tg-Cyrl-TJ"/>
        </w:rPr>
        <w:t>ќ</w:t>
      </w:r>
      <w:r w:rsidR="00A503EA" w:rsidRPr="00771F06">
        <w:rPr>
          <w:rFonts w:eastAsia="ArialNarrow"/>
          <w:color w:val="000000"/>
          <w:sz w:val="28"/>
          <w:szCs w:val="28"/>
          <w:lang w:val="tg-Cyrl-TJ"/>
        </w:rPr>
        <w:t>ї</w:t>
      </w:r>
      <w:r w:rsidRPr="00771F06">
        <w:rPr>
          <w:rFonts w:eastAsia="ArialNarrow"/>
          <w:color w:val="000000"/>
          <w:sz w:val="28"/>
          <w:szCs w:val="28"/>
          <w:lang w:val="tg-Cyrl-TJ"/>
        </w:rPr>
        <w:t xml:space="preserve"> барои к</w:t>
      </w:r>
      <w:r w:rsidR="00A503EA" w:rsidRPr="00771F06">
        <w:rPr>
          <w:rFonts w:eastAsia="ArialNarrow"/>
          <w:color w:val="000000"/>
          <w:sz w:val="28"/>
          <w:szCs w:val="28"/>
          <w:lang w:val="tg-Cyrl-TJ"/>
        </w:rPr>
        <w:t>ў</w:t>
      </w:r>
      <w:r w:rsidRPr="00771F06">
        <w:rPr>
          <w:rFonts w:eastAsia="ArialNarrow"/>
          <w:color w:val="000000"/>
          <w:sz w:val="28"/>
          <w:szCs w:val="28"/>
          <w:lang w:val="tg-Cyrl-TJ"/>
        </w:rPr>
        <w:t>дакон”</w:t>
      </w:r>
      <w:r w:rsidR="00B27566" w:rsidRPr="00771F06">
        <w:rPr>
          <w:rFonts w:eastAsia="ArialNarrow"/>
          <w:color w:val="000000"/>
          <w:sz w:val="28"/>
          <w:szCs w:val="28"/>
          <w:lang w:val="tg-Cyrl-TJ"/>
        </w:rPr>
        <w:t>)</w:t>
      </w:r>
      <w:r w:rsidRPr="00771F06">
        <w:rPr>
          <w:color w:val="000000"/>
          <w:sz w:val="28"/>
          <w:szCs w:val="28"/>
        </w:rPr>
        <w:t>;</w:t>
      </w:r>
    </w:p>
    <w:p w:rsidR="004D5D86" w:rsidRPr="00771F06" w:rsidRDefault="004D5D86" w:rsidP="00133144">
      <w:pPr>
        <w:pStyle w:val="a4"/>
        <w:widowControl w:val="0"/>
        <w:numPr>
          <w:ilvl w:val="0"/>
          <w:numId w:val="7"/>
        </w:numPr>
        <w:tabs>
          <w:tab w:val="left" w:pos="851"/>
        </w:tabs>
        <w:spacing w:after="0"/>
        <w:ind w:left="0" w:firstLine="567"/>
        <w:jc w:val="both"/>
        <w:rPr>
          <w:color w:val="000000"/>
          <w:sz w:val="28"/>
          <w:szCs w:val="28"/>
        </w:rPr>
      </w:pPr>
      <w:r w:rsidRPr="00771F06">
        <w:rPr>
          <w:color w:val="000000"/>
          <w:sz w:val="28"/>
          <w:szCs w:val="28"/>
          <w:lang w:val="tg-Cyrl-TJ"/>
        </w:rPr>
        <w:t>ташаккули низоми пешгирии бадшавии нек</w:t>
      </w:r>
      <w:r w:rsidR="00A503EA" w:rsidRPr="00771F06">
        <w:rPr>
          <w:color w:val="000000"/>
          <w:sz w:val="28"/>
          <w:szCs w:val="28"/>
          <w:lang w:val="tg-Cyrl-TJ"/>
        </w:rPr>
        <w:t>ў</w:t>
      </w:r>
      <w:r w:rsidRPr="00771F06">
        <w:rPr>
          <w:color w:val="000000"/>
          <w:sz w:val="28"/>
          <w:szCs w:val="28"/>
          <w:lang w:val="tg-Cyrl-TJ"/>
        </w:rPr>
        <w:t>а</w:t>
      </w:r>
      <w:r w:rsidR="00DA2D69" w:rsidRPr="00771F06">
        <w:rPr>
          <w:color w:val="000000"/>
          <w:sz w:val="28"/>
          <w:szCs w:val="28"/>
          <w:lang w:val="tg-Cyrl-TJ"/>
        </w:rPr>
        <w:t>њ</w:t>
      </w:r>
      <w:r w:rsidRPr="00771F06">
        <w:rPr>
          <w:color w:val="000000"/>
          <w:sz w:val="28"/>
          <w:szCs w:val="28"/>
          <w:lang w:val="tg-Cyrl-TJ"/>
        </w:rPr>
        <w:t>волии к</w:t>
      </w:r>
      <w:r w:rsidR="00A503EA" w:rsidRPr="00771F06">
        <w:rPr>
          <w:color w:val="000000"/>
          <w:sz w:val="28"/>
          <w:szCs w:val="28"/>
          <w:lang w:val="tg-Cyrl-TJ"/>
        </w:rPr>
        <w:t>ў</w:t>
      </w:r>
      <w:r w:rsidRPr="00771F06">
        <w:rPr>
          <w:color w:val="000000"/>
          <w:sz w:val="28"/>
          <w:szCs w:val="28"/>
          <w:lang w:val="tg-Cyrl-TJ"/>
        </w:rPr>
        <w:t>дакон</w:t>
      </w:r>
      <w:r w:rsidR="006C0C20" w:rsidRPr="00771F06">
        <w:rPr>
          <w:color w:val="000000"/>
          <w:sz w:val="28"/>
          <w:szCs w:val="28"/>
          <w:lang w:val="tg-Cyrl-TJ"/>
        </w:rPr>
        <w:t>;</w:t>
      </w:r>
      <w:r w:rsidRPr="00771F06">
        <w:rPr>
          <w:color w:val="000000"/>
          <w:sz w:val="28"/>
          <w:szCs w:val="28"/>
        </w:rPr>
        <w:t xml:space="preserve">  </w:t>
      </w:r>
    </w:p>
    <w:p w:rsidR="004D5D86" w:rsidRPr="00771F06" w:rsidRDefault="00533458" w:rsidP="00133144">
      <w:pPr>
        <w:pStyle w:val="a4"/>
        <w:widowControl w:val="0"/>
        <w:numPr>
          <w:ilvl w:val="0"/>
          <w:numId w:val="7"/>
        </w:numPr>
        <w:tabs>
          <w:tab w:val="left" w:pos="851"/>
        </w:tabs>
        <w:spacing w:after="0"/>
        <w:ind w:left="0" w:firstLine="567"/>
        <w:jc w:val="both"/>
        <w:rPr>
          <w:color w:val="000000"/>
          <w:sz w:val="28"/>
          <w:szCs w:val="28"/>
        </w:rPr>
      </w:pPr>
      <w:r w:rsidRPr="00771F06">
        <w:rPr>
          <w:color w:val="000000"/>
          <w:sz w:val="28"/>
          <w:szCs w:val="28"/>
          <w:lang w:val="tg-Cyrl-TJ"/>
        </w:rPr>
        <w:t>т</w:t>
      </w:r>
      <w:r w:rsidR="004D5D86" w:rsidRPr="00771F06">
        <w:rPr>
          <w:color w:val="000000"/>
          <w:sz w:val="28"/>
          <w:szCs w:val="28"/>
          <w:lang w:val="tg-Cyrl-TJ"/>
        </w:rPr>
        <w:t>аъсис</w:t>
      </w:r>
      <w:r w:rsidR="00FA08D9" w:rsidRPr="00771F06">
        <w:rPr>
          <w:color w:val="000000"/>
          <w:sz w:val="28"/>
          <w:szCs w:val="28"/>
          <w:lang w:val="tg-Cyrl-TJ"/>
        </w:rPr>
        <w:t xml:space="preserve"> додани </w:t>
      </w:r>
      <w:r w:rsidR="004D5D86" w:rsidRPr="00771F06">
        <w:rPr>
          <w:color w:val="000000"/>
          <w:sz w:val="28"/>
          <w:szCs w:val="28"/>
          <w:lang w:val="tg-Cyrl-TJ"/>
        </w:rPr>
        <w:t>ни</w:t>
      </w:r>
      <w:r w:rsidR="00DA2D69" w:rsidRPr="00771F06">
        <w:rPr>
          <w:color w:val="000000"/>
          <w:sz w:val="28"/>
          <w:szCs w:val="28"/>
          <w:lang w:val="tg-Cyrl-TJ"/>
        </w:rPr>
        <w:t>њ</w:t>
      </w:r>
      <w:r w:rsidR="004D5D86" w:rsidRPr="00771F06">
        <w:rPr>
          <w:color w:val="000000"/>
          <w:sz w:val="28"/>
          <w:szCs w:val="28"/>
          <w:lang w:val="tg-Cyrl-TJ"/>
        </w:rPr>
        <w:t xml:space="preserve">оди </w:t>
      </w:r>
      <w:r w:rsidR="00DA2D69" w:rsidRPr="00771F06">
        <w:rPr>
          <w:color w:val="000000"/>
          <w:sz w:val="28"/>
          <w:szCs w:val="28"/>
          <w:lang w:val="tg-Cyrl-TJ"/>
        </w:rPr>
        <w:t>њ</w:t>
      </w:r>
      <w:r w:rsidR="004D5D86" w:rsidRPr="00771F06">
        <w:rPr>
          <w:color w:val="000000"/>
          <w:sz w:val="28"/>
          <w:szCs w:val="28"/>
          <w:lang w:val="tg-Cyrl-TJ"/>
        </w:rPr>
        <w:t xml:space="preserve">ифзи </w:t>
      </w:r>
      <w:r w:rsidR="00DA2D69" w:rsidRPr="00771F06">
        <w:rPr>
          <w:color w:val="000000"/>
          <w:sz w:val="28"/>
          <w:szCs w:val="28"/>
          <w:lang w:val="tg-Cyrl-TJ"/>
        </w:rPr>
        <w:t>њ</w:t>
      </w:r>
      <w:r w:rsidR="004D5D86" w:rsidRPr="00771F06">
        <w:rPr>
          <w:color w:val="000000"/>
          <w:sz w:val="28"/>
          <w:szCs w:val="28"/>
          <w:lang w:val="tg-Cyrl-TJ"/>
        </w:rPr>
        <w:t>у</w:t>
      </w:r>
      <w:r w:rsidR="00DA2D69" w:rsidRPr="00771F06">
        <w:rPr>
          <w:color w:val="000000"/>
          <w:sz w:val="28"/>
          <w:szCs w:val="28"/>
          <w:lang w:val="tg-Cyrl-TJ"/>
        </w:rPr>
        <w:t>ќ</w:t>
      </w:r>
      <w:r w:rsidR="004D5D86" w:rsidRPr="00771F06">
        <w:rPr>
          <w:color w:val="000000"/>
          <w:sz w:val="28"/>
          <w:szCs w:val="28"/>
          <w:lang w:val="tg-Cyrl-TJ"/>
        </w:rPr>
        <w:t>у</w:t>
      </w:r>
      <w:r w:rsidR="00DA2D69" w:rsidRPr="00771F06">
        <w:rPr>
          <w:color w:val="000000"/>
          <w:sz w:val="28"/>
          <w:szCs w:val="28"/>
          <w:lang w:val="tg-Cyrl-TJ"/>
        </w:rPr>
        <w:t>ќ</w:t>
      </w:r>
      <w:r w:rsidR="004D5D86" w:rsidRPr="00771F06">
        <w:rPr>
          <w:color w:val="000000"/>
          <w:sz w:val="28"/>
          <w:szCs w:val="28"/>
          <w:lang w:val="tg-Cyrl-TJ"/>
        </w:rPr>
        <w:t>и к</w:t>
      </w:r>
      <w:r w:rsidR="00A503EA" w:rsidRPr="00771F06">
        <w:rPr>
          <w:color w:val="000000"/>
          <w:sz w:val="28"/>
          <w:szCs w:val="28"/>
          <w:lang w:val="tg-Cyrl-TJ"/>
        </w:rPr>
        <w:t>ў</w:t>
      </w:r>
      <w:r w:rsidR="004D5D86" w:rsidRPr="00771F06">
        <w:rPr>
          <w:color w:val="000000"/>
          <w:sz w:val="28"/>
          <w:szCs w:val="28"/>
          <w:lang w:val="tg-Cyrl-TJ"/>
        </w:rPr>
        <w:t>дак</w:t>
      </w:r>
      <w:r w:rsidR="004D5D86" w:rsidRPr="00771F06">
        <w:rPr>
          <w:color w:val="000000"/>
          <w:sz w:val="28"/>
          <w:szCs w:val="28"/>
        </w:rPr>
        <w:t xml:space="preserve"> (Омбудсмен) </w:t>
      </w:r>
      <w:r w:rsidR="004D5D86" w:rsidRPr="00771F06">
        <w:rPr>
          <w:color w:val="000000"/>
          <w:sz w:val="28"/>
          <w:szCs w:val="28"/>
          <w:lang w:val="tg-Cyrl-TJ"/>
        </w:rPr>
        <w:t xml:space="preserve">ва </w:t>
      </w:r>
      <w:r w:rsidR="00FA08D9" w:rsidRPr="00771F06">
        <w:rPr>
          <w:color w:val="000000"/>
          <w:sz w:val="28"/>
          <w:szCs w:val="28"/>
          <w:lang w:val="tg-Cyrl-TJ"/>
        </w:rPr>
        <w:t xml:space="preserve">гузаронидани </w:t>
      </w:r>
      <w:r w:rsidR="004D5D86" w:rsidRPr="00771F06">
        <w:rPr>
          <w:color w:val="000000"/>
          <w:sz w:val="28"/>
          <w:szCs w:val="28"/>
          <w:lang w:val="tg-Cyrl-TJ"/>
        </w:rPr>
        <w:t>исло</w:t>
      </w:r>
      <w:r w:rsidR="00DA2D69" w:rsidRPr="00771F06">
        <w:rPr>
          <w:color w:val="000000"/>
          <w:sz w:val="28"/>
          <w:szCs w:val="28"/>
          <w:lang w:val="tg-Cyrl-TJ"/>
        </w:rPr>
        <w:t>њ</w:t>
      </w:r>
      <w:r w:rsidR="004D5D86" w:rsidRPr="00771F06">
        <w:rPr>
          <w:color w:val="000000"/>
          <w:sz w:val="28"/>
          <w:szCs w:val="28"/>
          <w:lang w:val="tg-Cyrl-TJ"/>
        </w:rPr>
        <w:t>от</w:t>
      </w:r>
      <w:r w:rsidR="004D5D86" w:rsidRPr="00771F06">
        <w:rPr>
          <w:color w:val="000000"/>
          <w:sz w:val="28"/>
          <w:szCs w:val="28"/>
        </w:rPr>
        <w:t>и</w:t>
      </w:r>
      <w:r w:rsidR="004D5D86" w:rsidRPr="00771F06">
        <w:rPr>
          <w:color w:val="000000"/>
          <w:sz w:val="28"/>
          <w:szCs w:val="28"/>
          <w:lang w:val="tg-Cyrl-TJ"/>
        </w:rPr>
        <w:t xml:space="preserve"> </w:t>
      </w:r>
      <w:r w:rsidR="00DA2D69" w:rsidRPr="00771F06">
        <w:rPr>
          <w:color w:val="000000"/>
          <w:sz w:val="28"/>
          <w:szCs w:val="28"/>
          <w:lang w:val="tg-Cyrl-TJ"/>
        </w:rPr>
        <w:t>њ</w:t>
      </w:r>
      <w:r w:rsidR="004D5D86" w:rsidRPr="00771F06">
        <w:rPr>
          <w:color w:val="000000"/>
          <w:sz w:val="28"/>
          <w:szCs w:val="28"/>
          <w:lang w:val="tg-Cyrl-TJ"/>
        </w:rPr>
        <w:t>у</w:t>
      </w:r>
      <w:r w:rsidR="00DA2D69" w:rsidRPr="00771F06">
        <w:rPr>
          <w:color w:val="000000"/>
          <w:sz w:val="28"/>
          <w:szCs w:val="28"/>
          <w:lang w:val="tg-Cyrl-TJ"/>
        </w:rPr>
        <w:t>ќ</w:t>
      </w:r>
      <w:r w:rsidR="004D5D86" w:rsidRPr="00771F06">
        <w:rPr>
          <w:color w:val="000000"/>
          <w:sz w:val="28"/>
          <w:szCs w:val="28"/>
          <w:lang w:val="tg-Cyrl-TJ"/>
        </w:rPr>
        <w:t>у</w:t>
      </w:r>
      <w:r w:rsidR="00DA2D69" w:rsidRPr="00771F06">
        <w:rPr>
          <w:color w:val="000000"/>
          <w:sz w:val="28"/>
          <w:szCs w:val="28"/>
          <w:lang w:val="tg-Cyrl-TJ"/>
        </w:rPr>
        <w:t>ќ</w:t>
      </w:r>
      <w:r w:rsidR="00A503EA" w:rsidRPr="00771F06">
        <w:rPr>
          <w:color w:val="000000"/>
          <w:sz w:val="28"/>
          <w:szCs w:val="28"/>
          <w:lang w:val="tg-Cyrl-TJ"/>
        </w:rPr>
        <w:t>ї</w:t>
      </w:r>
      <w:r w:rsidR="004D5D86" w:rsidRPr="00771F06">
        <w:rPr>
          <w:color w:val="000000"/>
          <w:sz w:val="28"/>
          <w:szCs w:val="28"/>
          <w:lang w:val="tg-Cyrl-TJ"/>
        </w:rPr>
        <w:t xml:space="preserve"> дар робита б</w:t>
      </w:r>
      <w:r w:rsidR="00FA08D9" w:rsidRPr="00771F06">
        <w:rPr>
          <w:color w:val="000000"/>
          <w:sz w:val="28"/>
          <w:szCs w:val="28"/>
          <w:lang w:val="tg-Cyrl-TJ"/>
        </w:rPr>
        <w:t>а</w:t>
      </w:r>
      <w:r w:rsidR="004D5D86" w:rsidRPr="00771F06">
        <w:rPr>
          <w:color w:val="000000"/>
          <w:sz w:val="28"/>
          <w:szCs w:val="28"/>
          <w:lang w:val="tg-Cyrl-TJ"/>
        </w:rPr>
        <w:t xml:space="preserve"> адлияи ювенал</w:t>
      </w:r>
      <w:r w:rsidR="00A503EA" w:rsidRPr="00771F06">
        <w:rPr>
          <w:color w:val="000000"/>
          <w:sz w:val="28"/>
          <w:szCs w:val="28"/>
          <w:lang w:val="tg-Cyrl-TJ"/>
        </w:rPr>
        <w:t>ї</w:t>
      </w:r>
      <w:r w:rsidR="006C0C20" w:rsidRPr="00771F06">
        <w:rPr>
          <w:color w:val="000000"/>
          <w:sz w:val="28"/>
          <w:szCs w:val="28"/>
          <w:lang w:val="tg-Cyrl-TJ"/>
        </w:rPr>
        <w:t xml:space="preserve"> (ноболи</w:t>
      </w:r>
      <w:r w:rsidR="006C0C20" w:rsidRPr="00771F06">
        <w:rPr>
          <w:rFonts w:ascii="Times New Roman" w:hAnsi="Times New Roman"/>
          <w:color w:val="000000"/>
          <w:sz w:val="28"/>
          <w:szCs w:val="28"/>
          <w:lang w:val="tg-Cyrl-TJ"/>
        </w:rPr>
        <w:t>ғ</w:t>
      </w:r>
      <w:r w:rsidR="006C0C20" w:rsidRPr="00771F06">
        <w:rPr>
          <w:rFonts w:cs="Times New Roman Tj"/>
          <w:color w:val="000000"/>
          <w:sz w:val="28"/>
          <w:szCs w:val="28"/>
          <w:lang w:val="tg-Cyrl-TJ"/>
        </w:rPr>
        <w:t>он</w:t>
      </w:r>
      <w:r w:rsidR="006C0C20" w:rsidRPr="00771F06">
        <w:rPr>
          <w:color w:val="000000"/>
          <w:sz w:val="28"/>
          <w:szCs w:val="28"/>
          <w:lang w:val="tg-Cyrl-TJ"/>
        </w:rPr>
        <w:t>)</w:t>
      </w:r>
      <w:r w:rsidR="004D5D86" w:rsidRPr="00771F06">
        <w:rPr>
          <w:color w:val="000000"/>
          <w:sz w:val="28"/>
          <w:szCs w:val="28"/>
        </w:rPr>
        <w:t>.</w:t>
      </w:r>
    </w:p>
    <w:p w:rsidR="004D5D86" w:rsidRPr="00771F06" w:rsidRDefault="004D5D86" w:rsidP="000B5905">
      <w:pPr>
        <w:tabs>
          <w:tab w:val="left" w:pos="851"/>
        </w:tabs>
        <w:spacing w:after="0" w:line="240" w:lineRule="auto"/>
        <w:ind w:firstLine="567"/>
        <w:jc w:val="both"/>
        <w:rPr>
          <w:rFonts w:ascii="Times New Roman Tj" w:hAnsi="Times New Roman Tj"/>
          <w:b/>
          <w:bCs/>
          <w:iCs/>
          <w:color w:val="000000"/>
          <w:sz w:val="28"/>
          <w:szCs w:val="28"/>
          <w:lang w:val="tg-Cyrl-TJ"/>
        </w:rPr>
      </w:pPr>
      <w:r w:rsidRPr="00771F06">
        <w:rPr>
          <w:rFonts w:ascii="Times New Roman Tj" w:hAnsi="Times New Roman Tj"/>
          <w:b/>
          <w:bCs/>
          <w:iCs/>
          <w:color w:val="000000"/>
          <w:sz w:val="28"/>
          <w:szCs w:val="28"/>
          <w:lang w:val="tg-Cyrl-TJ"/>
        </w:rPr>
        <w:t>Нати</w:t>
      </w:r>
      <w:r w:rsidR="00A503EA" w:rsidRPr="00771F06">
        <w:rPr>
          <w:rFonts w:ascii="Times New Roman Tj" w:hAnsi="Times New Roman Tj"/>
          <w:b/>
          <w:bCs/>
          <w:iCs/>
          <w:color w:val="000000"/>
          <w:sz w:val="28"/>
          <w:szCs w:val="28"/>
          <w:lang w:val="tg-Cyrl-TJ"/>
        </w:rPr>
        <w:t>љ</w:t>
      </w:r>
      <w:r w:rsidRPr="00771F06">
        <w:rPr>
          <w:rFonts w:ascii="Times New Roman Tj" w:hAnsi="Times New Roman Tj"/>
          <w:b/>
          <w:bCs/>
          <w:iCs/>
          <w:color w:val="000000"/>
          <w:sz w:val="28"/>
          <w:szCs w:val="28"/>
          <w:lang w:val="tg-Cyrl-TJ"/>
        </w:rPr>
        <w:t>а</w:t>
      </w:r>
      <w:r w:rsidR="00DA2D69" w:rsidRPr="00771F06">
        <w:rPr>
          <w:rFonts w:ascii="Times New Roman Tj" w:hAnsi="Times New Roman Tj"/>
          <w:b/>
          <w:bCs/>
          <w:iCs/>
          <w:color w:val="000000"/>
          <w:sz w:val="28"/>
          <w:szCs w:val="28"/>
          <w:lang w:val="tg-Cyrl-TJ"/>
        </w:rPr>
        <w:t>њ</w:t>
      </w:r>
      <w:r w:rsidRPr="00771F06">
        <w:rPr>
          <w:rFonts w:ascii="Times New Roman Tj" w:hAnsi="Times New Roman Tj"/>
          <w:b/>
          <w:bCs/>
          <w:iCs/>
          <w:color w:val="000000"/>
          <w:sz w:val="28"/>
          <w:szCs w:val="28"/>
          <w:lang w:val="tg-Cyrl-TJ"/>
        </w:rPr>
        <w:t>ои чашмдошт</w:t>
      </w:r>
    </w:p>
    <w:p w:rsidR="004D5D86" w:rsidRPr="00771F06" w:rsidRDefault="004D5D86" w:rsidP="00133144">
      <w:pPr>
        <w:pStyle w:val="a7"/>
        <w:numPr>
          <w:ilvl w:val="0"/>
          <w:numId w:val="28"/>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механизм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таъмини рушди фарогир 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ия </w:t>
      </w:r>
      <w:r w:rsidR="00FA08D9" w:rsidRPr="00771F06">
        <w:rPr>
          <w:rFonts w:ascii="Times New Roman Tj" w:hAnsi="Times New Roman Tj"/>
          <w:color w:val="000000"/>
          <w:sz w:val="28"/>
          <w:szCs w:val="28"/>
          <w:lang w:val="tg-Cyrl-TJ"/>
        </w:rPr>
        <w:t xml:space="preserve">мегарданд </w:t>
      </w:r>
      <w:r w:rsidRPr="00771F06">
        <w:rPr>
          <w:rFonts w:ascii="Times New Roman Tj" w:hAnsi="Times New Roman Tj"/>
          <w:color w:val="000000"/>
          <w:sz w:val="28"/>
          <w:szCs w:val="28"/>
          <w:lang w:val="tg-Cyrl-TJ"/>
        </w:rPr>
        <w:t xml:space="preserve">(аз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умла имтиёз</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андоз</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бу</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ет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4D5D86" w:rsidRPr="00771F06" w:rsidRDefault="004D5D86" w:rsidP="00133144">
      <w:pPr>
        <w:pStyle w:val="a7"/>
        <w:numPr>
          <w:ilvl w:val="0"/>
          <w:numId w:val="28"/>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низоми муколамаи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00FA08D9" w:rsidRPr="00771F06">
        <w:rPr>
          <w:rFonts w:ascii="Times New Roman Tj" w:hAnsi="Times New Roman Tj"/>
          <w:color w:val="000000"/>
          <w:sz w:val="28"/>
          <w:szCs w:val="28"/>
          <w:lang w:val="tg-Cyrl-TJ"/>
        </w:rPr>
        <w:t xml:space="preserve"> рушд меёбад</w:t>
      </w:r>
      <w:r w:rsidR="008E4BAF" w:rsidRPr="00771F06">
        <w:rPr>
          <w:rFonts w:ascii="Times New Roman Tj" w:hAnsi="Times New Roman Tj"/>
          <w:color w:val="000000"/>
          <w:sz w:val="28"/>
          <w:szCs w:val="28"/>
          <w:lang w:val="tg-Cyrl-TJ"/>
        </w:rPr>
        <w:t>;</w:t>
      </w:r>
    </w:p>
    <w:p w:rsidR="004D5D86" w:rsidRPr="00771F06" w:rsidRDefault="004D5D86" w:rsidP="00133144">
      <w:pPr>
        <w:pStyle w:val="a7"/>
        <w:numPr>
          <w:ilvl w:val="0"/>
          <w:numId w:val="28"/>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механиз</w:t>
      </w:r>
      <w:r w:rsidR="00B27566" w:rsidRPr="00771F06">
        <w:rPr>
          <w:rFonts w:ascii="Times New Roman Tj" w:hAnsi="Times New Roman Tj"/>
          <w:color w:val="000000"/>
          <w:sz w:val="28"/>
          <w:szCs w:val="28"/>
          <w:lang w:val="tg-Cyrl-TJ"/>
        </w:rPr>
        <w:t>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самараноки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онунгузор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институтсионал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ташкилот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молияв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оид ба таъмини баробарии гендер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FA08D9" w:rsidRPr="00771F06">
        <w:rPr>
          <w:rFonts w:ascii="Times New Roman Tj" w:hAnsi="Times New Roman Tj"/>
          <w:color w:val="000000"/>
          <w:sz w:val="28"/>
          <w:szCs w:val="28"/>
          <w:lang w:val="tg-Cyrl-TJ"/>
        </w:rPr>
        <w:t xml:space="preserve">тавсеаи </w:t>
      </w:r>
      <w:r w:rsidRPr="00771F06">
        <w:rPr>
          <w:rFonts w:ascii="Times New Roman Tj" w:hAnsi="Times New Roman Tj"/>
          <w:color w:val="000000"/>
          <w:sz w:val="28"/>
          <w:szCs w:val="28"/>
          <w:lang w:val="tg-Cyrl-TJ"/>
        </w:rPr>
        <w:t>имконият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занон</w:t>
      </w:r>
      <w:r w:rsidR="00FA08D9" w:rsidRPr="00771F06">
        <w:rPr>
          <w:rFonts w:ascii="Times New Roman Tj" w:hAnsi="Times New Roman Tj"/>
          <w:color w:val="000000"/>
          <w:sz w:val="28"/>
          <w:szCs w:val="28"/>
          <w:lang w:val="tg-Cyrl-TJ"/>
        </w:rPr>
        <w:t xml:space="preserve">у </w:t>
      </w:r>
      <w:r w:rsidRPr="00771F06">
        <w:rPr>
          <w:rFonts w:ascii="Times New Roman Tj" w:hAnsi="Times New Roman Tj"/>
          <w:color w:val="000000"/>
          <w:sz w:val="28"/>
          <w:szCs w:val="28"/>
          <w:lang w:val="tg-Cyrl-TJ"/>
        </w:rPr>
        <w:t>духтарон истифода мешаванд</w:t>
      </w:r>
      <w:r w:rsidR="008E4BAF" w:rsidRPr="00771F06">
        <w:rPr>
          <w:rFonts w:ascii="Times New Roman Tj" w:hAnsi="Times New Roman Tj"/>
          <w:color w:val="000000"/>
          <w:sz w:val="28"/>
          <w:szCs w:val="28"/>
          <w:lang w:val="tg-Cyrl-TJ"/>
        </w:rPr>
        <w:t>;</w:t>
      </w:r>
    </w:p>
    <w:p w:rsidR="004D5D86" w:rsidRPr="00771F06" w:rsidRDefault="004D5D86" w:rsidP="00133144">
      <w:pPr>
        <w:pStyle w:val="a7"/>
        <w:numPr>
          <w:ilvl w:val="0"/>
          <w:numId w:val="28"/>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дар сиёсат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дадори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милл</w:t>
      </w:r>
      <w:r w:rsidR="00A503EA" w:rsidRPr="00771F06">
        <w:rPr>
          <w:rFonts w:ascii="Times New Roman Tj" w:hAnsi="Times New Roman Tj"/>
          <w:color w:val="000000"/>
          <w:sz w:val="28"/>
          <w:szCs w:val="28"/>
          <w:lang w:val="tg-Cyrl-TJ"/>
        </w:rPr>
        <w:t>ї</w:t>
      </w:r>
      <w:r w:rsidR="00154FDE" w:rsidRPr="00771F06">
        <w:rPr>
          <w:rFonts w:ascii="Times New Roman Tj" w:hAnsi="Times New Roman Tj"/>
          <w:color w:val="000000"/>
          <w:sz w:val="28"/>
          <w:szCs w:val="28"/>
          <w:lang w:val="tg-Cyrl-TJ"/>
        </w:rPr>
        <w:t xml:space="preserve"> ва байналми</w:t>
      </w:r>
      <w:r w:rsidRPr="00771F06">
        <w:rPr>
          <w:rFonts w:ascii="Times New Roman Tj" w:hAnsi="Times New Roman Tj"/>
          <w:color w:val="000000"/>
          <w:sz w:val="28"/>
          <w:szCs w:val="28"/>
          <w:lang w:val="tg-Cyrl-TJ"/>
        </w:rPr>
        <w:t>лал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оид ба таъмини баробарии гендер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FA08D9" w:rsidRPr="00771F06">
        <w:rPr>
          <w:rFonts w:ascii="Times New Roman Tj" w:hAnsi="Times New Roman Tj"/>
          <w:color w:val="000000"/>
          <w:sz w:val="28"/>
          <w:szCs w:val="28"/>
          <w:lang w:val="tg-Cyrl-TJ"/>
        </w:rPr>
        <w:t xml:space="preserve">тавсеаи </w:t>
      </w:r>
      <w:r w:rsidRPr="00771F06">
        <w:rPr>
          <w:rFonts w:ascii="Times New Roman Tj" w:hAnsi="Times New Roman Tj"/>
          <w:color w:val="000000"/>
          <w:sz w:val="28"/>
          <w:szCs w:val="28"/>
          <w:lang w:val="tg-Cyrl-TJ"/>
        </w:rPr>
        <w:t>имконият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занон</w:t>
      </w:r>
      <w:r w:rsidR="00FA08D9" w:rsidRPr="00771F06">
        <w:rPr>
          <w:rFonts w:ascii="Times New Roman Tj" w:hAnsi="Times New Roman Tj"/>
          <w:color w:val="000000"/>
          <w:sz w:val="28"/>
          <w:szCs w:val="28"/>
          <w:lang w:val="tg-Cyrl-TJ"/>
        </w:rPr>
        <w:t>у</w:t>
      </w:r>
      <w:r w:rsidRPr="00771F06">
        <w:rPr>
          <w:rFonts w:ascii="Times New Roman Tj" w:hAnsi="Times New Roman Tj"/>
          <w:color w:val="000000"/>
          <w:sz w:val="28"/>
          <w:szCs w:val="28"/>
          <w:lang w:val="tg-Cyrl-TJ"/>
        </w:rPr>
        <w:t xml:space="preserve"> духтарон </w:t>
      </w:r>
      <w:r w:rsidR="00FA08D9" w:rsidRPr="00771F06">
        <w:rPr>
          <w:rFonts w:ascii="Times New Roman Tj" w:hAnsi="Times New Roman Tj"/>
          <w:color w:val="000000"/>
          <w:sz w:val="28"/>
          <w:szCs w:val="28"/>
          <w:lang w:val="tg-Cyrl-TJ"/>
        </w:rPr>
        <w:t xml:space="preserve">ворид </w:t>
      </w:r>
      <w:r w:rsidRPr="00771F06">
        <w:rPr>
          <w:rFonts w:ascii="Times New Roman Tj" w:hAnsi="Times New Roman Tj"/>
          <w:color w:val="000000"/>
          <w:sz w:val="28"/>
          <w:szCs w:val="28"/>
          <w:lang w:val="tg-Cyrl-TJ"/>
        </w:rPr>
        <w:t xml:space="preserve">карда </w:t>
      </w:r>
      <w:r w:rsidR="00FA08D9" w:rsidRPr="00771F06">
        <w:rPr>
          <w:rFonts w:ascii="Times New Roman Tj" w:hAnsi="Times New Roman Tj"/>
          <w:color w:val="000000"/>
          <w:sz w:val="28"/>
          <w:szCs w:val="28"/>
          <w:lang w:val="tg-Cyrl-TJ"/>
        </w:rPr>
        <w:t>мешаванд</w:t>
      </w:r>
      <w:r w:rsidR="008E4BAF" w:rsidRPr="00771F06">
        <w:rPr>
          <w:rFonts w:ascii="Times New Roman Tj" w:hAnsi="Times New Roman Tj"/>
          <w:color w:val="000000"/>
          <w:sz w:val="28"/>
          <w:szCs w:val="28"/>
          <w:lang w:val="tg-Cyrl-TJ"/>
        </w:rPr>
        <w:t>;</w:t>
      </w:r>
    </w:p>
    <w:p w:rsidR="004D5D86" w:rsidRPr="00771F06" w:rsidRDefault="004D5D86" w:rsidP="00133144">
      <w:pPr>
        <w:pStyle w:val="a7"/>
        <w:numPr>
          <w:ilvl w:val="0"/>
          <w:numId w:val="28"/>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сохтор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нав оид ба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ангсоз</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7B02FF" w:rsidRPr="00771F06">
        <w:rPr>
          <w:rFonts w:ascii="Times New Roman Tj" w:hAnsi="Times New Roman Tj"/>
          <w:color w:val="000000"/>
          <w:sz w:val="28"/>
          <w:szCs w:val="28"/>
          <w:lang w:val="tg-Cyrl-TJ"/>
        </w:rPr>
        <w:t xml:space="preserve">тавсеаи </w:t>
      </w:r>
      <w:r w:rsidRPr="00771F06">
        <w:rPr>
          <w:rFonts w:ascii="Times New Roman Tj" w:hAnsi="Times New Roman Tj"/>
          <w:color w:val="000000"/>
          <w:sz w:val="28"/>
          <w:szCs w:val="28"/>
          <w:lang w:val="tg-Cyrl-TJ"/>
        </w:rPr>
        <w:t>фаъолияти ма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омоти давлат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шарик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 ша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рвандон дар самти пешгирии з</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ровар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F92114" w:rsidRPr="00771F06">
        <w:rPr>
          <w:rFonts w:ascii="Times New Roman Tj" w:hAnsi="Times New Roman Tj"/>
          <w:color w:val="000000"/>
          <w:sz w:val="28"/>
          <w:szCs w:val="28"/>
          <w:lang w:val="tg-Cyrl-TJ"/>
        </w:rPr>
        <w:t>кумак</w:t>
      </w:r>
      <w:r w:rsidRPr="00771F06">
        <w:rPr>
          <w:rFonts w:ascii="Times New Roman Tj" w:hAnsi="Times New Roman Tj"/>
          <w:color w:val="000000"/>
          <w:sz w:val="28"/>
          <w:szCs w:val="28"/>
          <w:lang w:val="tg-Cyrl-TJ"/>
        </w:rPr>
        <w:t xml:space="preserve"> ба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урбониёни хушунат ташкил карда </w:t>
      </w:r>
      <w:r w:rsidR="007B02FF" w:rsidRPr="00771F06">
        <w:rPr>
          <w:rFonts w:ascii="Times New Roman Tj" w:hAnsi="Times New Roman Tj"/>
          <w:color w:val="000000"/>
          <w:sz w:val="28"/>
          <w:szCs w:val="28"/>
          <w:lang w:val="tg-Cyrl-TJ"/>
        </w:rPr>
        <w:t>мешаванд</w:t>
      </w:r>
      <w:r w:rsidR="008E4BAF" w:rsidRPr="00771F06">
        <w:rPr>
          <w:rFonts w:ascii="Times New Roman Tj" w:hAnsi="Times New Roman Tj"/>
          <w:color w:val="000000"/>
          <w:sz w:val="28"/>
          <w:szCs w:val="28"/>
          <w:lang w:val="tg-Cyrl-TJ"/>
        </w:rPr>
        <w:t>;</w:t>
      </w:r>
    </w:p>
    <w:p w:rsidR="00B4626D" w:rsidRPr="00771F06" w:rsidRDefault="008E4BAF" w:rsidP="00133144">
      <w:pPr>
        <w:pStyle w:val="a7"/>
        <w:numPr>
          <w:ilvl w:val="0"/>
          <w:numId w:val="34"/>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шумораи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одиса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аз рўи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амаи шакл</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зўроварї кам </w:t>
      </w:r>
      <w:r w:rsidR="007B02FF" w:rsidRPr="00771F06">
        <w:rPr>
          <w:rFonts w:ascii="Times New Roman Tj" w:hAnsi="Times New Roman Tj"/>
          <w:color w:val="000000"/>
          <w:sz w:val="28"/>
          <w:szCs w:val="28"/>
          <w:lang w:val="tg-Cyrl-TJ"/>
        </w:rPr>
        <w:t>гашта,</w:t>
      </w:r>
      <w:r w:rsidRPr="00771F06">
        <w:rPr>
          <w:rFonts w:ascii="Times New Roman Tj" w:hAnsi="Times New Roman Tj"/>
          <w:color w:val="000000"/>
          <w:sz w:val="28"/>
          <w:szCs w:val="28"/>
          <w:lang w:val="tg-Cyrl-TJ"/>
        </w:rPr>
        <w:t xml:space="preserve"> дастрасї ва сифати хизматрасонї барои занон</w:t>
      </w:r>
      <w:r w:rsidR="007B02FF" w:rsidRPr="00771F06">
        <w:rPr>
          <w:rFonts w:ascii="Times New Roman Tj" w:hAnsi="Times New Roman Tj"/>
          <w:color w:val="000000"/>
          <w:sz w:val="28"/>
          <w:szCs w:val="28"/>
          <w:lang w:val="tg-Cyrl-TJ"/>
        </w:rPr>
        <w:t>у</w:t>
      </w:r>
      <w:r w:rsidRPr="00771F06">
        <w:rPr>
          <w:rFonts w:ascii="Times New Roman Tj" w:hAnsi="Times New Roman Tj"/>
          <w:color w:val="000000"/>
          <w:sz w:val="28"/>
          <w:szCs w:val="28"/>
          <w:lang w:val="tg-Cyrl-TJ"/>
        </w:rPr>
        <w:t xml:space="preserve"> духтарони гирифтори зўроварї вусъат дода </w:t>
      </w:r>
      <w:r w:rsidR="007B02FF" w:rsidRPr="00771F06">
        <w:rPr>
          <w:rFonts w:ascii="Times New Roman Tj" w:hAnsi="Times New Roman Tj"/>
          <w:color w:val="000000"/>
          <w:sz w:val="28"/>
          <w:szCs w:val="28"/>
          <w:lang w:val="tg-Cyrl-TJ"/>
        </w:rPr>
        <w:t>мешавад</w:t>
      </w:r>
      <w:r w:rsidRPr="00771F06">
        <w:rPr>
          <w:rFonts w:ascii="Times New Roman Tj" w:hAnsi="Times New Roman Tj"/>
          <w:color w:val="000000"/>
          <w:sz w:val="28"/>
          <w:szCs w:val="28"/>
          <w:lang w:val="tg-Cyrl-TJ"/>
        </w:rPr>
        <w:t xml:space="preserve">;  </w:t>
      </w:r>
    </w:p>
    <w:p w:rsidR="004D5D86" w:rsidRPr="00771F06" w:rsidRDefault="004D5D86" w:rsidP="00133144">
      <w:pPr>
        <w:pStyle w:val="a7"/>
        <w:numPr>
          <w:ilvl w:val="0"/>
          <w:numId w:val="28"/>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ба ташаккул</w:t>
      </w:r>
      <w:r w:rsidR="007B02FF" w:rsidRPr="00771F06">
        <w:rPr>
          <w:rFonts w:ascii="Times New Roman Tj" w:hAnsi="Times New Roman Tj"/>
          <w:color w:val="000000"/>
          <w:sz w:val="28"/>
          <w:szCs w:val="28"/>
          <w:lang w:val="tg-Cyrl-TJ"/>
        </w:rPr>
        <w:t xml:space="preserve"> ёфтани </w:t>
      </w:r>
      <w:r w:rsidRPr="00771F06">
        <w:rPr>
          <w:rFonts w:ascii="Times New Roman Tj" w:hAnsi="Times New Roman Tj"/>
          <w:color w:val="000000"/>
          <w:sz w:val="28"/>
          <w:szCs w:val="28"/>
          <w:lang w:val="tg-Cyrl-TJ"/>
        </w:rPr>
        <w:t>ну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таи назари </w:t>
      </w:r>
      <w:r w:rsidR="007B02FF" w:rsidRPr="00771F06">
        <w:rPr>
          <w:rFonts w:ascii="Times New Roman Tj" w:hAnsi="Times New Roman Tj"/>
          <w:color w:val="000000"/>
          <w:sz w:val="28"/>
          <w:szCs w:val="28"/>
          <w:lang w:val="tg-Cyrl-TJ"/>
        </w:rPr>
        <w:t>љомеа барои</w:t>
      </w:r>
      <w:r w:rsidRPr="00771F06">
        <w:rPr>
          <w:rFonts w:ascii="Times New Roman Tj" w:hAnsi="Times New Roman Tj"/>
          <w:color w:val="000000"/>
          <w:sz w:val="28"/>
          <w:szCs w:val="28"/>
          <w:lang w:val="tg-Cyrl-TJ"/>
        </w:rPr>
        <w:t xml:space="preserve"> аз байн бурдани стереотип</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гендер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та</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йир</w:t>
      </w:r>
      <w:r w:rsidR="007B02FF" w:rsidRPr="00771F06">
        <w:rPr>
          <w:rFonts w:ascii="Times New Roman Tj" w:hAnsi="Times New Roman Tj"/>
          <w:color w:val="000000"/>
          <w:sz w:val="28"/>
          <w:szCs w:val="28"/>
          <w:lang w:val="tg-Cyrl-TJ"/>
        </w:rPr>
        <w:t xml:space="preserve"> додани</w:t>
      </w:r>
      <w:r w:rsidRPr="00771F06">
        <w:rPr>
          <w:rFonts w:ascii="Times New Roman Tj" w:hAnsi="Times New Roman Tj"/>
          <w:color w:val="000000"/>
          <w:sz w:val="28"/>
          <w:szCs w:val="28"/>
          <w:lang w:val="tg-Cyrl-TJ"/>
        </w:rPr>
        <w:t xml:space="preserve"> фа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миш ва намуд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рафтор, ки з</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ровариро нисбат</w:t>
      </w:r>
      <w:r w:rsidR="007B02FF" w:rsidRPr="00771F06">
        <w:rPr>
          <w:rFonts w:ascii="Times New Roman Tj" w:hAnsi="Times New Roman Tj"/>
          <w:color w:val="000000"/>
          <w:sz w:val="28"/>
          <w:szCs w:val="28"/>
          <w:lang w:val="tg-Cyrl-TJ"/>
        </w:rPr>
        <w:t xml:space="preserve"> ба</w:t>
      </w:r>
      <w:r w:rsidRPr="00771F06">
        <w:rPr>
          <w:rFonts w:ascii="Times New Roman Tj" w:hAnsi="Times New Roman Tj"/>
          <w:color w:val="000000"/>
          <w:sz w:val="28"/>
          <w:szCs w:val="28"/>
          <w:lang w:val="tg-Cyrl-TJ"/>
        </w:rPr>
        <w:t xml:space="preserve"> занон</w:t>
      </w:r>
      <w:r w:rsidR="007B02FF" w:rsidRPr="00771F06">
        <w:rPr>
          <w:rFonts w:ascii="Times New Roman Tj" w:hAnsi="Times New Roman Tj"/>
          <w:color w:val="000000"/>
          <w:sz w:val="28"/>
          <w:szCs w:val="28"/>
          <w:lang w:val="tg-Cyrl-TJ"/>
        </w:rPr>
        <w:t>у</w:t>
      </w:r>
      <w:r w:rsidRPr="00771F06">
        <w:rPr>
          <w:rFonts w:ascii="Times New Roman Tj" w:hAnsi="Times New Roman Tj"/>
          <w:color w:val="000000"/>
          <w:sz w:val="28"/>
          <w:szCs w:val="28"/>
          <w:lang w:val="tg-Cyrl-TJ"/>
        </w:rPr>
        <w:t xml:space="preserve"> духтарон асоснок мекунанд, ВАО</w:t>
      </w:r>
      <w:r w:rsidR="006C0C20" w:rsidRPr="00771F06">
        <w:rPr>
          <w:rFonts w:ascii="Times New Roman Tj" w:hAnsi="Times New Roman Tj"/>
          <w:color w:val="000000"/>
          <w:sz w:val="28"/>
          <w:szCs w:val="28"/>
          <w:lang w:val="tg-Cyrl-TJ"/>
        </w:rPr>
        <w:t>- и</w:t>
      </w:r>
      <w:r w:rsidR="00B27566"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давлат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айридавлат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бомуваффа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ият таъсир мерасонанд</w:t>
      </w:r>
      <w:r w:rsidR="008E4BAF" w:rsidRPr="00771F06">
        <w:rPr>
          <w:rFonts w:ascii="Times New Roman Tj" w:hAnsi="Times New Roman Tj"/>
          <w:color w:val="000000"/>
          <w:sz w:val="28"/>
          <w:szCs w:val="28"/>
          <w:lang w:val="tg-Cyrl-TJ"/>
        </w:rPr>
        <w:t>;</w:t>
      </w:r>
    </w:p>
    <w:p w:rsidR="004D5D86" w:rsidRPr="00771F06" w:rsidRDefault="004D5D86" w:rsidP="00133144">
      <w:pPr>
        <w:pStyle w:val="a7"/>
        <w:numPr>
          <w:ilvl w:val="0"/>
          <w:numId w:val="28"/>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низоми пешгирии ран</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 сахт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зиндагии 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 xml:space="preserve">дакон ташаккул дода </w:t>
      </w:r>
      <w:r w:rsidR="007B02FF" w:rsidRPr="00771F06">
        <w:rPr>
          <w:rFonts w:ascii="Times New Roman Tj" w:hAnsi="Times New Roman Tj"/>
          <w:color w:val="000000"/>
          <w:sz w:val="28"/>
          <w:szCs w:val="28"/>
          <w:lang w:val="tg-Cyrl-TJ"/>
        </w:rPr>
        <w:t>мешавад</w:t>
      </w:r>
      <w:r w:rsidRPr="00771F06">
        <w:rPr>
          <w:rFonts w:ascii="Times New Roman Tj" w:hAnsi="Times New Roman Tj"/>
          <w:color w:val="000000"/>
          <w:sz w:val="28"/>
          <w:szCs w:val="28"/>
        </w:rPr>
        <w:t>;</w:t>
      </w:r>
    </w:p>
    <w:p w:rsidR="004D5D86" w:rsidRPr="00771F06" w:rsidRDefault="004D5D86" w:rsidP="00133144">
      <w:pPr>
        <w:pStyle w:val="a7"/>
        <w:numPr>
          <w:ilvl w:val="0"/>
          <w:numId w:val="28"/>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ни</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од</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 xml:space="preserve">ифзи </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s="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s="Times New Roman Tj"/>
          <w:color w:val="000000"/>
          <w:sz w:val="28"/>
          <w:szCs w:val="28"/>
          <w:lang w:val="tg-Cyrl-TJ"/>
        </w:rPr>
        <w:t>и 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дак ва адолати ноболи</w:t>
      </w:r>
      <w:r w:rsidR="00DA2D69" w:rsidRPr="00771F06">
        <w:rPr>
          <w:rFonts w:ascii="Times New Roman Tj" w:hAnsi="Times New Roman Tj"/>
          <w:color w:val="000000"/>
          <w:sz w:val="28"/>
          <w:szCs w:val="28"/>
          <w:lang w:val="tg-Cyrl-TJ"/>
        </w:rPr>
        <w:t>ѓ</w:t>
      </w:r>
      <w:r w:rsidRPr="00771F06">
        <w:rPr>
          <w:rFonts w:ascii="Times New Roman Tj" w:hAnsi="Times New Roman Tj" w:cs="Times New Roman Tj"/>
          <w:color w:val="000000"/>
          <w:sz w:val="28"/>
          <w:szCs w:val="28"/>
          <w:lang w:val="tg-Cyrl-TJ"/>
        </w:rPr>
        <w:t>он бомуваффа</w:t>
      </w:r>
      <w:r w:rsidR="00DA2D69" w:rsidRPr="00771F06">
        <w:rPr>
          <w:rFonts w:ascii="Times New Roman Tj" w:hAnsi="Times New Roman Tj"/>
          <w:color w:val="000000"/>
          <w:sz w:val="28"/>
          <w:szCs w:val="28"/>
          <w:lang w:val="tg-Cyrl-TJ"/>
        </w:rPr>
        <w:t>ќ</w:t>
      </w:r>
      <w:r w:rsidRPr="00771F06">
        <w:rPr>
          <w:rFonts w:ascii="Times New Roman Tj" w:hAnsi="Times New Roman Tj" w:cs="Times New Roman Tj"/>
          <w:color w:val="000000"/>
          <w:sz w:val="28"/>
          <w:szCs w:val="28"/>
          <w:lang w:val="tg-Cyrl-TJ"/>
        </w:rPr>
        <w:t xml:space="preserve">ият </w:t>
      </w:r>
      <w:r w:rsidR="007B02FF" w:rsidRPr="00771F06">
        <w:rPr>
          <w:rFonts w:ascii="Times New Roman Tj" w:hAnsi="Times New Roman Tj" w:cs="Times New Roman Tj"/>
          <w:color w:val="000000"/>
          <w:sz w:val="28"/>
          <w:szCs w:val="28"/>
          <w:lang w:val="tg-Cyrl-TJ"/>
        </w:rPr>
        <w:t>фаъолият мекунанд</w:t>
      </w:r>
      <w:r w:rsidRPr="00771F06">
        <w:rPr>
          <w:rFonts w:ascii="Times New Roman Tj" w:hAnsi="Times New Roman Tj" w:cs="Times New Roman Tj"/>
          <w:color w:val="000000"/>
          <w:sz w:val="28"/>
          <w:szCs w:val="28"/>
          <w:lang w:val="tg-Cyrl-TJ"/>
        </w:rPr>
        <w:t>.</w:t>
      </w:r>
    </w:p>
    <w:p w:rsidR="0080370A" w:rsidRDefault="0080370A" w:rsidP="006C0C20">
      <w:pPr>
        <w:pStyle w:val="1"/>
        <w:jc w:val="center"/>
        <w:rPr>
          <w:rFonts w:ascii="Times New Roman" w:hAnsi="Times New Roman"/>
          <w:color w:val="000000"/>
          <w:lang w:val="en-US"/>
        </w:rPr>
      </w:pPr>
      <w:bookmarkStart w:id="44" w:name="_Toc456635124"/>
      <w:bookmarkStart w:id="45" w:name="_Toc459020972"/>
      <w:r w:rsidRPr="00771F06">
        <w:rPr>
          <w:rFonts w:ascii="Times New Roman Tj" w:hAnsi="Times New Roman Tj"/>
          <w:color w:val="000000"/>
          <w:lang w:val="tg-Cyrl-TJ"/>
        </w:rPr>
        <w:t>5. СИФАТИ РУШДИ ИЌТИСОД</w:t>
      </w:r>
      <w:r w:rsidRPr="00771F06">
        <w:rPr>
          <w:rFonts w:ascii="Times New Roman Tj" w:eastAsia="MS Mincho" w:hAnsi="Times New Roman Tj" w:cs="MS Mincho"/>
          <w:color w:val="000000"/>
          <w:lang w:val="tg-Cyrl-TJ"/>
        </w:rPr>
        <w:t>Ї</w:t>
      </w:r>
      <w:r w:rsidRPr="00771F06">
        <w:rPr>
          <w:rFonts w:ascii="Times New Roman Tj" w:hAnsi="Times New Roman Tj"/>
          <w:color w:val="000000"/>
          <w:lang w:val="tg-Cyrl-TJ"/>
        </w:rPr>
        <w:t xml:space="preserve"> ВА САМАРАНОКИИ БАХШИ ВОЌЕИИ ИЌТИСОДИЁТ</w:t>
      </w:r>
      <w:bookmarkEnd w:id="44"/>
      <w:bookmarkEnd w:id="45"/>
    </w:p>
    <w:p w:rsidR="0062205C" w:rsidRPr="0062205C" w:rsidRDefault="0062205C" w:rsidP="0062205C">
      <w:pPr>
        <w:rPr>
          <w:lang w:val="en-US" w:eastAsia="x-none"/>
        </w:rPr>
      </w:pPr>
    </w:p>
    <w:p w:rsidR="00D068AB" w:rsidRPr="00771F06" w:rsidRDefault="00D068AB" w:rsidP="00117676">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тисоди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он ба мар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илаи </w:t>
      </w:r>
      <w:r w:rsidR="00060540" w:rsidRPr="00771F06">
        <w:rPr>
          <w:rFonts w:ascii="Times New Roman Tj" w:hAnsi="Times New Roman Tj"/>
          <w:color w:val="000000"/>
          <w:sz w:val="28"/>
          <w:szCs w:val="28"/>
          <w:lang w:val="tg-Cyrl-TJ"/>
        </w:rPr>
        <w:t>афзоиши суст ќадам нињода истодааст</w:t>
      </w:r>
      <w:r w:rsidRPr="00771F06">
        <w:rPr>
          <w:rFonts w:ascii="Times New Roman Tj" w:hAnsi="Times New Roman Tj"/>
          <w:color w:val="000000"/>
          <w:sz w:val="28"/>
          <w:szCs w:val="28"/>
          <w:lang w:val="tg-Cyrl-TJ"/>
        </w:rPr>
        <w:t>, ки он ба шарикони азими 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орат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3A6133" w:rsidRPr="00771F06">
        <w:rPr>
          <w:rFonts w:ascii="Times New Roman Tj" w:hAnsi="Times New Roman Tj"/>
          <w:color w:val="000000"/>
          <w:sz w:val="28"/>
          <w:szCs w:val="28"/>
          <w:lang w:val="tg-Cyrl-TJ"/>
        </w:rPr>
        <w:t xml:space="preserve">сармоягузории </w:t>
      </w:r>
      <w:r w:rsidRPr="00771F06">
        <w:rPr>
          <w:rFonts w:ascii="Times New Roman Tj" w:hAnsi="Times New Roman Tj"/>
          <w:color w:val="000000"/>
          <w:sz w:val="28"/>
          <w:szCs w:val="28"/>
          <w:lang w:val="tg-Cyrl-TJ"/>
        </w:rPr>
        <w:t>То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икистон таъсири худро мерасонад</w:t>
      </w:r>
      <w:r w:rsidR="00EE4B04"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йирёбии траекторияи инкишофи он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ба амал омада истодааст, ки дар навбати худ мушкилоти навро ба </w:t>
      </w:r>
      <w:r w:rsidRPr="00771F06">
        <w:rPr>
          <w:rFonts w:ascii="Times New Roman Tj" w:hAnsi="Times New Roman Tj"/>
          <w:color w:val="000000"/>
          <w:sz w:val="28"/>
          <w:szCs w:val="28"/>
          <w:lang w:val="tg-Cyrl-TJ"/>
        </w:rPr>
        <w:lastRenderedPageBreak/>
        <w:t>миён оварда</w:t>
      </w:r>
      <w:r w:rsidR="003A6133"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имконият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5D0ACA" w:rsidRPr="00771F06">
        <w:rPr>
          <w:rFonts w:ascii="Times New Roman Tj" w:hAnsi="Times New Roman Tj"/>
          <w:color w:val="000000"/>
          <w:sz w:val="28"/>
          <w:szCs w:val="28"/>
          <w:lang w:val="tg-Cyrl-TJ"/>
        </w:rPr>
        <w:t xml:space="preserve">иловагиро </w:t>
      </w:r>
      <w:r w:rsidRPr="00771F06">
        <w:rPr>
          <w:rFonts w:ascii="Times New Roman Tj" w:hAnsi="Times New Roman Tj"/>
          <w:color w:val="000000"/>
          <w:sz w:val="28"/>
          <w:szCs w:val="28"/>
          <w:lang w:val="tg-Cyrl-TJ"/>
        </w:rPr>
        <w:t>барои рушди минбаъдаи То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икистон фаро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меоварад</w:t>
      </w:r>
      <w:r w:rsidR="00EE4B04"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Дар чунин шароит ниго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 доштани суръати устувори афзоиши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таъмини диверсификатсия ва ра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обатпазирии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тисодиёти милл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вазифа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имтарин ба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исоб мераванд</w:t>
      </w:r>
      <w:r w:rsidR="00EE4B04"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Дар ин </w:t>
      </w:r>
      <w:r w:rsidR="005D0ACA" w:rsidRPr="00771F06">
        <w:rPr>
          <w:rFonts w:ascii="Times New Roman Tj" w:hAnsi="Times New Roman Tj"/>
          <w:color w:val="000000"/>
          <w:sz w:val="28"/>
          <w:szCs w:val="28"/>
          <w:lang w:val="tg-Cyrl-TJ"/>
        </w:rPr>
        <w:t xml:space="preserve">маврид </w:t>
      </w:r>
      <w:r w:rsidRPr="00771F06">
        <w:rPr>
          <w:rFonts w:ascii="Times New Roman Tj" w:hAnsi="Times New Roman Tj"/>
          <w:color w:val="000000"/>
          <w:sz w:val="28"/>
          <w:szCs w:val="28"/>
          <w:lang w:val="tg-Cyrl-TJ"/>
        </w:rPr>
        <w:t>имр</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 xml:space="preserve">з кишвар ба модели нави </w:t>
      </w:r>
      <w:r w:rsidR="006E54CF" w:rsidRPr="00771F06">
        <w:rPr>
          <w:rFonts w:ascii="Times New Roman Tj" w:hAnsi="Times New Roman Tj"/>
          <w:color w:val="000000"/>
          <w:sz w:val="28"/>
          <w:szCs w:val="28"/>
          <w:lang w:val="tg-Cyrl-TJ"/>
        </w:rPr>
        <w:t>рушд</w:t>
      </w:r>
      <w:r w:rsidRPr="00771F06">
        <w:rPr>
          <w:rFonts w:ascii="Times New Roman Tj" w:hAnsi="Times New Roman Tj"/>
          <w:color w:val="000000"/>
          <w:sz w:val="28"/>
          <w:szCs w:val="28"/>
          <w:lang w:val="tg-Cyrl-TJ"/>
        </w:rPr>
        <w:t xml:space="preserve"> ниёз дорад, ки он бояд дар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алби сармоягузори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технология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нав ба </w:t>
      </w:r>
      <w:r w:rsidR="00EE4B04" w:rsidRPr="00771F06">
        <w:rPr>
          <w:rFonts w:ascii="Times New Roman Tj" w:hAnsi="Times New Roman Tj"/>
          <w:color w:val="000000"/>
          <w:sz w:val="28"/>
          <w:szCs w:val="28"/>
          <w:lang w:val="tg-Cyrl-TJ"/>
        </w:rPr>
        <w:t>бахши во</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еии и</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 xml:space="preserve">тисодиёт (БВИ), сиёсати </w:t>
      </w:r>
      <w:r w:rsidR="00D22F89" w:rsidRPr="00771F06">
        <w:rPr>
          <w:rFonts w:ascii="Times New Roman Tj" w:hAnsi="Times New Roman Tj"/>
          <w:color w:val="000000"/>
          <w:sz w:val="28"/>
          <w:szCs w:val="28"/>
          <w:lang w:val="tg-Cyrl-TJ"/>
        </w:rPr>
        <w:t>шу</w:t>
      </w:r>
      <w:r w:rsidR="00DA2D69" w:rsidRPr="00771F06">
        <w:rPr>
          <w:rFonts w:ascii="Times New Roman Tj" w:hAnsi="Times New Roman Tj"/>
          <w:color w:val="000000"/>
          <w:sz w:val="28"/>
          <w:szCs w:val="28"/>
          <w:lang w:val="tg-Cyrl-TJ"/>
        </w:rPr>
        <w:t>ѓ</w:t>
      </w:r>
      <w:r w:rsidR="00D22F89" w:rsidRPr="00771F06">
        <w:rPr>
          <w:rFonts w:ascii="Times New Roman Tj" w:hAnsi="Times New Roman Tj"/>
          <w:color w:val="000000"/>
          <w:sz w:val="28"/>
          <w:szCs w:val="28"/>
          <w:lang w:val="tg-Cyrl-TJ"/>
        </w:rPr>
        <w:t>ли пурма</w:t>
      </w:r>
      <w:r w:rsidR="00DA2D69" w:rsidRPr="00771F06">
        <w:rPr>
          <w:rFonts w:ascii="Times New Roman Tj" w:hAnsi="Times New Roman Tj"/>
          <w:color w:val="000000"/>
          <w:sz w:val="28"/>
          <w:szCs w:val="28"/>
          <w:lang w:val="tg-Cyrl-TJ"/>
        </w:rPr>
        <w:t>њ</w:t>
      </w:r>
      <w:r w:rsidR="00D22F89" w:rsidRPr="00771F06">
        <w:rPr>
          <w:rFonts w:ascii="Times New Roman Tj" w:hAnsi="Times New Roman Tj"/>
          <w:color w:val="000000"/>
          <w:sz w:val="28"/>
          <w:szCs w:val="28"/>
          <w:lang w:val="tg-Cyrl-TJ"/>
        </w:rPr>
        <w:t>сул</w:t>
      </w:r>
      <w:r w:rsidR="00EE4B04" w:rsidRPr="00771F06">
        <w:rPr>
          <w:rFonts w:ascii="Times New Roman Tj" w:hAnsi="Times New Roman Tj"/>
          <w:color w:val="000000"/>
          <w:sz w:val="28"/>
          <w:szCs w:val="28"/>
          <w:lang w:val="tg-Cyrl-TJ"/>
        </w:rPr>
        <w:t>, низоми молиявии ташаккулди</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андаи захира</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 ва му</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имтар аз ин, ба фазои мусоиди </w:t>
      </w:r>
      <w:r w:rsidR="002769D3" w:rsidRPr="00771F06">
        <w:rPr>
          <w:rFonts w:ascii="Times New Roman Tj" w:hAnsi="Times New Roman Tj"/>
          <w:color w:val="000000"/>
          <w:sz w:val="28"/>
          <w:szCs w:val="28"/>
          <w:lang w:val="tg-Cyrl-TJ"/>
        </w:rPr>
        <w:t>с</w:t>
      </w:r>
      <w:r w:rsidR="003A6133" w:rsidRPr="00771F06">
        <w:rPr>
          <w:rFonts w:ascii="Times New Roman Tj" w:hAnsi="Times New Roman Tj"/>
          <w:color w:val="000000"/>
          <w:sz w:val="28"/>
          <w:szCs w:val="28"/>
          <w:lang w:val="tg-Cyrl-TJ"/>
        </w:rPr>
        <w:t>армоягузор</w:t>
      </w:r>
      <w:r w:rsidR="00A503EA" w:rsidRPr="00771F06">
        <w:rPr>
          <w:rFonts w:ascii="Times New Roman Tj" w:hAnsi="Times New Roman Tj"/>
          <w:color w:val="000000"/>
          <w:sz w:val="28"/>
          <w:szCs w:val="28"/>
          <w:lang w:val="tg-Cyrl-TJ"/>
        </w:rPr>
        <w:t>ї</w:t>
      </w:r>
      <w:r w:rsidR="003A6133" w:rsidRPr="00771F06">
        <w:rPr>
          <w:rFonts w:ascii="Times New Roman Tj" w:hAnsi="Times New Roman Tj"/>
          <w:color w:val="000000"/>
          <w:sz w:val="28"/>
          <w:szCs w:val="28"/>
          <w:lang w:val="tg-Cyrl-TJ"/>
        </w:rPr>
        <w:t xml:space="preserve"> </w:t>
      </w:r>
      <w:r w:rsidR="005D0ACA" w:rsidRPr="00771F06">
        <w:rPr>
          <w:rFonts w:ascii="Times New Roman Tj" w:hAnsi="Times New Roman Tj"/>
          <w:color w:val="000000"/>
          <w:sz w:val="28"/>
          <w:szCs w:val="28"/>
          <w:lang w:val="tg-Cyrl-TJ"/>
        </w:rPr>
        <w:t>асос ёфта бошад</w:t>
      </w:r>
      <w:r w:rsidR="00A4140F" w:rsidRPr="00771F06">
        <w:rPr>
          <w:rFonts w:ascii="Times New Roman Tj" w:hAnsi="Times New Roman Tj"/>
          <w:color w:val="000000"/>
          <w:sz w:val="28"/>
          <w:szCs w:val="28"/>
          <w:lang w:val="tg-Cyrl-TJ"/>
        </w:rPr>
        <w:t>. Ма</w:t>
      </w:r>
      <w:r w:rsidR="00DA2D69" w:rsidRPr="00771F06">
        <w:rPr>
          <w:rFonts w:ascii="Times New Roman Tj" w:hAnsi="Times New Roman Tj"/>
          <w:color w:val="000000"/>
          <w:sz w:val="28"/>
          <w:szCs w:val="28"/>
          <w:lang w:val="tg-Cyrl-TJ"/>
        </w:rPr>
        <w:t>њ</w:t>
      </w:r>
      <w:r w:rsidR="00A4140F" w:rsidRPr="00771F06">
        <w:rPr>
          <w:rFonts w:ascii="Times New Roman Tj" w:hAnsi="Times New Roman Tj"/>
          <w:color w:val="000000"/>
          <w:sz w:val="28"/>
          <w:szCs w:val="28"/>
          <w:lang w:val="tg-Cyrl-TJ"/>
        </w:rPr>
        <w:t xml:space="preserve">з </w:t>
      </w:r>
      <w:r w:rsidR="00DA2D69" w:rsidRPr="00771F06">
        <w:rPr>
          <w:rFonts w:ascii="Times New Roman Tj" w:hAnsi="Times New Roman Tj"/>
          <w:color w:val="000000"/>
          <w:sz w:val="28"/>
          <w:szCs w:val="28"/>
          <w:lang w:val="tg-Cyrl-TJ"/>
        </w:rPr>
        <w:t>њ</w:t>
      </w:r>
      <w:r w:rsidR="00A4140F" w:rsidRPr="00771F06">
        <w:rPr>
          <w:rFonts w:ascii="Times New Roman Tj" w:hAnsi="Times New Roman Tj"/>
          <w:color w:val="000000"/>
          <w:sz w:val="28"/>
          <w:szCs w:val="28"/>
          <w:lang w:val="tg-Cyrl-TJ"/>
        </w:rPr>
        <w:t>амин бахш</w:t>
      </w:r>
      <w:r w:rsidR="00DA2D69" w:rsidRPr="00771F06">
        <w:rPr>
          <w:rFonts w:ascii="Times New Roman Tj" w:hAnsi="Times New Roman Tj"/>
          <w:color w:val="000000"/>
          <w:sz w:val="28"/>
          <w:szCs w:val="28"/>
          <w:lang w:val="tg-Cyrl-TJ"/>
        </w:rPr>
        <w:t>њ</w:t>
      </w:r>
      <w:r w:rsidR="00A4140F" w:rsidRPr="00771F06">
        <w:rPr>
          <w:rFonts w:ascii="Times New Roman Tj" w:hAnsi="Times New Roman Tj"/>
          <w:color w:val="000000"/>
          <w:sz w:val="28"/>
          <w:szCs w:val="28"/>
          <w:lang w:val="tg-Cyrl-TJ"/>
        </w:rPr>
        <w:t>о дар сол</w:t>
      </w:r>
      <w:r w:rsidR="00DA2D69" w:rsidRPr="00771F06">
        <w:rPr>
          <w:rFonts w:ascii="Times New Roman Tj" w:hAnsi="Times New Roman Tj"/>
          <w:color w:val="000000"/>
          <w:sz w:val="28"/>
          <w:szCs w:val="28"/>
          <w:lang w:val="tg-Cyrl-TJ"/>
        </w:rPr>
        <w:t>њ</w:t>
      </w:r>
      <w:r w:rsidR="00A4140F" w:rsidRPr="00771F06">
        <w:rPr>
          <w:rFonts w:ascii="Times New Roman Tj" w:hAnsi="Times New Roman Tj"/>
          <w:color w:val="000000"/>
          <w:sz w:val="28"/>
          <w:szCs w:val="28"/>
          <w:lang w:val="tg-Cyrl-TJ"/>
        </w:rPr>
        <w:t xml:space="preserve">ои наздик сифати рушди </w:t>
      </w:r>
      <w:r w:rsidR="007360B9" w:rsidRPr="00771F06">
        <w:rPr>
          <w:rFonts w:ascii="Times New Roman Tj" w:hAnsi="Times New Roman Tj"/>
          <w:color w:val="000000"/>
          <w:sz w:val="28"/>
          <w:szCs w:val="28"/>
          <w:lang w:val="tg-Cyrl-TJ"/>
        </w:rPr>
        <w:t xml:space="preserve">минбаъда </w:t>
      </w:r>
      <w:r w:rsidR="00A4140F" w:rsidRPr="00771F06">
        <w:rPr>
          <w:rFonts w:ascii="Times New Roman Tj" w:hAnsi="Times New Roman Tj"/>
          <w:color w:val="000000"/>
          <w:sz w:val="28"/>
          <w:szCs w:val="28"/>
          <w:lang w:val="tg-Cyrl-TJ"/>
        </w:rPr>
        <w:t>ва самт</w:t>
      </w:r>
      <w:r w:rsidR="00DA2D69" w:rsidRPr="00771F06">
        <w:rPr>
          <w:rFonts w:ascii="Times New Roman Tj" w:hAnsi="Times New Roman Tj"/>
          <w:color w:val="000000"/>
          <w:sz w:val="28"/>
          <w:szCs w:val="28"/>
          <w:lang w:val="tg-Cyrl-TJ"/>
        </w:rPr>
        <w:t>њ</w:t>
      </w:r>
      <w:r w:rsidR="00A4140F" w:rsidRPr="00771F06">
        <w:rPr>
          <w:rFonts w:ascii="Times New Roman Tj" w:hAnsi="Times New Roman Tj"/>
          <w:color w:val="000000"/>
          <w:sz w:val="28"/>
          <w:szCs w:val="28"/>
          <w:lang w:val="tg-Cyrl-TJ"/>
        </w:rPr>
        <w:t>ои исло</w:t>
      </w:r>
      <w:r w:rsidR="00DA2D69" w:rsidRPr="00771F06">
        <w:rPr>
          <w:rFonts w:ascii="Times New Roman Tj" w:hAnsi="Times New Roman Tj"/>
          <w:color w:val="000000"/>
          <w:sz w:val="28"/>
          <w:szCs w:val="28"/>
          <w:lang w:val="tg-Cyrl-TJ"/>
        </w:rPr>
        <w:t>њ</w:t>
      </w:r>
      <w:r w:rsidR="00A4140F" w:rsidRPr="00771F06">
        <w:rPr>
          <w:rFonts w:ascii="Times New Roman Tj" w:hAnsi="Times New Roman Tj"/>
          <w:color w:val="000000"/>
          <w:sz w:val="28"/>
          <w:szCs w:val="28"/>
          <w:lang w:val="tg-Cyrl-TJ"/>
        </w:rPr>
        <w:t>оти сохтори</w:t>
      </w:r>
      <w:r w:rsidR="007360B9" w:rsidRPr="00771F06">
        <w:rPr>
          <w:rFonts w:ascii="Times New Roman Tj" w:hAnsi="Times New Roman Tj"/>
          <w:color w:val="000000"/>
          <w:sz w:val="28"/>
          <w:szCs w:val="28"/>
          <w:lang w:val="tg-Cyrl-TJ"/>
        </w:rPr>
        <w:t>ро</w:t>
      </w:r>
      <w:r w:rsidR="00A4140F" w:rsidRPr="00771F06">
        <w:rPr>
          <w:rFonts w:ascii="Times New Roman Tj" w:hAnsi="Times New Roman Tj"/>
          <w:color w:val="000000"/>
          <w:sz w:val="28"/>
          <w:szCs w:val="28"/>
          <w:lang w:val="tg-Cyrl-TJ"/>
        </w:rPr>
        <w:t>, ки ба баланд бардоштани самаранокии истифодаи сарвати миллии иборат аз сармояи инсон</w:t>
      </w:r>
      <w:r w:rsidR="00A503EA" w:rsidRPr="00771F06">
        <w:rPr>
          <w:rFonts w:ascii="Times New Roman Tj" w:hAnsi="Times New Roman Tj"/>
          <w:color w:val="000000"/>
          <w:sz w:val="28"/>
          <w:szCs w:val="28"/>
          <w:lang w:val="tg-Cyrl-TJ"/>
        </w:rPr>
        <w:t>ї</w:t>
      </w:r>
      <w:r w:rsidR="00A4140F" w:rsidRPr="00771F06">
        <w:rPr>
          <w:rFonts w:ascii="Times New Roman Tj" w:hAnsi="Times New Roman Tj"/>
          <w:color w:val="000000"/>
          <w:sz w:val="28"/>
          <w:szCs w:val="28"/>
          <w:lang w:val="tg-Cyrl-TJ"/>
        </w:rPr>
        <w:t>, таби</w:t>
      </w:r>
      <w:r w:rsidR="00A503EA" w:rsidRPr="00771F06">
        <w:rPr>
          <w:rFonts w:ascii="Times New Roman Tj" w:hAnsi="Times New Roman Tj"/>
          <w:color w:val="000000"/>
          <w:sz w:val="28"/>
          <w:szCs w:val="28"/>
          <w:lang w:val="tg-Cyrl-TJ"/>
        </w:rPr>
        <w:t>ї</w:t>
      </w:r>
      <w:r w:rsidR="00A4140F" w:rsidRPr="00771F06">
        <w:rPr>
          <w:rFonts w:ascii="Times New Roman Tj" w:hAnsi="Times New Roman Tj"/>
          <w:color w:val="000000"/>
          <w:sz w:val="28"/>
          <w:szCs w:val="28"/>
          <w:lang w:val="tg-Cyrl-TJ"/>
        </w:rPr>
        <w:t xml:space="preserve"> ва </w:t>
      </w:r>
      <w:r w:rsidR="006E54CF" w:rsidRPr="00771F06">
        <w:rPr>
          <w:rFonts w:ascii="Times New Roman Tj" w:hAnsi="Times New Roman Tj"/>
          <w:color w:val="000000"/>
          <w:sz w:val="28"/>
          <w:szCs w:val="28"/>
          <w:lang w:val="tg-Cyrl-TJ"/>
        </w:rPr>
        <w:t>љисмонї, молиявї</w:t>
      </w:r>
      <w:r w:rsidR="00A4140F" w:rsidRPr="00771F06">
        <w:rPr>
          <w:rFonts w:ascii="Times New Roman Tj" w:hAnsi="Times New Roman Tj"/>
          <w:color w:val="000000"/>
          <w:sz w:val="28"/>
          <w:szCs w:val="28"/>
          <w:lang w:val="tg-Cyrl-TJ"/>
        </w:rPr>
        <w:t xml:space="preserve"> равона шудаанд, муайян мекунад</w:t>
      </w:r>
      <w:r w:rsidR="00EE4B04" w:rsidRPr="00771F06">
        <w:rPr>
          <w:rFonts w:ascii="Times New Roman Tj" w:hAnsi="Times New Roman Tj"/>
          <w:color w:val="000000"/>
          <w:sz w:val="28"/>
          <w:szCs w:val="28"/>
          <w:lang w:val="tg-Cyrl-TJ"/>
        </w:rPr>
        <w:t xml:space="preserve">. </w:t>
      </w:r>
      <w:r w:rsidR="00A4140F" w:rsidRPr="00771F06">
        <w:rPr>
          <w:rFonts w:ascii="Times New Roman Tj" w:hAnsi="Times New Roman Tj"/>
          <w:color w:val="000000"/>
          <w:sz w:val="28"/>
          <w:szCs w:val="28"/>
          <w:lang w:val="tg-Cyrl-TJ"/>
        </w:rPr>
        <w:t xml:space="preserve">Модели нави </w:t>
      </w:r>
      <w:r w:rsidR="006E54CF" w:rsidRPr="00771F06">
        <w:rPr>
          <w:rFonts w:ascii="Times New Roman Tj" w:hAnsi="Times New Roman Tj"/>
          <w:color w:val="000000"/>
          <w:sz w:val="28"/>
          <w:szCs w:val="28"/>
          <w:lang w:val="tg-Cyrl-TJ"/>
        </w:rPr>
        <w:t xml:space="preserve">рушд </w:t>
      </w:r>
      <w:r w:rsidR="00A4140F" w:rsidRPr="00771F06">
        <w:rPr>
          <w:rFonts w:ascii="Times New Roman Tj" w:hAnsi="Times New Roman Tj"/>
          <w:color w:val="000000"/>
          <w:sz w:val="28"/>
          <w:szCs w:val="28"/>
          <w:lang w:val="tg-Cyrl-TJ"/>
        </w:rPr>
        <w:t xml:space="preserve">бояд </w:t>
      </w:r>
      <w:r w:rsidR="006E54CF" w:rsidRPr="00771F06">
        <w:rPr>
          <w:rFonts w:ascii="Times New Roman Tj" w:hAnsi="Times New Roman Tj"/>
          <w:color w:val="000000"/>
          <w:sz w:val="28"/>
          <w:szCs w:val="28"/>
          <w:lang w:val="tg-Cyrl-TJ"/>
        </w:rPr>
        <w:t>афзоиш</w:t>
      </w:r>
      <w:r w:rsidR="00A4140F" w:rsidRPr="00771F06">
        <w:rPr>
          <w:rFonts w:ascii="Times New Roman Tj" w:hAnsi="Times New Roman Tj"/>
          <w:color w:val="000000"/>
          <w:sz w:val="28"/>
          <w:szCs w:val="28"/>
          <w:lang w:val="tg-Cyrl-TJ"/>
        </w:rPr>
        <w:t>и босуръати саноат, кишоварз</w:t>
      </w:r>
      <w:r w:rsidR="00A503EA" w:rsidRPr="00771F06">
        <w:rPr>
          <w:rFonts w:ascii="Times New Roman Tj" w:hAnsi="Times New Roman Tj"/>
          <w:color w:val="000000"/>
          <w:sz w:val="28"/>
          <w:szCs w:val="28"/>
          <w:lang w:val="tg-Cyrl-TJ"/>
        </w:rPr>
        <w:t>ї</w:t>
      </w:r>
      <w:r w:rsidR="00A4140F" w:rsidRPr="00771F06">
        <w:rPr>
          <w:rFonts w:ascii="Times New Roman Tj" w:hAnsi="Times New Roman Tj"/>
          <w:color w:val="000000"/>
          <w:sz w:val="28"/>
          <w:szCs w:val="28"/>
          <w:lang w:val="tg-Cyrl-TJ"/>
        </w:rPr>
        <w:t xml:space="preserve"> ва бахши молиявиро таъмин намуда</w:t>
      </w:r>
      <w:r w:rsidR="003A6133" w:rsidRPr="00771F06">
        <w:rPr>
          <w:rFonts w:ascii="Times New Roman Tj" w:hAnsi="Times New Roman Tj"/>
          <w:color w:val="000000"/>
          <w:sz w:val="28"/>
          <w:szCs w:val="28"/>
          <w:lang w:val="tg-Cyrl-TJ"/>
        </w:rPr>
        <w:t>,</w:t>
      </w:r>
      <w:r w:rsidR="00A4140F" w:rsidRPr="00771F06">
        <w:rPr>
          <w:rFonts w:ascii="Times New Roman Tj" w:hAnsi="Times New Roman Tj"/>
          <w:color w:val="000000"/>
          <w:sz w:val="28"/>
          <w:szCs w:val="28"/>
          <w:lang w:val="tg-Cyrl-TJ"/>
        </w:rPr>
        <w:t xml:space="preserve"> барои баромад</w:t>
      </w:r>
      <w:r w:rsidR="00154FDE" w:rsidRPr="00771F06">
        <w:rPr>
          <w:rFonts w:ascii="Times New Roman Tj" w:hAnsi="Times New Roman Tj"/>
          <w:color w:val="000000"/>
          <w:sz w:val="28"/>
          <w:szCs w:val="28"/>
          <w:lang w:val="tg-Cyrl-TJ"/>
        </w:rPr>
        <w:t>ан</w:t>
      </w:r>
      <w:r w:rsidR="00A4140F" w:rsidRPr="00771F06">
        <w:rPr>
          <w:rFonts w:ascii="Times New Roman Tj" w:hAnsi="Times New Roman Tj"/>
          <w:color w:val="000000"/>
          <w:sz w:val="28"/>
          <w:szCs w:val="28"/>
          <w:lang w:val="tg-Cyrl-TJ"/>
        </w:rPr>
        <w:t xml:space="preserve"> ба бозор</w:t>
      </w:r>
      <w:r w:rsidR="00DA2D69" w:rsidRPr="00771F06">
        <w:rPr>
          <w:rFonts w:ascii="Times New Roman Tj" w:hAnsi="Times New Roman Tj"/>
          <w:color w:val="000000"/>
          <w:sz w:val="28"/>
          <w:szCs w:val="28"/>
          <w:lang w:val="tg-Cyrl-TJ"/>
        </w:rPr>
        <w:t>њ</w:t>
      </w:r>
      <w:r w:rsidR="00A4140F" w:rsidRPr="00771F06">
        <w:rPr>
          <w:rFonts w:ascii="Times New Roman Tj" w:hAnsi="Times New Roman Tj"/>
          <w:color w:val="000000"/>
          <w:sz w:val="28"/>
          <w:szCs w:val="28"/>
          <w:lang w:val="tg-Cyrl-TJ"/>
        </w:rPr>
        <w:t>ои нави содирот</w:t>
      </w:r>
      <w:r w:rsidR="00A503EA" w:rsidRPr="00771F06">
        <w:rPr>
          <w:rFonts w:ascii="Times New Roman Tj" w:hAnsi="Times New Roman Tj"/>
          <w:color w:val="000000"/>
          <w:sz w:val="28"/>
          <w:szCs w:val="28"/>
          <w:lang w:val="tg-Cyrl-TJ"/>
        </w:rPr>
        <w:t>ї</w:t>
      </w:r>
      <w:r w:rsidR="00A4140F" w:rsidRPr="00771F06">
        <w:rPr>
          <w:rFonts w:ascii="Times New Roman Tj" w:hAnsi="Times New Roman Tj"/>
          <w:color w:val="000000"/>
          <w:sz w:val="28"/>
          <w:szCs w:val="28"/>
          <w:lang w:val="tg-Cyrl-TJ"/>
        </w:rPr>
        <w:t xml:space="preserve"> </w:t>
      </w:r>
      <w:r w:rsidR="00154FDE" w:rsidRPr="00771F06">
        <w:rPr>
          <w:rFonts w:ascii="Times New Roman Tj" w:hAnsi="Times New Roman Tj"/>
          <w:color w:val="000000"/>
          <w:sz w:val="28"/>
          <w:szCs w:val="28"/>
          <w:lang w:val="tg-Cyrl-TJ"/>
        </w:rPr>
        <w:t xml:space="preserve">шароит </w:t>
      </w:r>
      <w:r w:rsidR="00A4140F" w:rsidRPr="00771F06">
        <w:rPr>
          <w:rFonts w:ascii="Times New Roman Tj" w:hAnsi="Times New Roman Tj"/>
          <w:color w:val="000000"/>
          <w:sz w:val="28"/>
          <w:szCs w:val="28"/>
          <w:lang w:val="tg-Cyrl-TJ"/>
        </w:rPr>
        <w:t>фаро</w:t>
      </w:r>
      <w:r w:rsidR="00DA2D69" w:rsidRPr="00771F06">
        <w:rPr>
          <w:rFonts w:ascii="Times New Roman Tj" w:hAnsi="Times New Roman Tj"/>
          <w:color w:val="000000"/>
          <w:sz w:val="28"/>
          <w:szCs w:val="28"/>
          <w:lang w:val="tg-Cyrl-TJ"/>
        </w:rPr>
        <w:t>њ</w:t>
      </w:r>
      <w:r w:rsidR="00A4140F" w:rsidRPr="00771F06">
        <w:rPr>
          <w:rFonts w:ascii="Times New Roman Tj" w:hAnsi="Times New Roman Tj"/>
          <w:color w:val="000000"/>
          <w:sz w:val="28"/>
          <w:szCs w:val="28"/>
          <w:lang w:val="tg-Cyrl-TJ"/>
        </w:rPr>
        <w:t xml:space="preserve">ам оварад, воридоти </w:t>
      </w:r>
      <w:r w:rsidR="00DA2D69" w:rsidRPr="00771F06">
        <w:rPr>
          <w:rFonts w:ascii="Times New Roman Tj" w:hAnsi="Times New Roman Tj"/>
          <w:color w:val="000000"/>
          <w:sz w:val="28"/>
          <w:szCs w:val="28"/>
          <w:lang w:val="tg-Cyrl-TJ"/>
        </w:rPr>
        <w:t>ѓ</w:t>
      </w:r>
      <w:r w:rsidR="00A4140F" w:rsidRPr="00771F06">
        <w:rPr>
          <w:rFonts w:ascii="Times New Roman Tj" w:hAnsi="Times New Roman Tj"/>
          <w:color w:val="000000"/>
          <w:sz w:val="28"/>
          <w:szCs w:val="28"/>
          <w:lang w:val="tg-Cyrl-TJ"/>
        </w:rPr>
        <w:t>айрисамараноки истеъмолиро ма</w:t>
      </w:r>
      <w:r w:rsidR="00DA2D69" w:rsidRPr="00771F06">
        <w:rPr>
          <w:rFonts w:ascii="Times New Roman Tj" w:hAnsi="Times New Roman Tj"/>
          <w:color w:val="000000"/>
          <w:sz w:val="28"/>
          <w:szCs w:val="28"/>
          <w:lang w:val="tg-Cyrl-TJ"/>
        </w:rPr>
        <w:t>њ</w:t>
      </w:r>
      <w:r w:rsidR="00A4140F" w:rsidRPr="00771F06">
        <w:rPr>
          <w:rFonts w:ascii="Times New Roman Tj" w:hAnsi="Times New Roman Tj"/>
          <w:color w:val="000000"/>
          <w:sz w:val="28"/>
          <w:szCs w:val="28"/>
          <w:lang w:val="tg-Cyrl-TJ"/>
        </w:rPr>
        <w:t>дуд созад ва вобастагиро аз мабла</w:t>
      </w:r>
      <w:r w:rsidR="00DA2D69" w:rsidRPr="00771F06">
        <w:rPr>
          <w:rFonts w:ascii="Times New Roman Tj" w:hAnsi="Times New Roman Tj"/>
          <w:color w:val="000000"/>
          <w:sz w:val="28"/>
          <w:szCs w:val="28"/>
          <w:lang w:val="tg-Cyrl-TJ"/>
        </w:rPr>
        <w:t>ѓњ</w:t>
      </w:r>
      <w:r w:rsidR="00A4140F" w:rsidRPr="00771F06">
        <w:rPr>
          <w:rFonts w:ascii="Times New Roman Tj" w:hAnsi="Times New Roman Tj"/>
          <w:color w:val="000000"/>
          <w:sz w:val="28"/>
          <w:szCs w:val="28"/>
          <w:lang w:val="tg-Cyrl-TJ"/>
        </w:rPr>
        <w:t>ои инти</w:t>
      </w:r>
      <w:r w:rsidR="00DA2D69" w:rsidRPr="00771F06">
        <w:rPr>
          <w:rFonts w:ascii="Times New Roman Tj" w:hAnsi="Times New Roman Tj"/>
          <w:color w:val="000000"/>
          <w:sz w:val="28"/>
          <w:szCs w:val="28"/>
          <w:lang w:val="tg-Cyrl-TJ"/>
        </w:rPr>
        <w:t>ќ</w:t>
      </w:r>
      <w:r w:rsidR="00A4140F" w:rsidRPr="00771F06">
        <w:rPr>
          <w:rFonts w:ascii="Times New Roman Tj" w:hAnsi="Times New Roman Tj"/>
          <w:color w:val="000000"/>
          <w:sz w:val="28"/>
          <w:szCs w:val="28"/>
          <w:lang w:val="tg-Cyrl-TJ"/>
        </w:rPr>
        <w:t>олии му</w:t>
      </w:r>
      <w:r w:rsidR="00DA2D69" w:rsidRPr="00771F06">
        <w:rPr>
          <w:rFonts w:ascii="Times New Roman Tj" w:hAnsi="Times New Roman Tj"/>
          <w:color w:val="000000"/>
          <w:sz w:val="28"/>
          <w:szCs w:val="28"/>
          <w:lang w:val="tg-Cyrl-TJ"/>
        </w:rPr>
        <w:t>њ</w:t>
      </w:r>
      <w:r w:rsidR="00A4140F" w:rsidRPr="00771F06">
        <w:rPr>
          <w:rFonts w:ascii="Times New Roman Tj" w:hAnsi="Times New Roman Tj"/>
          <w:color w:val="000000"/>
          <w:sz w:val="28"/>
          <w:szCs w:val="28"/>
          <w:lang w:val="tg-Cyrl-TJ"/>
        </w:rPr>
        <w:t>о</w:t>
      </w:r>
      <w:r w:rsidR="00A503EA" w:rsidRPr="00771F06">
        <w:rPr>
          <w:rFonts w:ascii="Times New Roman Tj" w:hAnsi="Times New Roman Tj"/>
          <w:color w:val="000000"/>
          <w:sz w:val="28"/>
          <w:szCs w:val="28"/>
          <w:lang w:val="tg-Cyrl-TJ"/>
        </w:rPr>
        <w:t>љ</w:t>
      </w:r>
      <w:r w:rsidR="00A4140F" w:rsidRPr="00771F06">
        <w:rPr>
          <w:rFonts w:ascii="Times New Roman Tj" w:hAnsi="Times New Roman Tj"/>
          <w:color w:val="000000"/>
          <w:sz w:val="28"/>
          <w:szCs w:val="28"/>
          <w:lang w:val="tg-Cyrl-TJ"/>
        </w:rPr>
        <w:t>ирони ме</w:t>
      </w:r>
      <w:r w:rsidR="00DA2D69" w:rsidRPr="00771F06">
        <w:rPr>
          <w:rFonts w:ascii="Times New Roman Tj" w:hAnsi="Times New Roman Tj"/>
          <w:color w:val="000000"/>
          <w:sz w:val="28"/>
          <w:szCs w:val="28"/>
          <w:lang w:val="tg-Cyrl-TJ"/>
        </w:rPr>
        <w:t>њ</w:t>
      </w:r>
      <w:r w:rsidR="00A4140F" w:rsidRPr="00771F06">
        <w:rPr>
          <w:rFonts w:ascii="Times New Roman Tj" w:hAnsi="Times New Roman Tj"/>
          <w:color w:val="000000"/>
          <w:sz w:val="28"/>
          <w:szCs w:val="28"/>
          <w:lang w:val="tg-Cyrl-TJ"/>
        </w:rPr>
        <w:t>нат</w:t>
      </w:r>
      <w:r w:rsidR="00A503EA" w:rsidRPr="00771F06">
        <w:rPr>
          <w:rFonts w:ascii="Times New Roman Tj" w:hAnsi="Times New Roman Tj"/>
          <w:color w:val="000000"/>
          <w:sz w:val="28"/>
          <w:szCs w:val="28"/>
          <w:lang w:val="tg-Cyrl-TJ"/>
        </w:rPr>
        <w:t>ї</w:t>
      </w:r>
      <w:r w:rsidR="00A4140F" w:rsidRPr="00771F06">
        <w:rPr>
          <w:rFonts w:ascii="Times New Roman Tj" w:hAnsi="Times New Roman Tj"/>
          <w:color w:val="000000"/>
          <w:sz w:val="28"/>
          <w:szCs w:val="28"/>
          <w:lang w:val="tg-Cyrl-TJ"/>
        </w:rPr>
        <w:t xml:space="preserve"> ко</w:t>
      </w:r>
      <w:r w:rsidR="00DA2D69" w:rsidRPr="00771F06">
        <w:rPr>
          <w:rFonts w:ascii="Times New Roman Tj" w:hAnsi="Times New Roman Tj"/>
          <w:color w:val="000000"/>
          <w:sz w:val="28"/>
          <w:szCs w:val="28"/>
          <w:lang w:val="tg-Cyrl-TJ"/>
        </w:rPr>
        <w:t>њ</w:t>
      </w:r>
      <w:r w:rsidR="00A4140F" w:rsidRPr="00771F06">
        <w:rPr>
          <w:rFonts w:ascii="Times New Roman Tj" w:hAnsi="Times New Roman Tj"/>
          <w:color w:val="000000"/>
          <w:sz w:val="28"/>
          <w:szCs w:val="28"/>
          <w:lang w:val="tg-Cyrl-TJ"/>
        </w:rPr>
        <w:t>иш ди</w:t>
      </w:r>
      <w:r w:rsidR="00DA2D69" w:rsidRPr="00771F06">
        <w:rPr>
          <w:rFonts w:ascii="Times New Roman Tj" w:hAnsi="Times New Roman Tj"/>
          <w:color w:val="000000"/>
          <w:sz w:val="28"/>
          <w:szCs w:val="28"/>
          <w:lang w:val="tg-Cyrl-TJ"/>
        </w:rPr>
        <w:t>њ</w:t>
      </w:r>
      <w:r w:rsidR="00A4140F" w:rsidRPr="00771F06">
        <w:rPr>
          <w:rFonts w:ascii="Times New Roman Tj" w:hAnsi="Times New Roman Tj"/>
          <w:color w:val="000000"/>
          <w:sz w:val="28"/>
          <w:szCs w:val="28"/>
          <w:lang w:val="tg-Cyrl-TJ"/>
        </w:rPr>
        <w:t>ад</w:t>
      </w:r>
      <w:r w:rsidR="00EE4B04" w:rsidRPr="00771F06">
        <w:rPr>
          <w:rFonts w:ascii="Times New Roman Tj" w:hAnsi="Times New Roman Tj"/>
          <w:color w:val="000000"/>
          <w:sz w:val="28"/>
          <w:szCs w:val="28"/>
          <w:lang w:val="tg-Cyrl-TJ"/>
        </w:rPr>
        <w:t>.</w:t>
      </w:r>
    </w:p>
    <w:p w:rsidR="00C556C3" w:rsidRPr="00771F06" w:rsidRDefault="00EE4B04" w:rsidP="00117676">
      <w:pPr>
        <w:pStyle w:val="20"/>
        <w:tabs>
          <w:tab w:val="left" w:pos="851"/>
        </w:tabs>
        <w:spacing w:before="0" w:after="0"/>
        <w:ind w:firstLine="567"/>
        <w:rPr>
          <w:rFonts w:ascii="Times New Roman Tj" w:hAnsi="Times New Roman Tj"/>
          <w:i w:val="0"/>
          <w:color w:val="000000"/>
          <w:lang w:val="tg-Cyrl-TJ"/>
        </w:rPr>
      </w:pPr>
      <w:bookmarkStart w:id="46" w:name="_Toc459020973"/>
      <w:r w:rsidRPr="00771F06">
        <w:rPr>
          <w:rFonts w:ascii="Times New Roman Tj" w:hAnsi="Times New Roman Tj"/>
          <w:i w:val="0"/>
          <w:color w:val="000000"/>
          <w:lang w:val="tg-Cyrl-TJ"/>
        </w:rPr>
        <w:t xml:space="preserve">5.1. </w:t>
      </w:r>
      <w:r w:rsidR="00D22F89" w:rsidRPr="00771F06">
        <w:rPr>
          <w:rFonts w:ascii="Times New Roman Tj" w:hAnsi="Times New Roman Tj"/>
          <w:i w:val="0"/>
          <w:color w:val="000000"/>
          <w:lang w:val="tg-Cyrl-TJ"/>
        </w:rPr>
        <w:t>Бахши во</w:t>
      </w:r>
      <w:r w:rsidR="00DA2D69" w:rsidRPr="00771F06">
        <w:rPr>
          <w:rFonts w:ascii="Times New Roman Tj" w:hAnsi="Times New Roman Tj"/>
          <w:i w:val="0"/>
          <w:color w:val="000000"/>
          <w:lang w:val="tg-Cyrl-TJ"/>
        </w:rPr>
        <w:t>ќ</w:t>
      </w:r>
      <w:r w:rsidR="00D22F89" w:rsidRPr="00771F06">
        <w:rPr>
          <w:rFonts w:ascii="Times New Roman Tj" w:hAnsi="Times New Roman Tj"/>
          <w:i w:val="0"/>
          <w:color w:val="000000"/>
          <w:lang w:val="tg-Cyrl-TJ"/>
        </w:rPr>
        <w:t>е</w:t>
      </w:r>
      <w:r w:rsidR="00A503EA" w:rsidRPr="00771F06">
        <w:rPr>
          <w:rFonts w:ascii="Times New Roman Tj" w:hAnsi="Times New Roman Tj"/>
          <w:i w:val="0"/>
          <w:color w:val="000000"/>
          <w:lang w:val="tg-Cyrl-TJ"/>
        </w:rPr>
        <w:t>ї</w:t>
      </w:r>
      <w:bookmarkEnd w:id="46"/>
    </w:p>
    <w:p w:rsidR="00060540" w:rsidRPr="00771F06" w:rsidRDefault="00060540" w:rsidP="00117676">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Бо ма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сади таъмини бомуваффа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ият гузаштан аз сиёсати ба эътидоловарї ба сиёсати рушди босуботи дарозму</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л</w:t>
      </w:r>
      <w:r w:rsidRPr="00771F06">
        <w:rPr>
          <w:rFonts w:ascii="Times New Roman Tj" w:hAnsi="Times New Roman Tj"/>
          <w:color w:val="000000"/>
          <w:sz w:val="28"/>
          <w:szCs w:val="28"/>
          <w:lang w:val="tg-Cyrl-TJ"/>
        </w:rPr>
        <w:t>ати иљтимоию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тисодии мамлакат 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 намудани стратегияи асосноки рушди бахши во</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еии иќтисодиёти миллї, ки вазъи сифатан нави маданияти идоракунї ва мафкураи љомеаро дар маљмўъ инъикос мекунад, ки ин татбиќи чорањои самаранокро дар муќобили тањдидњо кафолат медињад. </w:t>
      </w:r>
    </w:p>
    <w:p w:rsidR="00060540" w:rsidRPr="00771F06" w:rsidRDefault="00060540" w:rsidP="00117676">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Вазифагузории устувор ва мувофиќашуда, инчунин рушди тамоми ќисматњои БВИ кафили таъмини соњањои энергетикї, хўрокворї, наќлиётї ва коммуникатсионї њамчун амнияти иќтисодиёти мамлакат баромад мекунад.</w:t>
      </w:r>
    </w:p>
    <w:p w:rsidR="00D068AB" w:rsidRPr="00771F06" w:rsidRDefault="00EE4B04" w:rsidP="00117676">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Татби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вазифа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стратег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бахши во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еии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 замина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моддиро барои шу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ли пурма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сул, диверсификатсияи </w:t>
      </w:r>
      <w:r w:rsidR="006E54CF" w:rsidRPr="00771F06">
        <w:rPr>
          <w:rFonts w:ascii="Times New Roman Tj" w:hAnsi="Times New Roman Tj"/>
          <w:color w:val="000000"/>
          <w:sz w:val="28"/>
          <w:szCs w:val="28"/>
          <w:lang w:val="tg-Cyrl-TJ"/>
        </w:rPr>
        <w:t xml:space="preserve">истењсолот ва </w:t>
      </w:r>
      <w:r w:rsidRPr="00771F06">
        <w:rPr>
          <w:rFonts w:ascii="Times New Roman Tj" w:hAnsi="Times New Roman Tj"/>
          <w:color w:val="000000"/>
          <w:sz w:val="28"/>
          <w:szCs w:val="28"/>
          <w:lang w:val="tg-Cyrl-TJ"/>
        </w:rPr>
        <w:t>содирот фаро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оварда</w:t>
      </w:r>
      <w:r w:rsidR="00154FDE"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дастрас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сифати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тимоиро барои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ама </w:t>
      </w:r>
      <w:r w:rsidR="0072744B" w:rsidRPr="00771F06">
        <w:rPr>
          <w:rFonts w:ascii="Times New Roman Tj" w:hAnsi="Times New Roman Tj"/>
          <w:color w:val="000000"/>
          <w:sz w:val="28"/>
          <w:szCs w:val="28"/>
          <w:lang w:val="tg-Cyrl-TJ"/>
        </w:rPr>
        <w:t xml:space="preserve">табаќањои </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баланд мебардорад, ки </w:t>
      </w:r>
      <w:r w:rsidR="0072744B" w:rsidRPr="00771F06">
        <w:rPr>
          <w:rFonts w:ascii="Times New Roman Tj" w:hAnsi="Times New Roman Tj"/>
          <w:color w:val="000000"/>
          <w:sz w:val="28"/>
          <w:szCs w:val="28"/>
          <w:lang w:val="tg-Cyrl-TJ"/>
        </w:rPr>
        <w:t>мустаќиман</w:t>
      </w:r>
      <w:r w:rsidRPr="00771F06">
        <w:rPr>
          <w:rFonts w:ascii="Times New Roman Tj" w:hAnsi="Times New Roman Tj"/>
          <w:color w:val="000000"/>
          <w:sz w:val="28"/>
          <w:szCs w:val="28"/>
          <w:lang w:val="tg-Cyrl-TJ"/>
        </w:rPr>
        <w:t xml:space="preserve"> б</w:t>
      </w:r>
      <w:r w:rsidR="0072744B" w:rsidRPr="00771F06">
        <w:rPr>
          <w:rFonts w:ascii="Times New Roman Tj" w:hAnsi="Times New Roman Tj"/>
          <w:color w:val="000000"/>
          <w:sz w:val="28"/>
          <w:szCs w:val="28"/>
          <w:lang w:val="tg-Cyrl-TJ"/>
        </w:rPr>
        <w:t>а</w:t>
      </w:r>
      <w:r w:rsidRPr="00771F06">
        <w:rPr>
          <w:rFonts w:ascii="Times New Roman Tj" w:hAnsi="Times New Roman Tj"/>
          <w:color w:val="000000"/>
          <w:sz w:val="28"/>
          <w:szCs w:val="28"/>
          <w:lang w:val="tg-Cyrl-TJ"/>
        </w:rPr>
        <w:t xml:space="preserve"> дара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аи амалисозии тамоми вазифа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Њ</w:t>
      </w:r>
      <w:r w:rsidR="00015BAC" w:rsidRPr="00771F06">
        <w:rPr>
          <w:rFonts w:ascii="Times New Roman Tj" w:hAnsi="Times New Roman Tj"/>
          <w:color w:val="000000"/>
          <w:sz w:val="28"/>
          <w:szCs w:val="28"/>
          <w:lang w:val="tg-Cyrl-TJ"/>
        </w:rPr>
        <w:t>адафњои рушди устувор</w:t>
      </w:r>
      <w:r w:rsidRPr="00771F06">
        <w:rPr>
          <w:rFonts w:ascii="Times New Roman Tj" w:hAnsi="Times New Roman Tj"/>
          <w:color w:val="000000"/>
          <w:sz w:val="28"/>
          <w:szCs w:val="28"/>
          <w:lang w:val="tg-Cyrl-TJ"/>
        </w:rPr>
        <w:t xml:space="preserve"> дар То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икистон ало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аманд аст. </w:t>
      </w:r>
    </w:p>
    <w:p w:rsidR="00D068AB" w:rsidRPr="00771F06" w:rsidRDefault="00EE4B04" w:rsidP="00117676">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Рушди бахши во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еии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тисодиёти милл</w:t>
      </w:r>
      <w:r w:rsidR="00A503EA" w:rsidRPr="00771F06">
        <w:rPr>
          <w:rFonts w:ascii="Times New Roman Tj" w:hAnsi="Times New Roman Tj"/>
          <w:color w:val="000000"/>
          <w:sz w:val="28"/>
          <w:szCs w:val="28"/>
          <w:lang w:val="tg-Cyrl-TJ"/>
        </w:rPr>
        <w:t>ї</w:t>
      </w:r>
      <w:r w:rsidR="00896AA3"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истифодаи самараноки сарват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таби</w:t>
      </w:r>
      <w:r w:rsidR="00B27566" w:rsidRPr="00771F06">
        <w:rPr>
          <w:rFonts w:ascii="Times New Roman Tj" w:hAnsi="Times New Roman Tj"/>
          <w:color w:val="000000"/>
          <w:sz w:val="28"/>
          <w:szCs w:val="28"/>
          <w:lang w:val="tg-Cyrl-TJ"/>
        </w:rPr>
        <w:t>иро</w:t>
      </w:r>
      <w:r w:rsidR="0072744B" w:rsidRPr="00771F06">
        <w:rPr>
          <w:rFonts w:ascii="Times New Roman Tj" w:hAnsi="Times New Roman Tj"/>
          <w:color w:val="000000"/>
          <w:sz w:val="28"/>
          <w:szCs w:val="28"/>
          <w:lang w:val="tg-Cyrl-TJ"/>
        </w:rPr>
        <w:t xml:space="preserve">, ки </w:t>
      </w:r>
      <w:r w:rsidRPr="00771F06">
        <w:rPr>
          <w:rFonts w:ascii="Times New Roman Tj" w:hAnsi="Times New Roman Tj"/>
          <w:color w:val="000000"/>
          <w:sz w:val="28"/>
          <w:szCs w:val="28"/>
          <w:lang w:val="tg-Cyrl-TJ"/>
        </w:rPr>
        <w:t xml:space="preserve">дар </w:t>
      </w:r>
      <w:r w:rsidR="0072744B" w:rsidRPr="00771F06">
        <w:rPr>
          <w:rFonts w:ascii="Times New Roman Tj" w:hAnsi="Times New Roman Tj"/>
          <w:color w:val="000000"/>
          <w:sz w:val="28"/>
          <w:szCs w:val="28"/>
          <w:lang w:val="tg-Cyrl-TJ"/>
        </w:rPr>
        <w:t xml:space="preserve">фаъолияти </w:t>
      </w:r>
      <w:r w:rsidRPr="00771F06">
        <w:rPr>
          <w:rFonts w:ascii="Times New Roman Tj" w:hAnsi="Times New Roman Tj"/>
          <w:color w:val="000000"/>
          <w:sz w:val="28"/>
          <w:szCs w:val="28"/>
          <w:lang w:val="tg-Cyrl-TJ"/>
        </w:rPr>
        <w:t>сармояи инсон</w:t>
      </w:r>
      <w:r w:rsidR="00A503EA" w:rsidRPr="00771F06">
        <w:rPr>
          <w:rFonts w:ascii="Times New Roman Tj" w:hAnsi="Times New Roman Tj"/>
          <w:color w:val="000000"/>
          <w:sz w:val="28"/>
          <w:szCs w:val="28"/>
          <w:lang w:val="tg-Cyrl-TJ"/>
        </w:rPr>
        <w:t>ї</w:t>
      </w:r>
      <w:r w:rsidR="0072744B" w:rsidRPr="00771F06">
        <w:rPr>
          <w:rFonts w:ascii="Times New Roman Tj" w:hAnsi="Times New Roman Tj"/>
          <w:color w:val="000000"/>
          <w:sz w:val="28"/>
          <w:szCs w:val="28"/>
          <w:lang w:val="tg-Cyrl-TJ"/>
        </w:rPr>
        <w:t xml:space="preserve">, табиї </w:t>
      </w:r>
      <w:r w:rsidRPr="00771F06">
        <w:rPr>
          <w:rFonts w:ascii="Times New Roman Tj" w:hAnsi="Times New Roman Tj"/>
          <w:color w:val="000000"/>
          <w:sz w:val="28"/>
          <w:szCs w:val="28"/>
          <w:lang w:val="tg-Cyrl-TJ"/>
        </w:rPr>
        <w:t>ва физик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72744B" w:rsidRPr="00771F06">
        <w:rPr>
          <w:rFonts w:ascii="Times New Roman Tj" w:hAnsi="Times New Roman Tj"/>
          <w:color w:val="000000"/>
          <w:sz w:val="28"/>
          <w:szCs w:val="28"/>
          <w:lang w:val="tg-Cyrl-TJ"/>
        </w:rPr>
        <w:t>инчунин</w:t>
      </w:r>
      <w:r w:rsidRPr="00771F06">
        <w:rPr>
          <w:rFonts w:ascii="Times New Roman Tj" w:hAnsi="Times New Roman Tj"/>
          <w:color w:val="000000"/>
          <w:sz w:val="28"/>
          <w:szCs w:val="28"/>
          <w:lang w:val="tg-Cyrl-TJ"/>
        </w:rPr>
        <w:t xml:space="preserve"> </w:t>
      </w:r>
      <w:r w:rsidR="0072744B" w:rsidRPr="00771F06">
        <w:rPr>
          <w:rFonts w:ascii="Times New Roman Tj" w:hAnsi="Times New Roman Tj"/>
          <w:color w:val="000000"/>
          <w:sz w:val="28"/>
          <w:szCs w:val="28"/>
          <w:lang w:val="tg-Cyrl-TJ"/>
        </w:rPr>
        <w:t xml:space="preserve">тавсеаи </w:t>
      </w:r>
      <w:r w:rsidRPr="00771F06">
        <w:rPr>
          <w:rFonts w:ascii="Times New Roman Tj" w:hAnsi="Times New Roman Tj"/>
          <w:color w:val="000000"/>
          <w:sz w:val="28"/>
          <w:szCs w:val="28"/>
          <w:lang w:val="tg-Cyrl-TJ"/>
        </w:rPr>
        <w:t>фаъолияти инноватсион</w:t>
      </w:r>
      <w:r w:rsidR="0072744B" w:rsidRPr="00771F06">
        <w:rPr>
          <w:rFonts w:ascii="Times New Roman Tj" w:hAnsi="Times New Roman Tj"/>
          <w:color w:val="000000"/>
          <w:sz w:val="28"/>
          <w:szCs w:val="28"/>
          <w:lang w:val="tg-Cyrl-TJ"/>
        </w:rPr>
        <w:t xml:space="preserve">ї ифода ёфтаанд, </w:t>
      </w:r>
      <w:r w:rsidRPr="00771F06">
        <w:rPr>
          <w:rFonts w:ascii="Times New Roman Tj" w:hAnsi="Times New Roman Tj"/>
          <w:color w:val="000000"/>
          <w:sz w:val="28"/>
          <w:szCs w:val="28"/>
          <w:lang w:val="tg-Cyrl-TJ"/>
        </w:rPr>
        <w:t>дар назар дорад.</w:t>
      </w:r>
      <w:r w:rsidR="00D068AB" w:rsidRPr="00771F06">
        <w:rPr>
          <w:rFonts w:ascii="Times New Roman Tj" w:hAnsi="Times New Roman Tj"/>
          <w:color w:val="000000"/>
          <w:sz w:val="28"/>
          <w:szCs w:val="28"/>
          <w:lang w:val="tg-Cyrl-TJ"/>
        </w:rPr>
        <w:t xml:space="preserve">   </w:t>
      </w:r>
    </w:p>
    <w:p w:rsidR="00D068AB" w:rsidRPr="00771F06" w:rsidRDefault="00EE4B04" w:rsidP="00117676">
      <w:pPr>
        <w:tabs>
          <w:tab w:val="left" w:pos="851"/>
        </w:tabs>
        <w:spacing w:after="0" w:line="240" w:lineRule="auto"/>
        <w:ind w:firstLine="567"/>
        <w:jc w:val="both"/>
        <w:rPr>
          <w:rFonts w:ascii="Times New Roman Tj" w:hAnsi="Times New Roman Tj"/>
          <w:b/>
          <w:color w:val="000000"/>
          <w:sz w:val="28"/>
          <w:szCs w:val="28"/>
          <w:lang w:val="tg-Cyrl-TJ"/>
        </w:rPr>
      </w:pPr>
      <w:r w:rsidRPr="00771F06">
        <w:rPr>
          <w:rFonts w:ascii="Times New Roman Tj" w:hAnsi="Times New Roman Tj"/>
          <w:b/>
          <w:color w:val="000000"/>
          <w:sz w:val="28"/>
          <w:szCs w:val="28"/>
          <w:lang w:val="tg-Cyrl-TJ"/>
        </w:rPr>
        <w:t>Мушкилоти асос</w:t>
      </w:r>
      <w:r w:rsidR="00A503EA" w:rsidRPr="00771F06">
        <w:rPr>
          <w:rFonts w:ascii="Times New Roman Tj" w:hAnsi="Times New Roman Tj"/>
          <w:b/>
          <w:color w:val="000000"/>
          <w:sz w:val="28"/>
          <w:szCs w:val="28"/>
          <w:lang w:val="tg-Cyrl-TJ"/>
        </w:rPr>
        <w:t>ї</w:t>
      </w:r>
    </w:p>
    <w:p w:rsidR="00D068AB" w:rsidRPr="00771F06" w:rsidRDefault="00EE4B04" w:rsidP="00117676">
      <w:pPr>
        <w:pStyle w:val="a7"/>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Сарфи назар аз дастовард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дар самти бар</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арорсоз</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рушди </w:t>
      </w:r>
      <w:r w:rsidR="00DD242B" w:rsidRPr="00771F06">
        <w:rPr>
          <w:rFonts w:ascii="Times New Roman Tj" w:hAnsi="Times New Roman Tj"/>
          <w:color w:val="000000"/>
          <w:sz w:val="28"/>
          <w:szCs w:val="28"/>
          <w:lang w:val="tg-Cyrl-TJ"/>
        </w:rPr>
        <w:t>бахши воќеї</w:t>
      </w:r>
      <w:r w:rsidRPr="00771F06">
        <w:rPr>
          <w:rFonts w:ascii="Times New Roman Tj" w:hAnsi="Times New Roman Tj"/>
          <w:color w:val="000000"/>
          <w:sz w:val="28"/>
          <w:szCs w:val="28"/>
          <w:lang w:val="tg-Cyrl-TJ"/>
        </w:rPr>
        <w:t xml:space="preserve"> як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атор мушкили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амият ва ми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ёси худро ниго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 доштаанд, ки хавф</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гузариш ба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дорои технология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баланд ва самараноки бахши во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еиро зиёд намуда</w:t>
      </w:r>
      <w:r w:rsidR="00154FDE"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замина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 миён омадани душвори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дид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нави амнияти энергетик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озу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дар нати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а </w:t>
      </w:r>
      <w:r w:rsidR="00DD242B" w:rsidRPr="00771F06">
        <w:rPr>
          <w:rFonts w:ascii="Times New Roman Tj" w:hAnsi="Times New Roman Tj"/>
          <w:color w:val="000000"/>
          <w:sz w:val="28"/>
          <w:szCs w:val="28"/>
          <w:lang w:val="tg-Cyrl-TJ"/>
        </w:rPr>
        <w:t xml:space="preserve">амнияти </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тисодии кишвар</w:t>
      </w:r>
      <w:r w:rsidR="00DD242B" w:rsidRPr="00771F06">
        <w:rPr>
          <w:rFonts w:ascii="Times New Roman Tj" w:hAnsi="Times New Roman Tj"/>
          <w:color w:val="000000"/>
          <w:sz w:val="28"/>
          <w:szCs w:val="28"/>
          <w:lang w:val="tg-Cyrl-TJ"/>
        </w:rPr>
        <w:t>ро</w:t>
      </w:r>
      <w:r w:rsidRPr="00771F06">
        <w:rPr>
          <w:rFonts w:ascii="Times New Roman Tj" w:hAnsi="Times New Roman Tj"/>
          <w:color w:val="000000"/>
          <w:sz w:val="28"/>
          <w:szCs w:val="28"/>
          <w:lang w:val="tg-Cyrl-TJ"/>
        </w:rPr>
        <w:t xml:space="preserve"> фаро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меоварад.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нокифояи рушди БВИ барои То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икистон касб намудани ма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ом дар раддабандии ра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обатпазирии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атто дар дара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аи гузариш аз ра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 дар асоси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ба ра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 дар асоси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сулнок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имкон намеди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ад.</w:t>
      </w:r>
    </w:p>
    <w:p w:rsidR="00D068AB" w:rsidRPr="00771F06" w:rsidRDefault="00EE4B04" w:rsidP="00117676">
      <w:pPr>
        <w:pStyle w:val="a7"/>
        <w:tabs>
          <w:tab w:val="left" w:pos="851"/>
        </w:tabs>
        <w:spacing w:after="0" w:line="240" w:lineRule="auto"/>
        <w:ind w:left="0" w:firstLine="567"/>
        <w:jc w:val="both"/>
        <w:rPr>
          <w:rFonts w:ascii="Times New Roman Tj" w:hAnsi="Times New Roman Tj"/>
          <w:color w:val="000000"/>
          <w:sz w:val="28"/>
          <w:szCs w:val="28"/>
          <w:lang w:val="tg-Cyrl-TJ"/>
        </w:rPr>
      </w:pPr>
      <w:r w:rsidRPr="00BB11D8">
        <w:rPr>
          <w:rFonts w:ascii="Times New Roman Tj" w:hAnsi="Times New Roman Tj"/>
          <w:color w:val="000000"/>
          <w:sz w:val="28"/>
          <w:szCs w:val="28"/>
          <w:lang w:val="tg-Cyrl-TJ"/>
        </w:rPr>
        <w:lastRenderedPageBreak/>
        <w:t>Мушкилоти назарраси умум</w:t>
      </w:r>
      <w:r w:rsidR="00A503EA" w:rsidRPr="00BB11D8">
        <w:rPr>
          <w:rFonts w:ascii="Times New Roman Tj" w:hAnsi="Times New Roman Tj"/>
          <w:color w:val="000000"/>
          <w:sz w:val="28"/>
          <w:szCs w:val="28"/>
          <w:lang w:val="tg-Cyrl-TJ"/>
        </w:rPr>
        <w:t>ї</w:t>
      </w:r>
      <w:r w:rsidRPr="00BB11D8">
        <w:rPr>
          <w:rFonts w:ascii="Times New Roman Tj" w:hAnsi="Times New Roman Tj"/>
          <w:color w:val="000000"/>
          <w:sz w:val="28"/>
          <w:szCs w:val="28"/>
          <w:lang w:val="tg-Cyrl-TJ"/>
        </w:rPr>
        <w:t xml:space="preserve"> ва </w:t>
      </w:r>
      <w:r w:rsidR="00D22F89" w:rsidRPr="00BB11D8">
        <w:rPr>
          <w:rFonts w:ascii="Times New Roman Tj" w:hAnsi="Times New Roman Tj"/>
          <w:color w:val="000000"/>
          <w:sz w:val="28"/>
          <w:szCs w:val="28"/>
          <w:lang w:val="tg-Cyrl-TJ"/>
        </w:rPr>
        <w:t>мушаххаси</w:t>
      </w:r>
      <w:r w:rsidRPr="00BB11D8">
        <w:rPr>
          <w:rFonts w:ascii="Times New Roman Tj" w:hAnsi="Times New Roman Tj"/>
          <w:color w:val="000000"/>
          <w:sz w:val="28"/>
          <w:szCs w:val="28"/>
          <w:lang w:val="tg-Cyrl-TJ"/>
        </w:rPr>
        <w:t xml:space="preserve"> БВИ,</w:t>
      </w:r>
      <w:r w:rsidRPr="00771F06">
        <w:rPr>
          <w:rFonts w:ascii="Times New Roman Tj" w:hAnsi="Times New Roman Tj"/>
          <w:color w:val="000000"/>
          <w:sz w:val="28"/>
          <w:szCs w:val="28"/>
          <w:lang w:val="tg-Cyrl-TJ"/>
        </w:rPr>
        <w:t xml:space="preserve"> ки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амият ва </w:t>
      </w:r>
      <w:r w:rsidR="00DD242B" w:rsidRPr="00771F06">
        <w:rPr>
          <w:rFonts w:ascii="Times New Roman Tj" w:hAnsi="Times New Roman Tj"/>
          <w:color w:val="000000"/>
          <w:sz w:val="28"/>
          <w:szCs w:val="28"/>
          <w:lang w:val="tg-Cyrl-TJ"/>
        </w:rPr>
        <w:t xml:space="preserve">миќёсии </w:t>
      </w:r>
      <w:r w:rsidRPr="00771F06">
        <w:rPr>
          <w:rFonts w:ascii="Times New Roman Tj" w:hAnsi="Times New Roman Tj"/>
          <w:color w:val="000000"/>
          <w:sz w:val="28"/>
          <w:szCs w:val="28"/>
          <w:lang w:val="tg-Cyrl-TJ"/>
        </w:rPr>
        <w:t>худро ниго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 медорад, ин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мебошанд:</w:t>
      </w:r>
    </w:p>
    <w:p w:rsidR="00D068AB" w:rsidRPr="00771F06" w:rsidRDefault="008E4BAF" w:rsidP="00117676">
      <w:pPr>
        <w:pStyle w:val="a7"/>
        <w:tabs>
          <w:tab w:val="left" w:pos="851"/>
        </w:tabs>
        <w:spacing w:after="0" w:line="240" w:lineRule="auto"/>
        <w:ind w:left="0" w:firstLine="567"/>
        <w:jc w:val="both"/>
        <w:rPr>
          <w:rFonts w:ascii="Times New Roman Tj" w:hAnsi="Times New Roman Tj"/>
          <w:b/>
          <w:color w:val="000000"/>
          <w:sz w:val="28"/>
          <w:szCs w:val="28"/>
        </w:rPr>
      </w:pPr>
      <w:r w:rsidRPr="00771F06">
        <w:rPr>
          <w:rFonts w:ascii="Times New Roman Tj" w:hAnsi="Times New Roman Tj"/>
          <w:b/>
          <w:color w:val="000000"/>
          <w:sz w:val="28"/>
          <w:szCs w:val="28"/>
          <w:lang w:val="tg-Cyrl-TJ"/>
        </w:rPr>
        <w:t>Мушкилоти умумї</w:t>
      </w:r>
      <w:r w:rsidRPr="00771F06">
        <w:rPr>
          <w:rFonts w:ascii="Times New Roman Tj" w:hAnsi="Times New Roman Tj"/>
          <w:b/>
          <w:color w:val="000000"/>
          <w:sz w:val="28"/>
          <w:szCs w:val="28"/>
        </w:rPr>
        <w:t>:</w:t>
      </w:r>
    </w:p>
    <w:p w:rsidR="00D068AB" w:rsidRPr="00771F06" w:rsidRDefault="00EE4B04" w:rsidP="00133144">
      <w:pPr>
        <w:numPr>
          <w:ilvl w:val="0"/>
          <w:numId w:val="13"/>
        </w:numPr>
        <w:tabs>
          <w:tab w:val="left" w:pos="851"/>
        </w:tabs>
        <w:spacing w:after="0" w:line="240" w:lineRule="auto"/>
        <w:ind w:left="0" w:firstLine="567"/>
        <w:contextualSpacing/>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бо</w:t>
      </w:r>
      <w:r w:rsidR="00DA2D69" w:rsidRPr="00771F06">
        <w:rPr>
          <w:rFonts w:ascii="Times New Roman Tj" w:hAnsi="Times New Roman Tj"/>
          <w:color w:val="000000"/>
          <w:sz w:val="28"/>
          <w:szCs w:val="28"/>
          <w:lang w:val="tg-Cyrl-TJ"/>
        </w:rPr>
        <w:t>ќ</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мондани мушкили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давраи татби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исло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оти бозаргон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060540" w:rsidRPr="00771F06" w:rsidRDefault="00060540" w:rsidP="00133144">
      <w:pPr>
        <w:numPr>
          <w:ilvl w:val="0"/>
          <w:numId w:val="13"/>
        </w:numPr>
        <w:tabs>
          <w:tab w:val="left" w:pos="851"/>
        </w:tabs>
        <w:spacing w:after="0" w:line="240" w:lineRule="auto"/>
        <w:ind w:left="0" w:firstLine="567"/>
        <w:contextualSpacing/>
        <w:jc w:val="both"/>
        <w:rPr>
          <w:rFonts w:ascii="Times New Roman Tj" w:hAnsi="Times New Roman Tj"/>
          <w:color w:val="000000"/>
          <w:sz w:val="28"/>
          <w:szCs w:val="28"/>
        </w:rPr>
      </w:pPr>
      <w:r w:rsidRPr="00771F06">
        <w:rPr>
          <w:rFonts w:ascii="Times New Roman Tj" w:hAnsi="Times New Roman Tj" w:cs="Times New Roman Tj"/>
          <w:color w:val="000000"/>
          <w:sz w:val="28"/>
          <w:szCs w:val="28"/>
          <w:lang w:val="tg-Cyrl-TJ"/>
        </w:rPr>
        <w:t xml:space="preserve">дар сатњи нокифоя ќарор доштани идоракунии самарабахши захирањои табиї, ки дар афзоиши истењсолоти ба ашёи хом нигаронидашуда, ифлосшавии муњити зист ва баланд будани сатњи талафоти ѓайриистењсолии мањсулот, аз љумла </w:t>
      </w:r>
      <w:r w:rsidR="002F465A" w:rsidRPr="00771F06">
        <w:rPr>
          <w:rFonts w:ascii="Times New Roman Tj" w:hAnsi="Times New Roman Tj" w:cs="Times New Roman Tj"/>
          <w:color w:val="000000"/>
          <w:sz w:val="28"/>
          <w:szCs w:val="28"/>
          <w:lang w:val="tg-Cyrl-TJ"/>
        </w:rPr>
        <w:t>неру</w:t>
      </w:r>
      <w:r w:rsidRPr="00771F06">
        <w:rPr>
          <w:rFonts w:ascii="Times New Roman Tj" w:hAnsi="Times New Roman Tj" w:cs="Times New Roman Tj"/>
          <w:color w:val="000000"/>
          <w:sz w:val="28"/>
          <w:szCs w:val="28"/>
          <w:lang w:val="tg-Cyrl-TJ"/>
        </w:rPr>
        <w:t>и барќ, инъикос мегардад;</w:t>
      </w:r>
    </w:p>
    <w:p w:rsidR="00FE1305" w:rsidRPr="00771F06" w:rsidRDefault="002C1A47" w:rsidP="00133144">
      <w:pPr>
        <w:numPr>
          <w:ilvl w:val="0"/>
          <w:numId w:val="13"/>
        </w:numPr>
        <w:tabs>
          <w:tab w:val="left" w:pos="851"/>
        </w:tabs>
        <w:spacing w:after="0" w:line="240" w:lineRule="auto"/>
        <w:ind w:left="0" w:firstLine="567"/>
        <w:contextualSpacing/>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норасоии </w:t>
      </w:r>
      <w:r w:rsidR="002F465A" w:rsidRPr="00771F06">
        <w:rPr>
          <w:rFonts w:ascii="Times New Roman Tj" w:hAnsi="Times New Roman Tj"/>
          <w:color w:val="000000"/>
          <w:sz w:val="28"/>
          <w:szCs w:val="28"/>
          <w:lang w:val="tg-Cyrl-TJ"/>
        </w:rPr>
        <w:t>неру</w:t>
      </w:r>
      <w:r w:rsidR="00FE1305" w:rsidRPr="00771F06">
        <w:rPr>
          <w:rFonts w:ascii="Times New Roman Tj" w:hAnsi="Times New Roman Tj"/>
          <w:color w:val="000000"/>
          <w:sz w:val="28"/>
          <w:szCs w:val="28"/>
          <w:lang w:val="tg-Cyrl-TJ"/>
        </w:rPr>
        <w:t>и бар</w:t>
      </w:r>
      <w:r w:rsidR="00DA2D69" w:rsidRPr="00771F06">
        <w:rPr>
          <w:rFonts w:ascii="Times New Roman Tj" w:hAnsi="Times New Roman Tj"/>
          <w:color w:val="000000"/>
          <w:sz w:val="28"/>
          <w:szCs w:val="28"/>
          <w:lang w:val="tg-Cyrl-TJ"/>
        </w:rPr>
        <w:t>ќ</w:t>
      </w:r>
      <w:r w:rsidR="00FE1305" w:rsidRPr="00771F06">
        <w:rPr>
          <w:rFonts w:ascii="Times New Roman Tj" w:hAnsi="Times New Roman Tj" w:cs="Times New Roman Tj"/>
          <w:color w:val="000000"/>
          <w:sz w:val="28"/>
          <w:szCs w:val="28"/>
          <w:lang w:val="tg-Cyrl-TJ"/>
        </w:rPr>
        <w:t xml:space="preserve"> дар фасл</w:t>
      </w:r>
      <w:r w:rsidR="00B27566" w:rsidRPr="00771F06">
        <w:rPr>
          <w:rFonts w:ascii="Times New Roman Tj" w:hAnsi="Times New Roman Tj" w:cs="Times New Roman Tj"/>
          <w:color w:val="000000"/>
          <w:sz w:val="28"/>
          <w:szCs w:val="28"/>
          <w:lang w:val="tg-Cyrl-TJ"/>
        </w:rPr>
        <w:t>њо</w:t>
      </w:r>
      <w:r w:rsidR="00FE1305" w:rsidRPr="00771F06">
        <w:rPr>
          <w:rFonts w:ascii="Times New Roman Tj" w:hAnsi="Times New Roman Tj" w:cs="Times New Roman Tj"/>
          <w:color w:val="000000"/>
          <w:sz w:val="28"/>
          <w:szCs w:val="28"/>
          <w:lang w:val="tg-Cyrl-TJ"/>
        </w:rPr>
        <w:t>и тирамо</w:t>
      </w:r>
      <w:r w:rsidR="00DA2D69" w:rsidRPr="00771F06">
        <w:rPr>
          <w:rFonts w:ascii="Times New Roman Tj" w:hAnsi="Times New Roman Tj"/>
          <w:color w:val="000000"/>
          <w:sz w:val="28"/>
          <w:szCs w:val="28"/>
          <w:lang w:val="tg-Cyrl-TJ"/>
        </w:rPr>
        <w:t>њ</w:t>
      </w:r>
      <w:r w:rsidR="00FE1305" w:rsidRPr="00771F06">
        <w:rPr>
          <w:rFonts w:ascii="Times New Roman Tj" w:hAnsi="Times New Roman Tj" w:cs="Times New Roman Tj"/>
          <w:color w:val="000000"/>
          <w:sz w:val="28"/>
          <w:szCs w:val="28"/>
          <w:lang w:val="tg-Cyrl-TJ"/>
        </w:rPr>
        <w:t xml:space="preserve">у зимистон </w:t>
      </w:r>
      <w:r w:rsidRPr="00771F06">
        <w:rPr>
          <w:rFonts w:ascii="Times New Roman Tj" w:hAnsi="Times New Roman Tj" w:cs="Times New Roman Tj"/>
          <w:color w:val="000000"/>
          <w:sz w:val="28"/>
          <w:szCs w:val="28"/>
          <w:lang w:val="tg-Cyrl-TJ"/>
        </w:rPr>
        <w:t>бинобар</w:t>
      </w:r>
      <w:r w:rsidR="00FE1305" w:rsidRPr="00771F06">
        <w:rPr>
          <w:rFonts w:ascii="Times New Roman Tj" w:hAnsi="Times New Roman Tj" w:cs="Times New Roman Tj"/>
          <w:color w:val="000000"/>
          <w:sz w:val="28"/>
          <w:szCs w:val="28"/>
          <w:lang w:val="tg-Cyrl-TJ"/>
        </w:rPr>
        <w:t xml:space="preserve"> ма</w:t>
      </w:r>
      <w:r w:rsidR="00DA2D69" w:rsidRPr="00771F06">
        <w:rPr>
          <w:rFonts w:ascii="Times New Roman Tj" w:hAnsi="Times New Roman Tj"/>
          <w:color w:val="000000"/>
          <w:sz w:val="28"/>
          <w:szCs w:val="28"/>
          <w:lang w:val="tg-Cyrl-TJ"/>
        </w:rPr>
        <w:t>њ</w:t>
      </w:r>
      <w:r w:rsidR="00FE1305" w:rsidRPr="00771F06">
        <w:rPr>
          <w:rFonts w:ascii="Times New Roman Tj" w:hAnsi="Times New Roman Tj" w:cs="Times New Roman Tj"/>
          <w:color w:val="000000"/>
          <w:sz w:val="28"/>
          <w:szCs w:val="28"/>
          <w:lang w:val="tg-Cyrl-TJ"/>
        </w:rPr>
        <w:t>дуд будани имконият</w:t>
      </w:r>
      <w:r w:rsidR="00DA2D69" w:rsidRPr="00771F06">
        <w:rPr>
          <w:rFonts w:ascii="Times New Roman Tj" w:hAnsi="Times New Roman Tj"/>
          <w:color w:val="000000"/>
          <w:sz w:val="28"/>
          <w:szCs w:val="28"/>
          <w:lang w:val="tg-Cyrl-TJ"/>
        </w:rPr>
        <w:t>њ</w:t>
      </w:r>
      <w:r w:rsidR="00FE1305" w:rsidRPr="00771F06">
        <w:rPr>
          <w:rFonts w:ascii="Times New Roman Tj" w:hAnsi="Times New Roman Tj" w:cs="Times New Roman Tj"/>
          <w:color w:val="000000"/>
          <w:sz w:val="28"/>
          <w:szCs w:val="28"/>
          <w:lang w:val="tg-Cyrl-TJ"/>
        </w:rPr>
        <w:t>о барои захира</w:t>
      </w:r>
      <w:r w:rsidR="00602D56" w:rsidRPr="00771F06">
        <w:rPr>
          <w:rFonts w:ascii="Times New Roman Tj" w:hAnsi="Times New Roman Tj"/>
          <w:color w:val="000000"/>
          <w:sz w:val="28"/>
          <w:szCs w:val="28"/>
          <w:lang w:val="tg-Cyrl-TJ"/>
        </w:rPr>
        <w:t xml:space="preserve"> </w:t>
      </w:r>
      <w:r w:rsidR="00FE1305" w:rsidRPr="00771F06">
        <w:rPr>
          <w:rFonts w:ascii="Times New Roman Tj" w:hAnsi="Times New Roman Tj"/>
          <w:color w:val="000000"/>
          <w:sz w:val="28"/>
          <w:szCs w:val="28"/>
          <w:lang w:val="tg-Cyrl-TJ"/>
        </w:rPr>
        <w:t xml:space="preserve">кардани об </w:t>
      </w:r>
      <w:r w:rsidR="00A503EA" w:rsidRPr="00771F06">
        <w:rPr>
          <w:rFonts w:ascii="Times New Roman Tj" w:hAnsi="Times New Roman Tj"/>
          <w:color w:val="000000"/>
          <w:sz w:val="28"/>
          <w:szCs w:val="28"/>
          <w:lang w:val="tg-Cyrl-TJ"/>
        </w:rPr>
        <w:t>љ</w:t>
      </w:r>
      <w:r w:rsidR="00FE1305"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њ</w:t>
      </w:r>
      <w:r w:rsidR="00FE1305" w:rsidRPr="00771F06">
        <w:rPr>
          <w:rFonts w:ascii="Times New Roman Tj" w:hAnsi="Times New Roman Tj" w:cs="Times New Roman Tj"/>
          <w:color w:val="000000"/>
          <w:sz w:val="28"/>
          <w:szCs w:val="28"/>
          <w:lang w:val="tg-Cyrl-TJ"/>
        </w:rPr>
        <w:t>ати исте</w:t>
      </w:r>
      <w:r w:rsidR="00DA2D69" w:rsidRPr="00771F06">
        <w:rPr>
          <w:rFonts w:ascii="Times New Roman Tj" w:hAnsi="Times New Roman Tj"/>
          <w:color w:val="000000"/>
          <w:sz w:val="28"/>
          <w:szCs w:val="28"/>
          <w:lang w:val="tg-Cyrl-TJ"/>
        </w:rPr>
        <w:t>њ</w:t>
      </w:r>
      <w:r w:rsidR="00FE1305" w:rsidRPr="00771F06">
        <w:rPr>
          <w:rFonts w:ascii="Times New Roman Tj" w:hAnsi="Times New Roman Tj" w:cs="Times New Roman Tj"/>
          <w:color w:val="000000"/>
          <w:sz w:val="28"/>
          <w:szCs w:val="28"/>
          <w:lang w:val="tg-Cyrl-TJ"/>
        </w:rPr>
        <w:t xml:space="preserve">соли </w:t>
      </w:r>
      <w:r w:rsidR="002F465A" w:rsidRPr="00771F06">
        <w:rPr>
          <w:rFonts w:ascii="Times New Roman Tj" w:hAnsi="Times New Roman Tj" w:cs="Times New Roman Tj"/>
          <w:color w:val="000000"/>
          <w:sz w:val="28"/>
          <w:szCs w:val="28"/>
          <w:lang w:val="tg-Cyrl-TJ"/>
        </w:rPr>
        <w:t>неру</w:t>
      </w:r>
      <w:r w:rsidR="00FE1305" w:rsidRPr="00771F06">
        <w:rPr>
          <w:rFonts w:ascii="Times New Roman Tj" w:hAnsi="Times New Roman Tj"/>
          <w:color w:val="000000"/>
          <w:sz w:val="28"/>
          <w:szCs w:val="28"/>
          <w:lang w:val="tg-Cyrl-TJ"/>
        </w:rPr>
        <w:t>и бар</w:t>
      </w:r>
      <w:r w:rsidR="00DA2D69" w:rsidRPr="00771F06">
        <w:rPr>
          <w:rFonts w:ascii="Times New Roman Tj" w:hAnsi="Times New Roman Tj"/>
          <w:color w:val="000000"/>
          <w:sz w:val="28"/>
          <w:szCs w:val="28"/>
          <w:lang w:val="tg-Cyrl-TJ"/>
        </w:rPr>
        <w:t>ќ</w:t>
      </w:r>
      <w:r w:rsidR="00FE1305" w:rsidRPr="00771F06">
        <w:rPr>
          <w:rFonts w:ascii="Times New Roman Tj" w:hAnsi="Times New Roman Tj" w:cs="Times New Roman Tj"/>
          <w:color w:val="000000"/>
          <w:sz w:val="28"/>
          <w:szCs w:val="28"/>
          <w:lang w:val="tg-Cyrl-TJ"/>
        </w:rPr>
        <w:t xml:space="preserve"> дар ин давра;</w:t>
      </w:r>
    </w:p>
    <w:p w:rsidR="00FE1305" w:rsidRPr="00771F06" w:rsidRDefault="00FE1305" w:rsidP="00133144">
      <w:pPr>
        <w:numPr>
          <w:ilvl w:val="0"/>
          <w:numId w:val="13"/>
        </w:numPr>
        <w:tabs>
          <w:tab w:val="left" w:pos="851"/>
        </w:tabs>
        <w:spacing w:after="0" w:line="240" w:lineRule="auto"/>
        <w:ind w:left="0" w:firstLine="567"/>
        <w:contextualSpacing/>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дар мар</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 xml:space="preserve">илаи </w:t>
      </w:r>
      <w:r w:rsidR="002C1A47" w:rsidRPr="00771F06">
        <w:rPr>
          <w:rFonts w:ascii="Times New Roman Tj" w:hAnsi="Times New Roman Tj" w:cs="Times New Roman Tj"/>
          <w:color w:val="000000"/>
          <w:sz w:val="28"/>
          <w:szCs w:val="28"/>
          <w:lang w:val="tg-Cyrl-TJ"/>
        </w:rPr>
        <w:t>аввал гузаштан</w:t>
      </w:r>
      <w:r w:rsidRPr="00771F06">
        <w:rPr>
          <w:rFonts w:ascii="Times New Roman Tj" w:hAnsi="Times New Roman Tj" w:cs="Times New Roman Tj"/>
          <w:color w:val="000000"/>
          <w:sz w:val="28"/>
          <w:szCs w:val="28"/>
          <w:lang w:val="tg-Cyrl-TJ"/>
        </w:rPr>
        <w:t xml:space="preserve"> ба идоракунии </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амгироёнаи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ои об</w:t>
      </w:r>
      <w:r w:rsidR="00060540" w:rsidRPr="00771F06">
        <w:rPr>
          <w:rFonts w:ascii="Times New Roman Tj" w:hAnsi="Times New Roman Tj" w:cs="Times New Roman Tj"/>
          <w:color w:val="000000"/>
          <w:sz w:val="28"/>
          <w:szCs w:val="28"/>
          <w:lang w:val="tg-Cyrl-TJ"/>
        </w:rPr>
        <w:t xml:space="preserve"> ќарор доштан</w:t>
      </w:r>
      <w:r w:rsidRPr="00771F06">
        <w:rPr>
          <w:rFonts w:ascii="Times New Roman Tj" w:hAnsi="Times New Roman Tj" w:cs="Times New Roman Tj"/>
          <w:color w:val="000000"/>
          <w:sz w:val="28"/>
          <w:szCs w:val="28"/>
          <w:lang w:val="tg-Cyrl-TJ"/>
        </w:rPr>
        <w:t>;</w:t>
      </w:r>
    </w:p>
    <w:p w:rsidR="00D068AB" w:rsidRPr="00771F06" w:rsidRDefault="00EE4B04" w:rsidP="00133144">
      <w:pPr>
        <w:numPr>
          <w:ilvl w:val="0"/>
          <w:numId w:val="13"/>
        </w:numPr>
        <w:tabs>
          <w:tab w:val="left" w:pos="851"/>
        </w:tabs>
        <w:spacing w:after="0" w:line="240" w:lineRule="auto"/>
        <w:ind w:left="0" w:firstLine="567"/>
        <w:contextualSpacing/>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афзоиш</w:t>
      </w:r>
      <w:r w:rsidR="002C1A47" w:rsidRPr="00771F06">
        <w:rPr>
          <w:rFonts w:ascii="Times New Roman Tj" w:hAnsi="Times New Roman Tj"/>
          <w:color w:val="000000"/>
          <w:sz w:val="28"/>
          <w:szCs w:val="28"/>
          <w:lang w:val="tg-Cyrl-TJ"/>
        </w:rPr>
        <w:t xml:space="preserve"> ёфтани </w:t>
      </w:r>
      <w:r w:rsidRPr="00771F06">
        <w:rPr>
          <w:rFonts w:ascii="Times New Roman Tj" w:hAnsi="Times New Roman Tj"/>
          <w:color w:val="000000"/>
          <w:sz w:val="28"/>
          <w:szCs w:val="28"/>
          <w:lang w:val="tg-Cyrl-TJ"/>
        </w:rPr>
        <w:t>таъсири манфии корхона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саноати </w:t>
      </w:r>
      <w:r w:rsidR="00F92114" w:rsidRPr="00771F06">
        <w:rPr>
          <w:rFonts w:ascii="Times New Roman Tj" w:hAnsi="Times New Roman Tj"/>
          <w:color w:val="000000"/>
          <w:sz w:val="28"/>
          <w:szCs w:val="28"/>
          <w:lang w:val="tg-Cyrl-TJ"/>
        </w:rPr>
        <w:t>кў</w:t>
      </w:r>
      <w:r w:rsidR="00DA2D69" w:rsidRPr="00771F06">
        <w:rPr>
          <w:rFonts w:ascii="Times New Roman Tj" w:hAnsi="Times New Roman Tj"/>
          <w:color w:val="000000"/>
          <w:sz w:val="28"/>
          <w:szCs w:val="28"/>
          <w:lang w:val="tg-Cyrl-TJ"/>
        </w:rPr>
        <w:t>њ</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ити зист</w:t>
      </w:r>
      <w:r w:rsidRPr="00771F06">
        <w:rPr>
          <w:rFonts w:ascii="Times New Roman Tj" w:hAnsi="Times New Roman Tj"/>
          <w:color w:val="000000"/>
          <w:sz w:val="28"/>
          <w:szCs w:val="28"/>
        </w:rPr>
        <w:t>;</w:t>
      </w:r>
    </w:p>
    <w:p w:rsidR="00D068AB" w:rsidRPr="00771F06" w:rsidRDefault="002C1A47" w:rsidP="00133144">
      <w:pPr>
        <w:numPr>
          <w:ilvl w:val="0"/>
          <w:numId w:val="13"/>
        </w:numPr>
        <w:tabs>
          <w:tab w:val="left" w:pos="851"/>
        </w:tabs>
        <w:spacing w:after="0" w:line="240" w:lineRule="auto"/>
        <w:ind w:left="0" w:firstLine="567"/>
        <w:contextualSpacing/>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боќї мондани</w:t>
      </w:r>
      <w:r w:rsidR="00EE4B04" w:rsidRPr="00771F06">
        <w:rPr>
          <w:rFonts w:ascii="Times New Roman Tj" w:hAnsi="Times New Roman Tj"/>
          <w:color w:val="000000"/>
          <w:sz w:val="28"/>
          <w:szCs w:val="28"/>
          <w:lang w:val="tg-Cyrl-TJ"/>
        </w:rPr>
        <w:t xml:space="preserve"> а</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ибмонии техник</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ва технолог</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дара</w:t>
      </w:r>
      <w:r w:rsidR="00A503EA" w:rsidRPr="00771F06">
        <w:rPr>
          <w:rFonts w:ascii="Times New Roman Tj" w:hAnsi="Times New Roman Tj"/>
          <w:color w:val="000000"/>
          <w:sz w:val="28"/>
          <w:szCs w:val="28"/>
          <w:lang w:val="tg-Cyrl-TJ"/>
        </w:rPr>
        <w:t>љ</w:t>
      </w:r>
      <w:r w:rsidR="00EE4B04" w:rsidRPr="00771F06">
        <w:rPr>
          <w:rFonts w:ascii="Times New Roman Tj" w:hAnsi="Times New Roman Tj"/>
          <w:color w:val="000000"/>
          <w:sz w:val="28"/>
          <w:szCs w:val="28"/>
          <w:lang w:val="tg-Cyrl-TJ"/>
        </w:rPr>
        <w:t xml:space="preserve">аи баланди фарсудашавии </w:t>
      </w:r>
      <w:r w:rsidRPr="00771F06">
        <w:rPr>
          <w:rFonts w:ascii="Times New Roman Tj" w:hAnsi="Times New Roman Tj"/>
          <w:color w:val="000000"/>
          <w:sz w:val="28"/>
          <w:szCs w:val="28"/>
          <w:lang w:val="tg-Cyrl-TJ"/>
        </w:rPr>
        <w:t>моддию</w:t>
      </w:r>
      <w:r w:rsidR="00EE4B04" w:rsidRPr="00771F06">
        <w:rPr>
          <w:rFonts w:ascii="Times New Roman Tj" w:hAnsi="Times New Roman Tj"/>
          <w:color w:val="000000"/>
          <w:sz w:val="28"/>
          <w:szCs w:val="28"/>
          <w:lang w:val="tg-Cyrl-TJ"/>
        </w:rPr>
        <w:t xml:space="preserve"> маънавии та</w:t>
      </w:r>
      <w:r w:rsidR="00A503EA" w:rsidRPr="00771F06">
        <w:rPr>
          <w:rFonts w:ascii="Times New Roman Tj" w:hAnsi="Times New Roman Tj"/>
          <w:color w:val="000000"/>
          <w:sz w:val="28"/>
          <w:szCs w:val="28"/>
          <w:lang w:val="tg-Cyrl-TJ"/>
        </w:rPr>
        <w:t>љ</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изоти саноат</w:t>
      </w:r>
      <w:r w:rsidRPr="00771F06">
        <w:rPr>
          <w:rFonts w:ascii="Times New Roman Tj" w:hAnsi="Times New Roman Tj"/>
          <w:color w:val="000000"/>
          <w:sz w:val="28"/>
          <w:szCs w:val="28"/>
          <w:lang w:val="tg-Cyrl-TJ"/>
        </w:rPr>
        <w:t>ию</w:t>
      </w:r>
      <w:r w:rsidR="00EE4B04" w:rsidRPr="00771F06">
        <w:rPr>
          <w:rFonts w:ascii="Times New Roman Tj" w:hAnsi="Times New Roman Tj"/>
          <w:color w:val="000000"/>
          <w:sz w:val="28"/>
          <w:szCs w:val="28"/>
          <w:lang w:val="tg-Cyrl-TJ"/>
        </w:rPr>
        <w:t xml:space="preserve"> кишоварз</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ва иншооти инфрасохтор дар шароити баландшавии нарх</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о ба манобеи </w:t>
      </w:r>
      <w:r w:rsidR="002F465A" w:rsidRPr="00771F06">
        <w:rPr>
          <w:rFonts w:ascii="Times New Roman Tj" w:hAnsi="Times New Roman Tj"/>
          <w:color w:val="000000"/>
          <w:sz w:val="28"/>
          <w:szCs w:val="28"/>
          <w:lang w:val="tg-Cyrl-TJ"/>
        </w:rPr>
        <w:t>неру</w:t>
      </w:r>
      <w:r w:rsidR="00EE4B04" w:rsidRPr="00771F06">
        <w:rPr>
          <w:rFonts w:ascii="Times New Roman Tj" w:hAnsi="Times New Roman Tj"/>
          <w:color w:val="000000"/>
          <w:sz w:val="28"/>
          <w:szCs w:val="28"/>
          <w:lang w:val="tg-Cyrl-TJ"/>
        </w:rPr>
        <w:t xml:space="preserve"> ва дигар восита</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моддию техник</w:t>
      </w:r>
      <w:r w:rsidR="00A503EA" w:rsidRPr="00771F06">
        <w:rPr>
          <w:rFonts w:ascii="Times New Roman Tj" w:hAnsi="Times New Roman Tj"/>
          <w:color w:val="000000"/>
          <w:sz w:val="28"/>
          <w:szCs w:val="28"/>
          <w:lang w:val="tg-Cyrl-TJ"/>
        </w:rPr>
        <w:t>ї</w:t>
      </w:r>
      <w:r w:rsidR="008E4BAF" w:rsidRPr="00771F06">
        <w:rPr>
          <w:rFonts w:ascii="Times New Roman Tj" w:hAnsi="Times New Roman Tj"/>
          <w:color w:val="000000"/>
          <w:sz w:val="28"/>
          <w:szCs w:val="28"/>
          <w:lang w:val="tg-Cyrl-TJ"/>
        </w:rPr>
        <w:t>;</w:t>
      </w:r>
    </w:p>
    <w:p w:rsidR="00D068AB" w:rsidRPr="00771F06" w:rsidRDefault="00A503EA" w:rsidP="00133144">
      <w:pPr>
        <w:pStyle w:val="a7"/>
        <w:numPr>
          <w:ilvl w:val="0"/>
          <w:numId w:val="14"/>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љ</w:t>
      </w:r>
      <w:r w:rsidR="00EE4B04" w:rsidRPr="00771F06">
        <w:rPr>
          <w:rFonts w:ascii="Times New Roman Tj" w:hAnsi="Times New Roman Tj"/>
          <w:color w:val="000000"/>
          <w:sz w:val="28"/>
          <w:szCs w:val="28"/>
          <w:lang w:val="tg-Cyrl-TJ"/>
        </w:rPr>
        <w:t xml:space="preserve">аззобияти нокифояи </w:t>
      </w:r>
      <w:r w:rsidR="003A6133" w:rsidRPr="00771F06">
        <w:rPr>
          <w:rFonts w:ascii="Times New Roman Tj" w:hAnsi="Times New Roman Tj"/>
          <w:color w:val="000000"/>
          <w:sz w:val="28"/>
          <w:szCs w:val="28"/>
          <w:lang w:val="tg-Cyrl-TJ"/>
        </w:rPr>
        <w:t xml:space="preserve">сармоягузории </w:t>
      </w:r>
      <w:r w:rsidR="00EE4B04" w:rsidRPr="00771F06">
        <w:rPr>
          <w:rFonts w:ascii="Times New Roman Tj" w:hAnsi="Times New Roman Tj"/>
          <w:color w:val="000000"/>
          <w:sz w:val="28"/>
          <w:szCs w:val="28"/>
          <w:lang w:val="tg-Cyrl-TJ"/>
        </w:rPr>
        <w:t>БВИ (ба истиснои исте</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соли алюминий, </w:t>
      </w:r>
      <w:r w:rsidR="002F465A" w:rsidRPr="00771F06">
        <w:rPr>
          <w:rFonts w:ascii="Times New Roman Tj" w:hAnsi="Times New Roman Tj"/>
          <w:color w:val="000000"/>
          <w:sz w:val="28"/>
          <w:szCs w:val="28"/>
          <w:lang w:val="tg-Cyrl-TJ"/>
        </w:rPr>
        <w:t>неру</w:t>
      </w:r>
      <w:r w:rsidR="00EE4B04" w:rsidRPr="00771F06">
        <w:rPr>
          <w:rFonts w:ascii="Times New Roman Tj" w:hAnsi="Times New Roman Tj"/>
          <w:color w:val="000000"/>
          <w:sz w:val="28"/>
          <w:szCs w:val="28"/>
          <w:lang w:val="tg-Cyrl-TJ"/>
        </w:rPr>
        <w:t>и бар</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 xml:space="preserve"> ва нахи пахта, истихро</w:t>
      </w:r>
      <w:r w:rsidRPr="00771F06">
        <w:rPr>
          <w:rFonts w:ascii="Times New Roman Tj" w:hAnsi="Times New Roman Tj"/>
          <w:color w:val="000000"/>
          <w:sz w:val="28"/>
          <w:szCs w:val="28"/>
          <w:lang w:val="tg-Cyrl-TJ"/>
        </w:rPr>
        <w:t>љ</w:t>
      </w:r>
      <w:r w:rsidR="00EE4B04" w:rsidRPr="00771F06">
        <w:rPr>
          <w:rFonts w:ascii="Times New Roman Tj" w:hAnsi="Times New Roman Tj"/>
          <w:color w:val="000000"/>
          <w:sz w:val="28"/>
          <w:szCs w:val="28"/>
          <w:lang w:val="tg-Cyrl-TJ"/>
        </w:rPr>
        <w:t>и маъдан, коммуникатсия</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на</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лиёт</w:t>
      </w:r>
      <w:r w:rsidRPr="00771F06">
        <w:rPr>
          <w:rFonts w:ascii="Times New Roman Tj" w:hAnsi="Times New Roman Tj"/>
          <w:color w:val="000000"/>
          <w:sz w:val="28"/>
          <w:szCs w:val="28"/>
          <w:lang w:val="tg-Cyrl-TJ"/>
        </w:rPr>
        <w:t>ї</w:t>
      </w:r>
      <w:r w:rsidR="008E4BAF" w:rsidRPr="00771F06">
        <w:rPr>
          <w:rFonts w:ascii="Times New Roman Tj" w:hAnsi="Times New Roman Tj"/>
          <w:color w:val="000000"/>
          <w:sz w:val="28"/>
          <w:szCs w:val="28"/>
          <w:lang w:val="tg-Cyrl-TJ"/>
        </w:rPr>
        <w:t xml:space="preserve">); </w:t>
      </w:r>
    </w:p>
    <w:p w:rsidR="00D068AB" w:rsidRPr="00771F06" w:rsidRDefault="00EE4B04" w:rsidP="00133144">
      <w:pPr>
        <w:pStyle w:val="a7"/>
        <w:numPr>
          <w:ilvl w:val="0"/>
          <w:numId w:val="13"/>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 </w:t>
      </w:r>
      <w:r w:rsidR="00FE1305" w:rsidRPr="00771F06">
        <w:rPr>
          <w:rFonts w:ascii="Times New Roman Tj" w:hAnsi="Times New Roman Tj"/>
          <w:color w:val="000000"/>
          <w:sz w:val="28"/>
          <w:szCs w:val="28"/>
          <w:lang w:val="tg-Cyrl-TJ"/>
        </w:rPr>
        <w:t xml:space="preserve">нокифояи </w:t>
      </w:r>
      <w:r w:rsidRPr="00771F06">
        <w:rPr>
          <w:rFonts w:ascii="Times New Roman Tj" w:hAnsi="Times New Roman Tj"/>
          <w:color w:val="000000"/>
          <w:sz w:val="28"/>
          <w:szCs w:val="28"/>
          <w:lang w:val="tg-Cyrl-TJ"/>
        </w:rPr>
        <w:t xml:space="preserve">фаъолияти </w:t>
      </w:r>
      <w:r w:rsidR="003A6133" w:rsidRPr="00771F06">
        <w:rPr>
          <w:rFonts w:ascii="Times New Roman Tj" w:hAnsi="Times New Roman Tj"/>
          <w:color w:val="000000"/>
          <w:sz w:val="28"/>
          <w:szCs w:val="28"/>
          <w:lang w:val="tg-Cyrl-TJ"/>
        </w:rPr>
        <w:t>сармоягузор</w:t>
      </w:r>
      <w:r w:rsidR="00A503EA" w:rsidRPr="00771F06">
        <w:rPr>
          <w:rFonts w:ascii="Times New Roman Tj" w:hAnsi="Times New Roman Tj"/>
          <w:color w:val="000000"/>
          <w:sz w:val="28"/>
          <w:szCs w:val="28"/>
          <w:lang w:val="tg-Cyrl-TJ"/>
        </w:rPr>
        <w:t>ї</w:t>
      </w:r>
      <w:r w:rsidR="003A6133"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хоси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БВИ мебошад</w:t>
      </w:r>
      <w:r w:rsidR="008E4BAF"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он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талаботро ба дониш</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нав ва технология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э</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од намекунанд, ки ба кори фаъолонаи муассиса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илм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таълим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амчун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узъи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удоинопазири низоми миллии инноватсион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мусоидат намекунад,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ши истисноии давлат ва хазина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байналмилал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самти дастгирии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илмию тад</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динамикаи зарурии </w:t>
      </w:r>
      <w:r w:rsidR="002C1A47" w:rsidRPr="00771F06">
        <w:rPr>
          <w:rFonts w:ascii="Times New Roman Tj" w:hAnsi="Times New Roman Tj"/>
          <w:color w:val="000000"/>
          <w:sz w:val="28"/>
          <w:szCs w:val="28"/>
          <w:lang w:val="tg-Cyrl-TJ"/>
        </w:rPr>
        <w:t xml:space="preserve">рушди </w:t>
      </w:r>
      <w:r w:rsidRPr="00771F06">
        <w:rPr>
          <w:rFonts w:ascii="Times New Roman Tj" w:hAnsi="Times New Roman Tj"/>
          <w:color w:val="000000"/>
          <w:sz w:val="28"/>
          <w:szCs w:val="28"/>
          <w:lang w:val="tg-Cyrl-TJ"/>
        </w:rPr>
        <w:t>инноватсионии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тисодиётро таъмин намекунад</w:t>
      </w:r>
      <w:r w:rsidR="008E4BAF" w:rsidRPr="00771F06">
        <w:rPr>
          <w:rFonts w:ascii="Times New Roman Tj" w:hAnsi="Times New Roman Tj"/>
          <w:color w:val="000000"/>
          <w:sz w:val="28"/>
          <w:szCs w:val="28"/>
          <w:lang w:val="tg-Cyrl-TJ"/>
        </w:rPr>
        <w:t>;</w:t>
      </w:r>
    </w:p>
    <w:p w:rsidR="00D068AB" w:rsidRPr="00771F06" w:rsidRDefault="00EE4B04" w:rsidP="00133144">
      <w:pPr>
        <w:pStyle w:val="a7"/>
        <w:numPr>
          <w:ilvl w:val="0"/>
          <w:numId w:val="13"/>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тамоюли афзоиши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ми партов</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амъшудаи саноат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ифлосшавии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замин</w:t>
      </w:r>
      <w:r w:rsidR="002C1A47" w:rsidRPr="00771F06">
        <w:rPr>
          <w:rFonts w:ascii="Times New Roman Tj" w:hAnsi="Times New Roman Tj"/>
          <w:color w:val="000000"/>
          <w:sz w:val="28"/>
          <w:szCs w:val="28"/>
          <w:lang w:val="tg-Cyrl-TJ"/>
        </w:rPr>
        <w:t xml:space="preserve">у </w:t>
      </w:r>
      <w:r w:rsidRPr="00771F06">
        <w:rPr>
          <w:rFonts w:ascii="Times New Roman Tj" w:hAnsi="Times New Roman Tj"/>
          <w:color w:val="000000"/>
          <w:sz w:val="28"/>
          <w:szCs w:val="28"/>
          <w:lang w:val="tg-Cyrl-TJ"/>
        </w:rPr>
        <w:t>об дар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саноат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таъсири манфии ко</w:t>
      </w:r>
      <w:r w:rsidR="003A6133" w:rsidRPr="00771F06">
        <w:rPr>
          <w:rFonts w:ascii="Times New Roman Tj" w:hAnsi="Times New Roman Tj"/>
          <w:color w:val="000000"/>
          <w:sz w:val="28"/>
          <w:szCs w:val="28"/>
          <w:lang w:val="tg-Cyrl-TJ"/>
        </w:rPr>
        <w:t>р</w:t>
      </w:r>
      <w:r w:rsidRPr="00771F06">
        <w:rPr>
          <w:rFonts w:ascii="Times New Roman Tj" w:hAnsi="Times New Roman Tj"/>
          <w:color w:val="000000"/>
          <w:sz w:val="28"/>
          <w:szCs w:val="28"/>
          <w:lang w:val="tg-Cyrl-TJ"/>
        </w:rPr>
        <w:t>хона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саноати </w:t>
      </w:r>
      <w:r w:rsidR="00F92114" w:rsidRPr="00771F06">
        <w:rPr>
          <w:rFonts w:ascii="Times New Roman Tj" w:hAnsi="Times New Roman Tj"/>
          <w:color w:val="000000"/>
          <w:sz w:val="28"/>
          <w:szCs w:val="28"/>
          <w:lang w:val="tg-Cyrl-TJ"/>
        </w:rPr>
        <w:t>кў</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кан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ити зист </w:t>
      </w:r>
      <w:r w:rsidR="002C1A47" w:rsidRPr="00771F06">
        <w:rPr>
          <w:rFonts w:ascii="Times New Roman Tj" w:hAnsi="Times New Roman Tj"/>
          <w:color w:val="000000"/>
          <w:sz w:val="28"/>
          <w:szCs w:val="28"/>
          <w:lang w:val="tg-Cyrl-TJ"/>
        </w:rPr>
        <w:t>боќї мемонад</w:t>
      </w:r>
      <w:r w:rsidR="008E4BAF" w:rsidRPr="00771F06">
        <w:rPr>
          <w:rFonts w:ascii="Times New Roman Tj" w:hAnsi="Times New Roman Tj"/>
          <w:color w:val="000000"/>
          <w:sz w:val="28"/>
          <w:szCs w:val="28"/>
          <w:lang w:val="tg-Cyrl-TJ"/>
        </w:rPr>
        <w:t>;</w:t>
      </w:r>
    </w:p>
    <w:p w:rsidR="00D068AB" w:rsidRPr="00771F06" w:rsidRDefault="00EE4B04" w:rsidP="00133144">
      <w:pPr>
        <w:numPr>
          <w:ilvl w:val="0"/>
          <w:numId w:val="13"/>
        </w:numPr>
        <w:tabs>
          <w:tab w:val="left" w:pos="851"/>
        </w:tabs>
        <w:spacing w:after="0" w:line="240" w:lineRule="auto"/>
        <w:ind w:left="0" w:firstLine="567"/>
        <w:contextualSpacing/>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пасти рушд, ра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обатпазирии нокифоя ва диверсификатсияи заифи саноати коркард</w:t>
      </w:r>
      <w:r w:rsidRPr="00771F06">
        <w:rPr>
          <w:rFonts w:ascii="Times New Roman Tj" w:hAnsi="Times New Roman Tj"/>
          <w:color w:val="000000"/>
          <w:sz w:val="28"/>
          <w:szCs w:val="28"/>
        </w:rPr>
        <w:t>;</w:t>
      </w:r>
    </w:p>
    <w:p w:rsidR="00D068AB" w:rsidRPr="00771F06" w:rsidRDefault="00EE4B04" w:rsidP="00133144">
      <w:pPr>
        <w:numPr>
          <w:ilvl w:val="0"/>
          <w:numId w:val="13"/>
        </w:numPr>
        <w:tabs>
          <w:tab w:val="left" w:pos="851"/>
        </w:tabs>
        <w:spacing w:after="0" w:line="240" w:lineRule="auto"/>
        <w:ind w:left="0" w:firstLine="567"/>
        <w:contextualSpacing/>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норасоии мутахассисони баландихтисос ба монанди мене</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ерони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боло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барияти дара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аи миёна</w:t>
      </w:r>
      <w:r w:rsidR="009E37FF"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ки </w:t>
      </w:r>
      <w:r w:rsidR="009E37FF" w:rsidRPr="00771F06">
        <w:rPr>
          <w:rFonts w:ascii="Times New Roman Tj" w:hAnsi="Times New Roman Tj"/>
          <w:color w:val="000000"/>
          <w:sz w:val="28"/>
          <w:szCs w:val="28"/>
          <w:lang w:val="tg-Cyrl-TJ"/>
        </w:rPr>
        <w:t xml:space="preserve">ба он </w:t>
      </w:r>
      <w:r w:rsidRPr="00771F06">
        <w:rPr>
          <w:rFonts w:ascii="Times New Roman Tj" w:hAnsi="Times New Roman Tj"/>
          <w:color w:val="000000"/>
          <w:sz w:val="28"/>
          <w:szCs w:val="28"/>
          <w:lang w:val="tg-Cyrl-TJ"/>
        </w:rPr>
        <w:t>мушкили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9E37FF"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w:t>
      </w:r>
      <w:r w:rsidR="009E37FF" w:rsidRPr="00771F06">
        <w:rPr>
          <w:rFonts w:ascii="Times New Roman Tj" w:hAnsi="Times New Roman Tj"/>
          <w:color w:val="000000"/>
          <w:sz w:val="28"/>
          <w:szCs w:val="28"/>
          <w:lang w:val="tg-Cyrl-TJ"/>
        </w:rPr>
        <w:t>соњаи маориф</w:t>
      </w:r>
      <w:r w:rsidRPr="00771F06">
        <w:rPr>
          <w:rFonts w:ascii="Times New Roman Tj" w:hAnsi="Times New Roman Tj"/>
          <w:color w:val="000000"/>
          <w:sz w:val="28"/>
          <w:szCs w:val="28"/>
          <w:lang w:val="tg-Cyrl-TJ"/>
        </w:rPr>
        <w:t xml:space="preserve"> ва идома</w:t>
      </w:r>
      <w:r w:rsidR="009E37FF" w:rsidRPr="00771F06">
        <w:rPr>
          <w:rFonts w:ascii="Times New Roman Tj" w:hAnsi="Times New Roman Tj"/>
          <w:color w:val="000000"/>
          <w:sz w:val="28"/>
          <w:szCs w:val="28"/>
          <w:lang w:val="tg-Cyrl-TJ"/>
        </w:rPr>
        <w:t xml:space="preserve"> ёфтани </w:t>
      </w:r>
      <w:r w:rsidRPr="00771F06">
        <w:rPr>
          <w:rFonts w:ascii="Times New Roman Tj" w:hAnsi="Times New Roman Tj"/>
          <w:color w:val="000000"/>
          <w:sz w:val="28"/>
          <w:szCs w:val="28"/>
          <w:lang w:val="tg-Cyrl-TJ"/>
        </w:rPr>
        <w:t>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ирати мутахассисони баландихтисос боис гардидааст</w:t>
      </w:r>
      <w:r w:rsidR="009E37FF" w:rsidRPr="00771F06">
        <w:rPr>
          <w:rFonts w:ascii="Times New Roman Tj" w:hAnsi="Times New Roman Tj"/>
          <w:color w:val="000000"/>
          <w:sz w:val="28"/>
          <w:szCs w:val="28"/>
          <w:lang w:val="tg-Cyrl-TJ"/>
        </w:rPr>
        <w:t>, боќї мемонад</w:t>
      </w:r>
      <w:r w:rsidRPr="00771F06">
        <w:rPr>
          <w:rFonts w:ascii="Times New Roman Tj" w:hAnsi="Times New Roman Tj"/>
          <w:color w:val="000000"/>
          <w:sz w:val="28"/>
          <w:szCs w:val="28"/>
        </w:rPr>
        <w:t xml:space="preserve">; </w:t>
      </w:r>
    </w:p>
    <w:p w:rsidR="00D068AB" w:rsidRPr="00771F06" w:rsidRDefault="00DA2D69" w:rsidP="00133144">
      <w:pPr>
        <w:pStyle w:val="a7"/>
        <w:numPr>
          <w:ilvl w:val="0"/>
          <w:numId w:val="13"/>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амо</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ангсозии </w:t>
      </w:r>
      <w:r w:rsidR="009E37FF" w:rsidRPr="00771F06">
        <w:rPr>
          <w:rFonts w:ascii="Times New Roman Tj" w:hAnsi="Times New Roman Tj"/>
          <w:color w:val="000000"/>
          <w:sz w:val="28"/>
          <w:szCs w:val="28"/>
          <w:lang w:val="tg-Cyrl-TJ"/>
        </w:rPr>
        <w:t xml:space="preserve">сусти </w:t>
      </w:r>
      <w:r w:rsidR="00EE4B04" w:rsidRPr="00771F06">
        <w:rPr>
          <w:rFonts w:ascii="Times New Roman Tj" w:hAnsi="Times New Roman Tj"/>
          <w:color w:val="000000"/>
          <w:sz w:val="28"/>
          <w:szCs w:val="28"/>
          <w:lang w:val="tg-Cyrl-TJ"/>
        </w:rPr>
        <w:t>фаъолияти ма</w:t>
      </w:r>
      <w:r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омоти давлат</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оид ба идоракун</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ва танзими БВИ дар ма</w:t>
      </w:r>
      <w:r w:rsidR="00A503EA" w:rsidRPr="00771F06">
        <w:rPr>
          <w:rFonts w:ascii="Times New Roman Tj" w:hAnsi="Times New Roman Tj"/>
          <w:color w:val="000000"/>
          <w:sz w:val="28"/>
          <w:szCs w:val="28"/>
          <w:lang w:val="tg-Cyrl-TJ"/>
        </w:rPr>
        <w:t>љ</w:t>
      </w:r>
      <w:r w:rsidR="00EE4B04" w:rsidRPr="00771F06">
        <w:rPr>
          <w:rFonts w:ascii="Times New Roman Tj" w:hAnsi="Times New Roman Tj"/>
          <w:color w:val="000000"/>
          <w:sz w:val="28"/>
          <w:szCs w:val="28"/>
          <w:lang w:val="tg-Cyrl-TJ"/>
        </w:rPr>
        <w:t>м</w:t>
      </w:r>
      <w:r w:rsidR="00A503EA" w:rsidRPr="00771F06">
        <w:rPr>
          <w:rFonts w:ascii="Times New Roman Tj" w:hAnsi="Times New Roman Tj"/>
          <w:color w:val="000000"/>
          <w:sz w:val="28"/>
          <w:szCs w:val="28"/>
          <w:lang w:val="tg-Cyrl-TJ"/>
        </w:rPr>
        <w:t>ў</w:t>
      </w:r>
      <w:r w:rsidR="00EE4B04" w:rsidRPr="00771F06">
        <w:rPr>
          <w:rFonts w:ascii="Times New Roman Tj" w:hAnsi="Times New Roman Tj"/>
          <w:color w:val="000000"/>
          <w:sz w:val="28"/>
          <w:szCs w:val="28"/>
          <w:lang w:val="tg-Cyrl-TJ"/>
        </w:rPr>
        <w:t>ъ ва сегмент</w:t>
      </w:r>
      <w:r w:rsidRPr="00771F06">
        <w:rPr>
          <w:rFonts w:ascii="Times New Roman Tj" w:hAnsi="Times New Roman Tj"/>
          <w:color w:val="000000"/>
          <w:sz w:val="28"/>
          <w:szCs w:val="28"/>
          <w:lang w:val="tg-Cyrl-TJ"/>
        </w:rPr>
        <w:t>њ</w:t>
      </w:r>
      <w:r w:rsidR="00154FDE" w:rsidRPr="00771F06">
        <w:rPr>
          <w:rFonts w:ascii="Times New Roman Tj" w:hAnsi="Times New Roman Tj"/>
          <w:color w:val="000000"/>
          <w:sz w:val="28"/>
          <w:szCs w:val="28"/>
          <w:lang w:val="tg-Cyrl-TJ"/>
        </w:rPr>
        <w:t>ои он, бахусус</w:t>
      </w:r>
      <w:r w:rsidR="00EE4B04" w:rsidRPr="00771F06">
        <w:rPr>
          <w:rFonts w:ascii="Times New Roman Tj" w:hAnsi="Times New Roman Tj"/>
          <w:color w:val="000000"/>
          <w:sz w:val="28"/>
          <w:szCs w:val="28"/>
          <w:lang w:val="tg-Cyrl-TJ"/>
        </w:rPr>
        <w:t xml:space="preserve"> оид ба </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амо</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ангсозии фаъолияти зернизом</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со</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авии КСЭ, исте</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солкунандагони ма</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сулот ва корхона</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коркард</w:t>
      </w:r>
      <w:r w:rsidR="009E37FF" w:rsidRPr="00771F06">
        <w:rPr>
          <w:rFonts w:ascii="Times New Roman Tj" w:hAnsi="Times New Roman Tj"/>
          <w:color w:val="000000"/>
          <w:sz w:val="28"/>
          <w:szCs w:val="28"/>
          <w:lang w:val="tg-Cyrl-TJ"/>
        </w:rPr>
        <w:t xml:space="preserve"> дар де</w:t>
      </w:r>
      <w:r w:rsidRPr="00771F06">
        <w:rPr>
          <w:rFonts w:ascii="Times New Roman Tj" w:hAnsi="Times New Roman Tj"/>
          <w:color w:val="000000"/>
          <w:sz w:val="28"/>
          <w:szCs w:val="28"/>
          <w:lang w:val="tg-Cyrl-TJ"/>
        </w:rPr>
        <w:t>њ</w:t>
      </w:r>
      <w:r w:rsidR="009E37FF" w:rsidRPr="00771F06">
        <w:rPr>
          <w:rFonts w:ascii="Times New Roman Tj" w:hAnsi="Times New Roman Tj"/>
          <w:color w:val="000000"/>
          <w:sz w:val="28"/>
          <w:szCs w:val="28"/>
          <w:lang w:val="tg-Cyrl-TJ"/>
        </w:rPr>
        <w:t>от</w:t>
      </w:r>
      <w:r w:rsidR="00EE4B04" w:rsidRPr="00771F06">
        <w:rPr>
          <w:rFonts w:ascii="Times New Roman Tj" w:hAnsi="Times New Roman Tj"/>
          <w:color w:val="000000"/>
          <w:sz w:val="28"/>
          <w:szCs w:val="28"/>
          <w:lang w:val="tg-Cyrl-TJ"/>
        </w:rPr>
        <w:t xml:space="preserve">, ки </w:t>
      </w:r>
      <w:r w:rsidR="009E37FF" w:rsidRPr="00771F06">
        <w:rPr>
          <w:rFonts w:ascii="Times New Roman Tj" w:hAnsi="Times New Roman Tj"/>
          <w:color w:val="000000"/>
          <w:sz w:val="28"/>
          <w:szCs w:val="28"/>
          <w:lang w:val="tg-Cyrl-TJ"/>
        </w:rPr>
        <w:t xml:space="preserve">истифодаи ѓайрисамараноки захирањои сўзишворию энергетикї, </w:t>
      </w:r>
      <w:r w:rsidR="00EE4B04" w:rsidRPr="00771F06">
        <w:rPr>
          <w:rFonts w:ascii="Times New Roman Tj" w:hAnsi="Times New Roman Tj"/>
          <w:color w:val="000000"/>
          <w:sz w:val="28"/>
          <w:szCs w:val="28"/>
          <w:lang w:val="tg-Cyrl-TJ"/>
        </w:rPr>
        <w:t>низоми рушднаёфтаи коркарди ма</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сулоти кишоварз</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 xml:space="preserve">атъи таъминоти ашёи хом </w:t>
      </w:r>
      <w:r w:rsidR="00EE4B04" w:rsidRPr="00771F06">
        <w:rPr>
          <w:rFonts w:ascii="Times New Roman Tj" w:hAnsi="Times New Roman Tj"/>
          <w:color w:val="000000"/>
          <w:sz w:val="28"/>
          <w:szCs w:val="28"/>
          <w:lang w:val="tg-Cyrl-TJ"/>
        </w:rPr>
        <w:lastRenderedPageBreak/>
        <w:t>ва сифати пасти он оварда мерасонад</w:t>
      </w:r>
      <w:r w:rsidR="00EE4B04" w:rsidRPr="00771F06">
        <w:rPr>
          <w:rFonts w:ascii="Times New Roman Tj" w:hAnsi="Times New Roman Tj"/>
          <w:color w:val="000000"/>
          <w:sz w:val="28"/>
          <w:szCs w:val="28"/>
        </w:rPr>
        <w:t xml:space="preserve">. </w:t>
      </w:r>
      <w:r w:rsidR="009E37FF" w:rsidRPr="00771F06">
        <w:rPr>
          <w:rFonts w:ascii="Times New Roman Tj" w:hAnsi="Times New Roman Tj"/>
          <w:color w:val="000000"/>
          <w:sz w:val="28"/>
          <w:szCs w:val="28"/>
          <w:lang w:val="tg-Cyrl-TJ"/>
        </w:rPr>
        <w:t xml:space="preserve">Комплекси агросаноатии Тољикистон </w:t>
      </w:r>
      <w:r w:rsidR="00EE4B04" w:rsidRPr="00771F06">
        <w:rPr>
          <w:rFonts w:ascii="Times New Roman Tj" w:hAnsi="Times New Roman Tj"/>
          <w:color w:val="000000"/>
          <w:sz w:val="28"/>
          <w:szCs w:val="28"/>
          <w:lang w:val="tg-Cyrl-TJ"/>
        </w:rPr>
        <w:t>тан</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 20</w:t>
      </w:r>
      <w:r w:rsidR="00363BF9" w:rsidRPr="00771F06">
        <w:rPr>
          <w:rFonts w:ascii="Times New Roman Tj" w:hAnsi="Times New Roman Tj"/>
          <w:color w:val="000000"/>
          <w:sz w:val="28"/>
          <w:szCs w:val="28"/>
          <w:lang w:val="tg-Cyrl-TJ"/>
        </w:rPr>
        <w:t xml:space="preserve"> фоиз</w:t>
      </w:r>
      <w:r w:rsidR="003A6133" w:rsidRPr="00771F06">
        <w:rPr>
          <w:rFonts w:ascii="Times New Roman Tj" w:hAnsi="Times New Roman Tj"/>
          <w:color w:val="000000"/>
          <w:sz w:val="28"/>
          <w:szCs w:val="28"/>
          <w:lang w:val="tg-Cyrl-TJ"/>
        </w:rPr>
        <w:t>и</w:t>
      </w:r>
      <w:r w:rsidR="00EE4B04" w:rsidRPr="00771F06">
        <w:rPr>
          <w:rFonts w:ascii="Times New Roman Tj" w:hAnsi="Times New Roman Tj"/>
          <w:color w:val="000000"/>
          <w:sz w:val="28"/>
          <w:szCs w:val="28"/>
          <w:lang w:val="tg-Cyrl-TJ"/>
        </w:rPr>
        <w:t xml:space="preserve"> ма</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сулоти кишоварз</w:t>
      </w:r>
      <w:r w:rsidR="009E37FF" w:rsidRPr="00771F06">
        <w:rPr>
          <w:rFonts w:ascii="Times New Roman Tj" w:hAnsi="Times New Roman Tj"/>
          <w:color w:val="000000"/>
          <w:sz w:val="28"/>
          <w:szCs w:val="28"/>
          <w:lang w:val="tg-Cyrl-TJ"/>
        </w:rPr>
        <w:t>иро</w:t>
      </w:r>
      <w:r w:rsidR="00EE4B04" w:rsidRPr="00771F06">
        <w:rPr>
          <w:rFonts w:ascii="Times New Roman Tj" w:hAnsi="Times New Roman Tj"/>
          <w:color w:val="000000"/>
          <w:sz w:val="28"/>
          <w:szCs w:val="28"/>
          <w:lang w:val="tg-Cyrl-TJ"/>
        </w:rPr>
        <w:t xml:space="preserve"> </w:t>
      </w:r>
      <w:r w:rsidR="009E37FF" w:rsidRPr="00771F06">
        <w:rPr>
          <w:rFonts w:ascii="Times New Roman Tj" w:hAnsi="Times New Roman Tj"/>
          <w:color w:val="000000"/>
          <w:sz w:val="28"/>
          <w:szCs w:val="28"/>
          <w:lang w:val="tg-Cyrl-TJ"/>
        </w:rPr>
        <w:t>коркард менамояд</w:t>
      </w:r>
      <w:r w:rsidR="00EE4B04" w:rsidRPr="00771F06">
        <w:rPr>
          <w:rFonts w:ascii="Times New Roman Tj" w:hAnsi="Times New Roman Tj"/>
          <w:color w:val="000000"/>
          <w:sz w:val="28"/>
          <w:szCs w:val="28"/>
        </w:rPr>
        <w:t>;</w:t>
      </w:r>
    </w:p>
    <w:p w:rsidR="00D068AB" w:rsidRPr="00771F06" w:rsidRDefault="00EE4B04" w:rsidP="00133144">
      <w:pPr>
        <w:pStyle w:val="a7"/>
        <w:numPr>
          <w:ilvl w:val="0"/>
          <w:numId w:val="13"/>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мав</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уд набудани ба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исобгирии </w:t>
      </w:r>
      <w:r w:rsidR="009E37FF" w:rsidRPr="00771F06">
        <w:rPr>
          <w:rFonts w:ascii="Times New Roman Tj" w:hAnsi="Times New Roman Tj"/>
          <w:color w:val="000000"/>
          <w:sz w:val="28"/>
          <w:szCs w:val="28"/>
          <w:lang w:val="tg-Cyrl-TJ"/>
        </w:rPr>
        <w:t xml:space="preserve">дурнамои </w:t>
      </w: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й</w:t>
      </w:r>
      <w:r w:rsidR="00DE5D7D"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рёбии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лим дар ояндаи </w:t>
      </w:r>
      <w:r w:rsidR="001001E9" w:rsidRPr="00771F06">
        <w:rPr>
          <w:rFonts w:ascii="Times New Roman Tj" w:hAnsi="Times New Roman Tj"/>
          <w:color w:val="000000"/>
          <w:sz w:val="28"/>
          <w:szCs w:val="28"/>
          <w:lang w:val="tg-Cyrl-TJ"/>
        </w:rPr>
        <w:t>миёнамуњлат</w:t>
      </w:r>
      <w:r w:rsidRPr="00771F06">
        <w:rPr>
          <w:rFonts w:ascii="Times New Roman Tj" w:hAnsi="Times New Roman Tj"/>
          <w:color w:val="000000"/>
          <w:sz w:val="28"/>
          <w:szCs w:val="28"/>
          <w:lang w:val="tg-Cyrl-TJ"/>
        </w:rPr>
        <w:t xml:space="preserve"> ва </w:t>
      </w:r>
      <w:r w:rsidR="001001E9" w:rsidRPr="00771F06">
        <w:rPr>
          <w:rFonts w:ascii="Times New Roman Tj" w:hAnsi="Times New Roman Tj"/>
          <w:color w:val="000000"/>
          <w:sz w:val="28"/>
          <w:szCs w:val="28"/>
          <w:lang w:val="tg-Cyrl-TJ"/>
        </w:rPr>
        <w:t>дарозмуњлат</w:t>
      </w:r>
      <w:r w:rsidRPr="00771F06">
        <w:rPr>
          <w:rFonts w:ascii="Times New Roman Tj" w:hAnsi="Times New Roman Tj"/>
          <w:color w:val="000000"/>
          <w:sz w:val="28"/>
          <w:szCs w:val="28"/>
          <w:lang w:val="tg-Cyrl-TJ"/>
        </w:rPr>
        <w:t xml:space="preserve"> </w:t>
      </w:r>
      <w:r w:rsidR="009E37FF" w:rsidRPr="00771F06">
        <w:rPr>
          <w:rFonts w:ascii="Times New Roman Tj" w:hAnsi="Times New Roman Tj"/>
          <w:color w:val="000000"/>
          <w:sz w:val="28"/>
          <w:szCs w:val="28"/>
          <w:lang w:val="tg-Cyrl-TJ"/>
        </w:rPr>
        <w:t>ва таъсири он ба</w:t>
      </w:r>
      <w:r w:rsidRPr="00771F06">
        <w:rPr>
          <w:rFonts w:ascii="Times New Roman Tj" w:hAnsi="Times New Roman Tj"/>
          <w:color w:val="000000"/>
          <w:sz w:val="28"/>
          <w:szCs w:val="28"/>
          <w:lang w:val="tg-Cyrl-TJ"/>
        </w:rPr>
        <w:t xml:space="preserve"> рушди устувори </w:t>
      </w:r>
      <w:r w:rsidR="009E37FF" w:rsidRPr="00771F06">
        <w:rPr>
          <w:rFonts w:ascii="Times New Roman Tj" w:hAnsi="Times New Roman Tj"/>
          <w:color w:val="000000"/>
          <w:sz w:val="28"/>
          <w:szCs w:val="28"/>
          <w:lang w:val="tg-Cyrl-TJ"/>
        </w:rPr>
        <w:t xml:space="preserve">минбаъдаи </w:t>
      </w:r>
      <w:r w:rsidRPr="00771F06">
        <w:rPr>
          <w:rFonts w:ascii="Times New Roman Tj" w:hAnsi="Times New Roman Tj"/>
          <w:color w:val="000000"/>
          <w:sz w:val="28"/>
          <w:szCs w:val="28"/>
          <w:lang w:val="tg-Cyrl-TJ"/>
        </w:rPr>
        <w:t>кишвар ва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w:t>
      </w:r>
      <w:r w:rsidRPr="00771F06">
        <w:rPr>
          <w:rFonts w:ascii="Times New Roman Tj" w:hAnsi="Times New Roman Tj"/>
          <w:color w:val="000000"/>
          <w:sz w:val="28"/>
          <w:szCs w:val="28"/>
        </w:rPr>
        <w:t xml:space="preserve">. </w:t>
      </w:r>
    </w:p>
    <w:p w:rsidR="00D068AB" w:rsidRPr="00771F06" w:rsidRDefault="008E4BAF" w:rsidP="00117676">
      <w:pPr>
        <w:pStyle w:val="a7"/>
        <w:tabs>
          <w:tab w:val="left" w:pos="851"/>
        </w:tabs>
        <w:spacing w:after="0" w:line="240" w:lineRule="auto"/>
        <w:ind w:left="0" w:firstLine="567"/>
        <w:jc w:val="both"/>
        <w:rPr>
          <w:rFonts w:ascii="Times New Roman Tj" w:hAnsi="Times New Roman Tj"/>
          <w:b/>
          <w:color w:val="000000"/>
          <w:sz w:val="28"/>
          <w:szCs w:val="28"/>
          <w:lang w:val="tg-Cyrl-TJ"/>
        </w:rPr>
      </w:pPr>
      <w:r w:rsidRPr="00771F06">
        <w:rPr>
          <w:rFonts w:ascii="Times New Roman Tj" w:hAnsi="Times New Roman Tj"/>
          <w:b/>
          <w:color w:val="000000"/>
          <w:sz w:val="28"/>
          <w:szCs w:val="28"/>
          <w:lang w:val="tg-Cyrl-TJ"/>
        </w:rPr>
        <w:t>Масъала</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 xml:space="preserve">ои </w:t>
      </w:r>
      <w:r w:rsidR="00D60240" w:rsidRPr="00771F06">
        <w:rPr>
          <w:rFonts w:ascii="Times New Roman Tj" w:hAnsi="Times New Roman Tj"/>
          <w:b/>
          <w:color w:val="000000"/>
          <w:sz w:val="28"/>
          <w:szCs w:val="28"/>
          <w:lang w:val="tg-Cyrl-TJ"/>
        </w:rPr>
        <w:t>махсус</w:t>
      </w:r>
      <w:r w:rsidRPr="00771F06">
        <w:rPr>
          <w:rFonts w:ascii="Times New Roman Tj" w:hAnsi="Times New Roman Tj"/>
          <w:b/>
          <w:color w:val="000000"/>
          <w:sz w:val="28"/>
          <w:szCs w:val="28"/>
          <w:lang w:val="tg-Cyrl-TJ"/>
        </w:rPr>
        <w:t xml:space="preserve">:  </w:t>
      </w:r>
    </w:p>
    <w:p w:rsidR="00D068AB" w:rsidRPr="00771F06" w:rsidRDefault="00EE4B04" w:rsidP="00117676">
      <w:pPr>
        <w:pStyle w:val="a7"/>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Дар комплекси с</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зишворию энергетик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49721F" w:rsidRPr="00771F06" w:rsidRDefault="00A503EA"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љ</w:t>
      </w:r>
      <w:r w:rsidR="00EE4B04" w:rsidRPr="00771F06">
        <w:rPr>
          <w:rFonts w:ascii="Times New Roman Tj" w:hAnsi="Times New Roman Tj"/>
          <w:color w:val="000000"/>
          <w:sz w:val="28"/>
          <w:szCs w:val="28"/>
          <w:lang w:val="tg-Cyrl-TJ"/>
        </w:rPr>
        <w:t>удо будани шабакаи энергетикии То</w:t>
      </w:r>
      <w:r w:rsidRPr="00771F06">
        <w:rPr>
          <w:rFonts w:ascii="Times New Roman Tj" w:hAnsi="Times New Roman Tj"/>
          <w:color w:val="000000"/>
          <w:sz w:val="28"/>
          <w:szCs w:val="28"/>
          <w:lang w:val="tg-Cyrl-TJ"/>
        </w:rPr>
        <w:t>љ</w:t>
      </w:r>
      <w:r w:rsidR="00EE4B04" w:rsidRPr="00771F06">
        <w:rPr>
          <w:rFonts w:ascii="Times New Roman Tj" w:hAnsi="Times New Roman Tj"/>
          <w:color w:val="000000"/>
          <w:sz w:val="28"/>
          <w:szCs w:val="28"/>
          <w:lang w:val="tg-Cyrl-TJ"/>
        </w:rPr>
        <w:t>икистон аз шабакаи энергетикии Осиёи Марказ</w:t>
      </w:r>
      <w:r w:rsidRPr="00771F06">
        <w:rPr>
          <w:rFonts w:ascii="Times New Roman Tj" w:hAnsi="Times New Roman Tj"/>
          <w:color w:val="000000"/>
          <w:sz w:val="28"/>
          <w:szCs w:val="28"/>
          <w:lang w:val="tg-Cyrl-TJ"/>
        </w:rPr>
        <w:t>ї</w:t>
      </w:r>
      <w:r w:rsidR="00D60240" w:rsidRPr="00771F06">
        <w:rPr>
          <w:rFonts w:ascii="Times New Roman Tj" w:hAnsi="Times New Roman Tj"/>
          <w:color w:val="000000"/>
          <w:sz w:val="28"/>
          <w:szCs w:val="28"/>
          <w:lang w:val="tg-Cyrl-TJ"/>
        </w:rPr>
        <w:t>, ки</w:t>
      </w:r>
      <w:r w:rsidR="00EE4B04" w:rsidRPr="00771F06">
        <w:rPr>
          <w:rFonts w:ascii="Times New Roman Tj" w:hAnsi="Times New Roman Tj"/>
          <w:color w:val="000000"/>
          <w:sz w:val="28"/>
          <w:szCs w:val="28"/>
          <w:lang w:val="tg-Cyrl-TJ"/>
        </w:rPr>
        <w:t xml:space="preserve"> норасоии мавсимии </w:t>
      </w:r>
      <w:r w:rsidR="002F465A" w:rsidRPr="00771F06">
        <w:rPr>
          <w:rFonts w:ascii="Times New Roman Tj" w:hAnsi="Times New Roman Tj"/>
          <w:color w:val="000000"/>
          <w:sz w:val="28"/>
          <w:szCs w:val="28"/>
          <w:lang w:val="tg-Cyrl-TJ"/>
        </w:rPr>
        <w:t>неру</w:t>
      </w:r>
      <w:r w:rsidR="00EE4B04" w:rsidRPr="00771F06">
        <w:rPr>
          <w:rFonts w:ascii="Times New Roman Tj" w:hAnsi="Times New Roman Tj"/>
          <w:color w:val="000000"/>
          <w:sz w:val="28"/>
          <w:szCs w:val="28"/>
          <w:lang w:val="tg-Cyrl-TJ"/>
        </w:rPr>
        <w:t>и бар</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ро дар То</w:t>
      </w:r>
      <w:r w:rsidRPr="00771F06">
        <w:rPr>
          <w:rFonts w:ascii="Times New Roman Tj" w:hAnsi="Times New Roman Tj"/>
          <w:color w:val="000000"/>
          <w:sz w:val="28"/>
          <w:szCs w:val="28"/>
          <w:lang w:val="tg-Cyrl-TJ"/>
        </w:rPr>
        <w:t>љ</w:t>
      </w:r>
      <w:r w:rsidR="00EE4B04" w:rsidRPr="00771F06">
        <w:rPr>
          <w:rFonts w:ascii="Times New Roman Tj" w:hAnsi="Times New Roman Tj"/>
          <w:color w:val="000000"/>
          <w:sz w:val="28"/>
          <w:szCs w:val="28"/>
          <w:lang w:val="tg-Cyrl-TJ"/>
        </w:rPr>
        <w:t>икистон шиддат меди</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ад ва имконият</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ои истифодаи </w:t>
      </w:r>
      <w:r w:rsidR="00015BAC" w:rsidRPr="00771F06">
        <w:rPr>
          <w:rFonts w:ascii="Times New Roman Tj" w:hAnsi="Times New Roman Tj"/>
          <w:color w:val="000000"/>
          <w:sz w:val="28"/>
          <w:szCs w:val="28"/>
          <w:lang w:val="tg-Cyrl-TJ"/>
        </w:rPr>
        <w:t xml:space="preserve">иќтидори </w:t>
      </w:r>
      <w:r w:rsidR="00EE4B04" w:rsidRPr="00771F06">
        <w:rPr>
          <w:rFonts w:ascii="Times New Roman Tj" w:hAnsi="Times New Roman Tj"/>
          <w:color w:val="000000"/>
          <w:sz w:val="28"/>
          <w:szCs w:val="28"/>
          <w:lang w:val="tg-Cyrl-TJ"/>
        </w:rPr>
        <w:t xml:space="preserve">содиротии </w:t>
      </w:r>
      <w:r w:rsidR="002F465A" w:rsidRPr="00771F06">
        <w:rPr>
          <w:rFonts w:ascii="Times New Roman Tj" w:hAnsi="Times New Roman Tj"/>
          <w:color w:val="000000"/>
          <w:sz w:val="28"/>
          <w:szCs w:val="28"/>
          <w:lang w:val="tg-Cyrl-TJ"/>
        </w:rPr>
        <w:t>неру</w:t>
      </w:r>
      <w:r w:rsidR="00D60240" w:rsidRPr="00771F06">
        <w:rPr>
          <w:rFonts w:ascii="Times New Roman Tj" w:hAnsi="Times New Roman Tj"/>
          <w:color w:val="000000"/>
          <w:sz w:val="28"/>
          <w:szCs w:val="28"/>
          <w:lang w:val="tg-Cyrl-TJ"/>
        </w:rPr>
        <w:t xml:space="preserve">и барќро </w:t>
      </w:r>
      <w:r w:rsidR="00EE4B04" w:rsidRPr="00771F06">
        <w:rPr>
          <w:rFonts w:ascii="Times New Roman Tj" w:hAnsi="Times New Roman Tj"/>
          <w:color w:val="000000"/>
          <w:sz w:val="28"/>
          <w:szCs w:val="28"/>
          <w:lang w:val="tg-Cyrl-TJ"/>
        </w:rPr>
        <w:t>ба таври назаррас ма</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дуд месозад</w:t>
      </w:r>
      <w:r w:rsidR="00015BAC" w:rsidRPr="00771F06">
        <w:rPr>
          <w:rFonts w:ascii="Times New Roman Tj" w:hAnsi="Times New Roman Tj"/>
          <w:color w:val="000000"/>
          <w:sz w:val="28"/>
          <w:szCs w:val="28"/>
          <w:lang w:val="tg-Cyrl-TJ"/>
        </w:rPr>
        <w:t xml:space="preserve">. </w:t>
      </w:r>
      <w:r w:rsidR="0049721F" w:rsidRPr="00771F06">
        <w:rPr>
          <w:rFonts w:ascii="Times New Roman Tj" w:hAnsi="Times New Roman Tj"/>
          <w:color w:val="000000"/>
          <w:sz w:val="28"/>
          <w:szCs w:val="28"/>
          <w:lang w:val="tg-Cyrl-TJ"/>
        </w:rPr>
        <w:t>Аз р</w:t>
      </w:r>
      <w:r w:rsidRPr="00771F06">
        <w:rPr>
          <w:rFonts w:ascii="Times New Roman Tj" w:hAnsi="Times New Roman Tj"/>
          <w:color w:val="000000"/>
          <w:sz w:val="28"/>
          <w:szCs w:val="28"/>
          <w:lang w:val="tg-Cyrl-TJ"/>
        </w:rPr>
        <w:t>ў</w:t>
      </w:r>
      <w:r w:rsidR="0049721F" w:rsidRPr="00771F06">
        <w:rPr>
          <w:rFonts w:ascii="Times New Roman Tj" w:hAnsi="Times New Roman Tj"/>
          <w:color w:val="000000"/>
          <w:sz w:val="28"/>
          <w:szCs w:val="28"/>
          <w:lang w:val="tg-Cyrl-TJ"/>
        </w:rPr>
        <w:t xml:space="preserve">и </w:t>
      </w:r>
      <w:r w:rsidR="00DA2D69" w:rsidRPr="00771F06">
        <w:rPr>
          <w:rFonts w:ascii="Times New Roman Tj" w:hAnsi="Times New Roman Tj"/>
          <w:color w:val="000000"/>
          <w:sz w:val="28"/>
          <w:szCs w:val="28"/>
          <w:lang w:val="tg-Cyrl-TJ"/>
        </w:rPr>
        <w:t>њ</w:t>
      </w:r>
      <w:r w:rsidR="0049721F" w:rsidRPr="00771F06">
        <w:rPr>
          <w:rFonts w:ascii="Times New Roman Tj" w:hAnsi="Times New Roman Tj"/>
          <w:color w:val="000000"/>
          <w:sz w:val="28"/>
          <w:szCs w:val="28"/>
          <w:lang w:val="tg-Cyrl-TJ"/>
        </w:rPr>
        <w:t>исоб</w:t>
      </w:r>
      <w:r w:rsidR="00DA2D69" w:rsidRPr="00771F06">
        <w:rPr>
          <w:rFonts w:ascii="Times New Roman Tj" w:hAnsi="Times New Roman Tj"/>
          <w:color w:val="000000"/>
          <w:sz w:val="28"/>
          <w:szCs w:val="28"/>
          <w:lang w:val="tg-Cyrl-TJ"/>
        </w:rPr>
        <w:t>њ</w:t>
      </w:r>
      <w:r w:rsidR="0049721F" w:rsidRPr="00771F06">
        <w:rPr>
          <w:rFonts w:ascii="Times New Roman Tj" w:hAnsi="Times New Roman Tj"/>
          <w:color w:val="000000"/>
          <w:sz w:val="28"/>
          <w:szCs w:val="28"/>
          <w:lang w:val="tg-Cyrl-TJ"/>
        </w:rPr>
        <w:t xml:space="preserve">ои </w:t>
      </w:r>
      <w:r w:rsidR="003A6133" w:rsidRPr="00771F06">
        <w:rPr>
          <w:rFonts w:ascii="Times New Roman Tj" w:hAnsi="Times New Roman Tj"/>
          <w:color w:val="000000"/>
          <w:sz w:val="28"/>
          <w:szCs w:val="28"/>
          <w:lang w:val="tg-Cyrl-TJ"/>
        </w:rPr>
        <w:t>Бонки Умуми</w:t>
      </w:r>
      <w:r w:rsidRPr="00771F06">
        <w:rPr>
          <w:rFonts w:ascii="Times New Roman Tj" w:hAnsi="Times New Roman Tj"/>
          <w:color w:val="000000"/>
          <w:sz w:val="28"/>
          <w:szCs w:val="28"/>
          <w:lang w:val="tg-Cyrl-TJ"/>
        </w:rPr>
        <w:t>љ</w:t>
      </w:r>
      <w:r w:rsidR="003A6133"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3A6133" w:rsidRPr="00771F06">
        <w:rPr>
          <w:rFonts w:ascii="Times New Roman Tj" w:hAnsi="Times New Roman Tj" w:cs="Times New Roman Tj"/>
          <w:color w:val="000000"/>
          <w:sz w:val="28"/>
          <w:szCs w:val="28"/>
          <w:lang w:val="tg-Cyrl-TJ"/>
        </w:rPr>
        <w:t>он</w:t>
      </w:r>
      <w:r w:rsidRPr="00771F06">
        <w:rPr>
          <w:rFonts w:ascii="Times New Roman Tj" w:hAnsi="Times New Roman Tj"/>
          <w:color w:val="000000"/>
          <w:sz w:val="28"/>
          <w:szCs w:val="28"/>
          <w:lang w:val="tg-Cyrl-TJ"/>
        </w:rPr>
        <w:t>ї</w:t>
      </w:r>
      <w:r w:rsidR="003A6133" w:rsidRPr="00771F06">
        <w:rPr>
          <w:rFonts w:ascii="Times New Roman Tj" w:hAnsi="Times New Roman Tj"/>
          <w:color w:val="000000"/>
          <w:sz w:val="28"/>
          <w:szCs w:val="28"/>
          <w:lang w:val="tg-Cyrl-TJ"/>
        </w:rPr>
        <w:t xml:space="preserve"> </w:t>
      </w:r>
      <w:r w:rsidR="0049721F" w:rsidRPr="00771F06">
        <w:rPr>
          <w:rFonts w:ascii="Times New Roman Tj" w:hAnsi="Times New Roman Tj"/>
          <w:color w:val="000000"/>
          <w:sz w:val="28"/>
          <w:szCs w:val="28"/>
          <w:lang w:val="tg-Cyrl-TJ"/>
        </w:rPr>
        <w:t xml:space="preserve">зарар аз </w:t>
      </w:r>
      <w:r w:rsidR="00D60240" w:rsidRPr="00771F06">
        <w:rPr>
          <w:rFonts w:ascii="Times New Roman Tj" w:hAnsi="Times New Roman Tj"/>
          <w:color w:val="000000"/>
          <w:sz w:val="28"/>
          <w:szCs w:val="28"/>
          <w:lang w:val="tg-Cyrl-TJ"/>
        </w:rPr>
        <w:t xml:space="preserve">ворид намудани </w:t>
      </w:r>
      <w:r w:rsidR="0049721F" w:rsidRPr="00771F06">
        <w:rPr>
          <w:rFonts w:ascii="Times New Roman Tj" w:hAnsi="Times New Roman Tj"/>
          <w:color w:val="000000"/>
          <w:sz w:val="28"/>
          <w:szCs w:val="28"/>
          <w:lang w:val="tg-Cyrl-TJ"/>
        </w:rPr>
        <w:t>ма</w:t>
      </w:r>
      <w:r w:rsidR="00DA2D69" w:rsidRPr="00771F06">
        <w:rPr>
          <w:rFonts w:ascii="Times New Roman Tj" w:hAnsi="Times New Roman Tj"/>
          <w:color w:val="000000"/>
          <w:sz w:val="28"/>
          <w:szCs w:val="28"/>
          <w:lang w:val="tg-Cyrl-TJ"/>
        </w:rPr>
        <w:t>њ</w:t>
      </w:r>
      <w:r w:rsidR="0049721F" w:rsidRPr="00771F06">
        <w:rPr>
          <w:rFonts w:ascii="Times New Roman Tj" w:hAnsi="Times New Roman Tj"/>
          <w:color w:val="000000"/>
          <w:sz w:val="28"/>
          <w:szCs w:val="28"/>
          <w:lang w:val="tg-Cyrl-TJ"/>
        </w:rPr>
        <w:t xml:space="preserve">дудият дар </w:t>
      </w:r>
      <w:r w:rsidR="00D60240" w:rsidRPr="00771F06">
        <w:rPr>
          <w:rFonts w:ascii="Times New Roman Tj" w:hAnsi="Times New Roman Tj"/>
          <w:color w:val="000000"/>
          <w:sz w:val="28"/>
          <w:szCs w:val="28"/>
          <w:lang w:val="tg-Cyrl-TJ"/>
        </w:rPr>
        <w:t xml:space="preserve">воридоти </w:t>
      </w:r>
      <w:r w:rsidR="002F465A" w:rsidRPr="00771F06">
        <w:rPr>
          <w:rFonts w:ascii="Times New Roman Tj" w:hAnsi="Times New Roman Tj"/>
          <w:color w:val="000000"/>
          <w:sz w:val="28"/>
          <w:szCs w:val="28"/>
          <w:lang w:val="tg-Cyrl-TJ"/>
        </w:rPr>
        <w:t>неру</w:t>
      </w:r>
      <w:r w:rsidR="0049721F" w:rsidRPr="00771F06">
        <w:rPr>
          <w:rFonts w:ascii="Times New Roman Tj" w:hAnsi="Times New Roman Tj"/>
          <w:color w:val="000000"/>
          <w:sz w:val="28"/>
          <w:szCs w:val="28"/>
          <w:lang w:val="tg-Cyrl-TJ"/>
        </w:rPr>
        <w:t>и бар</w:t>
      </w:r>
      <w:r w:rsidR="00DA2D69" w:rsidRPr="00771F06">
        <w:rPr>
          <w:rFonts w:ascii="Times New Roman Tj" w:hAnsi="Times New Roman Tj"/>
          <w:color w:val="000000"/>
          <w:sz w:val="28"/>
          <w:szCs w:val="28"/>
          <w:lang w:val="tg-Cyrl-TJ"/>
        </w:rPr>
        <w:t>ќ</w:t>
      </w:r>
      <w:r w:rsidR="0049721F" w:rsidRPr="00771F06">
        <w:rPr>
          <w:rFonts w:ascii="Times New Roman Tj" w:hAnsi="Times New Roman Tj"/>
          <w:color w:val="000000"/>
          <w:sz w:val="28"/>
          <w:szCs w:val="28"/>
          <w:lang w:val="tg-Cyrl-TJ"/>
        </w:rPr>
        <w:t xml:space="preserve"> дар фасли зимистон 200</w:t>
      </w:r>
      <w:r w:rsidR="00D60240" w:rsidRPr="00771F06">
        <w:rPr>
          <w:rFonts w:ascii="Times New Roman Tj" w:hAnsi="Times New Roman Tj"/>
          <w:color w:val="000000"/>
          <w:sz w:val="28"/>
          <w:szCs w:val="28"/>
          <w:lang w:val="tg-Cyrl-TJ"/>
        </w:rPr>
        <w:t>,0</w:t>
      </w:r>
      <w:r w:rsidR="0049721F" w:rsidRPr="00771F06">
        <w:rPr>
          <w:rFonts w:ascii="Times New Roman Tj" w:hAnsi="Times New Roman Tj"/>
          <w:color w:val="000000"/>
          <w:sz w:val="28"/>
          <w:szCs w:val="28"/>
          <w:lang w:val="tg-Cyrl-TJ"/>
        </w:rPr>
        <w:t xml:space="preserve"> м</w:t>
      </w:r>
      <w:r w:rsidR="00367B82" w:rsidRPr="00771F06">
        <w:rPr>
          <w:rFonts w:ascii="Times New Roman Tj" w:hAnsi="Times New Roman Tj"/>
          <w:color w:val="000000"/>
          <w:sz w:val="28"/>
          <w:szCs w:val="28"/>
          <w:lang w:val="tg-Cyrl-TJ"/>
        </w:rPr>
        <w:t xml:space="preserve">лн. </w:t>
      </w:r>
      <w:r w:rsidR="0049721F" w:rsidRPr="00771F06">
        <w:rPr>
          <w:rFonts w:ascii="Times New Roman Tj" w:hAnsi="Times New Roman Tj"/>
          <w:color w:val="000000"/>
          <w:sz w:val="28"/>
          <w:szCs w:val="28"/>
          <w:lang w:val="tg-Cyrl-TJ"/>
        </w:rPr>
        <w:t xml:space="preserve">доллари </w:t>
      </w:r>
      <w:r w:rsidR="00532DCD" w:rsidRPr="00771F06">
        <w:rPr>
          <w:rFonts w:ascii="Times New Roman Tj" w:hAnsi="Times New Roman Tj"/>
          <w:color w:val="000000"/>
          <w:sz w:val="28"/>
          <w:szCs w:val="28"/>
          <w:lang w:val="tg-Cyrl-TJ"/>
        </w:rPr>
        <w:t>И</w:t>
      </w:r>
      <w:r w:rsidR="0049721F" w:rsidRPr="00771F06">
        <w:rPr>
          <w:rFonts w:ascii="Times New Roman Tj" w:hAnsi="Times New Roman Tj"/>
          <w:color w:val="000000"/>
          <w:sz w:val="28"/>
          <w:szCs w:val="28"/>
          <w:lang w:val="tg-Cyrl-TJ"/>
        </w:rPr>
        <w:t>МА</w:t>
      </w:r>
      <w:r w:rsidR="003A6133" w:rsidRPr="00771F06">
        <w:rPr>
          <w:rFonts w:ascii="Times New Roman Tj" w:hAnsi="Times New Roman Tj"/>
          <w:color w:val="000000"/>
          <w:sz w:val="28"/>
          <w:szCs w:val="28"/>
          <w:lang w:val="tg-Cyrl-TJ"/>
        </w:rPr>
        <w:t>-ро</w:t>
      </w:r>
      <w:r w:rsidR="0049721F" w:rsidRPr="00771F06">
        <w:rPr>
          <w:rFonts w:ascii="Times New Roman Tj" w:hAnsi="Times New Roman Tj"/>
          <w:color w:val="000000"/>
          <w:sz w:val="28"/>
          <w:szCs w:val="28"/>
          <w:lang w:val="tg-Cyrl-TJ"/>
        </w:rPr>
        <w:t xml:space="preserve"> дар як сол ташкил меди</w:t>
      </w:r>
      <w:r w:rsidR="00DA2D69" w:rsidRPr="00771F06">
        <w:rPr>
          <w:rFonts w:ascii="Times New Roman Tj" w:hAnsi="Times New Roman Tj"/>
          <w:color w:val="000000"/>
          <w:sz w:val="28"/>
          <w:szCs w:val="28"/>
          <w:lang w:val="tg-Cyrl-TJ"/>
        </w:rPr>
        <w:t>њ</w:t>
      </w:r>
      <w:r w:rsidR="0049721F" w:rsidRPr="00771F06">
        <w:rPr>
          <w:rFonts w:ascii="Times New Roman Tj" w:hAnsi="Times New Roman Tj"/>
          <w:color w:val="000000"/>
          <w:sz w:val="28"/>
          <w:szCs w:val="28"/>
          <w:lang w:val="tg-Cyrl-TJ"/>
        </w:rPr>
        <w:t>ад</w:t>
      </w:r>
      <w:r w:rsidR="00EE4B04" w:rsidRPr="00771F06">
        <w:rPr>
          <w:rFonts w:ascii="Times New Roman Tj" w:hAnsi="Times New Roman Tj"/>
          <w:color w:val="000000"/>
          <w:sz w:val="28"/>
          <w:szCs w:val="28"/>
          <w:lang w:val="tg-Cyrl-TJ"/>
        </w:rPr>
        <w:t xml:space="preserve">;   </w:t>
      </w:r>
    </w:p>
    <w:p w:rsidR="00D068AB"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дара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аи </w:t>
      </w:r>
      <w:r w:rsidR="00947C33" w:rsidRPr="00771F06">
        <w:rPr>
          <w:rFonts w:ascii="Times New Roman Tj" w:hAnsi="Times New Roman Tj"/>
          <w:color w:val="000000"/>
          <w:sz w:val="28"/>
          <w:szCs w:val="28"/>
          <w:lang w:val="tg-Cyrl-TJ"/>
        </w:rPr>
        <w:t xml:space="preserve">нокифояи </w:t>
      </w:r>
      <w:r w:rsidRPr="00771F06">
        <w:rPr>
          <w:rFonts w:ascii="Times New Roman Tj" w:hAnsi="Times New Roman Tj"/>
          <w:color w:val="000000"/>
          <w:sz w:val="28"/>
          <w:szCs w:val="28"/>
          <w:lang w:val="tg-Cyrl-TJ"/>
        </w:rPr>
        <w:t>эътимоди бар</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таъмикун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монеа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барои пайвастшавии истеъмолкунандагони нав;</w:t>
      </w:r>
    </w:p>
    <w:p w:rsidR="00D068AB"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истифодаи нокифояи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аллии с</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зишворию энергетик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барои рафъи норасоии мавс</w:t>
      </w:r>
      <w:r w:rsidR="003A6133" w:rsidRPr="00771F06">
        <w:rPr>
          <w:rFonts w:ascii="Times New Roman Tj" w:hAnsi="Times New Roman Tj"/>
          <w:color w:val="000000"/>
          <w:sz w:val="28"/>
          <w:szCs w:val="28"/>
          <w:lang w:val="tg-Cyrl-TJ"/>
        </w:rPr>
        <w:t>им</w:t>
      </w:r>
      <w:r w:rsidRPr="00771F06">
        <w:rPr>
          <w:rFonts w:ascii="Times New Roman Tj" w:hAnsi="Times New Roman Tj"/>
          <w:color w:val="000000"/>
          <w:sz w:val="28"/>
          <w:szCs w:val="28"/>
          <w:lang w:val="tg-Cyrl-TJ"/>
        </w:rPr>
        <w:t xml:space="preserve">ии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и бар</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 </w:t>
      </w:r>
    </w:p>
    <w:p w:rsidR="00D068AB"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 пасти самаранокии </w:t>
      </w:r>
      <w:r w:rsidR="006938F3" w:rsidRPr="00771F06">
        <w:rPr>
          <w:rFonts w:ascii="Times New Roman Tj" w:hAnsi="Times New Roman Tj"/>
          <w:color w:val="000000"/>
          <w:sz w:val="28"/>
          <w:szCs w:val="28"/>
          <w:lang w:val="tg-Cyrl-TJ"/>
        </w:rPr>
        <w:t xml:space="preserve">истифодаи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 xml:space="preserve"> дар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солот ва бахши истеъмол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D068AB"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самаранок</w:t>
      </w:r>
      <w:r w:rsidR="006938F3" w:rsidRPr="00771F06">
        <w:rPr>
          <w:rFonts w:ascii="Times New Roman Tj" w:hAnsi="Times New Roman Tj"/>
          <w:color w:val="000000"/>
          <w:sz w:val="28"/>
          <w:szCs w:val="28"/>
          <w:lang w:val="tg-Cyrl-TJ"/>
        </w:rPr>
        <w:t>ии нокифояи</w:t>
      </w:r>
      <w:r w:rsidR="006C0C20" w:rsidRPr="00771F06">
        <w:rPr>
          <w:rFonts w:ascii="Times New Roman Tj" w:hAnsi="Times New Roman Tj"/>
          <w:color w:val="000000"/>
          <w:sz w:val="28"/>
          <w:szCs w:val="28"/>
          <w:lang w:val="tg-Cyrl-TJ"/>
        </w:rPr>
        <w:t xml:space="preserve"> заминаи меъёрии</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комплекси с</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зишворию энергетикии кишвар</w:t>
      </w:r>
      <w:r w:rsidRPr="00771F06">
        <w:rPr>
          <w:rFonts w:ascii="Times New Roman Tj" w:hAnsi="Times New Roman Tj"/>
          <w:color w:val="000000"/>
          <w:sz w:val="28"/>
          <w:szCs w:val="28"/>
        </w:rPr>
        <w:t>;</w:t>
      </w:r>
    </w:p>
    <w:p w:rsidR="00D068AB"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муносиб набудани сиёсати тариф</w:t>
      </w:r>
      <w:r w:rsidR="006938F3"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6938F3" w:rsidRPr="00771F06">
        <w:rPr>
          <w:rFonts w:ascii="Times New Roman Tj" w:hAnsi="Times New Roman Tj"/>
          <w:color w:val="000000"/>
          <w:sz w:val="28"/>
          <w:szCs w:val="28"/>
          <w:lang w:val="tg-Cyrl-TJ"/>
        </w:rPr>
        <w:t xml:space="preserve">барои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и бар</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ки ба рушди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ибкории хусус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БВИ монеа</w:t>
      </w:r>
      <w:r w:rsidR="006938F3" w:rsidRPr="00771F06">
        <w:rPr>
          <w:rFonts w:ascii="Times New Roman Tj" w:hAnsi="Times New Roman Tj"/>
          <w:color w:val="000000"/>
          <w:sz w:val="28"/>
          <w:szCs w:val="28"/>
          <w:lang w:val="tg-Cyrl-TJ"/>
        </w:rPr>
        <w:t xml:space="preserve"> эљод мекунад</w:t>
      </w:r>
      <w:r w:rsidRPr="00771F06">
        <w:rPr>
          <w:rFonts w:ascii="Times New Roman Tj" w:hAnsi="Times New Roman Tj"/>
          <w:color w:val="000000"/>
          <w:sz w:val="28"/>
          <w:szCs w:val="28"/>
          <w:lang w:val="tg-Cyrl-TJ"/>
        </w:rPr>
        <w:t>, барои густариши фаъолияти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ибкории </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айрирасм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замина фаро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меорад ва ба раванд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сарфаи </w:t>
      </w:r>
      <w:r w:rsidR="006938F3" w:rsidRPr="00771F06">
        <w:rPr>
          <w:rFonts w:ascii="Times New Roman Tj" w:hAnsi="Times New Roman Tj"/>
          <w:color w:val="000000"/>
          <w:sz w:val="28"/>
          <w:szCs w:val="28"/>
          <w:lang w:val="tg-Cyrl-TJ"/>
        </w:rPr>
        <w:t xml:space="preserve">энергия </w:t>
      </w:r>
      <w:r w:rsidRPr="00771F06">
        <w:rPr>
          <w:rFonts w:ascii="Times New Roman Tj" w:hAnsi="Times New Roman Tj"/>
          <w:color w:val="000000"/>
          <w:sz w:val="28"/>
          <w:szCs w:val="28"/>
          <w:lang w:val="tg-Cyrl-TJ"/>
        </w:rPr>
        <w:t xml:space="preserve">ва баланд бардоштани самаранокии </w:t>
      </w:r>
      <w:r w:rsidR="006938F3" w:rsidRPr="00771F06">
        <w:rPr>
          <w:rFonts w:ascii="Times New Roman Tj" w:hAnsi="Times New Roman Tj"/>
          <w:color w:val="000000"/>
          <w:sz w:val="28"/>
          <w:szCs w:val="28"/>
          <w:lang w:val="tg-Cyrl-TJ"/>
        </w:rPr>
        <w:t xml:space="preserve">он </w:t>
      </w:r>
      <w:r w:rsidRPr="00771F06">
        <w:rPr>
          <w:rFonts w:ascii="Times New Roman Tj" w:hAnsi="Times New Roman Tj"/>
          <w:color w:val="000000"/>
          <w:sz w:val="28"/>
          <w:szCs w:val="28"/>
          <w:lang w:val="tg-Cyrl-TJ"/>
        </w:rPr>
        <w:t>мусоидат намекунад</w:t>
      </w:r>
      <w:r w:rsidRPr="00771F06">
        <w:rPr>
          <w:rFonts w:ascii="Times New Roman Tj" w:hAnsi="Times New Roman Tj"/>
          <w:color w:val="000000"/>
          <w:sz w:val="28"/>
          <w:szCs w:val="28"/>
        </w:rPr>
        <w:t>;</w:t>
      </w:r>
    </w:p>
    <w:p w:rsidR="00D068AB"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диверсификатсияи сусти манба</w:t>
      </w:r>
      <w:r w:rsidR="003A6133" w:rsidRPr="00771F06">
        <w:rPr>
          <w:rFonts w:ascii="Times New Roman Tj" w:hAnsi="Times New Roman Tj"/>
          <w:color w:val="000000"/>
          <w:sz w:val="28"/>
          <w:szCs w:val="28"/>
          <w:lang w:val="tg-Cyrl-TJ"/>
        </w:rPr>
        <w:t>ъ</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тавлидкунанда </w:t>
      </w:r>
      <w:r w:rsidR="00755653" w:rsidRPr="00771F06">
        <w:rPr>
          <w:rFonts w:ascii="Times New Roman Tj" w:hAnsi="Times New Roman Tj"/>
          <w:color w:val="000000"/>
          <w:sz w:val="28"/>
          <w:szCs w:val="28"/>
          <w:lang w:val="tg-Cyrl-TJ"/>
        </w:rPr>
        <w:t>(96</w:t>
      </w:r>
      <w:r w:rsidR="00532DCD" w:rsidRPr="00771F06">
        <w:rPr>
          <w:rFonts w:ascii="Times New Roman Tj" w:hAnsi="Times New Roman Tj"/>
          <w:color w:val="000000"/>
          <w:sz w:val="28"/>
          <w:szCs w:val="28"/>
          <w:lang w:val="tg-Cyrl-TJ"/>
        </w:rPr>
        <w:t xml:space="preserve"> фоиз</w:t>
      </w:r>
      <w:r w:rsidR="00755653" w:rsidRPr="00771F06">
        <w:rPr>
          <w:rFonts w:ascii="Times New Roman Tj" w:hAnsi="Times New Roman Tj"/>
          <w:color w:val="000000"/>
          <w:sz w:val="28"/>
          <w:szCs w:val="28"/>
          <w:lang w:val="tg-Cyrl-TJ"/>
        </w:rPr>
        <w:t xml:space="preserve"> истењсоли </w:t>
      </w:r>
      <w:r w:rsidR="002F465A" w:rsidRPr="00771F06">
        <w:rPr>
          <w:rFonts w:ascii="Times New Roman Tj" w:hAnsi="Times New Roman Tj"/>
          <w:color w:val="000000"/>
          <w:sz w:val="28"/>
          <w:szCs w:val="28"/>
          <w:lang w:val="tg-Cyrl-TJ"/>
        </w:rPr>
        <w:t>неру</w:t>
      </w:r>
      <w:r w:rsidR="00755653" w:rsidRPr="00771F06">
        <w:rPr>
          <w:rFonts w:ascii="Times New Roman Tj" w:hAnsi="Times New Roman Tj"/>
          <w:color w:val="000000"/>
          <w:sz w:val="28"/>
          <w:szCs w:val="28"/>
          <w:lang w:val="tg-Cyrl-TJ"/>
        </w:rPr>
        <w:t xml:space="preserve">и барќ аз иќтидорњои мављудаи шабакањои барќии умумї ба НБО рост меояд) </w:t>
      </w:r>
      <w:r w:rsidRPr="00771F06">
        <w:rPr>
          <w:rFonts w:ascii="Times New Roman Tj" w:hAnsi="Times New Roman Tj"/>
          <w:color w:val="000000"/>
          <w:sz w:val="28"/>
          <w:szCs w:val="28"/>
          <w:lang w:val="tg-Cyrl-TJ"/>
        </w:rPr>
        <w:t xml:space="preserve">ва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алби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и офтоб, бод ва биомасса ба муомилоти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w:t>
      </w:r>
      <w:r w:rsidR="00A503EA" w:rsidRPr="00771F06">
        <w:rPr>
          <w:rFonts w:ascii="Times New Roman Tj" w:hAnsi="Times New Roman Tj"/>
          <w:color w:val="000000"/>
          <w:sz w:val="28"/>
          <w:szCs w:val="28"/>
          <w:lang w:val="tg-Cyrl-TJ"/>
        </w:rPr>
        <w:t>ї</w:t>
      </w:r>
      <w:r w:rsidR="0004435F" w:rsidRPr="00771F06">
        <w:rPr>
          <w:rFonts w:ascii="Times New Roman Tj" w:hAnsi="Times New Roman Tj"/>
          <w:color w:val="000000"/>
          <w:sz w:val="28"/>
          <w:szCs w:val="28"/>
          <w:lang w:val="tg-Cyrl-TJ"/>
        </w:rPr>
        <w:t>.</w:t>
      </w:r>
    </w:p>
    <w:p w:rsidR="00D068AB" w:rsidRPr="00771F06" w:rsidRDefault="00EE4B04" w:rsidP="00117676">
      <w:pPr>
        <w:pStyle w:val="a7"/>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Дар комплекси агросаноат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D068AB"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механизми заифи дастгирии давлатии молиявии корхона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КАС</w:t>
      </w:r>
      <w:r w:rsidRPr="00771F06">
        <w:rPr>
          <w:rFonts w:ascii="Times New Roman Tj" w:hAnsi="Times New Roman Tj"/>
          <w:color w:val="000000"/>
          <w:sz w:val="28"/>
          <w:szCs w:val="28"/>
        </w:rPr>
        <w:t xml:space="preserve">; </w:t>
      </w:r>
    </w:p>
    <w:p w:rsidR="00D068AB"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монеа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барои мутта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идсозии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итъа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замин, ки барои сармоягузор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бунёди корхона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азими кишоварз</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мушкил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э</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од мекунанд</w:t>
      </w:r>
      <w:r w:rsidRPr="00771F06">
        <w:rPr>
          <w:rFonts w:ascii="Times New Roman Tj" w:hAnsi="Times New Roman Tj"/>
          <w:color w:val="000000"/>
          <w:sz w:val="28"/>
          <w:szCs w:val="28"/>
        </w:rPr>
        <w:t>;</w:t>
      </w:r>
    </w:p>
    <w:p w:rsidR="00D068AB"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заминаи 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ибмондаи моддию техникии КАС </w:t>
      </w:r>
      <w:r w:rsidR="002002A5" w:rsidRPr="00771F06">
        <w:rPr>
          <w:rFonts w:ascii="Times New Roman Tj" w:hAnsi="Times New Roman Tj"/>
          <w:color w:val="000000"/>
          <w:sz w:val="28"/>
          <w:szCs w:val="28"/>
          <w:lang w:val="tg-Cyrl-TJ"/>
        </w:rPr>
        <w:t xml:space="preserve">дар сурати </w:t>
      </w:r>
      <w:r w:rsidRPr="00771F06">
        <w:rPr>
          <w:rFonts w:ascii="Times New Roman Tj" w:hAnsi="Times New Roman Tj"/>
          <w:color w:val="000000"/>
          <w:sz w:val="28"/>
          <w:szCs w:val="28"/>
          <w:lang w:val="tg-Cyrl-TJ"/>
        </w:rPr>
        <w:t>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дуд</w:t>
      </w:r>
      <w:r w:rsidR="002002A5" w:rsidRPr="00771F06">
        <w:rPr>
          <w:rFonts w:ascii="Times New Roman Tj" w:hAnsi="Times New Roman Tj"/>
          <w:color w:val="000000"/>
          <w:sz w:val="28"/>
          <w:szCs w:val="28"/>
          <w:lang w:val="tg-Cyrl-TJ"/>
        </w:rPr>
        <w:t xml:space="preserve"> будан</w:t>
      </w:r>
      <w:r w:rsidRPr="00771F06">
        <w:rPr>
          <w:rFonts w:ascii="Times New Roman Tj" w:hAnsi="Times New Roman Tj"/>
          <w:color w:val="000000"/>
          <w:sz w:val="28"/>
          <w:szCs w:val="28"/>
          <w:lang w:val="tg-Cyrl-TJ"/>
        </w:rPr>
        <w:t xml:space="preserve">и </w:t>
      </w:r>
      <w:r w:rsidR="002002A5" w:rsidRPr="00771F06">
        <w:rPr>
          <w:rFonts w:ascii="Times New Roman Tj" w:hAnsi="Times New Roman Tj"/>
          <w:color w:val="000000"/>
          <w:sz w:val="28"/>
          <w:szCs w:val="28"/>
          <w:lang w:val="tg-Cyrl-TJ"/>
        </w:rPr>
        <w:t xml:space="preserve">дастрасии </w:t>
      </w:r>
      <w:r w:rsidRPr="00771F06">
        <w:rPr>
          <w:rFonts w:ascii="Times New Roman Tj" w:hAnsi="Times New Roman Tj"/>
          <w:color w:val="000000"/>
          <w:sz w:val="28"/>
          <w:szCs w:val="28"/>
          <w:lang w:val="tg-Cyrl-TJ"/>
        </w:rPr>
        <w:t>корхона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он ба иттилоот </w:t>
      </w:r>
      <w:r w:rsidR="002002A5" w:rsidRPr="00771F06">
        <w:rPr>
          <w:rFonts w:ascii="Times New Roman Tj" w:hAnsi="Times New Roman Tj"/>
          <w:color w:val="000000"/>
          <w:sz w:val="28"/>
          <w:szCs w:val="28"/>
          <w:lang w:val="tg-Cyrl-TJ"/>
        </w:rPr>
        <w:t>доир ба</w:t>
      </w:r>
      <w:r w:rsidRPr="00771F06">
        <w:rPr>
          <w:rFonts w:ascii="Times New Roman Tj" w:hAnsi="Times New Roman Tj"/>
          <w:color w:val="000000"/>
          <w:sz w:val="28"/>
          <w:szCs w:val="28"/>
          <w:lang w:val="tg-Cyrl-TJ"/>
        </w:rPr>
        <w:t xml:space="preserve"> бозор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фур</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ш</w:t>
      </w:r>
      <w:r w:rsidR="002002A5" w:rsidRPr="00771F06">
        <w:rPr>
          <w:rFonts w:ascii="Times New Roman Tj" w:hAnsi="Times New Roman Tj"/>
          <w:color w:val="000000"/>
          <w:sz w:val="28"/>
          <w:szCs w:val="28"/>
          <w:lang w:val="tg-Cyrl-TJ"/>
        </w:rPr>
        <w:t>и пуриќтидор</w:t>
      </w:r>
      <w:r w:rsidRPr="00771F06">
        <w:rPr>
          <w:rFonts w:ascii="Times New Roman Tj" w:hAnsi="Times New Roman Tj"/>
          <w:color w:val="000000"/>
          <w:sz w:val="28"/>
          <w:szCs w:val="28"/>
          <w:lang w:val="tg-Cyrl-TJ"/>
        </w:rPr>
        <w:t xml:space="preserve">, </w:t>
      </w:r>
      <w:r w:rsidR="001001E9" w:rsidRPr="00771F06">
        <w:rPr>
          <w:rFonts w:ascii="Times New Roman Tj" w:hAnsi="Times New Roman Tj"/>
          <w:color w:val="000000"/>
          <w:sz w:val="28"/>
          <w:szCs w:val="28"/>
          <w:lang w:val="tg-Cyrl-TJ"/>
        </w:rPr>
        <w:t>дарозмуњлат</w:t>
      </w:r>
      <w:r w:rsidR="002002A5"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ва </w:t>
      </w:r>
      <w:r w:rsidR="002002A5" w:rsidRPr="00771F06">
        <w:rPr>
          <w:rFonts w:ascii="Times New Roman Tj" w:hAnsi="Times New Roman Tj"/>
          <w:color w:val="000000"/>
          <w:sz w:val="28"/>
          <w:szCs w:val="28"/>
          <w:lang w:val="tg-Cyrl-TJ"/>
        </w:rPr>
        <w:t xml:space="preserve">гарон будани </w:t>
      </w:r>
      <w:r w:rsidRPr="00771F06">
        <w:rPr>
          <w:rFonts w:ascii="Times New Roman Tj" w:hAnsi="Times New Roman Tj"/>
          <w:color w:val="000000"/>
          <w:sz w:val="28"/>
          <w:szCs w:val="28"/>
          <w:lang w:val="tg-Cyrl-TJ"/>
        </w:rPr>
        <w:t>амалиёт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орати беруна, ки ба таъмини амнияти озу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дид</w:t>
      </w:r>
      <w:r w:rsidR="00074781" w:rsidRPr="00771F06">
        <w:rPr>
          <w:rFonts w:ascii="Times New Roman Tj" w:hAnsi="Times New Roman Tj"/>
          <w:color w:val="000000"/>
          <w:sz w:val="28"/>
          <w:szCs w:val="28"/>
          <w:lang w:val="tg-Cyrl-TJ"/>
        </w:rPr>
        <w:t xml:space="preserve"> менамоянд</w:t>
      </w:r>
      <w:r w:rsidRPr="00771F06">
        <w:rPr>
          <w:rFonts w:ascii="Times New Roman Tj" w:hAnsi="Times New Roman Tj"/>
          <w:color w:val="000000"/>
          <w:sz w:val="28"/>
          <w:szCs w:val="28"/>
        </w:rPr>
        <w:t xml:space="preserve">;   </w:t>
      </w:r>
    </w:p>
    <w:p w:rsidR="00D068AB"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номукаммал</w:t>
      </w:r>
      <w:r w:rsidR="00074781" w:rsidRPr="00771F06">
        <w:rPr>
          <w:rFonts w:ascii="Times New Roman Tj" w:hAnsi="Times New Roman Tj"/>
          <w:color w:val="000000"/>
          <w:sz w:val="28"/>
          <w:szCs w:val="28"/>
          <w:lang w:val="tg-Cyrl-TJ"/>
        </w:rPr>
        <w:t xml:space="preserve"> будани</w:t>
      </w:r>
      <w:r w:rsidRPr="00771F06">
        <w:rPr>
          <w:rFonts w:ascii="Times New Roman Tj" w:hAnsi="Times New Roman Tj"/>
          <w:color w:val="000000"/>
          <w:sz w:val="28"/>
          <w:szCs w:val="28"/>
          <w:lang w:val="tg-Cyrl-TJ"/>
        </w:rPr>
        <w:t xml:space="preserve"> механизми танзими муносибат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074781" w:rsidRPr="00771F06">
        <w:rPr>
          <w:rFonts w:ascii="Times New Roman Tj" w:hAnsi="Times New Roman Tj"/>
          <w:color w:val="000000"/>
          <w:sz w:val="28"/>
          <w:szCs w:val="28"/>
          <w:lang w:val="tg-Cyrl-TJ"/>
        </w:rPr>
        <w:t xml:space="preserve">истифодаи </w:t>
      </w:r>
      <w:r w:rsidRPr="00771F06">
        <w:rPr>
          <w:rFonts w:ascii="Times New Roman Tj" w:hAnsi="Times New Roman Tj"/>
          <w:color w:val="000000"/>
          <w:sz w:val="28"/>
          <w:szCs w:val="28"/>
          <w:lang w:val="tg-Cyrl-TJ"/>
        </w:rPr>
        <w:t>замин дар бахши аграр</w:t>
      </w:r>
      <w:r w:rsidR="00A503EA" w:rsidRPr="00771F06">
        <w:rPr>
          <w:rFonts w:ascii="Times New Roman Tj" w:hAnsi="Times New Roman Tj"/>
          <w:color w:val="000000"/>
          <w:sz w:val="28"/>
          <w:szCs w:val="28"/>
          <w:lang w:val="tg-Cyrl-TJ"/>
        </w:rPr>
        <w:t>ї</w:t>
      </w:r>
      <w:r w:rsidR="00074781" w:rsidRPr="00771F06">
        <w:rPr>
          <w:rFonts w:ascii="Times New Roman Tj" w:hAnsi="Times New Roman Tj"/>
          <w:color w:val="000000"/>
          <w:sz w:val="28"/>
          <w:szCs w:val="28"/>
          <w:lang w:val="tg-Cyrl-TJ"/>
        </w:rPr>
        <w:t xml:space="preserve"> бо дарназардошти</w:t>
      </w:r>
      <w:r w:rsidRPr="00771F06">
        <w:rPr>
          <w:rFonts w:ascii="Times New Roman Tj" w:hAnsi="Times New Roman Tj"/>
          <w:color w:val="000000"/>
          <w:sz w:val="28"/>
          <w:szCs w:val="28"/>
          <w:lang w:val="tg-Cyrl-TJ"/>
        </w:rPr>
        <w:t xml:space="preserve"> дастрасии нобаробари</w:t>
      </w:r>
      <w:r w:rsidR="00074781"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занон ба замин ва низоми заифшудаи ирригатсион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ки боиси таназзулёбии </w:t>
      </w:r>
      <w:r w:rsidR="00074781" w:rsidRPr="00771F06">
        <w:rPr>
          <w:rFonts w:ascii="Times New Roman Tj" w:hAnsi="Times New Roman Tj"/>
          <w:color w:val="000000"/>
          <w:sz w:val="28"/>
          <w:szCs w:val="28"/>
          <w:lang w:val="tg-Cyrl-TJ"/>
        </w:rPr>
        <w:t xml:space="preserve">њосилхезии </w:t>
      </w:r>
      <w:r w:rsidR="00367B82" w:rsidRPr="00771F06">
        <w:rPr>
          <w:rFonts w:ascii="Times New Roman Tj" w:hAnsi="Times New Roman Tj"/>
          <w:color w:val="000000"/>
          <w:sz w:val="28"/>
          <w:szCs w:val="28"/>
          <w:lang w:val="tg-Cyrl-TJ"/>
        </w:rPr>
        <w:t xml:space="preserve">хок ва бадшавии </w:t>
      </w:r>
      <w:r w:rsidR="00DA2D69" w:rsidRPr="00771F06">
        <w:rPr>
          <w:rFonts w:ascii="Times New Roman Tj" w:hAnsi="Times New Roman Tj"/>
          <w:color w:val="000000"/>
          <w:sz w:val="28"/>
          <w:szCs w:val="28"/>
          <w:lang w:val="tg-Cyrl-TJ"/>
        </w:rPr>
        <w:t>њ</w:t>
      </w:r>
      <w:r w:rsidR="00367B82" w:rsidRPr="00771F06">
        <w:rPr>
          <w:rFonts w:ascii="Times New Roman Tj" w:hAnsi="Times New Roman Tj" w:cs="Times New Roman Tj"/>
          <w:color w:val="000000"/>
          <w:sz w:val="28"/>
          <w:szCs w:val="28"/>
          <w:lang w:val="tg-Cyrl-TJ"/>
        </w:rPr>
        <w:t>олати мелиоративии</w:t>
      </w:r>
      <w:r w:rsidR="00367B82"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замин</w:t>
      </w:r>
      <w:r w:rsidR="00367B82" w:rsidRPr="00771F06">
        <w:rPr>
          <w:rFonts w:ascii="Times New Roman Tj" w:hAnsi="Times New Roman Tj"/>
          <w:color w:val="000000"/>
          <w:sz w:val="28"/>
          <w:szCs w:val="28"/>
          <w:lang w:val="tg-Cyrl-TJ"/>
        </w:rPr>
        <w:t xml:space="preserve"> </w:t>
      </w:r>
      <w:r w:rsidR="00074781" w:rsidRPr="00771F06">
        <w:rPr>
          <w:rFonts w:ascii="Times New Roman Tj" w:hAnsi="Times New Roman Tj"/>
          <w:color w:val="000000"/>
          <w:sz w:val="28"/>
          <w:szCs w:val="28"/>
          <w:lang w:val="tg-Cyrl-TJ"/>
        </w:rPr>
        <w:t>шудааст</w:t>
      </w:r>
      <w:r w:rsidRPr="00771F06">
        <w:rPr>
          <w:rFonts w:ascii="Times New Roman Tj" w:hAnsi="Times New Roman Tj"/>
          <w:color w:val="000000"/>
          <w:sz w:val="28"/>
          <w:szCs w:val="28"/>
          <w:lang w:val="tg-Cyrl-TJ"/>
        </w:rPr>
        <w:t xml:space="preserve">, истифодаи </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айрисамараноки чарого</w:t>
      </w:r>
      <w:r w:rsidR="00DA2D69"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 xml:space="preserve">о </w:t>
      </w:r>
      <w:r w:rsidR="00B27566" w:rsidRPr="00771F06">
        <w:rPr>
          <w:rFonts w:ascii="Times New Roman Tj" w:hAnsi="Times New Roman Tj"/>
          <w:color w:val="000000"/>
          <w:sz w:val="28"/>
          <w:szCs w:val="28"/>
          <w:lang w:val="tg-Cyrl-TJ"/>
        </w:rPr>
        <w:t xml:space="preserve">бошад </w:t>
      </w:r>
      <w:r w:rsidRPr="00771F06">
        <w:rPr>
          <w:rFonts w:ascii="Times New Roman Tj" w:hAnsi="Times New Roman Tj"/>
          <w:color w:val="000000"/>
          <w:sz w:val="28"/>
          <w:szCs w:val="28"/>
          <w:lang w:val="tg-Cyrl-TJ"/>
        </w:rPr>
        <w:t>ба бад</w:t>
      </w:r>
      <w:r w:rsidR="00074781" w:rsidRPr="00771F06">
        <w:rPr>
          <w:rFonts w:ascii="Times New Roman Tj" w:hAnsi="Times New Roman Tj"/>
          <w:color w:val="000000"/>
          <w:sz w:val="28"/>
          <w:szCs w:val="28"/>
          <w:lang w:val="tg-Cyrl-TJ"/>
        </w:rPr>
        <w:t xml:space="preserve"> шудан</w:t>
      </w:r>
      <w:r w:rsidRPr="00771F06">
        <w:rPr>
          <w:rFonts w:ascii="Times New Roman Tj" w:hAnsi="Times New Roman Tj"/>
          <w:color w:val="000000"/>
          <w:sz w:val="28"/>
          <w:szCs w:val="28"/>
          <w:lang w:val="tg-Cyrl-TJ"/>
        </w:rPr>
        <w:t xml:space="preserve">и </w:t>
      </w:r>
      <w:r w:rsidR="00074781" w:rsidRPr="00771F06">
        <w:rPr>
          <w:rFonts w:ascii="Times New Roman Tj" w:hAnsi="Times New Roman Tj"/>
          <w:color w:val="000000"/>
          <w:sz w:val="28"/>
          <w:szCs w:val="28"/>
          <w:lang w:val="tg-Cyrl-TJ"/>
        </w:rPr>
        <w:t xml:space="preserve">њолати </w:t>
      </w:r>
      <w:r w:rsidRPr="00771F06">
        <w:rPr>
          <w:rFonts w:ascii="Times New Roman Tj" w:hAnsi="Times New Roman Tj"/>
          <w:color w:val="000000"/>
          <w:sz w:val="28"/>
          <w:szCs w:val="28"/>
          <w:lang w:val="tg-Cyrl-TJ"/>
        </w:rPr>
        <w:t>экологии он</w:t>
      </w:r>
      <w:r w:rsidR="00074781" w:rsidRPr="00771F06">
        <w:rPr>
          <w:rFonts w:ascii="Times New Roman Tj" w:hAnsi="Times New Roman Tj"/>
          <w:color w:val="000000"/>
          <w:sz w:val="28"/>
          <w:szCs w:val="28"/>
          <w:lang w:val="tg-Cyrl-TJ"/>
        </w:rPr>
        <w:t>њо</w:t>
      </w:r>
      <w:r w:rsidRPr="00771F06">
        <w:rPr>
          <w:rFonts w:ascii="Times New Roman Tj" w:hAnsi="Times New Roman Tj"/>
          <w:color w:val="000000"/>
          <w:sz w:val="28"/>
          <w:szCs w:val="28"/>
          <w:lang w:val="tg-Cyrl-TJ"/>
        </w:rPr>
        <w:t xml:space="preserve"> </w:t>
      </w:r>
      <w:r w:rsidR="00074781" w:rsidRPr="00771F06">
        <w:rPr>
          <w:rFonts w:ascii="Times New Roman Tj" w:hAnsi="Times New Roman Tj"/>
          <w:color w:val="000000"/>
          <w:sz w:val="28"/>
          <w:szCs w:val="28"/>
          <w:lang w:val="tg-Cyrl-TJ"/>
        </w:rPr>
        <w:t>оварда расонид</w:t>
      </w:r>
      <w:r w:rsidRPr="00771F06">
        <w:rPr>
          <w:rFonts w:ascii="Times New Roman Tj" w:hAnsi="Times New Roman Tj"/>
          <w:color w:val="000000"/>
          <w:sz w:val="28"/>
          <w:szCs w:val="28"/>
        </w:rPr>
        <w:t xml:space="preserve">;  </w:t>
      </w:r>
    </w:p>
    <w:p w:rsidR="000E137B" w:rsidRPr="00771F06" w:rsidRDefault="000E137B"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lastRenderedPageBreak/>
        <w:t>номувофиќ будани идоракунии захира</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 xml:space="preserve">ои об дар КАС, аз </w:t>
      </w:r>
      <w:r w:rsidRPr="00771F06">
        <w:rPr>
          <w:rFonts w:ascii="Times New Roman Tj" w:hAnsi="Times New Roman Tj"/>
          <w:color w:val="000000"/>
          <w:sz w:val="28"/>
          <w:szCs w:val="28"/>
          <w:lang w:val="tg-Cyrl-TJ"/>
        </w:rPr>
        <w:t xml:space="preserve">љумла бо сабаби набудани низоми идоракунии </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амгироёнаи</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захира</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ои об;</w:t>
      </w:r>
    </w:p>
    <w:p w:rsidR="00D068AB" w:rsidRPr="0062205C" w:rsidRDefault="00074781"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62205C">
        <w:rPr>
          <w:rFonts w:ascii="Times New Roman Tj" w:hAnsi="Times New Roman Tj"/>
          <w:color w:val="000000"/>
          <w:sz w:val="28"/>
          <w:szCs w:val="28"/>
          <w:lang w:val="tg-Cyrl-TJ"/>
        </w:rPr>
        <w:t xml:space="preserve">боќї мондани </w:t>
      </w:r>
      <w:r w:rsidR="00EE4B04" w:rsidRPr="0062205C">
        <w:rPr>
          <w:rFonts w:ascii="Times New Roman Tj" w:hAnsi="Times New Roman Tj"/>
          <w:color w:val="000000"/>
          <w:sz w:val="28"/>
          <w:szCs w:val="28"/>
          <w:lang w:val="tg-Cyrl-TJ"/>
        </w:rPr>
        <w:t>вобастагии назарраси и</w:t>
      </w:r>
      <w:r w:rsidR="00DA2D69" w:rsidRPr="0062205C">
        <w:rPr>
          <w:rFonts w:ascii="Times New Roman Tj" w:hAnsi="Times New Roman Tj"/>
          <w:color w:val="000000"/>
          <w:sz w:val="28"/>
          <w:szCs w:val="28"/>
          <w:lang w:val="tg-Cyrl-TJ"/>
        </w:rPr>
        <w:t>ќ</w:t>
      </w:r>
      <w:r w:rsidR="00EE4B04" w:rsidRPr="0062205C">
        <w:rPr>
          <w:rFonts w:ascii="Times New Roman Tj" w:hAnsi="Times New Roman Tj"/>
          <w:color w:val="000000"/>
          <w:sz w:val="28"/>
          <w:szCs w:val="28"/>
          <w:lang w:val="tg-Cyrl-TJ"/>
        </w:rPr>
        <w:t xml:space="preserve">тисодиёти кишвар аз </w:t>
      </w:r>
      <w:r w:rsidR="00EE4B04" w:rsidRPr="0062205C">
        <w:rPr>
          <w:rFonts w:ascii="Times New Roman Tj" w:hAnsi="Times New Roman Tj"/>
          <w:sz w:val="28"/>
          <w:szCs w:val="28"/>
        </w:rPr>
        <w:t>воридоти ма</w:t>
      </w:r>
      <w:r w:rsidR="00DA2D69" w:rsidRPr="0062205C">
        <w:rPr>
          <w:rFonts w:ascii="Times New Roman Tj" w:hAnsi="Times New Roman Tj"/>
          <w:sz w:val="28"/>
          <w:szCs w:val="28"/>
        </w:rPr>
        <w:t>њ</w:t>
      </w:r>
      <w:r w:rsidR="00EE4B04" w:rsidRPr="0062205C">
        <w:rPr>
          <w:rFonts w:ascii="Times New Roman Tj" w:hAnsi="Times New Roman Tj"/>
          <w:sz w:val="28"/>
          <w:szCs w:val="28"/>
        </w:rPr>
        <w:t>сулоти озу</w:t>
      </w:r>
      <w:r w:rsidR="00DA2D69" w:rsidRPr="0062205C">
        <w:rPr>
          <w:rFonts w:ascii="Times New Roman Tj" w:hAnsi="Times New Roman Tj"/>
          <w:sz w:val="28"/>
          <w:szCs w:val="28"/>
        </w:rPr>
        <w:t>ќ</w:t>
      </w:r>
      <w:r w:rsidR="00EE4B04" w:rsidRPr="0062205C">
        <w:rPr>
          <w:rFonts w:ascii="Times New Roman Tj" w:hAnsi="Times New Roman Tj"/>
          <w:sz w:val="28"/>
          <w:szCs w:val="28"/>
        </w:rPr>
        <w:t>а, та</w:t>
      </w:r>
      <w:r w:rsidR="00A503EA" w:rsidRPr="0062205C">
        <w:rPr>
          <w:rFonts w:ascii="Times New Roman Tj" w:hAnsi="Times New Roman Tj"/>
          <w:sz w:val="28"/>
          <w:szCs w:val="28"/>
        </w:rPr>
        <w:t>љ</w:t>
      </w:r>
      <w:r w:rsidR="00DA2D69" w:rsidRPr="0062205C">
        <w:rPr>
          <w:rFonts w:ascii="Times New Roman Tj" w:hAnsi="Times New Roman Tj"/>
          <w:sz w:val="28"/>
          <w:szCs w:val="28"/>
        </w:rPr>
        <w:t>њ</w:t>
      </w:r>
      <w:r w:rsidR="00EE4B04" w:rsidRPr="0062205C">
        <w:rPr>
          <w:rFonts w:ascii="Times New Roman Tj" w:hAnsi="Times New Roman Tj"/>
          <w:sz w:val="28"/>
          <w:szCs w:val="28"/>
        </w:rPr>
        <w:t xml:space="preserve">изот, </w:t>
      </w:r>
      <w:r w:rsidR="00D520AD" w:rsidRPr="0062205C">
        <w:rPr>
          <w:rFonts w:ascii="Arial" w:hAnsi="Arial" w:cs="Arial"/>
          <w:sz w:val="28"/>
          <w:szCs w:val="28"/>
        </w:rPr>
        <w:t>қ</w:t>
      </w:r>
      <w:r w:rsidR="00D520AD" w:rsidRPr="0062205C">
        <w:rPr>
          <w:rFonts w:ascii="Times New Roman Tj" w:hAnsi="Times New Roman Tj"/>
          <w:sz w:val="28"/>
          <w:szCs w:val="28"/>
        </w:rPr>
        <w:t>исм</w:t>
      </w:r>
      <w:r w:rsidR="00D520AD" w:rsidRPr="0062205C">
        <w:rPr>
          <w:rFonts w:ascii="Arial" w:hAnsi="Arial" w:cs="Arial"/>
          <w:sz w:val="28"/>
          <w:szCs w:val="28"/>
        </w:rPr>
        <w:t>ҳ</w:t>
      </w:r>
      <w:r w:rsidR="00D520AD" w:rsidRPr="0062205C">
        <w:rPr>
          <w:rFonts w:ascii="Times New Roman Tj" w:hAnsi="Times New Roman Tj"/>
          <w:sz w:val="28"/>
          <w:szCs w:val="28"/>
        </w:rPr>
        <w:t>ои э</w:t>
      </w:r>
      <w:r w:rsidR="00D520AD" w:rsidRPr="0062205C">
        <w:rPr>
          <w:rFonts w:ascii="Arial" w:hAnsi="Arial" w:cs="Arial"/>
          <w:sz w:val="28"/>
          <w:szCs w:val="28"/>
        </w:rPr>
        <w:t>ҳ</w:t>
      </w:r>
      <w:r w:rsidR="00D520AD" w:rsidRPr="0062205C">
        <w:rPr>
          <w:rFonts w:ascii="Times New Roman Tj" w:hAnsi="Times New Roman Tj"/>
          <w:sz w:val="28"/>
          <w:szCs w:val="28"/>
        </w:rPr>
        <w:t>тиёт</w:t>
      </w:r>
      <w:r w:rsidR="006716C9">
        <w:rPr>
          <w:rFonts w:ascii="Palatino Linotype" w:hAnsi="Palatino Linotype" w:cs="Palatino Linotype"/>
          <w:sz w:val="28"/>
          <w:szCs w:val="28"/>
        </w:rPr>
        <w:t>ӣ</w:t>
      </w:r>
      <w:r w:rsidR="00EE4B04" w:rsidRPr="0062205C">
        <w:rPr>
          <w:rFonts w:ascii="Times New Roman Tj" w:hAnsi="Times New Roman Tj"/>
          <w:sz w:val="28"/>
          <w:szCs w:val="28"/>
        </w:rPr>
        <w:t>, с</w:t>
      </w:r>
      <w:r w:rsidR="00A503EA" w:rsidRPr="0062205C">
        <w:rPr>
          <w:rFonts w:ascii="Times New Roman Tj" w:hAnsi="Times New Roman Tj"/>
          <w:sz w:val="28"/>
          <w:szCs w:val="28"/>
        </w:rPr>
        <w:t>ў</w:t>
      </w:r>
      <w:r w:rsidR="00EE4B04" w:rsidRPr="0062205C">
        <w:rPr>
          <w:rFonts w:ascii="Times New Roman Tj" w:hAnsi="Times New Roman Tj"/>
          <w:sz w:val="28"/>
          <w:szCs w:val="28"/>
        </w:rPr>
        <w:t>зишвории</w:t>
      </w:r>
      <w:r w:rsidR="00EE4B04" w:rsidRPr="0062205C">
        <w:rPr>
          <w:rFonts w:ascii="Times New Roman Tj" w:hAnsi="Times New Roman Tj"/>
          <w:color w:val="000000"/>
          <w:sz w:val="28"/>
          <w:szCs w:val="28"/>
          <w:lang w:val="tg-Cyrl-TJ"/>
        </w:rPr>
        <w:t xml:space="preserve"> органик</w:t>
      </w:r>
      <w:r w:rsidR="00A503EA" w:rsidRPr="0062205C">
        <w:rPr>
          <w:rFonts w:ascii="Times New Roman Tj" w:hAnsi="Times New Roman Tj"/>
          <w:color w:val="000000"/>
          <w:sz w:val="28"/>
          <w:szCs w:val="28"/>
          <w:lang w:val="tg-Cyrl-TJ"/>
        </w:rPr>
        <w:t>ї</w:t>
      </w:r>
      <w:r w:rsidR="00EE4B04" w:rsidRPr="0062205C">
        <w:rPr>
          <w:rFonts w:ascii="Times New Roman Tj" w:hAnsi="Times New Roman Tj"/>
          <w:color w:val="000000"/>
          <w:sz w:val="28"/>
          <w:szCs w:val="28"/>
          <w:lang w:val="tg-Cyrl-TJ"/>
        </w:rPr>
        <w:t>, ч</w:t>
      </w:r>
      <w:r w:rsidR="00A503EA" w:rsidRPr="0062205C">
        <w:rPr>
          <w:rFonts w:ascii="Times New Roman Tj" w:hAnsi="Times New Roman Tj"/>
          <w:color w:val="000000"/>
          <w:sz w:val="28"/>
          <w:szCs w:val="28"/>
          <w:lang w:val="tg-Cyrl-TJ"/>
        </w:rPr>
        <w:t>ў</w:t>
      </w:r>
      <w:r w:rsidR="00EE4B04" w:rsidRPr="0062205C">
        <w:rPr>
          <w:rFonts w:ascii="Times New Roman Tj" w:hAnsi="Times New Roman Tj"/>
          <w:color w:val="000000"/>
          <w:sz w:val="28"/>
          <w:szCs w:val="28"/>
          <w:lang w:val="tg-Cyrl-TJ"/>
        </w:rPr>
        <w:t xml:space="preserve">бу тахта ва </w:t>
      </w:r>
      <w:r w:rsidR="00DA2D69" w:rsidRPr="0062205C">
        <w:rPr>
          <w:rFonts w:ascii="Times New Roman Tj" w:hAnsi="Times New Roman Tj"/>
          <w:color w:val="000000"/>
          <w:sz w:val="28"/>
          <w:szCs w:val="28"/>
          <w:lang w:val="tg-Cyrl-TJ"/>
        </w:rPr>
        <w:t>ѓ</w:t>
      </w:r>
      <w:r w:rsidR="000D1438" w:rsidRPr="0062205C">
        <w:rPr>
          <w:rFonts w:ascii="Times New Roman Tj" w:hAnsi="Times New Roman Tj"/>
          <w:color w:val="000000"/>
          <w:sz w:val="28"/>
          <w:szCs w:val="28"/>
          <w:lang w:val="tg-Cyrl-TJ"/>
        </w:rPr>
        <w:t>айра</w:t>
      </w:r>
      <w:r w:rsidR="00EE4B04" w:rsidRPr="0062205C">
        <w:rPr>
          <w:rFonts w:ascii="Times New Roman Tj" w:hAnsi="Times New Roman Tj"/>
          <w:color w:val="000000"/>
          <w:sz w:val="28"/>
          <w:szCs w:val="28"/>
        </w:rPr>
        <w:t>;</w:t>
      </w:r>
    </w:p>
    <w:p w:rsidR="00D068AB" w:rsidRPr="00771F06" w:rsidRDefault="00596050"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тањдидњои </w:t>
      </w:r>
      <w:r w:rsidR="00EE4B04" w:rsidRPr="00771F06">
        <w:rPr>
          <w:rFonts w:ascii="Times New Roman Tj" w:hAnsi="Times New Roman Tj"/>
          <w:color w:val="000000"/>
          <w:sz w:val="28"/>
          <w:szCs w:val="28"/>
          <w:lang w:val="tg-Cyrl-TJ"/>
        </w:rPr>
        <w:t>назаррас барои рушди КАС дар робита бо та</w:t>
      </w:r>
      <w:r w:rsidR="00DA2D69" w:rsidRPr="00771F06">
        <w:rPr>
          <w:rFonts w:ascii="Times New Roman Tj" w:hAnsi="Times New Roman Tj"/>
          <w:color w:val="000000"/>
          <w:sz w:val="28"/>
          <w:szCs w:val="28"/>
          <w:lang w:val="tg-Cyrl-TJ"/>
        </w:rPr>
        <w:t>ѓ</w:t>
      </w:r>
      <w:r w:rsidR="00EE4B04" w:rsidRPr="00771F06">
        <w:rPr>
          <w:rFonts w:ascii="Times New Roman Tj" w:hAnsi="Times New Roman Tj"/>
          <w:color w:val="000000"/>
          <w:sz w:val="28"/>
          <w:szCs w:val="28"/>
          <w:lang w:val="tg-Cyrl-TJ"/>
        </w:rPr>
        <w:t>й</w:t>
      </w:r>
      <w:r w:rsidR="00DE5D7D" w:rsidRPr="00771F06">
        <w:rPr>
          <w:rFonts w:ascii="Times New Roman Tj" w:hAnsi="Times New Roman Tj"/>
          <w:color w:val="000000"/>
          <w:sz w:val="28"/>
          <w:szCs w:val="28"/>
          <w:lang w:val="tg-Cyrl-TJ"/>
        </w:rPr>
        <w:t>и</w:t>
      </w:r>
      <w:r w:rsidR="00EE4B04" w:rsidRPr="00771F06">
        <w:rPr>
          <w:rFonts w:ascii="Times New Roman Tj" w:hAnsi="Times New Roman Tj"/>
          <w:color w:val="000000"/>
          <w:sz w:val="28"/>
          <w:szCs w:val="28"/>
          <w:lang w:val="tg-Cyrl-TJ"/>
        </w:rPr>
        <w:t>рёби</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глобалии и</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 xml:space="preserve">лим дар ояндаи </w:t>
      </w:r>
      <w:r w:rsidR="001001E9" w:rsidRPr="00771F06">
        <w:rPr>
          <w:rFonts w:ascii="Times New Roman Tj" w:hAnsi="Times New Roman Tj"/>
          <w:color w:val="000000"/>
          <w:sz w:val="28"/>
          <w:szCs w:val="28"/>
          <w:lang w:val="tg-Cyrl-TJ"/>
        </w:rPr>
        <w:t>дарозмуњлат</w:t>
      </w:r>
      <w:r w:rsidR="00EE4B04" w:rsidRPr="00771F06">
        <w:rPr>
          <w:rFonts w:ascii="Times New Roman Tj" w:hAnsi="Times New Roman Tj"/>
          <w:color w:val="000000"/>
          <w:sz w:val="28"/>
          <w:szCs w:val="28"/>
        </w:rPr>
        <w:t>;</w:t>
      </w:r>
      <w:r w:rsidR="00EE4B04" w:rsidRPr="00771F06">
        <w:rPr>
          <w:rFonts w:ascii="Times New Roman Tj" w:hAnsi="Times New Roman Tj"/>
          <w:color w:val="000000"/>
          <w:sz w:val="28"/>
          <w:szCs w:val="28"/>
          <w:lang w:val="tg-Cyrl-TJ"/>
        </w:rPr>
        <w:t xml:space="preserve"> </w:t>
      </w:r>
    </w:p>
    <w:p w:rsidR="00D068AB"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пасти устувории экологии рушд</w:t>
      </w:r>
      <w:r w:rsidR="0003327A"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кишоварз</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596050" w:rsidRPr="00771F06">
        <w:rPr>
          <w:rFonts w:ascii="Times New Roman Tj" w:hAnsi="Times New Roman Tj"/>
          <w:color w:val="000000"/>
          <w:sz w:val="28"/>
          <w:szCs w:val="28"/>
          <w:lang w:val="tg-Cyrl-TJ"/>
        </w:rPr>
        <w:t xml:space="preserve">ки </w:t>
      </w:r>
      <w:r w:rsidRPr="00771F06">
        <w:rPr>
          <w:rFonts w:ascii="Times New Roman Tj" w:hAnsi="Times New Roman Tj"/>
          <w:color w:val="000000"/>
          <w:sz w:val="28"/>
          <w:szCs w:val="28"/>
          <w:lang w:val="tg-Cyrl-TJ"/>
        </w:rPr>
        <w:t>б</w:t>
      </w:r>
      <w:r w:rsidR="00596050" w:rsidRPr="00771F06">
        <w:rPr>
          <w:rFonts w:ascii="Times New Roman Tj" w:hAnsi="Times New Roman Tj"/>
          <w:color w:val="000000"/>
          <w:sz w:val="28"/>
          <w:szCs w:val="28"/>
          <w:lang w:val="tg-Cyrl-TJ"/>
        </w:rPr>
        <w:t>а</w:t>
      </w:r>
      <w:r w:rsidRPr="00771F06">
        <w:rPr>
          <w:rFonts w:ascii="Times New Roman Tj" w:hAnsi="Times New Roman Tj"/>
          <w:color w:val="000000"/>
          <w:sz w:val="28"/>
          <w:szCs w:val="28"/>
          <w:lang w:val="tg-Cyrl-TJ"/>
        </w:rPr>
        <w:t xml:space="preserve"> шиддатёбии таназзули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замин</w:t>
      </w:r>
      <w:r w:rsidR="00596050" w:rsidRPr="00771F06">
        <w:rPr>
          <w:rFonts w:ascii="Times New Roman Tj" w:hAnsi="Times New Roman Tj"/>
          <w:color w:val="000000"/>
          <w:sz w:val="28"/>
          <w:szCs w:val="28"/>
          <w:lang w:val="tg-Cyrl-TJ"/>
        </w:rPr>
        <w:t xml:space="preserve">у </w:t>
      </w:r>
      <w:r w:rsidRPr="00771F06">
        <w:rPr>
          <w:rFonts w:ascii="Times New Roman Tj" w:hAnsi="Times New Roman Tj"/>
          <w:color w:val="000000"/>
          <w:sz w:val="28"/>
          <w:szCs w:val="28"/>
          <w:lang w:val="tg-Cyrl-TJ"/>
        </w:rPr>
        <w:t xml:space="preserve">об, пеш аз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ама замин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корам дар нати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аи харобшав</w:t>
      </w:r>
      <w:r w:rsidR="00A503EA" w:rsidRPr="00771F06">
        <w:rPr>
          <w:rFonts w:ascii="Times New Roman Tj" w:hAnsi="Times New Roman Tj"/>
          <w:color w:val="000000"/>
          <w:sz w:val="28"/>
          <w:szCs w:val="28"/>
          <w:lang w:val="tg-Cyrl-TJ"/>
        </w:rPr>
        <w:t>ї</w:t>
      </w:r>
      <w:r w:rsidR="00596050" w:rsidRPr="00771F06">
        <w:rPr>
          <w:rFonts w:ascii="Times New Roman Tj" w:hAnsi="Times New Roman Tj"/>
          <w:color w:val="000000"/>
          <w:sz w:val="28"/>
          <w:szCs w:val="28"/>
          <w:lang w:val="tg-Cyrl-TJ"/>
        </w:rPr>
        <w:t xml:space="preserve"> (эрозия)</w:t>
      </w:r>
      <w:r w:rsidRPr="00771F06">
        <w:rPr>
          <w:rFonts w:ascii="Times New Roman Tj" w:hAnsi="Times New Roman Tj"/>
          <w:color w:val="000000"/>
          <w:sz w:val="28"/>
          <w:szCs w:val="28"/>
          <w:lang w:val="tg-Cyrl-TJ"/>
        </w:rPr>
        <w:t>, ифлосшав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ш</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ршав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ботло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шав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баланд</w:t>
      </w:r>
      <w:r w:rsidR="00596050" w:rsidRPr="00771F06">
        <w:rPr>
          <w:rFonts w:ascii="Times New Roman Tj" w:hAnsi="Times New Roman Tj"/>
          <w:color w:val="000000"/>
          <w:sz w:val="28"/>
          <w:szCs w:val="28"/>
          <w:lang w:val="tg-Cyrl-TJ"/>
        </w:rPr>
        <w:t xml:space="preserve"> шудан</w:t>
      </w:r>
      <w:r w:rsidRPr="00771F06">
        <w:rPr>
          <w:rFonts w:ascii="Times New Roman Tj" w:hAnsi="Times New Roman Tj"/>
          <w:color w:val="000000"/>
          <w:sz w:val="28"/>
          <w:szCs w:val="28"/>
          <w:lang w:val="tg-Cyrl-TJ"/>
        </w:rPr>
        <w:t>и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об</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зеризамин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596050" w:rsidRPr="00771F06">
        <w:rPr>
          <w:rFonts w:ascii="Times New Roman Tj" w:hAnsi="Times New Roman Tj"/>
          <w:color w:val="000000"/>
          <w:sz w:val="28"/>
          <w:szCs w:val="28"/>
          <w:lang w:val="tg-Cyrl-TJ"/>
        </w:rPr>
        <w:t xml:space="preserve">кам шудани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удуди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ангалзор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596050"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w:t>
      </w:r>
      <w:r w:rsidR="00596050" w:rsidRPr="00771F06">
        <w:rPr>
          <w:rFonts w:ascii="Times New Roman Tj" w:hAnsi="Times New Roman Tj"/>
          <w:color w:val="000000"/>
          <w:sz w:val="28"/>
          <w:szCs w:val="28"/>
          <w:lang w:val="tg-Cyrl-TJ"/>
        </w:rPr>
        <w:t xml:space="preserve">аз гардиши кишоварзї </w:t>
      </w:r>
      <w:r w:rsidRPr="00771F06">
        <w:rPr>
          <w:rFonts w:ascii="Times New Roman Tj" w:hAnsi="Times New Roman Tj"/>
          <w:color w:val="000000"/>
          <w:sz w:val="28"/>
          <w:szCs w:val="28"/>
          <w:lang w:val="tg-Cyrl-TJ"/>
        </w:rPr>
        <w:t>баровардани замин</w:t>
      </w:r>
      <w:r w:rsidR="00596050" w:rsidRPr="00771F06">
        <w:rPr>
          <w:rFonts w:ascii="Times New Roman Tj" w:hAnsi="Times New Roman Tj"/>
          <w:color w:val="000000"/>
          <w:sz w:val="28"/>
          <w:szCs w:val="28"/>
          <w:lang w:val="tg-Cyrl-TJ"/>
        </w:rPr>
        <w:t>њо</w:t>
      </w:r>
      <w:r w:rsidRPr="00771F06">
        <w:rPr>
          <w:rFonts w:ascii="Times New Roman Tj" w:hAnsi="Times New Roman Tj"/>
          <w:color w:val="000000"/>
          <w:sz w:val="28"/>
          <w:szCs w:val="28"/>
          <w:lang w:val="tg-Cyrl-TJ"/>
        </w:rPr>
        <w:t xml:space="preserve">, </w:t>
      </w:r>
      <w:r w:rsidR="00596050" w:rsidRPr="00771F06">
        <w:rPr>
          <w:rFonts w:ascii="Times New Roman Tj" w:hAnsi="Times New Roman Tj"/>
          <w:color w:val="000000"/>
          <w:sz w:val="28"/>
          <w:szCs w:val="28"/>
          <w:lang w:val="tg-Cyrl-TJ"/>
        </w:rPr>
        <w:t>инчунин</w:t>
      </w:r>
      <w:r w:rsidRPr="00771F06">
        <w:rPr>
          <w:rFonts w:ascii="Times New Roman Tj" w:hAnsi="Times New Roman Tj"/>
          <w:color w:val="000000"/>
          <w:sz w:val="28"/>
          <w:szCs w:val="28"/>
          <w:lang w:val="tg-Cyrl-TJ"/>
        </w:rPr>
        <w:t xml:space="preserve"> омил</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йирёбии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лим</w:t>
      </w:r>
      <w:r w:rsidR="00596050" w:rsidRPr="00771F06">
        <w:rPr>
          <w:rFonts w:ascii="Times New Roman Tj" w:hAnsi="Times New Roman Tj"/>
          <w:color w:val="000000"/>
          <w:sz w:val="28"/>
          <w:szCs w:val="28"/>
          <w:lang w:val="tg-Cyrl-TJ"/>
        </w:rPr>
        <w:t xml:space="preserve"> алоќаманд мебошад</w:t>
      </w:r>
      <w:r w:rsidRPr="00771F06">
        <w:rPr>
          <w:rFonts w:ascii="Times New Roman Tj" w:hAnsi="Times New Roman Tj"/>
          <w:color w:val="000000"/>
          <w:sz w:val="28"/>
          <w:szCs w:val="28"/>
        </w:rPr>
        <w:t>.</w:t>
      </w:r>
    </w:p>
    <w:p w:rsidR="00C556C3" w:rsidRPr="00771F06" w:rsidRDefault="00314ED0" w:rsidP="00117676">
      <w:pPr>
        <w:tabs>
          <w:tab w:val="left" w:pos="851"/>
        </w:tabs>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саноат</w:t>
      </w:r>
      <w:r w:rsidRPr="00771F06">
        <w:rPr>
          <w:rFonts w:ascii="Times New Roman Tj" w:hAnsi="Times New Roman Tj"/>
          <w:color w:val="000000"/>
          <w:sz w:val="28"/>
          <w:szCs w:val="28"/>
        </w:rPr>
        <w:t>:</w:t>
      </w:r>
    </w:p>
    <w:p w:rsidR="00314ED0" w:rsidRPr="00771F06" w:rsidRDefault="00314ED0"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номукаммал будани низоми андозбанд</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рушд наёфтани механизм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дастгирии молиявию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арзии фаъолияти </w:t>
      </w:r>
      <w:r w:rsidR="0003327A" w:rsidRPr="00771F06">
        <w:rPr>
          <w:rFonts w:ascii="Times New Roman Tj" w:hAnsi="Times New Roman Tj"/>
          <w:color w:val="000000"/>
          <w:sz w:val="28"/>
          <w:szCs w:val="28"/>
          <w:lang w:val="tg-Cyrl-TJ"/>
        </w:rPr>
        <w:t>сармоягузор</w:t>
      </w:r>
      <w:r w:rsidR="00A503EA" w:rsidRPr="00771F06">
        <w:rPr>
          <w:rFonts w:ascii="Times New Roman Tj" w:hAnsi="Times New Roman Tj"/>
          <w:color w:val="000000"/>
          <w:sz w:val="28"/>
          <w:szCs w:val="28"/>
          <w:lang w:val="tg-Cyrl-TJ"/>
        </w:rPr>
        <w:t>ї</w:t>
      </w:r>
      <w:r w:rsidR="0003327A"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ва и</w:t>
      </w:r>
      <w:r w:rsidR="0003327A" w:rsidRPr="00771F06">
        <w:rPr>
          <w:rFonts w:ascii="Times New Roman Tj" w:hAnsi="Times New Roman Tj"/>
          <w:color w:val="000000"/>
          <w:sz w:val="28"/>
          <w:szCs w:val="28"/>
          <w:lang w:val="tg-Cyrl-TJ"/>
        </w:rPr>
        <w:t>н</w:t>
      </w:r>
      <w:r w:rsidRPr="00771F06">
        <w:rPr>
          <w:rFonts w:ascii="Times New Roman Tj" w:hAnsi="Times New Roman Tj"/>
          <w:color w:val="000000"/>
          <w:sz w:val="28"/>
          <w:szCs w:val="28"/>
          <w:lang w:val="tg-Cyrl-TJ"/>
        </w:rPr>
        <w:t>новатсион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314ED0"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 пасти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амкори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дохилисо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байнисо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w:t>
      </w:r>
      <w:r w:rsidR="00974406" w:rsidRPr="00771F06">
        <w:rPr>
          <w:rFonts w:ascii="Times New Roman Tj" w:hAnsi="Times New Roman Tj"/>
          <w:color w:val="000000"/>
          <w:sz w:val="28"/>
          <w:szCs w:val="28"/>
          <w:lang w:val="tg-Cyrl-TJ"/>
        </w:rPr>
        <w:t>ию</w:t>
      </w:r>
      <w:r w:rsidRPr="00771F06">
        <w:rPr>
          <w:rFonts w:ascii="Times New Roman Tj" w:hAnsi="Times New Roman Tj"/>
          <w:color w:val="000000"/>
          <w:sz w:val="28"/>
          <w:szCs w:val="28"/>
          <w:lang w:val="tg-Cyrl-TJ"/>
        </w:rPr>
        <w:t xml:space="preserve"> байниминта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00314ED0" w:rsidRPr="00771F06">
        <w:rPr>
          <w:rFonts w:ascii="Times New Roman Tj" w:hAnsi="Times New Roman Tj"/>
          <w:color w:val="000000"/>
          <w:sz w:val="28"/>
          <w:szCs w:val="28"/>
          <w:lang w:val="tg-Cyrl-TJ"/>
        </w:rPr>
        <w:t xml:space="preserve"> ва </w:t>
      </w:r>
      <w:r w:rsidR="00DA2D69" w:rsidRPr="00771F06">
        <w:rPr>
          <w:rFonts w:ascii="Times New Roman Tj" w:hAnsi="Times New Roman Tj"/>
          <w:color w:val="000000"/>
          <w:sz w:val="28"/>
          <w:szCs w:val="28"/>
          <w:lang w:val="tg-Cyrl-TJ"/>
        </w:rPr>
        <w:t>њ</w:t>
      </w:r>
      <w:r w:rsidR="00314ED0" w:rsidRPr="00771F06">
        <w:rPr>
          <w:rFonts w:ascii="Times New Roman Tj" w:hAnsi="Times New Roman Tj"/>
          <w:color w:val="000000"/>
          <w:sz w:val="28"/>
          <w:szCs w:val="28"/>
          <w:lang w:val="tg-Cyrl-TJ"/>
        </w:rPr>
        <w:t>амгиро</w:t>
      </w:r>
      <w:r w:rsidR="00A503EA" w:rsidRPr="00771F06">
        <w:rPr>
          <w:rFonts w:ascii="Times New Roman Tj" w:hAnsi="Times New Roman Tj"/>
          <w:color w:val="000000"/>
          <w:sz w:val="28"/>
          <w:szCs w:val="28"/>
          <w:lang w:val="tg-Cyrl-TJ"/>
        </w:rPr>
        <w:t>ї</w:t>
      </w:r>
      <w:r w:rsidR="00314ED0" w:rsidRPr="00771F06">
        <w:rPr>
          <w:rFonts w:ascii="Times New Roman Tj" w:hAnsi="Times New Roman Tj"/>
          <w:color w:val="000000"/>
          <w:sz w:val="28"/>
          <w:szCs w:val="28"/>
          <w:lang w:val="tg-Cyrl-TJ"/>
        </w:rPr>
        <w:t xml:space="preserve">, рушд наёфтани </w:t>
      </w:r>
      <w:r w:rsidR="00974406" w:rsidRPr="00771F06">
        <w:rPr>
          <w:rFonts w:ascii="Times New Roman Tj" w:hAnsi="Times New Roman Tj"/>
          <w:color w:val="000000"/>
          <w:sz w:val="28"/>
          <w:szCs w:val="28"/>
          <w:lang w:val="tg-Cyrl-TJ"/>
        </w:rPr>
        <w:t xml:space="preserve">муносибатњои </w:t>
      </w:r>
      <w:r w:rsidR="00314ED0" w:rsidRPr="00771F06">
        <w:rPr>
          <w:rFonts w:ascii="Times New Roman Tj" w:hAnsi="Times New Roman Tj"/>
          <w:color w:val="000000"/>
          <w:sz w:val="28"/>
          <w:szCs w:val="28"/>
          <w:lang w:val="tg-Cyrl-TJ"/>
        </w:rPr>
        <w:t>кластер</w:t>
      </w:r>
      <w:r w:rsidR="00A503EA" w:rsidRPr="00771F06">
        <w:rPr>
          <w:rFonts w:ascii="Times New Roman Tj" w:hAnsi="Times New Roman Tj"/>
          <w:color w:val="000000"/>
          <w:sz w:val="28"/>
          <w:szCs w:val="28"/>
          <w:lang w:val="tg-Cyrl-TJ"/>
        </w:rPr>
        <w:t>ї</w:t>
      </w:r>
      <w:r w:rsidR="00314ED0" w:rsidRPr="00771F06">
        <w:rPr>
          <w:rFonts w:ascii="Times New Roman Tj" w:hAnsi="Times New Roman Tj"/>
          <w:color w:val="000000"/>
          <w:sz w:val="28"/>
          <w:szCs w:val="28"/>
          <w:lang w:val="tg-Cyrl-TJ"/>
        </w:rPr>
        <w:t>;</w:t>
      </w:r>
    </w:p>
    <w:p w:rsidR="00314ED0"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сифати пасти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сулот, талаботи зиёд </w:t>
      </w:r>
      <w:r w:rsidR="00974406" w:rsidRPr="00771F06">
        <w:rPr>
          <w:rFonts w:ascii="Times New Roman Tj" w:hAnsi="Times New Roman Tj"/>
          <w:color w:val="000000"/>
          <w:sz w:val="28"/>
          <w:szCs w:val="28"/>
          <w:lang w:val="tg-Cyrl-TJ"/>
        </w:rPr>
        <w:t xml:space="preserve">доштан ба истифодаи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 ва масоле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ангоми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сулот, ки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пасти ра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обатпазирии онро пешак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муайян мекунад</w:t>
      </w:r>
      <w:r w:rsidR="00314ED0" w:rsidRPr="00771F06">
        <w:rPr>
          <w:rFonts w:ascii="Times New Roman Tj" w:hAnsi="Times New Roman Tj"/>
          <w:color w:val="000000"/>
          <w:sz w:val="28"/>
          <w:szCs w:val="28"/>
          <w:lang w:val="tg-Cyrl-TJ"/>
        </w:rPr>
        <w:t>;</w:t>
      </w:r>
    </w:p>
    <w:p w:rsidR="00314ED0"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номукаммал будани механизм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идоракунии партов</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солоти саноат</w:t>
      </w:r>
      <w:r w:rsidR="00A503EA" w:rsidRPr="00771F06">
        <w:rPr>
          <w:rFonts w:ascii="Times New Roman Tj" w:hAnsi="Times New Roman Tj"/>
          <w:color w:val="000000"/>
          <w:sz w:val="28"/>
          <w:szCs w:val="28"/>
          <w:lang w:val="tg-Cyrl-TJ"/>
        </w:rPr>
        <w:t>ї</w:t>
      </w:r>
      <w:r w:rsidR="00314ED0" w:rsidRPr="00771F06">
        <w:rPr>
          <w:rFonts w:ascii="Times New Roman Tj" w:hAnsi="Times New Roman Tj"/>
          <w:color w:val="000000"/>
          <w:sz w:val="28"/>
          <w:szCs w:val="28"/>
        </w:rPr>
        <w:t>.</w:t>
      </w:r>
    </w:p>
    <w:p w:rsidR="00C556C3" w:rsidRPr="00771F06" w:rsidRDefault="00EE4B04" w:rsidP="00117676">
      <w:pPr>
        <w:pStyle w:val="a7"/>
        <w:tabs>
          <w:tab w:val="left" w:pos="851"/>
          <w:tab w:val="left" w:pos="993"/>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 ва телекоммуникатсия</w:t>
      </w:r>
      <w:r w:rsidRPr="00771F06">
        <w:rPr>
          <w:rFonts w:ascii="Times New Roman Tj" w:hAnsi="Times New Roman Tj"/>
          <w:color w:val="000000"/>
          <w:sz w:val="28"/>
          <w:szCs w:val="28"/>
        </w:rPr>
        <w:t>:</w:t>
      </w:r>
    </w:p>
    <w:p w:rsidR="00D068AB"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мутоби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 набудан ба талабот</w:t>
      </w:r>
      <w:r w:rsidR="00FB1B42" w:rsidRPr="00771F06">
        <w:rPr>
          <w:rFonts w:ascii="Times New Roman Tj" w:hAnsi="Times New Roman Tj"/>
          <w:color w:val="000000"/>
          <w:sz w:val="28"/>
          <w:szCs w:val="28"/>
          <w:lang w:val="tg-Cyrl-TJ"/>
        </w:rPr>
        <w:t>њо</w:t>
      </w:r>
      <w:r w:rsidRPr="00771F06">
        <w:rPr>
          <w:rFonts w:ascii="Times New Roman Tj" w:hAnsi="Times New Roman Tj"/>
          <w:color w:val="000000"/>
          <w:sz w:val="28"/>
          <w:szCs w:val="28"/>
          <w:lang w:val="tg-Cyrl-TJ"/>
        </w:rPr>
        <w:t>и стандарт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байналмилал</w:t>
      </w:r>
      <w:r w:rsidR="00FB1B42" w:rsidRPr="00771F06">
        <w:rPr>
          <w:rFonts w:ascii="Times New Roman Tj" w:hAnsi="Times New Roman Tj"/>
          <w:color w:val="000000"/>
          <w:sz w:val="28"/>
          <w:szCs w:val="28"/>
          <w:lang w:val="tg-Cyrl-TJ"/>
        </w:rPr>
        <w:t>ии бехатар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истифодаи намуд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 ки рушди босуръати корхона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БВИ</w:t>
      </w:r>
      <w:r w:rsidR="00FB1B42" w:rsidRPr="00771F06">
        <w:rPr>
          <w:rFonts w:ascii="Times New Roman Tj" w:hAnsi="Times New Roman Tj"/>
          <w:color w:val="000000"/>
          <w:sz w:val="28"/>
          <w:szCs w:val="28"/>
          <w:lang w:val="tg-Cyrl-TJ"/>
        </w:rPr>
        <w:t>-ро</w:t>
      </w:r>
      <w:r w:rsidRPr="00771F06">
        <w:rPr>
          <w:rFonts w:ascii="Times New Roman Tj" w:hAnsi="Times New Roman Tj"/>
          <w:color w:val="000000"/>
          <w:sz w:val="28"/>
          <w:szCs w:val="28"/>
          <w:lang w:val="tg-Cyrl-TJ"/>
        </w:rPr>
        <w:t xml:space="preserve"> таъмин мекунанд</w:t>
      </w:r>
      <w:r w:rsidRPr="00771F06">
        <w:rPr>
          <w:rFonts w:ascii="Times New Roman Tj" w:hAnsi="Times New Roman Tj"/>
          <w:color w:val="000000"/>
          <w:sz w:val="28"/>
          <w:szCs w:val="28"/>
        </w:rPr>
        <w:t>;</w:t>
      </w:r>
    </w:p>
    <w:p w:rsidR="00D068AB"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инкишофи сусти ало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њ</w:t>
      </w:r>
      <w:r w:rsidR="00FB1B42" w:rsidRPr="00771F06">
        <w:rPr>
          <w:rFonts w:ascii="Times New Roman Tj" w:hAnsi="Times New Roman Tj"/>
          <w:color w:val="000000"/>
          <w:sz w:val="28"/>
          <w:szCs w:val="28"/>
          <w:lang w:val="tg-Cyrl-TJ"/>
        </w:rPr>
        <w:t xml:space="preserve">авоии </w:t>
      </w:r>
      <w:r w:rsidRPr="00771F06">
        <w:rPr>
          <w:rFonts w:ascii="Times New Roman Tj" w:hAnsi="Times New Roman Tj"/>
          <w:color w:val="000000"/>
          <w:sz w:val="28"/>
          <w:szCs w:val="28"/>
          <w:lang w:val="tg-Cyrl-TJ"/>
        </w:rPr>
        <w:t>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w:t>
      </w:r>
      <w:r w:rsidR="00FB1B42"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инфрасохтори р</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изамин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барои он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Pr="00771F06">
        <w:rPr>
          <w:rFonts w:ascii="Times New Roman Tj" w:hAnsi="Times New Roman Tj"/>
          <w:color w:val="000000"/>
          <w:sz w:val="28"/>
          <w:szCs w:val="28"/>
        </w:rPr>
        <w:t xml:space="preserve">; </w:t>
      </w:r>
    </w:p>
    <w:p w:rsidR="00D068AB"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имконият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дуди бу</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ет оид ба рушди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0E137B" w:rsidRPr="00771F06">
        <w:rPr>
          <w:rFonts w:ascii="Times New Roman Tj" w:hAnsi="Times New Roman Tj"/>
          <w:color w:val="000000"/>
          <w:sz w:val="28"/>
          <w:szCs w:val="28"/>
          <w:lang w:val="tg-Cyrl-TJ"/>
        </w:rPr>
        <w:t>и наќлиёт</w:t>
      </w:r>
      <w:r w:rsidRPr="00771F06">
        <w:rPr>
          <w:rFonts w:ascii="Times New Roman Tj" w:hAnsi="Times New Roman Tj"/>
          <w:color w:val="000000"/>
          <w:sz w:val="28"/>
          <w:szCs w:val="28"/>
          <w:lang w:val="tg-Cyrl-TJ"/>
        </w:rPr>
        <w:t xml:space="preserve"> ва дар нати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 вобастагии он аз мабла</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гузории беруна дар шароити мав</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удияти релефи 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оят мураккаби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роф</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 xml:space="preserve">;  </w:t>
      </w:r>
    </w:p>
    <w:p w:rsidR="00D068AB"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дар масофаи дур </w:t>
      </w:r>
      <w:r w:rsidR="00FB1B42" w:rsidRPr="00771F06">
        <w:rPr>
          <w:rFonts w:ascii="Times New Roman Tj" w:hAnsi="Times New Roman Tj"/>
          <w:color w:val="000000"/>
          <w:sz w:val="28"/>
          <w:szCs w:val="28"/>
          <w:lang w:val="tg-Cyrl-TJ"/>
        </w:rPr>
        <w:t xml:space="preserve">љойгир </w:t>
      </w:r>
      <w:r w:rsidRPr="00771F06">
        <w:rPr>
          <w:rFonts w:ascii="Times New Roman Tj" w:hAnsi="Times New Roman Tj"/>
          <w:color w:val="000000"/>
          <w:sz w:val="28"/>
          <w:szCs w:val="28"/>
          <w:lang w:val="tg-Cyrl-TJ"/>
        </w:rPr>
        <w:t>будан аз ро</w:t>
      </w:r>
      <w:r w:rsidR="00DA2D69"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ои ба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FB1B42" w:rsidRPr="00771F06">
        <w:rPr>
          <w:rFonts w:ascii="Times New Roman Tj" w:hAnsi="Times New Roman Tj"/>
          <w:color w:val="000000"/>
          <w:sz w:val="28"/>
          <w:szCs w:val="28"/>
          <w:lang w:val="tg-Cyrl-TJ"/>
        </w:rPr>
        <w:t xml:space="preserve">долонњои </w:t>
      </w:r>
      <w:r w:rsidRPr="00771F06">
        <w:rPr>
          <w:rFonts w:ascii="Times New Roman Tj" w:hAnsi="Times New Roman Tj"/>
          <w:color w:val="000000"/>
          <w:sz w:val="28"/>
          <w:szCs w:val="28"/>
          <w:lang w:val="tg-Cyrl-TJ"/>
        </w:rPr>
        <w:t xml:space="preserve">рушдёфтаи </w:t>
      </w:r>
      <w:r w:rsidR="00FB1B42" w:rsidRPr="00771F06">
        <w:rPr>
          <w:rFonts w:ascii="Times New Roman Tj" w:hAnsi="Times New Roman Tj"/>
          <w:color w:val="000000"/>
          <w:sz w:val="28"/>
          <w:szCs w:val="28"/>
          <w:lang w:val="tg-Cyrl-TJ"/>
        </w:rPr>
        <w:t>наќлиётї</w:t>
      </w:r>
      <w:r w:rsidRPr="00771F06">
        <w:rPr>
          <w:rFonts w:ascii="Times New Roman Tj" w:hAnsi="Times New Roman Tj"/>
          <w:color w:val="000000"/>
          <w:sz w:val="28"/>
          <w:szCs w:val="28"/>
        </w:rPr>
        <w:t>;</w:t>
      </w:r>
    </w:p>
    <w:p w:rsidR="00D068AB"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арзиши баланди боркашон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тариф</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D068AB"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мав</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уд набудани шабакаи марказ</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лиётию логистик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D068AB"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инкишофи сусти низоми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амкори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давлат бо бахши хусус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комплекси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D068AB" w:rsidRPr="00771F06"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сохтори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лиёти автомобил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 </w:t>
      </w:r>
      <w:r w:rsidR="00FB1B42" w:rsidRPr="00771F06">
        <w:rPr>
          <w:rFonts w:ascii="Times New Roman Tj" w:hAnsi="Times New Roman Tj"/>
          <w:color w:val="000000"/>
          <w:sz w:val="28"/>
          <w:szCs w:val="28"/>
          <w:lang w:val="tg-Cyrl-TJ"/>
        </w:rPr>
        <w:t xml:space="preserve">назардошти </w:t>
      </w:r>
      <w:r w:rsidRPr="00771F06">
        <w:rPr>
          <w:rFonts w:ascii="Times New Roman Tj" w:hAnsi="Times New Roman Tj"/>
          <w:color w:val="000000"/>
          <w:sz w:val="28"/>
          <w:szCs w:val="28"/>
          <w:lang w:val="tg-Cyrl-TJ"/>
        </w:rPr>
        <w:t>сат</w:t>
      </w:r>
      <w:r w:rsidR="00DA2D69" w:rsidRPr="00771F06">
        <w:rPr>
          <w:rFonts w:ascii="Times New Roman Tj" w:hAnsi="Times New Roman Tj"/>
          <w:color w:val="000000"/>
          <w:sz w:val="28"/>
          <w:szCs w:val="28"/>
          <w:lang w:val="tg-Cyrl-TJ"/>
        </w:rPr>
        <w:t>њ</w:t>
      </w:r>
      <w:r w:rsidR="00AB29EB" w:rsidRPr="00771F06">
        <w:rPr>
          <w:rFonts w:ascii="Times New Roman Tj" w:hAnsi="Times New Roman Tj"/>
          <w:color w:val="000000"/>
          <w:sz w:val="28"/>
          <w:szCs w:val="28"/>
          <w:lang w:val="tg-Cyrl-TJ"/>
        </w:rPr>
        <w:t>и пасти зи</w:t>
      </w:r>
      <w:r w:rsidRPr="00771F06">
        <w:rPr>
          <w:rFonts w:ascii="Times New Roman Tj" w:hAnsi="Times New Roman Tj"/>
          <w:color w:val="000000"/>
          <w:sz w:val="28"/>
          <w:szCs w:val="28"/>
          <w:lang w:val="tg-Cyrl-TJ"/>
        </w:rPr>
        <w:t>ч</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сифати ро</w:t>
      </w:r>
      <w:r w:rsidR="00DA2D69"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ои автомобил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 xml:space="preserve">;  </w:t>
      </w:r>
    </w:p>
    <w:p w:rsidR="00D068AB" w:rsidRPr="00771F06" w:rsidRDefault="00FB1B42"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зиёд гаштани </w:t>
      </w:r>
      <w:r w:rsidR="00EE4B04" w:rsidRPr="00771F06">
        <w:rPr>
          <w:rFonts w:ascii="Times New Roman Tj" w:hAnsi="Times New Roman Tj"/>
          <w:color w:val="000000"/>
          <w:sz w:val="28"/>
          <w:szCs w:val="28"/>
          <w:lang w:val="tg-Cyrl-TJ"/>
        </w:rPr>
        <w:t xml:space="preserve">ифлосшавии </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аво дар ша</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р</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о </w:t>
      </w:r>
      <w:r w:rsidRPr="00771F06">
        <w:rPr>
          <w:rFonts w:ascii="Times New Roman Tj" w:hAnsi="Times New Roman Tj"/>
          <w:color w:val="000000"/>
          <w:sz w:val="28"/>
          <w:szCs w:val="28"/>
          <w:lang w:val="tg-Cyrl-TJ"/>
        </w:rPr>
        <w:t xml:space="preserve">ва </w:t>
      </w:r>
      <w:r w:rsidR="00EE4B04" w:rsidRPr="00771F06">
        <w:rPr>
          <w:rFonts w:ascii="Times New Roman Tj" w:hAnsi="Times New Roman Tj"/>
          <w:color w:val="000000"/>
          <w:sz w:val="28"/>
          <w:szCs w:val="28"/>
          <w:lang w:val="tg-Cyrl-TJ"/>
        </w:rPr>
        <w:t>минта</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саноат</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дар баробари </w:t>
      </w:r>
      <w:r w:rsidR="00251726" w:rsidRPr="00771F06">
        <w:rPr>
          <w:rFonts w:ascii="Times New Roman Tj" w:hAnsi="Times New Roman Tj"/>
          <w:color w:val="000000"/>
          <w:sz w:val="28"/>
          <w:szCs w:val="28"/>
          <w:lang w:val="tg-Cyrl-TJ"/>
        </w:rPr>
        <w:t xml:space="preserve">аз љониби маќомотњои дахлдор </w:t>
      </w:r>
      <w:r w:rsidR="00EE4B04" w:rsidRPr="00771F06">
        <w:rPr>
          <w:rFonts w:ascii="Times New Roman Tj" w:hAnsi="Times New Roman Tj"/>
          <w:color w:val="000000"/>
          <w:sz w:val="28"/>
          <w:szCs w:val="28"/>
          <w:lang w:val="tg-Cyrl-TJ"/>
        </w:rPr>
        <w:t>нокифоя</w:t>
      </w:r>
      <w:r w:rsidR="00251726" w:rsidRPr="00771F06">
        <w:rPr>
          <w:rFonts w:ascii="Times New Roman Tj" w:hAnsi="Times New Roman Tj"/>
          <w:color w:val="000000"/>
          <w:sz w:val="28"/>
          <w:szCs w:val="28"/>
          <w:lang w:val="tg-Cyrl-TJ"/>
        </w:rPr>
        <w:t xml:space="preserve"> ба роњ мондани </w:t>
      </w:r>
      <w:r w:rsidR="00EE4B04" w:rsidRPr="00771F06">
        <w:rPr>
          <w:rFonts w:ascii="Times New Roman Tj" w:hAnsi="Times New Roman Tj"/>
          <w:color w:val="000000"/>
          <w:sz w:val="28"/>
          <w:szCs w:val="28"/>
          <w:lang w:val="tg-Cyrl-TJ"/>
        </w:rPr>
        <w:t>назорати партов</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о аз </w:t>
      </w:r>
      <w:r w:rsidRPr="00771F06">
        <w:rPr>
          <w:rFonts w:ascii="Times New Roman Tj" w:hAnsi="Times New Roman Tj"/>
          <w:color w:val="000000"/>
          <w:sz w:val="28"/>
          <w:szCs w:val="28"/>
          <w:lang w:val="tg-Cyrl-TJ"/>
        </w:rPr>
        <w:t xml:space="preserve">њисоби </w:t>
      </w:r>
      <w:r w:rsidR="00EE4B04" w:rsidRPr="00771F06">
        <w:rPr>
          <w:rFonts w:ascii="Times New Roman Tj" w:hAnsi="Times New Roman Tj"/>
          <w:color w:val="000000"/>
          <w:sz w:val="28"/>
          <w:szCs w:val="28"/>
          <w:lang w:val="tg-Cyrl-TJ"/>
        </w:rPr>
        <w:t>восита</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на</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лиёт ва сифати сан</w:t>
      </w:r>
      <w:r w:rsidR="00A503EA" w:rsidRPr="00771F06">
        <w:rPr>
          <w:rFonts w:ascii="Times New Roman Tj" w:hAnsi="Times New Roman Tj"/>
          <w:color w:val="000000"/>
          <w:sz w:val="28"/>
          <w:szCs w:val="28"/>
          <w:lang w:val="tg-Cyrl-TJ"/>
        </w:rPr>
        <w:t>љ</w:t>
      </w:r>
      <w:r w:rsidR="00EE4B04" w:rsidRPr="00771F06">
        <w:rPr>
          <w:rFonts w:ascii="Times New Roman Tj" w:hAnsi="Times New Roman Tj"/>
          <w:color w:val="000000"/>
          <w:sz w:val="28"/>
          <w:szCs w:val="28"/>
          <w:lang w:val="tg-Cyrl-TJ"/>
        </w:rPr>
        <w:t>иш</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 оид ба мутоби</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ати восита</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на</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лиёт ба меъёр</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 ва талаботи эколог</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rPr>
        <w:t>;</w:t>
      </w:r>
    </w:p>
    <w:p w:rsidR="00D068AB" w:rsidRPr="0062205C" w:rsidRDefault="00EE4B04" w:rsidP="00133144">
      <w:pPr>
        <w:pStyle w:val="a7"/>
        <w:numPr>
          <w:ilvl w:val="0"/>
          <w:numId w:val="1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lastRenderedPageBreak/>
        <w:t>бо</w:t>
      </w:r>
      <w:r w:rsidR="00DA2D69" w:rsidRPr="00771F06">
        <w:rPr>
          <w:rFonts w:ascii="Times New Roman Tj" w:hAnsi="Times New Roman Tj"/>
          <w:color w:val="000000"/>
          <w:sz w:val="28"/>
          <w:szCs w:val="28"/>
          <w:lang w:val="tg-Cyrl-TJ"/>
        </w:rPr>
        <w:t>ќ</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мондани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дудият дар рушд ва густариши фазоии бозори ало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 ва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иттилоот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62205C" w:rsidRPr="00771F06" w:rsidRDefault="0062205C" w:rsidP="0062205C">
      <w:pPr>
        <w:pStyle w:val="a7"/>
        <w:tabs>
          <w:tab w:val="left" w:pos="851"/>
        </w:tabs>
        <w:spacing w:after="0" w:line="240" w:lineRule="auto"/>
        <w:ind w:left="0"/>
        <w:jc w:val="both"/>
        <w:rPr>
          <w:rFonts w:ascii="Times New Roman Tj" w:hAnsi="Times New Roman Tj"/>
          <w:color w:val="000000"/>
          <w:sz w:val="28"/>
          <w:szCs w:val="28"/>
        </w:rPr>
      </w:pPr>
    </w:p>
    <w:p w:rsidR="00D068AB" w:rsidRPr="00771F06" w:rsidRDefault="00EE4B04" w:rsidP="00117676">
      <w:pPr>
        <w:pStyle w:val="a7"/>
        <w:tabs>
          <w:tab w:val="left" w:pos="851"/>
        </w:tabs>
        <w:spacing w:after="0" w:line="240" w:lineRule="auto"/>
        <w:ind w:left="0" w:firstLine="567"/>
        <w:jc w:val="both"/>
        <w:rPr>
          <w:rFonts w:ascii="Times New Roman Tj" w:hAnsi="Times New Roman Tj"/>
          <w:b/>
          <w:color w:val="000000"/>
          <w:sz w:val="28"/>
          <w:szCs w:val="28"/>
        </w:rPr>
      </w:pPr>
      <w:r w:rsidRPr="00771F06">
        <w:rPr>
          <w:rFonts w:ascii="Times New Roman Tj" w:hAnsi="Times New Roman Tj"/>
          <w:b/>
          <w:color w:val="000000"/>
          <w:sz w:val="28"/>
          <w:szCs w:val="28"/>
          <w:lang w:val="tg-Cyrl-TJ"/>
        </w:rPr>
        <w:t>Афзалият</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о дар рушди БВИ</w:t>
      </w:r>
    </w:p>
    <w:p w:rsidR="00D068AB" w:rsidRPr="00771F06" w:rsidRDefault="00EE4B04" w:rsidP="00117676">
      <w:pPr>
        <w:pStyle w:val="a7"/>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Афзалияти умум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рушди БВИ са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ми арзанда дар таъмини амнияти энергетик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озу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авории кишвар, баланд бардоштани ра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обатпазирии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тисодиёти милл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рушди имконият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коммуникатсионии кишвар ва 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ким</w:t>
      </w:r>
      <w:r w:rsidR="00251726" w:rsidRPr="00771F06">
        <w:rPr>
          <w:rFonts w:ascii="Times New Roman Tj" w:hAnsi="Times New Roman Tj"/>
          <w:color w:val="000000"/>
          <w:sz w:val="28"/>
          <w:szCs w:val="28"/>
          <w:lang w:val="tg-Cyrl-TJ"/>
        </w:rPr>
        <w:t xml:space="preserve"> додани</w:t>
      </w:r>
      <w:r w:rsidRPr="00771F06">
        <w:rPr>
          <w:rFonts w:ascii="Times New Roman Tj" w:hAnsi="Times New Roman Tj"/>
          <w:color w:val="000000"/>
          <w:sz w:val="28"/>
          <w:szCs w:val="28"/>
          <w:lang w:val="tg-Cyrl-TJ"/>
        </w:rPr>
        <w:t xml:space="preserve"> суботи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асоси азхудкунии ма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м</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 xml:space="preserve">ии </w:t>
      </w:r>
      <w:r w:rsidR="00251726" w:rsidRPr="00771F06">
        <w:rPr>
          <w:rFonts w:ascii="Times New Roman Tj" w:hAnsi="Times New Roman Tj"/>
          <w:color w:val="000000"/>
          <w:sz w:val="28"/>
          <w:szCs w:val="28"/>
          <w:lang w:val="tg-Cyrl-TJ"/>
        </w:rPr>
        <w:t>иќтидор</w:t>
      </w:r>
      <w:r w:rsidR="00DA2D69" w:rsidRPr="00771F06">
        <w:rPr>
          <w:rFonts w:ascii="Times New Roman Tj" w:hAnsi="Times New Roman Tj"/>
          <w:color w:val="000000"/>
          <w:sz w:val="28"/>
          <w:szCs w:val="28"/>
          <w:lang w:val="tg-Cyrl-TJ"/>
        </w:rPr>
        <w:t>њ</w:t>
      </w:r>
      <w:r w:rsidR="00251726" w:rsidRPr="00771F06">
        <w:rPr>
          <w:rFonts w:ascii="Times New Roman Tj" w:hAnsi="Times New Roman Tj"/>
          <w:color w:val="000000"/>
          <w:sz w:val="28"/>
          <w:szCs w:val="28"/>
          <w:lang w:val="tg-Cyrl-TJ"/>
        </w:rPr>
        <w:t>ои табиї (</w:t>
      </w:r>
      <w:r w:rsidRPr="00771F06">
        <w:rPr>
          <w:rFonts w:ascii="Times New Roman Tj" w:hAnsi="Times New Roman Tj"/>
          <w:color w:val="000000"/>
          <w:sz w:val="28"/>
          <w:szCs w:val="28"/>
          <w:lang w:val="tg-Cyrl-TJ"/>
        </w:rPr>
        <w:t>захирав</w:t>
      </w:r>
      <w:r w:rsidR="00251726"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и кишвар,</w:t>
      </w:r>
      <w:r w:rsidR="00894F14" w:rsidRPr="00771F06">
        <w:rPr>
          <w:rFonts w:ascii="Times New Roman Tj" w:hAnsi="Times New Roman Tj"/>
          <w:color w:val="000000"/>
          <w:sz w:val="28"/>
          <w:szCs w:val="28"/>
          <w:lang w:val="tg-Cyrl-TJ"/>
        </w:rPr>
        <w:t xml:space="preserve"> аз </w:t>
      </w:r>
      <w:r w:rsidR="00A503EA" w:rsidRPr="00771F06">
        <w:rPr>
          <w:rFonts w:ascii="Times New Roman Tj" w:hAnsi="Times New Roman Tj"/>
          <w:color w:val="000000"/>
          <w:sz w:val="28"/>
          <w:szCs w:val="28"/>
          <w:lang w:val="tg-Cyrl-TJ"/>
        </w:rPr>
        <w:t>љ</w:t>
      </w:r>
      <w:r w:rsidR="00894F14" w:rsidRPr="00771F06">
        <w:rPr>
          <w:rFonts w:ascii="Times New Roman Tj" w:hAnsi="Times New Roman Tj"/>
          <w:color w:val="000000"/>
          <w:sz w:val="28"/>
          <w:szCs w:val="28"/>
          <w:lang w:val="tg-Cyrl-TJ"/>
        </w:rPr>
        <w:t xml:space="preserve">умла идоракунии </w:t>
      </w:r>
      <w:r w:rsidR="008E4BAF" w:rsidRPr="00771F06">
        <w:rPr>
          <w:rFonts w:ascii="Times New Roman Tj" w:hAnsi="Times New Roman Tj"/>
          <w:color w:val="000000"/>
          <w:sz w:val="28"/>
          <w:szCs w:val="28"/>
          <w:lang w:val="tg-Cyrl-TJ"/>
        </w:rPr>
        <w:t>як</w:t>
      </w:r>
      <w:r w:rsidR="00251726" w:rsidRPr="00771F06">
        <w:rPr>
          <w:rFonts w:ascii="Times New Roman Tj" w:hAnsi="Times New Roman Tj"/>
          <w:color w:val="000000"/>
          <w:sz w:val="28"/>
          <w:szCs w:val="28"/>
          <w:lang w:val="tg-Cyrl-TJ"/>
        </w:rPr>
        <w:t>љ</w:t>
      </w:r>
      <w:r w:rsidR="008E4BAF" w:rsidRPr="00771F06">
        <w:rPr>
          <w:rFonts w:ascii="Times New Roman Tj" w:hAnsi="Times New Roman Tj"/>
          <w:color w:val="000000"/>
          <w:sz w:val="28"/>
          <w:szCs w:val="28"/>
          <w:lang w:val="tg-Cyrl-TJ"/>
        </w:rPr>
        <w:t>ояи</w:t>
      </w:r>
      <w:r w:rsidR="00251726" w:rsidRPr="00771F06">
        <w:rPr>
          <w:rFonts w:ascii="Times New Roman Tj" w:hAnsi="Times New Roman Tj"/>
          <w:color w:val="000000"/>
          <w:sz w:val="28"/>
          <w:szCs w:val="28"/>
          <w:lang w:val="tg-Cyrl-TJ"/>
        </w:rPr>
        <w:t xml:space="preserve"> </w:t>
      </w:r>
      <w:r w:rsidR="00894F14" w:rsidRPr="00771F06">
        <w:rPr>
          <w:rFonts w:ascii="Times New Roman Tj" w:hAnsi="Times New Roman Tj" w:cs="Times New Roman Tj"/>
          <w:color w:val="000000"/>
          <w:sz w:val="28"/>
          <w:szCs w:val="28"/>
          <w:lang w:val="tg-Cyrl-TJ"/>
        </w:rPr>
        <w:t>захира</w:t>
      </w:r>
      <w:r w:rsidR="00DA2D69" w:rsidRPr="00771F06">
        <w:rPr>
          <w:rFonts w:ascii="Times New Roman Tj" w:hAnsi="Times New Roman Tj"/>
          <w:color w:val="000000"/>
          <w:sz w:val="28"/>
          <w:szCs w:val="28"/>
          <w:lang w:val="tg-Cyrl-TJ"/>
        </w:rPr>
        <w:t>њ</w:t>
      </w:r>
      <w:r w:rsidR="00894F14" w:rsidRPr="00771F06">
        <w:rPr>
          <w:rFonts w:ascii="Times New Roman Tj" w:hAnsi="Times New Roman Tj" w:cs="Times New Roman Tj"/>
          <w:color w:val="000000"/>
          <w:sz w:val="28"/>
          <w:szCs w:val="28"/>
          <w:lang w:val="tg-Cyrl-TJ"/>
        </w:rPr>
        <w:t>ои об,</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авасманд гардонидани рушди пешгирикунанда ва устувори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навсоз</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диверсификатсияи он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ки истифодаи технология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инноватсиониро пешбин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мекунад, ба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исоб меравад</w:t>
      </w:r>
      <w:r w:rsidRPr="00771F06">
        <w:rPr>
          <w:rFonts w:ascii="Times New Roman Tj" w:hAnsi="Times New Roman Tj"/>
          <w:color w:val="000000"/>
          <w:sz w:val="28"/>
          <w:szCs w:val="28"/>
        </w:rPr>
        <w:t>.</w:t>
      </w:r>
    </w:p>
    <w:p w:rsidR="00D068AB" w:rsidRPr="00771F06" w:rsidRDefault="008E4BAF" w:rsidP="00117676">
      <w:pPr>
        <w:pStyle w:val="a7"/>
        <w:tabs>
          <w:tab w:val="left" w:pos="851"/>
        </w:tabs>
        <w:spacing w:after="0" w:line="240" w:lineRule="auto"/>
        <w:ind w:left="0" w:firstLine="567"/>
        <w:jc w:val="both"/>
        <w:rPr>
          <w:rFonts w:ascii="Times New Roman Tj" w:hAnsi="Times New Roman Tj"/>
          <w:b/>
          <w:color w:val="000000"/>
          <w:sz w:val="28"/>
          <w:szCs w:val="28"/>
        </w:rPr>
      </w:pPr>
      <w:r w:rsidRPr="00771F06">
        <w:rPr>
          <w:rFonts w:ascii="Times New Roman Tj" w:hAnsi="Times New Roman Tj"/>
          <w:b/>
          <w:color w:val="000000"/>
          <w:sz w:val="28"/>
          <w:szCs w:val="28"/>
          <w:lang w:val="tg-Cyrl-TJ"/>
        </w:rPr>
        <w:t>Афзалият</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 xml:space="preserve">ои </w:t>
      </w:r>
      <w:r w:rsidR="00251726" w:rsidRPr="00771F06">
        <w:rPr>
          <w:rFonts w:ascii="Times New Roman Tj" w:hAnsi="Times New Roman Tj"/>
          <w:b/>
          <w:color w:val="000000"/>
          <w:sz w:val="28"/>
          <w:szCs w:val="28"/>
          <w:lang w:val="tg-Cyrl-TJ"/>
        </w:rPr>
        <w:t>махсус инњоянд</w:t>
      </w:r>
      <w:r w:rsidRPr="00771F06">
        <w:rPr>
          <w:rFonts w:ascii="Times New Roman Tj" w:hAnsi="Times New Roman Tj"/>
          <w:b/>
          <w:color w:val="000000"/>
          <w:sz w:val="28"/>
          <w:szCs w:val="28"/>
        </w:rPr>
        <w:t>:</w:t>
      </w:r>
    </w:p>
    <w:p w:rsidR="00D068AB" w:rsidRPr="00771F06" w:rsidRDefault="00EE4B04" w:rsidP="00117676">
      <w:pPr>
        <w:pStyle w:val="a7"/>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rPr>
        <w:t xml:space="preserve">(1) </w:t>
      </w:r>
      <w:r w:rsidRPr="00771F06">
        <w:rPr>
          <w:rFonts w:ascii="Times New Roman Tj" w:hAnsi="Times New Roman Tj"/>
          <w:color w:val="000000"/>
          <w:sz w:val="28"/>
          <w:szCs w:val="28"/>
          <w:lang w:val="tg-Cyrl-TJ"/>
        </w:rPr>
        <w:t>Дар комплекси с</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зишворию энергетик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947F0F" w:rsidRPr="00771F06" w:rsidRDefault="00947F0F" w:rsidP="00133144">
      <w:pPr>
        <w:pStyle w:val="a7"/>
        <w:numPr>
          <w:ilvl w:val="0"/>
          <w:numId w:val="7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бар</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таъминкунии боэътимоди кишвар </w:t>
      </w:r>
      <w:r w:rsidR="00251726" w:rsidRPr="00771F06">
        <w:rPr>
          <w:rFonts w:ascii="Times New Roman Tj" w:hAnsi="Times New Roman Tj"/>
          <w:color w:val="000000"/>
          <w:sz w:val="28"/>
          <w:szCs w:val="28"/>
          <w:lang w:val="tg-Cyrl-TJ"/>
        </w:rPr>
        <w:t xml:space="preserve">њангоми </w:t>
      </w:r>
      <w:r w:rsidRPr="00771F06">
        <w:rPr>
          <w:rFonts w:ascii="Times New Roman Tj" w:hAnsi="Times New Roman Tj"/>
          <w:color w:val="000000"/>
          <w:sz w:val="28"/>
          <w:szCs w:val="28"/>
          <w:lang w:val="tg-Cyrl-TJ"/>
        </w:rPr>
        <w:t>истифодаи самараноки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энергетик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947F0F" w:rsidRPr="00771F06" w:rsidRDefault="00947F0F" w:rsidP="00133144">
      <w:pPr>
        <w:pStyle w:val="a7"/>
        <w:numPr>
          <w:ilvl w:val="0"/>
          <w:numId w:val="7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таъмини гузариши гидроэнергетикаи кишвар ба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ташаккулди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андаи бу</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ети кишвар, </w:t>
      </w:r>
      <w:r w:rsidR="00251726" w:rsidRPr="00771F06">
        <w:rPr>
          <w:rFonts w:ascii="Times New Roman Tj" w:hAnsi="Times New Roman Tj"/>
          <w:color w:val="000000"/>
          <w:sz w:val="28"/>
          <w:szCs w:val="28"/>
          <w:lang w:val="tg-Cyrl-TJ"/>
        </w:rPr>
        <w:t xml:space="preserve">ки </w:t>
      </w:r>
      <w:r w:rsidRPr="00771F06">
        <w:rPr>
          <w:rFonts w:ascii="Times New Roman Tj" w:hAnsi="Times New Roman Tj"/>
          <w:color w:val="000000"/>
          <w:sz w:val="28"/>
          <w:szCs w:val="28"/>
          <w:lang w:val="tg-Cyrl-TJ"/>
        </w:rPr>
        <w:t>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ши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ими он дар паст кардани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камбизоат</w:t>
      </w:r>
      <w:r w:rsidR="00A503EA" w:rsidRPr="00771F06">
        <w:rPr>
          <w:rFonts w:ascii="Times New Roman Tj" w:hAnsi="Times New Roman Tj"/>
          <w:color w:val="000000"/>
          <w:sz w:val="28"/>
          <w:szCs w:val="28"/>
          <w:lang w:val="tg-Cyrl-TJ"/>
        </w:rPr>
        <w:t>ї</w:t>
      </w:r>
      <w:r w:rsidR="00251726" w:rsidRPr="00771F06">
        <w:rPr>
          <w:rFonts w:ascii="Times New Roman Tj" w:hAnsi="Times New Roman Tj"/>
          <w:color w:val="000000"/>
          <w:sz w:val="28"/>
          <w:szCs w:val="28"/>
          <w:lang w:val="tg-Cyrl-TJ"/>
        </w:rPr>
        <w:t xml:space="preserve"> љињати</w:t>
      </w:r>
      <w:r w:rsidRPr="00771F06">
        <w:rPr>
          <w:rFonts w:ascii="Times New Roman Tj" w:hAnsi="Times New Roman Tj"/>
          <w:color w:val="000000"/>
          <w:sz w:val="28"/>
          <w:szCs w:val="28"/>
          <w:lang w:val="tg-Cyrl-TJ"/>
        </w:rPr>
        <w:t xml:space="preserve"> мусоидат на тан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ба рушди худ</w:t>
      </w:r>
      <w:r w:rsidR="00251726" w:rsidRPr="00771F06">
        <w:rPr>
          <w:rFonts w:ascii="Times New Roman Tj" w:hAnsi="Times New Roman Tj"/>
          <w:color w:val="000000"/>
          <w:sz w:val="28"/>
          <w:szCs w:val="28"/>
          <w:lang w:val="tg-Cyrl-TJ"/>
        </w:rPr>
        <w:t>и соња</w:t>
      </w:r>
      <w:r w:rsidRPr="00771F06">
        <w:rPr>
          <w:rFonts w:ascii="Times New Roman Tj" w:hAnsi="Times New Roman Tj"/>
          <w:color w:val="000000"/>
          <w:sz w:val="28"/>
          <w:szCs w:val="28"/>
          <w:lang w:val="tg-Cyrl-TJ"/>
        </w:rPr>
        <w:t>, балки ба рушди дигар бахш</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w:t>
      </w:r>
      <w:r w:rsidR="00251726" w:rsidRPr="00771F06">
        <w:rPr>
          <w:rFonts w:ascii="Times New Roman Tj" w:hAnsi="Times New Roman Tj"/>
          <w:color w:val="000000"/>
          <w:sz w:val="28"/>
          <w:szCs w:val="28"/>
          <w:lang w:val="tg-Cyrl-TJ"/>
        </w:rPr>
        <w:t xml:space="preserve"> мебошад</w:t>
      </w:r>
      <w:r w:rsidRPr="00771F06">
        <w:rPr>
          <w:rFonts w:ascii="Times New Roman Tj" w:hAnsi="Times New Roman Tj"/>
          <w:color w:val="000000"/>
          <w:sz w:val="28"/>
          <w:szCs w:val="28"/>
        </w:rPr>
        <w:t xml:space="preserve">;  </w:t>
      </w:r>
    </w:p>
    <w:p w:rsidR="00947F0F" w:rsidRPr="00771F06" w:rsidRDefault="00947F0F" w:rsidP="00133144">
      <w:pPr>
        <w:pStyle w:val="a7"/>
        <w:numPr>
          <w:ilvl w:val="0"/>
          <w:numId w:val="7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рушди минбаъдаи гидроэнергетикаи хурд </w:t>
      </w:r>
      <w:r w:rsidR="00EF5251" w:rsidRPr="00771F06">
        <w:rPr>
          <w:rFonts w:ascii="Times New Roman Tj" w:hAnsi="Times New Roman Tj"/>
          <w:color w:val="000000"/>
          <w:sz w:val="28"/>
          <w:szCs w:val="28"/>
          <w:lang w:val="tg-Cyrl-TJ"/>
        </w:rPr>
        <w:t xml:space="preserve">ва дигар </w:t>
      </w:r>
      <w:r w:rsidR="00E24458" w:rsidRPr="00771F06">
        <w:rPr>
          <w:rFonts w:ascii="Times New Roman Tj" w:hAnsi="Times New Roman Tj"/>
          <w:color w:val="000000"/>
          <w:sz w:val="28"/>
          <w:szCs w:val="28"/>
          <w:lang w:val="tg-Cyrl-TJ"/>
        </w:rPr>
        <w:t>МБЭ</w:t>
      </w:r>
      <w:r w:rsidR="00EF5251" w:rsidRPr="00771F06">
        <w:rPr>
          <w:rFonts w:ascii="Times New Roman Tj" w:hAnsi="Times New Roman Tj"/>
          <w:color w:val="000000"/>
          <w:sz w:val="28"/>
          <w:szCs w:val="28"/>
          <w:lang w:val="tg-Cyrl-TJ"/>
        </w:rPr>
        <w:t xml:space="preserve"> </w:t>
      </w:r>
      <w:r w:rsidR="00251726" w:rsidRPr="00771F06">
        <w:rPr>
          <w:rFonts w:ascii="Times New Roman Tj" w:hAnsi="Times New Roman Tj"/>
          <w:color w:val="000000"/>
          <w:sz w:val="28"/>
          <w:szCs w:val="28"/>
          <w:lang w:val="tg-Cyrl-TJ"/>
        </w:rPr>
        <w:t xml:space="preserve">њам </w:t>
      </w:r>
      <w:r w:rsidRPr="00771F06">
        <w:rPr>
          <w:rFonts w:ascii="Times New Roman Tj" w:hAnsi="Times New Roman Tj"/>
          <w:color w:val="000000"/>
          <w:sz w:val="28"/>
          <w:szCs w:val="28"/>
          <w:lang w:val="tg-Cyrl-TJ"/>
        </w:rPr>
        <w:t>барои паст кардани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камбизоат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таъмини дастрасии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имконият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00EF5251" w:rsidRPr="00771F06">
        <w:rPr>
          <w:rFonts w:ascii="Times New Roman Tj" w:hAnsi="Times New Roman Tj"/>
          <w:color w:val="000000"/>
          <w:sz w:val="28"/>
          <w:szCs w:val="28"/>
          <w:lang w:val="tg-Cyrl-TJ"/>
        </w:rPr>
        <w:t xml:space="preserve">, хусусан </w:t>
      </w:r>
      <w:r w:rsidR="00251726" w:rsidRPr="00771F06">
        <w:rPr>
          <w:rFonts w:ascii="Times New Roman Tj" w:hAnsi="Times New Roman Tj"/>
          <w:color w:val="000000"/>
          <w:sz w:val="28"/>
          <w:szCs w:val="28"/>
          <w:lang w:val="tg-Cyrl-TJ"/>
        </w:rPr>
        <w:t xml:space="preserve">ањолии </w:t>
      </w:r>
      <w:r w:rsidR="00EF5251" w:rsidRPr="00771F06">
        <w:rPr>
          <w:rFonts w:ascii="Times New Roman Tj" w:hAnsi="Times New Roman Tj"/>
          <w:color w:val="000000"/>
          <w:sz w:val="28"/>
          <w:szCs w:val="28"/>
          <w:lang w:val="tg-Cyrl-TJ"/>
        </w:rPr>
        <w:t>де</w:t>
      </w:r>
      <w:r w:rsidR="00DA2D69" w:rsidRPr="00771F06">
        <w:rPr>
          <w:rFonts w:ascii="Times New Roman Tj" w:hAnsi="Times New Roman Tj"/>
          <w:color w:val="000000"/>
          <w:sz w:val="28"/>
          <w:szCs w:val="28"/>
          <w:lang w:val="tg-Cyrl-TJ"/>
        </w:rPr>
        <w:t>њ</w:t>
      </w:r>
      <w:r w:rsidR="00EF5251" w:rsidRPr="00771F06">
        <w:rPr>
          <w:rFonts w:ascii="Times New Roman Tj" w:hAnsi="Times New Roman Tj" w:cs="Times New Roman Tj"/>
          <w:color w:val="000000"/>
          <w:sz w:val="28"/>
          <w:szCs w:val="28"/>
          <w:lang w:val="tg-Cyrl-TJ"/>
        </w:rPr>
        <w:t>от</w:t>
      </w:r>
      <w:r w:rsidRPr="00771F06">
        <w:rPr>
          <w:rFonts w:ascii="Times New Roman Tj" w:hAnsi="Times New Roman Tj"/>
          <w:color w:val="000000"/>
          <w:sz w:val="28"/>
          <w:szCs w:val="28"/>
          <w:lang w:val="tg-Cyrl-TJ"/>
        </w:rPr>
        <w:t xml:space="preserve"> </w:t>
      </w:r>
      <w:r w:rsidR="00D13FBC" w:rsidRPr="00771F06">
        <w:rPr>
          <w:rFonts w:ascii="Times New Roman Tj" w:hAnsi="Times New Roman Tj"/>
          <w:color w:val="000000"/>
          <w:sz w:val="28"/>
          <w:szCs w:val="28"/>
          <w:lang w:val="tg-Cyrl-TJ"/>
        </w:rPr>
        <w:t xml:space="preserve">ва </w:t>
      </w:r>
      <w:r w:rsidR="00251726" w:rsidRPr="00771F06">
        <w:rPr>
          <w:rFonts w:ascii="Times New Roman Tj" w:hAnsi="Times New Roman Tj"/>
          <w:color w:val="000000"/>
          <w:sz w:val="28"/>
          <w:szCs w:val="28"/>
          <w:lang w:val="tg-Cyrl-TJ"/>
        </w:rPr>
        <w:t xml:space="preserve">њам </w:t>
      </w:r>
      <w:r w:rsidR="00D13FBC" w:rsidRPr="00771F06">
        <w:rPr>
          <w:rFonts w:ascii="Times New Roman Tj" w:hAnsi="Times New Roman Tj"/>
          <w:color w:val="000000"/>
          <w:sz w:val="28"/>
          <w:szCs w:val="28"/>
          <w:lang w:val="tg-Cyrl-TJ"/>
        </w:rPr>
        <w:t>барои рушди умумии и</w:t>
      </w:r>
      <w:r w:rsidR="00DA2D69" w:rsidRPr="00771F06">
        <w:rPr>
          <w:rFonts w:ascii="Times New Roman Tj" w:hAnsi="Times New Roman Tj"/>
          <w:color w:val="000000"/>
          <w:sz w:val="28"/>
          <w:szCs w:val="28"/>
          <w:lang w:val="tg-Cyrl-TJ"/>
        </w:rPr>
        <w:t>ќ</w:t>
      </w:r>
      <w:r w:rsidR="00D13FBC" w:rsidRPr="00771F06">
        <w:rPr>
          <w:rFonts w:ascii="Times New Roman Tj" w:hAnsi="Times New Roman Tj"/>
          <w:color w:val="000000"/>
          <w:sz w:val="28"/>
          <w:szCs w:val="28"/>
          <w:lang w:val="tg-Cyrl-TJ"/>
        </w:rPr>
        <w:t>тисодиёт, дар навбати аввал, со</w:t>
      </w:r>
      <w:r w:rsidR="00DA2D69" w:rsidRPr="00771F06">
        <w:rPr>
          <w:rFonts w:ascii="Times New Roman Tj" w:hAnsi="Times New Roman Tj"/>
          <w:color w:val="000000"/>
          <w:sz w:val="28"/>
          <w:szCs w:val="28"/>
          <w:lang w:val="tg-Cyrl-TJ"/>
        </w:rPr>
        <w:t>њ</w:t>
      </w:r>
      <w:r w:rsidR="00D13FBC" w:rsidRPr="00771F06">
        <w:rPr>
          <w:rFonts w:ascii="Times New Roman Tj" w:hAnsi="Times New Roman Tj"/>
          <w:color w:val="000000"/>
          <w:sz w:val="28"/>
          <w:szCs w:val="28"/>
          <w:lang w:val="tg-Cyrl-TJ"/>
        </w:rPr>
        <w:t>ибкории хурд</w:t>
      </w:r>
      <w:r w:rsidRPr="00771F06">
        <w:rPr>
          <w:rFonts w:ascii="Times New Roman Tj" w:hAnsi="Times New Roman Tj"/>
          <w:color w:val="000000"/>
          <w:sz w:val="28"/>
          <w:szCs w:val="28"/>
        </w:rPr>
        <w:t xml:space="preserve">; </w:t>
      </w:r>
    </w:p>
    <w:p w:rsidR="00D068AB" w:rsidRPr="00771F06" w:rsidRDefault="00EE4B04" w:rsidP="00133144">
      <w:pPr>
        <w:pStyle w:val="a7"/>
        <w:numPr>
          <w:ilvl w:val="0"/>
          <w:numId w:val="7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таъмини гузариши То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икистон аз пешсафони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аз р</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имконпазири гидроэнергетик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кишвари пешсаф дар </w:t>
      </w:r>
      <w:r w:rsidR="00D13FBC" w:rsidRPr="00771F06">
        <w:rPr>
          <w:rFonts w:ascii="Times New Roman Tj" w:hAnsi="Times New Roman Tj"/>
          <w:color w:val="000000"/>
          <w:sz w:val="28"/>
          <w:szCs w:val="28"/>
          <w:lang w:val="tg-Cyrl-TJ"/>
        </w:rPr>
        <w:t>азхудкун</w:t>
      </w:r>
      <w:r w:rsidR="00A503EA" w:rsidRPr="00771F06">
        <w:rPr>
          <w:rFonts w:ascii="Times New Roman Tj" w:hAnsi="Times New Roman Tj"/>
          <w:color w:val="000000"/>
          <w:sz w:val="28"/>
          <w:szCs w:val="28"/>
          <w:lang w:val="tg-Cyrl-TJ"/>
        </w:rPr>
        <w:t>ї</w:t>
      </w:r>
      <w:r w:rsidR="00D13FBC" w:rsidRPr="00771F06">
        <w:rPr>
          <w:rFonts w:ascii="Times New Roman Tj" w:hAnsi="Times New Roman Tj"/>
          <w:color w:val="000000"/>
          <w:sz w:val="28"/>
          <w:szCs w:val="28"/>
          <w:lang w:val="tg-Cyrl-TJ"/>
        </w:rPr>
        <w:t xml:space="preserve"> ва истифодаи </w:t>
      </w:r>
      <w:r w:rsidRPr="00771F06">
        <w:rPr>
          <w:rFonts w:ascii="Times New Roman Tj" w:hAnsi="Times New Roman Tj"/>
          <w:color w:val="000000"/>
          <w:sz w:val="28"/>
          <w:szCs w:val="28"/>
          <w:lang w:val="tg-Cyrl-TJ"/>
        </w:rPr>
        <w:t>самара</w:t>
      </w:r>
      <w:r w:rsidR="00D13FBC" w:rsidRPr="00771F06">
        <w:rPr>
          <w:rFonts w:ascii="Times New Roman Tj" w:hAnsi="Times New Roman Tj"/>
          <w:color w:val="000000"/>
          <w:sz w:val="28"/>
          <w:szCs w:val="28"/>
          <w:lang w:val="tg-Cyrl-TJ"/>
        </w:rPr>
        <w:t>ноки</w:t>
      </w:r>
      <w:r w:rsidRPr="00771F06">
        <w:rPr>
          <w:rFonts w:ascii="Times New Roman Tj" w:hAnsi="Times New Roman Tj"/>
          <w:color w:val="000000"/>
          <w:sz w:val="28"/>
          <w:szCs w:val="28"/>
          <w:lang w:val="tg-Cyrl-TJ"/>
        </w:rPr>
        <w:t xml:space="preserve"> </w:t>
      </w:r>
      <w:r w:rsidR="002F465A" w:rsidRPr="00771F06">
        <w:rPr>
          <w:rFonts w:ascii="Times New Roman Tj" w:hAnsi="Times New Roman Tj"/>
          <w:color w:val="000000"/>
          <w:sz w:val="28"/>
          <w:szCs w:val="28"/>
          <w:lang w:val="tg-Cyrl-TJ"/>
        </w:rPr>
        <w:t>неру</w:t>
      </w:r>
      <w:r w:rsidR="00E2793B" w:rsidRPr="00771F06">
        <w:rPr>
          <w:rFonts w:ascii="Times New Roman Tj" w:hAnsi="Times New Roman Tj"/>
          <w:color w:val="000000"/>
          <w:sz w:val="28"/>
          <w:szCs w:val="28"/>
          <w:lang w:val="tg-Cyrl-TJ"/>
        </w:rPr>
        <w:t xml:space="preserve">и </w:t>
      </w:r>
      <w:r w:rsidRPr="00771F06">
        <w:rPr>
          <w:rFonts w:ascii="Times New Roman Tj" w:hAnsi="Times New Roman Tj"/>
          <w:color w:val="000000"/>
          <w:sz w:val="28"/>
          <w:szCs w:val="28"/>
          <w:lang w:val="tg-Cyrl-TJ"/>
        </w:rPr>
        <w:t>энергетикии кишвар ва дар заминаи он пеш</w:t>
      </w:r>
      <w:r w:rsidR="001A0170"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бурд</w:t>
      </w:r>
      <w:r w:rsidR="001A0170" w:rsidRPr="00771F06">
        <w:rPr>
          <w:rFonts w:ascii="Times New Roman Tj" w:hAnsi="Times New Roman Tj"/>
          <w:color w:val="000000"/>
          <w:sz w:val="28"/>
          <w:szCs w:val="28"/>
          <w:lang w:val="tg-Cyrl-TJ"/>
        </w:rPr>
        <w:t>ан</w:t>
      </w:r>
      <w:r w:rsidRPr="00771F06">
        <w:rPr>
          <w:rFonts w:ascii="Times New Roman Tj" w:hAnsi="Times New Roman Tj"/>
          <w:color w:val="000000"/>
          <w:sz w:val="28"/>
          <w:szCs w:val="28"/>
          <w:lang w:val="tg-Cyrl-TJ"/>
        </w:rPr>
        <w:t>и манфи</w:t>
      </w:r>
      <w:r w:rsidR="00D32633" w:rsidRPr="00771F06">
        <w:rPr>
          <w:rFonts w:ascii="Times New Roman Tj" w:hAnsi="Times New Roman Tj"/>
          <w:color w:val="000000"/>
          <w:sz w:val="28"/>
          <w:szCs w:val="28"/>
          <w:lang w:val="tg-Cyrl-TJ"/>
        </w:rPr>
        <w:t>а</w:t>
      </w:r>
      <w:r w:rsidRPr="00771F06">
        <w:rPr>
          <w:rFonts w:ascii="Times New Roman Tj" w:hAnsi="Times New Roman Tj"/>
          <w:color w:val="000000"/>
          <w:sz w:val="28"/>
          <w:szCs w:val="28"/>
          <w:lang w:val="tg-Cyrl-TJ"/>
        </w:rPr>
        <w:t>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энергетик</w:t>
      </w:r>
      <w:r w:rsidR="001A0170"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и милл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бозор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беруна тавассути татби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и дипломатияи дахлдори </w:t>
      </w:r>
      <w:r w:rsidR="00D13FBC" w:rsidRPr="00771F06">
        <w:rPr>
          <w:rFonts w:ascii="Times New Roman Tj" w:hAnsi="Times New Roman Tj"/>
          <w:color w:val="000000"/>
          <w:sz w:val="28"/>
          <w:szCs w:val="28"/>
          <w:lang w:val="tg-Cyrl-TJ"/>
        </w:rPr>
        <w:t>энергетик</w:t>
      </w:r>
      <w:r w:rsidR="00A503EA" w:rsidRPr="00771F06">
        <w:rPr>
          <w:rFonts w:ascii="Times New Roman Tj" w:hAnsi="Times New Roman Tj"/>
          <w:color w:val="000000"/>
          <w:sz w:val="28"/>
          <w:szCs w:val="28"/>
          <w:lang w:val="tg-Cyrl-TJ"/>
        </w:rPr>
        <w:t>ї</w:t>
      </w:r>
      <w:r w:rsidR="00D13FBC" w:rsidRPr="00771F06">
        <w:rPr>
          <w:rFonts w:ascii="Times New Roman Tj" w:hAnsi="Times New Roman Tj"/>
          <w:color w:val="000000"/>
          <w:sz w:val="28"/>
          <w:szCs w:val="28"/>
          <w:lang w:val="tg-Cyrl-TJ"/>
        </w:rPr>
        <w:t xml:space="preserve"> ва дар </w:t>
      </w:r>
      <w:r w:rsidR="001A0170" w:rsidRPr="00771F06">
        <w:rPr>
          <w:rFonts w:ascii="Times New Roman Tj" w:hAnsi="Times New Roman Tj"/>
          <w:color w:val="000000"/>
          <w:sz w:val="28"/>
          <w:szCs w:val="28"/>
          <w:lang w:val="tg-Cyrl-TJ"/>
        </w:rPr>
        <w:t xml:space="preserve">асоси </w:t>
      </w:r>
      <w:r w:rsidR="00D13FBC" w:rsidRPr="00771F06">
        <w:rPr>
          <w:rFonts w:ascii="Times New Roman Tj" w:hAnsi="Times New Roman Tj"/>
          <w:color w:val="000000"/>
          <w:sz w:val="28"/>
          <w:szCs w:val="28"/>
          <w:lang w:val="tg-Cyrl-TJ"/>
        </w:rPr>
        <w:t>истифо</w:t>
      </w:r>
      <w:r w:rsidRPr="00771F06">
        <w:rPr>
          <w:rFonts w:ascii="Times New Roman Tj" w:hAnsi="Times New Roman Tj"/>
          <w:color w:val="000000"/>
          <w:sz w:val="28"/>
          <w:szCs w:val="28"/>
          <w:lang w:val="tg-Cyrl-TJ"/>
        </w:rPr>
        <w:t>даи механизм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бозаргон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D068AB" w:rsidRPr="00771F06" w:rsidRDefault="00EE4B04" w:rsidP="00133144">
      <w:pPr>
        <w:pStyle w:val="a7"/>
        <w:numPr>
          <w:ilvl w:val="0"/>
          <w:numId w:val="7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rPr>
        <w:t xml:space="preserve">(2) </w:t>
      </w:r>
      <w:r w:rsidRPr="00771F06">
        <w:rPr>
          <w:rFonts w:ascii="Times New Roman Tj" w:hAnsi="Times New Roman Tj"/>
          <w:color w:val="000000"/>
          <w:sz w:val="28"/>
          <w:szCs w:val="28"/>
          <w:lang w:val="tg-Cyrl-TJ"/>
        </w:rPr>
        <w:t>Дар комплекси агросаноат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D068AB" w:rsidRPr="00771F06" w:rsidRDefault="00EE4B04" w:rsidP="00133144">
      <w:pPr>
        <w:pStyle w:val="a7"/>
        <w:numPr>
          <w:ilvl w:val="0"/>
          <w:numId w:val="7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тавсеа</w:t>
      </w:r>
      <w:r w:rsidR="001A0170" w:rsidRPr="00771F06">
        <w:rPr>
          <w:rFonts w:ascii="Times New Roman Tj" w:hAnsi="Times New Roman Tj"/>
          <w:color w:val="000000"/>
          <w:sz w:val="28"/>
          <w:szCs w:val="28"/>
          <w:lang w:val="tg-Cyrl-TJ"/>
        </w:rPr>
        <w:t xml:space="preserve"> додан</w:t>
      </w:r>
      <w:r w:rsidRPr="00771F06">
        <w:rPr>
          <w:rFonts w:ascii="Times New Roman Tj" w:hAnsi="Times New Roman Tj"/>
          <w:color w:val="000000"/>
          <w:sz w:val="28"/>
          <w:szCs w:val="28"/>
          <w:lang w:val="tg-Cyrl-TJ"/>
        </w:rPr>
        <w:t>и дастрас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1A0170" w:rsidRPr="00771F06">
        <w:rPr>
          <w:rFonts w:ascii="Times New Roman Tj" w:hAnsi="Times New Roman Tj"/>
          <w:color w:val="000000"/>
          <w:sz w:val="28"/>
          <w:szCs w:val="28"/>
          <w:lang w:val="tg-Cyrl-TJ"/>
        </w:rPr>
        <w:t>сањм дар таъмини фаровони</w:t>
      </w:r>
      <w:r w:rsidRPr="00771F06">
        <w:rPr>
          <w:rFonts w:ascii="Times New Roman Tj" w:hAnsi="Times New Roman Tj"/>
          <w:color w:val="000000"/>
          <w:sz w:val="28"/>
          <w:szCs w:val="28"/>
          <w:lang w:val="tg-Cyrl-TJ"/>
        </w:rPr>
        <w:t xml:space="preserve">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сулоти озу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а, сифат ва </w:t>
      </w:r>
      <w:r w:rsidR="001A0170" w:rsidRPr="00771F06">
        <w:rPr>
          <w:rFonts w:ascii="Times New Roman Tj" w:hAnsi="Times New Roman Tj"/>
          <w:color w:val="000000"/>
          <w:sz w:val="28"/>
          <w:szCs w:val="28"/>
          <w:lang w:val="tg-Cyrl-TJ"/>
        </w:rPr>
        <w:t>б</w:t>
      </w:r>
      <w:r w:rsidR="00B27566" w:rsidRPr="00771F06">
        <w:rPr>
          <w:rFonts w:ascii="Times New Roman Tj" w:hAnsi="Times New Roman Tj"/>
          <w:color w:val="000000"/>
          <w:sz w:val="28"/>
          <w:szCs w:val="28"/>
          <w:lang w:val="tg-Cyrl-TJ"/>
        </w:rPr>
        <w:t>е</w:t>
      </w:r>
      <w:r w:rsidR="001A0170" w:rsidRPr="00771F06">
        <w:rPr>
          <w:rFonts w:ascii="Times New Roman Tj" w:hAnsi="Times New Roman Tj"/>
          <w:color w:val="000000"/>
          <w:sz w:val="28"/>
          <w:szCs w:val="28"/>
          <w:lang w:val="tg-Cyrl-TJ"/>
        </w:rPr>
        <w:t xml:space="preserve">хатарии он </w:t>
      </w:r>
      <w:r w:rsidRPr="00771F06">
        <w:rPr>
          <w:rFonts w:ascii="Times New Roman Tj" w:hAnsi="Times New Roman Tj"/>
          <w:color w:val="000000"/>
          <w:sz w:val="28"/>
          <w:szCs w:val="28"/>
          <w:lang w:val="tg-Cyrl-TJ"/>
        </w:rPr>
        <w:t>дар асоси гузариш ба дара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аи баланди индустриализатсия ва рушди босуботи пешгирикунандаи бахши аграр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w:t>
      </w:r>
      <w:r w:rsidR="001A0170" w:rsidRPr="00771F06">
        <w:rPr>
          <w:rFonts w:ascii="Times New Roman Tj" w:hAnsi="Times New Roman Tj"/>
          <w:color w:val="000000"/>
          <w:sz w:val="28"/>
          <w:szCs w:val="28"/>
          <w:lang w:val="tg-Cyrl-TJ"/>
        </w:rPr>
        <w:t xml:space="preserve">асоси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намудани технология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инноватсион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ати эколог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бехатар</w:t>
      </w:r>
      <w:r w:rsidRPr="00771F06">
        <w:rPr>
          <w:rFonts w:ascii="Times New Roman Tj" w:hAnsi="Times New Roman Tj"/>
          <w:color w:val="000000"/>
          <w:sz w:val="28"/>
          <w:szCs w:val="28"/>
        </w:rPr>
        <w:t xml:space="preserve">;   </w:t>
      </w:r>
    </w:p>
    <w:p w:rsidR="00EF5251" w:rsidRPr="00771F06" w:rsidRDefault="00EE4B04" w:rsidP="00133144">
      <w:pPr>
        <w:pStyle w:val="a7"/>
        <w:numPr>
          <w:ilvl w:val="0"/>
          <w:numId w:val="7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баланд бардоштани самаранокии истифодаи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замин</w:t>
      </w:r>
      <w:r w:rsidR="001A0170" w:rsidRPr="00771F06">
        <w:rPr>
          <w:rFonts w:ascii="Times New Roman Tj" w:hAnsi="Times New Roman Tj"/>
          <w:color w:val="000000"/>
          <w:sz w:val="28"/>
          <w:szCs w:val="28"/>
          <w:lang w:val="tg-Cyrl-TJ"/>
        </w:rPr>
        <w:t xml:space="preserve">у </w:t>
      </w:r>
      <w:r w:rsidRPr="00771F06">
        <w:rPr>
          <w:rFonts w:ascii="Times New Roman Tj" w:hAnsi="Times New Roman Tj"/>
          <w:color w:val="000000"/>
          <w:sz w:val="28"/>
          <w:szCs w:val="28"/>
          <w:lang w:val="tg-Cyrl-TJ"/>
        </w:rPr>
        <w:t>об ва инсон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w:t>
      </w:r>
      <w:r w:rsidR="001A0170" w:rsidRPr="00771F06">
        <w:rPr>
          <w:rFonts w:ascii="Times New Roman Tj" w:hAnsi="Times New Roman Tj"/>
          <w:color w:val="000000"/>
          <w:sz w:val="28"/>
          <w:szCs w:val="28"/>
          <w:lang w:val="tg-Cyrl-TJ"/>
        </w:rPr>
        <w:t xml:space="preserve">асоси </w:t>
      </w:r>
      <w:r w:rsidRPr="00771F06">
        <w:rPr>
          <w:rFonts w:ascii="Times New Roman Tj" w:hAnsi="Times New Roman Tj"/>
          <w:color w:val="000000"/>
          <w:sz w:val="28"/>
          <w:szCs w:val="28"/>
          <w:lang w:val="tg-Cyrl-TJ"/>
        </w:rPr>
        <w:t>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тар намудани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олати мелиоративии замин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кишоварз</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таъмини шу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ли пурма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 барои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олии де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w:t>
      </w:r>
      <w:r w:rsidR="001A0170" w:rsidRPr="00771F06">
        <w:rPr>
          <w:rFonts w:ascii="Times New Roman Tj" w:hAnsi="Times New Roman Tj"/>
          <w:color w:val="000000"/>
          <w:sz w:val="28"/>
          <w:szCs w:val="28"/>
          <w:lang w:val="tg-Cyrl-TJ"/>
        </w:rPr>
        <w:t>;</w:t>
      </w:r>
    </w:p>
    <w:p w:rsidR="00D068AB" w:rsidRPr="00771F06" w:rsidRDefault="00EF5251" w:rsidP="00133144">
      <w:pPr>
        <w:pStyle w:val="a7"/>
        <w:numPr>
          <w:ilvl w:val="0"/>
          <w:numId w:val="7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дид ва бар</w:t>
      </w:r>
      <w:r w:rsidR="00DA2D69" w:rsidRPr="00771F06">
        <w:rPr>
          <w:rFonts w:ascii="Times New Roman Tj" w:hAnsi="Times New Roman Tj"/>
          <w:color w:val="000000"/>
          <w:sz w:val="28"/>
          <w:szCs w:val="28"/>
          <w:lang w:val="tg-Cyrl-TJ"/>
        </w:rPr>
        <w:t>ќ</w:t>
      </w:r>
      <w:r w:rsidRPr="00771F06">
        <w:rPr>
          <w:rFonts w:ascii="Times New Roman Tj" w:hAnsi="Times New Roman Tj" w:cs="Times New Roman Tj"/>
          <w:color w:val="000000"/>
          <w:sz w:val="28"/>
          <w:szCs w:val="28"/>
          <w:lang w:val="tg-Cyrl-TJ"/>
        </w:rPr>
        <w:t>арор</w:t>
      </w:r>
      <w:r w:rsidR="001A0170" w:rsidRPr="00771F06">
        <w:rPr>
          <w:rFonts w:ascii="Times New Roman Tj" w:hAnsi="Times New Roman Tj" w:cs="Times New Roman Tj"/>
          <w:color w:val="000000"/>
          <w:sz w:val="28"/>
          <w:szCs w:val="28"/>
          <w:lang w:val="tg-Cyrl-TJ"/>
        </w:rPr>
        <w:t xml:space="preserve"> намудани </w:t>
      </w:r>
      <w:r w:rsidRPr="00771F06">
        <w:rPr>
          <w:rFonts w:ascii="Times New Roman Tj" w:hAnsi="Times New Roman Tj"/>
          <w:color w:val="000000"/>
          <w:sz w:val="28"/>
          <w:szCs w:val="28"/>
          <w:lang w:val="tg-Cyrl-TJ"/>
        </w:rPr>
        <w:t>инфрасохтори обёр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кардани технологияи обёрии муосири </w:t>
      </w:r>
      <w:r w:rsidR="001A0170" w:rsidRPr="00771F06">
        <w:rPr>
          <w:rFonts w:ascii="Times New Roman Tj" w:hAnsi="Times New Roman Tj"/>
          <w:color w:val="000000"/>
          <w:sz w:val="28"/>
          <w:szCs w:val="28"/>
          <w:lang w:val="tg-Cyrl-TJ"/>
        </w:rPr>
        <w:t xml:space="preserve">сарфакунандаи </w:t>
      </w:r>
      <w:r w:rsidR="002F465A" w:rsidRPr="00771F06">
        <w:rPr>
          <w:rFonts w:ascii="Times New Roman Tj" w:hAnsi="Times New Roman Tj"/>
          <w:color w:val="000000"/>
          <w:sz w:val="28"/>
          <w:szCs w:val="28"/>
          <w:lang w:val="tg-Cyrl-TJ"/>
        </w:rPr>
        <w:t>неру</w:t>
      </w:r>
      <w:r w:rsidR="001A0170" w:rsidRPr="00771F06">
        <w:rPr>
          <w:rFonts w:ascii="Times New Roman Tj" w:hAnsi="Times New Roman Tj"/>
          <w:color w:val="000000"/>
          <w:sz w:val="28"/>
          <w:szCs w:val="28"/>
          <w:lang w:val="tg-Cyrl-TJ"/>
        </w:rPr>
        <w:t>и барќ</w:t>
      </w:r>
      <w:r w:rsidRPr="00771F06">
        <w:rPr>
          <w:rFonts w:ascii="Times New Roman Tj" w:hAnsi="Times New Roman Tj"/>
          <w:color w:val="000000"/>
          <w:sz w:val="28"/>
          <w:szCs w:val="28"/>
          <w:lang w:val="tg-Cyrl-TJ"/>
        </w:rPr>
        <w:t>.</w:t>
      </w:r>
    </w:p>
    <w:p w:rsidR="00D068AB" w:rsidRPr="00771F06" w:rsidRDefault="00EE4B04" w:rsidP="00133144">
      <w:pPr>
        <w:pStyle w:val="a7"/>
        <w:numPr>
          <w:ilvl w:val="0"/>
          <w:numId w:val="7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саноат</w:t>
      </w:r>
      <w:r w:rsidRPr="00771F06">
        <w:rPr>
          <w:rFonts w:ascii="Times New Roman Tj" w:hAnsi="Times New Roman Tj"/>
          <w:color w:val="000000"/>
          <w:sz w:val="28"/>
          <w:szCs w:val="28"/>
        </w:rPr>
        <w:t>:</w:t>
      </w:r>
    </w:p>
    <w:p w:rsidR="00D13FBC" w:rsidRPr="00771F06" w:rsidRDefault="00EE4B04" w:rsidP="00133144">
      <w:pPr>
        <w:pStyle w:val="a7"/>
        <w:numPr>
          <w:ilvl w:val="0"/>
          <w:numId w:val="7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баланд бардоштани ра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обатпазир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1A0170" w:rsidRPr="00771F06">
        <w:rPr>
          <w:rFonts w:ascii="Times New Roman Tj" w:hAnsi="Times New Roman Tj"/>
          <w:color w:val="000000"/>
          <w:sz w:val="28"/>
          <w:szCs w:val="28"/>
          <w:lang w:val="tg-Cyrl-TJ"/>
        </w:rPr>
        <w:t xml:space="preserve">занљири </w:t>
      </w:r>
      <w:r w:rsidRPr="00771F06">
        <w:rPr>
          <w:rFonts w:ascii="Times New Roman Tj" w:hAnsi="Times New Roman Tj"/>
          <w:color w:val="000000"/>
          <w:sz w:val="28"/>
          <w:szCs w:val="28"/>
          <w:lang w:val="tg-Cyrl-TJ"/>
        </w:rPr>
        <w:t>арзиши илова</w:t>
      </w:r>
      <w:r w:rsidR="000E137B" w:rsidRPr="00771F06">
        <w:rPr>
          <w:rFonts w:ascii="Times New Roman Tj" w:hAnsi="Times New Roman Tj"/>
          <w:color w:val="000000"/>
          <w:sz w:val="28"/>
          <w:szCs w:val="28"/>
          <w:lang w:val="tg-Cyrl-TJ"/>
        </w:rPr>
        <w:t>шуда</w:t>
      </w:r>
      <w:r w:rsidRPr="00771F06">
        <w:rPr>
          <w:rFonts w:ascii="Times New Roman Tj" w:hAnsi="Times New Roman Tj"/>
          <w:color w:val="000000"/>
          <w:sz w:val="28"/>
          <w:szCs w:val="28"/>
          <w:lang w:val="tg-Cyrl-TJ"/>
        </w:rPr>
        <w:t xml:space="preserve">и </w:t>
      </w:r>
      <w:r w:rsidR="001A0170" w:rsidRPr="00771F06">
        <w:rPr>
          <w:rFonts w:ascii="Times New Roman Tj" w:hAnsi="Times New Roman Tj"/>
          <w:color w:val="000000"/>
          <w:sz w:val="28"/>
          <w:szCs w:val="28"/>
          <w:lang w:val="tg-Cyrl-TJ"/>
        </w:rPr>
        <w:t xml:space="preserve">соњањои </w:t>
      </w:r>
      <w:r w:rsidRPr="00771F06">
        <w:rPr>
          <w:rFonts w:ascii="Times New Roman Tj" w:hAnsi="Times New Roman Tj"/>
          <w:color w:val="000000"/>
          <w:sz w:val="28"/>
          <w:szCs w:val="28"/>
          <w:lang w:val="tg-Cyrl-TJ"/>
        </w:rPr>
        <w:t>саноат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D068AB" w:rsidRPr="00771F06" w:rsidRDefault="00EE4B04" w:rsidP="00133144">
      <w:pPr>
        <w:pStyle w:val="a7"/>
        <w:numPr>
          <w:ilvl w:val="0"/>
          <w:numId w:val="75"/>
        </w:numPr>
        <w:tabs>
          <w:tab w:val="left" w:pos="851"/>
        </w:tabs>
        <w:spacing w:after="0" w:line="240" w:lineRule="auto"/>
        <w:ind w:left="0" w:firstLine="567"/>
        <w:jc w:val="both"/>
        <w:rPr>
          <w:rFonts w:ascii="Times New Roman Tj" w:hAnsi="Times New Roman Tj"/>
          <w:b/>
          <w:color w:val="000000"/>
          <w:sz w:val="28"/>
          <w:szCs w:val="28"/>
        </w:rPr>
      </w:pPr>
      <w:r w:rsidRPr="00771F06">
        <w:rPr>
          <w:rFonts w:ascii="Times New Roman Tj" w:hAnsi="Times New Roman Tj"/>
          <w:color w:val="000000"/>
          <w:sz w:val="28"/>
          <w:szCs w:val="28"/>
          <w:lang w:val="tg-Cyrl-TJ"/>
        </w:rPr>
        <w:t xml:space="preserve">афзоиши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ми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 ва фур</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ши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сулоти саноат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ки дар бозор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дохил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беруна ра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обатпазир мебошад</w:t>
      </w:r>
      <w:r w:rsidR="00D13FBC" w:rsidRPr="00771F06">
        <w:rPr>
          <w:rFonts w:ascii="Times New Roman Tj" w:hAnsi="Times New Roman Tj"/>
          <w:color w:val="000000"/>
          <w:sz w:val="28"/>
          <w:szCs w:val="28"/>
          <w:lang w:val="tg-Cyrl-TJ"/>
        </w:rPr>
        <w:t>;</w:t>
      </w:r>
    </w:p>
    <w:p w:rsidR="00D13FBC" w:rsidRPr="00771F06" w:rsidRDefault="00EE4B04" w:rsidP="00133144">
      <w:pPr>
        <w:pStyle w:val="a7"/>
        <w:numPr>
          <w:ilvl w:val="0"/>
          <w:numId w:val="75"/>
        </w:numPr>
        <w:tabs>
          <w:tab w:val="left" w:pos="851"/>
        </w:tabs>
        <w:spacing w:after="0" w:line="240" w:lineRule="auto"/>
        <w:ind w:left="0" w:firstLine="567"/>
        <w:jc w:val="both"/>
        <w:rPr>
          <w:rFonts w:ascii="Times New Roman Tj" w:hAnsi="Times New Roman Tj"/>
          <w:b/>
          <w:color w:val="000000"/>
          <w:sz w:val="28"/>
          <w:szCs w:val="28"/>
        </w:rPr>
      </w:pPr>
      <w:r w:rsidRPr="00771F06">
        <w:rPr>
          <w:rFonts w:ascii="Times New Roman Tj" w:hAnsi="Times New Roman Tj"/>
          <w:color w:val="000000"/>
          <w:sz w:val="28"/>
          <w:szCs w:val="28"/>
          <w:lang w:val="tg-Cyrl-TJ"/>
        </w:rPr>
        <w:lastRenderedPageBreak/>
        <w:t xml:space="preserve">ташкили низоми самараноки </w:t>
      </w:r>
      <w:r w:rsidR="001A0170" w:rsidRPr="00771F06">
        <w:rPr>
          <w:rFonts w:ascii="Times New Roman Tj" w:hAnsi="Times New Roman Tj"/>
          <w:color w:val="000000"/>
          <w:sz w:val="28"/>
          <w:szCs w:val="28"/>
          <w:lang w:val="tg-Cyrl-TJ"/>
        </w:rPr>
        <w:t xml:space="preserve">тайёр намудани </w:t>
      </w:r>
      <w:r w:rsidRPr="00771F06">
        <w:rPr>
          <w:rFonts w:ascii="Times New Roman Tj" w:hAnsi="Times New Roman Tj"/>
          <w:color w:val="000000"/>
          <w:sz w:val="28"/>
          <w:szCs w:val="28"/>
          <w:lang w:val="tg-Cyrl-TJ"/>
        </w:rPr>
        <w:t>мутахассисон</w:t>
      </w:r>
      <w:r w:rsidR="001A0170" w:rsidRPr="00771F06">
        <w:rPr>
          <w:rFonts w:ascii="Times New Roman Tj" w:hAnsi="Times New Roman Tj"/>
          <w:color w:val="000000"/>
          <w:sz w:val="28"/>
          <w:szCs w:val="28"/>
          <w:lang w:val="tg-Cyrl-TJ"/>
        </w:rPr>
        <w:t>е</w:t>
      </w:r>
      <w:r w:rsidRPr="00771F06">
        <w:rPr>
          <w:rFonts w:ascii="Times New Roman Tj" w:hAnsi="Times New Roman Tj"/>
          <w:color w:val="000000"/>
          <w:sz w:val="28"/>
          <w:szCs w:val="28"/>
          <w:lang w:val="tg-Cyrl-TJ"/>
        </w:rPr>
        <w:t xml:space="preserve">, ки дорои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обилияти офаридан ва азхудкунии технология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1A0170" w:rsidRPr="00771F06">
        <w:rPr>
          <w:rFonts w:ascii="Times New Roman Tj" w:hAnsi="Times New Roman Tj"/>
          <w:color w:val="000000"/>
          <w:sz w:val="28"/>
          <w:szCs w:val="28"/>
          <w:lang w:val="tg-Cyrl-TJ"/>
        </w:rPr>
        <w:t>саноатї ва</w:t>
      </w:r>
      <w:r w:rsidRPr="00771F06">
        <w:rPr>
          <w:rFonts w:ascii="Times New Roman Tj" w:hAnsi="Times New Roman Tj"/>
          <w:color w:val="000000"/>
          <w:sz w:val="28"/>
          <w:szCs w:val="28"/>
          <w:lang w:val="tg-Cyrl-TJ"/>
        </w:rPr>
        <w:t xml:space="preserve">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сулоти инноватсион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мебошанд;</w:t>
      </w:r>
    </w:p>
    <w:p w:rsidR="00D13FBC" w:rsidRPr="00771F06" w:rsidRDefault="00D13FBC" w:rsidP="00133144">
      <w:pPr>
        <w:pStyle w:val="a7"/>
        <w:numPr>
          <w:ilvl w:val="0"/>
          <w:numId w:val="7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бунёди асос</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институтсионал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барои рушди устувор ва пешгирикунандаи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саноат, ташкили кластер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инноватсион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356B2C" w:rsidRPr="00771F06">
        <w:rPr>
          <w:rFonts w:ascii="Times New Roman Tj" w:hAnsi="Times New Roman Tj"/>
          <w:color w:val="000000"/>
          <w:sz w:val="28"/>
          <w:szCs w:val="28"/>
          <w:lang w:val="tg-Cyrl-TJ"/>
        </w:rPr>
        <w:t>пурма</w:t>
      </w:r>
      <w:r w:rsidR="00DA2D69" w:rsidRPr="00771F06">
        <w:rPr>
          <w:rFonts w:ascii="Times New Roman Tj" w:hAnsi="Times New Roman Tj"/>
          <w:color w:val="000000"/>
          <w:sz w:val="28"/>
          <w:szCs w:val="28"/>
          <w:lang w:val="tg-Cyrl-TJ"/>
        </w:rPr>
        <w:t>њ</w:t>
      </w:r>
      <w:r w:rsidR="00356B2C" w:rsidRPr="00771F06">
        <w:rPr>
          <w:rFonts w:ascii="Times New Roman Tj" w:hAnsi="Times New Roman Tj"/>
          <w:color w:val="000000"/>
          <w:sz w:val="28"/>
          <w:szCs w:val="28"/>
          <w:lang w:val="tg-Cyrl-TJ"/>
        </w:rPr>
        <w:t>сул</w:t>
      </w:r>
      <w:r w:rsidRPr="00771F06">
        <w:rPr>
          <w:rFonts w:ascii="Times New Roman Tj" w:hAnsi="Times New Roman Tj"/>
          <w:color w:val="000000"/>
          <w:sz w:val="28"/>
          <w:szCs w:val="28"/>
        </w:rPr>
        <w:t xml:space="preserve">. </w:t>
      </w:r>
    </w:p>
    <w:p w:rsidR="000E137B" w:rsidRPr="0062205C" w:rsidRDefault="000E137B" w:rsidP="00133144">
      <w:pPr>
        <w:pStyle w:val="a7"/>
        <w:numPr>
          <w:ilvl w:val="0"/>
          <w:numId w:val="75"/>
        </w:numPr>
        <w:tabs>
          <w:tab w:val="left" w:pos="851"/>
        </w:tabs>
        <w:spacing w:after="0" w:line="240" w:lineRule="auto"/>
        <w:ind w:left="0" w:firstLine="567"/>
        <w:jc w:val="both"/>
        <w:rPr>
          <w:rFonts w:ascii="Times New Roman Tj" w:hAnsi="Times New Roman Tj"/>
          <w:sz w:val="28"/>
          <w:szCs w:val="28"/>
        </w:rPr>
      </w:pPr>
      <w:r w:rsidRPr="00771F06">
        <w:rPr>
          <w:rFonts w:ascii="Times New Roman Tj" w:hAnsi="Times New Roman Tj"/>
          <w:color w:val="000000"/>
          <w:sz w:val="28"/>
          <w:szCs w:val="28"/>
        </w:rPr>
        <w:t xml:space="preserve"> </w:t>
      </w:r>
      <w:r w:rsidR="0080370A" w:rsidRPr="00771F06">
        <w:rPr>
          <w:rFonts w:ascii="Times New Roman Tj" w:hAnsi="Times New Roman Tj"/>
          <w:color w:val="000000"/>
          <w:sz w:val="28"/>
          <w:szCs w:val="28"/>
        </w:rPr>
        <w:t xml:space="preserve">мусоидат ба </w:t>
      </w:r>
      <w:r w:rsidRPr="00771F06">
        <w:rPr>
          <w:rFonts w:ascii="Times New Roman Tj" w:hAnsi="Times New Roman Tj"/>
          <w:color w:val="000000"/>
          <w:sz w:val="28"/>
          <w:szCs w:val="28"/>
        </w:rPr>
        <w:t xml:space="preserve">рушди </w:t>
      </w:r>
      <w:r w:rsidR="0080370A" w:rsidRPr="00771F06">
        <w:rPr>
          <w:rFonts w:ascii="Times New Roman Tj" w:hAnsi="Times New Roman Tj"/>
          <w:color w:val="000000"/>
          <w:sz w:val="28"/>
          <w:szCs w:val="28"/>
        </w:rPr>
        <w:t xml:space="preserve">содирот ва </w:t>
      </w:r>
      <w:r w:rsidRPr="00771F06">
        <w:rPr>
          <w:rFonts w:ascii="Times New Roman Tj" w:hAnsi="Times New Roman Tj"/>
          <w:color w:val="000000"/>
          <w:sz w:val="28"/>
          <w:szCs w:val="28"/>
        </w:rPr>
        <w:t>низоми миллии воридотивазкунии интихобї, пеш аз њама дар соњаи комплекси агросаноатї (коркарди мањсулоти меваю сабзавот ва зиёд кардани истењсоли он), со</w:t>
      </w:r>
      <w:r w:rsidR="006C0C20" w:rsidRPr="00771F06">
        <w:rPr>
          <w:rFonts w:ascii="Times New Roman" w:hAnsi="Times New Roman"/>
          <w:color w:val="000000"/>
          <w:sz w:val="28"/>
          <w:szCs w:val="28"/>
          <w:lang w:val="tg-Cyrl-TJ"/>
        </w:rPr>
        <w:t>ҳ</w:t>
      </w:r>
      <w:r w:rsidR="006C0C20" w:rsidRPr="00771F06">
        <w:rPr>
          <w:rFonts w:ascii="Times New Roman Tj" w:hAnsi="Times New Roman Tj"/>
          <w:color w:val="000000"/>
          <w:sz w:val="28"/>
          <w:szCs w:val="28"/>
        </w:rPr>
        <w:t xml:space="preserve">аи сохтмон, </w:t>
      </w:r>
      <w:r w:rsidR="006C0C20" w:rsidRPr="0062205C">
        <w:rPr>
          <w:rFonts w:ascii="Times New Roman Tj" w:hAnsi="Times New Roman Tj"/>
          <w:sz w:val="28"/>
          <w:szCs w:val="28"/>
        </w:rPr>
        <w:t>саноати сабук ва х</w:t>
      </w:r>
      <w:r w:rsidR="006C0C20" w:rsidRPr="0062205C">
        <w:rPr>
          <w:rFonts w:ascii="Palatino Linotype" w:hAnsi="Palatino Linotype" w:cs="Palatino Linotype"/>
          <w:sz w:val="28"/>
          <w:szCs w:val="28"/>
        </w:rPr>
        <w:t>ӯ</w:t>
      </w:r>
      <w:r w:rsidR="006C0C20" w:rsidRPr="0062205C">
        <w:rPr>
          <w:rFonts w:ascii="Times New Roman Tj" w:hAnsi="Times New Roman Tj"/>
          <w:sz w:val="28"/>
          <w:szCs w:val="28"/>
        </w:rPr>
        <w:t>роквор</w:t>
      </w:r>
      <w:r w:rsidR="006716C9">
        <w:rPr>
          <w:rFonts w:ascii="Palatino Linotype" w:hAnsi="Palatino Linotype" w:cs="Palatino Linotype"/>
          <w:sz w:val="28"/>
          <w:szCs w:val="28"/>
        </w:rPr>
        <w:t>ӣ</w:t>
      </w:r>
      <w:r w:rsidRPr="0062205C">
        <w:rPr>
          <w:rFonts w:ascii="Times New Roman Tj" w:hAnsi="Times New Roman Tj"/>
          <w:sz w:val="28"/>
          <w:szCs w:val="28"/>
        </w:rPr>
        <w:t xml:space="preserve">. </w:t>
      </w:r>
    </w:p>
    <w:p w:rsidR="00D068AB" w:rsidRPr="00771F06" w:rsidRDefault="00EE4B04" w:rsidP="00133144">
      <w:pPr>
        <w:pStyle w:val="a7"/>
        <w:numPr>
          <w:ilvl w:val="0"/>
          <w:numId w:val="7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 ва телекоммуникатсия</w:t>
      </w:r>
      <w:r w:rsidRPr="00771F06">
        <w:rPr>
          <w:rFonts w:ascii="Times New Roman Tj" w:hAnsi="Times New Roman Tj"/>
          <w:color w:val="000000"/>
          <w:sz w:val="28"/>
          <w:szCs w:val="28"/>
        </w:rPr>
        <w:t>:</w:t>
      </w:r>
    </w:p>
    <w:p w:rsidR="00D068AB" w:rsidRPr="00771F06" w:rsidRDefault="00EE4B04" w:rsidP="00133144">
      <w:pPr>
        <w:pStyle w:val="a7"/>
        <w:numPr>
          <w:ilvl w:val="0"/>
          <w:numId w:val="7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истифодаи самараноки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молияв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умла аз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исоби сарчашма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хори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ии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албшуда, барои сохтмони иншооти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лиётии нав ва бар</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арорсозии иншооти мав</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уда, ки на тан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талаботи дохил</w:t>
      </w:r>
      <w:r w:rsidR="00CC6FAF" w:rsidRPr="00771F06">
        <w:rPr>
          <w:rFonts w:ascii="Times New Roman Tj" w:hAnsi="Times New Roman Tj"/>
          <w:color w:val="000000"/>
          <w:sz w:val="28"/>
          <w:szCs w:val="28"/>
          <w:lang w:val="tg-Cyrl-TJ"/>
        </w:rPr>
        <w:t>иро</w:t>
      </w:r>
      <w:r w:rsidRPr="00771F06">
        <w:rPr>
          <w:rFonts w:ascii="Times New Roman Tj" w:hAnsi="Times New Roman Tj"/>
          <w:color w:val="000000"/>
          <w:sz w:val="28"/>
          <w:szCs w:val="28"/>
          <w:lang w:val="tg-Cyrl-TJ"/>
        </w:rPr>
        <w:t xml:space="preserve"> ба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w:t>
      </w:r>
      <w:r w:rsidR="00B27566"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CC6FAF" w:rsidRPr="00771F06">
        <w:rPr>
          <w:rFonts w:ascii="Times New Roman Tj" w:hAnsi="Times New Roman Tj"/>
          <w:color w:val="000000"/>
          <w:sz w:val="28"/>
          <w:szCs w:val="28"/>
          <w:lang w:val="tg-Cyrl-TJ"/>
        </w:rPr>
        <w:t xml:space="preserve">таъмин </w:t>
      </w:r>
      <w:r w:rsidRPr="00771F06">
        <w:rPr>
          <w:rFonts w:ascii="Times New Roman Tj" w:hAnsi="Times New Roman Tj"/>
          <w:color w:val="000000"/>
          <w:sz w:val="28"/>
          <w:szCs w:val="28"/>
          <w:lang w:val="tg-Cyrl-TJ"/>
        </w:rPr>
        <w:t>мекунанд, балки ба раванд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амгироии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тисодиёти кишвар ба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тисоди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он суръат мебахшанд</w:t>
      </w:r>
      <w:r w:rsidRPr="00771F06">
        <w:rPr>
          <w:rFonts w:ascii="Times New Roman Tj" w:hAnsi="Times New Roman Tj"/>
          <w:color w:val="000000"/>
          <w:sz w:val="28"/>
          <w:szCs w:val="28"/>
        </w:rPr>
        <w:t>;</w:t>
      </w:r>
    </w:p>
    <w:p w:rsidR="00D068AB" w:rsidRPr="00771F06" w:rsidRDefault="00EE4B04" w:rsidP="00133144">
      <w:pPr>
        <w:pStyle w:val="a7"/>
        <w:numPr>
          <w:ilvl w:val="0"/>
          <w:numId w:val="7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ба даст овардани манфиати </w:t>
      </w:r>
      <w:r w:rsidR="00CC6FAF" w:rsidRPr="00771F06">
        <w:rPr>
          <w:rFonts w:ascii="Times New Roman Tj" w:hAnsi="Times New Roman Tj"/>
          <w:color w:val="000000"/>
          <w:sz w:val="28"/>
          <w:szCs w:val="28"/>
          <w:lang w:val="tg-Cyrl-TJ"/>
        </w:rPr>
        <w:t xml:space="preserve">зиёд </w:t>
      </w:r>
      <w:r w:rsidRPr="00771F06">
        <w:rPr>
          <w:rFonts w:ascii="Times New Roman Tj" w:hAnsi="Times New Roman Tj"/>
          <w:color w:val="000000"/>
          <w:sz w:val="28"/>
          <w:szCs w:val="28"/>
          <w:lang w:val="tg-Cyrl-TJ"/>
        </w:rPr>
        <w:t xml:space="preserve">аз </w:t>
      </w:r>
      <w:r w:rsidR="00CC6FAF" w:rsidRPr="00771F06">
        <w:rPr>
          <w:rFonts w:ascii="Times New Roman Tj" w:hAnsi="Times New Roman Tj"/>
          <w:color w:val="000000"/>
          <w:sz w:val="28"/>
          <w:szCs w:val="28"/>
          <w:lang w:val="tg-Cyrl-TJ"/>
        </w:rPr>
        <w:t xml:space="preserve">бунёди </w:t>
      </w:r>
      <w:r w:rsidRPr="00771F06">
        <w:rPr>
          <w:rFonts w:ascii="Times New Roman Tj" w:hAnsi="Times New Roman Tj"/>
          <w:color w:val="000000"/>
          <w:sz w:val="28"/>
          <w:szCs w:val="28"/>
          <w:lang w:val="tg-Cyrl-TJ"/>
        </w:rPr>
        <w:t>инфрасохтори транзит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D068AB" w:rsidRPr="00771F06" w:rsidRDefault="00CC6FAF" w:rsidP="00133144">
      <w:pPr>
        <w:pStyle w:val="a7"/>
        <w:numPr>
          <w:ilvl w:val="0"/>
          <w:numId w:val="7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тавсеаи </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ама</w:t>
      </w:r>
      <w:r w:rsidRPr="00771F06">
        <w:rPr>
          <w:rFonts w:ascii="Times New Roman Tj" w:hAnsi="Times New Roman Tj"/>
          <w:color w:val="000000"/>
          <w:sz w:val="28"/>
          <w:szCs w:val="28"/>
          <w:lang w:val="tg-Cyrl-TJ"/>
        </w:rPr>
        <w:t>љонибаи</w:t>
      </w:r>
      <w:r w:rsidR="00EE4B04" w:rsidRPr="00771F06">
        <w:rPr>
          <w:rFonts w:ascii="Times New Roman Tj" w:hAnsi="Times New Roman Tj"/>
          <w:color w:val="000000"/>
          <w:sz w:val="28"/>
          <w:szCs w:val="28"/>
          <w:lang w:val="tg-Cyrl-TJ"/>
        </w:rPr>
        <w:t xml:space="preserve"> шабака</w:t>
      </w:r>
      <w:r w:rsidRPr="00771F06">
        <w:rPr>
          <w:rFonts w:ascii="Times New Roman Tj" w:hAnsi="Times New Roman Tj"/>
          <w:color w:val="000000"/>
          <w:sz w:val="28"/>
          <w:szCs w:val="28"/>
          <w:lang w:val="tg-Cyrl-TJ"/>
        </w:rPr>
        <w:t>њо</w:t>
      </w:r>
      <w:r w:rsidR="00EE4B04" w:rsidRPr="00771F06">
        <w:rPr>
          <w:rFonts w:ascii="Times New Roman Tj" w:hAnsi="Times New Roman Tj"/>
          <w:color w:val="000000"/>
          <w:sz w:val="28"/>
          <w:szCs w:val="28"/>
          <w:lang w:val="tg-Cyrl-TJ"/>
        </w:rPr>
        <w:t>и тамоми намуд</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на</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лиёт ва такмил</w:t>
      </w:r>
      <w:r w:rsidRPr="00771F06">
        <w:rPr>
          <w:rFonts w:ascii="Times New Roman Tj" w:hAnsi="Times New Roman Tj"/>
          <w:color w:val="000000"/>
          <w:sz w:val="28"/>
          <w:szCs w:val="28"/>
          <w:lang w:val="tg-Cyrl-TJ"/>
        </w:rPr>
        <w:t xml:space="preserve"> додани</w:t>
      </w:r>
      <w:r w:rsidR="00EE4B04" w:rsidRPr="00771F06">
        <w:rPr>
          <w:rFonts w:ascii="Times New Roman Tj" w:hAnsi="Times New Roman Tj"/>
          <w:color w:val="000000"/>
          <w:sz w:val="28"/>
          <w:szCs w:val="28"/>
          <w:lang w:val="tg-Cyrl-TJ"/>
        </w:rPr>
        <w:t xml:space="preserve"> сохтори парки восита</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на</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лиёти ро</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и о</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ан</w:t>
      </w:r>
      <w:r w:rsidR="00EE4B04" w:rsidRPr="00771F06">
        <w:rPr>
          <w:rFonts w:ascii="Times New Roman Tj" w:hAnsi="Times New Roman Tj"/>
          <w:color w:val="000000"/>
          <w:sz w:val="28"/>
          <w:szCs w:val="28"/>
        </w:rPr>
        <w:t xml:space="preserve">, </w:t>
      </w:r>
      <w:r w:rsidR="00EE4B04" w:rsidRPr="00771F06">
        <w:rPr>
          <w:rFonts w:ascii="Times New Roman Tj" w:hAnsi="Times New Roman Tj"/>
          <w:color w:val="000000"/>
          <w:sz w:val="28"/>
          <w:szCs w:val="28"/>
          <w:lang w:val="tg-Cyrl-TJ"/>
        </w:rPr>
        <w:t>бе</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созии кори он </w:t>
      </w:r>
      <w:r w:rsidR="00A503EA" w:rsidRPr="00771F06">
        <w:rPr>
          <w:rFonts w:ascii="Times New Roman Tj" w:hAnsi="Times New Roman Tj"/>
          <w:color w:val="000000"/>
          <w:sz w:val="28"/>
          <w:szCs w:val="28"/>
          <w:lang w:val="tg-Cyrl-TJ"/>
        </w:rPr>
        <w:t>љ</w:t>
      </w:r>
      <w:r w:rsidR="00EE4B04"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ати таъмини рушди </w:t>
      </w:r>
      <w:r w:rsidRPr="00771F06">
        <w:rPr>
          <w:rFonts w:ascii="Times New Roman Tj" w:hAnsi="Times New Roman Tj"/>
          <w:color w:val="000000"/>
          <w:sz w:val="28"/>
          <w:szCs w:val="28"/>
          <w:lang w:val="tg-Cyrl-TJ"/>
        </w:rPr>
        <w:t xml:space="preserve">индустриалї </w:t>
      </w:r>
      <w:r w:rsidR="00EE4B04" w:rsidRPr="00771F06">
        <w:rPr>
          <w:rFonts w:ascii="Times New Roman Tj" w:hAnsi="Times New Roman Tj"/>
          <w:color w:val="000000"/>
          <w:sz w:val="28"/>
          <w:szCs w:val="28"/>
          <w:lang w:val="tg-Cyrl-TJ"/>
        </w:rPr>
        <w:t>ва инноватсионии и</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тисодиёти милл</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ва </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онеъ намудани талаботи инсон</w:t>
      </w:r>
      <w:r w:rsidR="00EE4B04" w:rsidRPr="00771F06">
        <w:rPr>
          <w:rFonts w:ascii="Times New Roman Tj" w:hAnsi="Times New Roman Tj"/>
          <w:color w:val="000000"/>
          <w:sz w:val="28"/>
          <w:szCs w:val="28"/>
        </w:rPr>
        <w:t xml:space="preserve">; </w:t>
      </w:r>
    </w:p>
    <w:p w:rsidR="00D068AB" w:rsidRPr="00771F06" w:rsidRDefault="00EE4B04" w:rsidP="00133144">
      <w:pPr>
        <w:pStyle w:val="a7"/>
        <w:numPr>
          <w:ilvl w:val="0"/>
          <w:numId w:val="7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таъмини рушд мутоби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талабот</w:t>
      </w:r>
      <w:r w:rsidR="00CC6FAF" w:rsidRPr="00771F06">
        <w:rPr>
          <w:rFonts w:ascii="Times New Roman Tj" w:hAnsi="Times New Roman Tj"/>
          <w:color w:val="000000"/>
          <w:sz w:val="28"/>
          <w:szCs w:val="28"/>
          <w:lang w:val="tg-Cyrl-TJ"/>
        </w:rPr>
        <w:t>њо</w:t>
      </w:r>
      <w:r w:rsidRPr="00771F06">
        <w:rPr>
          <w:rFonts w:ascii="Times New Roman Tj" w:hAnsi="Times New Roman Tj"/>
          <w:color w:val="000000"/>
          <w:sz w:val="28"/>
          <w:szCs w:val="28"/>
          <w:lang w:val="tg-Cyrl-TJ"/>
        </w:rPr>
        <w:t>и муосири шабакаи марказ</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лиётию логистик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низоми хизматрасон</w:t>
      </w:r>
      <w:r w:rsidR="00CC6FAF" w:rsidRPr="00771F06">
        <w:rPr>
          <w:rFonts w:ascii="Times New Roman Tj" w:hAnsi="Times New Roman Tj"/>
          <w:color w:val="000000"/>
          <w:sz w:val="28"/>
          <w:szCs w:val="28"/>
          <w:lang w:val="tg-Cyrl-TJ"/>
        </w:rPr>
        <w:t>ї ба</w:t>
      </w:r>
      <w:r w:rsidRPr="00771F06">
        <w:rPr>
          <w:rFonts w:ascii="Times New Roman Tj" w:hAnsi="Times New Roman Tj"/>
          <w:color w:val="000000"/>
          <w:sz w:val="28"/>
          <w:szCs w:val="28"/>
          <w:lang w:val="tg-Cyrl-TJ"/>
        </w:rPr>
        <w:t xml:space="preserve"> он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Pr="00771F06">
        <w:rPr>
          <w:rFonts w:ascii="Times New Roman Tj" w:hAnsi="Times New Roman Tj"/>
          <w:color w:val="000000"/>
          <w:sz w:val="28"/>
          <w:szCs w:val="28"/>
        </w:rPr>
        <w:t xml:space="preserve">; </w:t>
      </w:r>
    </w:p>
    <w:p w:rsidR="00D068AB" w:rsidRPr="00771F06" w:rsidRDefault="00EE4B04" w:rsidP="00133144">
      <w:pPr>
        <w:pStyle w:val="a7"/>
        <w:numPr>
          <w:ilvl w:val="0"/>
          <w:numId w:val="7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таъсис</w:t>
      </w:r>
      <w:r w:rsidR="00CC6FAF" w:rsidRPr="00771F06">
        <w:rPr>
          <w:rFonts w:ascii="Times New Roman Tj" w:hAnsi="Times New Roman Tj"/>
          <w:color w:val="000000"/>
          <w:sz w:val="28"/>
          <w:szCs w:val="28"/>
          <w:lang w:val="tg-Cyrl-TJ"/>
        </w:rPr>
        <w:t xml:space="preserve"> додани</w:t>
      </w:r>
      <w:r w:rsidRPr="00771F06">
        <w:rPr>
          <w:rFonts w:ascii="Times New Roman Tj" w:hAnsi="Times New Roman Tj"/>
          <w:color w:val="000000"/>
          <w:sz w:val="28"/>
          <w:szCs w:val="28"/>
          <w:lang w:val="tg-Cyrl-TJ"/>
        </w:rPr>
        <w:t xml:space="preserve"> танзимкунандаи муста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ил дар </w:t>
      </w:r>
      <w:r w:rsidR="00CC6FAF" w:rsidRPr="00771F06">
        <w:rPr>
          <w:rFonts w:ascii="Times New Roman Tj" w:hAnsi="Times New Roman Tj"/>
          <w:color w:val="000000"/>
          <w:sz w:val="28"/>
          <w:szCs w:val="28"/>
          <w:lang w:val="tg-Cyrl-TJ"/>
        </w:rPr>
        <w:t xml:space="preserve">бахши </w:t>
      </w:r>
      <w:r w:rsidRPr="00771F06">
        <w:rPr>
          <w:rFonts w:ascii="Times New Roman Tj" w:hAnsi="Times New Roman Tj"/>
          <w:color w:val="000000"/>
          <w:sz w:val="28"/>
          <w:szCs w:val="28"/>
          <w:lang w:val="tg-Cyrl-TJ"/>
        </w:rPr>
        <w:t>телеко</w:t>
      </w:r>
      <w:r w:rsidR="002B57B4" w:rsidRPr="00771F06">
        <w:rPr>
          <w:rFonts w:ascii="Times New Roman Tj" w:hAnsi="Times New Roman Tj"/>
          <w:color w:val="000000"/>
          <w:sz w:val="28"/>
          <w:szCs w:val="28"/>
          <w:lang w:val="tg-Cyrl-TJ"/>
        </w:rPr>
        <w:t>м</w:t>
      </w:r>
      <w:r w:rsidRPr="00771F06">
        <w:rPr>
          <w:rFonts w:ascii="Times New Roman Tj" w:hAnsi="Times New Roman Tj"/>
          <w:color w:val="000000"/>
          <w:sz w:val="28"/>
          <w:szCs w:val="28"/>
          <w:lang w:val="tg-Cyrl-TJ"/>
        </w:rPr>
        <w:t>муникатсия мутоби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и </w:t>
      </w:r>
      <w:r w:rsidR="00C53143" w:rsidRPr="00771F06">
        <w:rPr>
          <w:rFonts w:ascii="Times New Roman Tj" w:hAnsi="Times New Roman Tj"/>
          <w:color w:val="000000"/>
          <w:sz w:val="28"/>
          <w:szCs w:val="28"/>
          <w:lang w:val="tg-Cyrl-TJ"/>
        </w:rPr>
        <w:t>у</w:t>
      </w:r>
      <w:r w:rsidR="00D64D7C" w:rsidRPr="00771F06">
        <w:rPr>
          <w:rFonts w:ascii="Times New Roman Tj" w:hAnsi="Times New Roman Tj"/>
          <w:color w:val="000000"/>
          <w:sz w:val="28"/>
          <w:szCs w:val="28"/>
          <w:lang w:val="tg-Cyrl-TJ"/>
        </w:rPr>
        <w:t>њдадорї</w:t>
      </w:r>
      <w:r w:rsidRPr="00771F06">
        <w:rPr>
          <w:rFonts w:ascii="Times New Roman Tj" w:hAnsi="Times New Roman Tj"/>
          <w:color w:val="000000"/>
          <w:sz w:val="28"/>
          <w:szCs w:val="28"/>
          <w:lang w:val="tg-Cyrl-TJ"/>
        </w:rPr>
        <w:t xml:space="preserve"> дар назди С</w:t>
      </w:r>
      <w:r w:rsidR="0003327A" w:rsidRPr="00771F06">
        <w:rPr>
          <w:rFonts w:ascii="Times New Roman Tj" w:hAnsi="Times New Roman Tj"/>
          <w:color w:val="000000"/>
          <w:sz w:val="28"/>
          <w:szCs w:val="28"/>
          <w:lang w:val="tg-Cyrl-TJ"/>
        </w:rPr>
        <w:t>У</w:t>
      </w:r>
      <w:r w:rsidRPr="00771F06">
        <w:rPr>
          <w:rFonts w:ascii="Times New Roman Tj" w:hAnsi="Times New Roman Tj"/>
          <w:color w:val="000000"/>
          <w:sz w:val="28"/>
          <w:szCs w:val="28"/>
          <w:lang w:val="tg-Cyrl-TJ"/>
        </w:rPr>
        <w:t>С</w:t>
      </w:r>
      <w:r w:rsidRPr="00771F06">
        <w:rPr>
          <w:rFonts w:ascii="Times New Roman Tj" w:hAnsi="Times New Roman Tj"/>
          <w:color w:val="000000"/>
          <w:sz w:val="28"/>
          <w:szCs w:val="28"/>
        </w:rPr>
        <w:t>;</w:t>
      </w:r>
    </w:p>
    <w:p w:rsidR="00D068AB" w:rsidRPr="00771F06" w:rsidRDefault="00EE4B04" w:rsidP="00133144">
      <w:pPr>
        <w:pStyle w:val="a7"/>
        <w:numPr>
          <w:ilvl w:val="0"/>
          <w:numId w:val="7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бартараф</w:t>
      </w:r>
      <w:r w:rsidR="00CC6FAF" w:rsidRPr="00771F06">
        <w:rPr>
          <w:rFonts w:ascii="Times New Roman Tj" w:hAnsi="Times New Roman Tj"/>
          <w:color w:val="000000"/>
          <w:sz w:val="28"/>
          <w:szCs w:val="28"/>
          <w:lang w:val="tg-Cyrl-TJ"/>
        </w:rPr>
        <w:t xml:space="preserve"> намудани</w:t>
      </w:r>
      <w:r w:rsidRPr="00771F06">
        <w:rPr>
          <w:rFonts w:ascii="Times New Roman Tj" w:hAnsi="Times New Roman Tj"/>
          <w:color w:val="000000"/>
          <w:sz w:val="28"/>
          <w:szCs w:val="28"/>
          <w:lang w:val="tg-Cyrl-TJ"/>
        </w:rPr>
        <w:t xml:space="preserve"> тафовути электронию ра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байни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мухталиф, бахусус дар но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CC6FAF" w:rsidRPr="00771F06">
        <w:rPr>
          <w:rFonts w:ascii="Times New Roman Tj" w:hAnsi="Times New Roman Tj"/>
          <w:color w:val="000000"/>
          <w:sz w:val="28"/>
          <w:szCs w:val="28"/>
          <w:lang w:val="tg-Cyrl-TJ"/>
        </w:rPr>
        <w:t xml:space="preserve">кўњсор ва </w:t>
      </w:r>
      <w:r w:rsidR="00C53143" w:rsidRPr="00771F06">
        <w:rPr>
          <w:rFonts w:ascii="Times New Roman Tj" w:hAnsi="Times New Roman Tj"/>
          <w:color w:val="000000"/>
          <w:sz w:val="28"/>
          <w:szCs w:val="28"/>
          <w:lang w:val="tg-Cyrl-TJ"/>
        </w:rPr>
        <w:t>дурдаст</w:t>
      </w:r>
      <w:r w:rsidRPr="00771F06">
        <w:rPr>
          <w:rFonts w:ascii="Times New Roman Tj" w:hAnsi="Times New Roman Tj"/>
          <w:color w:val="000000"/>
          <w:sz w:val="28"/>
          <w:szCs w:val="28"/>
        </w:rPr>
        <w:t>;</w:t>
      </w:r>
    </w:p>
    <w:p w:rsidR="00D068AB" w:rsidRPr="0062205C" w:rsidRDefault="00EE4B04" w:rsidP="00133144">
      <w:pPr>
        <w:pStyle w:val="a7"/>
        <w:numPr>
          <w:ilvl w:val="0"/>
          <w:numId w:val="75"/>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кимбахшии интститутсионалии бахши телеко</w:t>
      </w:r>
      <w:r w:rsidR="0003327A" w:rsidRPr="00771F06">
        <w:rPr>
          <w:rFonts w:ascii="Times New Roman Tj" w:hAnsi="Times New Roman Tj"/>
          <w:color w:val="000000"/>
          <w:sz w:val="28"/>
          <w:szCs w:val="28"/>
          <w:lang w:val="tg-Cyrl-TJ"/>
        </w:rPr>
        <w:t>м</w:t>
      </w:r>
      <w:r w:rsidRPr="00771F06">
        <w:rPr>
          <w:rFonts w:ascii="Times New Roman Tj" w:hAnsi="Times New Roman Tj"/>
          <w:color w:val="000000"/>
          <w:sz w:val="28"/>
          <w:szCs w:val="28"/>
          <w:lang w:val="tg-Cyrl-TJ"/>
        </w:rPr>
        <w:t>муникатсион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барои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алби сармоягузори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хусус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 xml:space="preserve">. </w:t>
      </w:r>
    </w:p>
    <w:p w:rsidR="0062205C" w:rsidRPr="00771F06" w:rsidRDefault="0062205C" w:rsidP="0062205C">
      <w:pPr>
        <w:pStyle w:val="a7"/>
        <w:tabs>
          <w:tab w:val="left" w:pos="851"/>
        </w:tabs>
        <w:spacing w:after="0" w:line="240" w:lineRule="auto"/>
        <w:ind w:left="0"/>
        <w:jc w:val="both"/>
        <w:rPr>
          <w:rFonts w:ascii="Times New Roman Tj" w:hAnsi="Times New Roman Tj"/>
          <w:color w:val="000000"/>
          <w:sz w:val="28"/>
          <w:szCs w:val="28"/>
        </w:rPr>
      </w:pPr>
    </w:p>
    <w:p w:rsidR="00D068AB" w:rsidRPr="00771F06" w:rsidRDefault="00EE4B04" w:rsidP="00117676">
      <w:pPr>
        <w:pStyle w:val="a7"/>
        <w:tabs>
          <w:tab w:val="left" w:pos="851"/>
        </w:tabs>
        <w:spacing w:after="0" w:line="240" w:lineRule="auto"/>
        <w:ind w:left="0" w:firstLine="567"/>
        <w:jc w:val="both"/>
        <w:rPr>
          <w:rFonts w:ascii="Times New Roman Tj" w:hAnsi="Times New Roman Tj"/>
          <w:b/>
          <w:color w:val="000000"/>
          <w:sz w:val="28"/>
          <w:szCs w:val="28"/>
          <w:lang w:val="tg-Cyrl-TJ"/>
        </w:rPr>
      </w:pPr>
      <w:r w:rsidRPr="00771F06">
        <w:rPr>
          <w:rFonts w:ascii="Times New Roman Tj" w:hAnsi="Times New Roman Tj"/>
          <w:b/>
          <w:color w:val="000000"/>
          <w:sz w:val="28"/>
          <w:szCs w:val="28"/>
          <w:lang w:val="tg-Cyrl-TJ"/>
        </w:rPr>
        <w:t>Самт</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 xml:space="preserve">ои асосии фаъолият </w:t>
      </w:r>
    </w:p>
    <w:p w:rsidR="00D068AB" w:rsidRPr="00771F06" w:rsidRDefault="00CC6FAF" w:rsidP="00117676">
      <w:pPr>
        <w:pStyle w:val="a7"/>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Барои</w:t>
      </w:r>
      <w:r w:rsidR="00EE4B04"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алли мушкили</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асос</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дар доираи афзалият</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ои стратегии БВИ </w:t>
      </w:r>
      <w:r w:rsidRPr="00771F06">
        <w:rPr>
          <w:rFonts w:ascii="Times New Roman Tj" w:hAnsi="Times New Roman Tj"/>
          <w:color w:val="000000"/>
          <w:sz w:val="28"/>
          <w:szCs w:val="28"/>
          <w:lang w:val="tg-Cyrl-TJ"/>
        </w:rPr>
        <w:t xml:space="preserve">иљроиши амалиётњо </w:t>
      </w:r>
      <w:r w:rsidR="00EE4B04" w:rsidRPr="00771F06">
        <w:rPr>
          <w:rFonts w:ascii="Times New Roman Tj" w:hAnsi="Times New Roman Tj"/>
          <w:color w:val="000000"/>
          <w:sz w:val="28"/>
          <w:szCs w:val="28"/>
          <w:lang w:val="tg-Cyrl-TJ"/>
        </w:rPr>
        <w:t>аз р</w:t>
      </w:r>
      <w:r w:rsidR="00A503EA" w:rsidRPr="00771F06">
        <w:rPr>
          <w:rFonts w:ascii="Times New Roman Tj" w:hAnsi="Times New Roman Tj"/>
          <w:color w:val="000000"/>
          <w:sz w:val="28"/>
          <w:szCs w:val="28"/>
          <w:lang w:val="tg-Cyrl-TJ"/>
        </w:rPr>
        <w:t>ў</w:t>
      </w:r>
      <w:r w:rsidR="00EE4B04" w:rsidRPr="00771F06">
        <w:rPr>
          <w:rFonts w:ascii="Times New Roman Tj" w:hAnsi="Times New Roman Tj"/>
          <w:color w:val="000000"/>
          <w:sz w:val="28"/>
          <w:szCs w:val="28"/>
          <w:lang w:val="tg-Cyrl-TJ"/>
        </w:rPr>
        <w:t>и самт</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ои зерин таъмин мегардад: </w:t>
      </w:r>
    </w:p>
    <w:p w:rsidR="004B38E6" w:rsidRPr="00771F06" w:rsidRDefault="004B38E6"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таъмини шароит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олиби андоз</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танзим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барои амалисозии лои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03327A" w:rsidRPr="00771F06">
        <w:rPr>
          <w:rFonts w:ascii="Times New Roman Tj" w:hAnsi="Times New Roman Tj"/>
          <w:color w:val="000000"/>
          <w:sz w:val="28"/>
          <w:szCs w:val="28"/>
          <w:lang w:val="tg-Cyrl-TJ"/>
        </w:rPr>
        <w:t>сармоягузор</w:t>
      </w:r>
      <w:r w:rsidR="00A503EA" w:rsidRPr="00771F06">
        <w:rPr>
          <w:rFonts w:ascii="Times New Roman Tj" w:hAnsi="Times New Roman Tj"/>
          <w:color w:val="000000"/>
          <w:sz w:val="28"/>
          <w:szCs w:val="28"/>
          <w:lang w:val="tg-Cyrl-TJ"/>
        </w:rPr>
        <w:t>ї</w:t>
      </w:r>
      <w:r w:rsidR="0003327A"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дар бахши во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еии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w:t>
      </w:r>
    </w:p>
    <w:p w:rsidR="004B38E6" w:rsidRPr="00771F06" w:rsidRDefault="004B38E6"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бунёди низоми самараноки мусоидат ба амалисозии лои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03327A" w:rsidRPr="00771F06">
        <w:rPr>
          <w:rFonts w:ascii="Times New Roman Tj" w:hAnsi="Times New Roman Tj"/>
          <w:color w:val="000000"/>
          <w:sz w:val="28"/>
          <w:szCs w:val="28"/>
          <w:lang w:val="tg-Cyrl-TJ"/>
        </w:rPr>
        <w:t>сармоягузор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 xml:space="preserve">; </w:t>
      </w:r>
    </w:p>
    <w:p w:rsidR="00D068AB" w:rsidRPr="00771F06" w:rsidRDefault="00EE4B04"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ташаккулди</w:t>
      </w:r>
      <w:r w:rsidR="00DA2D69" w:rsidRPr="00771F06">
        <w:rPr>
          <w:rFonts w:ascii="Times New Roman Tj" w:hAnsi="Times New Roman Tj"/>
          <w:color w:val="000000"/>
          <w:sz w:val="28"/>
          <w:szCs w:val="28"/>
          <w:lang w:val="tg-Cyrl-TJ"/>
        </w:rPr>
        <w:t>њ</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рушди кластер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CC6FAF" w:rsidRPr="00771F06">
        <w:rPr>
          <w:rFonts w:ascii="Times New Roman Tj" w:hAnsi="Times New Roman Tj"/>
          <w:color w:val="000000"/>
          <w:sz w:val="28"/>
          <w:szCs w:val="28"/>
          <w:lang w:val="tg-Cyrl-TJ"/>
        </w:rPr>
        <w:t>самти индустриалию</w:t>
      </w:r>
      <w:r w:rsidRPr="00771F06">
        <w:rPr>
          <w:rFonts w:ascii="Times New Roman Tj" w:hAnsi="Times New Roman Tj"/>
          <w:color w:val="000000"/>
          <w:sz w:val="28"/>
          <w:szCs w:val="28"/>
          <w:lang w:val="tg-Cyrl-TJ"/>
        </w:rPr>
        <w:t xml:space="preserve"> ин</w:t>
      </w:r>
      <w:r w:rsidR="0003327A" w:rsidRPr="00771F06">
        <w:rPr>
          <w:rFonts w:ascii="Times New Roman Tj" w:hAnsi="Times New Roman Tj"/>
          <w:color w:val="000000"/>
          <w:sz w:val="28"/>
          <w:szCs w:val="28"/>
          <w:lang w:val="tg-Cyrl-TJ"/>
        </w:rPr>
        <w:t>н</w:t>
      </w:r>
      <w:r w:rsidRPr="00771F06">
        <w:rPr>
          <w:rFonts w:ascii="Times New Roman Tj" w:hAnsi="Times New Roman Tj"/>
          <w:color w:val="000000"/>
          <w:sz w:val="28"/>
          <w:szCs w:val="28"/>
          <w:lang w:val="tg-Cyrl-TJ"/>
        </w:rPr>
        <w:t>о</w:t>
      </w:r>
      <w:r w:rsidR="006C0C20" w:rsidRPr="00771F06">
        <w:rPr>
          <w:rFonts w:ascii="Times New Roman Tj" w:hAnsi="Times New Roman Tj"/>
          <w:color w:val="000000"/>
          <w:sz w:val="28"/>
          <w:szCs w:val="28"/>
        </w:rPr>
        <w:t>-</w:t>
      </w:r>
      <w:r w:rsidRPr="00771F06">
        <w:rPr>
          <w:rFonts w:ascii="Times New Roman Tj" w:hAnsi="Times New Roman Tj"/>
          <w:color w:val="000000"/>
          <w:sz w:val="28"/>
          <w:szCs w:val="28"/>
          <w:lang w:val="tg-Cyrl-TJ"/>
        </w:rPr>
        <w:t>ватсион</w:t>
      </w:r>
      <w:r w:rsidR="00A503EA" w:rsidRPr="00771F06">
        <w:rPr>
          <w:rFonts w:ascii="Times New Roman Tj" w:hAnsi="Times New Roman Tj"/>
          <w:color w:val="000000"/>
          <w:sz w:val="28"/>
          <w:szCs w:val="28"/>
          <w:lang w:val="tg-Cyrl-TJ"/>
        </w:rPr>
        <w:t>ї</w:t>
      </w:r>
      <w:r w:rsidR="00CC6FAF" w:rsidRPr="00771F06">
        <w:rPr>
          <w:rFonts w:ascii="Times New Roman Tj" w:hAnsi="Times New Roman Tj"/>
          <w:color w:val="000000"/>
          <w:sz w:val="28"/>
          <w:szCs w:val="28"/>
          <w:lang w:val="tg-Cyrl-TJ"/>
        </w:rPr>
        <w:t xml:space="preserve"> дошта</w:t>
      </w:r>
      <w:r w:rsidRPr="00771F06">
        <w:rPr>
          <w:rFonts w:ascii="Times New Roman Tj" w:hAnsi="Times New Roman Tj"/>
          <w:color w:val="000000"/>
          <w:sz w:val="28"/>
          <w:szCs w:val="28"/>
          <w:lang w:val="tg-Cyrl-TJ"/>
        </w:rPr>
        <w:t>, ки дар доираи он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амкории муассиса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таълим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корхона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БВИ рушди тад</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илм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фаъолияти ин</w:t>
      </w:r>
      <w:r w:rsidR="0003327A" w:rsidRPr="00771F06">
        <w:rPr>
          <w:rFonts w:ascii="Times New Roman Tj" w:hAnsi="Times New Roman Tj"/>
          <w:color w:val="000000"/>
          <w:sz w:val="28"/>
          <w:szCs w:val="28"/>
          <w:lang w:val="tg-Cyrl-TJ"/>
        </w:rPr>
        <w:t>н</w:t>
      </w:r>
      <w:r w:rsidRPr="00771F06">
        <w:rPr>
          <w:rFonts w:ascii="Times New Roman Tj" w:hAnsi="Times New Roman Tj"/>
          <w:color w:val="000000"/>
          <w:sz w:val="28"/>
          <w:szCs w:val="28"/>
          <w:lang w:val="tg-Cyrl-TJ"/>
        </w:rPr>
        <w:t>оватсиониро таъмин мекунад, шомил будан дар кластер дастрасиро ба технология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нав осон мегардонад</w:t>
      </w:r>
      <w:r w:rsidR="008E4BAF" w:rsidRPr="00771F06">
        <w:rPr>
          <w:rFonts w:ascii="Times New Roman Tj" w:hAnsi="Times New Roman Tj"/>
          <w:color w:val="000000"/>
          <w:sz w:val="28"/>
          <w:szCs w:val="28"/>
          <w:lang w:val="tg-Cyrl-TJ"/>
        </w:rPr>
        <w:t xml:space="preserve">; </w:t>
      </w:r>
    </w:p>
    <w:p w:rsidR="00D068AB" w:rsidRPr="00771F06" w:rsidRDefault="00EE4B04"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пешбурди манфиат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милл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ангоми ташаккулёбии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араён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оптималии энергетик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Осиёи </w:t>
      </w:r>
      <w:r w:rsidR="00495C0B" w:rsidRPr="00771F06">
        <w:rPr>
          <w:rFonts w:ascii="Times New Roman Tj" w:hAnsi="Times New Roman Tj"/>
          <w:color w:val="000000"/>
          <w:sz w:val="28"/>
          <w:szCs w:val="28"/>
          <w:lang w:val="tg-Cyrl-TJ"/>
        </w:rPr>
        <w:t>Марказї</w:t>
      </w:r>
      <w:r w:rsidR="00CC6FAF"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ва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ануб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тавассути азхудкунии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тидори гидроэнергетик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бар</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арорсозии инфрасохтори энергетикии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аблан мав</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удбуда ва бунёди инфрасохтори энергетикии нав, </w:t>
      </w:r>
      <w:r w:rsidR="00644566" w:rsidRPr="00771F06">
        <w:rPr>
          <w:rFonts w:ascii="Times New Roman Tj" w:hAnsi="Times New Roman Tj"/>
          <w:color w:val="000000"/>
          <w:sz w:val="28"/>
          <w:szCs w:val="28"/>
          <w:lang w:val="tg-Cyrl-TJ"/>
        </w:rPr>
        <w:t>инчунин</w:t>
      </w:r>
      <w:r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lastRenderedPageBreak/>
        <w:t>таъмини истифодаи самараноки он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дар асоси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амгироии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w:t>
      </w:r>
      <w:r w:rsidR="00644566" w:rsidRPr="00771F06">
        <w:rPr>
          <w:rFonts w:ascii="Times New Roman Tj" w:hAnsi="Times New Roman Tj"/>
          <w:color w:val="000000"/>
          <w:sz w:val="28"/>
          <w:szCs w:val="28"/>
          <w:lang w:val="tg-Cyrl-TJ"/>
        </w:rPr>
        <w:t>ию</w:t>
      </w:r>
      <w:r w:rsidRPr="00771F06">
        <w:rPr>
          <w:rFonts w:ascii="Times New Roman Tj" w:hAnsi="Times New Roman Tj"/>
          <w:color w:val="000000"/>
          <w:sz w:val="28"/>
          <w:szCs w:val="28"/>
          <w:lang w:val="tg-Cyrl-TJ"/>
        </w:rPr>
        <w:t xml:space="preserve"> технолог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w:t>
      </w:r>
      <w:r w:rsidR="00644566" w:rsidRPr="00771F06">
        <w:rPr>
          <w:rFonts w:ascii="Times New Roman Tj" w:hAnsi="Times New Roman Tj"/>
          <w:color w:val="000000"/>
          <w:sz w:val="28"/>
          <w:szCs w:val="28"/>
          <w:lang w:val="tg-Cyrl-TJ"/>
        </w:rPr>
        <w:t>а</w:t>
      </w:r>
      <w:r w:rsidRPr="00771F06">
        <w:rPr>
          <w:rFonts w:ascii="Times New Roman Tj" w:hAnsi="Times New Roman Tj"/>
          <w:color w:val="000000"/>
          <w:sz w:val="28"/>
          <w:szCs w:val="28"/>
          <w:lang w:val="tg-Cyrl-TJ"/>
        </w:rPr>
        <w:t xml:space="preserve"> низоми коммуникатсия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энергетик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8E4BAF" w:rsidRPr="00771F06">
        <w:rPr>
          <w:rFonts w:ascii="Times New Roman Tj" w:hAnsi="Times New Roman Tj"/>
          <w:color w:val="000000"/>
          <w:sz w:val="28"/>
          <w:szCs w:val="28"/>
          <w:lang w:val="tg-Cyrl-TJ"/>
        </w:rPr>
        <w:t>;</w:t>
      </w:r>
    </w:p>
    <w:p w:rsidR="004B38E6" w:rsidRPr="00771F06" w:rsidRDefault="004B38E6"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рушди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онунгузор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танзими ба сарфаи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 xml:space="preserve"> ва баланд бардоштани самаранокии он нигаронидашуда</w:t>
      </w:r>
      <w:r w:rsidRPr="00771F06">
        <w:rPr>
          <w:rFonts w:ascii="Times New Roman Tj" w:hAnsi="Times New Roman Tj"/>
          <w:color w:val="000000"/>
          <w:sz w:val="28"/>
          <w:szCs w:val="28"/>
        </w:rPr>
        <w:t>;</w:t>
      </w:r>
    </w:p>
    <w:p w:rsidR="0009683F" w:rsidRPr="00771F06" w:rsidRDefault="00644566"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њавасмандкунии таљдид </w:t>
      </w:r>
      <w:r w:rsidR="00EE4B04" w:rsidRPr="00771F06">
        <w:rPr>
          <w:rFonts w:ascii="Times New Roman Tj" w:hAnsi="Times New Roman Tj"/>
          <w:color w:val="000000"/>
          <w:sz w:val="28"/>
          <w:szCs w:val="28"/>
          <w:lang w:val="tg-Cyrl-TJ"/>
        </w:rPr>
        <w:t>ва аз нав та</w:t>
      </w:r>
      <w:r w:rsidR="00A503EA" w:rsidRPr="00771F06">
        <w:rPr>
          <w:rFonts w:ascii="Times New Roman Tj" w:hAnsi="Times New Roman Tj"/>
          <w:color w:val="000000"/>
          <w:sz w:val="28"/>
          <w:szCs w:val="28"/>
          <w:lang w:val="tg-Cyrl-TJ"/>
        </w:rPr>
        <w:t>љ</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изонидани технологии фаъолияти инноватсион</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технология</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ои инноватсионии сарфакунандаи </w:t>
      </w:r>
      <w:r w:rsidR="002F465A" w:rsidRPr="00771F06">
        <w:rPr>
          <w:rFonts w:ascii="Times New Roman Tj" w:hAnsi="Times New Roman Tj"/>
          <w:color w:val="000000"/>
          <w:sz w:val="28"/>
          <w:szCs w:val="28"/>
          <w:lang w:val="tg-Cyrl-TJ"/>
        </w:rPr>
        <w:t>неру</w:t>
      </w:r>
      <w:r w:rsidR="00EE4B04" w:rsidRPr="00771F06">
        <w:rPr>
          <w:rFonts w:ascii="Times New Roman Tj" w:hAnsi="Times New Roman Tj"/>
          <w:color w:val="000000"/>
          <w:sz w:val="28"/>
          <w:szCs w:val="28"/>
          <w:lang w:val="tg-Cyrl-TJ"/>
        </w:rPr>
        <w:t xml:space="preserve"> ва захира</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w:t>
      </w:r>
    </w:p>
    <w:p w:rsidR="004B38E6" w:rsidRPr="00771F06" w:rsidRDefault="0009683F"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рушди энергетикаи бар</w:t>
      </w:r>
      <w:r w:rsidR="00DA2D69" w:rsidRPr="00771F06">
        <w:rPr>
          <w:rFonts w:ascii="Times New Roman Tj" w:hAnsi="Times New Roman Tj"/>
          <w:color w:val="000000"/>
          <w:sz w:val="28"/>
          <w:szCs w:val="28"/>
          <w:lang w:val="tg-Cyrl-TJ"/>
        </w:rPr>
        <w:t>ќ</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асоси диверсификатсия бо ма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сади бартараф намудани тафовути мавсим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сол, 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умла бо истифодаи манба</w:t>
      </w:r>
      <w:r w:rsidR="00154FDE" w:rsidRPr="00771F06">
        <w:rPr>
          <w:rFonts w:ascii="Times New Roman Tj" w:hAnsi="Times New Roman Tj"/>
          <w:color w:val="000000"/>
          <w:sz w:val="28"/>
          <w:szCs w:val="28"/>
          <w:lang w:val="tg-Cyrl-TJ"/>
        </w:rPr>
        <w:t>ъ</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бар</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ароршавандаи </w:t>
      </w:r>
      <w:r w:rsidR="002F465A" w:rsidRPr="00771F06">
        <w:rPr>
          <w:rFonts w:ascii="Times New Roman Tj" w:hAnsi="Times New Roman Tj"/>
          <w:color w:val="000000"/>
          <w:sz w:val="28"/>
          <w:szCs w:val="28"/>
          <w:lang w:val="tg-Cyrl-TJ"/>
        </w:rPr>
        <w:t>неру</w:t>
      </w:r>
      <w:r w:rsidR="004B38E6" w:rsidRPr="00771F06">
        <w:rPr>
          <w:rFonts w:ascii="Times New Roman Tj" w:hAnsi="Times New Roman Tj"/>
          <w:color w:val="000000"/>
          <w:sz w:val="28"/>
          <w:szCs w:val="28"/>
        </w:rPr>
        <w:t>;</w:t>
      </w:r>
    </w:p>
    <w:p w:rsidR="004B38E6" w:rsidRPr="00771F06" w:rsidRDefault="00644566"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rPr>
        <w:t>таљдиди</w:t>
      </w:r>
      <w:r w:rsidRPr="00771F06">
        <w:rPr>
          <w:rFonts w:ascii="Times New Roman Tj" w:hAnsi="Times New Roman Tj"/>
          <w:color w:val="000000"/>
          <w:sz w:val="28"/>
          <w:szCs w:val="28"/>
          <w:lang w:val="tg-Cyrl-TJ"/>
        </w:rPr>
        <w:t xml:space="preserve"> </w:t>
      </w:r>
      <w:r w:rsidR="0009683F" w:rsidRPr="00771F06">
        <w:rPr>
          <w:rFonts w:ascii="Times New Roman Tj" w:hAnsi="Times New Roman Tj"/>
          <w:color w:val="000000"/>
          <w:sz w:val="28"/>
          <w:szCs w:val="28"/>
          <w:lang w:val="tg-Cyrl-TJ"/>
        </w:rPr>
        <w:t>хо</w:t>
      </w:r>
      <w:r w:rsidR="00A503EA" w:rsidRPr="00771F06">
        <w:rPr>
          <w:rFonts w:ascii="Times New Roman Tj" w:hAnsi="Times New Roman Tj"/>
          <w:color w:val="000000"/>
          <w:sz w:val="28"/>
          <w:szCs w:val="28"/>
          <w:lang w:val="tg-Cyrl-TJ"/>
        </w:rPr>
        <w:t>љ</w:t>
      </w:r>
      <w:r w:rsidR="0009683F" w:rsidRPr="00771F06">
        <w:rPr>
          <w:rFonts w:ascii="Times New Roman Tj" w:hAnsi="Times New Roman Tj"/>
          <w:color w:val="000000"/>
          <w:sz w:val="28"/>
          <w:szCs w:val="28"/>
          <w:lang w:val="tg-Cyrl-TJ"/>
        </w:rPr>
        <w:t>агии шабакаи бар</w:t>
      </w:r>
      <w:r w:rsidR="00DA2D69" w:rsidRPr="00771F06">
        <w:rPr>
          <w:rFonts w:ascii="Times New Roman Tj" w:hAnsi="Times New Roman Tj"/>
          <w:color w:val="000000"/>
          <w:sz w:val="28"/>
          <w:szCs w:val="28"/>
          <w:lang w:val="tg-Cyrl-TJ"/>
        </w:rPr>
        <w:t>ќ</w:t>
      </w:r>
      <w:r w:rsidR="00A503EA" w:rsidRPr="00771F06">
        <w:rPr>
          <w:rFonts w:ascii="Times New Roman Tj" w:hAnsi="Times New Roman Tj"/>
          <w:color w:val="000000"/>
          <w:sz w:val="28"/>
          <w:szCs w:val="28"/>
          <w:lang w:val="tg-Cyrl-TJ"/>
        </w:rPr>
        <w:t>ї</w:t>
      </w:r>
      <w:r w:rsidR="0009683F"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0009683F"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њ</w:t>
      </w:r>
      <w:r w:rsidR="0009683F" w:rsidRPr="00771F06">
        <w:rPr>
          <w:rFonts w:ascii="Times New Roman Tj" w:hAnsi="Times New Roman Tj"/>
          <w:color w:val="000000"/>
          <w:sz w:val="28"/>
          <w:szCs w:val="28"/>
          <w:lang w:val="tg-Cyrl-TJ"/>
        </w:rPr>
        <w:t xml:space="preserve">ати кам намудани талафоти </w:t>
      </w:r>
      <w:r w:rsidR="002F465A" w:rsidRPr="00771F06">
        <w:rPr>
          <w:rFonts w:ascii="Times New Roman Tj" w:hAnsi="Times New Roman Tj"/>
          <w:color w:val="000000"/>
          <w:sz w:val="28"/>
          <w:szCs w:val="28"/>
          <w:lang w:val="tg-Cyrl-TJ"/>
        </w:rPr>
        <w:t>неру</w:t>
      </w:r>
      <w:r w:rsidR="0009683F" w:rsidRPr="00771F06">
        <w:rPr>
          <w:rFonts w:ascii="Times New Roman Tj" w:hAnsi="Times New Roman Tj"/>
          <w:color w:val="000000"/>
          <w:sz w:val="28"/>
          <w:szCs w:val="28"/>
          <w:lang w:val="tg-Cyrl-TJ"/>
        </w:rPr>
        <w:t>, баланд бардоштани эътимоди бар</w:t>
      </w:r>
      <w:r w:rsidR="00DA2D69" w:rsidRPr="00771F06">
        <w:rPr>
          <w:rFonts w:ascii="Times New Roman Tj" w:hAnsi="Times New Roman Tj"/>
          <w:color w:val="000000"/>
          <w:sz w:val="28"/>
          <w:szCs w:val="28"/>
          <w:lang w:val="tg-Cyrl-TJ"/>
        </w:rPr>
        <w:t>ќ</w:t>
      </w:r>
      <w:r w:rsidR="0009683F" w:rsidRPr="00771F06">
        <w:rPr>
          <w:rFonts w:ascii="Times New Roman Tj" w:hAnsi="Times New Roman Tj"/>
          <w:color w:val="000000"/>
          <w:sz w:val="28"/>
          <w:szCs w:val="28"/>
          <w:lang w:val="tg-Cyrl-TJ"/>
        </w:rPr>
        <w:t>таъминкун</w:t>
      </w:r>
      <w:r w:rsidR="00A503EA" w:rsidRPr="00771F06">
        <w:rPr>
          <w:rFonts w:ascii="Times New Roman Tj" w:hAnsi="Times New Roman Tj"/>
          <w:color w:val="000000"/>
          <w:sz w:val="28"/>
          <w:szCs w:val="28"/>
          <w:lang w:val="tg-Cyrl-TJ"/>
        </w:rPr>
        <w:t>ї</w:t>
      </w:r>
      <w:r w:rsidR="0009683F" w:rsidRPr="00771F06">
        <w:rPr>
          <w:rFonts w:ascii="Times New Roman Tj" w:hAnsi="Times New Roman Tj"/>
          <w:color w:val="000000"/>
          <w:sz w:val="28"/>
          <w:szCs w:val="28"/>
          <w:lang w:val="tg-Cyrl-TJ"/>
        </w:rPr>
        <w:t xml:space="preserve"> ва вусъат</w:t>
      </w:r>
      <w:r w:rsidRPr="00771F06">
        <w:rPr>
          <w:rFonts w:ascii="Times New Roman Tj" w:hAnsi="Times New Roman Tj"/>
          <w:color w:val="000000"/>
          <w:sz w:val="28"/>
          <w:szCs w:val="28"/>
          <w:lang w:val="tg-Cyrl-TJ"/>
        </w:rPr>
        <w:t xml:space="preserve"> додани</w:t>
      </w:r>
      <w:r w:rsidR="0009683F" w:rsidRPr="00771F06">
        <w:rPr>
          <w:rFonts w:ascii="Times New Roman Tj" w:hAnsi="Times New Roman Tj"/>
          <w:color w:val="000000"/>
          <w:sz w:val="28"/>
          <w:szCs w:val="28"/>
          <w:lang w:val="tg-Cyrl-TJ"/>
        </w:rPr>
        <w:t xml:space="preserve"> имконият</w:t>
      </w:r>
      <w:r w:rsidR="00DA2D69" w:rsidRPr="00771F06">
        <w:rPr>
          <w:rFonts w:ascii="Times New Roman Tj" w:hAnsi="Times New Roman Tj"/>
          <w:color w:val="000000"/>
          <w:sz w:val="28"/>
          <w:szCs w:val="28"/>
          <w:lang w:val="tg-Cyrl-TJ"/>
        </w:rPr>
        <w:t>њ</w:t>
      </w:r>
      <w:r w:rsidR="0009683F" w:rsidRPr="00771F06">
        <w:rPr>
          <w:rFonts w:ascii="Times New Roman Tj" w:hAnsi="Times New Roman Tj"/>
          <w:color w:val="000000"/>
          <w:sz w:val="28"/>
          <w:szCs w:val="28"/>
          <w:lang w:val="tg-Cyrl-TJ"/>
        </w:rPr>
        <w:t>ои истифодаи манба</w:t>
      </w:r>
      <w:r w:rsidR="00154FDE" w:rsidRPr="00771F06">
        <w:rPr>
          <w:rFonts w:ascii="Times New Roman Tj" w:hAnsi="Times New Roman Tj"/>
          <w:color w:val="000000"/>
          <w:sz w:val="28"/>
          <w:szCs w:val="28"/>
          <w:lang w:val="tg-Cyrl-TJ"/>
        </w:rPr>
        <w:t>ъ</w:t>
      </w:r>
      <w:r w:rsidR="00DA2D69" w:rsidRPr="00771F06">
        <w:rPr>
          <w:rFonts w:ascii="Times New Roman Tj" w:hAnsi="Times New Roman Tj"/>
          <w:color w:val="000000"/>
          <w:sz w:val="28"/>
          <w:szCs w:val="28"/>
          <w:lang w:val="tg-Cyrl-TJ"/>
        </w:rPr>
        <w:t>њ</w:t>
      </w:r>
      <w:r w:rsidR="0009683F" w:rsidRPr="00771F06">
        <w:rPr>
          <w:rFonts w:ascii="Times New Roman Tj" w:hAnsi="Times New Roman Tj"/>
          <w:color w:val="000000"/>
          <w:sz w:val="28"/>
          <w:szCs w:val="28"/>
          <w:lang w:val="tg-Cyrl-TJ"/>
        </w:rPr>
        <w:t>ои гуногуни бар</w:t>
      </w:r>
      <w:r w:rsidR="00DA2D69" w:rsidRPr="00771F06">
        <w:rPr>
          <w:rFonts w:ascii="Times New Roman Tj" w:hAnsi="Times New Roman Tj"/>
          <w:color w:val="000000"/>
          <w:sz w:val="28"/>
          <w:szCs w:val="28"/>
          <w:lang w:val="tg-Cyrl-TJ"/>
        </w:rPr>
        <w:t>ќ</w:t>
      </w:r>
      <w:r w:rsidR="0009683F" w:rsidRPr="00771F06">
        <w:rPr>
          <w:rFonts w:ascii="Times New Roman Tj" w:hAnsi="Times New Roman Tj"/>
          <w:color w:val="000000"/>
          <w:sz w:val="28"/>
          <w:szCs w:val="28"/>
          <w:lang w:val="tg-Cyrl-TJ"/>
        </w:rPr>
        <w:t xml:space="preserve">ароршавандаи </w:t>
      </w:r>
      <w:r w:rsidR="002F465A" w:rsidRPr="00771F06">
        <w:rPr>
          <w:rFonts w:ascii="Times New Roman Tj" w:hAnsi="Times New Roman Tj"/>
          <w:color w:val="000000"/>
          <w:sz w:val="28"/>
          <w:szCs w:val="28"/>
          <w:lang w:val="tg-Cyrl-TJ"/>
        </w:rPr>
        <w:t>неру</w:t>
      </w:r>
      <w:r w:rsidR="004B38E6" w:rsidRPr="00771F06">
        <w:rPr>
          <w:rFonts w:ascii="Times New Roman Tj" w:hAnsi="Times New Roman Tj"/>
          <w:color w:val="000000"/>
          <w:sz w:val="28"/>
          <w:szCs w:val="28"/>
        </w:rPr>
        <w:t xml:space="preserve">; </w:t>
      </w:r>
    </w:p>
    <w:p w:rsidR="00EF5251" w:rsidRPr="00771F06" w:rsidRDefault="00EF5251"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гузаштан ба идоракунии </w:t>
      </w:r>
      <w:r w:rsidR="008E4BAF" w:rsidRPr="00771F06">
        <w:rPr>
          <w:rFonts w:ascii="Times New Roman Tj" w:hAnsi="Times New Roman Tj"/>
          <w:color w:val="000000"/>
          <w:sz w:val="28"/>
          <w:szCs w:val="28"/>
          <w:lang w:val="tg-Cyrl-TJ"/>
        </w:rPr>
        <w:t>ма</w:t>
      </w:r>
      <w:r w:rsidR="00644566" w:rsidRPr="00771F06">
        <w:rPr>
          <w:rFonts w:ascii="Times New Roman Tj" w:hAnsi="Times New Roman Tj"/>
          <w:color w:val="000000"/>
          <w:sz w:val="28"/>
          <w:szCs w:val="28"/>
          <w:lang w:val="tg-Cyrl-TJ"/>
        </w:rPr>
        <w:t>љ</w:t>
      </w:r>
      <w:r w:rsidR="008E4BAF" w:rsidRPr="00771F06">
        <w:rPr>
          <w:rFonts w:ascii="Times New Roman Tj" w:hAnsi="Times New Roman Tj"/>
          <w:color w:val="000000"/>
          <w:sz w:val="28"/>
          <w:szCs w:val="28"/>
          <w:lang w:val="tg-Cyrl-TJ"/>
        </w:rPr>
        <w:t>м</w:t>
      </w:r>
      <w:r w:rsidR="00644566" w:rsidRPr="00771F06">
        <w:rPr>
          <w:rFonts w:ascii="Times New Roman Tj" w:hAnsi="Times New Roman Tj"/>
          <w:color w:val="000000"/>
          <w:sz w:val="28"/>
          <w:szCs w:val="28"/>
          <w:lang w:val="tg-Cyrl-TJ"/>
        </w:rPr>
        <w:t>ў</w:t>
      </w:r>
      <w:r w:rsidR="008E4BAF" w:rsidRPr="00771F06">
        <w:rPr>
          <w:rFonts w:ascii="Times New Roman Tj" w:hAnsi="Times New Roman Tj"/>
          <w:color w:val="000000"/>
          <w:sz w:val="28"/>
          <w:szCs w:val="28"/>
          <w:lang w:val="tg-Cyrl-TJ"/>
        </w:rPr>
        <w:t>ии</w:t>
      </w:r>
      <w:r w:rsidR="00644566" w:rsidRPr="00771F06">
        <w:rPr>
          <w:rFonts w:ascii="Times New Roman Tj" w:hAnsi="Times New Roman Tj" w:cs="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захира</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ои</w:t>
      </w:r>
      <w:r w:rsidRPr="00771F06">
        <w:rPr>
          <w:rFonts w:ascii="Times New Roman Tj" w:hAnsi="Times New Roman Tj"/>
          <w:color w:val="000000"/>
          <w:sz w:val="28"/>
          <w:szCs w:val="28"/>
          <w:lang w:val="tg-Cyrl-TJ"/>
        </w:rPr>
        <w:t xml:space="preserve"> об;</w:t>
      </w:r>
    </w:p>
    <w:p w:rsidR="004B38E6" w:rsidRPr="00771F06" w:rsidRDefault="0009683F"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рушди инфрасохтори логистик</w:t>
      </w:r>
      <w:r w:rsidR="00A503EA" w:rsidRPr="00771F06">
        <w:rPr>
          <w:rFonts w:ascii="Times New Roman Tj" w:hAnsi="Times New Roman Tj"/>
          <w:color w:val="000000"/>
          <w:sz w:val="28"/>
          <w:szCs w:val="28"/>
          <w:lang w:val="tg-Cyrl-TJ"/>
        </w:rPr>
        <w:t>ї</w:t>
      </w:r>
      <w:r w:rsidR="004B38E6" w:rsidRPr="00771F06">
        <w:rPr>
          <w:rFonts w:ascii="Times New Roman Tj" w:hAnsi="Times New Roman Tj"/>
          <w:color w:val="000000"/>
          <w:sz w:val="28"/>
          <w:szCs w:val="28"/>
        </w:rPr>
        <w:t>;</w:t>
      </w:r>
    </w:p>
    <w:p w:rsidR="004B38E6" w:rsidRPr="00771F06" w:rsidRDefault="0009683F"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татби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амалии тадбир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оид ба коркарди ами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ашёи хом</w:t>
      </w:r>
      <w:r w:rsidR="00644566" w:rsidRPr="00771F06">
        <w:rPr>
          <w:rFonts w:ascii="Times New Roman Tj" w:hAnsi="Times New Roman Tj"/>
          <w:color w:val="000000"/>
          <w:sz w:val="28"/>
          <w:szCs w:val="28"/>
          <w:lang w:val="tg-Cyrl-TJ"/>
        </w:rPr>
        <w:t xml:space="preserve"> ва</w:t>
      </w:r>
      <w:r w:rsidRPr="00771F06">
        <w:rPr>
          <w:rFonts w:ascii="Times New Roman Tj" w:hAnsi="Times New Roman Tj"/>
          <w:color w:val="000000"/>
          <w:sz w:val="28"/>
          <w:szCs w:val="28"/>
          <w:lang w:val="tg-Cyrl-TJ"/>
        </w:rPr>
        <w:t xml:space="preserve"> </w:t>
      </w:r>
      <w:r w:rsidR="00644566" w:rsidRPr="00771F06">
        <w:rPr>
          <w:rFonts w:ascii="Times New Roman Tj" w:hAnsi="Times New Roman Tj"/>
          <w:color w:val="000000"/>
          <w:sz w:val="28"/>
          <w:szCs w:val="28"/>
          <w:lang w:val="tg-Cyrl-TJ"/>
        </w:rPr>
        <w:t xml:space="preserve">маводњои </w:t>
      </w:r>
      <w:r w:rsidRPr="00771F06">
        <w:rPr>
          <w:rFonts w:ascii="Times New Roman Tj" w:hAnsi="Times New Roman Tj"/>
          <w:color w:val="000000"/>
          <w:sz w:val="28"/>
          <w:szCs w:val="28"/>
          <w:lang w:val="tg-Cyrl-TJ"/>
        </w:rPr>
        <w:t>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w:t>
      </w:r>
      <w:r w:rsidR="00A503EA" w:rsidRPr="00771F06">
        <w:rPr>
          <w:rFonts w:ascii="Times New Roman Tj" w:hAnsi="Times New Roman Tj"/>
          <w:color w:val="000000"/>
          <w:sz w:val="28"/>
          <w:szCs w:val="28"/>
          <w:lang w:val="tg-Cyrl-TJ"/>
        </w:rPr>
        <w:t>ї</w:t>
      </w:r>
      <w:r w:rsidR="004B38E6" w:rsidRPr="00771F06">
        <w:rPr>
          <w:rFonts w:ascii="Times New Roman Tj" w:hAnsi="Times New Roman Tj"/>
          <w:color w:val="000000"/>
          <w:sz w:val="28"/>
          <w:szCs w:val="28"/>
        </w:rPr>
        <w:t>;</w:t>
      </w:r>
    </w:p>
    <w:p w:rsidR="000E137B" w:rsidRPr="00771F06" w:rsidRDefault="00117676"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њ</w:t>
      </w:r>
      <w:r w:rsidR="000E137B" w:rsidRPr="00771F06">
        <w:rPr>
          <w:rFonts w:ascii="Times New Roman Tj" w:hAnsi="Times New Roman Tj"/>
          <w:color w:val="000000"/>
          <w:sz w:val="28"/>
          <w:szCs w:val="28"/>
          <w:lang w:val="tg-Cyrl-TJ"/>
        </w:rPr>
        <w:t>авасмандгардонии фаъолияти инноватсионї ва сармоягузорї, баланд бардоштани самаранокии КИТТЛ</w:t>
      </w:r>
      <w:r w:rsidR="000E137B" w:rsidRPr="00771F06">
        <w:rPr>
          <w:rFonts w:ascii="Times New Roman Tj" w:hAnsi="Times New Roman Tj"/>
          <w:color w:val="000000"/>
          <w:sz w:val="28"/>
          <w:szCs w:val="28"/>
        </w:rPr>
        <w:t xml:space="preserve">; </w:t>
      </w:r>
    </w:p>
    <w:p w:rsidR="000E137B" w:rsidRPr="00771F06" w:rsidRDefault="000E137B"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мусоидат ба ташаккулди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бренд</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миллї ва баланд бардоштани имиљ ва пешбурди 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сулоти корхона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БВИ Тољикистон дар бозор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дохилї ва ља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онї;</w:t>
      </w:r>
    </w:p>
    <w:p w:rsidR="000E137B" w:rsidRPr="00771F06" w:rsidRDefault="000E137B"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рушди низом</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сертификатсиякунонї ва љорї намудани стандарт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байналмилалии сифат;</w:t>
      </w:r>
    </w:p>
    <w:p w:rsidR="000E137B" w:rsidRPr="00771F06" w:rsidRDefault="006C0C20"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со</w:t>
      </w:r>
      <w:r w:rsidR="000E137B" w:rsidRPr="00771F06">
        <w:rPr>
          <w:rFonts w:ascii="Times New Roman Tj" w:hAnsi="Times New Roman Tj"/>
          <w:color w:val="000000"/>
          <w:sz w:val="28"/>
          <w:szCs w:val="28"/>
          <w:lang w:val="tg-Cyrl-TJ"/>
        </w:rPr>
        <w:t>дагардонии расмиёти содиротию воридотї;</w:t>
      </w:r>
    </w:p>
    <w:p w:rsidR="000E137B" w:rsidRPr="00771F06" w:rsidRDefault="006C0C20"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мусоидат ба таъсиси нињодњои </w:t>
      </w:r>
      <w:r w:rsidRPr="00771F06">
        <w:rPr>
          <w:rFonts w:ascii="Times New Roman" w:hAnsi="Times New Roman"/>
          <w:color w:val="000000"/>
          <w:sz w:val="28"/>
          <w:szCs w:val="28"/>
          <w:lang w:val="tg-Cyrl-TJ"/>
        </w:rPr>
        <w:t>ғ</w:t>
      </w:r>
      <w:r w:rsidR="000E137B" w:rsidRPr="00771F06">
        <w:rPr>
          <w:rFonts w:ascii="Times New Roman Tj" w:hAnsi="Times New Roman Tj"/>
          <w:color w:val="000000"/>
          <w:sz w:val="28"/>
          <w:szCs w:val="28"/>
          <w:lang w:val="tg-Cyrl-TJ"/>
        </w:rPr>
        <w:t>айридавлатї оид ба пешбурди фаъолияти содиротї;</w:t>
      </w:r>
    </w:p>
    <w:p w:rsidR="004B38E6" w:rsidRPr="00771F06" w:rsidRDefault="00E41A2E"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 ва амалисозии тадбир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оид ба </w:t>
      </w:r>
      <w:r w:rsidR="00954CCD" w:rsidRPr="00771F06">
        <w:rPr>
          <w:rFonts w:ascii="Times New Roman Tj" w:hAnsi="Times New Roman Tj"/>
          <w:color w:val="000000"/>
          <w:sz w:val="28"/>
          <w:szCs w:val="28"/>
          <w:lang w:val="tg-Cyrl-TJ"/>
        </w:rPr>
        <w:t xml:space="preserve">кам намудани </w:t>
      </w:r>
      <w:r w:rsidRPr="00771F06">
        <w:rPr>
          <w:rFonts w:ascii="Times New Roman Tj" w:hAnsi="Times New Roman Tj"/>
          <w:color w:val="000000"/>
          <w:sz w:val="28"/>
          <w:szCs w:val="28"/>
          <w:lang w:val="tg-Cyrl-TJ"/>
        </w:rPr>
        <w:t>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партов</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 ба атмосфера ва ифлосшавии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зами</w:t>
      </w:r>
      <w:r w:rsidR="0003327A" w:rsidRPr="00771F06">
        <w:rPr>
          <w:rFonts w:ascii="Times New Roman Tj" w:hAnsi="Times New Roman Tj"/>
          <w:color w:val="000000"/>
          <w:sz w:val="28"/>
          <w:szCs w:val="28"/>
          <w:lang w:val="tg-Cyrl-TJ"/>
        </w:rPr>
        <w:t>н</w:t>
      </w:r>
      <w:r w:rsidR="00603680" w:rsidRPr="00771F06">
        <w:rPr>
          <w:rFonts w:ascii="Times New Roman Tj" w:hAnsi="Times New Roman Tj"/>
          <w:color w:val="000000"/>
          <w:sz w:val="28"/>
          <w:szCs w:val="28"/>
          <w:lang w:val="tg-Cyrl-TJ"/>
        </w:rPr>
        <w:t xml:space="preserve">у </w:t>
      </w:r>
      <w:r w:rsidRPr="00771F06">
        <w:rPr>
          <w:rFonts w:ascii="Times New Roman Tj" w:hAnsi="Times New Roman Tj"/>
          <w:color w:val="000000"/>
          <w:sz w:val="28"/>
          <w:szCs w:val="28"/>
          <w:lang w:val="tg-Cyrl-TJ"/>
        </w:rPr>
        <w:t xml:space="preserve">об, </w:t>
      </w:r>
      <w:r w:rsidR="00603680" w:rsidRPr="00771F06">
        <w:rPr>
          <w:rFonts w:ascii="Times New Roman Tj" w:hAnsi="Times New Roman Tj"/>
          <w:color w:val="000000"/>
          <w:sz w:val="28"/>
          <w:szCs w:val="28"/>
          <w:lang w:val="tg-Cyrl-TJ"/>
        </w:rPr>
        <w:t xml:space="preserve">мукаммал намудани </w:t>
      </w:r>
      <w:r w:rsidRPr="00771F06">
        <w:rPr>
          <w:rFonts w:ascii="Times New Roman Tj" w:hAnsi="Times New Roman Tj"/>
          <w:color w:val="000000"/>
          <w:sz w:val="28"/>
          <w:szCs w:val="28"/>
          <w:lang w:val="tg-Cyrl-TJ"/>
        </w:rPr>
        <w:t>механизм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идоракунии партов</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солоти саноат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модда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кимиёвии истифодашаванда</w:t>
      </w:r>
      <w:r w:rsidR="004B38E6" w:rsidRPr="00771F06">
        <w:rPr>
          <w:rFonts w:ascii="Times New Roman Tj" w:hAnsi="Times New Roman Tj"/>
          <w:color w:val="000000"/>
          <w:sz w:val="28"/>
          <w:szCs w:val="28"/>
        </w:rPr>
        <w:t>;</w:t>
      </w:r>
    </w:p>
    <w:p w:rsidR="00E41A2E" w:rsidRPr="00771F06" w:rsidRDefault="00EE4B04"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мусоидат ба ташаккулёбии зан</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ра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обатпазири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кластер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дар </w:t>
      </w:r>
      <w:r w:rsidR="00603680" w:rsidRPr="00771F06">
        <w:rPr>
          <w:rFonts w:ascii="Times New Roman Tj" w:hAnsi="Times New Roman Tj"/>
          <w:color w:val="000000"/>
          <w:sz w:val="28"/>
          <w:szCs w:val="28"/>
          <w:lang w:val="tg-Cyrl-TJ"/>
        </w:rPr>
        <w:t>бахши воќеии иќтисодиёт</w:t>
      </w:r>
      <w:r w:rsidRPr="00771F06">
        <w:rPr>
          <w:rFonts w:ascii="Times New Roman Tj" w:hAnsi="Times New Roman Tj"/>
          <w:color w:val="000000"/>
          <w:sz w:val="28"/>
          <w:szCs w:val="28"/>
          <w:lang w:val="tg-Cyrl-TJ"/>
        </w:rPr>
        <w:t xml:space="preserve">, ки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ойгузини</w:t>
      </w:r>
      <w:r w:rsidR="00E41A2E"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мол</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воридот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E41A2E" w:rsidRPr="00771F06">
        <w:rPr>
          <w:rFonts w:ascii="Times New Roman Tj" w:hAnsi="Times New Roman Tj"/>
          <w:color w:val="000000"/>
          <w:sz w:val="28"/>
          <w:szCs w:val="28"/>
          <w:lang w:val="tg-Cyrl-TJ"/>
        </w:rPr>
        <w:t>ва рушди содиротро таъмин мекунанд</w:t>
      </w:r>
      <w:r w:rsidRPr="00771F06">
        <w:rPr>
          <w:rFonts w:ascii="Times New Roman Tj" w:hAnsi="Times New Roman Tj"/>
          <w:color w:val="000000"/>
          <w:sz w:val="28"/>
          <w:szCs w:val="28"/>
        </w:rPr>
        <w:t xml:space="preserve">; </w:t>
      </w:r>
    </w:p>
    <w:p w:rsidR="00E41A2E" w:rsidRPr="00771F06" w:rsidRDefault="00EE4B04"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фаро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овардани шароит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лозима барои рушди минбаъдаи босуръати </w:t>
      </w:r>
      <w:r w:rsidR="00603680" w:rsidRPr="00771F06">
        <w:rPr>
          <w:rFonts w:ascii="Times New Roman Tj" w:hAnsi="Times New Roman Tj"/>
          <w:color w:val="000000"/>
          <w:sz w:val="28"/>
          <w:szCs w:val="28"/>
          <w:lang w:val="tg-Cyrl-TJ"/>
        </w:rPr>
        <w:t xml:space="preserve">комплекси </w:t>
      </w:r>
      <w:r w:rsidRPr="00771F06">
        <w:rPr>
          <w:rFonts w:ascii="Times New Roman Tj" w:hAnsi="Times New Roman Tj"/>
          <w:color w:val="000000"/>
          <w:sz w:val="28"/>
          <w:szCs w:val="28"/>
          <w:lang w:val="tg-Cyrl-TJ"/>
        </w:rPr>
        <w:t>сохтмон ва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соли масоле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сохтмон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умла истифодаи заминаи маъдан ва ашёи хоми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партов</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саноати </w:t>
      </w:r>
      <w:r w:rsidR="00F92114" w:rsidRPr="00771F06">
        <w:rPr>
          <w:rFonts w:ascii="Times New Roman Tj" w:hAnsi="Times New Roman Tj"/>
          <w:color w:val="000000"/>
          <w:sz w:val="28"/>
          <w:szCs w:val="28"/>
          <w:lang w:val="tg-Cyrl-TJ"/>
        </w:rPr>
        <w:t>кў</w:t>
      </w:r>
      <w:r w:rsidR="00DA2D69" w:rsidRPr="00771F06">
        <w:rPr>
          <w:rFonts w:ascii="Times New Roman Tj" w:hAnsi="Times New Roman Tj"/>
          <w:color w:val="000000"/>
          <w:sz w:val="28"/>
          <w:szCs w:val="28"/>
          <w:lang w:val="tg-Cyrl-TJ"/>
        </w:rPr>
        <w:t>њ</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E41A2E" w:rsidRPr="00771F06" w:rsidRDefault="00EE4B04"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мусоидат ба раванд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амгироии корхона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БВИ дар асоси фаро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овардани шароит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барои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амкори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баробар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 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технология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баланд тавассути ташкили корхона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муштарак, парк</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вусъат</w:t>
      </w:r>
      <w:r w:rsidR="007A198C" w:rsidRPr="00771F06">
        <w:rPr>
          <w:rFonts w:ascii="Times New Roman Tj" w:hAnsi="Times New Roman Tj"/>
          <w:color w:val="000000"/>
          <w:sz w:val="28"/>
          <w:szCs w:val="28"/>
          <w:lang w:val="tg-Cyrl-TJ"/>
        </w:rPr>
        <w:t xml:space="preserve"> додани</w:t>
      </w:r>
      <w:r w:rsidRPr="00771F06">
        <w:rPr>
          <w:rFonts w:ascii="Times New Roman Tj" w:hAnsi="Times New Roman Tj"/>
          <w:color w:val="000000"/>
          <w:sz w:val="28"/>
          <w:szCs w:val="28"/>
          <w:lang w:val="tg-Cyrl-TJ"/>
        </w:rPr>
        <w:t xml:space="preserve"> фаъолияти </w:t>
      </w:r>
      <w:r w:rsidR="007A198C" w:rsidRPr="00771F06">
        <w:rPr>
          <w:rFonts w:ascii="Times New Roman Tj" w:hAnsi="Times New Roman Tj"/>
          <w:color w:val="000000"/>
          <w:sz w:val="28"/>
          <w:szCs w:val="28"/>
          <w:lang w:val="tg-Cyrl-TJ"/>
        </w:rPr>
        <w:t>минтаќањои озоди иќтисодї</w:t>
      </w:r>
      <w:r w:rsidRPr="00771F06">
        <w:rPr>
          <w:rFonts w:ascii="Times New Roman Tj" w:hAnsi="Times New Roman Tj"/>
          <w:color w:val="000000"/>
          <w:sz w:val="28"/>
          <w:szCs w:val="28"/>
        </w:rPr>
        <w:t>;</w:t>
      </w:r>
    </w:p>
    <w:p w:rsidR="00E41A2E" w:rsidRPr="00771F06" w:rsidRDefault="00EE4B04"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ташкили низоми самарабахши омодасозии мутахассисоне, ки дорои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обилияти идоракунии самаранок, та</w:t>
      </w:r>
      <w:r w:rsidR="003A639A" w:rsidRPr="00771F06">
        <w:rPr>
          <w:rFonts w:ascii="Times New Roman Tj" w:hAnsi="Times New Roman Tj"/>
          <w:color w:val="000000"/>
          <w:sz w:val="28"/>
          <w:szCs w:val="28"/>
          <w:lang w:val="tg-Cyrl-TJ"/>
        </w:rPr>
        <w:t>ш</w:t>
      </w:r>
      <w:r w:rsidRPr="00771F06">
        <w:rPr>
          <w:rFonts w:ascii="Times New Roman Tj" w:hAnsi="Times New Roman Tj"/>
          <w:color w:val="000000"/>
          <w:sz w:val="28"/>
          <w:szCs w:val="28"/>
          <w:lang w:val="tg-Cyrl-TJ"/>
        </w:rPr>
        <w:t>кил ва азхудкунии технология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ра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обатпазири ин</w:t>
      </w:r>
      <w:r w:rsidR="0003327A" w:rsidRPr="00771F06">
        <w:rPr>
          <w:rFonts w:ascii="Times New Roman Tj" w:hAnsi="Times New Roman Tj"/>
          <w:color w:val="000000"/>
          <w:sz w:val="28"/>
          <w:szCs w:val="28"/>
          <w:lang w:val="tg-Cyrl-TJ"/>
        </w:rPr>
        <w:t>н</w:t>
      </w:r>
      <w:r w:rsidRPr="00771F06">
        <w:rPr>
          <w:rFonts w:ascii="Times New Roman Tj" w:hAnsi="Times New Roman Tj"/>
          <w:color w:val="000000"/>
          <w:sz w:val="28"/>
          <w:szCs w:val="28"/>
          <w:lang w:val="tg-Cyrl-TJ"/>
        </w:rPr>
        <w:t>оватсион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энергетика, КАС, саноат ва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 мебошад</w:t>
      </w:r>
      <w:r w:rsidRPr="00771F06">
        <w:rPr>
          <w:rFonts w:ascii="Times New Roman Tj" w:hAnsi="Times New Roman Tj"/>
          <w:color w:val="000000"/>
          <w:sz w:val="28"/>
          <w:szCs w:val="28"/>
        </w:rPr>
        <w:t>;</w:t>
      </w:r>
    </w:p>
    <w:p w:rsidR="00E41A2E" w:rsidRPr="00771F06" w:rsidRDefault="00EE4B04"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lastRenderedPageBreak/>
        <w:t>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офизат ва дастгирии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солкунандаи ватании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сулот дар доираи </w:t>
      </w:r>
      <w:r w:rsidR="003A639A" w:rsidRPr="00771F06">
        <w:rPr>
          <w:rFonts w:ascii="Times New Roman Tj" w:hAnsi="Times New Roman Tj"/>
          <w:color w:val="000000"/>
          <w:sz w:val="28"/>
          <w:szCs w:val="28"/>
          <w:lang w:val="tg-Cyrl-TJ"/>
        </w:rPr>
        <w:t xml:space="preserve">меъёрњои </w:t>
      </w:r>
      <w:r w:rsidRPr="00771F06">
        <w:rPr>
          <w:rFonts w:ascii="Times New Roman Tj" w:hAnsi="Times New Roman Tj"/>
          <w:color w:val="000000"/>
          <w:sz w:val="28"/>
          <w:szCs w:val="28"/>
          <w:lang w:val="tg-Cyrl-TJ"/>
        </w:rPr>
        <w:t>С</w:t>
      </w:r>
      <w:r w:rsidR="0003327A" w:rsidRPr="00771F06">
        <w:rPr>
          <w:rFonts w:ascii="Times New Roman Tj" w:hAnsi="Times New Roman Tj"/>
          <w:color w:val="000000"/>
          <w:sz w:val="28"/>
          <w:szCs w:val="28"/>
          <w:lang w:val="tg-Cyrl-TJ"/>
        </w:rPr>
        <w:t>У</w:t>
      </w:r>
      <w:r w:rsidRPr="00771F06">
        <w:rPr>
          <w:rFonts w:ascii="Times New Roman Tj" w:hAnsi="Times New Roman Tj"/>
          <w:color w:val="000000"/>
          <w:sz w:val="28"/>
          <w:szCs w:val="28"/>
          <w:lang w:val="tg-Cyrl-TJ"/>
        </w:rPr>
        <w:t>С, ташкили низоми тадбир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оид ба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офиз</w:t>
      </w:r>
      <w:r w:rsidR="0003327A" w:rsidRPr="00771F06">
        <w:rPr>
          <w:rFonts w:ascii="Times New Roman Tj" w:hAnsi="Times New Roman Tj"/>
          <w:color w:val="000000"/>
          <w:sz w:val="28"/>
          <w:szCs w:val="28"/>
          <w:lang w:val="tg-Cyrl-TJ"/>
        </w:rPr>
        <w:t>а</w:t>
      </w:r>
      <w:r w:rsidRPr="00771F06">
        <w:rPr>
          <w:rFonts w:ascii="Times New Roman Tj" w:hAnsi="Times New Roman Tj"/>
          <w:color w:val="000000"/>
          <w:sz w:val="28"/>
          <w:szCs w:val="28"/>
          <w:lang w:val="tg-Cyrl-TJ"/>
        </w:rPr>
        <w:t>ти бозори дохил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аз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сулоти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албакии 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энергетика, саноат, КАС ва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истифодашаванд</w:t>
      </w:r>
      <w:r w:rsidR="00E41A2E" w:rsidRPr="00771F06">
        <w:rPr>
          <w:rFonts w:ascii="Times New Roman Tj" w:hAnsi="Times New Roman Tj"/>
          <w:color w:val="000000"/>
          <w:sz w:val="28"/>
          <w:szCs w:val="28"/>
          <w:lang w:val="tg-Cyrl-TJ"/>
        </w:rPr>
        <w:t>а</w:t>
      </w:r>
      <w:r w:rsidRPr="00771F06">
        <w:rPr>
          <w:rFonts w:ascii="Times New Roman Tj" w:hAnsi="Times New Roman Tj"/>
          <w:color w:val="000000"/>
          <w:sz w:val="28"/>
          <w:szCs w:val="28"/>
        </w:rPr>
        <w:t>;</w:t>
      </w:r>
    </w:p>
    <w:p w:rsidR="004B38E6" w:rsidRPr="00771F06" w:rsidRDefault="00E41A2E"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ташаккул</w:t>
      </w:r>
      <w:r w:rsidR="003A639A" w:rsidRPr="00771F06">
        <w:rPr>
          <w:rFonts w:ascii="Times New Roman Tj" w:hAnsi="Times New Roman Tj"/>
          <w:color w:val="000000"/>
          <w:sz w:val="28"/>
          <w:szCs w:val="28"/>
          <w:lang w:val="tg-Cyrl-TJ"/>
        </w:rPr>
        <w:t xml:space="preserve"> додани</w:t>
      </w:r>
      <w:r w:rsidRPr="00771F06">
        <w:rPr>
          <w:rFonts w:ascii="Times New Roman Tj" w:hAnsi="Times New Roman Tj"/>
          <w:color w:val="000000"/>
          <w:sz w:val="28"/>
          <w:szCs w:val="28"/>
          <w:lang w:val="tg-Cyrl-TJ"/>
        </w:rPr>
        <w:t xml:space="preserve"> зан</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3A639A" w:rsidRPr="00771F06">
        <w:rPr>
          <w:rFonts w:ascii="Times New Roman Tj" w:hAnsi="Times New Roman Tj"/>
          <w:color w:val="000000"/>
          <w:sz w:val="28"/>
          <w:szCs w:val="28"/>
          <w:lang w:val="tg-Cyrl-TJ"/>
        </w:rPr>
        <w:t>и истењсолї</w:t>
      </w:r>
      <w:r w:rsidRPr="00771F06">
        <w:rPr>
          <w:rFonts w:ascii="Times New Roman Tj" w:hAnsi="Times New Roman Tj"/>
          <w:color w:val="000000"/>
          <w:sz w:val="28"/>
          <w:szCs w:val="28"/>
          <w:lang w:val="tg-Cyrl-TJ"/>
        </w:rPr>
        <w:t xml:space="preserve"> ва кластер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ра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обатпазири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КАС, ки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ойгузинии мол</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воридот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рушди содиротро таъмин мекунанд</w:t>
      </w:r>
      <w:r w:rsidR="004B38E6" w:rsidRPr="00771F06">
        <w:rPr>
          <w:rFonts w:ascii="Times New Roman Tj" w:hAnsi="Times New Roman Tj"/>
          <w:color w:val="000000"/>
          <w:sz w:val="28"/>
          <w:szCs w:val="28"/>
        </w:rPr>
        <w:t xml:space="preserve">;  </w:t>
      </w:r>
    </w:p>
    <w:p w:rsidR="004B38E6" w:rsidRPr="00771F06" w:rsidRDefault="00E41A2E"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мутоби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созии КАС ба та</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йир</w:t>
      </w:r>
      <w:r w:rsidR="00D520AD" w:rsidRPr="00771F06">
        <w:rPr>
          <w:rFonts w:ascii="Times New Roman Tj" w:hAnsi="Times New Roman Tj"/>
          <w:color w:val="000000"/>
          <w:sz w:val="28"/>
          <w:szCs w:val="28"/>
          <w:lang w:val="tg-Cyrl-TJ"/>
        </w:rPr>
        <w:t>ёбии</w:t>
      </w:r>
      <w:r w:rsidRPr="00771F06">
        <w:rPr>
          <w:rFonts w:ascii="Times New Roman Tj" w:hAnsi="Times New Roman Tj"/>
          <w:color w:val="000000"/>
          <w:sz w:val="28"/>
          <w:szCs w:val="28"/>
          <w:lang w:val="tg-Cyrl-TJ"/>
        </w:rPr>
        <w:t xml:space="preserve"> </w:t>
      </w:r>
      <w:r w:rsidR="001001E9" w:rsidRPr="00771F06">
        <w:rPr>
          <w:rFonts w:ascii="Times New Roman Tj" w:hAnsi="Times New Roman Tj"/>
          <w:color w:val="000000"/>
          <w:sz w:val="28"/>
          <w:szCs w:val="28"/>
          <w:lang w:val="tg-Cyrl-TJ"/>
        </w:rPr>
        <w:t>дарозмуњлат</w:t>
      </w:r>
      <w:r w:rsidRPr="00771F06">
        <w:rPr>
          <w:rFonts w:ascii="Times New Roman Tj" w:hAnsi="Times New Roman Tj"/>
          <w:color w:val="000000"/>
          <w:sz w:val="28"/>
          <w:szCs w:val="28"/>
          <w:lang w:val="tg-Cyrl-TJ"/>
        </w:rPr>
        <w:t>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лим ва амалисозии чора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мусоидат ба сертификатсияи байналмилалии сифати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сулоти содиротии кишоварз</w:t>
      </w:r>
      <w:r w:rsidR="00A503EA" w:rsidRPr="00771F06">
        <w:rPr>
          <w:rFonts w:ascii="Times New Roman Tj" w:hAnsi="Times New Roman Tj"/>
          <w:color w:val="000000"/>
          <w:sz w:val="28"/>
          <w:szCs w:val="28"/>
          <w:lang w:val="tg-Cyrl-TJ"/>
        </w:rPr>
        <w:t>ї</w:t>
      </w:r>
      <w:r w:rsidR="004B38E6" w:rsidRPr="00771F06">
        <w:rPr>
          <w:rFonts w:ascii="Times New Roman Tj" w:hAnsi="Times New Roman Tj"/>
          <w:color w:val="000000"/>
          <w:sz w:val="28"/>
          <w:szCs w:val="28"/>
        </w:rPr>
        <w:t>;</w:t>
      </w:r>
    </w:p>
    <w:p w:rsidR="00613066" w:rsidRPr="00771F06" w:rsidRDefault="00EE4B04"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ия ва амалисозии </w:t>
      </w:r>
      <w:r w:rsidR="003A639A" w:rsidRPr="00771F06">
        <w:rPr>
          <w:rFonts w:ascii="Times New Roman Tj" w:hAnsi="Times New Roman Tj"/>
          <w:color w:val="000000"/>
          <w:sz w:val="28"/>
          <w:szCs w:val="28"/>
          <w:lang w:val="tg-Cyrl-TJ"/>
        </w:rPr>
        <w:t>тадбирњои равонашуда ба</w:t>
      </w:r>
      <w:r w:rsidRPr="00771F06">
        <w:rPr>
          <w:rFonts w:ascii="Times New Roman Tj" w:hAnsi="Times New Roman Tj"/>
          <w:color w:val="000000"/>
          <w:sz w:val="28"/>
          <w:szCs w:val="28"/>
          <w:lang w:val="tg-Cyrl-TJ"/>
        </w:rPr>
        <w:t xml:space="preserve"> ташаккулёбии талаботи иловагии КАС ба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и бар</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 дар фасли тобистон</w:t>
      </w:r>
      <w:r w:rsidRPr="00771F06">
        <w:rPr>
          <w:rFonts w:ascii="Times New Roman Tj" w:hAnsi="Times New Roman Tj"/>
          <w:color w:val="000000"/>
          <w:sz w:val="28"/>
          <w:szCs w:val="28"/>
        </w:rPr>
        <w:t xml:space="preserve">; </w:t>
      </w:r>
    </w:p>
    <w:p w:rsidR="00613066" w:rsidRPr="00771F06" w:rsidRDefault="00EE4B04"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 ва амалисозии чора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оид ба сохтмон ва </w:t>
      </w:r>
      <w:r w:rsidR="003A639A" w:rsidRPr="00771F06">
        <w:rPr>
          <w:rFonts w:ascii="Times New Roman Tj" w:hAnsi="Times New Roman Tj"/>
          <w:color w:val="000000"/>
          <w:sz w:val="28"/>
          <w:szCs w:val="28"/>
          <w:lang w:val="tg-Cyrl-TJ"/>
        </w:rPr>
        <w:t xml:space="preserve">таљдиди </w:t>
      </w:r>
      <w:r w:rsidRPr="00771F06">
        <w:rPr>
          <w:rFonts w:ascii="Times New Roman Tj" w:hAnsi="Times New Roman Tj"/>
          <w:color w:val="000000"/>
          <w:sz w:val="28"/>
          <w:szCs w:val="28"/>
          <w:lang w:val="tg-Cyrl-TJ"/>
        </w:rPr>
        <w:t>хат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лиётию телеком</w:t>
      </w:r>
      <w:r w:rsidR="0003327A" w:rsidRPr="00771F06">
        <w:rPr>
          <w:rFonts w:ascii="Times New Roman Tj" w:hAnsi="Times New Roman Tj"/>
          <w:color w:val="000000"/>
          <w:sz w:val="28"/>
          <w:szCs w:val="28"/>
          <w:lang w:val="tg-Cyrl-TJ"/>
        </w:rPr>
        <w:t>м</w:t>
      </w:r>
      <w:r w:rsidRPr="00771F06">
        <w:rPr>
          <w:rFonts w:ascii="Times New Roman Tj" w:hAnsi="Times New Roman Tj"/>
          <w:color w:val="000000"/>
          <w:sz w:val="28"/>
          <w:szCs w:val="28"/>
          <w:lang w:val="tg-Cyrl-TJ"/>
        </w:rPr>
        <w:t>уникатсион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ати густариши имконият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ко</w:t>
      </w:r>
      <w:r w:rsidR="0003327A" w:rsidRPr="00771F06">
        <w:rPr>
          <w:rFonts w:ascii="Times New Roman Tj" w:hAnsi="Times New Roman Tj"/>
          <w:color w:val="000000"/>
          <w:sz w:val="28"/>
          <w:szCs w:val="28"/>
          <w:lang w:val="tg-Cyrl-TJ"/>
        </w:rPr>
        <w:t>м</w:t>
      </w:r>
      <w:r w:rsidRPr="00771F06">
        <w:rPr>
          <w:rFonts w:ascii="Times New Roman Tj" w:hAnsi="Times New Roman Tj"/>
          <w:color w:val="000000"/>
          <w:sz w:val="28"/>
          <w:szCs w:val="28"/>
          <w:lang w:val="tg-Cyrl-TJ"/>
        </w:rPr>
        <w:t>муникатсионии кишвар</w:t>
      </w:r>
      <w:r w:rsidRPr="00771F06">
        <w:rPr>
          <w:rFonts w:ascii="Times New Roman Tj" w:hAnsi="Times New Roman Tj"/>
          <w:color w:val="000000"/>
          <w:sz w:val="28"/>
          <w:szCs w:val="28"/>
        </w:rPr>
        <w:t>;</w:t>
      </w:r>
    </w:p>
    <w:p w:rsidR="00613066" w:rsidRPr="00771F06" w:rsidRDefault="00EE4B04"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бо талаботи стандарт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байналмилал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мутоби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 намудани хат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 автомобил</w:t>
      </w:r>
      <w:r w:rsidR="006C0C20" w:rsidRPr="00771F06">
        <w:rPr>
          <w:rFonts w:ascii="Times New Roman Tj" w:hAnsi="Times New Roman Tj"/>
          <w:color w:val="000000"/>
          <w:sz w:val="28"/>
          <w:szCs w:val="28"/>
          <w:lang w:val="tg-Cyrl-TJ"/>
        </w:rPr>
        <w:t>гард,</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тамоми намуд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лиёт, 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умла рушди намуд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айрианъанав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махсуси ало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ки рушди босуръати корхона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БВИ</w:t>
      </w:r>
      <w:r w:rsidR="00B27566" w:rsidRPr="00771F06">
        <w:rPr>
          <w:rFonts w:ascii="Times New Roman Tj" w:hAnsi="Times New Roman Tj"/>
          <w:color w:val="000000"/>
          <w:sz w:val="28"/>
          <w:szCs w:val="28"/>
          <w:lang w:val="tg-Cyrl-TJ"/>
        </w:rPr>
        <w:t>-ро</w:t>
      </w:r>
      <w:r w:rsidRPr="00771F06">
        <w:rPr>
          <w:rFonts w:ascii="Times New Roman Tj" w:hAnsi="Times New Roman Tj"/>
          <w:color w:val="000000"/>
          <w:sz w:val="28"/>
          <w:szCs w:val="28"/>
          <w:lang w:val="tg-Cyrl-TJ"/>
        </w:rPr>
        <w:t xml:space="preserve"> таъмин мекунанд</w:t>
      </w:r>
      <w:r w:rsidRPr="00771F06">
        <w:rPr>
          <w:rFonts w:ascii="Times New Roman Tj" w:hAnsi="Times New Roman Tj"/>
          <w:color w:val="000000"/>
          <w:sz w:val="28"/>
          <w:szCs w:val="28"/>
        </w:rPr>
        <w:t>;</w:t>
      </w:r>
    </w:p>
    <w:p w:rsidR="00613066" w:rsidRPr="00771F06" w:rsidRDefault="00EE4B04" w:rsidP="00133144">
      <w:pPr>
        <w:numPr>
          <w:ilvl w:val="0"/>
          <w:numId w:val="12"/>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ким</w:t>
      </w:r>
      <w:r w:rsidR="00C91633" w:rsidRPr="00771F06">
        <w:rPr>
          <w:rFonts w:ascii="Times New Roman Tj" w:hAnsi="Times New Roman Tj"/>
          <w:color w:val="000000"/>
          <w:sz w:val="28"/>
          <w:szCs w:val="28"/>
          <w:lang w:val="tg-Cyrl-TJ"/>
        </w:rPr>
        <w:t xml:space="preserve"> намудани</w:t>
      </w:r>
      <w:r w:rsidRPr="00771F06">
        <w:rPr>
          <w:rFonts w:ascii="Times New Roman Tj" w:hAnsi="Times New Roman Tj"/>
          <w:color w:val="000000"/>
          <w:sz w:val="28"/>
          <w:szCs w:val="28"/>
          <w:lang w:val="tg-Cyrl-TJ"/>
        </w:rPr>
        <w:t xml:space="preserve"> инфрасохтори фаромарзии телеко</w:t>
      </w:r>
      <w:r w:rsidR="0003327A" w:rsidRPr="00771F06">
        <w:rPr>
          <w:rFonts w:ascii="Times New Roman Tj" w:hAnsi="Times New Roman Tj"/>
          <w:color w:val="000000"/>
          <w:sz w:val="28"/>
          <w:szCs w:val="28"/>
          <w:lang w:val="tg-Cyrl-TJ"/>
        </w:rPr>
        <w:t>м</w:t>
      </w:r>
      <w:r w:rsidRPr="00771F06">
        <w:rPr>
          <w:rFonts w:ascii="Times New Roman Tj" w:hAnsi="Times New Roman Tj"/>
          <w:color w:val="000000"/>
          <w:sz w:val="28"/>
          <w:szCs w:val="28"/>
          <w:lang w:val="tg-Cyrl-TJ"/>
        </w:rPr>
        <w:t>муникатсион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 xml:space="preserve">. </w:t>
      </w:r>
    </w:p>
    <w:p w:rsidR="00D068AB" w:rsidRDefault="00EE4B04" w:rsidP="00117676">
      <w:pPr>
        <w:pStyle w:val="a7"/>
        <w:tabs>
          <w:tab w:val="left" w:pos="851"/>
        </w:tabs>
        <w:spacing w:after="0" w:line="240" w:lineRule="auto"/>
        <w:ind w:left="0" w:firstLine="567"/>
        <w:jc w:val="both"/>
        <w:rPr>
          <w:rFonts w:ascii="Times New Roman" w:hAnsi="Times New Roman"/>
          <w:b/>
          <w:color w:val="000000"/>
          <w:sz w:val="28"/>
          <w:szCs w:val="28"/>
          <w:lang w:val="en-US"/>
        </w:rPr>
      </w:pPr>
      <w:r w:rsidRPr="00771F06">
        <w:rPr>
          <w:rFonts w:ascii="Times New Roman Tj" w:hAnsi="Times New Roman Tj"/>
          <w:b/>
          <w:color w:val="000000"/>
          <w:sz w:val="28"/>
          <w:szCs w:val="28"/>
          <w:lang w:val="tg-Cyrl-TJ"/>
        </w:rPr>
        <w:t>Нати</w:t>
      </w:r>
      <w:r w:rsidR="00A503EA" w:rsidRPr="00771F06">
        <w:rPr>
          <w:rFonts w:ascii="Times New Roman Tj" w:hAnsi="Times New Roman Tj"/>
          <w:b/>
          <w:color w:val="000000"/>
          <w:sz w:val="28"/>
          <w:szCs w:val="28"/>
          <w:lang w:val="tg-Cyrl-TJ"/>
        </w:rPr>
        <w:t>љ</w:t>
      </w:r>
      <w:r w:rsidRPr="00771F06">
        <w:rPr>
          <w:rFonts w:ascii="Times New Roman Tj" w:hAnsi="Times New Roman Tj"/>
          <w:b/>
          <w:color w:val="000000"/>
          <w:sz w:val="28"/>
          <w:szCs w:val="28"/>
          <w:lang w:val="tg-Cyrl-TJ"/>
        </w:rPr>
        <w:t>а</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ои чашмдошт</w:t>
      </w:r>
    </w:p>
    <w:p w:rsidR="0062205C" w:rsidRPr="0062205C" w:rsidRDefault="0062205C" w:rsidP="00117676">
      <w:pPr>
        <w:pStyle w:val="a7"/>
        <w:tabs>
          <w:tab w:val="left" w:pos="851"/>
        </w:tabs>
        <w:spacing w:after="0" w:line="240" w:lineRule="auto"/>
        <w:ind w:left="0" w:firstLine="567"/>
        <w:jc w:val="both"/>
        <w:rPr>
          <w:rFonts w:ascii="Times New Roman" w:hAnsi="Times New Roman"/>
          <w:b/>
          <w:color w:val="000000"/>
          <w:sz w:val="28"/>
          <w:szCs w:val="28"/>
          <w:lang w:val="en-US"/>
        </w:rPr>
      </w:pPr>
    </w:p>
    <w:p w:rsidR="00D068AB" w:rsidRPr="0062205C" w:rsidRDefault="00EE4B04" w:rsidP="00117676">
      <w:pPr>
        <w:tabs>
          <w:tab w:val="left" w:pos="851"/>
        </w:tabs>
        <w:spacing w:after="0" w:line="240" w:lineRule="auto"/>
        <w:ind w:firstLine="567"/>
        <w:jc w:val="both"/>
        <w:rPr>
          <w:rFonts w:ascii="Times New Roman Tj" w:hAnsi="Times New Roman Tj"/>
          <w:color w:val="000000"/>
          <w:sz w:val="28"/>
          <w:szCs w:val="28"/>
          <w:shd w:val="clear" w:color="auto" w:fill="FFFFFF"/>
          <w:lang w:val="en-US"/>
        </w:rPr>
      </w:pPr>
      <w:r w:rsidRPr="00771F06">
        <w:rPr>
          <w:rFonts w:ascii="Times New Roman Tj" w:hAnsi="Times New Roman Tj"/>
          <w:color w:val="000000"/>
          <w:sz w:val="28"/>
          <w:szCs w:val="28"/>
          <w:shd w:val="clear" w:color="auto" w:fill="FFFFFF"/>
          <w:lang w:val="tg-Cyrl-TJ"/>
        </w:rPr>
        <w:t>Интизор меравад, ки амалисозии тадбир</w:t>
      </w:r>
      <w:r w:rsidR="00DA2D69" w:rsidRPr="00771F06">
        <w:rPr>
          <w:rFonts w:ascii="Times New Roman Tj" w:hAnsi="Times New Roman Tj"/>
          <w:color w:val="000000"/>
          <w:sz w:val="28"/>
          <w:szCs w:val="28"/>
          <w:shd w:val="clear" w:color="auto" w:fill="FFFFFF"/>
          <w:lang w:val="tg-Cyrl-TJ"/>
        </w:rPr>
        <w:t>њ</w:t>
      </w:r>
      <w:r w:rsidRPr="00771F06">
        <w:rPr>
          <w:rFonts w:ascii="Times New Roman Tj" w:hAnsi="Times New Roman Tj"/>
          <w:color w:val="000000"/>
          <w:sz w:val="28"/>
          <w:szCs w:val="28"/>
          <w:shd w:val="clear" w:color="auto" w:fill="FFFFFF"/>
          <w:lang w:val="tg-Cyrl-TJ"/>
        </w:rPr>
        <w:t>ои бана</w:t>
      </w:r>
      <w:r w:rsidR="00DA2D69" w:rsidRPr="00771F06">
        <w:rPr>
          <w:rFonts w:ascii="Times New Roman Tj" w:hAnsi="Times New Roman Tj"/>
          <w:color w:val="000000"/>
          <w:sz w:val="28"/>
          <w:szCs w:val="28"/>
          <w:shd w:val="clear" w:color="auto" w:fill="FFFFFF"/>
          <w:lang w:val="tg-Cyrl-TJ"/>
        </w:rPr>
        <w:t>ќ</w:t>
      </w:r>
      <w:r w:rsidRPr="00771F06">
        <w:rPr>
          <w:rFonts w:ascii="Times New Roman Tj" w:hAnsi="Times New Roman Tj"/>
          <w:color w:val="000000"/>
          <w:sz w:val="28"/>
          <w:szCs w:val="28"/>
          <w:shd w:val="clear" w:color="auto" w:fill="FFFFFF"/>
          <w:lang w:val="tg-Cyrl-TJ"/>
        </w:rPr>
        <w:t>шагирифташуда дар БВИ ба ноилшавии нати</w:t>
      </w:r>
      <w:r w:rsidR="00A503EA" w:rsidRPr="00771F06">
        <w:rPr>
          <w:rFonts w:ascii="Times New Roman Tj" w:hAnsi="Times New Roman Tj"/>
          <w:color w:val="000000"/>
          <w:sz w:val="28"/>
          <w:szCs w:val="28"/>
          <w:shd w:val="clear" w:color="auto" w:fill="FFFFFF"/>
          <w:lang w:val="tg-Cyrl-TJ"/>
        </w:rPr>
        <w:t>љ</w:t>
      </w:r>
      <w:r w:rsidRPr="00771F06">
        <w:rPr>
          <w:rFonts w:ascii="Times New Roman Tj" w:hAnsi="Times New Roman Tj"/>
          <w:color w:val="000000"/>
          <w:sz w:val="28"/>
          <w:szCs w:val="28"/>
          <w:shd w:val="clear" w:color="auto" w:fill="FFFFFF"/>
          <w:lang w:val="tg-Cyrl-TJ"/>
        </w:rPr>
        <w:t>а</w:t>
      </w:r>
      <w:r w:rsidR="00DA2D69" w:rsidRPr="00771F06">
        <w:rPr>
          <w:rFonts w:ascii="Times New Roman Tj" w:hAnsi="Times New Roman Tj"/>
          <w:color w:val="000000"/>
          <w:sz w:val="28"/>
          <w:szCs w:val="28"/>
          <w:shd w:val="clear" w:color="auto" w:fill="FFFFFF"/>
          <w:lang w:val="tg-Cyrl-TJ"/>
        </w:rPr>
        <w:t>њ</w:t>
      </w:r>
      <w:r w:rsidRPr="00771F06">
        <w:rPr>
          <w:rFonts w:ascii="Times New Roman Tj" w:hAnsi="Times New Roman Tj"/>
          <w:color w:val="000000"/>
          <w:sz w:val="28"/>
          <w:szCs w:val="28"/>
          <w:shd w:val="clear" w:color="auto" w:fill="FFFFFF"/>
          <w:lang w:val="tg-Cyrl-TJ"/>
        </w:rPr>
        <w:t>ои зерин имконият меди</w:t>
      </w:r>
      <w:r w:rsidR="00DA2D69" w:rsidRPr="00771F06">
        <w:rPr>
          <w:rFonts w:ascii="Times New Roman Tj" w:hAnsi="Times New Roman Tj"/>
          <w:color w:val="000000"/>
          <w:sz w:val="28"/>
          <w:szCs w:val="28"/>
          <w:shd w:val="clear" w:color="auto" w:fill="FFFFFF"/>
          <w:lang w:val="tg-Cyrl-TJ"/>
        </w:rPr>
        <w:t>њ</w:t>
      </w:r>
      <w:r w:rsidRPr="00771F06">
        <w:rPr>
          <w:rFonts w:ascii="Times New Roman Tj" w:hAnsi="Times New Roman Tj"/>
          <w:color w:val="000000"/>
          <w:sz w:val="28"/>
          <w:szCs w:val="28"/>
          <w:shd w:val="clear" w:color="auto" w:fill="FFFFFF"/>
          <w:lang w:val="tg-Cyrl-TJ"/>
        </w:rPr>
        <w:t>ад</w:t>
      </w:r>
      <w:r w:rsidRPr="0062205C">
        <w:rPr>
          <w:rFonts w:ascii="Times New Roman Tj" w:hAnsi="Times New Roman Tj"/>
          <w:color w:val="000000"/>
          <w:sz w:val="28"/>
          <w:szCs w:val="28"/>
          <w:shd w:val="clear" w:color="auto" w:fill="FFFFFF"/>
          <w:lang w:val="en-US"/>
        </w:rPr>
        <w:t>:</w:t>
      </w:r>
    </w:p>
    <w:p w:rsidR="00D068AB" w:rsidRPr="00771F06" w:rsidRDefault="00DA2D69" w:rsidP="00133144">
      <w:pPr>
        <w:pStyle w:val="a7"/>
        <w:numPr>
          <w:ilvl w:val="0"/>
          <w:numId w:val="76"/>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иссаи саноат дар сохтори ММД</w:t>
      </w:r>
      <w:r w:rsidR="00EE4B04" w:rsidRPr="00771F06">
        <w:rPr>
          <w:rFonts w:ascii="Times New Roman Tj" w:hAnsi="Times New Roman Tj"/>
          <w:color w:val="000000"/>
          <w:sz w:val="28"/>
          <w:szCs w:val="28"/>
        </w:rPr>
        <w:t>-</w:t>
      </w:r>
      <w:r w:rsidR="00EE4B04" w:rsidRPr="00771F06">
        <w:rPr>
          <w:rFonts w:ascii="Times New Roman Tj" w:hAnsi="Times New Roman Tj"/>
          <w:color w:val="000000"/>
          <w:sz w:val="28"/>
          <w:szCs w:val="28"/>
          <w:lang w:val="tg-Cyrl-TJ"/>
        </w:rPr>
        <w:t xml:space="preserve">и кишвар афзоиш дода </w:t>
      </w:r>
      <w:r w:rsidR="006406E9" w:rsidRPr="00771F06">
        <w:rPr>
          <w:rFonts w:ascii="Times New Roman Tj" w:hAnsi="Times New Roman Tj"/>
          <w:color w:val="000000"/>
          <w:sz w:val="28"/>
          <w:szCs w:val="28"/>
          <w:lang w:val="tg-Cyrl-TJ"/>
        </w:rPr>
        <w:t>мешавад</w:t>
      </w:r>
      <w:r w:rsidR="00EE4B04" w:rsidRPr="00771F06">
        <w:rPr>
          <w:rFonts w:ascii="Times New Roman Tj" w:hAnsi="Times New Roman Tj"/>
          <w:color w:val="000000"/>
          <w:sz w:val="28"/>
          <w:szCs w:val="28"/>
          <w:lang w:val="tg-Cyrl-TJ"/>
        </w:rPr>
        <w:t>, ки он гузариши и</w:t>
      </w:r>
      <w:r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 xml:space="preserve">тисодиёти кишварро аз аграрию </w:t>
      </w:r>
      <w:r w:rsidR="00C05954" w:rsidRPr="00771F06">
        <w:rPr>
          <w:rFonts w:ascii="Times New Roman Tj" w:hAnsi="Times New Roman Tj"/>
          <w:color w:val="000000"/>
          <w:sz w:val="28"/>
          <w:szCs w:val="28"/>
          <w:lang w:val="tg-Cyrl-TJ"/>
        </w:rPr>
        <w:t xml:space="preserve">индустриалї </w:t>
      </w:r>
      <w:r w:rsidR="00EE4B04" w:rsidRPr="00771F06">
        <w:rPr>
          <w:rFonts w:ascii="Times New Roman Tj" w:hAnsi="Times New Roman Tj"/>
          <w:color w:val="000000"/>
          <w:sz w:val="28"/>
          <w:szCs w:val="28"/>
          <w:lang w:val="tg-Cyrl-TJ"/>
        </w:rPr>
        <w:t xml:space="preserve">ба </w:t>
      </w:r>
      <w:r w:rsidR="00C05954" w:rsidRPr="00771F06">
        <w:rPr>
          <w:rFonts w:ascii="Times New Roman Tj" w:hAnsi="Times New Roman Tj"/>
          <w:color w:val="000000"/>
          <w:sz w:val="28"/>
          <w:szCs w:val="28"/>
          <w:lang w:val="tg-Cyrl-TJ"/>
        </w:rPr>
        <w:t xml:space="preserve">индустриалию </w:t>
      </w:r>
      <w:r w:rsidR="00EE4B04" w:rsidRPr="00771F06">
        <w:rPr>
          <w:rFonts w:ascii="Times New Roman Tj" w:hAnsi="Times New Roman Tj"/>
          <w:color w:val="000000"/>
          <w:sz w:val="28"/>
          <w:szCs w:val="28"/>
          <w:lang w:val="tg-Cyrl-TJ"/>
        </w:rPr>
        <w:t>аграр</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таъмин мекунад</w:t>
      </w:r>
      <w:r w:rsidR="00EE4B04" w:rsidRPr="00771F06">
        <w:rPr>
          <w:rFonts w:ascii="Times New Roman Tj" w:hAnsi="Times New Roman Tj"/>
          <w:color w:val="000000"/>
          <w:sz w:val="28"/>
          <w:szCs w:val="28"/>
        </w:rPr>
        <w:t>;</w:t>
      </w:r>
    </w:p>
    <w:p w:rsidR="000E137B" w:rsidRPr="00771F06" w:rsidRDefault="00027E55" w:rsidP="00133144">
      <w:pPr>
        <w:pStyle w:val="a7"/>
        <w:numPr>
          <w:ilvl w:val="0"/>
          <w:numId w:val="76"/>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rPr>
        <w:t xml:space="preserve"> </w:t>
      </w:r>
      <w:r w:rsidR="00845349" w:rsidRPr="00771F06">
        <w:rPr>
          <w:rFonts w:ascii="Times New Roman Tj" w:hAnsi="Times New Roman Tj"/>
          <w:color w:val="000000"/>
          <w:sz w:val="28"/>
          <w:szCs w:val="28"/>
        </w:rPr>
        <w:t>њ</w:t>
      </w:r>
      <w:r w:rsidR="000E137B" w:rsidRPr="00771F06">
        <w:rPr>
          <w:rFonts w:ascii="Times New Roman Tj" w:hAnsi="Times New Roman Tj"/>
          <w:color w:val="000000"/>
          <w:sz w:val="28"/>
          <w:szCs w:val="28"/>
        </w:rPr>
        <w:t>иссаи саноати коркард дар сохтори умумии саноат афзоиш ёфтааст;</w:t>
      </w:r>
    </w:p>
    <w:p w:rsidR="000E137B" w:rsidRPr="00771F06" w:rsidRDefault="00027E55" w:rsidP="00133144">
      <w:pPr>
        <w:pStyle w:val="a7"/>
        <w:numPr>
          <w:ilvl w:val="0"/>
          <w:numId w:val="76"/>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rPr>
        <w:t xml:space="preserve"> </w:t>
      </w:r>
      <w:r w:rsidR="000E137B" w:rsidRPr="00771F06">
        <w:rPr>
          <w:rFonts w:ascii="Times New Roman Tj" w:hAnsi="Times New Roman Tj"/>
          <w:color w:val="000000"/>
          <w:sz w:val="28"/>
          <w:szCs w:val="28"/>
        </w:rPr>
        <w:t xml:space="preserve">теъдоди </w:t>
      </w:r>
      <w:r w:rsidR="00845349" w:rsidRPr="00771F06">
        <w:rPr>
          <w:rFonts w:ascii="Times New Roman Tj" w:hAnsi="Times New Roman Tj"/>
          <w:color w:val="000000"/>
          <w:sz w:val="28"/>
          <w:szCs w:val="28"/>
        </w:rPr>
        <w:t>љойњ</w:t>
      </w:r>
      <w:r w:rsidR="000E137B" w:rsidRPr="00771F06">
        <w:rPr>
          <w:rFonts w:ascii="Times New Roman Tj" w:hAnsi="Times New Roman Tj"/>
          <w:color w:val="000000"/>
          <w:sz w:val="28"/>
          <w:szCs w:val="28"/>
        </w:rPr>
        <w:t>ои нави корї дар со</w:t>
      </w:r>
      <w:r w:rsidR="00845349" w:rsidRPr="00771F06">
        <w:rPr>
          <w:rFonts w:ascii="Times New Roman Tj" w:hAnsi="Times New Roman Tj"/>
          <w:color w:val="000000"/>
          <w:sz w:val="28"/>
          <w:szCs w:val="28"/>
        </w:rPr>
        <w:t>њ</w:t>
      </w:r>
      <w:r w:rsidR="000E137B" w:rsidRPr="00771F06">
        <w:rPr>
          <w:rFonts w:ascii="Times New Roman Tj" w:hAnsi="Times New Roman Tj"/>
          <w:color w:val="000000"/>
          <w:sz w:val="28"/>
          <w:szCs w:val="28"/>
        </w:rPr>
        <w:t>аи саноат 3 маротиба афзоиш меёбад;</w:t>
      </w:r>
    </w:p>
    <w:p w:rsidR="00EF5251" w:rsidRPr="00771F06" w:rsidRDefault="00EF5251" w:rsidP="00133144">
      <w:pPr>
        <w:pStyle w:val="a7"/>
        <w:numPr>
          <w:ilvl w:val="0"/>
          <w:numId w:val="76"/>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рушди со</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аи электроэнергетика аз р</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 xml:space="preserve">и консепсияи 10/10/10/10 таъмин карда </w:t>
      </w:r>
      <w:r w:rsidR="006406E9" w:rsidRPr="00771F06">
        <w:rPr>
          <w:rFonts w:ascii="Times New Roman Tj" w:hAnsi="Times New Roman Tj"/>
          <w:color w:val="000000"/>
          <w:sz w:val="28"/>
          <w:szCs w:val="28"/>
          <w:lang w:val="tg-Cyrl-TJ"/>
        </w:rPr>
        <w:t>мешавад</w:t>
      </w:r>
      <w:r w:rsidRPr="00771F06">
        <w:rPr>
          <w:rFonts w:ascii="Times New Roman Tj" w:hAnsi="Times New Roman Tj"/>
          <w:color w:val="000000"/>
          <w:sz w:val="28"/>
          <w:szCs w:val="28"/>
          <w:lang w:val="tg-Cyrl-TJ"/>
        </w:rPr>
        <w:t xml:space="preserve">, 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умла:</w:t>
      </w:r>
    </w:p>
    <w:p w:rsidR="00027E55" w:rsidRPr="00771F06" w:rsidRDefault="00027E55" w:rsidP="00C30E2C">
      <w:pPr>
        <w:numPr>
          <w:ilvl w:val="0"/>
          <w:numId w:val="77"/>
        </w:numPr>
        <w:spacing w:after="0" w:line="240" w:lineRule="auto"/>
        <w:ind w:left="0" w:firstLine="284"/>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и</w:t>
      </w:r>
      <w:r w:rsidR="00117676" w:rsidRPr="00771F06">
        <w:rPr>
          <w:rFonts w:ascii="Times New Roman Tj" w:hAnsi="Times New Roman Tj"/>
          <w:color w:val="000000"/>
          <w:sz w:val="28"/>
          <w:szCs w:val="28"/>
          <w:lang w:val="tg-Cyrl-TJ"/>
        </w:rPr>
        <w:t>ќ</w:t>
      </w:r>
      <w:r w:rsidRPr="00771F06">
        <w:rPr>
          <w:rFonts w:ascii="Times New Roman Tj" w:hAnsi="Times New Roman Tj" w:cs="Times New Roman Tj"/>
          <w:color w:val="000000"/>
          <w:sz w:val="28"/>
          <w:szCs w:val="28"/>
          <w:lang w:val="tg-Cyrl-TJ"/>
        </w:rPr>
        <w:t>тидори лои</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авии низоми электроэнерг</w:t>
      </w:r>
      <w:r w:rsidR="006C0C20" w:rsidRPr="00771F06">
        <w:rPr>
          <w:rFonts w:ascii="Times New Roman Tj" w:hAnsi="Times New Roman Tj" w:cs="Times New Roman Tj"/>
          <w:color w:val="000000"/>
          <w:sz w:val="28"/>
          <w:szCs w:val="28"/>
          <w:lang w:val="tg-Cyrl-TJ"/>
        </w:rPr>
        <w:t>етикаи кишвар ба 10 гВт расон</w:t>
      </w:r>
      <w:r w:rsidRPr="00771F06">
        <w:rPr>
          <w:rFonts w:ascii="Times New Roman Tj" w:hAnsi="Times New Roman Tj" w:cs="Times New Roman Tj"/>
          <w:color w:val="000000"/>
          <w:sz w:val="28"/>
          <w:szCs w:val="28"/>
          <w:lang w:val="tg-Cyrl-TJ"/>
        </w:rPr>
        <w:t xml:space="preserve">да </w:t>
      </w:r>
      <w:r w:rsidRPr="00771F06">
        <w:rPr>
          <w:rFonts w:ascii="Times New Roman Tj" w:hAnsi="Times New Roman Tj"/>
          <w:color w:val="000000"/>
          <w:sz w:val="28"/>
          <w:szCs w:val="28"/>
          <w:lang w:val="tg-Cyrl-TJ"/>
        </w:rPr>
        <w:t>мешавад</w:t>
      </w:r>
      <w:r w:rsidRPr="00771F06">
        <w:rPr>
          <w:rFonts w:ascii="Times New Roman Tj" w:hAnsi="Times New Roman Tj" w:cs="Times New Roman Tj"/>
          <w:color w:val="000000"/>
          <w:sz w:val="28"/>
          <w:szCs w:val="28"/>
          <w:lang w:val="tg-Cyrl-TJ"/>
        </w:rPr>
        <w:t>;</w:t>
      </w:r>
    </w:p>
    <w:p w:rsidR="00027E55" w:rsidRPr="00771F06" w:rsidRDefault="00027E55" w:rsidP="00C30E2C">
      <w:pPr>
        <w:numPr>
          <w:ilvl w:val="0"/>
          <w:numId w:val="77"/>
        </w:numPr>
        <w:spacing w:after="0" w:line="240" w:lineRule="auto"/>
        <w:ind w:left="0" w:firstLine="284"/>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содироти солонаи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и бар</w:t>
      </w:r>
      <w:r w:rsidR="00117676" w:rsidRPr="00771F06">
        <w:rPr>
          <w:rFonts w:ascii="Times New Roman Tj" w:hAnsi="Times New Roman Tj"/>
          <w:color w:val="000000"/>
          <w:sz w:val="28"/>
          <w:szCs w:val="28"/>
          <w:lang w:val="tg-Cyrl-TJ"/>
        </w:rPr>
        <w:t>ќ</w:t>
      </w:r>
      <w:r w:rsidRPr="00771F06">
        <w:rPr>
          <w:rFonts w:ascii="Times New Roman Tj" w:hAnsi="Times New Roman Tj" w:cs="Times New Roman Tj"/>
          <w:color w:val="000000"/>
          <w:sz w:val="28"/>
          <w:szCs w:val="28"/>
          <w:lang w:val="tg-Cyrl-TJ"/>
        </w:rPr>
        <w:t xml:space="preserve"> ба кишвар</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ои минта</w:t>
      </w:r>
      <w:r w:rsidR="00117676" w:rsidRPr="00771F06">
        <w:rPr>
          <w:rFonts w:ascii="Times New Roman Tj" w:hAnsi="Times New Roman Tj"/>
          <w:color w:val="000000"/>
          <w:sz w:val="28"/>
          <w:szCs w:val="28"/>
          <w:lang w:val="tg-Cyrl-TJ"/>
        </w:rPr>
        <w:t>ќ</w:t>
      </w:r>
      <w:r w:rsidRPr="00771F06">
        <w:rPr>
          <w:rFonts w:ascii="Times New Roman Tj" w:hAnsi="Times New Roman Tj" w:cs="Times New Roman Tj"/>
          <w:color w:val="000000"/>
          <w:sz w:val="28"/>
          <w:szCs w:val="28"/>
          <w:lang w:val="tg-Cyrl-TJ"/>
        </w:rPr>
        <w:t xml:space="preserve">а ба 10 млрд. кВт. соат расонида </w:t>
      </w:r>
      <w:r w:rsidRPr="00771F06">
        <w:rPr>
          <w:rFonts w:ascii="Times New Roman Tj" w:hAnsi="Times New Roman Tj"/>
          <w:color w:val="000000"/>
          <w:sz w:val="28"/>
          <w:szCs w:val="28"/>
          <w:lang w:val="tg-Cyrl-TJ"/>
        </w:rPr>
        <w:t>мешавад</w:t>
      </w:r>
      <w:r w:rsidRPr="00771F06">
        <w:rPr>
          <w:rFonts w:ascii="Times New Roman Tj" w:hAnsi="Times New Roman Tj" w:cs="Times New Roman Tj"/>
          <w:color w:val="000000"/>
          <w:sz w:val="28"/>
          <w:szCs w:val="28"/>
          <w:lang w:val="tg-Cyrl-TJ"/>
        </w:rPr>
        <w:t>;</w:t>
      </w:r>
    </w:p>
    <w:p w:rsidR="00027E55" w:rsidRPr="00771F06" w:rsidRDefault="00027E55" w:rsidP="00C30E2C">
      <w:pPr>
        <w:numPr>
          <w:ilvl w:val="0"/>
          <w:numId w:val="77"/>
        </w:numPr>
        <w:spacing w:after="0" w:line="240" w:lineRule="auto"/>
        <w:ind w:left="0" w:firstLine="284"/>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диверсификатсияи и</w:t>
      </w:r>
      <w:r w:rsidR="00117676" w:rsidRPr="00771F06">
        <w:rPr>
          <w:rFonts w:ascii="Times New Roman Tj" w:hAnsi="Times New Roman Tj"/>
          <w:color w:val="000000"/>
          <w:sz w:val="28"/>
          <w:szCs w:val="28"/>
          <w:lang w:val="tg-Cyrl-TJ"/>
        </w:rPr>
        <w:t>ќ</w:t>
      </w:r>
      <w:r w:rsidRPr="00771F06">
        <w:rPr>
          <w:rFonts w:ascii="Times New Roman Tj" w:hAnsi="Times New Roman Tj" w:cs="Times New Roman Tj"/>
          <w:color w:val="000000"/>
          <w:sz w:val="28"/>
          <w:szCs w:val="28"/>
          <w:lang w:val="tg-Cyrl-TJ"/>
        </w:rPr>
        <w:t>тидор</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 xml:space="preserve">ои низоми электроэнергетикаи </w:t>
      </w:r>
      <w:r w:rsidRPr="00771F06">
        <w:rPr>
          <w:rFonts w:ascii="Times New Roman Tj" w:hAnsi="Times New Roman Tj"/>
          <w:color w:val="000000"/>
          <w:sz w:val="28"/>
          <w:szCs w:val="28"/>
          <w:lang w:val="tg-Cyrl-TJ"/>
        </w:rPr>
        <w:t>љум</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ур</w:t>
      </w:r>
      <w:r w:rsidRPr="00771F06">
        <w:rPr>
          <w:rFonts w:ascii="Times New Roman Tj" w:hAnsi="Times New Roman Tj"/>
          <w:color w:val="000000"/>
          <w:sz w:val="28"/>
          <w:szCs w:val="28"/>
          <w:lang w:val="tg-Cyrl-TJ"/>
        </w:rPr>
        <w:t>ї тавассути зиёд кардани и</w:t>
      </w:r>
      <w:r w:rsidR="00117676" w:rsidRPr="00771F06">
        <w:rPr>
          <w:rFonts w:ascii="Times New Roman Tj" w:hAnsi="Times New Roman Tj"/>
          <w:color w:val="000000"/>
          <w:sz w:val="28"/>
          <w:szCs w:val="28"/>
          <w:lang w:val="tg-Cyrl-TJ"/>
        </w:rPr>
        <w:t>ќ</w:t>
      </w:r>
      <w:r w:rsidRPr="00771F06">
        <w:rPr>
          <w:rFonts w:ascii="Times New Roman Tj" w:hAnsi="Times New Roman Tj" w:cs="Times New Roman Tj"/>
          <w:color w:val="000000"/>
          <w:sz w:val="28"/>
          <w:szCs w:val="28"/>
          <w:lang w:val="tg-Cyrl-TJ"/>
        </w:rPr>
        <w:t>тидори дигар манбаъ</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 xml:space="preserve">ои энергия, аз </w:t>
      </w:r>
      <w:r w:rsidRPr="00771F06">
        <w:rPr>
          <w:rFonts w:ascii="Times New Roman Tj" w:hAnsi="Times New Roman Tj"/>
          <w:color w:val="000000"/>
          <w:sz w:val="28"/>
          <w:szCs w:val="28"/>
          <w:lang w:val="tg-Cyrl-TJ"/>
        </w:rPr>
        <w:t>љумла ангишт, нафту газ ва манбаъ</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ои бар</w:t>
      </w:r>
      <w:r w:rsidR="00117676" w:rsidRPr="00771F06">
        <w:rPr>
          <w:rFonts w:ascii="Times New Roman Tj" w:hAnsi="Times New Roman Tj"/>
          <w:color w:val="000000"/>
          <w:sz w:val="28"/>
          <w:szCs w:val="28"/>
          <w:lang w:val="tg-Cyrl-TJ"/>
        </w:rPr>
        <w:t>ќ</w:t>
      </w:r>
      <w:r w:rsidRPr="00771F06">
        <w:rPr>
          <w:rFonts w:ascii="Times New Roman Tj" w:hAnsi="Times New Roman Tj" w:cs="Times New Roman Tj"/>
          <w:color w:val="000000"/>
          <w:sz w:val="28"/>
          <w:szCs w:val="28"/>
          <w:lang w:val="tg-Cyrl-TJ"/>
        </w:rPr>
        <w:t xml:space="preserve">ароршавандаи энергия, дар </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а</w:t>
      </w:r>
      <w:r w:rsidRPr="00771F06">
        <w:rPr>
          <w:rFonts w:ascii="Times New Roman Tj" w:hAnsi="Times New Roman Tj"/>
          <w:color w:val="000000"/>
          <w:sz w:val="28"/>
          <w:szCs w:val="28"/>
          <w:lang w:val="tg-Cyrl-TJ"/>
        </w:rPr>
        <w:t>љми на камтар аз 10</w:t>
      </w:r>
      <w:r w:rsidR="000551BB" w:rsidRPr="00771F06">
        <w:rPr>
          <w:rFonts w:ascii="Times New Roman Tj" w:hAnsi="Times New Roman Tj"/>
          <w:color w:val="000000"/>
          <w:sz w:val="28"/>
          <w:szCs w:val="28"/>
          <w:lang w:val="tg-Cyrl-TJ"/>
        </w:rPr>
        <w:t xml:space="preserve"> фоиз</w:t>
      </w:r>
      <w:r w:rsidRPr="00771F06">
        <w:rPr>
          <w:rFonts w:ascii="Times New Roman Tj" w:hAnsi="Times New Roman Tj"/>
          <w:color w:val="000000"/>
          <w:sz w:val="28"/>
          <w:szCs w:val="28"/>
          <w:lang w:val="tg-Cyrl-TJ"/>
        </w:rPr>
        <w:t xml:space="preserve"> таъмин карда мешавад;</w:t>
      </w:r>
    </w:p>
    <w:p w:rsidR="00027E55" w:rsidRPr="00771F06" w:rsidRDefault="00027E55" w:rsidP="00133144">
      <w:pPr>
        <w:numPr>
          <w:ilvl w:val="0"/>
          <w:numId w:val="77"/>
        </w:numPr>
        <w:spacing w:after="0" w:line="240" w:lineRule="auto"/>
        <w:ind w:left="1418"/>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талафоти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и бар</w:t>
      </w:r>
      <w:r w:rsidR="00117676" w:rsidRPr="00771F06">
        <w:rPr>
          <w:rFonts w:ascii="Times New Roman Tj" w:hAnsi="Times New Roman Tj"/>
          <w:color w:val="000000"/>
          <w:sz w:val="28"/>
          <w:szCs w:val="28"/>
          <w:lang w:val="tg-Cyrl-TJ"/>
        </w:rPr>
        <w:t>ќ</w:t>
      </w:r>
      <w:r w:rsidRPr="00771F06">
        <w:rPr>
          <w:rFonts w:ascii="Times New Roman Tj" w:hAnsi="Times New Roman Tj" w:cs="Times New Roman Tj"/>
          <w:color w:val="000000"/>
          <w:sz w:val="28"/>
          <w:szCs w:val="28"/>
          <w:lang w:val="tg-Cyrl-TJ"/>
        </w:rPr>
        <w:t xml:space="preserve"> дар </w:t>
      </w:r>
      <w:r w:rsidRPr="00771F06">
        <w:rPr>
          <w:rFonts w:ascii="Times New Roman Tj" w:hAnsi="Times New Roman Tj"/>
          <w:color w:val="000000"/>
          <w:sz w:val="28"/>
          <w:szCs w:val="28"/>
          <w:lang w:val="tg-Cyrl-TJ"/>
        </w:rPr>
        <w:t>љум</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ур</w:t>
      </w:r>
      <w:r w:rsidRPr="00771F06">
        <w:rPr>
          <w:rFonts w:ascii="Times New Roman Tj" w:hAnsi="Times New Roman Tj"/>
          <w:color w:val="000000"/>
          <w:sz w:val="28"/>
          <w:szCs w:val="28"/>
          <w:lang w:val="tg-Cyrl-TJ"/>
        </w:rPr>
        <w:t>ї то 10% паст карда мешавад.</w:t>
      </w:r>
    </w:p>
    <w:p w:rsidR="00027E55" w:rsidRPr="00771F06" w:rsidRDefault="00027E55" w:rsidP="00133144">
      <w:pPr>
        <w:pStyle w:val="a7"/>
        <w:numPr>
          <w:ilvl w:val="0"/>
          <w:numId w:val="60"/>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шароит барои диверсификатсияи энергетикаи ватанї дар асоси рушди сохторњои ангишт ва нафтугази КСЭ ва азхудкунии МНБ фаро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оварда шудааст</w:t>
      </w:r>
      <w:r w:rsidRPr="00771F06">
        <w:rPr>
          <w:rFonts w:ascii="Times New Roman Tj" w:hAnsi="Times New Roman Tj"/>
          <w:color w:val="000000"/>
          <w:sz w:val="28"/>
          <w:szCs w:val="28"/>
        </w:rPr>
        <w:t>;</w:t>
      </w:r>
    </w:p>
    <w:p w:rsidR="00027E55" w:rsidRPr="00771F06" w:rsidRDefault="00027E55" w:rsidP="00133144">
      <w:pPr>
        <w:pStyle w:val="a7"/>
        <w:numPr>
          <w:ilvl w:val="0"/>
          <w:numId w:val="6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lastRenderedPageBreak/>
        <w:t>дараљаи баланди эътимоднокї барои таъмини 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олї ва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ањои исте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солї бо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и бар</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 таъмин карда мешавад, норасоии мавсимии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тидор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дар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электроэнергетика бартараф карда мешавад, вобастагї аз воридоти 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сулоти асосии озу</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 ба таври назаррас ко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иш дода мешавад; </w:t>
      </w:r>
    </w:p>
    <w:p w:rsidR="00027E55" w:rsidRPr="00771F06" w:rsidRDefault="00027E55" w:rsidP="00133144">
      <w:pPr>
        <w:pStyle w:val="a7"/>
        <w:numPr>
          <w:ilvl w:val="0"/>
          <w:numId w:val="6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s="Times New Roman Tj"/>
          <w:color w:val="000000"/>
          <w:sz w:val="28"/>
          <w:szCs w:val="28"/>
          <w:lang w:val="tg-Cyrl-TJ"/>
        </w:rPr>
        <w:t xml:space="preserve">аз </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 xml:space="preserve">исоби </w:t>
      </w:r>
      <w:r w:rsidRPr="00771F06">
        <w:rPr>
          <w:rFonts w:ascii="Times New Roman Tj" w:hAnsi="Times New Roman Tj"/>
          <w:color w:val="000000"/>
          <w:sz w:val="28"/>
          <w:szCs w:val="28"/>
          <w:lang w:val="tg-Cyrl-TJ"/>
        </w:rPr>
        <w:t>љорї намудани технологияи каммасраф ва сарфаљўии энергетикї идоракунии тамоми бахш</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тисодиёти миллї баланд бардошта мешавад, самаранокии энергетикї тавассути то 500 млн. кВт. соат сарфа намудани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и бар</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 таъмин мегардад;</w:t>
      </w:r>
    </w:p>
    <w:p w:rsidR="00027E55" w:rsidRPr="00771F06" w:rsidRDefault="002F465A" w:rsidP="00133144">
      <w:pPr>
        <w:pStyle w:val="a7"/>
        <w:numPr>
          <w:ilvl w:val="0"/>
          <w:numId w:val="6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неру</w:t>
      </w:r>
      <w:r w:rsidR="00027E55" w:rsidRPr="00771F06">
        <w:rPr>
          <w:rFonts w:ascii="Times New Roman Tj" w:hAnsi="Times New Roman Tj"/>
          <w:color w:val="000000"/>
          <w:sz w:val="28"/>
          <w:szCs w:val="28"/>
          <w:lang w:val="tg-Cyrl-TJ"/>
        </w:rPr>
        <w:t>и кадрии зарурї барои менељменти муосири энергетикї ва саноатї, идоракунии самарабахши БВИ ташаккул дода мешавад;</w:t>
      </w:r>
    </w:p>
    <w:p w:rsidR="00027E55" w:rsidRPr="00771F06" w:rsidRDefault="00027E55" w:rsidP="00133144">
      <w:pPr>
        <w:pStyle w:val="a7"/>
        <w:numPr>
          <w:ilvl w:val="0"/>
          <w:numId w:val="6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устувории молиявї ва шаффофияти бахши энергетикї таъмин карда шуд ва сат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љаззобияти сармоягузории БВИ баланд бардошта мешавад;</w:t>
      </w:r>
    </w:p>
    <w:p w:rsidR="00027E55" w:rsidRPr="00771F06" w:rsidRDefault="00027E55" w:rsidP="00133144">
      <w:pPr>
        <w:pStyle w:val="a7"/>
        <w:numPr>
          <w:ilvl w:val="0"/>
          <w:numId w:val="6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замина барои сохтори оптималии тавозуни сўзишворию энергети</w:t>
      </w:r>
      <w:r w:rsidR="006C0C20"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кии кишвар бо назардошти кам кардани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иссаи захира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энергетикии воридшаванда дар сохтори истеъмоли дохилї фароњам оварда</w:t>
      </w:r>
      <w:r w:rsidR="006C0C20"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иссаи энергетикаи </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 xml:space="preserve">айрисўзишворї аз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исоби афзунди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истифодаи манбаъ</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и бар</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ароршаванда (офтоб, бод, биологї, геотермалї) зиёд карда мешавад;</w:t>
      </w:r>
    </w:p>
    <w:p w:rsidR="00027E55" w:rsidRPr="00771F06" w:rsidRDefault="00027E55" w:rsidP="00133144">
      <w:pPr>
        <w:pStyle w:val="a7"/>
        <w:numPr>
          <w:ilvl w:val="0"/>
          <w:numId w:val="6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шароит ва инфрасохтори на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лиётию логистикї барои ташаккулёбї ва рушди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ибкории саноатї, энергетикї, аграрї ва сайё</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ї дар де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 дар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бар</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таъминкунии </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айримутамарказонидашуда ва но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кишвар, ки дорои шароит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табиии беназир мебошанд фароњам оварда шуд, ки он љой</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нави корї, дастрасї ва кифоягии озу</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аворї, ко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ишёбии теъдоди му</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ољирони ме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натї, ташаккул ёфтани таба</w:t>
      </w:r>
      <w:r w:rsidR="00117676" w:rsidRPr="00771F06">
        <w:rPr>
          <w:rFonts w:ascii="Times New Roman Tj" w:hAnsi="Times New Roman Tj"/>
          <w:color w:val="000000"/>
          <w:sz w:val="28"/>
          <w:szCs w:val="28"/>
          <w:lang w:val="tg-Cyrl-TJ"/>
        </w:rPr>
        <w:t>ќ</w:t>
      </w:r>
      <w:r w:rsidRPr="00771F06">
        <w:rPr>
          <w:rFonts w:ascii="Times New Roman Tj" w:hAnsi="Times New Roman Tj" w:cs="Times New Roman Tj"/>
          <w:color w:val="000000"/>
          <w:sz w:val="28"/>
          <w:szCs w:val="28"/>
          <w:lang w:val="tg-Cyrl-TJ"/>
        </w:rPr>
        <w:t>аи</w:t>
      </w:r>
      <w:r w:rsidRPr="00771F06">
        <w:rPr>
          <w:rFonts w:ascii="Times New Roman Tj" w:hAnsi="Times New Roman Tj"/>
          <w:color w:val="000000"/>
          <w:sz w:val="28"/>
          <w:szCs w:val="28"/>
          <w:lang w:val="tg-Cyrl-TJ"/>
        </w:rPr>
        <w:t xml:space="preserve"> миёнаи ањолиро дар де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 таъмин мекунад;</w:t>
      </w:r>
    </w:p>
    <w:p w:rsidR="00027E55" w:rsidRPr="00771F06" w:rsidRDefault="00027E55" w:rsidP="00133144">
      <w:pPr>
        <w:pStyle w:val="a7"/>
        <w:numPr>
          <w:ilvl w:val="0"/>
          <w:numId w:val="6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дар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кишвар таљрибаи мусбати татби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барнома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иљтимої па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н карда мешавад, ки он ба сарфаи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 xml:space="preserve"> ва таъминоти озу</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авории </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ишри осебпазири 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олї, ко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ишди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камбизоатии энергетикии 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олии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 ва таъмини шу</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ли пурма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 дар асоси диверсификатсияи манбаъ</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 xml:space="preserve"> равона карда шудааст; </w:t>
      </w:r>
    </w:p>
    <w:p w:rsidR="00027E55" w:rsidRPr="00771F06" w:rsidRDefault="00027E55" w:rsidP="00133144">
      <w:pPr>
        <w:pStyle w:val="a7"/>
        <w:numPr>
          <w:ilvl w:val="0"/>
          <w:numId w:val="6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таъсири манфии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БВИ ба му</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ити зист аз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исоби баланд бардоштани фаъолияти инноватсионии он</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амалї намудани равиши кластерї дар инкишофи он</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паст карда мешавад;</w:t>
      </w:r>
    </w:p>
    <w:p w:rsidR="00027E55" w:rsidRPr="00771F06" w:rsidRDefault="00027E55" w:rsidP="00133144">
      <w:pPr>
        <w:pStyle w:val="a7"/>
        <w:numPr>
          <w:ilvl w:val="0"/>
          <w:numId w:val="6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барои ташаккул додани модели ба масъалањои экологї нигаронида</w:t>
      </w:r>
      <w:r w:rsidR="006C0C20"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шудаи рушди иљтимоию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тисодї</w:t>
      </w:r>
      <w:r w:rsidR="006C0C20" w:rsidRPr="00771F06">
        <w:rPr>
          <w:rFonts w:ascii="Times New Roman Tj" w:hAnsi="Times New Roman Tj"/>
          <w:color w:val="000000"/>
          <w:sz w:val="28"/>
          <w:szCs w:val="28"/>
          <w:lang w:val="tg-Cyrl-TJ"/>
        </w:rPr>
        <w:t xml:space="preserve"> шароит</w:t>
      </w:r>
      <w:r w:rsidRPr="00771F06">
        <w:rPr>
          <w:rFonts w:ascii="Times New Roman Tj" w:hAnsi="Times New Roman Tj"/>
          <w:color w:val="000000"/>
          <w:sz w:val="28"/>
          <w:szCs w:val="28"/>
          <w:lang w:val="tg-Cyrl-TJ"/>
        </w:rPr>
        <w:t xml:space="preserve"> фаро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оварда мешавад;</w:t>
      </w:r>
    </w:p>
    <w:p w:rsidR="00027E55" w:rsidRPr="00771F06" w:rsidRDefault="00027E55" w:rsidP="00133144">
      <w:pPr>
        <w:pStyle w:val="a7"/>
        <w:numPr>
          <w:ilvl w:val="0"/>
          <w:numId w:val="6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афзоиши исте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солоти воридотивазкунанда ва содиротї дар БВИ аз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исоби тадбир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мусоидат ба сармоягузорињои имконпазир, рушди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амкорї, занљири арзиши иловашуда ва кластеризатсия таъмин карда мешавад;</w:t>
      </w:r>
    </w:p>
    <w:p w:rsidR="00027E55" w:rsidRPr="00771F06" w:rsidRDefault="00027E55" w:rsidP="00133144">
      <w:pPr>
        <w:pStyle w:val="a7"/>
        <w:numPr>
          <w:ilvl w:val="0"/>
          <w:numId w:val="6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афзоиши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аљму сифат ва дастрасии хизматрасони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лиётї дар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боркашонии дохилї ва байналмилалї таъмин гардид, сат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бехатарии фаъолияти соњаи на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 дар маљмўъ баланд мешавад;</w:t>
      </w:r>
    </w:p>
    <w:p w:rsidR="00027E55" w:rsidRPr="00771F06" w:rsidRDefault="00027E55" w:rsidP="00133144">
      <w:pPr>
        <w:pStyle w:val="a7"/>
        <w:numPr>
          <w:ilvl w:val="0"/>
          <w:numId w:val="6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долон</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байналмилалии коммуникатсионї, на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лиётї,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тисодї ва марказ</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логистикї ташкил карда шуда, имконият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коммуникатсионии кишвар васеъ мегарданд;</w:t>
      </w:r>
    </w:p>
    <w:p w:rsidR="00027E55" w:rsidRPr="00771F06" w:rsidRDefault="00027E55" w:rsidP="00133144">
      <w:pPr>
        <w:pStyle w:val="a7"/>
        <w:numPr>
          <w:ilvl w:val="0"/>
          <w:numId w:val="6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lastRenderedPageBreak/>
        <w:t>хизматрасони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ро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 автомобил</w:t>
      </w:r>
      <w:r w:rsidR="00C12501" w:rsidRPr="00771F06">
        <w:rPr>
          <w:rFonts w:ascii="Times New Roman Tj" w:hAnsi="Times New Roman Tj"/>
          <w:color w:val="000000"/>
          <w:sz w:val="28"/>
          <w:szCs w:val="28"/>
          <w:lang w:val="tg-Cyrl-TJ"/>
        </w:rPr>
        <w:t>гард</w:t>
      </w:r>
      <w:r w:rsidRPr="00771F06">
        <w:rPr>
          <w:rFonts w:ascii="Times New Roman Tj" w:hAnsi="Times New Roman Tj"/>
          <w:color w:val="000000"/>
          <w:sz w:val="28"/>
          <w:szCs w:val="28"/>
          <w:lang w:val="tg-Cyrl-TJ"/>
        </w:rPr>
        <w:t xml:space="preserve"> ва хат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авої ва дигар намуд</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 ба талаботи стандарт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байналмилалї мутоби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 карда мешаванд;</w:t>
      </w:r>
    </w:p>
    <w:p w:rsidR="00027E55" w:rsidRPr="00771F06" w:rsidRDefault="00027E55" w:rsidP="00133144">
      <w:pPr>
        <w:pStyle w:val="a7"/>
        <w:numPr>
          <w:ilvl w:val="0"/>
          <w:numId w:val="6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шабакаи ро</w:t>
      </w:r>
      <w:r w:rsidR="00117676"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 xml:space="preserve">ои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авоии танобї ва монорелс</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дар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кў</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кишвар љи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ати рушди босуръати корхона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саноати истихрољ ва туризм инкишоф меёбанд;</w:t>
      </w:r>
    </w:p>
    <w:p w:rsidR="00027E55" w:rsidRPr="00771F06" w:rsidRDefault="00027E55" w:rsidP="00133144">
      <w:pPr>
        <w:pStyle w:val="a7"/>
        <w:numPr>
          <w:ilvl w:val="0"/>
          <w:numId w:val="60"/>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имконият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амлу на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 тавассути хат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убур васеъ карда шуда, шабакаи ХИБ-и мављудбуда ва сохтмони ХИБ-и нав дар маноти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кишвар ва берун аз он бо ма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сади азхудкунии саноатии кон</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захира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сўзишворию энергетикї ва дигар кандани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фоиданок, истифодаи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тидори содиротии БВИ васеъ карда мешаванд;</w:t>
      </w:r>
    </w:p>
    <w:p w:rsidR="00027E55" w:rsidRPr="00771F06" w:rsidRDefault="00027E55" w:rsidP="00133144">
      <w:pPr>
        <w:pStyle w:val="a7"/>
        <w:widowControl w:val="0"/>
        <w:numPr>
          <w:ilvl w:val="0"/>
          <w:numId w:val="60"/>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танзимкунандагони муста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илу шаффоф дар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электроэнергетика, телекоммуникатсия ва пахши барнома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телевизиону радио таъсис дода мешаванд</w:t>
      </w:r>
      <w:r w:rsidRPr="00771F06">
        <w:rPr>
          <w:rFonts w:ascii="Times New Roman Tj" w:hAnsi="Times New Roman Tj"/>
          <w:color w:val="000000"/>
          <w:sz w:val="28"/>
          <w:szCs w:val="28"/>
        </w:rPr>
        <w:t xml:space="preserve">; </w:t>
      </w:r>
    </w:p>
    <w:p w:rsidR="00027E55" w:rsidRPr="00771F06" w:rsidRDefault="00027E55" w:rsidP="00133144">
      <w:pPr>
        <w:pStyle w:val="a7"/>
        <w:widowControl w:val="0"/>
        <w:numPr>
          <w:ilvl w:val="0"/>
          <w:numId w:val="60"/>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инфрасохтори фаромарзии телекоммуникатсионї тавассути истифодаи гуногуни инфрасохтори долон</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лиётї ва шабака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бар</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ї ташаккул дода мешавад;</w:t>
      </w:r>
    </w:p>
    <w:p w:rsidR="00027E55" w:rsidRPr="00771F06" w:rsidRDefault="00027E55" w:rsidP="00133144">
      <w:pPr>
        <w:pStyle w:val="a7"/>
        <w:numPr>
          <w:ilvl w:val="0"/>
          <w:numId w:val="60"/>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истифодаи иќтидорњои транзитї ва телекоммуникатсионии кишвар ва тавони амалиётии интернет трафик 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вият дода шуд</w:t>
      </w:r>
      <w:r w:rsidRPr="00771F06">
        <w:rPr>
          <w:rFonts w:ascii="Times New Roman Tj" w:hAnsi="Times New Roman Tj" w:cs="Times New Roman Tj"/>
          <w:color w:val="000000"/>
          <w:sz w:val="28"/>
          <w:szCs w:val="28"/>
          <w:lang w:val="tg-Cyrl-TJ"/>
        </w:rPr>
        <w:t>.</w:t>
      </w:r>
    </w:p>
    <w:p w:rsidR="00027E55" w:rsidRPr="00771F06" w:rsidRDefault="00027E55" w:rsidP="00117676">
      <w:pPr>
        <w:tabs>
          <w:tab w:val="left" w:pos="851"/>
        </w:tabs>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Ноил шудан ба натиља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чашмдошт ба он мусоидат мекунад, ки БВИ-и Тољикистон замонавї, дорои дараљаи баланди технология, самарабахш ва дорои рушди бемайлон гашта, </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обилияти љорї намудани навовари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самарабахш, таљдид ва таљ</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изонидани техникї мегардад ва минбаъд 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сулоти ра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обатпазири давраи навро бо таъсири ночиз ба му</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ити зист исте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 намуда, ба душвори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шароити нави технологии давраи оянда омода мегардад</w:t>
      </w:r>
      <w:r w:rsidRPr="00771F06">
        <w:rPr>
          <w:rFonts w:ascii="Times New Roman Tj" w:hAnsi="Times New Roman Tj"/>
          <w:color w:val="000000"/>
          <w:sz w:val="28"/>
          <w:szCs w:val="28"/>
        </w:rPr>
        <w:t>.</w:t>
      </w:r>
    </w:p>
    <w:p w:rsidR="00027E55" w:rsidRPr="00771F06" w:rsidRDefault="00027E55" w:rsidP="00117676">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Комплекси энергетикию сўзишворї ва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на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 бояд омили пешбарандаи афзоиши БВИ ва умуман,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тисодиёти миллї гардад. Бартараф намудани норасоии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и бар</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 ва паст намудани арзиши боркашонї ва тариф</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лиётї барои рушди устувори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тисодии кишвар ва пеш аз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ама, барои бахши во</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еии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 имкон медињад. Хизматрасони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энергетикї ва на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лиётї аз ли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ози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удудї бояд бештар дастрас гарданд. Ин барои баланд бардоштани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и содиротии кишвар, рушди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ибкории исте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солї ва амалисозии иќтидори транзитии кишвар на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ши му</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имро мебозад. </w:t>
      </w:r>
    </w:p>
    <w:p w:rsidR="00027E55" w:rsidRPr="00771F06" w:rsidRDefault="00027E55" w:rsidP="00117676">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БВИ бояд ба бахше табдил ёбад, ки љузъи му</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имтарини он на тан</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тидори табиию захиравї, балки зарфияти индустриалию инноватсионї ва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 xml:space="preserve">и инсонї бошад. </w:t>
      </w:r>
    </w:p>
    <w:p w:rsidR="00825F44" w:rsidRPr="00771F06" w:rsidRDefault="00825F44" w:rsidP="00117676">
      <w:pPr>
        <w:pStyle w:val="20"/>
        <w:tabs>
          <w:tab w:val="left" w:pos="851"/>
        </w:tabs>
        <w:spacing w:before="0" w:after="0"/>
        <w:ind w:firstLine="567"/>
        <w:rPr>
          <w:rFonts w:ascii="Times New Roman Tj" w:hAnsi="Times New Roman Tj"/>
          <w:i w:val="0"/>
          <w:color w:val="000000"/>
          <w:lang w:val="tg-Cyrl-TJ"/>
        </w:rPr>
      </w:pPr>
      <w:bookmarkStart w:id="47" w:name="_Toc459020974"/>
      <w:r w:rsidRPr="00771F06">
        <w:rPr>
          <w:rFonts w:ascii="Times New Roman Tj" w:hAnsi="Times New Roman Tj"/>
          <w:i w:val="0"/>
          <w:color w:val="000000"/>
          <w:lang w:val="tg-Cyrl-TJ"/>
        </w:rPr>
        <w:t>5.2. Шу</w:t>
      </w:r>
      <w:r w:rsidR="00DA2D69" w:rsidRPr="00771F06">
        <w:rPr>
          <w:rFonts w:ascii="Times New Roman Tj" w:hAnsi="Times New Roman Tj"/>
          <w:i w:val="0"/>
          <w:color w:val="000000"/>
          <w:lang w:val="tg-Cyrl-TJ"/>
        </w:rPr>
        <w:t>ѓ</w:t>
      </w:r>
      <w:r w:rsidRPr="00771F06">
        <w:rPr>
          <w:rFonts w:ascii="Times New Roman Tj" w:hAnsi="Times New Roman Tj"/>
          <w:i w:val="0"/>
          <w:color w:val="000000"/>
          <w:lang w:val="tg-Cyrl-TJ"/>
        </w:rPr>
        <w:t>ли пурма</w:t>
      </w:r>
      <w:r w:rsidR="00DA2D69" w:rsidRPr="00771F06">
        <w:rPr>
          <w:rFonts w:ascii="Times New Roman Tj" w:hAnsi="Times New Roman Tj"/>
          <w:i w:val="0"/>
          <w:color w:val="000000"/>
          <w:lang w:val="tg-Cyrl-TJ"/>
        </w:rPr>
        <w:t>њ</w:t>
      </w:r>
      <w:r w:rsidRPr="00771F06">
        <w:rPr>
          <w:rFonts w:ascii="Times New Roman Tj" w:hAnsi="Times New Roman Tj"/>
          <w:i w:val="0"/>
          <w:color w:val="000000"/>
          <w:lang w:val="tg-Cyrl-TJ"/>
        </w:rPr>
        <w:t>сул</w:t>
      </w:r>
      <w:bookmarkEnd w:id="47"/>
    </w:p>
    <w:p w:rsidR="00825F44" w:rsidRPr="00771F06" w:rsidRDefault="00825F44" w:rsidP="00117676">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Во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е</w:t>
      </w:r>
      <w:r w:rsidR="00E547A0" w:rsidRPr="00771F06">
        <w:rPr>
          <w:rFonts w:ascii="Times New Roman Tj" w:hAnsi="Times New Roman Tj"/>
          <w:color w:val="000000"/>
          <w:sz w:val="28"/>
          <w:szCs w:val="28"/>
          <w:lang w:val="tg-Cyrl-TJ"/>
        </w:rPr>
        <w:t xml:space="preserve">ияти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E547A0" w:rsidRPr="00771F06">
        <w:rPr>
          <w:rFonts w:ascii="Times New Roman Tj" w:hAnsi="Times New Roman Tj"/>
          <w:color w:val="000000"/>
          <w:sz w:val="28"/>
          <w:szCs w:val="28"/>
          <w:lang w:val="tg-Cyrl-TJ"/>
        </w:rPr>
        <w:t xml:space="preserve">дар мављуд будани </w:t>
      </w:r>
      <w:r w:rsidRPr="00771F06">
        <w:rPr>
          <w:rFonts w:ascii="Times New Roman Tj" w:hAnsi="Times New Roman Tj"/>
          <w:color w:val="000000"/>
          <w:sz w:val="28"/>
          <w:szCs w:val="28"/>
          <w:lang w:val="tg-Cyrl-TJ"/>
        </w:rPr>
        <w:t>бозори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нати иборат аз “се бахш” </w:t>
      </w:r>
      <w:r w:rsidR="00E547A0" w:rsidRPr="00771F06">
        <w:rPr>
          <w:rFonts w:ascii="Times New Roman Tj" w:hAnsi="Times New Roman Tj"/>
          <w:color w:val="000000"/>
          <w:sz w:val="28"/>
          <w:szCs w:val="28"/>
          <w:lang w:val="tg-Cyrl-TJ"/>
        </w:rPr>
        <w:t>мањсуб меёбад</w:t>
      </w:r>
      <w:r w:rsidRPr="00771F06">
        <w:rPr>
          <w:rFonts w:ascii="Times New Roman Tj" w:hAnsi="Times New Roman Tj"/>
          <w:color w:val="000000"/>
          <w:sz w:val="28"/>
          <w:szCs w:val="28"/>
          <w:lang w:val="tg-Cyrl-TJ"/>
        </w:rPr>
        <w:t xml:space="preserve">, ки </w:t>
      </w:r>
      <w:r w:rsidR="00E547A0" w:rsidRPr="00771F06">
        <w:rPr>
          <w:rFonts w:ascii="Times New Roman Tj" w:hAnsi="Times New Roman Tj"/>
          <w:color w:val="000000"/>
          <w:sz w:val="28"/>
          <w:szCs w:val="28"/>
          <w:lang w:val="tg-Cyrl-TJ"/>
        </w:rPr>
        <w:t xml:space="preserve">њаќиќатан ба њиссањои </w:t>
      </w:r>
      <w:r w:rsidRPr="00771F06">
        <w:rPr>
          <w:rFonts w:ascii="Times New Roman Tj" w:hAnsi="Times New Roman Tj"/>
          <w:color w:val="000000"/>
          <w:sz w:val="28"/>
          <w:szCs w:val="28"/>
          <w:lang w:val="tg-Cyrl-TJ"/>
        </w:rPr>
        <w:t>баробар шу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ли расм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шу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 xml:space="preserve">ли </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айрирасм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ирати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w:t>
      </w:r>
      <w:r w:rsidR="00E547A0" w:rsidRPr="00771F06">
        <w:rPr>
          <w:rFonts w:ascii="Times New Roman Tj" w:hAnsi="Times New Roman Tj"/>
          <w:color w:val="000000"/>
          <w:sz w:val="28"/>
          <w:szCs w:val="28"/>
          <w:lang w:val="tg-Cyrl-TJ"/>
        </w:rPr>
        <w:t>иро</w:t>
      </w:r>
      <w:r w:rsidRPr="00771F06">
        <w:rPr>
          <w:rFonts w:ascii="Times New Roman Tj" w:hAnsi="Times New Roman Tj"/>
          <w:color w:val="000000"/>
          <w:sz w:val="28"/>
          <w:szCs w:val="28"/>
          <w:lang w:val="tg-Cyrl-TJ"/>
        </w:rPr>
        <w:t xml:space="preserve"> (</w:t>
      </w:r>
      <w:r w:rsidR="00E547A0" w:rsidRPr="00771F06">
        <w:rPr>
          <w:rFonts w:ascii="Times New Roman Tj" w:hAnsi="Times New Roman Tj"/>
          <w:color w:val="000000"/>
          <w:sz w:val="28"/>
          <w:szCs w:val="28"/>
          <w:lang w:val="tg-Cyrl-TJ"/>
        </w:rPr>
        <w:t xml:space="preserve">њаддалимкон </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айрирасм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назоратнашаванда) ташакк</w:t>
      </w:r>
      <w:r w:rsidR="00E547A0" w:rsidRPr="00771F06">
        <w:rPr>
          <w:rFonts w:ascii="Times New Roman Tj" w:hAnsi="Times New Roman Tj"/>
          <w:color w:val="000000"/>
          <w:sz w:val="28"/>
          <w:szCs w:val="28"/>
          <w:lang w:val="tg-Cyrl-TJ"/>
        </w:rPr>
        <w:t>у</w:t>
      </w:r>
      <w:r w:rsidRPr="00771F06">
        <w:rPr>
          <w:rFonts w:ascii="Times New Roman Tj" w:hAnsi="Times New Roman Tj"/>
          <w:color w:val="000000"/>
          <w:sz w:val="28"/>
          <w:szCs w:val="28"/>
          <w:lang w:val="tg-Cyrl-TJ"/>
        </w:rPr>
        <w:t>л меди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ад.</w:t>
      </w:r>
    </w:p>
    <w:p w:rsidR="00825F44" w:rsidRPr="00771F06" w:rsidRDefault="00825F44" w:rsidP="00117676">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Зарурати афзоиши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амзамони ми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дории шу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ли устувори пурма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 ва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сулнокии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нат, таъмини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ифзи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тимоии самарабахш барои То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икистон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адафи асосии рушд 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нат дар давраи </w:t>
      </w:r>
      <w:r w:rsidR="001001E9" w:rsidRPr="00771F06">
        <w:rPr>
          <w:rFonts w:ascii="Times New Roman Tj" w:hAnsi="Times New Roman Tj"/>
          <w:color w:val="000000"/>
          <w:sz w:val="28"/>
          <w:szCs w:val="28"/>
          <w:lang w:val="tg-Cyrl-TJ"/>
        </w:rPr>
        <w:t>дарозмуњлат</w:t>
      </w:r>
      <w:r w:rsidRPr="00771F06">
        <w:rPr>
          <w:rFonts w:ascii="Times New Roman Tj" w:hAnsi="Times New Roman Tj"/>
          <w:color w:val="000000"/>
          <w:sz w:val="28"/>
          <w:szCs w:val="28"/>
          <w:lang w:val="tg-Cyrl-TJ"/>
        </w:rPr>
        <w:t xml:space="preserve"> хо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ад шуд. </w:t>
      </w:r>
    </w:p>
    <w:p w:rsidR="00027E55" w:rsidRPr="00771F06" w:rsidRDefault="00027E55" w:rsidP="00117676">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lastRenderedPageBreak/>
        <w:t>Дар Стратегияи мазкур  мафњуми шуѓли пурма</w:t>
      </w:r>
      <w:r w:rsidR="00A37BCB"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 дар асоси талаботи “Конвенсияи СБМ дар бораи мусоидат ба шуѓл ва њифз аз бекорї” муайян, тањлил ва пешнињод шудаст. Њамзамон, шуѓли пурма</w:t>
      </w:r>
      <w:r w:rsidR="00A37BCB"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 мас</w:t>
      </w:r>
      <w:r w:rsidR="00A37BCB" w:rsidRPr="00771F06">
        <w:rPr>
          <w:rFonts w:ascii="Times New Roman Tj" w:hAnsi="Times New Roman Tj"/>
          <w:color w:val="000000"/>
          <w:sz w:val="28"/>
          <w:szCs w:val="28"/>
          <w:lang w:val="tg-Cyrl-TJ"/>
        </w:rPr>
        <w:t>ъалањо</w:t>
      </w:r>
      <w:r w:rsidRPr="00771F06">
        <w:rPr>
          <w:rFonts w:ascii="Times New Roman Tj" w:hAnsi="Times New Roman Tj"/>
          <w:color w:val="000000"/>
          <w:sz w:val="28"/>
          <w:szCs w:val="28"/>
          <w:lang w:val="tg-Cyrl-TJ"/>
        </w:rPr>
        <w:t xml:space="preserve">и </w:t>
      </w:r>
      <w:r w:rsidRPr="006716C9">
        <w:rPr>
          <w:rFonts w:ascii="Times New Roman Tj" w:hAnsi="Times New Roman Tj"/>
          <w:sz w:val="28"/>
          <w:szCs w:val="28"/>
          <w:lang w:val="tg-Cyrl-TJ"/>
        </w:rPr>
        <w:t>пайвасти суръати рушди иќтисодї ва паст кардани сатњи камбизоат</w:t>
      </w:r>
      <w:r w:rsidR="006716C9" w:rsidRPr="006716C9">
        <w:rPr>
          <w:rFonts w:ascii="Palatino Linotype" w:hAnsi="Palatino Linotype" w:cs="Palatino Linotype"/>
          <w:sz w:val="28"/>
          <w:szCs w:val="28"/>
          <w:lang w:val="tg-Cyrl-TJ"/>
        </w:rPr>
        <w:t>ӣ</w:t>
      </w:r>
      <w:r w:rsidRPr="006716C9">
        <w:rPr>
          <w:rFonts w:ascii="Times New Roman Tj" w:hAnsi="Times New Roman Tj"/>
          <w:sz w:val="28"/>
          <w:szCs w:val="28"/>
          <w:lang w:val="tg-Cyrl-TJ"/>
        </w:rPr>
        <w:t>,</w:t>
      </w:r>
      <w:r w:rsidRPr="00771F06">
        <w:rPr>
          <w:rFonts w:ascii="Times New Roman Tj" w:hAnsi="Times New Roman Tj"/>
          <w:color w:val="000000"/>
          <w:sz w:val="28"/>
          <w:szCs w:val="28"/>
          <w:lang w:val="tg-Cyrl-TJ"/>
        </w:rPr>
        <w:t xml:space="preserve"> масъалањои њифзи манфиат ва њуќуќњои кормандон ва њамчун омили муњиму самаранок дар роњи баланд бардоштани сатњу сифати зиндагии ањолии кишварро дар</w:t>
      </w:r>
      <w:r w:rsidR="006C0C20"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бар мегирад. Мафњуми шуѓли пурмањсул фаъоли</w:t>
      </w:r>
      <w:r w:rsidR="006C0C20"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ятеро, ки ба даст овардани даромадро дар шакли музди мењнат ё ин ки фоида аз соњибкорї дар раванди истењсоли молњо, пешнињоди њизматрасонињо ва ѓайра таъмин мекунад, ифода меёбад.</w:t>
      </w:r>
    </w:p>
    <w:p w:rsidR="00027E55" w:rsidRPr="00771F06" w:rsidRDefault="00027E55" w:rsidP="00117676">
      <w:pPr>
        <w:tabs>
          <w:tab w:val="left" w:pos="851"/>
        </w:tabs>
        <w:spacing w:after="0" w:line="240" w:lineRule="auto"/>
        <w:ind w:firstLine="567"/>
        <w:jc w:val="both"/>
        <w:rPr>
          <w:rFonts w:ascii="Times New Roman Tj" w:hAnsi="Times New Roman Tj"/>
          <w:bCs/>
          <w:color w:val="000000"/>
          <w:sz w:val="28"/>
          <w:szCs w:val="28"/>
          <w:lang w:val="tg-Cyrl-TJ"/>
        </w:rPr>
      </w:pPr>
      <w:r w:rsidRPr="00771F06">
        <w:rPr>
          <w:rFonts w:ascii="Times New Roman Tj" w:hAnsi="Times New Roman Tj"/>
          <w:bCs/>
          <w:color w:val="000000"/>
          <w:sz w:val="28"/>
          <w:szCs w:val="28"/>
          <w:lang w:val="tg-Cyrl-TJ"/>
        </w:rPr>
        <w:t>Таъмини шу</w:t>
      </w:r>
      <w:r w:rsidR="00117676" w:rsidRPr="00771F06">
        <w:rPr>
          <w:rFonts w:ascii="Times New Roman Tj" w:hAnsi="Times New Roman Tj"/>
          <w:bCs/>
          <w:color w:val="000000"/>
          <w:sz w:val="28"/>
          <w:szCs w:val="28"/>
          <w:lang w:val="tg-Cyrl-TJ"/>
        </w:rPr>
        <w:t>ѓ</w:t>
      </w:r>
      <w:r w:rsidRPr="00771F06">
        <w:rPr>
          <w:rFonts w:ascii="Times New Roman Tj" w:hAnsi="Times New Roman Tj"/>
          <w:bCs/>
          <w:color w:val="000000"/>
          <w:sz w:val="28"/>
          <w:szCs w:val="28"/>
          <w:lang w:val="tg-Cyrl-TJ"/>
        </w:rPr>
        <w:t>ли пурма</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сул ба афзоиши истеъмолот, пасандоз</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 ва сармоягузори</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 мусоидат мекунад. Шумораи а</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 xml:space="preserve">олии </w:t>
      </w:r>
      <w:r w:rsidR="00117676"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обили ме</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нат соли 2030 6,8 млн. нафарро ташкил хо</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ад дод. Шумораи умумии а</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олии ба шуѓл маш</w:t>
      </w:r>
      <w:r w:rsidR="00117676" w:rsidRPr="00771F06">
        <w:rPr>
          <w:rFonts w:ascii="Times New Roman Tj" w:hAnsi="Times New Roman Tj"/>
          <w:bCs/>
          <w:color w:val="000000"/>
          <w:sz w:val="28"/>
          <w:szCs w:val="28"/>
          <w:lang w:val="tg-Cyrl-TJ"/>
        </w:rPr>
        <w:t>ѓ</w:t>
      </w:r>
      <w:r w:rsidRPr="00771F06">
        <w:rPr>
          <w:rFonts w:ascii="Times New Roman Tj" w:hAnsi="Times New Roman Tj"/>
          <w:bCs/>
          <w:color w:val="000000"/>
          <w:sz w:val="28"/>
          <w:szCs w:val="28"/>
          <w:lang w:val="tg-Cyrl-TJ"/>
        </w:rPr>
        <w:t>улбуда бояд то 70</w:t>
      </w:r>
      <w:r w:rsidR="007A1050" w:rsidRPr="00771F06">
        <w:rPr>
          <w:rFonts w:ascii="Times New Roman Tj" w:hAnsi="Times New Roman Tj"/>
          <w:bCs/>
          <w:color w:val="000000"/>
          <w:sz w:val="28"/>
          <w:szCs w:val="28"/>
          <w:lang w:val="tg-Cyrl-TJ"/>
        </w:rPr>
        <w:t xml:space="preserve"> фоиз</w:t>
      </w:r>
      <w:r w:rsidRPr="00771F06">
        <w:rPr>
          <w:rFonts w:ascii="Times New Roman Tj" w:hAnsi="Times New Roman Tj"/>
          <w:bCs/>
          <w:color w:val="000000"/>
          <w:sz w:val="28"/>
          <w:szCs w:val="28"/>
          <w:lang w:val="tg-Cyrl-TJ"/>
        </w:rPr>
        <w:t xml:space="preserve"> а</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 xml:space="preserve">олии </w:t>
      </w:r>
      <w:r w:rsidR="00117676"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обили ме</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 xml:space="preserve">нат дар соли 2030 зиёд гардад. Дур шудан аз бартарияти </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иссаи шу</w:t>
      </w:r>
      <w:r w:rsidR="00117676" w:rsidRPr="00771F06">
        <w:rPr>
          <w:rFonts w:ascii="Times New Roman Tj" w:hAnsi="Times New Roman Tj"/>
          <w:bCs/>
          <w:color w:val="000000"/>
          <w:sz w:val="28"/>
          <w:szCs w:val="28"/>
          <w:lang w:val="tg-Cyrl-TJ"/>
        </w:rPr>
        <w:t>ѓ</w:t>
      </w:r>
      <w:r w:rsidRPr="00771F06">
        <w:rPr>
          <w:rFonts w:ascii="Times New Roman Tj" w:hAnsi="Times New Roman Tj"/>
          <w:bCs/>
          <w:color w:val="000000"/>
          <w:sz w:val="28"/>
          <w:szCs w:val="28"/>
          <w:lang w:val="tg-Cyrl-TJ"/>
        </w:rPr>
        <w:t>л дар со</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 xml:space="preserve">аи кишоварзї бояд </w:t>
      </w:r>
      <w:r w:rsidR="00117676"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исми му</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ими исло</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от дар со</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аи шу</w:t>
      </w:r>
      <w:r w:rsidR="00117676" w:rsidRPr="00771F06">
        <w:rPr>
          <w:rFonts w:ascii="Times New Roman Tj" w:hAnsi="Times New Roman Tj"/>
          <w:bCs/>
          <w:color w:val="000000"/>
          <w:sz w:val="28"/>
          <w:szCs w:val="28"/>
          <w:lang w:val="tg-Cyrl-TJ"/>
        </w:rPr>
        <w:t>ѓ</w:t>
      </w:r>
      <w:r w:rsidRPr="00771F06">
        <w:rPr>
          <w:rFonts w:ascii="Times New Roman Tj" w:hAnsi="Times New Roman Tj"/>
          <w:bCs/>
          <w:color w:val="000000"/>
          <w:sz w:val="28"/>
          <w:szCs w:val="28"/>
          <w:lang w:val="tg-Cyrl-TJ"/>
        </w:rPr>
        <w:t>л ва афзоиши ма</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сулнокии ме</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нат гардад ва бо таљдиди сохтории бахши во</w:t>
      </w:r>
      <w:r w:rsidR="00117676"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еї ало</w:t>
      </w:r>
      <w:r w:rsidR="00117676"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аманд бошад</w:t>
      </w:r>
      <w:r w:rsidRPr="00771F06">
        <w:rPr>
          <w:rFonts w:ascii="Times New Roman Tj" w:hAnsi="Times New Roman Tj"/>
          <w:bCs/>
          <w:iCs/>
          <w:color w:val="000000"/>
          <w:sz w:val="28"/>
          <w:szCs w:val="28"/>
          <w:lang w:val="tg-Cyrl-TJ"/>
        </w:rPr>
        <w:t xml:space="preserve"> (аз рўи сенарияи индустриалї ё индустриалию иноватсионї). </w:t>
      </w:r>
      <w:r w:rsidR="006E54CF" w:rsidRPr="00771F06">
        <w:rPr>
          <w:rFonts w:ascii="Times New Roman Tj" w:hAnsi="Times New Roman Tj"/>
          <w:bCs/>
          <w:iCs/>
          <w:color w:val="000000"/>
          <w:sz w:val="28"/>
          <w:szCs w:val="28"/>
          <w:lang w:val="tg-Cyrl-TJ"/>
        </w:rPr>
        <w:t>Њ</w:t>
      </w:r>
      <w:r w:rsidRPr="00771F06">
        <w:rPr>
          <w:rFonts w:ascii="Times New Roman Tj" w:hAnsi="Times New Roman Tj"/>
          <w:bCs/>
          <w:color w:val="000000"/>
          <w:sz w:val="28"/>
          <w:szCs w:val="28"/>
          <w:lang w:val="tg-Cyrl-TJ"/>
        </w:rPr>
        <w:t>иссаи а</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олии дар со</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аи хизматрасонї маш</w:t>
      </w:r>
      <w:r w:rsidR="00117676" w:rsidRPr="00771F06">
        <w:rPr>
          <w:rFonts w:ascii="Times New Roman Tj" w:hAnsi="Times New Roman Tj"/>
          <w:bCs/>
          <w:color w:val="000000"/>
          <w:sz w:val="28"/>
          <w:szCs w:val="28"/>
          <w:lang w:val="tg-Cyrl-TJ"/>
        </w:rPr>
        <w:t>ѓ</w:t>
      </w:r>
      <w:r w:rsidRPr="00771F06">
        <w:rPr>
          <w:rFonts w:ascii="Times New Roman Tj" w:hAnsi="Times New Roman Tj"/>
          <w:bCs/>
          <w:color w:val="000000"/>
          <w:sz w:val="28"/>
          <w:szCs w:val="28"/>
          <w:lang w:val="tg-Cyrl-TJ"/>
        </w:rPr>
        <w:t>улбуда аз 27,6</w:t>
      </w:r>
      <w:r w:rsidR="007A1050" w:rsidRPr="00771F06">
        <w:rPr>
          <w:rFonts w:ascii="Times New Roman Tj" w:hAnsi="Times New Roman Tj"/>
          <w:bCs/>
          <w:color w:val="000000"/>
          <w:sz w:val="28"/>
          <w:szCs w:val="28"/>
          <w:lang w:val="tg-Cyrl-TJ"/>
        </w:rPr>
        <w:t xml:space="preserve"> фоиз</w:t>
      </w:r>
      <w:r w:rsidRPr="00771F06">
        <w:rPr>
          <w:rFonts w:ascii="Times New Roman Tj" w:hAnsi="Times New Roman Tj"/>
          <w:bCs/>
          <w:color w:val="000000"/>
          <w:sz w:val="28"/>
          <w:szCs w:val="28"/>
          <w:lang w:val="tg-Cyrl-TJ"/>
        </w:rPr>
        <w:t xml:space="preserve"> то 60</w:t>
      </w:r>
      <w:r w:rsidR="007A1050" w:rsidRPr="00771F06">
        <w:rPr>
          <w:rFonts w:ascii="Times New Roman Tj" w:hAnsi="Times New Roman Tj"/>
          <w:bCs/>
          <w:color w:val="000000"/>
          <w:sz w:val="28"/>
          <w:szCs w:val="28"/>
          <w:lang w:val="tg-Cyrl-TJ"/>
        </w:rPr>
        <w:t xml:space="preserve"> фоиз</w:t>
      </w:r>
      <w:r w:rsidRPr="00771F06">
        <w:rPr>
          <w:rFonts w:ascii="Times New Roman Tj" w:hAnsi="Times New Roman Tj"/>
          <w:bCs/>
          <w:color w:val="000000"/>
          <w:sz w:val="28"/>
          <w:szCs w:val="28"/>
          <w:lang w:val="tg-Cyrl-TJ"/>
        </w:rPr>
        <w:t>, дар саноат аз 3,3</w:t>
      </w:r>
      <w:r w:rsidR="007A1050" w:rsidRPr="00771F06">
        <w:rPr>
          <w:rFonts w:ascii="Times New Roman Tj" w:hAnsi="Times New Roman Tj"/>
          <w:bCs/>
          <w:color w:val="000000"/>
          <w:sz w:val="28"/>
          <w:szCs w:val="28"/>
          <w:lang w:val="tg-Cyrl-TJ"/>
        </w:rPr>
        <w:t xml:space="preserve"> фоиз</w:t>
      </w:r>
      <w:r w:rsidRPr="00771F06">
        <w:rPr>
          <w:rFonts w:ascii="Times New Roman Tj" w:hAnsi="Times New Roman Tj"/>
          <w:bCs/>
          <w:color w:val="000000"/>
          <w:sz w:val="28"/>
          <w:szCs w:val="28"/>
          <w:lang w:val="tg-Cyrl-TJ"/>
        </w:rPr>
        <w:t xml:space="preserve"> то 15-20</w:t>
      </w:r>
      <w:r w:rsidR="007A1050" w:rsidRPr="00771F06">
        <w:rPr>
          <w:rFonts w:ascii="Times New Roman Tj" w:hAnsi="Times New Roman Tj"/>
          <w:bCs/>
          <w:color w:val="000000"/>
          <w:sz w:val="28"/>
          <w:szCs w:val="28"/>
          <w:lang w:val="tg-Cyrl-TJ"/>
        </w:rPr>
        <w:t xml:space="preserve"> фоиз</w:t>
      </w:r>
      <w:r w:rsidRPr="00771F06">
        <w:rPr>
          <w:rFonts w:ascii="Times New Roman Tj" w:hAnsi="Times New Roman Tj"/>
          <w:bCs/>
          <w:color w:val="000000"/>
          <w:sz w:val="28"/>
          <w:szCs w:val="28"/>
          <w:lang w:val="tg-Cyrl-TJ"/>
        </w:rPr>
        <w:t xml:space="preserve"> афзоиш ёбад. Ин маънои онро дорад, ки та</w:t>
      </w:r>
      <w:r w:rsidR="00117676"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рибан 70</w:t>
      </w:r>
      <w:r w:rsidR="007A1050" w:rsidRPr="00771F06">
        <w:rPr>
          <w:rFonts w:ascii="Times New Roman Tj" w:hAnsi="Times New Roman Tj"/>
          <w:bCs/>
          <w:color w:val="000000"/>
          <w:sz w:val="28"/>
          <w:szCs w:val="28"/>
          <w:lang w:val="tg-Cyrl-TJ"/>
        </w:rPr>
        <w:t xml:space="preserve"> фоиз</w:t>
      </w:r>
      <w:r w:rsidRPr="00771F06">
        <w:rPr>
          <w:rFonts w:ascii="Times New Roman Tj" w:hAnsi="Times New Roman Tj"/>
          <w:bCs/>
          <w:color w:val="000000"/>
          <w:sz w:val="28"/>
          <w:szCs w:val="28"/>
          <w:lang w:val="tg-Cyrl-TJ"/>
        </w:rPr>
        <w:t xml:space="preserve"> афзоиши захира</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ои ме</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натї дар де</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оти љум</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урї дар давоми сол</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ои 2016-2030 дар со</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а</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ои саноат, иљтимої ва та</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сил дар макотиби та</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силоти касбї маш</w:t>
      </w:r>
      <w:r w:rsidR="00117676" w:rsidRPr="00771F06">
        <w:rPr>
          <w:rFonts w:ascii="Times New Roman Tj" w:hAnsi="Times New Roman Tj"/>
          <w:bCs/>
          <w:color w:val="000000"/>
          <w:sz w:val="28"/>
          <w:szCs w:val="28"/>
          <w:lang w:val="tg-Cyrl-TJ"/>
        </w:rPr>
        <w:t>ѓ</w:t>
      </w:r>
      <w:r w:rsidRPr="00771F06">
        <w:rPr>
          <w:rFonts w:ascii="Times New Roman Tj" w:hAnsi="Times New Roman Tj"/>
          <w:bCs/>
          <w:color w:val="000000"/>
          <w:sz w:val="28"/>
          <w:szCs w:val="28"/>
          <w:lang w:val="tg-Cyrl-TJ"/>
        </w:rPr>
        <w:t>ул бошанд. Шу</w:t>
      </w:r>
      <w:r w:rsidR="00117676" w:rsidRPr="00771F06">
        <w:rPr>
          <w:rFonts w:ascii="Times New Roman Tj" w:hAnsi="Times New Roman Tj"/>
          <w:bCs/>
          <w:color w:val="000000"/>
          <w:sz w:val="28"/>
          <w:szCs w:val="28"/>
          <w:lang w:val="tg-Cyrl-TJ"/>
        </w:rPr>
        <w:t>ѓ</w:t>
      </w:r>
      <w:r w:rsidRPr="00771F06">
        <w:rPr>
          <w:rFonts w:ascii="Times New Roman Tj" w:hAnsi="Times New Roman Tj"/>
          <w:bCs/>
          <w:color w:val="000000"/>
          <w:sz w:val="28"/>
          <w:szCs w:val="28"/>
          <w:lang w:val="tg-Cyrl-TJ"/>
        </w:rPr>
        <w:t>ли расмї аз 40</w:t>
      </w:r>
      <w:r w:rsidR="007A1050" w:rsidRPr="00771F06">
        <w:rPr>
          <w:rFonts w:ascii="Times New Roman Tj" w:hAnsi="Times New Roman Tj"/>
          <w:bCs/>
          <w:color w:val="000000"/>
          <w:sz w:val="28"/>
          <w:szCs w:val="28"/>
          <w:lang w:val="tg-Cyrl-TJ"/>
        </w:rPr>
        <w:t xml:space="preserve"> фоиз</w:t>
      </w:r>
      <w:r w:rsidRPr="00771F06">
        <w:rPr>
          <w:rFonts w:ascii="Times New Roman Tj" w:hAnsi="Times New Roman Tj"/>
          <w:bCs/>
          <w:color w:val="000000"/>
          <w:sz w:val="28"/>
          <w:szCs w:val="28"/>
          <w:lang w:val="tg-Cyrl-TJ"/>
        </w:rPr>
        <w:t xml:space="preserve"> то 70</w:t>
      </w:r>
      <w:r w:rsidR="007A1050" w:rsidRPr="00771F06">
        <w:rPr>
          <w:rFonts w:ascii="Times New Roman Tj" w:hAnsi="Times New Roman Tj"/>
          <w:bCs/>
          <w:color w:val="000000"/>
          <w:sz w:val="28"/>
          <w:szCs w:val="28"/>
          <w:lang w:val="tg-Cyrl-TJ"/>
        </w:rPr>
        <w:t xml:space="preserve"> фоиз</w:t>
      </w:r>
      <w:r w:rsidRPr="00771F06">
        <w:rPr>
          <w:rFonts w:ascii="Times New Roman Tj" w:hAnsi="Times New Roman Tj"/>
          <w:bCs/>
          <w:color w:val="000000"/>
          <w:sz w:val="28"/>
          <w:szCs w:val="28"/>
          <w:lang w:val="tg-Cyrl-TJ"/>
        </w:rPr>
        <w:t xml:space="preserve"> аз шумораи умумии а</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олии маш</w:t>
      </w:r>
      <w:r w:rsidR="00117676" w:rsidRPr="00771F06">
        <w:rPr>
          <w:rFonts w:ascii="Times New Roman Tj" w:hAnsi="Times New Roman Tj"/>
          <w:bCs/>
          <w:color w:val="000000"/>
          <w:sz w:val="28"/>
          <w:szCs w:val="28"/>
          <w:lang w:val="tg-Cyrl-TJ"/>
        </w:rPr>
        <w:t>ѓ</w:t>
      </w:r>
      <w:r w:rsidRPr="00771F06">
        <w:rPr>
          <w:rFonts w:ascii="Times New Roman Tj" w:hAnsi="Times New Roman Tj"/>
          <w:bCs/>
          <w:color w:val="000000"/>
          <w:sz w:val="28"/>
          <w:szCs w:val="28"/>
          <w:lang w:val="tg-Cyrl-TJ"/>
        </w:rPr>
        <w:t>улбуда дар Љум</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 xml:space="preserve">урии Тољикистон афзоиш ёбад. </w:t>
      </w:r>
    </w:p>
    <w:p w:rsidR="00825F44" w:rsidRPr="00771F06" w:rsidRDefault="00825F44" w:rsidP="00117676">
      <w:pPr>
        <w:tabs>
          <w:tab w:val="left" w:pos="851"/>
        </w:tabs>
        <w:spacing w:after="0" w:line="240" w:lineRule="auto"/>
        <w:ind w:firstLine="567"/>
        <w:jc w:val="both"/>
        <w:rPr>
          <w:rFonts w:ascii="Times New Roman Tj" w:hAnsi="Times New Roman Tj"/>
          <w:bCs/>
          <w:iCs/>
          <w:color w:val="000000"/>
          <w:sz w:val="28"/>
          <w:szCs w:val="28"/>
          <w:lang w:val="tg-Cyrl-TJ"/>
        </w:rPr>
      </w:pPr>
      <w:r w:rsidRPr="00771F06">
        <w:rPr>
          <w:rFonts w:ascii="Times New Roman Tj" w:hAnsi="Times New Roman Tj"/>
          <w:bCs/>
          <w:iCs/>
          <w:color w:val="000000"/>
          <w:sz w:val="28"/>
          <w:szCs w:val="28"/>
          <w:lang w:val="tg-Cyrl-TJ"/>
        </w:rPr>
        <w:t>Таъмини модел</w:t>
      </w:r>
      <w:r w:rsidR="00DA2D69" w:rsidRPr="00771F06">
        <w:rPr>
          <w:rFonts w:ascii="Times New Roman Tj" w:hAnsi="Times New Roman Tj"/>
          <w:bCs/>
          <w:iCs/>
          <w:color w:val="000000"/>
          <w:sz w:val="28"/>
          <w:szCs w:val="28"/>
          <w:lang w:val="tg-Cyrl-TJ"/>
        </w:rPr>
        <w:t>њ</w:t>
      </w:r>
      <w:r w:rsidRPr="00771F06">
        <w:rPr>
          <w:rFonts w:ascii="Times New Roman Tj" w:hAnsi="Times New Roman Tj"/>
          <w:bCs/>
          <w:iCs/>
          <w:color w:val="000000"/>
          <w:sz w:val="28"/>
          <w:szCs w:val="28"/>
          <w:lang w:val="tg-Cyrl-TJ"/>
        </w:rPr>
        <w:t xml:space="preserve">ои </w:t>
      </w:r>
      <w:r w:rsidR="0001045C" w:rsidRPr="00771F06">
        <w:rPr>
          <w:rFonts w:ascii="Times New Roman Tj" w:hAnsi="Times New Roman Tj"/>
          <w:bCs/>
          <w:iCs/>
          <w:color w:val="000000"/>
          <w:sz w:val="28"/>
          <w:szCs w:val="28"/>
          <w:lang w:val="tg-Cyrl-TJ"/>
        </w:rPr>
        <w:t xml:space="preserve">оќилонаи </w:t>
      </w:r>
      <w:r w:rsidRPr="00771F06">
        <w:rPr>
          <w:rFonts w:ascii="Times New Roman Tj" w:hAnsi="Times New Roman Tj"/>
          <w:bCs/>
          <w:iCs/>
          <w:color w:val="000000"/>
          <w:sz w:val="28"/>
          <w:szCs w:val="28"/>
          <w:lang w:val="tg-Cyrl-TJ"/>
        </w:rPr>
        <w:t>исте</w:t>
      </w:r>
      <w:r w:rsidR="00DA2D69" w:rsidRPr="00771F06">
        <w:rPr>
          <w:rFonts w:ascii="Times New Roman Tj" w:hAnsi="Times New Roman Tj"/>
          <w:bCs/>
          <w:iCs/>
          <w:color w:val="000000"/>
          <w:sz w:val="28"/>
          <w:szCs w:val="28"/>
          <w:lang w:val="tg-Cyrl-TJ"/>
        </w:rPr>
        <w:t>њ</w:t>
      </w:r>
      <w:r w:rsidRPr="00771F06">
        <w:rPr>
          <w:rFonts w:ascii="Times New Roman Tj" w:hAnsi="Times New Roman Tj"/>
          <w:bCs/>
          <w:iCs/>
          <w:color w:val="000000"/>
          <w:sz w:val="28"/>
          <w:szCs w:val="28"/>
          <w:lang w:val="tg-Cyrl-TJ"/>
        </w:rPr>
        <w:t>солот дар нати</w:t>
      </w:r>
      <w:r w:rsidR="00A503EA" w:rsidRPr="00771F06">
        <w:rPr>
          <w:rFonts w:ascii="Times New Roman Tj" w:hAnsi="Times New Roman Tj"/>
          <w:bCs/>
          <w:iCs/>
          <w:color w:val="000000"/>
          <w:sz w:val="28"/>
          <w:szCs w:val="28"/>
          <w:lang w:val="tg-Cyrl-TJ"/>
        </w:rPr>
        <w:t>љ</w:t>
      </w:r>
      <w:r w:rsidRPr="00771F06">
        <w:rPr>
          <w:rFonts w:ascii="Times New Roman Tj" w:hAnsi="Times New Roman Tj"/>
          <w:bCs/>
          <w:iCs/>
          <w:color w:val="000000"/>
          <w:sz w:val="28"/>
          <w:szCs w:val="28"/>
          <w:lang w:val="tg-Cyrl-TJ"/>
        </w:rPr>
        <w:t xml:space="preserve">аи </w:t>
      </w:r>
      <w:r w:rsidR="00A503EA" w:rsidRPr="00771F06">
        <w:rPr>
          <w:rFonts w:ascii="Times New Roman Tj" w:hAnsi="Times New Roman Tj"/>
          <w:bCs/>
          <w:iCs/>
          <w:color w:val="000000"/>
          <w:sz w:val="28"/>
          <w:szCs w:val="28"/>
          <w:lang w:val="tg-Cyrl-TJ"/>
        </w:rPr>
        <w:t>љ</w:t>
      </w:r>
      <w:r w:rsidRPr="00771F06">
        <w:rPr>
          <w:rFonts w:ascii="Times New Roman Tj" w:hAnsi="Times New Roman Tj"/>
          <w:bCs/>
          <w:iCs/>
          <w:color w:val="000000"/>
          <w:sz w:val="28"/>
          <w:szCs w:val="28"/>
          <w:lang w:val="tg-Cyrl-TJ"/>
        </w:rPr>
        <w:t>ор</w:t>
      </w:r>
      <w:r w:rsidR="00A503EA" w:rsidRPr="00771F06">
        <w:rPr>
          <w:rFonts w:ascii="Times New Roman Tj" w:hAnsi="Times New Roman Tj"/>
          <w:bCs/>
          <w:iCs/>
          <w:color w:val="000000"/>
          <w:sz w:val="28"/>
          <w:szCs w:val="28"/>
          <w:lang w:val="tg-Cyrl-TJ"/>
        </w:rPr>
        <w:t>ї</w:t>
      </w:r>
      <w:r w:rsidRPr="00771F06">
        <w:rPr>
          <w:rFonts w:ascii="Times New Roman Tj" w:hAnsi="Times New Roman Tj"/>
          <w:bCs/>
          <w:iCs/>
          <w:color w:val="000000"/>
          <w:sz w:val="28"/>
          <w:szCs w:val="28"/>
          <w:lang w:val="tg-Cyrl-TJ"/>
        </w:rPr>
        <w:t xml:space="preserve"> намудани технология</w:t>
      </w:r>
      <w:r w:rsidR="00DA2D69" w:rsidRPr="00771F06">
        <w:rPr>
          <w:rFonts w:ascii="Times New Roman Tj" w:hAnsi="Times New Roman Tj"/>
          <w:bCs/>
          <w:iCs/>
          <w:color w:val="000000"/>
          <w:sz w:val="28"/>
          <w:szCs w:val="28"/>
          <w:lang w:val="tg-Cyrl-TJ"/>
        </w:rPr>
        <w:t>њ</w:t>
      </w:r>
      <w:r w:rsidRPr="00771F06">
        <w:rPr>
          <w:rFonts w:ascii="Times New Roman Tj" w:hAnsi="Times New Roman Tj"/>
          <w:bCs/>
          <w:iCs/>
          <w:color w:val="000000"/>
          <w:sz w:val="28"/>
          <w:szCs w:val="28"/>
          <w:lang w:val="tg-Cyrl-TJ"/>
        </w:rPr>
        <w:t xml:space="preserve">ои нави сарфакунандаи </w:t>
      </w:r>
      <w:r w:rsidR="002F465A" w:rsidRPr="00771F06">
        <w:rPr>
          <w:rFonts w:ascii="Times New Roman Tj" w:hAnsi="Times New Roman Tj"/>
          <w:bCs/>
          <w:iCs/>
          <w:color w:val="000000"/>
          <w:sz w:val="28"/>
          <w:szCs w:val="28"/>
          <w:lang w:val="tg-Cyrl-TJ"/>
        </w:rPr>
        <w:t>неру</w:t>
      </w:r>
      <w:r w:rsidRPr="00771F06">
        <w:rPr>
          <w:rFonts w:ascii="Times New Roman Tj" w:hAnsi="Times New Roman Tj"/>
          <w:bCs/>
          <w:iCs/>
          <w:color w:val="000000"/>
          <w:sz w:val="28"/>
          <w:szCs w:val="28"/>
          <w:lang w:val="tg-Cyrl-TJ"/>
        </w:rPr>
        <w:t xml:space="preserve"> ва захира</w:t>
      </w:r>
      <w:r w:rsidR="00DA2D69" w:rsidRPr="00771F06">
        <w:rPr>
          <w:rFonts w:ascii="Times New Roman Tj" w:hAnsi="Times New Roman Tj"/>
          <w:bCs/>
          <w:iCs/>
          <w:color w:val="000000"/>
          <w:sz w:val="28"/>
          <w:szCs w:val="28"/>
          <w:lang w:val="tg-Cyrl-TJ"/>
        </w:rPr>
        <w:t>њ</w:t>
      </w:r>
      <w:r w:rsidRPr="00771F06">
        <w:rPr>
          <w:rFonts w:ascii="Times New Roman Tj" w:hAnsi="Times New Roman Tj"/>
          <w:bCs/>
          <w:iCs/>
          <w:color w:val="000000"/>
          <w:sz w:val="28"/>
          <w:szCs w:val="28"/>
          <w:lang w:val="tg-Cyrl-TJ"/>
        </w:rPr>
        <w:t>о, ко</w:t>
      </w:r>
      <w:r w:rsidR="00DA2D69" w:rsidRPr="00771F06">
        <w:rPr>
          <w:rFonts w:ascii="Times New Roman Tj" w:hAnsi="Times New Roman Tj"/>
          <w:bCs/>
          <w:iCs/>
          <w:color w:val="000000"/>
          <w:sz w:val="28"/>
          <w:szCs w:val="28"/>
          <w:lang w:val="tg-Cyrl-TJ"/>
        </w:rPr>
        <w:t>њ</w:t>
      </w:r>
      <w:r w:rsidRPr="00771F06">
        <w:rPr>
          <w:rFonts w:ascii="Times New Roman Tj" w:hAnsi="Times New Roman Tj"/>
          <w:bCs/>
          <w:iCs/>
          <w:color w:val="000000"/>
          <w:sz w:val="28"/>
          <w:szCs w:val="28"/>
          <w:lang w:val="tg-Cyrl-TJ"/>
        </w:rPr>
        <w:t>ишди</w:t>
      </w:r>
      <w:r w:rsidR="00DA2D69" w:rsidRPr="00771F06">
        <w:rPr>
          <w:rFonts w:ascii="Times New Roman Tj" w:hAnsi="Times New Roman Tj"/>
          <w:bCs/>
          <w:iCs/>
          <w:color w:val="000000"/>
          <w:sz w:val="28"/>
          <w:szCs w:val="28"/>
          <w:lang w:val="tg-Cyrl-TJ"/>
        </w:rPr>
        <w:t>њ</w:t>
      </w:r>
      <w:r w:rsidRPr="00771F06">
        <w:rPr>
          <w:rFonts w:ascii="Times New Roman Tj" w:hAnsi="Times New Roman Tj"/>
          <w:bCs/>
          <w:iCs/>
          <w:color w:val="000000"/>
          <w:sz w:val="28"/>
          <w:szCs w:val="28"/>
          <w:lang w:val="tg-Cyrl-TJ"/>
        </w:rPr>
        <w:t>ии партов</w:t>
      </w:r>
      <w:r w:rsidR="00DA2D69" w:rsidRPr="00771F06">
        <w:rPr>
          <w:rFonts w:ascii="Times New Roman Tj" w:hAnsi="Times New Roman Tj"/>
          <w:bCs/>
          <w:iCs/>
          <w:color w:val="000000"/>
          <w:sz w:val="28"/>
          <w:szCs w:val="28"/>
          <w:lang w:val="tg-Cyrl-TJ"/>
        </w:rPr>
        <w:t>њ</w:t>
      </w:r>
      <w:r w:rsidRPr="00771F06">
        <w:rPr>
          <w:rFonts w:ascii="Times New Roman Tj" w:hAnsi="Times New Roman Tj"/>
          <w:bCs/>
          <w:iCs/>
          <w:color w:val="000000"/>
          <w:sz w:val="28"/>
          <w:szCs w:val="28"/>
          <w:lang w:val="tg-Cyrl-TJ"/>
        </w:rPr>
        <w:t>ои саноат</w:t>
      </w:r>
      <w:r w:rsidR="00A503EA" w:rsidRPr="00771F06">
        <w:rPr>
          <w:rFonts w:ascii="Times New Roman Tj" w:hAnsi="Times New Roman Tj"/>
          <w:bCs/>
          <w:iCs/>
          <w:color w:val="000000"/>
          <w:sz w:val="28"/>
          <w:szCs w:val="28"/>
          <w:lang w:val="tg-Cyrl-TJ"/>
        </w:rPr>
        <w:t>ї</w:t>
      </w:r>
      <w:r w:rsidRPr="00771F06">
        <w:rPr>
          <w:rFonts w:ascii="Times New Roman Tj" w:hAnsi="Times New Roman Tj"/>
          <w:bCs/>
          <w:iCs/>
          <w:color w:val="000000"/>
          <w:sz w:val="28"/>
          <w:szCs w:val="28"/>
          <w:lang w:val="tg-Cyrl-TJ"/>
        </w:rPr>
        <w:t xml:space="preserve"> ва партови CO</w:t>
      </w:r>
      <w:r w:rsidRPr="00771F06">
        <w:rPr>
          <w:rFonts w:ascii="Times New Roman Tj" w:hAnsi="Times New Roman Tj"/>
          <w:bCs/>
          <w:iCs/>
          <w:color w:val="000000"/>
          <w:sz w:val="28"/>
          <w:szCs w:val="28"/>
          <w:vertAlign w:val="subscript"/>
          <w:lang w:val="tg-Cyrl-TJ"/>
        </w:rPr>
        <w:t>2</w:t>
      </w:r>
      <w:r w:rsidRPr="00771F06">
        <w:rPr>
          <w:rFonts w:ascii="Times New Roman Tj" w:hAnsi="Times New Roman Tj"/>
          <w:bCs/>
          <w:iCs/>
          <w:color w:val="000000"/>
          <w:sz w:val="28"/>
          <w:szCs w:val="28"/>
          <w:lang w:val="tg-Cyrl-TJ"/>
        </w:rPr>
        <w:t>, ки имконияти “шу</w:t>
      </w:r>
      <w:r w:rsidR="00DA2D69" w:rsidRPr="00771F06">
        <w:rPr>
          <w:rFonts w:ascii="Times New Roman Tj" w:hAnsi="Times New Roman Tj"/>
          <w:bCs/>
          <w:iCs/>
          <w:color w:val="000000"/>
          <w:sz w:val="28"/>
          <w:szCs w:val="28"/>
          <w:lang w:val="tg-Cyrl-TJ"/>
        </w:rPr>
        <w:t>ѓ</w:t>
      </w:r>
      <w:r w:rsidRPr="00771F06">
        <w:rPr>
          <w:rFonts w:ascii="Times New Roman Tj" w:hAnsi="Times New Roman Tj"/>
          <w:bCs/>
          <w:iCs/>
          <w:color w:val="000000"/>
          <w:sz w:val="28"/>
          <w:szCs w:val="28"/>
          <w:lang w:val="tg-Cyrl-TJ"/>
        </w:rPr>
        <w:t>ли сабз”-ро (яъне омезиши ме</w:t>
      </w:r>
      <w:r w:rsidR="00DA2D69" w:rsidRPr="00771F06">
        <w:rPr>
          <w:rFonts w:ascii="Times New Roman Tj" w:hAnsi="Times New Roman Tj"/>
          <w:bCs/>
          <w:iCs/>
          <w:color w:val="000000"/>
          <w:sz w:val="28"/>
          <w:szCs w:val="28"/>
          <w:lang w:val="tg-Cyrl-TJ"/>
        </w:rPr>
        <w:t>њ</w:t>
      </w:r>
      <w:r w:rsidRPr="00771F06">
        <w:rPr>
          <w:rFonts w:ascii="Times New Roman Tj" w:hAnsi="Times New Roman Tj"/>
          <w:bCs/>
          <w:iCs/>
          <w:color w:val="000000"/>
          <w:sz w:val="28"/>
          <w:szCs w:val="28"/>
          <w:lang w:val="tg-Cyrl-TJ"/>
        </w:rPr>
        <w:t>нати сазовор бо истифода аз технология</w:t>
      </w:r>
      <w:r w:rsidR="00DA2D69" w:rsidRPr="00771F06">
        <w:rPr>
          <w:rFonts w:ascii="Times New Roman Tj" w:hAnsi="Times New Roman Tj"/>
          <w:bCs/>
          <w:iCs/>
          <w:color w:val="000000"/>
          <w:sz w:val="28"/>
          <w:szCs w:val="28"/>
          <w:lang w:val="tg-Cyrl-TJ"/>
        </w:rPr>
        <w:t>њ</w:t>
      </w:r>
      <w:r w:rsidRPr="00771F06">
        <w:rPr>
          <w:rFonts w:ascii="Times New Roman Tj" w:hAnsi="Times New Roman Tj"/>
          <w:bCs/>
          <w:iCs/>
          <w:color w:val="000000"/>
          <w:sz w:val="28"/>
          <w:szCs w:val="28"/>
          <w:lang w:val="tg-Cyrl-TJ"/>
        </w:rPr>
        <w:t>ои тоза) фаро</w:t>
      </w:r>
      <w:r w:rsidR="00DA2D69" w:rsidRPr="00771F06">
        <w:rPr>
          <w:rFonts w:ascii="Times New Roman Tj" w:hAnsi="Times New Roman Tj"/>
          <w:bCs/>
          <w:iCs/>
          <w:color w:val="000000"/>
          <w:sz w:val="28"/>
          <w:szCs w:val="28"/>
          <w:lang w:val="tg-Cyrl-TJ"/>
        </w:rPr>
        <w:t>њ</w:t>
      </w:r>
      <w:r w:rsidRPr="00771F06">
        <w:rPr>
          <w:rFonts w:ascii="Times New Roman Tj" w:hAnsi="Times New Roman Tj"/>
          <w:bCs/>
          <w:iCs/>
          <w:color w:val="000000"/>
          <w:sz w:val="28"/>
          <w:szCs w:val="28"/>
          <w:lang w:val="tg-Cyrl-TJ"/>
        </w:rPr>
        <w:t xml:space="preserve">ам меоварад, ба даст ояд. </w:t>
      </w:r>
    </w:p>
    <w:p w:rsidR="00027E55" w:rsidRPr="00771F06" w:rsidRDefault="00027E55" w:rsidP="00117676">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ияи модели нави рушд барои ташкили љой</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зиёди нави кории пурма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 афзоиши шу</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ли расмї ва бахши расмии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 шароит фаро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меоварад. Таъмини шу</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ли пурма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 дар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ба содирот нигаронидашуда, ки </w:t>
      </w:r>
      <w:r w:rsidRPr="00771F06">
        <w:rPr>
          <w:rFonts w:ascii="Times New Roman Tj" w:hAnsi="Times New Roman Tj"/>
          <w:bCs/>
          <w:color w:val="000000"/>
          <w:sz w:val="28"/>
          <w:szCs w:val="28"/>
          <w:lang w:val="tg-Cyrl-TJ"/>
        </w:rPr>
        <w:t>метавонанд ба дигар со</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а</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 ва умуман ба и</w:t>
      </w:r>
      <w:r w:rsidR="00117676"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тисодиёт масалан дар саноати бофандагї ва озу</w:t>
      </w:r>
      <w:r w:rsidR="00117676"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аворї, кимиёвї ва мошинсозї, хизматрасонии на</w:t>
      </w:r>
      <w:r w:rsidR="00117676"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лиёт ва ало</w:t>
      </w:r>
      <w:r w:rsidR="00117676"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а, сайё</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ї, маориф ва тандурустї таъсири назарраси афзоишёбанда расонад, му</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им мебошад. Ну</w:t>
      </w:r>
      <w:r w:rsidR="00117676"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та</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ои му</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 xml:space="preserve">ими институтсионалии афзоиш дар ин </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 xml:space="preserve">олат </w:t>
      </w:r>
      <w:r w:rsidRPr="00771F06">
        <w:rPr>
          <w:rFonts w:ascii="Times New Roman Tj" w:hAnsi="Times New Roman Tj"/>
          <w:color w:val="000000"/>
          <w:sz w:val="28"/>
          <w:szCs w:val="28"/>
          <w:lang w:val="tg-Cyrl-TJ"/>
        </w:rPr>
        <w:t xml:space="preserve">метавонанд </w:t>
      </w:r>
      <w:r w:rsidRPr="00771F06">
        <w:rPr>
          <w:rFonts w:ascii="Times New Roman Tj" w:hAnsi="Times New Roman Tj"/>
          <w:bCs/>
          <w:color w:val="000000"/>
          <w:sz w:val="28"/>
          <w:szCs w:val="28"/>
          <w:lang w:val="tg-Cyrl-TJ"/>
        </w:rPr>
        <w:t>барнома</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ои ма</w:t>
      </w:r>
      <w:r w:rsidR="00117676"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садноки минтаќавии мусоидат ба шу</w:t>
      </w:r>
      <w:r w:rsidR="00117676" w:rsidRPr="00771F06">
        <w:rPr>
          <w:rFonts w:ascii="Times New Roman Tj" w:hAnsi="Times New Roman Tj"/>
          <w:bCs/>
          <w:color w:val="000000"/>
          <w:sz w:val="28"/>
          <w:szCs w:val="28"/>
          <w:lang w:val="tg-Cyrl-TJ"/>
        </w:rPr>
        <w:t>ѓ</w:t>
      </w:r>
      <w:r w:rsidRPr="00771F06">
        <w:rPr>
          <w:rFonts w:ascii="Times New Roman Tj" w:hAnsi="Times New Roman Tj"/>
          <w:bCs/>
          <w:color w:val="000000"/>
          <w:sz w:val="28"/>
          <w:szCs w:val="28"/>
          <w:lang w:val="tg-Cyrl-TJ"/>
        </w:rPr>
        <w:t>л, барнома</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ои самарабахши куто</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му</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лати шу</w:t>
      </w:r>
      <w:r w:rsidR="00117676" w:rsidRPr="00771F06">
        <w:rPr>
          <w:rFonts w:ascii="Times New Roman Tj" w:hAnsi="Times New Roman Tj"/>
          <w:bCs/>
          <w:color w:val="000000"/>
          <w:sz w:val="28"/>
          <w:szCs w:val="28"/>
          <w:lang w:val="tg-Cyrl-TJ"/>
        </w:rPr>
        <w:t>ѓ</w:t>
      </w:r>
      <w:r w:rsidRPr="00771F06">
        <w:rPr>
          <w:rFonts w:ascii="Times New Roman Tj" w:hAnsi="Times New Roman Tj"/>
          <w:bCs/>
          <w:color w:val="000000"/>
          <w:sz w:val="28"/>
          <w:szCs w:val="28"/>
          <w:lang w:val="tg-Cyrl-TJ"/>
        </w:rPr>
        <w:t>л, бахусус барои љавонон ва занон, мусоидат ба бозомўзии му</w:t>
      </w:r>
      <w:r w:rsidR="00117676"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ољирон</w:t>
      </w:r>
      <w:r w:rsidR="006C0C20" w:rsidRPr="00771F06">
        <w:rPr>
          <w:rFonts w:ascii="Times New Roman Tj" w:hAnsi="Times New Roman Tj"/>
          <w:bCs/>
          <w:color w:val="000000"/>
          <w:sz w:val="28"/>
          <w:szCs w:val="28"/>
          <w:lang w:val="tg-Cyrl-TJ"/>
        </w:rPr>
        <w:t>,</w:t>
      </w:r>
      <w:r w:rsidRPr="00771F06">
        <w:rPr>
          <w:rFonts w:ascii="Times New Roman Tj" w:hAnsi="Times New Roman Tj"/>
          <w:color w:val="000000"/>
          <w:sz w:val="28"/>
          <w:szCs w:val="28"/>
          <w:lang w:val="tg-Cyrl-TJ"/>
        </w:rPr>
        <w:t xml:space="preserve"> ташаккул додани марказ</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шу</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 бо истифодаи технология</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арордоди иљтимої бошанд. </w:t>
      </w:r>
    </w:p>
    <w:p w:rsidR="00825F44" w:rsidRPr="00771F06" w:rsidRDefault="00825F44" w:rsidP="00117676">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b/>
          <w:color w:val="000000"/>
          <w:sz w:val="28"/>
          <w:szCs w:val="28"/>
          <w:lang w:val="tg-Cyrl-TJ"/>
        </w:rPr>
        <w:t>Мушкилоти асос</w:t>
      </w:r>
      <w:r w:rsidR="00A503EA" w:rsidRPr="00771F06">
        <w:rPr>
          <w:rFonts w:ascii="Times New Roman Tj" w:hAnsi="Times New Roman Tj"/>
          <w:b/>
          <w:color w:val="000000"/>
          <w:sz w:val="28"/>
          <w:szCs w:val="28"/>
          <w:lang w:val="tg-Cyrl-TJ"/>
        </w:rPr>
        <w:t>ї</w:t>
      </w:r>
      <w:r w:rsidRPr="00771F06">
        <w:rPr>
          <w:rFonts w:ascii="Times New Roman Tj" w:hAnsi="Times New Roman Tj"/>
          <w:b/>
          <w:color w:val="000000"/>
          <w:sz w:val="28"/>
          <w:szCs w:val="28"/>
          <w:lang w:val="tg-Cyrl-TJ"/>
        </w:rPr>
        <w:t>:</w:t>
      </w:r>
    </w:p>
    <w:p w:rsidR="00825F44" w:rsidRPr="00771F06" w:rsidRDefault="00825F44" w:rsidP="00133144">
      <w:pPr>
        <w:pStyle w:val="a7"/>
        <w:numPr>
          <w:ilvl w:val="0"/>
          <w:numId w:val="16"/>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номутоби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байни суръати афзоиши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олии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обили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 ва нокифоя</w:t>
      </w:r>
      <w:r w:rsidR="000105E8" w:rsidRPr="00771F06">
        <w:rPr>
          <w:rFonts w:ascii="Times New Roman Tj" w:hAnsi="Times New Roman Tj"/>
          <w:color w:val="000000"/>
          <w:sz w:val="28"/>
          <w:szCs w:val="28"/>
          <w:lang w:val="tg-Cyrl-TJ"/>
        </w:rPr>
        <w:t>гии</w:t>
      </w:r>
      <w:r w:rsidRPr="00771F06">
        <w:rPr>
          <w:rFonts w:ascii="Times New Roman Tj" w:hAnsi="Times New Roman Tj"/>
          <w:color w:val="000000"/>
          <w:sz w:val="28"/>
          <w:szCs w:val="28"/>
          <w:lang w:val="tg-Cyrl-TJ"/>
        </w:rPr>
        <w:t xml:space="preserve"> ташкили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ой</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кори сазовор; </w:t>
      </w:r>
    </w:p>
    <w:p w:rsidR="00825F44" w:rsidRPr="00771F06" w:rsidRDefault="00DA2D69" w:rsidP="00133144">
      <w:pPr>
        <w:pStyle w:val="a7"/>
        <w:numPr>
          <w:ilvl w:val="0"/>
          <w:numId w:val="16"/>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њ</w:t>
      </w:r>
      <w:r w:rsidR="00825F44" w:rsidRPr="00771F06">
        <w:rPr>
          <w:rFonts w:ascii="Times New Roman Tj" w:hAnsi="Times New Roman Tj"/>
          <w:color w:val="000000"/>
          <w:sz w:val="28"/>
          <w:szCs w:val="28"/>
          <w:lang w:val="tg-Cyrl-TJ"/>
        </w:rPr>
        <w:t>а</w:t>
      </w:r>
      <w:r w:rsidR="00A503EA" w:rsidRPr="00771F06">
        <w:rPr>
          <w:rFonts w:ascii="Times New Roman Tj" w:hAnsi="Times New Roman Tj"/>
          <w:color w:val="000000"/>
          <w:sz w:val="28"/>
          <w:szCs w:val="28"/>
          <w:lang w:val="tg-Cyrl-TJ"/>
        </w:rPr>
        <w:t>љ</w:t>
      </w:r>
      <w:r w:rsidR="00825F44" w:rsidRPr="00771F06">
        <w:rPr>
          <w:rFonts w:ascii="Times New Roman Tj" w:hAnsi="Times New Roman Tj"/>
          <w:color w:val="000000"/>
          <w:sz w:val="28"/>
          <w:szCs w:val="28"/>
          <w:lang w:val="tg-Cyrl-TJ"/>
        </w:rPr>
        <w:t>ми бузурги шу</w:t>
      </w:r>
      <w:r w:rsidRPr="00771F06">
        <w:rPr>
          <w:rFonts w:ascii="Times New Roman Tj" w:hAnsi="Times New Roman Tj"/>
          <w:color w:val="000000"/>
          <w:sz w:val="28"/>
          <w:szCs w:val="28"/>
          <w:lang w:val="tg-Cyrl-TJ"/>
        </w:rPr>
        <w:t>ѓ</w:t>
      </w:r>
      <w:r w:rsidR="00825F44" w:rsidRPr="00771F06">
        <w:rPr>
          <w:rFonts w:ascii="Times New Roman Tj" w:hAnsi="Times New Roman Tj"/>
          <w:color w:val="000000"/>
          <w:sz w:val="28"/>
          <w:szCs w:val="28"/>
          <w:lang w:val="tg-Cyrl-TJ"/>
        </w:rPr>
        <w:t xml:space="preserve">л дар бахши </w:t>
      </w:r>
      <w:r w:rsidRPr="00771F06">
        <w:rPr>
          <w:rFonts w:ascii="Times New Roman Tj" w:hAnsi="Times New Roman Tj"/>
          <w:color w:val="000000"/>
          <w:sz w:val="28"/>
          <w:szCs w:val="28"/>
          <w:lang w:val="tg-Cyrl-TJ"/>
        </w:rPr>
        <w:t>ѓ</w:t>
      </w:r>
      <w:r w:rsidR="00825F44" w:rsidRPr="00771F06">
        <w:rPr>
          <w:rFonts w:ascii="Times New Roman Tj" w:hAnsi="Times New Roman Tj"/>
          <w:color w:val="000000"/>
          <w:sz w:val="28"/>
          <w:szCs w:val="28"/>
          <w:lang w:val="tg-Cyrl-TJ"/>
        </w:rPr>
        <w:t>айрирасм</w:t>
      </w:r>
      <w:r w:rsidR="00A503EA" w:rsidRPr="00771F06">
        <w:rPr>
          <w:rFonts w:ascii="Times New Roman Tj" w:hAnsi="Times New Roman Tj"/>
          <w:color w:val="000000"/>
          <w:sz w:val="28"/>
          <w:szCs w:val="28"/>
          <w:lang w:val="tg-Cyrl-TJ"/>
        </w:rPr>
        <w:t>ї</w:t>
      </w:r>
      <w:r w:rsidR="00825F44" w:rsidRPr="00771F06">
        <w:rPr>
          <w:rFonts w:ascii="Times New Roman Tj" w:hAnsi="Times New Roman Tj"/>
          <w:color w:val="000000"/>
          <w:sz w:val="28"/>
          <w:szCs w:val="28"/>
          <w:lang w:val="tg-Cyrl-TJ"/>
        </w:rPr>
        <w:t xml:space="preserve"> ва сат</w:t>
      </w:r>
      <w:r w:rsidRPr="00771F06">
        <w:rPr>
          <w:rFonts w:ascii="Times New Roman Tj" w:hAnsi="Times New Roman Tj"/>
          <w:color w:val="000000"/>
          <w:sz w:val="28"/>
          <w:szCs w:val="28"/>
          <w:lang w:val="tg-Cyrl-TJ"/>
        </w:rPr>
        <w:t>њ</w:t>
      </w:r>
      <w:r w:rsidR="00825F44" w:rsidRPr="00771F06">
        <w:rPr>
          <w:rFonts w:ascii="Times New Roman Tj" w:hAnsi="Times New Roman Tj"/>
          <w:color w:val="000000"/>
          <w:sz w:val="28"/>
          <w:szCs w:val="28"/>
          <w:lang w:val="tg-Cyrl-TJ"/>
        </w:rPr>
        <w:t>и пасти музди ме</w:t>
      </w:r>
      <w:r w:rsidRPr="00771F06">
        <w:rPr>
          <w:rFonts w:ascii="Times New Roman Tj" w:hAnsi="Times New Roman Tj"/>
          <w:color w:val="000000"/>
          <w:sz w:val="28"/>
          <w:szCs w:val="28"/>
          <w:lang w:val="tg-Cyrl-TJ"/>
        </w:rPr>
        <w:t>њ</w:t>
      </w:r>
      <w:r w:rsidR="00825F44" w:rsidRPr="00771F06">
        <w:rPr>
          <w:rFonts w:ascii="Times New Roman Tj" w:hAnsi="Times New Roman Tj"/>
          <w:color w:val="000000"/>
          <w:sz w:val="28"/>
          <w:szCs w:val="28"/>
          <w:lang w:val="tg-Cyrl-TJ"/>
        </w:rPr>
        <w:t>нат дар бахши расм</w:t>
      </w:r>
      <w:r w:rsidR="00A503EA" w:rsidRPr="00771F06">
        <w:rPr>
          <w:rFonts w:ascii="Times New Roman Tj" w:hAnsi="Times New Roman Tj"/>
          <w:color w:val="000000"/>
          <w:sz w:val="28"/>
          <w:szCs w:val="28"/>
          <w:lang w:val="tg-Cyrl-TJ"/>
        </w:rPr>
        <w:t>ї</w:t>
      </w:r>
      <w:r w:rsidR="00825F44" w:rsidRPr="00771F06">
        <w:rPr>
          <w:rFonts w:ascii="Times New Roman Tj" w:hAnsi="Times New Roman Tj"/>
          <w:color w:val="000000"/>
          <w:sz w:val="28"/>
          <w:szCs w:val="28"/>
          <w:lang w:val="tg-Cyrl-TJ"/>
        </w:rPr>
        <w:t>;</w:t>
      </w:r>
    </w:p>
    <w:p w:rsidR="00825F44" w:rsidRPr="00771F06" w:rsidRDefault="00825F44" w:rsidP="00133144">
      <w:pPr>
        <w:pStyle w:val="a7"/>
        <w:numPr>
          <w:ilvl w:val="0"/>
          <w:numId w:val="16"/>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lastRenderedPageBreak/>
        <w:t>нобаробари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хусусияти </w:t>
      </w:r>
      <w:r w:rsidR="003833EA" w:rsidRPr="00771F06">
        <w:rPr>
          <w:rFonts w:ascii="Times New Roman Tj" w:hAnsi="Times New Roman Tj"/>
          <w:color w:val="000000"/>
          <w:sz w:val="28"/>
          <w:szCs w:val="28"/>
          <w:lang w:val="tg-Cyrl-TJ"/>
        </w:rPr>
        <w:t xml:space="preserve">гендеридошта </w:t>
      </w:r>
      <w:r w:rsidRPr="00771F06">
        <w:rPr>
          <w:rFonts w:ascii="Times New Roman Tj" w:hAnsi="Times New Roman Tj"/>
          <w:color w:val="000000"/>
          <w:sz w:val="28"/>
          <w:szCs w:val="28"/>
          <w:lang w:val="tg-Cyrl-TJ"/>
        </w:rPr>
        <w:t xml:space="preserve">дар </w:t>
      </w:r>
      <w:r w:rsidR="003833EA" w:rsidRPr="00771F06">
        <w:rPr>
          <w:rFonts w:ascii="Times New Roman Tj" w:hAnsi="Times New Roman Tj"/>
          <w:color w:val="000000"/>
          <w:sz w:val="28"/>
          <w:szCs w:val="28"/>
          <w:lang w:val="tg-Cyrl-TJ"/>
        </w:rPr>
        <w:t xml:space="preserve">бахши </w:t>
      </w:r>
      <w:r w:rsidRPr="00771F06">
        <w:rPr>
          <w:rFonts w:ascii="Times New Roman Tj" w:hAnsi="Times New Roman Tj"/>
          <w:color w:val="000000"/>
          <w:sz w:val="28"/>
          <w:szCs w:val="28"/>
          <w:lang w:val="tg-Cyrl-TJ"/>
        </w:rPr>
        <w:t>шу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 xml:space="preserve">л ва зиёдшавии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ми истифодаи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нати 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дакон;</w:t>
      </w:r>
    </w:p>
    <w:p w:rsidR="00825F44" w:rsidRPr="00771F06" w:rsidRDefault="00825F44" w:rsidP="00133144">
      <w:pPr>
        <w:pStyle w:val="a7"/>
        <w:numPr>
          <w:ilvl w:val="0"/>
          <w:numId w:val="16"/>
        </w:numPr>
        <w:tabs>
          <w:tab w:val="left" w:pos="851"/>
        </w:tabs>
        <w:autoSpaceDE w:val="0"/>
        <w:autoSpaceDN w:val="0"/>
        <w:adjustRightInd w:val="0"/>
        <w:spacing w:after="0" w:line="240" w:lineRule="auto"/>
        <w:ind w:left="0" w:firstLine="567"/>
        <w:jc w:val="both"/>
        <w:rPr>
          <w:rFonts w:ascii="Times New Roman Tj" w:hAnsi="Times New Roman Tj"/>
          <w:bCs/>
          <w:color w:val="000000"/>
          <w:sz w:val="28"/>
          <w:szCs w:val="28"/>
          <w:lang w:val="tg-Cyrl-TJ"/>
        </w:rPr>
      </w:pPr>
      <w:r w:rsidRPr="00771F06">
        <w:rPr>
          <w:rFonts w:ascii="Times New Roman Tj" w:hAnsi="Times New Roman Tj"/>
          <w:bCs/>
          <w:color w:val="000000"/>
          <w:sz w:val="28"/>
          <w:szCs w:val="28"/>
          <w:lang w:val="tg-Cyrl-TJ"/>
        </w:rPr>
        <w:t>мав</w:t>
      </w:r>
      <w:r w:rsidR="00A503EA" w:rsidRPr="00771F06">
        <w:rPr>
          <w:rFonts w:ascii="Times New Roman Tj" w:hAnsi="Times New Roman Tj"/>
          <w:bCs/>
          <w:color w:val="000000"/>
          <w:sz w:val="28"/>
          <w:szCs w:val="28"/>
          <w:lang w:val="tg-Cyrl-TJ"/>
        </w:rPr>
        <w:t>љ</w:t>
      </w:r>
      <w:r w:rsidRPr="00771F06">
        <w:rPr>
          <w:rFonts w:ascii="Times New Roman Tj" w:hAnsi="Times New Roman Tj"/>
          <w:bCs/>
          <w:color w:val="000000"/>
          <w:sz w:val="28"/>
          <w:szCs w:val="28"/>
          <w:lang w:val="tg-Cyrl-TJ"/>
        </w:rPr>
        <w:t>уд набудани мувозинат байни бозори хизматрасони</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ои таълим</w:t>
      </w:r>
      <w:r w:rsidR="00A503EA" w:rsidRPr="00771F06">
        <w:rPr>
          <w:rFonts w:ascii="Times New Roman Tj" w:hAnsi="Times New Roman Tj"/>
          <w:bCs/>
          <w:color w:val="000000"/>
          <w:sz w:val="28"/>
          <w:szCs w:val="28"/>
          <w:lang w:val="tg-Cyrl-TJ"/>
        </w:rPr>
        <w:t>ї</w:t>
      </w:r>
      <w:r w:rsidRPr="00771F06">
        <w:rPr>
          <w:rFonts w:ascii="Times New Roman Tj" w:hAnsi="Times New Roman Tj"/>
          <w:bCs/>
          <w:color w:val="000000"/>
          <w:sz w:val="28"/>
          <w:szCs w:val="28"/>
          <w:lang w:val="tg-Cyrl-TJ"/>
        </w:rPr>
        <w:t xml:space="preserve"> ва бозори ме</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нат;</w:t>
      </w:r>
    </w:p>
    <w:p w:rsidR="00825F44" w:rsidRPr="00771F06" w:rsidRDefault="00825F44" w:rsidP="00133144">
      <w:pPr>
        <w:pStyle w:val="a7"/>
        <w:numPr>
          <w:ilvl w:val="0"/>
          <w:numId w:val="16"/>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сифати пасти маълумот ва малака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увваи кор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бахусус дар байни занон ва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олии де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w:t>
      </w:r>
      <w:r w:rsidRPr="00771F06">
        <w:rPr>
          <w:rFonts w:ascii="Times New Roman Tj" w:hAnsi="Times New Roman Tj"/>
          <w:color w:val="000000"/>
          <w:sz w:val="28"/>
          <w:szCs w:val="28"/>
        </w:rPr>
        <w:t>;</w:t>
      </w:r>
    </w:p>
    <w:p w:rsidR="00825F44" w:rsidRPr="00771F06" w:rsidRDefault="00825F44" w:rsidP="00133144">
      <w:pPr>
        <w:pStyle w:val="a7"/>
        <w:numPr>
          <w:ilvl w:val="0"/>
          <w:numId w:val="16"/>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вобастагии баланд аз вазъи бозори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w:t>
      </w:r>
      <w:r w:rsidR="003833EA"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як ё ду кишвари хори</w:t>
      </w:r>
      <w:r w:rsidR="00A503EA" w:rsidRPr="00771F06">
        <w:rPr>
          <w:rFonts w:ascii="Times New Roman Tj" w:hAnsi="Times New Roman Tj"/>
          <w:color w:val="000000"/>
          <w:sz w:val="28"/>
          <w:szCs w:val="28"/>
          <w:lang w:val="tg-Cyrl-TJ"/>
        </w:rPr>
        <w:t>љї</w:t>
      </w:r>
      <w:r w:rsidRPr="00771F06">
        <w:rPr>
          <w:rFonts w:ascii="Times New Roman Tj" w:hAnsi="Times New Roman Tj"/>
          <w:color w:val="000000"/>
          <w:sz w:val="28"/>
          <w:szCs w:val="28"/>
        </w:rPr>
        <w:t>;</w:t>
      </w:r>
    </w:p>
    <w:p w:rsidR="00825F44" w:rsidRPr="00771F06" w:rsidRDefault="00825F44" w:rsidP="00133144">
      <w:pPr>
        <w:pStyle w:val="a7"/>
        <w:numPr>
          <w:ilvl w:val="0"/>
          <w:numId w:val="16"/>
        </w:numPr>
        <w:tabs>
          <w:tab w:val="left" w:pos="851"/>
        </w:tabs>
        <w:spacing w:after="0" w:line="240" w:lineRule="auto"/>
        <w:ind w:left="0" w:firstLine="567"/>
        <w:jc w:val="both"/>
        <w:rPr>
          <w:rFonts w:ascii="Times New Roman Tj" w:hAnsi="Times New Roman Tj"/>
          <w:color w:val="000000"/>
          <w:sz w:val="28"/>
          <w:szCs w:val="28"/>
          <w:shd w:val="clear" w:color="auto" w:fill="FFFFFF"/>
        </w:rPr>
      </w:pPr>
      <w:r w:rsidRPr="00771F06">
        <w:rPr>
          <w:rFonts w:ascii="Times New Roman Tj" w:hAnsi="Times New Roman Tj"/>
          <w:color w:val="000000"/>
          <w:sz w:val="28"/>
          <w:szCs w:val="28"/>
          <w:lang w:val="tg-Cyrl-TJ"/>
        </w:rPr>
        <w:t>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баланди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ирати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боиси аз кишвар рафтани</w:t>
      </w:r>
      <w:r w:rsidR="003833EA" w:rsidRPr="00771F06">
        <w:rPr>
          <w:rFonts w:ascii="Times New Roman Tj" w:hAnsi="Times New Roman Tj"/>
          <w:color w:val="000000"/>
          <w:sz w:val="28"/>
          <w:szCs w:val="28"/>
          <w:lang w:val="tg-Cyrl-TJ"/>
        </w:rPr>
        <w:t xml:space="preserve"> кадрњои</w:t>
      </w:r>
      <w:r w:rsidRPr="00771F06">
        <w:rPr>
          <w:rFonts w:ascii="Times New Roman Tj" w:hAnsi="Times New Roman Tj"/>
          <w:color w:val="000000"/>
          <w:sz w:val="28"/>
          <w:szCs w:val="28"/>
          <w:lang w:val="tg-Cyrl-TJ"/>
        </w:rPr>
        <w:t xml:space="preserve">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ибихтисос мегардад</w:t>
      </w:r>
      <w:r w:rsidRPr="00771F06">
        <w:rPr>
          <w:rFonts w:ascii="Times New Roman Tj" w:hAnsi="Times New Roman Tj"/>
          <w:color w:val="000000"/>
          <w:sz w:val="28"/>
          <w:szCs w:val="28"/>
        </w:rPr>
        <w:t>.</w:t>
      </w:r>
    </w:p>
    <w:p w:rsidR="00825F44" w:rsidRPr="00771F06" w:rsidRDefault="00825F44" w:rsidP="00117676">
      <w:pPr>
        <w:tabs>
          <w:tab w:val="left" w:pos="851"/>
        </w:tabs>
        <w:spacing w:after="0" w:line="240" w:lineRule="auto"/>
        <w:ind w:firstLine="567"/>
        <w:jc w:val="both"/>
        <w:rPr>
          <w:rFonts w:ascii="Times New Roman Tj" w:hAnsi="Times New Roman Tj"/>
          <w:b/>
          <w:color w:val="000000"/>
          <w:sz w:val="28"/>
          <w:szCs w:val="28"/>
          <w:lang w:val="tg-Cyrl-TJ"/>
        </w:rPr>
      </w:pPr>
      <w:r w:rsidRPr="00771F06">
        <w:rPr>
          <w:rFonts w:ascii="Times New Roman Tj" w:hAnsi="Times New Roman Tj"/>
          <w:b/>
          <w:bCs/>
          <w:color w:val="000000"/>
          <w:sz w:val="28"/>
          <w:szCs w:val="28"/>
          <w:lang w:val="tg-Cyrl-TJ"/>
        </w:rPr>
        <w:t>Дар со</w:t>
      </w:r>
      <w:r w:rsidR="00DA2D69" w:rsidRPr="00771F06">
        <w:rPr>
          <w:rFonts w:ascii="Times New Roman Tj" w:hAnsi="Times New Roman Tj"/>
          <w:b/>
          <w:bCs/>
          <w:color w:val="000000"/>
          <w:sz w:val="28"/>
          <w:szCs w:val="28"/>
          <w:lang w:val="tg-Cyrl-TJ"/>
        </w:rPr>
        <w:t>њ</w:t>
      </w:r>
      <w:r w:rsidRPr="00771F06">
        <w:rPr>
          <w:rFonts w:ascii="Times New Roman Tj" w:hAnsi="Times New Roman Tj"/>
          <w:b/>
          <w:bCs/>
          <w:color w:val="000000"/>
          <w:sz w:val="28"/>
          <w:szCs w:val="28"/>
          <w:lang w:val="tg-Cyrl-TJ"/>
        </w:rPr>
        <w:t>аи сиёсати шу</w:t>
      </w:r>
      <w:r w:rsidR="00DA2D69" w:rsidRPr="00771F06">
        <w:rPr>
          <w:rFonts w:ascii="Times New Roman Tj" w:hAnsi="Times New Roman Tj"/>
          <w:b/>
          <w:bCs/>
          <w:color w:val="000000"/>
          <w:sz w:val="28"/>
          <w:szCs w:val="28"/>
          <w:lang w:val="tg-Cyrl-TJ"/>
        </w:rPr>
        <w:t>ѓ</w:t>
      </w:r>
      <w:r w:rsidRPr="00771F06">
        <w:rPr>
          <w:rFonts w:ascii="Times New Roman Tj" w:hAnsi="Times New Roman Tj"/>
          <w:b/>
          <w:bCs/>
          <w:color w:val="000000"/>
          <w:sz w:val="28"/>
          <w:szCs w:val="28"/>
          <w:lang w:val="tg-Cyrl-TJ"/>
        </w:rPr>
        <w:t>ли пурма</w:t>
      </w:r>
      <w:r w:rsidR="00DA2D69" w:rsidRPr="00771F06">
        <w:rPr>
          <w:rFonts w:ascii="Times New Roman Tj" w:hAnsi="Times New Roman Tj"/>
          <w:b/>
          <w:bCs/>
          <w:color w:val="000000"/>
          <w:sz w:val="28"/>
          <w:szCs w:val="28"/>
          <w:lang w:val="tg-Cyrl-TJ"/>
        </w:rPr>
        <w:t>њ</w:t>
      </w:r>
      <w:r w:rsidRPr="00771F06">
        <w:rPr>
          <w:rFonts w:ascii="Times New Roman Tj" w:hAnsi="Times New Roman Tj"/>
          <w:b/>
          <w:bCs/>
          <w:color w:val="000000"/>
          <w:sz w:val="28"/>
          <w:szCs w:val="28"/>
          <w:lang w:val="tg-Cyrl-TJ"/>
        </w:rPr>
        <w:t>сул афзалият</w:t>
      </w:r>
      <w:r w:rsidR="00DA2D69" w:rsidRPr="00771F06">
        <w:rPr>
          <w:rFonts w:ascii="Times New Roman Tj" w:hAnsi="Times New Roman Tj"/>
          <w:b/>
          <w:bCs/>
          <w:color w:val="000000"/>
          <w:sz w:val="28"/>
          <w:szCs w:val="28"/>
          <w:lang w:val="tg-Cyrl-TJ"/>
        </w:rPr>
        <w:t>њ</w:t>
      </w:r>
      <w:r w:rsidR="001B5123" w:rsidRPr="00771F06">
        <w:rPr>
          <w:rFonts w:ascii="Times New Roman Tj" w:hAnsi="Times New Roman Tj"/>
          <w:b/>
          <w:bCs/>
          <w:color w:val="000000"/>
          <w:sz w:val="28"/>
          <w:szCs w:val="28"/>
          <w:lang w:val="tg-Cyrl-TJ"/>
        </w:rPr>
        <w:t>ои зери</w:t>
      </w:r>
      <w:r w:rsidRPr="00771F06">
        <w:rPr>
          <w:rFonts w:ascii="Times New Roman Tj" w:hAnsi="Times New Roman Tj"/>
          <w:b/>
          <w:bCs/>
          <w:color w:val="000000"/>
          <w:sz w:val="28"/>
          <w:szCs w:val="28"/>
          <w:lang w:val="tg-Cyrl-TJ"/>
        </w:rPr>
        <w:t>н муайян шудаанд:</w:t>
      </w:r>
    </w:p>
    <w:p w:rsidR="00825F44" w:rsidRPr="00771F06" w:rsidRDefault="00825F44" w:rsidP="00133144">
      <w:pPr>
        <w:numPr>
          <w:ilvl w:val="0"/>
          <w:numId w:val="8"/>
        </w:numPr>
        <w:tabs>
          <w:tab w:val="clear" w:pos="1759"/>
          <w:tab w:val="left" w:pos="851"/>
          <w:tab w:val="left" w:pos="993"/>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мусоидат ба ташкил намудани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ой</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кории пурма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w:t>
      </w:r>
      <w:r w:rsidRPr="00771F06">
        <w:rPr>
          <w:rFonts w:ascii="Times New Roman Tj" w:hAnsi="Times New Roman Tj"/>
          <w:color w:val="000000"/>
          <w:sz w:val="28"/>
          <w:szCs w:val="28"/>
        </w:rPr>
        <w:t>;</w:t>
      </w:r>
    </w:p>
    <w:p w:rsidR="00825F44" w:rsidRPr="00771F06" w:rsidRDefault="00825F44" w:rsidP="00133144">
      <w:pPr>
        <w:numPr>
          <w:ilvl w:val="0"/>
          <w:numId w:val="8"/>
        </w:numPr>
        <w:tabs>
          <w:tab w:val="clear" w:pos="1759"/>
          <w:tab w:val="left" w:pos="851"/>
          <w:tab w:val="left" w:pos="993"/>
        </w:tabs>
        <w:spacing w:after="0" w:line="240" w:lineRule="auto"/>
        <w:ind w:left="0" w:firstLine="567"/>
        <w:jc w:val="both"/>
        <w:rPr>
          <w:rFonts w:ascii="Times New Roman Tj" w:hAnsi="Times New Roman Tj"/>
          <w:b/>
          <w:color w:val="000000"/>
          <w:sz w:val="28"/>
          <w:szCs w:val="28"/>
        </w:rPr>
      </w:pPr>
      <w:r w:rsidRPr="00771F06">
        <w:rPr>
          <w:rFonts w:ascii="Times New Roman Tj" w:hAnsi="Times New Roman Tj"/>
          <w:color w:val="000000"/>
          <w:sz w:val="28"/>
          <w:szCs w:val="28"/>
          <w:lang w:val="tg-Cyrl-TJ"/>
        </w:rPr>
        <w:t>ташкили бозори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нати ра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обатпазири дохил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825F44" w:rsidRPr="00771F06" w:rsidRDefault="00825F44" w:rsidP="00133144">
      <w:pPr>
        <w:numPr>
          <w:ilvl w:val="0"/>
          <w:numId w:val="8"/>
        </w:numPr>
        <w:tabs>
          <w:tab w:val="clear" w:pos="1759"/>
          <w:tab w:val="left" w:pos="851"/>
          <w:tab w:val="left" w:pos="993"/>
        </w:tabs>
        <w:spacing w:after="0" w:line="240" w:lineRule="auto"/>
        <w:ind w:left="0" w:firstLine="567"/>
        <w:jc w:val="both"/>
        <w:rPr>
          <w:rFonts w:ascii="Times New Roman Tj" w:hAnsi="Times New Roman Tj"/>
          <w:iCs/>
          <w:color w:val="000000"/>
          <w:sz w:val="28"/>
          <w:szCs w:val="28"/>
        </w:rPr>
      </w:pPr>
      <w:r w:rsidRPr="00771F06">
        <w:rPr>
          <w:rFonts w:ascii="Times New Roman Tj" w:hAnsi="Times New Roman Tj"/>
          <w:color w:val="000000"/>
          <w:sz w:val="28"/>
          <w:szCs w:val="28"/>
          <w:lang w:val="tg-Cyrl-TJ"/>
        </w:rPr>
        <w:t>баланд бардоштани бозде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маълумоти касб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825F44" w:rsidRPr="00771F06" w:rsidRDefault="00825F44" w:rsidP="00133144">
      <w:pPr>
        <w:numPr>
          <w:ilvl w:val="0"/>
          <w:numId w:val="8"/>
        </w:numPr>
        <w:tabs>
          <w:tab w:val="clear" w:pos="1759"/>
          <w:tab w:val="left" w:pos="851"/>
          <w:tab w:val="left" w:pos="993"/>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зиёд намудани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иссаи шу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ли расм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w:t>
      </w:r>
      <w:r w:rsidRPr="00771F06">
        <w:rPr>
          <w:rFonts w:ascii="Times New Roman Tj" w:hAnsi="Times New Roman Tj"/>
          <w:color w:val="000000"/>
          <w:sz w:val="28"/>
          <w:szCs w:val="28"/>
        </w:rPr>
        <w:t>;</w:t>
      </w:r>
    </w:p>
    <w:p w:rsidR="00825F44" w:rsidRPr="00771F06" w:rsidRDefault="00825F44" w:rsidP="00133144">
      <w:pPr>
        <w:numPr>
          <w:ilvl w:val="0"/>
          <w:numId w:val="8"/>
        </w:numPr>
        <w:tabs>
          <w:tab w:val="clear" w:pos="1759"/>
          <w:tab w:val="left" w:pos="851"/>
          <w:tab w:val="left" w:pos="993"/>
        </w:tabs>
        <w:spacing w:after="0" w:line="240" w:lineRule="auto"/>
        <w:ind w:left="0" w:firstLine="567"/>
        <w:jc w:val="both"/>
        <w:rPr>
          <w:rFonts w:ascii="Times New Roman Tj" w:hAnsi="Times New Roman Tj"/>
          <w:b/>
          <w:color w:val="000000"/>
          <w:sz w:val="28"/>
          <w:szCs w:val="28"/>
        </w:rPr>
      </w:pPr>
      <w:r w:rsidRPr="00771F06">
        <w:rPr>
          <w:rFonts w:ascii="Times New Roman Tj" w:hAnsi="Times New Roman Tj"/>
          <w:color w:val="000000"/>
          <w:sz w:val="28"/>
          <w:szCs w:val="28"/>
          <w:lang w:val="tg-Cyrl-TJ"/>
        </w:rPr>
        <w:t>диверсификатсияи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ирати берунаи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w:t>
      </w:r>
      <w:r w:rsidR="00A503EA" w:rsidRPr="00771F06">
        <w:rPr>
          <w:rFonts w:ascii="Times New Roman Tj" w:hAnsi="Times New Roman Tj"/>
          <w:color w:val="000000"/>
          <w:sz w:val="28"/>
          <w:szCs w:val="28"/>
          <w:lang w:val="tg-Cyrl-TJ"/>
        </w:rPr>
        <w:t>ї</w:t>
      </w:r>
      <w:r w:rsidR="00F70129" w:rsidRPr="00771F06">
        <w:rPr>
          <w:rFonts w:ascii="Times New Roman Tj" w:hAnsi="Times New Roman Tj"/>
          <w:color w:val="000000"/>
          <w:sz w:val="28"/>
          <w:szCs w:val="28"/>
          <w:lang w:val="tg-Cyrl-TJ"/>
        </w:rPr>
        <w:t>.</w:t>
      </w:r>
    </w:p>
    <w:p w:rsidR="00614CE0" w:rsidRPr="00771F06" w:rsidRDefault="00614CE0" w:rsidP="00117676">
      <w:pPr>
        <w:tabs>
          <w:tab w:val="left" w:pos="851"/>
        </w:tabs>
        <w:spacing w:after="0" w:line="240" w:lineRule="auto"/>
        <w:ind w:firstLine="567"/>
        <w:jc w:val="both"/>
        <w:rPr>
          <w:rFonts w:ascii="Times New Roman Tj" w:hAnsi="Times New Roman Tj"/>
          <w:b/>
          <w:color w:val="000000"/>
          <w:sz w:val="28"/>
          <w:szCs w:val="28"/>
          <w:lang w:val="tg-Cyrl-TJ"/>
        </w:rPr>
      </w:pPr>
    </w:p>
    <w:p w:rsidR="00825F44" w:rsidRDefault="00825F44" w:rsidP="00117676">
      <w:pPr>
        <w:tabs>
          <w:tab w:val="left" w:pos="851"/>
        </w:tabs>
        <w:spacing w:after="0" w:line="240" w:lineRule="auto"/>
        <w:ind w:firstLine="567"/>
        <w:jc w:val="both"/>
        <w:rPr>
          <w:rFonts w:ascii="Times New Roman" w:hAnsi="Times New Roman"/>
          <w:b/>
          <w:color w:val="000000"/>
          <w:sz w:val="28"/>
          <w:szCs w:val="28"/>
          <w:lang w:val="en-US"/>
        </w:rPr>
      </w:pPr>
      <w:r w:rsidRPr="00771F06">
        <w:rPr>
          <w:rFonts w:ascii="Times New Roman Tj" w:hAnsi="Times New Roman Tj"/>
          <w:b/>
          <w:color w:val="000000"/>
          <w:sz w:val="28"/>
          <w:szCs w:val="28"/>
          <w:lang w:val="tg-Cyrl-TJ"/>
        </w:rPr>
        <w:t>Самт</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ои асосии фаъолият</w:t>
      </w:r>
    </w:p>
    <w:p w:rsidR="0062205C" w:rsidRPr="0062205C" w:rsidRDefault="0062205C" w:rsidP="00117676">
      <w:pPr>
        <w:tabs>
          <w:tab w:val="left" w:pos="851"/>
        </w:tabs>
        <w:spacing w:after="0" w:line="240" w:lineRule="auto"/>
        <w:ind w:firstLine="567"/>
        <w:jc w:val="both"/>
        <w:rPr>
          <w:rFonts w:ascii="Times New Roman" w:hAnsi="Times New Roman"/>
          <w:b/>
          <w:color w:val="000000"/>
          <w:sz w:val="28"/>
          <w:szCs w:val="28"/>
          <w:lang w:val="en-US"/>
        </w:rPr>
      </w:pPr>
    </w:p>
    <w:p w:rsidR="00825F44" w:rsidRPr="0062205C" w:rsidRDefault="00825F44" w:rsidP="00117676">
      <w:pPr>
        <w:tabs>
          <w:tab w:val="left" w:pos="540"/>
          <w:tab w:val="left" w:pos="851"/>
        </w:tabs>
        <w:spacing w:after="0" w:line="240" w:lineRule="auto"/>
        <w:ind w:firstLine="567"/>
        <w:jc w:val="both"/>
        <w:rPr>
          <w:rFonts w:ascii="Times New Roman Tj" w:hAnsi="Times New Roman Tj"/>
          <w:color w:val="000000"/>
          <w:sz w:val="28"/>
          <w:szCs w:val="28"/>
          <w:lang w:val="en-US"/>
        </w:rPr>
      </w:pPr>
      <w:r w:rsidRPr="00771F06">
        <w:rPr>
          <w:rFonts w:ascii="Times New Roman Tj" w:hAnsi="Times New Roman Tj"/>
          <w:color w:val="000000"/>
          <w:sz w:val="28"/>
          <w:szCs w:val="28"/>
          <w:lang w:val="tg-Cyrl-TJ"/>
        </w:rPr>
        <w:t>Ба сифати самт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асосии фаъолият 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рушди бозори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 ва шу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 тадбир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зерин муайян шудаанд</w:t>
      </w:r>
      <w:r w:rsidRPr="0062205C">
        <w:rPr>
          <w:rFonts w:ascii="Times New Roman Tj" w:hAnsi="Times New Roman Tj"/>
          <w:color w:val="000000"/>
          <w:sz w:val="28"/>
          <w:szCs w:val="28"/>
          <w:lang w:val="en-US"/>
        </w:rPr>
        <w:t>:</w:t>
      </w:r>
    </w:p>
    <w:p w:rsidR="00825F44" w:rsidRPr="00771F06" w:rsidRDefault="00825F44" w:rsidP="00117676">
      <w:pPr>
        <w:tabs>
          <w:tab w:val="left" w:pos="851"/>
        </w:tabs>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pacing w:val="-1"/>
          <w:sz w:val="28"/>
          <w:szCs w:val="28"/>
          <w:lang w:val="tg-Cyrl-TJ"/>
        </w:rPr>
        <w:t xml:space="preserve">Дар самти мусоидат ба ташкили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ой</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кории пурма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сул</w:t>
      </w:r>
      <w:r w:rsidRPr="00771F06">
        <w:rPr>
          <w:rFonts w:ascii="Times New Roman Tj" w:hAnsi="Times New Roman Tj"/>
          <w:color w:val="000000"/>
          <w:sz w:val="28"/>
          <w:szCs w:val="28"/>
        </w:rPr>
        <w:t>:</w:t>
      </w:r>
    </w:p>
    <w:p w:rsidR="00825F44" w:rsidRPr="00771F06" w:rsidRDefault="00825F44" w:rsidP="00133144">
      <w:pPr>
        <w:numPr>
          <w:ilvl w:val="0"/>
          <w:numId w:val="7"/>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rPr>
      </w:pPr>
      <w:r w:rsidRPr="00771F06">
        <w:rPr>
          <w:rFonts w:ascii="Times New Roman Tj" w:hAnsi="Times New Roman Tj"/>
          <w:iCs/>
          <w:color w:val="000000"/>
          <w:sz w:val="28"/>
          <w:szCs w:val="28"/>
          <w:lang w:val="tg-Cyrl-TJ"/>
        </w:rPr>
        <w:t>дастгирии со</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ибкории хурд ва миёна барои ташкил намудани шу</w:t>
      </w:r>
      <w:r w:rsidR="00DA2D69" w:rsidRPr="00771F06">
        <w:rPr>
          <w:rFonts w:ascii="Times New Roman Tj" w:hAnsi="Times New Roman Tj"/>
          <w:iCs/>
          <w:color w:val="000000"/>
          <w:sz w:val="28"/>
          <w:szCs w:val="28"/>
          <w:lang w:val="tg-Cyrl-TJ"/>
        </w:rPr>
        <w:t>ѓ</w:t>
      </w:r>
      <w:r w:rsidRPr="00771F06">
        <w:rPr>
          <w:rFonts w:ascii="Times New Roman Tj" w:hAnsi="Times New Roman Tj"/>
          <w:iCs/>
          <w:color w:val="000000"/>
          <w:sz w:val="28"/>
          <w:szCs w:val="28"/>
          <w:lang w:val="tg-Cyrl-TJ"/>
        </w:rPr>
        <w:t>л дар со</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а</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 xml:space="preserve">ои инноватсионии аз </w:t>
      </w:r>
      <w:r w:rsidR="00A503EA" w:rsidRPr="00771F06">
        <w:rPr>
          <w:rFonts w:ascii="Times New Roman Tj" w:hAnsi="Times New Roman Tj"/>
          <w:iCs/>
          <w:color w:val="000000"/>
          <w:sz w:val="28"/>
          <w:szCs w:val="28"/>
          <w:lang w:val="tg-Cyrl-TJ"/>
        </w:rPr>
        <w:t>љ</w:t>
      </w:r>
      <w:r w:rsidRPr="00771F06">
        <w:rPr>
          <w:rFonts w:ascii="Times New Roman Tj" w:hAnsi="Times New Roman Tj"/>
          <w:iCs/>
          <w:color w:val="000000"/>
          <w:sz w:val="28"/>
          <w:szCs w:val="28"/>
          <w:lang w:val="tg-Cyrl-TJ"/>
        </w:rPr>
        <w:t>и</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ати технолог</w:t>
      </w:r>
      <w:r w:rsidR="00A503EA" w:rsidRPr="00771F06">
        <w:rPr>
          <w:rFonts w:ascii="Times New Roman Tj" w:hAnsi="Times New Roman Tj"/>
          <w:iCs/>
          <w:color w:val="000000"/>
          <w:sz w:val="28"/>
          <w:szCs w:val="28"/>
          <w:lang w:val="tg-Cyrl-TJ"/>
        </w:rPr>
        <w:t>ї</w:t>
      </w:r>
      <w:r w:rsidRPr="00771F06">
        <w:rPr>
          <w:rFonts w:ascii="Times New Roman Tj" w:hAnsi="Times New Roman Tj"/>
          <w:iCs/>
          <w:color w:val="000000"/>
          <w:sz w:val="28"/>
          <w:szCs w:val="28"/>
          <w:lang w:val="tg-Cyrl-TJ"/>
        </w:rPr>
        <w:t xml:space="preserve"> баланд, дар со</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аи и</w:t>
      </w:r>
      <w:r w:rsidR="00A503EA" w:rsidRPr="00771F06">
        <w:rPr>
          <w:rFonts w:ascii="Times New Roman Tj" w:hAnsi="Times New Roman Tj"/>
          <w:iCs/>
          <w:color w:val="000000"/>
          <w:sz w:val="28"/>
          <w:szCs w:val="28"/>
          <w:lang w:val="tg-Cyrl-TJ"/>
        </w:rPr>
        <w:t>љ</w:t>
      </w:r>
      <w:r w:rsidRPr="00771F06">
        <w:rPr>
          <w:rFonts w:ascii="Times New Roman Tj" w:hAnsi="Times New Roman Tj"/>
          <w:iCs/>
          <w:color w:val="000000"/>
          <w:sz w:val="28"/>
          <w:szCs w:val="28"/>
          <w:lang w:val="tg-Cyrl-TJ"/>
        </w:rPr>
        <w:t>тимо</w:t>
      </w:r>
      <w:r w:rsidR="00A503EA" w:rsidRPr="00771F06">
        <w:rPr>
          <w:rFonts w:ascii="Times New Roman Tj" w:hAnsi="Times New Roman Tj"/>
          <w:iCs/>
          <w:color w:val="000000"/>
          <w:sz w:val="28"/>
          <w:szCs w:val="28"/>
          <w:lang w:val="tg-Cyrl-TJ"/>
        </w:rPr>
        <w:t>ї</w:t>
      </w:r>
      <w:r w:rsidR="00027E55" w:rsidRPr="00771F06">
        <w:rPr>
          <w:rFonts w:ascii="Times New Roman Tj" w:hAnsi="Times New Roman Tj"/>
          <w:iCs/>
          <w:color w:val="000000"/>
          <w:sz w:val="28"/>
          <w:szCs w:val="28"/>
          <w:lang w:val="tg-Cyrl-TJ"/>
        </w:rPr>
        <w:t>, аз љумла</w:t>
      </w:r>
      <w:r w:rsidRPr="00771F06">
        <w:rPr>
          <w:rFonts w:ascii="Times New Roman Tj" w:hAnsi="Times New Roman Tj"/>
          <w:iCs/>
          <w:color w:val="000000"/>
          <w:sz w:val="28"/>
          <w:szCs w:val="28"/>
          <w:lang w:val="tg-Cyrl-TJ"/>
        </w:rPr>
        <w:t xml:space="preserve"> бо назардошти имконият</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 xml:space="preserve">ои </w:t>
      </w:r>
      <w:r w:rsidR="00A503EA" w:rsidRPr="00771F06">
        <w:rPr>
          <w:rFonts w:ascii="Times New Roman Tj" w:hAnsi="Times New Roman Tj"/>
          <w:iCs/>
          <w:color w:val="000000"/>
          <w:sz w:val="28"/>
          <w:szCs w:val="28"/>
          <w:lang w:val="tg-Cyrl-TJ"/>
        </w:rPr>
        <w:t>љ</w:t>
      </w:r>
      <w:r w:rsidRPr="00771F06">
        <w:rPr>
          <w:rFonts w:ascii="Times New Roman Tj" w:hAnsi="Times New Roman Tj"/>
          <w:iCs/>
          <w:color w:val="000000"/>
          <w:sz w:val="28"/>
          <w:szCs w:val="28"/>
          <w:lang w:val="tg-Cyrl-TJ"/>
        </w:rPr>
        <w:t>авонон ва занон</w:t>
      </w:r>
      <w:r w:rsidRPr="00771F06">
        <w:rPr>
          <w:rFonts w:ascii="Times New Roman Tj" w:hAnsi="Times New Roman Tj"/>
          <w:iCs/>
          <w:color w:val="000000"/>
          <w:sz w:val="28"/>
          <w:szCs w:val="28"/>
        </w:rPr>
        <w:t>;</w:t>
      </w:r>
    </w:p>
    <w:p w:rsidR="00825F44" w:rsidRPr="00771F06" w:rsidRDefault="00825F44" w:rsidP="00133144">
      <w:pPr>
        <w:numPr>
          <w:ilvl w:val="0"/>
          <w:numId w:val="7"/>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 xml:space="preserve">омода намудани як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атор тадбир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авасмандкунанда ва имконият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барои шу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ли пурма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сули шахсони маъюб</w:t>
      </w:r>
      <w:r w:rsidRPr="00771F06">
        <w:rPr>
          <w:rFonts w:ascii="Times New Roman Tj" w:hAnsi="Times New Roman Tj"/>
          <w:color w:val="000000"/>
          <w:sz w:val="28"/>
          <w:szCs w:val="28"/>
        </w:rPr>
        <w:t xml:space="preserve">; </w:t>
      </w:r>
    </w:p>
    <w:p w:rsidR="00825F44" w:rsidRPr="00771F06" w:rsidRDefault="00825F44" w:rsidP="00133144">
      <w:pPr>
        <w:numPr>
          <w:ilvl w:val="0"/>
          <w:numId w:val="7"/>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тадбир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байнисо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ки ба рушди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тидори миллии арзёб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пешг</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ии бозори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нат (аз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умла аз р</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и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низоми к</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чонидани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ойгиркунии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солот,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авасмандгардонии инкишофи шабакањои ало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аи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равона шудаанд, ки ба ташкили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солот ва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ой</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кории нав, бахусус дар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дорои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баланди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олии бешу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 ва камбизоат мусоидат мекунад</w:t>
      </w:r>
      <w:r w:rsidRPr="00771F06">
        <w:rPr>
          <w:rFonts w:ascii="Times New Roman Tj" w:eastAsia="ArialNarrow" w:hAnsi="Times New Roman Tj"/>
          <w:bCs/>
          <w:color w:val="000000"/>
          <w:sz w:val="28"/>
          <w:szCs w:val="28"/>
          <w:lang w:eastAsia="ko-KR"/>
        </w:rPr>
        <w:t>.</w:t>
      </w:r>
    </w:p>
    <w:p w:rsidR="00825F44" w:rsidRPr="00771F06" w:rsidRDefault="00825F44" w:rsidP="00117676">
      <w:pPr>
        <w:tabs>
          <w:tab w:val="left" w:pos="851"/>
        </w:tabs>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pacing w:val="-1"/>
          <w:sz w:val="28"/>
          <w:szCs w:val="28"/>
          <w:lang w:val="tg-Cyrl-TJ"/>
        </w:rPr>
        <w:t>Дар самти ташкили бозори ме</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нати дохилии ра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обатпазир</w:t>
      </w:r>
      <w:r w:rsidRPr="00771F06">
        <w:rPr>
          <w:rFonts w:ascii="Times New Roman Tj" w:hAnsi="Times New Roman Tj"/>
          <w:color w:val="000000"/>
          <w:sz w:val="28"/>
          <w:szCs w:val="28"/>
        </w:rPr>
        <w:t>:</w:t>
      </w:r>
    </w:p>
    <w:p w:rsidR="00825F44" w:rsidRPr="00771F06" w:rsidRDefault="00A503EA" w:rsidP="00133144">
      <w:pPr>
        <w:numPr>
          <w:ilvl w:val="0"/>
          <w:numId w:val="7"/>
        </w:numPr>
        <w:tabs>
          <w:tab w:val="left" w:pos="851"/>
        </w:tabs>
        <w:autoSpaceDE w:val="0"/>
        <w:autoSpaceDN w:val="0"/>
        <w:adjustRightInd w:val="0"/>
        <w:spacing w:after="0" w:line="240" w:lineRule="auto"/>
        <w:ind w:left="0" w:firstLine="567"/>
        <w:jc w:val="both"/>
        <w:rPr>
          <w:rFonts w:ascii="Times New Roman Tj" w:hAnsi="Times New Roman Tj"/>
          <w:iCs/>
          <w:color w:val="000000"/>
          <w:sz w:val="28"/>
          <w:szCs w:val="28"/>
        </w:rPr>
      </w:pPr>
      <w:r w:rsidRPr="00771F06">
        <w:rPr>
          <w:rFonts w:ascii="Times New Roman Tj" w:hAnsi="Times New Roman Tj"/>
          <w:color w:val="000000"/>
          <w:sz w:val="28"/>
          <w:szCs w:val="28"/>
          <w:lang w:val="tg-Cyrl-TJ"/>
        </w:rPr>
        <w:t>љ</w:t>
      </w:r>
      <w:r w:rsidR="00825F44" w:rsidRPr="00771F06">
        <w:rPr>
          <w:rFonts w:ascii="Times New Roman Tj" w:hAnsi="Times New Roman Tj"/>
          <w:color w:val="000000"/>
          <w:sz w:val="28"/>
          <w:szCs w:val="28"/>
          <w:lang w:val="tg-Cyrl-TJ"/>
        </w:rPr>
        <w:t>ор</w:t>
      </w:r>
      <w:r w:rsidRPr="00771F06">
        <w:rPr>
          <w:rFonts w:ascii="Times New Roman Tj" w:hAnsi="Times New Roman Tj"/>
          <w:color w:val="000000"/>
          <w:sz w:val="28"/>
          <w:szCs w:val="28"/>
          <w:lang w:val="tg-Cyrl-TJ"/>
        </w:rPr>
        <w:t>ї</w:t>
      </w:r>
      <w:r w:rsidR="00825F44" w:rsidRPr="00771F06">
        <w:rPr>
          <w:rFonts w:ascii="Times New Roman Tj" w:hAnsi="Times New Roman Tj"/>
          <w:color w:val="000000"/>
          <w:sz w:val="28"/>
          <w:szCs w:val="28"/>
          <w:lang w:val="tg-Cyrl-TJ"/>
        </w:rPr>
        <w:t xml:space="preserve"> намудани восита</w:t>
      </w:r>
      <w:r w:rsidR="00DA2D69" w:rsidRPr="00771F06">
        <w:rPr>
          <w:rFonts w:ascii="Times New Roman Tj" w:hAnsi="Times New Roman Tj"/>
          <w:color w:val="000000"/>
          <w:sz w:val="28"/>
          <w:szCs w:val="28"/>
          <w:lang w:val="tg-Cyrl-TJ"/>
        </w:rPr>
        <w:t>њ</w:t>
      </w:r>
      <w:r w:rsidR="00825F44" w:rsidRPr="00771F06">
        <w:rPr>
          <w:rFonts w:ascii="Times New Roman Tj" w:hAnsi="Times New Roman Tj"/>
          <w:color w:val="000000"/>
          <w:sz w:val="28"/>
          <w:szCs w:val="28"/>
          <w:lang w:val="tg-Cyrl-TJ"/>
        </w:rPr>
        <w:t xml:space="preserve">ои </w:t>
      </w:r>
      <w:r w:rsidR="00F70129" w:rsidRPr="00771F06">
        <w:rPr>
          <w:rFonts w:ascii="Times New Roman Tj" w:hAnsi="Times New Roman Tj"/>
          <w:color w:val="000000"/>
          <w:sz w:val="28"/>
          <w:szCs w:val="28"/>
          <w:lang w:val="tg-Cyrl-TJ"/>
        </w:rPr>
        <w:t xml:space="preserve">шарикии </w:t>
      </w:r>
      <w:r w:rsidR="00825F44" w:rsidRPr="00771F06">
        <w:rPr>
          <w:rFonts w:ascii="Times New Roman Tj" w:hAnsi="Times New Roman Tj"/>
          <w:color w:val="000000"/>
          <w:sz w:val="28"/>
          <w:szCs w:val="28"/>
          <w:lang w:val="tg-Cyrl-TJ"/>
        </w:rPr>
        <w:t xml:space="preserve">давлат </w:t>
      </w:r>
      <w:r w:rsidR="00924D71" w:rsidRPr="00771F06">
        <w:rPr>
          <w:rFonts w:ascii="Times New Roman Tj" w:hAnsi="Times New Roman Tj"/>
          <w:color w:val="000000"/>
          <w:sz w:val="28"/>
          <w:szCs w:val="28"/>
          <w:lang w:val="tg-Cyrl-TJ"/>
        </w:rPr>
        <w:t xml:space="preserve">ва </w:t>
      </w:r>
      <w:r w:rsidR="00825F44" w:rsidRPr="00771F06">
        <w:rPr>
          <w:rFonts w:ascii="Times New Roman Tj" w:hAnsi="Times New Roman Tj"/>
          <w:color w:val="000000"/>
          <w:sz w:val="28"/>
          <w:szCs w:val="28"/>
          <w:lang w:val="tg-Cyrl-TJ"/>
        </w:rPr>
        <w:t>бахши хусус</w:t>
      </w:r>
      <w:r w:rsidRPr="00771F06">
        <w:rPr>
          <w:rFonts w:ascii="Times New Roman Tj" w:hAnsi="Times New Roman Tj"/>
          <w:color w:val="000000"/>
          <w:sz w:val="28"/>
          <w:szCs w:val="28"/>
          <w:lang w:val="tg-Cyrl-TJ"/>
        </w:rPr>
        <w:t>ї</w:t>
      </w:r>
      <w:r w:rsidR="00825F44" w:rsidRPr="00771F06">
        <w:rPr>
          <w:rFonts w:ascii="Times New Roman Tj" w:hAnsi="Times New Roman Tj"/>
          <w:color w:val="000000"/>
          <w:sz w:val="28"/>
          <w:szCs w:val="28"/>
          <w:lang w:val="tg-Cyrl-TJ"/>
        </w:rPr>
        <w:t xml:space="preserve"> ва принсип</w:t>
      </w:r>
      <w:r w:rsidR="00DA2D69" w:rsidRPr="00771F06">
        <w:rPr>
          <w:rFonts w:ascii="Times New Roman Tj" w:hAnsi="Times New Roman Tj"/>
          <w:color w:val="000000"/>
          <w:sz w:val="28"/>
          <w:szCs w:val="28"/>
          <w:lang w:val="tg-Cyrl-TJ"/>
        </w:rPr>
        <w:t>њ</w:t>
      </w:r>
      <w:r w:rsidR="00825F44" w:rsidRPr="00771F06">
        <w:rPr>
          <w:rFonts w:ascii="Times New Roman Tj" w:hAnsi="Times New Roman Tj"/>
          <w:color w:val="000000"/>
          <w:sz w:val="28"/>
          <w:szCs w:val="28"/>
          <w:lang w:val="tg-Cyrl-TJ"/>
        </w:rPr>
        <w:t>ои мабла</w:t>
      </w:r>
      <w:r w:rsidR="00DA2D69" w:rsidRPr="00771F06">
        <w:rPr>
          <w:rFonts w:ascii="Times New Roman Tj" w:hAnsi="Times New Roman Tj"/>
          <w:color w:val="000000"/>
          <w:sz w:val="28"/>
          <w:szCs w:val="28"/>
          <w:lang w:val="tg-Cyrl-TJ"/>
        </w:rPr>
        <w:t>ѓ</w:t>
      </w:r>
      <w:r w:rsidR="00825F44" w:rsidRPr="00771F06">
        <w:rPr>
          <w:rFonts w:ascii="Times New Roman Tj" w:hAnsi="Times New Roman Tj"/>
          <w:color w:val="000000"/>
          <w:sz w:val="28"/>
          <w:szCs w:val="28"/>
          <w:lang w:val="tg-Cyrl-TJ"/>
        </w:rPr>
        <w:t>гузории барномавии ма</w:t>
      </w:r>
      <w:r w:rsidR="00DA2D69" w:rsidRPr="00771F06">
        <w:rPr>
          <w:rFonts w:ascii="Times New Roman Tj" w:hAnsi="Times New Roman Tj"/>
          <w:color w:val="000000"/>
          <w:sz w:val="28"/>
          <w:szCs w:val="28"/>
          <w:lang w:val="tg-Cyrl-TJ"/>
        </w:rPr>
        <w:t>ќ</w:t>
      </w:r>
      <w:r w:rsidR="00825F44" w:rsidRPr="00771F06">
        <w:rPr>
          <w:rFonts w:ascii="Times New Roman Tj" w:hAnsi="Times New Roman Tj"/>
          <w:color w:val="000000"/>
          <w:sz w:val="28"/>
          <w:szCs w:val="28"/>
          <w:lang w:val="tg-Cyrl-TJ"/>
        </w:rPr>
        <w:t>садноки барнома</w:t>
      </w:r>
      <w:r w:rsidR="00DA2D69" w:rsidRPr="00771F06">
        <w:rPr>
          <w:rFonts w:ascii="Times New Roman Tj" w:hAnsi="Times New Roman Tj"/>
          <w:color w:val="000000"/>
          <w:sz w:val="28"/>
          <w:szCs w:val="28"/>
          <w:lang w:val="tg-Cyrl-TJ"/>
        </w:rPr>
        <w:t>њ</w:t>
      </w:r>
      <w:r w:rsidR="00825F44"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њ</w:t>
      </w:r>
      <w:r w:rsidR="00825F44" w:rsidRPr="00771F06">
        <w:rPr>
          <w:rFonts w:ascii="Times New Roman Tj" w:hAnsi="Times New Roman Tj"/>
          <w:color w:val="000000"/>
          <w:sz w:val="28"/>
          <w:szCs w:val="28"/>
          <w:lang w:val="tg-Cyrl-TJ"/>
        </w:rPr>
        <w:t>удудии мусоидат ба шу</w:t>
      </w:r>
      <w:r w:rsidR="00DA2D69" w:rsidRPr="00771F06">
        <w:rPr>
          <w:rFonts w:ascii="Times New Roman Tj" w:hAnsi="Times New Roman Tj"/>
          <w:color w:val="000000"/>
          <w:sz w:val="28"/>
          <w:szCs w:val="28"/>
          <w:lang w:val="tg-Cyrl-TJ"/>
        </w:rPr>
        <w:t>ѓ</w:t>
      </w:r>
      <w:r w:rsidR="00825F44" w:rsidRPr="00771F06">
        <w:rPr>
          <w:rFonts w:ascii="Times New Roman Tj" w:hAnsi="Times New Roman Tj"/>
          <w:color w:val="000000"/>
          <w:sz w:val="28"/>
          <w:szCs w:val="28"/>
          <w:lang w:val="tg-Cyrl-TJ"/>
        </w:rPr>
        <w:t>л</w:t>
      </w:r>
      <w:r w:rsidR="00825F44" w:rsidRPr="00771F06">
        <w:rPr>
          <w:rFonts w:ascii="Times New Roman Tj" w:hAnsi="Times New Roman Tj"/>
          <w:color w:val="000000"/>
          <w:sz w:val="28"/>
          <w:szCs w:val="28"/>
        </w:rPr>
        <w:t>;</w:t>
      </w:r>
    </w:p>
    <w:p w:rsidR="00825F44" w:rsidRPr="00771F06" w:rsidRDefault="00825F44" w:rsidP="00133144">
      <w:pPr>
        <w:numPr>
          <w:ilvl w:val="0"/>
          <w:numId w:val="7"/>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баланд бардоштани сифати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ити ра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обатпазир тавассути муносибгардонии имтиёз</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бартарият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Pr="00771F06">
        <w:rPr>
          <w:rStyle w:val="A00"/>
          <w:rFonts w:ascii="Times New Roman Tj" w:hAnsi="Times New Roman Tj" w:cs="Times New Roman"/>
          <w:sz w:val="28"/>
          <w:szCs w:val="28"/>
        </w:rPr>
        <w:t>;</w:t>
      </w:r>
    </w:p>
    <w:p w:rsidR="00F51A8E" w:rsidRPr="00771F06" w:rsidRDefault="00F51A8E" w:rsidP="00133144">
      <w:pPr>
        <w:numPr>
          <w:ilvl w:val="0"/>
          <w:numId w:val="7"/>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rPr>
        <w:t>ташаккули низоми миллии мусоидат ба афзоиши њосилнокии мењнат;</w:t>
      </w:r>
    </w:p>
    <w:p w:rsidR="00825F44" w:rsidRPr="00771F06" w:rsidRDefault="00825F44" w:rsidP="00133144">
      <w:pPr>
        <w:numPr>
          <w:ilvl w:val="0"/>
          <w:numId w:val="7"/>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rPr>
      </w:pPr>
      <w:r w:rsidRPr="00771F06">
        <w:rPr>
          <w:rFonts w:ascii="Times New Roman Tj" w:hAnsi="Times New Roman Tj"/>
          <w:iCs/>
          <w:color w:val="000000"/>
          <w:sz w:val="28"/>
          <w:szCs w:val="28"/>
          <w:lang w:val="tg-Cyrl-TJ"/>
        </w:rPr>
        <w:t>инкишофи инфрасохтори бозори ме</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нат</w:t>
      </w:r>
      <w:r w:rsidRPr="00771F06">
        <w:rPr>
          <w:rFonts w:ascii="Times New Roman Tj" w:hAnsi="Times New Roman Tj"/>
          <w:iCs/>
          <w:color w:val="000000"/>
          <w:sz w:val="28"/>
          <w:szCs w:val="28"/>
        </w:rPr>
        <w:t xml:space="preserve">; </w:t>
      </w:r>
    </w:p>
    <w:p w:rsidR="00825F44" w:rsidRPr="00771F06" w:rsidRDefault="00825F44" w:rsidP="00133144">
      <w:pPr>
        <w:numPr>
          <w:ilvl w:val="0"/>
          <w:numId w:val="7"/>
        </w:numPr>
        <w:tabs>
          <w:tab w:val="left" w:pos="851"/>
        </w:tabs>
        <w:autoSpaceDE w:val="0"/>
        <w:autoSpaceDN w:val="0"/>
        <w:adjustRightInd w:val="0"/>
        <w:spacing w:after="0" w:line="240" w:lineRule="auto"/>
        <w:ind w:left="0" w:firstLine="567"/>
        <w:jc w:val="both"/>
        <w:rPr>
          <w:rFonts w:ascii="Times New Roman Tj" w:hAnsi="Times New Roman Tj"/>
          <w:iCs/>
          <w:color w:val="000000"/>
          <w:sz w:val="28"/>
          <w:szCs w:val="28"/>
        </w:rPr>
      </w:pPr>
      <w:r w:rsidRPr="00771F06">
        <w:rPr>
          <w:rFonts w:ascii="Times New Roman Tj" w:hAnsi="Times New Roman Tj"/>
          <w:iCs/>
          <w:color w:val="000000"/>
          <w:sz w:val="28"/>
          <w:szCs w:val="28"/>
          <w:lang w:val="tg-Cyrl-TJ"/>
        </w:rPr>
        <w:t>ташкили барнома</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ои махсус, ки ба бе</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тар намудани имконият</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ои шу</w:t>
      </w:r>
      <w:r w:rsidR="00DA2D69" w:rsidRPr="00771F06">
        <w:rPr>
          <w:rFonts w:ascii="Times New Roman Tj" w:hAnsi="Times New Roman Tj"/>
          <w:iCs/>
          <w:color w:val="000000"/>
          <w:sz w:val="28"/>
          <w:szCs w:val="28"/>
          <w:lang w:val="tg-Cyrl-TJ"/>
        </w:rPr>
        <w:t>ѓ</w:t>
      </w:r>
      <w:r w:rsidRPr="00771F06">
        <w:rPr>
          <w:rFonts w:ascii="Times New Roman Tj" w:hAnsi="Times New Roman Tj"/>
          <w:iCs/>
          <w:color w:val="000000"/>
          <w:sz w:val="28"/>
          <w:szCs w:val="28"/>
          <w:lang w:val="tg-Cyrl-TJ"/>
        </w:rPr>
        <w:t xml:space="preserve">ли шахсони дорои мушкилоти махсус </w:t>
      </w:r>
      <w:r w:rsidRPr="00771F06">
        <w:rPr>
          <w:rFonts w:ascii="Times New Roman Tj" w:hAnsi="Times New Roman Tj"/>
          <w:iCs/>
          <w:color w:val="000000"/>
          <w:sz w:val="28"/>
          <w:szCs w:val="28"/>
        </w:rPr>
        <w:t>(</w:t>
      </w:r>
      <w:r w:rsidRPr="00771F06">
        <w:rPr>
          <w:rFonts w:ascii="Times New Roman Tj" w:hAnsi="Times New Roman Tj"/>
          <w:iCs/>
          <w:color w:val="000000"/>
          <w:sz w:val="28"/>
          <w:szCs w:val="28"/>
          <w:lang w:val="tg-Cyrl-TJ"/>
        </w:rPr>
        <w:t>занон, шахсони маъюб, му</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о</w:t>
      </w:r>
      <w:r w:rsidR="00A503EA" w:rsidRPr="00771F06">
        <w:rPr>
          <w:rFonts w:ascii="Times New Roman Tj" w:hAnsi="Times New Roman Tj"/>
          <w:iCs/>
          <w:color w:val="000000"/>
          <w:sz w:val="28"/>
          <w:szCs w:val="28"/>
          <w:lang w:val="tg-Cyrl-TJ"/>
        </w:rPr>
        <w:t>љ</w:t>
      </w:r>
      <w:r w:rsidRPr="00771F06">
        <w:rPr>
          <w:rFonts w:ascii="Times New Roman Tj" w:hAnsi="Times New Roman Tj"/>
          <w:iCs/>
          <w:color w:val="000000"/>
          <w:sz w:val="28"/>
          <w:szCs w:val="28"/>
          <w:lang w:val="tg-Cyrl-TJ"/>
        </w:rPr>
        <w:t>ирони  ба ватан бозгаштаи дорои тахассуси нокифоя</w:t>
      </w:r>
      <w:r w:rsidRPr="00771F06">
        <w:rPr>
          <w:rFonts w:ascii="Times New Roman Tj" w:hAnsi="Times New Roman Tj"/>
          <w:iCs/>
          <w:color w:val="000000"/>
          <w:sz w:val="28"/>
          <w:szCs w:val="28"/>
        </w:rPr>
        <w:t>)</w:t>
      </w:r>
      <w:r w:rsidRPr="00771F06">
        <w:rPr>
          <w:rFonts w:ascii="Times New Roman Tj" w:hAnsi="Times New Roman Tj"/>
          <w:iCs/>
          <w:color w:val="000000"/>
          <w:sz w:val="28"/>
          <w:szCs w:val="28"/>
          <w:lang w:val="tg-Cyrl-TJ"/>
        </w:rPr>
        <w:t xml:space="preserve"> равона шудаанд</w:t>
      </w:r>
      <w:r w:rsidRPr="00771F06">
        <w:rPr>
          <w:rFonts w:ascii="Times New Roman Tj" w:hAnsi="Times New Roman Tj"/>
          <w:iCs/>
          <w:color w:val="000000"/>
          <w:sz w:val="28"/>
          <w:szCs w:val="28"/>
        </w:rPr>
        <w:t>;</w:t>
      </w:r>
    </w:p>
    <w:p w:rsidR="00825F44" w:rsidRPr="00771F06" w:rsidRDefault="00825F44" w:rsidP="00133144">
      <w:pPr>
        <w:numPr>
          <w:ilvl w:val="0"/>
          <w:numId w:val="7"/>
        </w:numPr>
        <w:tabs>
          <w:tab w:val="left" w:pos="851"/>
        </w:tabs>
        <w:autoSpaceDE w:val="0"/>
        <w:autoSpaceDN w:val="0"/>
        <w:adjustRightInd w:val="0"/>
        <w:spacing w:after="0" w:line="240" w:lineRule="auto"/>
        <w:ind w:left="0" w:firstLine="567"/>
        <w:jc w:val="both"/>
        <w:rPr>
          <w:rFonts w:ascii="Times New Roman Tj" w:hAnsi="Times New Roman Tj"/>
          <w:iCs/>
          <w:color w:val="000000"/>
          <w:sz w:val="28"/>
          <w:szCs w:val="28"/>
        </w:rPr>
      </w:pPr>
      <w:r w:rsidRPr="00771F06">
        <w:rPr>
          <w:rFonts w:ascii="Times New Roman Tj" w:eastAsia="ArialNarrow" w:hAnsi="Times New Roman Tj"/>
          <w:color w:val="000000"/>
          <w:sz w:val="28"/>
          <w:szCs w:val="28"/>
          <w:lang w:val="tg-Cyrl-TJ" w:eastAsia="ko-KR"/>
        </w:rPr>
        <w:t>та</w:t>
      </w:r>
      <w:r w:rsidR="00DA2D69" w:rsidRPr="00771F06">
        <w:rPr>
          <w:rFonts w:ascii="Times New Roman Tj" w:eastAsia="ArialNarrow" w:hAnsi="Times New Roman Tj"/>
          <w:color w:val="000000"/>
          <w:sz w:val="28"/>
          <w:szCs w:val="28"/>
          <w:lang w:val="tg-Cyrl-TJ" w:eastAsia="ko-KR"/>
        </w:rPr>
        <w:t>њ</w:t>
      </w:r>
      <w:r w:rsidRPr="00771F06">
        <w:rPr>
          <w:rFonts w:ascii="Times New Roman Tj" w:eastAsia="ArialNarrow" w:hAnsi="Times New Roman Tj"/>
          <w:color w:val="000000"/>
          <w:sz w:val="28"/>
          <w:szCs w:val="28"/>
          <w:lang w:val="tg-Cyrl-TJ" w:eastAsia="ko-KR"/>
        </w:rPr>
        <w:t>кимди</w:t>
      </w:r>
      <w:r w:rsidR="00DA2D69" w:rsidRPr="00771F06">
        <w:rPr>
          <w:rFonts w:ascii="Times New Roman Tj" w:eastAsia="ArialNarrow" w:hAnsi="Times New Roman Tj"/>
          <w:color w:val="000000"/>
          <w:sz w:val="28"/>
          <w:szCs w:val="28"/>
          <w:lang w:val="tg-Cyrl-TJ" w:eastAsia="ko-KR"/>
        </w:rPr>
        <w:t>њ</w:t>
      </w:r>
      <w:r w:rsidRPr="00771F06">
        <w:rPr>
          <w:rFonts w:ascii="Times New Roman Tj" w:eastAsia="ArialNarrow" w:hAnsi="Times New Roman Tj"/>
          <w:color w:val="000000"/>
          <w:sz w:val="28"/>
          <w:szCs w:val="28"/>
          <w:lang w:val="tg-Cyrl-TJ" w:eastAsia="ko-KR"/>
        </w:rPr>
        <w:t>ии механизм</w:t>
      </w:r>
      <w:r w:rsidR="00DA2D69" w:rsidRPr="00771F06">
        <w:rPr>
          <w:rFonts w:ascii="Times New Roman Tj" w:eastAsia="ArialNarrow" w:hAnsi="Times New Roman Tj"/>
          <w:color w:val="000000"/>
          <w:sz w:val="28"/>
          <w:szCs w:val="28"/>
          <w:lang w:val="tg-Cyrl-TJ" w:eastAsia="ko-KR"/>
        </w:rPr>
        <w:t>њ</w:t>
      </w:r>
      <w:r w:rsidRPr="00771F06">
        <w:rPr>
          <w:rFonts w:ascii="Times New Roman Tj" w:eastAsia="ArialNarrow" w:hAnsi="Times New Roman Tj"/>
          <w:color w:val="000000"/>
          <w:sz w:val="28"/>
          <w:szCs w:val="28"/>
          <w:lang w:val="tg-Cyrl-TJ" w:eastAsia="ko-KR"/>
        </w:rPr>
        <w:t>ои дастгирии и</w:t>
      </w:r>
      <w:r w:rsidR="00A503EA" w:rsidRPr="00771F06">
        <w:rPr>
          <w:rFonts w:ascii="Times New Roman Tj" w:eastAsia="ArialNarrow" w:hAnsi="Times New Roman Tj"/>
          <w:color w:val="000000"/>
          <w:sz w:val="28"/>
          <w:szCs w:val="28"/>
          <w:lang w:val="tg-Cyrl-TJ" w:eastAsia="ko-KR"/>
        </w:rPr>
        <w:t>љ</w:t>
      </w:r>
      <w:r w:rsidRPr="00771F06">
        <w:rPr>
          <w:rFonts w:ascii="Times New Roman Tj" w:eastAsia="ArialNarrow" w:hAnsi="Times New Roman Tj"/>
          <w:color w:val="000000"/>
          <w:sz w:val="28"/>
          <w:szCs w:val="28"/>
          <w:lang w:val="tg-Cyrl-TJ" w:eastAsia="ko-KR"/>
        </w:rPr>
        <w:t>тимоии бекорон</w:t>
      </w:r>
      <w:r w:rsidRPr="00771F06">
        <w:rPr>
          <w:rFonts w:ascii="Times New Roman Tj" w:eastAsia="ArialNarrow" w:hAnsi="Times New Roman Tj"/>
          <w:color w:val="000000"/>
          <w:sz w:val="28"/>
          <w:szCs w:val="28"/>
          <w:lang w:eastAsia="ko-KR"/>
        </w:rPr>
        <w:t>.</w:t>
      </w:r>
    </w:p>
    <w:p w:rsidR="00825F44" w:rsidRPr="00771F06" w:rsidRDefault="00825F44" w:rsidP="00117676">
      <w:pPr>
        <w:tabs>
          <w:tab w:val="left" w:pos="851"/>
        </w:tabs>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pacing w:val="-1"/>
          <w:sz w:val="28"/>
          <w:szCs w:val="28"/>
          <w:lang w:val="tg-Cyrl-TJ"/>
        </w:rPr>
        <w:lastRenderedPageBreak/>
        <w:t xml:space="preserve">Дар самти </w:t>
      </w:r>
      <w:r w:rsidRPr="00771F06">
        <w:rPr>
          <w:rFonts w:ascii="Times New Roman Tj" w:hAnsi="Times New Roman Tj"/>
          <w:color w:val="000000"/>
          <w:sz w:val="28"/>
          <w:szCs w:val="28"/>
          <w:lang w:val="tg-Cyrl-TJ"/>
        </w:rPr>
        <w:t>баланд бардоштани бозде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маълумоти касб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w:t>
      </w:r>
    </w:p>
    <w:p w:rsidR="00825F44" w:rsidRPr="00771F06" w:rsidRDefault="00825F44" w:rsidP="00133144">
      <w:pPr>
        <w:pStyle w:val="11"/>
        <w:numPr>
          <w:ilvl w:val="0"/>
          <w:numId w:val="7"/>
        </w:numPr>
        <w:tabs>
          <w:tab w:val="left" w:pos="851"/>
          <w:tab w:val="left" w:pos="1134"/>
        </w:tabs>
        <w:ind w:left="0" w:firstLine="567"/>
        <w:rPr>
          <w:rFonts w:ascii="Times New Roman Tj" w:hAnsi="Times New Roman Tj"/>
          <w:iCs/>
          <w:color w:val="000000"/>
          <w:sz w:val="28"/>
          <w:szCs w:val="28"/>
          <w:lang w:val="tg-Cyrl-TJ"/>
        </w:rPr>
      </w:pPr>
      <w:r w:rsidRPr="00771F06">
        <w:rPr>
          <w:rFonts w:ascii="Times New Roman Tj" w:eastAsia="Batang" w:hAnsi="Times New Roman Tj"/>
          <w:color w:val="000000"/>
          <w:sz w:val="28"/>
          <w:szCs w:val="28"/>
          <w:lang w:val="tg-Cyrl-TJ" w:eastAsia="ko-KR"/>
        </w:rPr>
        <w:t>ташаккул</w:t>
      </w:r>
      <w:r w:rsidR="00F70129" w:rsidRPr="00771F06">
        <w:rPr>
          <w:rFonts w:ascii="Times New Roman Tj" w:eastAsia="Batang" w:hAnsi="Times New Roman Tj"/>
          <w:color w:val="000000"/>
          <w:sz w:val="28"/>
          <w:szCs w:val="28"/>
          <w:lang w:val="tg-Cyrl-TJ" w:eastAsia="ko-KR"/>
        </w:rPr>
        <w:t xml:space="preserve"> додан</w:t>
      </w:r>
      <w:r w:rsidRPr="00771F06">
        <w:rPr>
          <w:rFonts w:ascii="Times New Roman Tj" w:eastAsia="Batang" w:hAnsi="Times New Roman Tj"/>
          <w:color w:val="000000"/>
          <w:sz w:val="28"/>
          <w:szCs w:val="28"/>
          <w:lang w:val="tg-Cyrl-TJ" w:eastAsia="ko-KR"/>
        </w:rPr>
        <w:t>и му</w:t>
      </w:r>
      <w:r w:rsidR="00DA2D69" w:rsidRPr="00771F06">
        <w:rPr>
          <w:rFonts w:ascii="Times New Roman Tj" w:eastAsia="Batang" w:hAnsi="Times New Roman Tj"/>
          <w:color w:val="000000"/>
          <w:sz w:val="28"/>
          <w:szCs w:val="28"/>
          <w:lang w:val="tg-Cyrl-TJ" w:eastAsia="ko-KR"/>
        </w:rPr>
        <w:t>њ</w:t>
      </w:r>
      <w:r w:rsidRPr="00771F06">
        <w:rPr>
          <w:rFonts w:ascii="Times New Roman Tj" w:eastAsia="Batang" w:hAnsi="Times New Roman Tj"/>
          <w:color w:val="000000"/>
          <w:sz w:val="28"/>
          <w:szCs w:val="28"/>
          <w:lang w:val="tg-Cyrl-TJ" w:eastAsia="ko-KR"/>
        </w:rPr>
        <w:t>ити ра</w:t>
      </w:r>
      <w:r w:rsidR="00DA2D69" w:rsidRPr="00771F06">
        <w:rPr>
          <w:rFonts w:ascii="Times New Roman Tj" w:eastAsia="Batang" w:hAnsi="Times New Roman Tj"/>
          <w:color w:val="000000"/>
          <w:sz w:val="28"/>
          <w:szCs w:val="28"/>
          <w:lang w:val="tg-Cyrl-TJ" w:eastAsia="ko-KR"/>
        </w:rPr>
        <w:t>ќ</w:t>
      </w:r>
      <w:r w:rsidRPr="00771F06">
        <w:rPr>
          <w:rFonts w:ascii="Times New Roman Tj" w:eastAsia="Batang" w:hAnsi="Times New Roman Tj"/>
          <w:color w:val="000000"/>
          <w:sz w:val="28"/>
          <w:szCs w:val="28"/>
          <w:lang w:val="tg-Cyrl-TJ" w:eastAsia="ko-KR"/>
        </w:rPr>
        <w:t xml:space="preserve">обатпазир, аз </w:t>
      </w:r>
      <w:r w:rsidR="00A503EA" w:rsidRPr="00771F06">
        <w:rPr>
          <w:rFonts w:ascii="Times New Roman Tj" w:eastAsia="Batang" w:hAnsi="Times New Roman Tj"/>
          <w:color w:val="000000"/>
          <w:sz w:val="28"/>
          <w:szCs w:val="28"/>
          <w:lang w:val="tg-Cyrl-TJ" w:eastAsia="ko-KR"/>
        </w:rPr>
        <w:t>љ</w:t>
      </w:r>
      <w:r w:rsidRPr="00771F06">
        <w:rPr>
          <w:rFonts w:ascii="Times New Roman Tj" w:eastAsia="Batang" w:hAnsi="Times New Roman Tj"/>
          <w:color w:val="000000"/>
          <w:sz w:val="28"/>
          <w:szCs w:val="28"/>
          <w:lang w:val="tg-Cyrl-TJ" w:eastAsia="ko-KR"/>
        </w:rPr>
        <w:t>умла дар инкишофи муассиса</w:t>
      </w:r>
      <w:r w:rsidR="00DA2D69" w:rsidRPr="00771F06">
        <w:rPr>
          <w:rFonts w:ascii="Times New Roman Tj" w:eastAsia="Batang" w:hAnsi="Times New Roman Tj"/>
          <w:color w:val="000000"/>
          <w:sz w:val="28"/>
          <w:szCs w:val="28"/>
          <w:lang w:val="tg-Cyrl-TJ" w:eastAsia="ko-KR"/>
        </w:rPr>
        <w:t>њ</w:t>
      </w:r>
      <w:r w:rsidRPr="00771F06">
        <w:rPr>
          <w:rFonts w:ascii="Times New Roman Tj" w:eastAsia="Batang" w:hAnsi="Times New Roman Tj"/>
          <w:color w:val="000000"/>
          <w:sz w:val="28"/>
          <w:szCs w:val="28"/>
          <w:lang w:val="tg-Cyrl-TJ" w:eastAsia="ko-KR"/>
        </w:rPr>
        <w:t>ои таълим</w:t>
      </w:r>
      <w:r w:rsidR="00A503EA" w:rsidRPr="00771F06">
        <w:rPr>
          <w:rFonts w:ascii="Times New Roman Tj" w:eastAsia="Batang" w:hAnsi="Times New Roman Tj"/>
          <w:color w:val="000000"/>
          <w:sz w:val="28"/>
          <w:szCs w:val="28"/>
          <w:lang w:val="tg-Cyrl-TJ" w:eastAsia="ko-KR"/>
        </w:rPr>
        <w:t>ї</w:t>
      </w:r>
      <w:r w:rsidRPr="00771F06">
        <w:rPr>
          <w:rFonts w:ascii="Times New Roman Tj" w:eastAsia="Batang" w:hAnsi="Times New Roman Tj"/>
          <w:color w:val="000000"/>
          <w:sz w:val="28"/>
          <w:szCs w:val="28"/>
          <w:lang w:val="tg-Cyrl-TJ" w:eastAsia="ko-KR"/>
        </w:rPr>
        <w:t>;</w:t>
      </w:r>
    </w:p>
    <w:p w:rsidR="00825F44" w:rsidRPr="00771F06" w:rsidRDefault="00825F44" w:rsidP="00133144">
      <w:pPr>
        <w:pStyle w:val="11"/>
        <w:numPr>
          <w:ilvl w:val="0"/>
          <w:numId w:val="7"/>
        </w:numPr>
        <w:tabs>
          <w:tab w:val="left" w:pos="851"/>
          <w:tab w:val="left" w:pos="1134"/>
        </w:tabs>
        <w:ind w:left="0" w:firstLine="567"/>
        <w:rPr>
          <w:rFonts w:ascii="Times New Roman Tj" w:hAnsi="Times New Roman Tj"/>
          <w:iCs/>
          <w:color w:val="000000"/>
          <w:sz w:val="28"/>
          <w:szCs w:val="28"/>
          <w:lang w:val="tg-Cyrl-TJ"/>
        </w:rPr>
      </w:pPr>
      <w:r w:rsidRPr="00771F06">
        <w:rPr>
          <w:rFonts w:ascii="Times New Roman Tj" w:hAnsi="Times New Roman Tj"/>
          <w:iCs/>
          <w:color w:val="000000"/>
          <w:sz w:val="28"/>
          <w:szCs w:val="28"/>
          <w:lang w:val="tg-Cyrl-TJ"/>
        </w:rPr>
        <w:t>рушди низоми маълумоти техник</w:t>
      </w:r>
      <w:r w:rsidR="00A503EA" w:rsidRPr="00771F06">
        <w:rPr>
          <w:rFonts w:ascii="Times New Roman Tj" w:hAnsi="Times New Roman Tj"/>
          <w:iCs/>
          <w:color w:val="000000"/>
          <w:sz w:val="28"/>
          <w:szCs w:val="28"/>
          <w:lang w:val="tg-Cyrl-TJ"/>
        </w:rPr>
        <w:t>ї</w:t>
      </w:r>
      <w:r w:rsidRPr="00771F06">
        <w:rPr>
          <w:rFonts w:ascii="Times New Roman Tj" w:hAnsi="Times New Roman Tj"/>
          <w:iCs/>
          <w:color w:val="000000"/>
          <w:sz w:val="28"/>
          <w:szCs w:val="28"/>
          <w:lang w:val="tg-Cyrl-TJ"/>
        </w:rPr>
        <w:t xml:space="preserve"> ва му</w:t>
      </w:r>
      <w:r w:rsidR="00DA2D69"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андис</w:t>
      </w:r>
      <w:r w:rsidR="00A503EA" w:rsidRPr="00771F06">
        <w:rPr>
          <w:rFonts w:ascii="Times New Roman Tj" w:hAnsi="Times New Roman Tj"/>
          <w:iCs/>
          <w:color w:val="000000"/>
          <w:sz w:val="28"/>
          <w:szCs w:val="28"/>
          <w:lang w:val="tg-Cyrl-TJ"/>
        </w:rPr>
        <w:t>ї</w:t>
      </w:r>
      <w:r w:rsidRPr="00771F06">
        <w:rPr>
          <w:rFonts w:ascii="Times New Roman Tj" w:hAnsi="Times New Roman Tj"/>
          <w:iCs/>
          <w:color w:val="000000"/>
          <w:sz w:val="28"/>
          <w:szCs w:val="28"/>
          <w:lang w:val="tg-Cyrl-TJ"/>
        </w:rPr>
        <w:t xml:space="preserve">; </w:t>
      </w:r>
    </w:p>
    <w:p w:rsidR="00825F44" w:rsidRPr="00771F06" w:rsidRDefault="00825F44" w:rsidP="00133144">
      <w:pPr>
        <w:pStyle w:val="11"/>
        <w:numPr>
          <w:ilvl w:val="0"/>
          <w:numId w:val="7"/>
        </w:numPr>
        <w:tabs>
          <w:tab w:val="left" w:pos="851"/>
          <w:tab w:val="left" w:pos="1134"/>
        </w:tabs>
        <w:ind w:left="0" w:firstLine="567"/>
        <w:rPr>
          <w:rFonts w:ascii="Times New Roman Tj" w:hAnsi="Times New Roman Tj"/>
          <w:iCs/>
          <w:color w:val="000000"/>
          <w:sz w:val="28"/>
          <w:szCs w:val="28"/>
          <w:lang w:val="tg-Cyrl-TJ"/>
        </w:rPr>
      </w:pP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ияи барнома ва механизм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арзёбии дара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аи тахассуси мутахассисон (низоми миллии харитасозии </w:t>
      </w:r>
      <w:r w:rsidR="00F70129" w:rsidRPr="00771F06">
        <w:rPr>
          <w:rFonts w:ascii="Times New Roman Tj" w:hAnsi="Times New Roman Tj"/>
          <w:color w:val="000000"/>
          <w:sz w:val="28"/>
          <w:szCs w:val="28"/>
          <w:lang w:val="tg-Cyrl-TJ"/>
        </w:rPr>
        <w:t>салоњиятњо</w:t>
      </w:r>
      <w:r w:rsidRPr="00771F06">
        <w:rPr>
          <w:rFonts w:ascii="Times New Roman Tj" w:hAnsi="Times New Roman Tj"/>
          <w:color w:val="000000"/>
          <w:sz w:val="28"/>
          <w:szCs w:val="28"/>
          <w:lang w:val="tg-Cyrl-TJ"/>
        </w:rPr>
        <w:t>);</w:t>
      </w:r>
    </w:p>
    <w:p w:rsidR="00825F44" w:rsidRPr="00771F06" w:rsidRDefault="00825F4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ташаккул</w:t>
      </w:r>
      <w:r w:rsidR="00F70129" w:rsidRPr="00771F06">
        <w:rPr>
          <w:rFonts w:ascii="Times New Roman Tj" w:hAnsi="Times New Roman Tj"/>
          <w:color w:val="000000"/>
          <w:spacing w:val="-1"/>
          <w:sz w:val="28"/>
          <w:szCs w:val="28"/>
          <w:lang w:val="tg-Cyrl-TJ"/>
        </w:rPr>
        <w:t xml:space="preserve"> додан</w:t>
      </w:r>
      <w:r w:rsidRPr="00771F06">
        <w:rPr>
          <w:rFonts w:ascii="Times New Roman Tj" w:hAnsi="Times New Roman Tj"/>
          <w:color w:val="000000"/>
          <w:spacing w:val="-1"/>
          <w:sz w:val="28"/>
          <w:szCs w:val="28"/>
          <w:lang w:val="tg-Cyrl-TJ"/>
        </w:rPr>
        <w:t>и механизм</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устувори таъмини дастрасии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авонон/хатмкунандагони муассиса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таълим</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ба низом</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мусоидат ба шу</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л/</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усту</w:t>
      </w:r>
      <w:r w:rsidR="00A503EA" w:rsidRPr="00771F06">
        <w:rPr>
          <w:rFonts w:ascii="Times New Roman Tj" w:hAnsi="Times New Roman Tj"/>
          <w:color w:val="000000"/>
          <w:spacing w:val="-1"/>
          <w:sz w:val="28"/>
          <w:szCs w:val="28"/>
          <w:lang w:val="tg-Cyrl-TJ"/>
        </w:rPr>
        <w:t>љў</w:t>
      </w:r>
      <w:r w:rsidRPr="00771F06">
        <w:rPr>
          <w:rFonts w:ascii="Times New Roman Tj" w:hAnsi="Times New Roman Tj"/>
          <w:color w:val="000000"/>
          <w:spacing w:val="-1"/>
          <w:sz w:val="28"/>
          <w:szCs w:val="28"/>
          <w:lang w:val="tg-Cyrl-TJ"/>
        </w:rPr>
        <w:t xml:space="preserve">и кор. </w:t>
      </w:r>
    </w:p>
    <w:p w:rsidR="00825F44" w:rsidRPr="00771F06" w:rsidRDefault="00825F44" w:rsidP="00117676">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pacing w:val="-1"/>
          <w:sz w:val="28"/>
          <w:szCs w:val="28"/>
          <w:lang w:val="tg-Cyrl-TJ"/>
        </w:rPr>
        <w:t xml:space="preserve">Дар самти </w:t>
      </w:r>
      <w:r w:rsidRPr="00771F06">
        <w:rPr>
          <w:rFonts w:ascii="Times New Roman Tj" w:hAnsi="Times New Roman Tj"/>
          <w:color w:val="000000"/>
          <w:sz w:val="28"/>
          <w:szCs w:val="28"/>
          <w:lang w:val="tg-Cyrl-TJ"/>
        </w:rPr>
        <w:t xml:space="preserve">баланд бардоштани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иссаи шу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ли расм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w:t>
      </w:r>
    </w:p>
    <w:p w:rsidR="00825F44" w:rsidRPr="00771F06" w:rsidRDefault="00F70129" w:rsidP="00133144">
      <w:pPr>
        <w:pStyle w:val="11"/>
        <w:numPr>
          <w:ilvl w:val="0"/>
          <w:numId w:val="7"/>
        </w:numPr>
        <w:tabs>
          <w:tab w:val="left" w:pos="851"/>
          <w:tab w:val="left" w:pos="1134"/>
        </w:tabs>
        <w:ind w:left="0" w:firstLine="567"/>
        <w:rPr>
          <w:rFonts w:ascii="Times New Roman Tj" w:eastAsia="MyriadPro-Regular" w:hAnsi="Times New Roman Tj"/>
          <w:color w:val="000000"/>
          <w:sz w:val="28"/>
          <w:szCs w:val="28"/>
          <w:lang w:val="tg-Cyrl-TJ"/>
        </w:rPr>
      </w:pPr>
      <w:r w:rsidRPr="00771F06">
        <w:rPr>
          <w:rFonts w:ascii="Times New Roman Tj" w:hAnsi="Times New Roman Tj"/>
          <w:color w:val="000000"/>
          <w:sz w:val="28"/>
          <w:szCs w:val="28"/>
          <w:lang w:val="tg-Cyrl-TJ"/>
        </w:rPr>
        <w:t>андешидани</w:t>
      </w:r>
      <w:r w:rsidR="00825F44" w:rsidRPr="00771F06">
        <w:rPr>
          <w:rFonts w:ascii="Times New Roman Tj" w:hAnsi="Times New Roman Tj"/>
          <w:color w:val="000000"/>
          <w:sz w:val="28"/>
          <w:szCs w:val="28"/>
          <w:lang w:val="tg-Cyrl-TJ"/>
        </w:rPr>
        <w:t xml:space="preserve"> як </w:t>
      </w:r>
      <w:r w:rsidRPr="00771F06">
        <w:rPr>
          <w:rFonts w:ascii="Times New Roman Tj" w:hAnsi="Times New Roman Tj"/>
          <w:color w:val="000000"/>
          <w:sz w:val="28"/>
          <w:szCs w:val="28"/>
          <w:lang w:val="tg-Cyrl-TJ"/>
        </w:rPr>
        <w:t xml:space="preserve">зумра </w:t>
      </w:r>
      <w:r w:rsidR="00825F44" w:rsidRPr="00771F06">
        <w:rPr>
          <w:rFonts w:ascii="Times New Roman Tj" w:hAnsi="Times New Roman Tj"/>
          <w:color w:val="000000"/>
          <w:sz w:val="28"/>
          <w:szCs w:val="28"/>
          <w:lang w:val="tg-Cyrl-TJ"/>
        </w:rPr>
        <w:t>тадбир</w:t>
      </w:r>
      <w:r w:rsidR="00DA2D69" w:rsidRPr="00771F06">
        <w:rPr>
          <w:rFonts w:ascii="Times New Roman Tj" w:hAnsi="Times New Roman Tj"/>
          <w:color w:val="000000"/>
          <w:sz w:val="28"/>
          <w:szCs w:val="28"/>
          <w:lang w:val="tg-Cyrl-TJ"/>
        </w:rPr>
        <w:t>њ</w:t>
      </w:r>
      <w:r w:rsidR="00825F44"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њ</w:t>
      </w:r>
      <w:r w:rsidR="00825F44" w:rsidRPr="00771F06">
        <w:rPr>
          <w:rFonts w:ascii="Times New Roman Tj" w:hAnsi="Times New Roman Tj"/>
          <w:color w:val="000000"/>
          <w:sz w:val="28"/>
          <w:szCs w:val="28"/>
          <w:lang w:val="tg-Cyrl-TJ"/>
        </w:rPr>
        <w:t>авасмандгардон</w:t>
      </w:r>
      <w:r w:rsidR="00A503EA" w:rsidRPr="00771F06">
        <w:rPr>
          <w:rFonts w:ascii="Times New Roman Tj" w:hAnsi="Times New Roman Tj"/>
          <w:color w:val="000000"/>
          <w:sz w:val="28"/>
          <w:szCs w:val="28"/>
          <w:lang w:val="tg-Cyrl-TJ"/>
        </w:rPr>
        <w:t>ї</w:t>
      </w:r>
      <w:r w:rsidR="00825F44" w:rsidRPr="00771F06">
        <w:rPr>
          <w:rFonts w:ascii="Times New Roman Tj" w:hAnsi="Times New Roman Tj"/>
          <w:color w:val="000000"/>
          <w:sz w:val="28"/>
          <w:szCs w:val="28"/>
          <w:lang w:val="tg-Cyrl-TJ"/>
        </w:rPr>
        <w:t xml:space="preserve"> оид ба фаъолияти со</w:t>
      </w:r>
      <w:r w:rsidR="00DA2D69" w:rsidRPr="00771F06">
        <w:rPr>
          <w:rFonts w:ascii="Times New Roman Tj" w:hAnsi="Times New Roman Tj"/>
          <w:color w:val="000000"/>
          <w:sz w:val="28"/>
          <w:szCs w:val="28"/>
          <w:lang w:val="tg-Cyrl-TJ"/>
        </w:rPr>
        <w:t>њ</w:t>
      </w:r>
      <w:r w:rsidR="00825F44" w:rsidRPr="00771F06">
        <w:rPr>
          <w:rFonts w:ascii="Times New Roman Tj" w:hAnsi="Times New Roman Tj"/>
          <w:color w:val="000000"/>
          <w:sz w:val="28"/>
          <w:szCs w:val="28"/>
          <w:lang w:val="tg-Cyrl-TJ"/>
        </w:rPr>
        <w:t xml:space="preserve">ибкории </w:t>
      </w:r>
      <w:r w:rsidR="00DA2D69" w:rsidRPr="00771F06">
        <w:rPr>
          <w:rFonts w:ascii="Times New Roman Tj" w:hAnsi="Times New Roman Tj"/>
          <w:color w:val="000000"/>
          <w:sz w:val="28"/>
          <w:szCs w:val="28"/>
          <w:lang w:val="tg-Cyrl-TJ"/>
        </w:rPr>
        <w:t>ќ</w:t>
      </w:r>
      <w:r w:rsidR="00825F44" w:rsidRPr="00771F06">
        <w:rPr>
          <w:rFonts w:ascii="Times New Roman Tj" w:hAnsi="Times New Roman Tj"/>
          <w:color w:val="000000"/>
          <w:sz w:val="28"/>
          <w:szCs w:val="28"/>
          <w:lang w:val="tg-Cyrl-TJ"/>
        </w:rPr>
        <w:t>онун</w:t>
      </w:r>
      <w:r w:rsidR="00A503EA" w:rsidRPr="00771F06">
        <w:rPr>
          <w:rFonts w:ascii="Times New Roman Tj" w:hAnsi="Times New Roman Tj"/>
          <w:color w:val="000000"/>
          <w:sz w:val="28"/>
          <w:szCs w:val="28"/>
          <w:lang w:val="tg-Cyrl-TJ"/>
        </w:rPr>
        <w:t>ї</w:t>
      </w:r>
      <w:r w:rsidR="00825F44" w:rsidRPr="00771F06">
        <w:rPr>
          <w:rFonts w:ascii="Times New Roman Tj" w:hAnsi="Times New Roman Tj"/>
          <w:color w:val="000000"/>
          <w:sz w:val="28"/>
          <w:szCs w:val="28"/>
          <w:lang w:val="tg-Cyrl-TJ"/>
        </w:rPr>
        <w:t xml:space="preserve">, аз </w:t>
      </w:r>
      <w:r w:rsidR="00A503EA" w:rsidRPr="00771F06">
        <w:rPr>
          <w:rFonts w:ascii="Times New Roman Tj" w:hAnsi="Times New Roman Tj"/>
          <w:color w:val="000000"/>
          <w:sz w:val="28"/>
          <w:szCs w:val="28"/>
          <w:lang w:val="tg-Cyrl-TJ"/>
        </w:rPr>
        <w:t>љ</w:t>
      </w:r>
      <w:r w:rsidR="00825F44" w:rsidRPr="00771F06">
        <w:rPr>
          <w:rFonts w:ascii="Times New Roman Tj" w:hAnsi="Times New Roman Tj"/>
          <w:color w:val="000000"/>
          <w:sz w:val="28"/>
          <w:szCs w:val="28"/>
          <w:lang w:val="tg-Cyrl-TJ"/>
        </w:rPr>
        <w:t>умла ташаккули низоми устувори дастгирии андозии фаъолияти ме</w:t>
      </w:r>
      <w:r w:rsidR="00DA2D69" w:rsidRPr="00771F06">
        <w:rPr>
          <w:rFonts w:ascii="Times New Roman Tj" w:hAnsi="Times New Roman Tj"/>
          <w:color w:val="000000"/>
          <w:sz w:val="28"/>
          <w:szCs w:val="28"/>
          <w:lang w:val="tg-Cyrl-TJ"/>
        </w:rPr>
        <w:t>њ</w:t>
      </w:r>
      <w:r w:rsidR="00825F44" w:rsidRPr="00771F06">
        <w:rPr>
          <w:rFonts w:ascii="Times New Roman Tj" w:hAnsi="Times New Roman Tj"/>
          <w:color w:val="000000"/>
          <w:sz w:val="28"/>
          <w:szCs w:val="28"/>
          <w:lang w:val="tg-Cyrl-TJ"/>
        </w:rPr>
        <w:t xml:space="preserve">натии </w:t>
      </w:r>
      <w:r w:rsidR="00DA2D69" w:rsidRPr="00771F06">
        <w:rPr>
          <w:rFonts w:ascii="Times New Roman Tj" w:hAnsi="Times New Roman Tj"/>
          <w:color w:val="000000"/>
          <w:sz w:val="28"/>
          <w:szCs w:val="28"/>
          <w:lang w:val="tg-Cyrl-TJ"/>
        </w:rPr>
        <w:t>ќ</w:t>
      </w:r>
      <w:r w:rsidR="00825F44" w:rsidRPr="00771F06">
        <w:rPr>
          <w:rFonts w:ascii="Times New Roman Tj" w:hAnsi="Times New Roman Tj"/>
          <w:color w:val="000000"/>
          <w:sz w:val="28"/>
          <w:szCs w:val="28"/>
          <w:lang w:val="tg-Cyrl-TJ"/>
        </w:rPr>
        <w:t>онун</w:t>
      </w:r>
      <w:r w:rsidR="00A503EA" w:rsidRPr="00771F06">
        <w:rPr>
          <w:rFonts w:ascii="Times New Roman Tj" w:hAnsi="Times New Roman Tj"/>
          <w:color w:val="000000"/>
          <w:sz w:val="28"/>
          <w:szCs w:val="28"/>
          <w:lang w:val="tg-Cyrl-TJ"/>
        </w:rPr>
        <w:t>ї</w:t>
      </w:r>
      <w:r w:rsidR="00825F44" w:rsidRPr="00771F06">
        <w:rPr>
          <w:rFonts w:ascii="Times New Roman Tj" w:hAnsi="Times New Roman Tj"/>
          <w:color w:val="000000"/>
          <w:sz w:val="28"/>
          <w:szCs w:val="28"/>
          <w:lang w:val="tg-Cyrl-TJ"/>
        </w:rPr>
        <w:t>;</w:t>
      </w:r>
    </w:p>
    <w:p w:rsidR="00825F44" w:rsidRPr="00771F06" w:rsidRDefault="00F70129" w:rsidP="00133144">
      <w:pPr>
        <w:numPr>
          <w:ilvl w:val="0"/>
          <w:numId w:val="7"/>
        </w:numPr>
        <w:tabs>
          <w:tab w:val="left" w:pos="851"/>
          <w:tab w:val="left" w:pos="1134"/>
        </w:tabs>
        <w:autoSpaceDE w:val="0"/>
        <w:autoSpaceDN w:val="0"/>
        <w:adjustRightInd w:val="0"/>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амалњои </w:t>
      </w:r>
      <w:r w:rsidR="00825F44" w:rsidRPr="00771F06">
        <w:rPr>
          <w:rFonts w:ascii="Times New Roman Tj" w:hAnsi="Times New Roman Tj"/>
          <w:color w:val="000000"/>
          <w:sz w:val="28"/>
          <w:szCs w:val="28"/>
          <w:lang w:val="tg-Cyrl-TJ"/>
        </w:rPr>
        <w:t>байнисо</w:t>
      </w:r>
      <w:r w:rsidR="00DA2D69" w:rsidRPr="00771F06">
        <w:rPr>
          <w:rFonts w:ascii="Times New Roman Tj" w:hAnsi="Times New Roman Tj"/>
          <w:color w:val="000000"/>
          <w:sz w:val="28"/>
          <w:szCs w:val="28"/>
          <w:lang w:val="tg-Cyrl-TJ"/>
        </w:rPr>
        <w:t>њ</w:t>
      </w:r>
      <w:r w:rsidR="00825F44"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00825F44" w:rsidRPr="00771F06">
        <w:rPr>
          <w:rFonts w:ascii="Times New Roman Tj" w:hAnsi="Times New Roman Tj"/>
          <w:color w:val="000000"/>
          <w:sz w:val="28"/>
          <w:szCs w:val="28"/>
          <w:lang w:val="tg-Cyrl-TJ"/>
        </w:rPr>
        <w:t>, ки ба бе</w:t>
      </w:r>
      <w:r w:rsidR="00DA2D69" w:rsidRPr="00771F06">
        <w:rPr>
          <w:rFonts w:ascii="Times New Roman Tj" w:hAnsi="Times New Roman Tj"/>
          <w:color w:val="000000"/>
          <w:sz w:val="28"/>
          <w:szCs w:val="28"/>
          <w:lang w:val="tg-Cyrl-TJ"/>
        </w:rPr>
        <w:t>њ</w:t>
      </w:r>
      <w:r w:rsidR="00825F44" w:rsidRPr="00771F06">
        <w:rPr>
          <w:rFonts w:ascii="Times New Roman Tj" w:hAnsi="Times New Roman Tj"/>
          <w:color w:val="000000"/>
          <w:sz w:val="28"/>
          <w:szCs w:val="28"/>
          <w:lang w:val="tg-Cyrl-TJ"/>
        </w:rPr>
        <w:t>созии му</w:t>
      </w:r>
      <w:r w:rsidR="00DA2D69" w:rsidRPr="00771F06">
        <w:rPr>
          <w:rFonts w:ascii="Times New Roman Tj" w:hAnsi="Times New Roman Tj"/>
          <w:color w:val="000000"/>
          <w:sz w:val="28"/>
          <w:szCs w:val="28"/>
          <w:lang w:val="tg-Cyrl-TJ"/>
        </w:rPr>
        <w:t>њ</w:t>
      </w:r>
      <w:r w:rsidR="00825F44" w:rsidRPr="00771F06">
        <w:rPr>
          <w:rFonts w:ascii="Times New Roman Tj" w:hAnsi="Times New Roman Tj"/>
          <w:color w:val="000000"/>
          <w:sz w:val="28"/>
          <w:szCs w:val="28"/>
          <w:lang w:val="tg-Cyrl-TJ"/>
        </w:rPr>
        <w:t>ити со</w:t>
      </w:r>
      <w:r w:rsidR="00DA2D69" w:rsidRPr="00771F06">
        <w:rPr>
          <w:rFonts w:ascii="Times New Roman Tj" w:hAnsi="Times New Roman Tj"/>
          <w:color w:val="000000"/>
          <w:sz w:val="28"/>
          <w:szCs w:val="28"/>
          <w:lang w:val="tg-Cyrl-TJ"/>
        </w:rPr>
        <w:t>њ</w:t>
      </w:r>
      <w:r w:rsidR="00825F44" w:rsidRPr="00771F06">
        <w:rPr>
          <w:rFonts w:ascii="Times New Roman Tj" w:hAnsi="Times New Roman Tj"/>
          <w:color w:val="000000"/>
          <w:sz w:val="28"/>
          <w:szCs w:val="28"/>
          <w:lang w:val="tg-Cyrl-TJ"/>
        </w:rPr>
        <w:t>ибкор</w:t>
      </w:r>
      <w:r w:rsidR="00A503EA" w:rsidRPr="00771F06">
        <w:rPr>
          <w:rFonts w:ascii="Times New Roman Tj" w:hAnsi="Times New Roman Tj"/>
          <w:color w:val="000000"/>
          <w:sz w:val="28"/>
          <w:szCs w:val="28"/>
          <w:lang w:val="tg-Cyrl-TJ"/>
        </w:rPr>
        <w:t>ї</w:t>
      </w:r>
      <w:r w:rsidR="00825F44" w:rsidRPr="00771F06">
        <w:rPr>
          <w:rFonts w:ascii="Times New Roman Tj" w:hAnsi="Times New Roman Tj"/>
          <w:color w:val="000000"/>
          <w:sz w:val="28"/>
          <w:szCs w:val="28"/>
          <w:lang w:val="tg-Cyrl-TJ"/>
        </w:rPr>
        <w:t xml:space="preserve"> равона шудаанд, аз </w:t>
      </w:r>
      <w:r w:rsidR="00A503EA" w:rsidRPr="00771F06">
        <w:rPr>
          <w:rFonts w:ascii="Times New Roman Tj" w:hAnsi="Times New Roman Tj"/>
          <w:color w:val="000000"/>
          <w:sz w:val="28"/>
          <w:szCs w:val="28"/>
          <w:lang w:val="tg-Cyrl-TJ"/>
        </w:rPr>
        <w:t>љ</w:t>
      </w:r>
      <w:r w:rsidR="00825F44" w:rsidRPr="00771F06">
        <w:rPr>
          <w:rFonts w:ascii="Times New Roman Tj" w:hAnsi="Times New Roman Tj"/>
          <w:color w:val="000000"/>
          <w:sz w:val="28"/>
          <w:szCs w:val="28"/>
          <w:lang w:val="tg-Cyrl-TJ"/>
        </w:rPr>
        <w:t>умла</w:t>
      </w:r>
      <w:r w:rsidR="006C0C20" w:rsidRPr="00771F06">
        <w:rPr>
          <w:rFonts w:ascii="Times New Roman Tj" w:hAnsi="Times New Roman Tj"/>
          <w:color w:val="000000"/>
          <w:sz w:val="28"/>
          <w:szCs w:val="28"/>
          <w:lang w:val="tg-Cyrl-TJ"/>
        </w:rPr>
        <w:t xml:space="preserve"> дар самти рушди заминаи меъёрии</w:t>
      </w:r>
      <w:r w:rsidR="00825F44"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00825F44"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825F44"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A503EA" w:rsidRPr="00771F06">
        <w:rPr>
          <w:rFonts w:ascii="Times New Roman Tj" w:hAnsi="Times New Roman Tj"/>
          <w:color w:val="000000"/>
          <w:sz w:val="28"/>
          <w:szCs w:val="28"/>
          <w:lang w:val="tg-Cyrl-TJ"/>
        </w:rPr>
        <w:t>ї</w:t>
      </w:r>
      <w:r w:rsidR="00825F44" w:rsidRPr="00771F06">
        <w:rPr>
          <w:rFonts w:ascii="Times New Roman Tj" w:hAnsi="Times New Roman Tj"/>
          <w:color w:val="000000"/>
          <w:sz w:val="28"/>
          <w:szCs w:val="28"/>
          <w:lang w:val="tg-Cyrl-TJ"/>
        </w:rPr>
        <w:t xml:space="preserve"> барои </w:t>
      </w:r>
      <w:r w:rsidR="00DA2D69" w:rsidRPr="00771F06">
        <w:rPr>
          <w:rFonts w:ascii="Times New Roman Tj" w:hAnsi="Times New Roman Tj"/>
          <w:color w:val="000000"/>
          <w:sz w:val="28"/>
          <w:szCs w:val="28"/>
          <w:lang w:val="tg-Cyrl-TJ"/>
        </w:rPr>
        <w:t>њ</w:t>
      </w:r>
      <w:r w:rsidR="00825F44" w:rsidRPr="00771F06">
        <w:rPr>
          <w:rFonts w:ascii="Times New Roman Tj" w:hAnsi="Times New Roman Tj"/>
          <w:color w:val="000000"/>
          <w:sz w:val="28"/>
          <w:szCs w:val="28"/>
          <w:lang w:val="tg-Cyrl-TJ"/>
        </w:rPr>
        <w:t xml:space="preserve">ифзи </w:t>
      </w:r>
      <w:r w:rsidR="00DA2D69" w:rsidRPr="00771F06">
        <w:rPr>
          <w:rFonts w:ascii="Times New Roman Tj" w:hAnsi="Times New Roman Tj"/>
          <w:color w:val="000000"/>
          <w:sz w:val="28"/>
          <w:szCs w:val="28"/>
          <w:lang w:val="tg-Cyrl-TJ"/>
        </w:rPr>
        <w:t>њ</w:t>
      </w:r>
      <w:r w:rsidR="00825F44"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825F44"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ќњ</w:t>
      </w:r>
      <w:r w:rsidR="00825F44" w:rsidRPr="00771F06">
        <w:rPr>
          <w:rFonts w:ascii="Times New Roman Tj" w:hAnsi="Times New Roman Tj"/>
          <w:color w:val="000000"/>
          <w:sz w:val="28"/>
          <w:szCs w:val="28"/>
          <w:lang w:val="tg-Cyrl-TJ"/>
        </w:rPr>
        <w:t>ои со</w:t>
      </w:r>
      <w:r w:rsidR="00DA2D69" w:rsidRPr="00771F06">
        <w:rPr>
          <w:rFonts w:ascii="Times New Roman Tj" w:hAnsi="Times New Roman Tj"/>
          <w:color w:val="000000"/>
          <w:sz w:val="28"/>
          <w:szCs w:val="28"/>
          <w:lang w:val="tg-Cyrl-TJ"/>
        </w:rPr>
        <w:t>њ</w:t>
      </w:r>
      <w:r w:rsidR="00825F44" w:rsidRPr="00771F06">
        <w:rPr>
          <w:rFonts w:ascii="Times New Roman Tj" w:hAnsi="Times New Roman Tj"/>
          <w:color w:val="000000"/>
          <w:sz w:val="28"/>
          <w:szCs w:val="28"/>
          <w:lang w:val="tg-Cyrl-TJ"/>
        </w:rPr>
        <w:t xml:space="preserve">ибмулкон ва </w:t>
      </w:r>
      <w:r w:rsidR="00DA2D69" w:rsidRPr="00771F06">
        <w:rPr>
          <w:rFonts w:ascii="Times New Roman Tj" w:hAnsi="Times New Roman Tj"/>
          <w:color w:val="000000"/>
          <w:sz w:val="28"/>
          <w:szCs w:val="28"/>
          <w:lang w:val="tg-Cyrl-TJ"/>
        </w:rPr>
        <w:t>ќ</w:t>
      </w:r>
      <w:r w:rsidR="00825F44" w:rsidRPr="00771F06">
        <w:rPr>
          <w:rFonts w:ascii="Times New Roman Tj" w:hAnsi="Times New Roman Tj"/>
          <w:color w:val="000000"/>
          <w:sz w:val="28"/>
          <w:szCs w:val="28"/>
          <w:lang w:val="tg-Cyrl-TJ"/>
        </w:rPr>
        <w:t>увваи кории кироя, рушди низоми “фармоиши давлат</w:t>
      </w:r>
      <w:r w:rsidR="00A503EA" w:rsidRPr="00771F06">
        <w:rPr>
          <w:rFonts w:ascii="Times New Roman Tj" w:hAnsi="Times New Roman Tj"/>
          <w:color w:val="000000"/>
          <w:sz w:val="28"/>
          <w:szCs w:val="28"/>
          <w:lang w:val="tg-Cyrl-TJ"/>
        </w:rPr>
        <w:t>ї</w:t>
      </w:r>
      <w:r w:rsidR="00825F44" w:rsidRPr="00771F06">
        <w:rPr>
          <w:rFonts w:ascii="Times New Roman Tj" w:hAnsi="Times New Roman Tj"/>
          <w:color w:val="000000"/>
          <w:sz w:val="28"/>
          <w:szCs w:val="28"/>
          <w:lang w:val="tg-Cyrl-TJ"/>
        </w:rPr>
        <w:t>” ва масъулияти и</w:t>
      </w:r>
      <w:r w:rsidR="00A503EA" w:rsidRPr="00771F06">
        <w:rPr>
          <w:rFonts w:ascii="Times New Roman Tj" w:hAnsi="Times New Roman Tj"/>
          <w:color w:val="000000"/>
          <w:sz w:val="28"/>
          <w:szCs w:val="28"/>
          <w:lang w:val="tg-Cyrl-TJ"/>
        </w:rPr>
        <w:t>љ</w:t>
      </w:r>
      <w:r w:rsidR="00825F44" w:rsidRPr="00771F06">
        <w:rPr>
          <w:rFonts w:ascii="Times New Roman Tj" w:hAnsi="Times New Roman Tj"/>
          <w:color w:val="000000"/>
          <w:sz w:val="28"/>
          <w:szCs w:val="28"/>
          <w:lang w:val="tg-Cyrl-TJ"/>
        </w:rPr>
        <w:t>тимоии бизнес.</w:t>
      </w:r>
    </w:p>
    <w:p w:rsidR="00825F44" w:rsidRPr="00771F06" w:rsidRDefault="00825F44" w:rsidP="00117676">
      <w:pPr>
        <w:tabs>
          <w:tab w:val="left" w:pos="851"/>
        </w:tabs>
        <w:autoSpaceDE w:val="0"/>
        <w:autoSpaceDN w:val="0"/>
        <w:adjustRightInd w:val="0"/>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pacing w:val="-1"/>
          <w:sz w:val="28"/>
          <w:szCs w:val="28"/>
          <w:lang w:val="tg-Cyrl-TJ"/>
        </w:rPr>
        <w:t xml:space="preserve">Дар самти </w:t>
      </w:r>
      <w:r w:rsidRPr="00771F06">
        <w:rPr>
          <w:rFonts w:ascii="Times New Roman Tj" w:hAnsi="Times New Roman Tj"/>
          <w:color w:val="000000"/>
          <w:sz w:val="28"/>
          <w:szCs w:val="28"/>
          <w:lang w:val="tg-Cyrl-TJ"/>
        </w:rPr>
        <w:t>диверсификатсияи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ирати берунаи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825F44" w:rsidRPr="00771F06" w:rsidRDefault="00825F44" w:rsidP="00133144">
      <w:pPr>
        <w:pStyle w:val="11"/>
        <w:numPr>
          <w:ilvl w:val="0"/>
          <w:numId w:val="7"/>
        </w:numPr>
        <w:tabs>
          <w:tab w:val="left" w:pos="851"/>
          <w:tab w:val="left" w:pos="1134"/>
        </w:tabs>
        <w:ind w:left="0" w:firstLine="567"/>
        <w:rPr>
          <w:rFonts w:ascii="Times New Roman Tj" w:hAnsi="Times New Roman Tj"/>
          <w:bCs/>
          <w:color w:val="000000"/>
          <w:sz w:val="28"/>
          <w:szCs w:val="28"/>
          <w:lang w:val="tg-Cyrl-TJ"/>
        </w:rPr>
      </w:pPr>
      <w:r w:rsidRPr="00771F06">
        <w:rPr>
          <w:rFonts w:ascii="Times New Roman Tj" w:hAnsi="Times New Roman Tj"/>
          <w:color w:val="000000"/>
          <w:sz w:val="28"/>
          <w:szCs w:val="28"/>
          <w:lang w:val="tg-Cyrl-TJ"/>
        </w:rPr>
        <w:t>таъсис</w:t>
      </w:r>
      <w:r w:rsidR="00F70129" w:rsidRPr="00771F06">
        <w:rPr>
          <w:rFonts w:ascii="Times New Roman Tj" w:hAnsi="Times New Roman Tj"/>
          <w:color w:val="000000"/>
          <w:sz w:val="28"/>
          <w:szCs w:val="28"/>
          <w:lang w:val="tg-Cyrl-TJ"/>
        </w:rPr>
        <w:t xml:space="preserve"> додан</w:t>
      </w:r>
      <w:r w:rsidRPr="00771F06">
        <w:rPr>
          <w:rFonts w:ascii="Times New Roman Tj" w:hAnsi="Times New Roman Tj"/>
          <w:color w:val="000000"/>
          <w:sz w:val="28"/>
          <w:szCs w:val="28"/>
          <w:lang w:val="tg-Cyrl-TJ"/>
        </w:rPr>
        <w:t>и низоми тайёрии пешакии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ирони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аъзоёни оила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он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w:t>
      </w:r>
      <w:r w:rsidR="00F70129" w:rsidRPr="00771F06">
        <w:rPr>
          <w:rFonts w:ascii="Times New Roman Tj" w:hAnsi="Times New Roman Tj"/>
          <w:color w:val="000000"/>
          <w:sz w:val="28"/>
          <w:szCs w:val="28"/>
          <w:lang w:val="tg-Cyrl-TJ"/>
        </w:rPr>
        <w:t>бо назардошти</w:t>
      </w:r>
      <w:r w:rsidRPr="00771F06">
        <w:rPr>
          <w:rFonts w:ascii="Times New Roman Tj" w:hAnsi="Times New Roman Tj"/>
          <w:color w:val="000000"/>
          <w:sz w:val="28"/>
          <w:szCs w:val="28"/>
          <w:lang w:val="tg-Cyrl-TJ"/>
        </w:rPr>
        <w:t xml:space="preserve"> таъминоти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иттилоот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ом</w:t>
      </w:r>
      <w:r w:rsidR="00B27566"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 xml:space="preserve">зиши </w:t>
      </w:r>
      <w:r w:rsidR="001001E9" w:rsidRPr="00771F06">
        <w:rPr>
          <w:rFonts w:ascii="Times New Roman Tj" w:hAnsi="Times New Roman Tj"/>
          <w:color w:val="000000"/>
          <w:sz w:val="28"/>
          <w:szCs w:val="28"/>
          <w:lang w:val="tg-Cyrl-TJ"/>
        </w:rPr>
        <w:t>кутоњмуњлат</w:t>
      </w:r>
      <w:r w:rsidRPr="00771F06">
        <w:rPr>
          <w:rFonts w:ascii="Times New Roman Tj" w:hAnsi="Times New Roman Tj"/>
          <w:color w:val="000000"/>
          <w:sz w:val="28"/>
          <w:szCs w:val="28"/>
          <w:lang w:val="tg-Cyrl-TJ"/>
        </w:rPr>
        <w:t>и касб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забон дар заминаи марказ</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захирав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825F44" w:rsidRPr="0062205C" w:rsidRDefault="00825F44" w:rsidP="00133144">
      <w:pPr>
        <w:pStyle w:val="11"/>
        <w:numPr>
          <w:ilvl w:val="0"/>
          <w:numId w:val="7"/>
        </w:numPr>
        <w:tabs>
          <w:tab w:val="left" w:pos="851"/>
          <w:tab w:val="left" w:pos="1134"/>
        </w:tabs>
        <w:ind w:left="0" w:firstLine="567"/>
        <w:rPr>
          <w:rFonts w:ascii="Times New Roman Tj" w:hAnsi="Times New Roman Tj"/>
          <w:b/>
          <w:iCs/>
          <w:color w:val="000000"/>
          <w:sz w:val="28"/>
          <w:szCs w:val="28"/>
          <w:lang w:val="tg-Cyrl-TJ"/>
        </w:rPr>
      </w:pPr>
      <w:r w:rsidRPr="00771F06">
        <w:rPr>
          <w:rFonts w:ascii="Times New Roman Tj" w:hAnsi="Times New Roman Tj"/>
          <w:color w:val="000000"/>
          <w:sz w:val="28"/>
          <w:szCs w:val="28"/>
          <w:lang w:val="tg-Cyrl-TJ"/>
        </w:rPr>
        <w:t>рушди барнома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ирати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натии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онун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F70129" w:rsidRPr="00771F06">
        <w:rPr>
          <w:rFonts w:ascii="Times New Roman Tj" w:hAnsi="Times New Roman Tj"/>
          <w:color w:val="000000"/>
          <w:sz w:val="28"/>
          <w:szCs w:val="28"/>
          <w:lang w:val="tg-Cyrl-TJ"/>
        </w:rPr>
        <w:t>аз нигоњи</w:t>
      </w:r>
      <w:r w:rsidRPr="00771F06">
        <w:rPr>
          <w:rFonts w:ascii="Times New Roman Tj" w:hAnsi="Times New Roman Tj"/>
          <w:color w:val="000000"/>
          <w:sz w:val="28"/>
          <w:szCs w:val="28"/>
          <w:lang w:val="tg-Cyrl-TJ"/>
        </w:rPr>
        <w:t xml:space="preserve">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F70129" w:rsidRPr="00771F06">
        <w:rPr>
          <w:rFonts w:ascii="Times New Roman Tj" w:hAnsi="Times New Roman Tj"/>
          <w:color w:val="000000"/>
          <w:sz w:val="28"/>
          <w:szCs w:val="28"/>
          <w:lang w:val="tg-Cyrl-TJ"/>
        </w:rPr>
        <w:t>њифзшуда</w:t>
      </w:r>
      <w:r w:rsidRPr="00771F06">
        <w:rPr>
          <w:rFonts w:ascii="Times New Roman Tj" w:hAnsi="Times New Roman Tj"/>
          <w:color w:val="000000"/>
          <w:sz w:val="28"/>
          <w:szCs w:val="28"/>
          <w:lang w:val="tg-Cyrl-TJ"/>
        </w:rPr>
        <w:t>.</w:t>
      </w:r>
    </w:p>
    <w:p w:rsidR="0062205C" w:rsidRPr="00771F06" w:rsidRDefault="0062205C" w:rsidP="0062205C">
      <w:pPr>
        <w:pStyle w:val="11"/>
        <w:tabs>
          <w:tab w:val="left" w:pos="851"/>
          <w:tab w:val="left" w:pos="1134"/>
        </w:tabs>
        <w:rPr>
          <w:rFonts w:ascii="Times New Roman Tj" w:hAnsi="Times New Roman Tj"/>
          <w:b/>
          <w:iCs/>
          <w:color w:val="000000"/>
          <w:sz w:val="28"/>
          <w:szCs w:val="28"/>
          <w:lang w:val="tg-Cyrl-TJ"/>
        </w:rPr>
      </w:pPr>
    </w:p>
    <w:p w:rsidR="00825F44" w:rsidRPr="00771F06" w:rsidRDefault="00825F44" w:rsidP="00117676">
      <w:pPr>
        <w:tabs>
          <w:tab w:val="left" w:pos="851"/>
        </w:tabs>
        <w:spacing w:after="0" w:line="240" w:lineRule="auto"/>
        <w:ind w:firstLine="567"/>
        <w:jc w:val="both"/>
        <w:rPr>
          <w:rFonts w:ascii="Times New Roman Tj" w:hAnsi="Times New Roman Tj"/>
          <w:b/>
          <w:color w:val="000000"/>
          <w:sz w:val="28"/>
          <w:szCs w:val="28"/>
          <w:lang w:val="tg-Cyrl-TJ"/>
        </w:rPr>
      </w:pPr>
      <w:r w:rsidRPr="00771F06">
        <w:rPr>
          <w:rFonts w:ascii="Times New Roman Tj" w:hAnsi="Times New Roman Tj"/>
          <w:b/>
          <w:color w:val="000000"/>
          <w:sz w:val="28"/>
          <w:szCs w:val="28"/>
          <w:lang w:val="tg-Cyrl-TJ"/>
        </w:rPr>
        <w:t>Нати</w:t>
      </w:r>
      <w:r w:rsidR="00A503EA" w:rsidRPr="00771F06">
        <w:rPr>
          <w:rFonts w:ascii="Times New Roman Tj" w:hAnsi="Times New Roman Tj"/>
          <w:b/>
          <w:color w:val="000000"/>
          <w:sz w:val="28"/>
          <w:szCs w:val="28"/>
          <w:lang w:val="tg-Cyrl-TJ"/>
        </w:rPr>
        <w:t>љ</w:t>
      </w:r>
      <w:r w:rsidRPr="00771F06">
        <w:rPr>
          <w:rFonts w:ascii="Times New Roman Tj" w:hAnsi="Times New Roman Tj"/>
          <w:b/>
          <w:color w:val="000000"/>
          <w:sz w:val="28"/>
          <w:szCs w:val="28"/>
          <w:lang w:val="tg-Cyrl-TJ"/>
        </w:rPr>
        <w:t>а</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ои чашмдошт</w:t>
      </w:r>
    </w:p>
    <w:p w:rsidR="00825F44" w:rsidRPr="00771F06" w:rsidRDefault="00825F44" w:rsidP="00117676">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Интизор меравад, ки амалисозии тадбир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пешбинишуда оид ба мусоидати шу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 ки шу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ли пурма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 ва шароит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оро барои рушди сармояи инсон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таъмин менамояд, ба нати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зерин оварда мерасонад:</w:t>
      </w:r>
    </w:p>
    <w:p w:rsidR="00825F44" w:rsidRPr="00771F06" w:rsidRDefault="00825F44" w:rsidP="00117676">
      <w:pPr>
        <w:tabs>
          <w:tab w:val="left" w:pos="851"/>
        </w:tabs>
        <w:autoSpaceDE w:val="0"/>
        <w:autoSpaceDN w:val="0"/>
        <w:adjustRightInd w:val="0"/>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мувозинати шумора ва сифати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олии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обили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нат ва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ой</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таъмин </w:t>
      </w:r>
      <w:r w:rsidR="001B5123" w:rsidRPr="00771F06">
        <w:rPr>
          <w:rFonts w:ascii="Times New Roman Tj" w:hAnsi="Times New Roman Tj"/>
          <w:color w:val="000000"/>
          <w:sz w:val="28"/>
          <w:szCs w:val="28"/>
          <w:lang w:val="tg-Cyrl-TJ"/>
        </w:rPr>
        <w:t>гардида</w:t>
      </w:r>
      <w:r w:rsidRPr="00771F06">
        <w:rPr>
          <w:rFonts w:ascii="Times New Roman Tj" w:hAnsi="Times New Roman Tj"/>
          <w:color w:val="000000"/>
          <w:sz w:val="28"/>
          <w:szCs w:val="28"/>
          <w:lang w:val="tg-Cyrl-TJ"/>
        </w:rPr>
        <w:t>, шумораи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олии бекор (бекор ва </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 xml:space="preserve">айрифаъол) </w:t>
      </w:r>
      <w:r w:rsidR="00F70129" w:rsidRPr="00771F06">
        <w:rPr>
          <w:rFonts w:ascii="Times New Roman Tj" w:hAnsi="Times New Roman Tj"/>
          <w:color w:val="000000"/>
          <w:sz w:val="28"/>
          <w:szCs w:val="28"/>
          <w:lang w:val="tg-Cyrl-TJ"/>
        </w:rPr>
        <w:t>кам карда</w:t>
      </w:r>
      <w:r w:rsidRPr="00771F06">
        <w:rPr>
          <w:rFonts w:ascii="Times New Roman Tj" w:hAnsi="Times New Roman Tj"/>
          <w:color w:val="000000"/>
          <w:sz w:val="28"/>
          <w:szCs w:val="28"/>
          <w:lang w:val="tg-Cyrl-TJ"/>
        </w:rPr>
        <w:t xml:space="preserve"> </w:t>
      </w:r>
      <w:r w:rsidR="001B5123" w:rsidRPr="00771F06">
        <w:rPr>
          <w:rFonts w:ascii="Times New Roman Tj" w:hAnsi="Times New Roman Tj"/>
          <w:color w:val="000000"/>
          <w:sz w:val="28"/>
          <w:szCs w:val="28"/>
          <w:lang w:val="tg-Cyrl-TJ"/>
        </w:rPr>
        <w:t>мешавад</w:t>
      </w:r>
      <w:r w:rsidRPr="00771F06">
        <w:rPr>
          <w:rFonts w:ascii="Times New Roman Tj" w:hAnsi="Times New Roman Tj"/>
          <w:color w:val="000000"/>
          <w:sz w:val="28"/>
          <w:szCs w:val="28"/>
          <w:lang w:val="tg-Cyrl-TJ"/>
        </w:rPr>
        <w:t>;</w:t>
      </w:r>
    </w:p>
    <w:p w:rsidR="00825F44" w:rsidRPr="00771F06" w:rsidRDefault="00825F44" w:rsidP="00117676">
      <w:pPr>
        <w:tabs>
          <w:tab w:val="left" w:pos="851"/>
        </w:tabs>
        <w:autoSpaceDE w:val="0"/>
        <w:autoSpaceDN w:val="0"/>
        <w:adjustRightInd w:val="0"/>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шу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 байни мардон ва занон 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дорои имконияти рушд баланд бардошта </w:t>
      </w:r>
      <w:r w:rsidR="001B5123" w:rsidRPr="00771F06">
        <w:rPr>
          <w:rFonts w:ascii="Times New Roman Tj" w:hAnsi="Times New Roman Tj"/>
          <w:color w:val="000000"/>
          <w:sz w:val="28"/>
          <w:szCs w:val="28"/>
          <w:lang w:val="tg-Cyrl-TJ"/>
        </w:rPr>
        <w:t>мешавад</w:t>
      </w:r>
      <w:r w:rsidRPr="00771F06">
        <w:rPr>
          <w:rFonts w:ascii="Times New Roman Tj" w:hAnsi="Times New Roman Tj"/>
          <w:color w:val="000000"/>
          <w:sz w:val="28"/>
          <w:szCs w:val="28"/>
          <w:lang w:val="tg-Cyrl-TJ"/>
        </w:rPr>
        <w:t>;</w:t>
      </w:r>
    </w:p>
    <w:p w:rsidR="00825F44" w:rsidRPr="00771F06" w:rsidRDefault="00825F44" w:rsidP="00117676">
      <w:pPr>
        <w:tabs>
          <w:tab w:val="left" w:pos="851"/>
        </w:tabs>
        <w:autoSpaceDE w:val="0"/>
        <w:autoSpaceDN w:val="0"/>
        <w:adjustRightInd w:val="0"/>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механизми 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лил ва дурнамои бозори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 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ким </w:t>
      </w:r>
      <w:r w:rsidR="00B27566" w:rsidRPr="00771F06">
        <w:rPr>
          <w:rFonts w:ascii="Times New Roman Tj" w:hAnsi="Times New Roman Tj"/>
          <w:color w:val="000000"/>
          <w:sz w:val="28"/>
          <w:szCs w:val="28"/>
          <w:lang w:val="tg-Cyrl-TJ"/>
        </w:rPr>
        <w:t>ёфта</w:t>
      </w:r>
      <w:r w:rsidRPr="00771F06">
        <w:rPr>
          <w:rFonts w:ascii="Times New Roman Tj" w:hAnsi="Times New Roman Tj"/>
          <w:color w:val="000000"/>
          <w:sz w:val="28"/>
          <w:szCs w:val="28"/>
          <w:lang w:val="tg-Cyrl-TJ"/>
        </w:rPr>
        <w:t>, маълумот дар бораи бозори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нат </w:t>
      </w:r>
      <w:r w:rsidR="00B27566" w:rsidRPr="00771F06">
        <w:rPr>
          <w:rFonts w:ascii="Times New Roman Tj" w:hAnsi="Times New Roman Tj"/>
          <w:color w:val="000000"/>
          <w:sz w:val="28"/>
          <w:szCs w:val="28"/>
          <w:lang w:val="tg-Cyrl-TJ"/>
        </w:rPr>
        <w:t xml:space="preserve">њамасола </w:t>
      </w:r>
      <w:r w:rsidRPr="00771F06">
        <w:rPr>
          <w:rFonts w:ascii="Times New Roman Tj" w:hAnsi="Times New Roman Tj"/>
          <w:color w:val="000000"/>
          <w:sz w:val="28"/>
          <w:szCs w:val="28"/>
          <w:lang w:val="tg-Cyrl-TJ"/>
        </w:rPr>
        <w:t xml:space="preserve">на кам аз ду маротиба </w:t>
      </w:r>
      <w:r w:rsidR="00F70129" w:rsidRPr="00771F06">
        <w:rPr>
          <w:rFonts w:ascii="Times New Roman Tj" w:hAnsi="Times New Roman Tj"/>
          <w:color w:val="000000"/>
          <w:sz w:val="28"/>
          <w:szCs w:val="28"/>
          <w:lang w:val="tg-Cyrl-TJ"/>
        </w:rPr>
        <w:t>нав карда мешавад</w:t>
      </w:r>
      <w:r w:rsidRPr="00771F06">
        <w:rPr>
          <w:rFonts w:ascii="Times New Roman Tj" w:hAnsi="Times New Roman Tj"/>
          <w:color w:val="000000"/>
          <w:sz w:val="28"/>
          <w:szCs w:val="28"/>
          <w:lang w:val="tg-Cyrl-TJ"/>
        </w:rPr>
        <w:t>;</w:t>
      </w:r>
    </w:p>
    <w:p w:rsidR="00F51A8E" w:rsidRPr="00771F06" w:rsidRDefault="00F51A8E" w:rsidP="00133144">
      <w:pPr>
        <w:pStyle w:val="a7"/>
        <w:numPr>
          <w:ilvl w:val="0"/>
          <w:numId w:val="61"/>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низоми миллии мусоидат ба афзоиши устувори њосилнокии мењнат ташкил гардид;</w:t>
      </w:r>
    </w:p>
    <w:p w:rsidR="00F51A8E" w:rsidRPr="00771F06" w:rsidRDefault="00F51A8E" w:rsidP="00133144">
      <w:pPr>
        <w:pStyle w:val="a7"/>
        <w:numPr>
          <w:ilvl w:val="0"/>
          <w:numId w:val="61"/>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ко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ишди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ии нобаробарии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удудии шу</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 xml:space="preserve">л таъмин </w:t>
      </w:r>
      <w:r w:rsidR="006C0C20" w:rsidRPr="00771F06">
        <w:rPr>
          <w:rFonts w:ascii="Times New Roman Tj" w:hAnsi="Times New Roman Tj"/>
          <w:color w:val="000000"/>
          <w:sz w:val="28"/>
          <w:szCs w:val="28"/>
          <w:lang w:val="tg-Cyrl-TJ"/>
        </w:rPr>
        <w:t>гардида</w:t>
      </w:r>
      <w:r w:rsidRPr="00771F06">
        <w:rPr>
          <w:rFonts w:ascii="Times New Roman Tj" w:hAnsi="Times New Roman Tj"/>
          <w:color w:val="000000"/>
          <w:sz w:val="28"/>
          <w:szCs w:val="28"/>
          <w:lang w:val="tg-Cyrl-TJ"/>
        </w:rPr>
        <w:t>, фишори му</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ољирати дохилї кам карда мешавад;</w:t>
      </w:r>
    </w:p>
    <w:p w:rsidR="00F51A8E" w:rsidRPr="00771F06" w:rsidRDefault="00F51A8E" w:rsidP="00133144">
      <w:pPr>
        <w:pStyle w:val="a7"/>
        <w:numPr>
          <w:ilvl w:val="0"/>
          <w:numId w:val="61"/>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шу</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ли шахсони дорои имкониятњои мањдуд бе</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тар мегардад (</w:t>
      </w:r>
      <w:r w:rsidRPr="00771F06">
        <w:rPr>
          <w:rFonts w:ascii="Times New Roman Tj" w:hAnsi="Times New Roman Tj"/>
          <w:iCs/>
          <w:color w:val="000000"/>
          <w:sz w:val="28"/>
          <w:szCs w:val="28"/>
          <w:lang w:val="tg-Cyrl-TJ"/>
        </w:rPr>
        <w:t>шахсони маъюб, волидайни дорои кўдаки маъюб, занони тан</w:t>
      </w:r>
      <w:r w:rsidR="00117676"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о, шахси синну соли пеш аз нафа</w:t>
      </w:r>
      <w:r w:rsidR="00117676" w:rsidRPr="00771F06">
        <w:rPr>
          <w:rFonts w:ascii="Times New Roman Tj" w:hAnsi="Times New Roman Tj"/>
          <w:iCs/>
          <w:color w:val="000000"/>
          <w:sz w:val="28"/>
          <w:szCs w:val="28"/>
          <w:lang w:val="tg-Cyrl-TJ"/>
        </w:rPr>
        <w:t>ќ</w:t>
      </w:r>
      <w:r w:rsidRPr="00771F06">
        <w:rPr>
          <w:rFonts w:ascii="Times New Roman Tj" w:hAnsi="Times New Roman Tj"/>
          <w:iCs/>
          <w:color w:val="000000"/>
          <w:sz w:val="28"/>
          <w:szCs w:val="28"/>
          <w:lang w:val="tg-Cyrl-TJ"/>
        </w:rPr>
        <w:t>а, му</w:t>
      </w:r>
      <w:r w:rsidR="00117676" w:rsidRPr="00771F06">
        <w:rPr>
          <w:rFonts w:ascii="Times New Roman Tj" w:hAnsi="Times New Roman Tj"/>
          <w:iCs/>
          <w:color w:val="000000"/>
          <w:sz w:val="28"/>
          <w:szCs w:val="28"/>
          <w:lang w:val="tg-Cyrl-TJ"/>
        </w:rPr>
        <w:t>њ</w:t>
      </w:r>
      <w:r w:rsidRPr="00771F06">
        <w:rPr>
          <w:rFonts w:ascii="Times New Roman Tj" w:hAnsi="Times New Roman Tj"/>
          <w:iCs/>
          <w:color w:val="000000"/>
          <w:sz w:val="28"/>
          <w:szCs w:val="28"/>
          <w:lang w:val="tg-Cyrl-TJ"/>
        </w:rPr>
        <w:t>ољирони бозгаштаи дорои тахассуси нокифоя</w:t>
      </w:r>
      <w:r w:rsidRPr="00771F06">
        <w:rPr>
          <w:rFonts w:ascii="Times New Roman Tj" w:hAnsi="Times New Roman Tj"/>
          <w:color w:val="000000"/>
          <w:sz w:val="28"/>
          <w:szCs w:val="28"/>
          <w:lang w:val="tg-Cyrl-TJ"/>
        </w:rPr>
        <w:t>);</w:t>
      </w:r>
    </w:p>
    <w:p w:rsidR="00825F44" w:rsidRPr="00771F06" w:rsidRDefault="00825F44" w:rsidP="00117676">
      <w:pPr>
        <w:tabs>
          <w:tab w:val="left" w:pos="851"/>
        </w:tabs>
        <w:autoSpaceDE w:val="0"/>
        <w:autoSpaceDN w:val="0"/>
        <w:adjustRightInd w:val="0"/>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бекор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байни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авонон </w:t>
      </w:r>
      <w:r w:rsidR="001B5123" w:rsidRPr="00771F06">
        <w:rPr>
          <w:rFonts w:ascii="Times New Roman Tj" w:hAnsi="Times New Roman Tj"/>
          <w:color w:val="000000"/>
          <w:sz w:val="28"/>
          <w:szCs w:val="28"/>
          <w:lang w:val="tg-Cyrl-TJ"/>
        </w:rPr>
        <w:t>коњиш меёбад</w:t>
      </w:r>
      <w:r w:rsidRPr="00771F06">
        <w:rPr>
          <w:rFonts w:ascii="Times New Roman Tj" w:hAnsi="Times New Roman Tj"/>
          <w:color w:val="000000"/>
          <w:sz w:val="28"/>
          <w:szCs w:val="28"/>
          <w:lang w:val="tg-Cyrl-TJ"/>
        </w:rPr>
        <w:t>;</w:t>
      </w:r>
    </w:p>
    <w:p w:rsidR="00825F44" w:rsidRPr="00771F06" w:rsidRDefault="00825F44" w:rsidP="00117676">
      <w:pPr>
        <w:tabs>
          <w:tab w:val="left" w:pos="851"/>
        </w:tabs>
        <w:autoSpaceDE w:val="0"/>
        <w:autoSpaceDN w:val="0"/>
        <w:adjustRightInd w:val="0"/>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lastRenderedPageBreak/>
        <w:t>- ко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иш</w:t>
      </w:r>
      <w:r w:rsidR="00F70129" w:rsidRPr="00771F06">
        <w:rPr>
          <w:rFonts w:ascii="Times New Roman Tj" w:hAnsi="Times New Roman Tj"/>
          <w:color w:val="000000"/>
          <w:sz w:val="28"/>
          <w:szCs w:val="28"/>
          <w:lang w:val="tg-Cyrl-TJ"/>
        </w:rPr>
        <w:t>ёбии пайдарпай</w:t>
      </w:r>
      <w:r w:rsidRPr="00771F06">
        <w:rPr>
          <w:rFonts w:ascii="Times New Roman Tj" w:hAnsi="Times New Roman Tj"/>
          <w:color w:val="000000"/>
          <w:sz w:val="28"/>
          <w:szCs w:val="28"/>
          <w:lang w:val="tg-Cyrl-TJ"/>
        </w:rPr>
        <w:t>и шу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 xml:space="preserve">ли </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айрирасм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таъмин </w:t>
      </w:r>
      <w:r w:rsidR="00F70129" w:rsidRPr="00771F06">
        <w:rPr>
          <w:rFonts w:ascii="Times New Roman Tj" w:hAnsi="Times New Roman Tj"/>
          <w:color w:val="000000"/>
          <w:sz w:val="28"/>
          <w:szCs w:val="28"/>
          <w:lang w:val="tg-Cyrl-TJ"/>
        </w:rPr>
        <w:t>гардида</w:t>
      </w:r>
      <w:r w:rsidRPr="00771F06">
        <w:rPr>
          <w:rFonts w:ascii="Times New Roman Tj" w:hAnsi="Times New Roman Tj"/>
          <w:color w:val="000000"/>
          <w:sz w:val="28"/>
          <w:szCs w:val="28"/>
          <w:lang w:val="tg-Cyrl-TJ"/>
        </w:rPr>
        <w:t>, дар нати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иссаи шу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ли расм</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то 70</w:t>
      </w:r>
      <w:r w:rsidR="007A1050" w:rsidRPr="00771F06">
        <w:rPr>
          <w:rFonts w:ascii="Times New Roman Tj" w:hAnsi="Times New Roman Tj"/>
          <w:color w:val="000000"/>
          <w:sz w:val="28"/>
          <w:szCs w:val="28"/>
          <w:lang w:val="tg-Cyrl-TJ"/>
        </w:rPr>
        <w:t xml:space="preserve"> фоиз</w:t>
      </w:r>
      <w:r w:rsidRPr="00771F06">
        <w:rPr>
          <w:rFonts w:ascii="Times New Roman Tj" w:hAnsi="Times New Roman Tj"/>
          <w:color w:val="000000"/>
          <w:sz w:val="28"/>
          <w:szCs w:val="28"/>
          <w:lang w:val="tg-Cyrl-TJ"/>
        </w:rPr>
        <w:t xml:space="preserve"> аз шумораи умумии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олии маш</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 xml:space="preserve">улбуда расонида </w:t>
      </w:r>
      <w:r w:rsidR="001B5123" w:rsidRPr="00771F06">
        <w:rPr>
          <w:rFonts w:ascii="Times New Roman Tj" w:hAnsi="Times New Roman Tj"/>
          <w:color w:val="000000"/>
          <w:sz w:val="28"/>
          <w:szCs w:val="28"/>
          <w:lang w:val="tg-Cyrl-TJ"/>
        </w:rPr>
        <w:t>мешавад</w:t>
      </w:r>
      <w:r w:rsidRPr="00771F06">
        <w:rPr>
          <w:rFonts w:ascii="Times New Roman Tj" w:hAnsi="Times New Roman Tj"/>
          <w:color w:val="000000"/>
          <w:sz w:val="28"/>
          <w:szCs w:val="28"/>
          <w:lang w:val="tg-Cyrl-TJ"/>
        </w:rPr>
        <w:t>;</w:t>
      </w:r>
    </w:p>
    <w:p w:rsidR="00825F44" w:rsidRPr="00771F06" w:rsidRDefault="00825F44" w:rsidP="00117676">
      <w:pPr>
        <w:tabs>
          <w:tab w:val="left" w:pos="851"/>
        </w:tabs>
        <w:spacing w:after="0" w:line="240" w:lineRule="auto"/>
        <w:ind w:firstLine="567"/>
        <w:jc w:val="both"/>
        <w:rPr>
          <w:rStyle w:val="25"/>
          <w:rFonts w:ascii="Times New Roman Tj" w:eastAsia="Batang" w:hAnsi="Times New Roman Tj"/>
          <w:bCs/>
          <w:color w:val="000000"/>
          <w:sz w:val="28"/>
          <w:szCs w:val="28"/>
          <w:lang w:val="tg-Cyrl-TJ"/>
        </w:rPr>
      </w:pPr>
      <w:r w:rsidRPr="00771F06">
        <w:rPr>
          <w:rStyle w:val="25"/>
          <w:rFonts w:ascii="Times New Roman Tj" w:eastAsia="Batang" w:hAnsi="Times New Roman Tj"/>
          <w:bCs/>
          <w:color w:val="000000"/>
          <w:sz w:val="28"/>
          <w:szCs w:val="28"/>
          <w:lang w:val="tg-Cyrl-TJ"/>
        </w:rPr>
        <w:t>- соли 2030 аз шумораи а</w:t>
      </w:r>
      <w:r w:rsidR="00DA2D69" w:rsidRPr="00771F06">
        <w:rPr>
          <w:rStyle w:val="25"/>
          <w:rFonts w:ascii="Times New Roman Tj" w:eastAsia="Batang" w:hAnsi="Times New Roman Tj"/>
          <w:bCs/>
          <w:color w:val="000000"/>
          <w:sz w:val="28"/>
          <w:szCs w:val="28"/>
          <w:lang w:val="tg-Cyrl-TJ"/>
        </w:rPr>
        <w:t>њ</w:t>
      </w:r>
      <w:r w:rsidRPr="00771F06">
        <w:rPr>
          <w:rStyle w:val="25"/>
          <w:rFonts w:ascii="Times New Roman Tj" w:eastAsia="Batang" w:hAnsi="Times New Roman Tj"/>
          <w:bCs/>
          <w:color w:val="000000"/>
          <w:sz w:val="28"/>
          <w:szCs w:val="28"/>
          <w:lang w:val="tg-Cyrl-TJ"/>
        </w:rPr>
        <w:t>олии маш</w:t>
      </w:r>
      <w:r w:rsidR="00DA2D69" w:rsidRPr="00771F06">
        <w:rPr>
          <w:rStyle w:val="25"/>
          <w:rFonts w:ascii="Times New Roman Tj" w:eastAsia="Batang" w:hAnsi="Times New Roman Tj"/>
          <w:bCs/>
          <w:color w:val="000000"/>
          <w:sz w:val="28"/>
          <w:szCs w:val="28"/>
          <w:lang w:val="tg-Cyrl-TJ"/>
        </w:rPr>
        <w:t>ѓ</w:t>
      </w:r>
      <w:r w:rsidRPr="00771F06">
        <w:rPr>
          <w:rStyle w:val="25"/>
          <w:rFonts w:ascii="Times New Roman Tj" w:eastAsia="Batang" w:hAnsi="Times New Roman Tj"/>
          <w:bCs/>
          <w:color w:val="000000"/>
          <w:sz w:val="28"/>
          <w:szCs w:val="28"/>
          <w:lang w:val="tg-Cyrl-TJ"/>
        </w:rPr>
        <w:t>улбуда на кам аз 50</w:t>
      </w:r>
      <w:r w:rsidR="007A1050" w:rsidRPr="00771F06">
        <w:rPr>
          <w:rStyle w:val="25"/>
          <w:rFonts w:ascii="Times New Roman Tj" w:eastAsia="Batang" w:hAnsi="Times New Roman Tj"/>
          <w:bCs/>
          <w:color w:val="000000"/>
          <w:sz w:val="28"/>
          <w:szCs w:val="28"/>
          <w:lang w:val="tg-Cyrl-TJ"/>
        </w:rPr>
        <w:t xml:space="preserve"> фоиз</w:t>
      </w:r>
      <w:r w:rsidRPr="00771F06">
        <w:rPr>
          <w:rStyle w:val="25"/>
          <w:rFonts w:ascii="Times New Roman Tj" w:eastAsia="Batang" w:hAnsi="Times New Roman Tj"/>
          <w:bCs/>
          <w:color w:val="000000"/>
          <w:sz w:val="28"/>
          <w:szCs w:val="28"/>
          <w:lang w:val="tg-Cyrl-TJ"/>
        </w:rPr>
        <w:t xml:space="preserve"> занон</w:t>
      </w:r>
      <w:r w:rsidR="00F70129" w:rsidRPr="00771F06">
        <w:rPr>
          <w:rStyle w:val="25"/>
          <w:rFonts w:ascii="Times New Roman Tj" w:eastAsia="Batang" w:hAnsi="Times New Roman Tj"/>
          <w:bCs/>
          <w:color w:val="000000"/>
          <w:sz w:val="28"/>
          <w:szCs w:val="28"/>
          <w:lang w:val="tg-Cyrl-TJ"/>
        </w:rPr>
        <w:t>у</w:t>
      </w:r>
      <w:r w:rsidRPr="00771F06">
        <w:rPr>
          <w:rStyle w:val="25"/>
          <w:rFonts w:ascii="Times New Roman Tj" w:eastAsia="Batang" w:hAnsi="Times New Roman Tj"/>
          <w:bCs/>
          <w:color w:val="000000"/>
          <w:sz w:val="28"/>
          <w:szCs w:val="28"/>
          <w:lang w:val="tg-Cyrl-TJ"/>
        </w:rPr>
        <w:t xml:space="preserve"> мардон дорои маълумоти касб</w:t>
      </w:r>
      <w:r w:rsidR="00A503EA" w:rsidRPr="00771F06">
        <w:rPr>
          <w:rStyle w:val="25"/>
          <w:rFonts w:ascii="Times New Roman Tj" w:eastAsia="Batang" w:hAnsi="Times New Roman Tj"/>
          <w:bCs/>
          <w:color w:val="000000"/>
          <w:sz w:val="28"/>
          <w:szCs w:val="28"/>
          <w:lang w:val="tg-Cyrl-TJ"/>
        </w:rPr>
        <w:t>ї</w:t>
      </w:r>
      <w:r w:rsidRPr="00771F06">
        <w:rPr>
          <w:rStyle w:val="25"/>
          <w:rFonts w:ascii="Times New Roman Tj" w:eastAsia="Batang" w:hAnsi="Times New Roman Tj"/>
          <w:bCs/>
          <w:color w:val="000000"/>
          <w:sz w:val="28"/>
          <w:szCs w:val="28"/>
          <w:lang w:val="tg-Cyrl-TJ"/>
        </w:rPr>
        <w:t xml:space="preserve"> </w:t>
      </w:r>
      <w:r w:rsidR="006C0C20" w:rsidRPr="00771F06">
        <w:rPr>
          <w:rStyle w:val="25"/>
          <w:rFonts w:ascii="Times New Roman Tj" w:eastAsia="Batang" w:hAnsi="Times New Roman Tj"/>
          <w:bCs/>
          <w:color w:val="000000"/>
          <w:sz w:val="28"/>
          <w:szCs w:val="28"/>
          <w:lang w:val="tg-Cyrl-TJ"/>
        </w:rPr>
        <w:t>мешаванд</w:t>
      </w:r>
      <w:r w:rsidRPr="00771F06">
        <w:rPr>
          <w:rStyle w:val="25"/>
          <w:rFonts w:ascii="Times New Roman Tj" w:eastAsia="Batang" w:hAnsi="Times New Roman Tj"/>
          <w:bCs/>
          <w:color w:val="000000"/>
          <w:sz w:val="28"/>
          <w:szCs w:val="28"/>
          <w:lang w:val="tg-Cyrl-TJ"/>
        </w:rPr>
        <w:t>;</w:t>
      </w:r>
    </w:p>
    <w:p w:rsidR="00825F44" w:rsidRPr="00771F06" w:rsidRDefault="00825F44" w:rsidP="00117676">
      <w:pPr>
        <w:tabs>
          <w:tab w:val="left" w:pos="851"/>
        </w:tabs>
        <w:autoSpaceDE w:val="0"/>
        <w:autoSpaceDN w:val="0"/>
        <w:adjustRightInd w:val="0"/>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шу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ли маъюбон соли 2030 на кам аз 15</w:t>
      </w:r>
      <w:r w:rsidR="007A1050" w:rsidRPr="00771F06">
        <w:rPr>
          <w:rFonts w:ascii="Times New Roman Tj" w:hAnsi="Times New Roman Tj"/>
          <w:color w:val="000000"/>
          <w:sz w:val="28"/>
          <w:szCs w:val="28"/>
          <w:lang w:val="tg-Cyrl-TJ"/>
        </w:rPr>
        <w:t xml:space="preserve"> фоиз</w:t>
      </w:r>
      <w:r w:rsidRPr="00771F06">
        <w:rPr>
          <w:rFonts w:ascii="Times New Roman Tj" w:hAnsi="Times New Roman Tj"/>
          <w:color w:val="000000"/>
          <w:sz w:val="28"/>
          <w:szCs w:val="28"/>
          <w:lang w:val="tg-Cyrl-TJ"/>
        </w:rPr>
        <w:t xml:space="preserve"> аз шумораи умумии маъюбонро ташкил меди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ад;</w:t>
      </w:r>
    </w:p>
    <w:p w:rsidR="00825F44" w:rsidRPr="00771F06" w:rsidRDefault="00825F44" w:rsidP="00117676">
      <w:pPr>
        <w:tabs>
          <w:tab w:val="left" w:pos="851"/>
        </w:tabs>
        <w:autoSpaceDE w:val="0"/>
        <w:autoSpaceDN w:val="0"/>
        <w:adjustRightInd w:val="0"/>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иттилоотнок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омодагии касб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нисбат</w:t>
      </w:r>
      <w:r w:rsidR="001B5123" w:rsidRPr="00771F06">
        <w:rPr>
          <w:rFonts w:ascii="Times New Roman Tj" w:hAnsi="Times New Roman Tj"/>
          <w:color w:val="000000"/>
          <w:sz w:val="28"/>
          <w:szCs w:val="28"/>
          <w:lang w:val="tg-Cyrl-TJ"/>
        </w:rPr>
        <w:t xml:space="preserve"> ба</w:t>
      </w:r>
      <w:r w:rsidRPr="00771F06">
        <w:rPr>
          <w:rFonts w:ascii="Times New Roman Tj" w:hAnsi="Times New Roman Tj"/>
          <w:color w:val="000000"/>
          <w:sz w:val="28"/>
          <w:szCs w:val="28"/>
          <w:lang w:val="tg-Cyrl-TJ"/>
        </w:rPr>
        <w:t xml:space="preserve"> кор дар бозор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берунаи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нат </w:t>
      </w:r>
      <w:r w:rsidR="006C0C20" w:rsidRPr="00771F06">
        <w:rPr>
          <w:rFonts w:ascii="Times New Roman Tj" w:hAnsi="Times New Roman Tj"/>
          <w:color w:val="000000"/>
          <w:sz w:val="28"/>
          <w:szCs w:val="28"/>
          <w:lang w:val="tg-Cyrl-TJ"/>
        </w:rPr>
        <w:t>бе</w:t>
      </w:r>
      <w:r w:rsidR="006C0C20" w:rsidRPr="00771F06">
        <w:rPr>
          <w:rFonts w:ascii="Times New Roman" w:hAnsi="Times New Roman"/>
          <w:color w:val="000000"/>
          <w:sz w:val="28"/>
          <w:szCs w:val="28"/>
          <w:lang w:val="tg-Cyrl-TJ"/>
        </w:rPr>
        <w:t>ҳ</w:t>
      </w:r>
      <w:r w:rsidR="006C0C20" w:rsidRPr="00771F06">
        <w:rPr>
          <w:rFonts w:ascii="Times New Roman Tj" w:hAnsi="Times New Roman Tj" w:cs="Times New Roman Tj"/>
          <w:color w:val="000000"/>
          <w:sz w:val="28"/>
          <w:szCs w:val="28"/>
          <w:lang w:val="tg-Cyrl-TJ"/>
        </w:rPr>
        <w:t>тар</w:t>
      </w:r>
      <w:r w:rsidR="006C0C20" w:rsidRPr="00771F06">
        <w:rPr>
          <w:rFonts w:ascii="Times New Roman Tj" w:hAnsi="Times New Roman Tj"/>
          <w:color w:val="000000"/>
          <w:sz w:val="28"/>
          <w:szCs w:val="28"/>
          <w:lang w:val="tg-Cyrl-TJ"/>
        </w:rPr>
        <w:t xml:space="preserve"> </w:t>
      </w:r>
      <w:r w:rsidR="006C0C20" w:rsidRPr="00771F06">
        <w:rPr>
          <w:rFonts w:ascii="Times New Roman Tj" w:hAnsi="Times New Roman Tj" w:cs="Times New Roman Tj"/>
          <w:color w:val="000000"/>
          <w:sz w:val="28"/>
          <w:szCs w:val="28"/>
          <w:lang w:val="tg-Cyrl-TJ"/>
        </w:rPr>
        <w:t>карда</w:t>
      </w:r>
      <w:r w:rsidRPr="00771F06">
        <w:rPr>
          <w:rFonts w:ascii="Times New Roman Tj" w:hAnsi="Times New Roman Tj"/>
          <w:color w:val="000000"/>
          <w:sz w:val="28"/>
          <w:szCs w:val="28"/>
          <w:lang w:val="tg-Cyrl-TJ"/>
        </w:rPr>
        <w:t xml:space="preserve"> </w:t>
      </w:r>
      <w:r w:rsidR="001B5123" w:rsidRPr="00771F06">
        <w:rPr>
          <w:rFonts w:ascii="Times New Roman Tj" w:hAnsi="Times New Roman Tj"/>
          <w:color w:val="000000"/>
          <w:sz w:val="28"/>
          <w:szCs w:val="28"/>
          <w:lang w:val="tg-Cyrl-TJ"/>
        </w:rPr>
        <w:t>мешавад</w:t>
      </w:r>
      <w:r w:rsidRPr="00771F06">
        <w:rPr>
          <w:rFonts w:ascii="Times New Roman Tj" w:hAnsi="Times New Roman Tj"/>
          <w:color w:val="000000"/>
          <w:sz w:val="28"/>
          <w:szCs w:val="28"/>
          <w:lang w:val="tg-Cyrl-TJ"/>
        </w:rPr>
        <w:t>;</w:t>
      </w:r>
    </w:p>
    <w:p w:rsidR="00825F44" w:rsidRPr="00771F06" w:rsidRDefault="00825F44" w:rsidP="00117676">
      <w:pPr>
        <w:tabs>
          <w:tab w:val="left" w:pos="851"/>
        </w:tabs>
        <w:autoSpaceDE w:val="0"/>
        <w:autoSpaceDN w:val="0"/>
        <w:adjustRightInd w:val="0"/>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дара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аи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ифзи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тимоии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ирони ме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нат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аъзоёни оила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он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баланд бардошта </w:t>
      </w:r>
      <w:r w:rsidR="001B5123" w:rsidRPr="00771F06">
        <w:rPr>
          <w:rFonts w:ascii="Times New Roman Tj" w:hAnsi="Times New Roman Tj"/>
          <w:color w:val="000000"/>
          <w:sz w:val="28"/>
          <w:szCs w:val="28"/>
          <w:lang w:val="tg-Cyrl-TJ"/>
        </w:rPr>
        <w:t>мешавад</w:t>
      </w:r>
      <w:r w:rsidRPr="00771F06">
        <w:rPr>
          <w:rFonts w:ascii="Times New Roman Tj" w:hAnsi="Times New Roman Tj"/>
          <w:color w:val="000000"/>
          <w:sz w:val="28"/>
          <w:szCs w:val="28"/>
          <w:lang w:val="tg-Cyrl-TJ"/>
        </w:rPr>
        <w:t>.</w:t>
      </w:r>
    </w:p>
    <w:p w:rsidR="00630DCD" w:rsidRPr="00771F06" w:rsidRDefault="00EE4B04" w:rsidP="00117676">
      <w:pPr>
        <w:pStyle w:val="20"/>
        <w:tabs>
          <w:tab w:val="left" w:pos="851"/>
        </w:tabs>
        <w:spacing w:before="0" w:after="0"/>
        <w:ind w:firstLine="567"/>
        <w:rPr>
          <w:rFonts w:ascii="Times New Roman Tj" w:hAnsi="Times New Roman Tj"/>
          <w:i w:val="0"/>
          <w:color w:val="000000"/>
          <w:lang w:val="tg-Cyrl-TJ"/>
        </w:rPr>
      </w:pPr>
      <w:bookmarkStart w:id="48" w:name="_Toc459020975"/>
      <w:r w:rsidRPr="00771F06">
        <w:rPr>
          <w:rFonts w:ascii="Times New Roman Tj" w:hAnsi="Times New Roman Tj"/>
          <w:i w:val="0"/>
          <w:color w:val="000000"/>
          <w:lang w:val="tg-Cyrl-TJ"/>
        </w:rPr>
        <w:t>5.3. Бахши молияв</w:t>
      </w:r>
      <w:r w:rsidR="00A503EA" w:rsidRPr="00771F06">
        <w:rPr>
          <w:rFonts w:ascii="Times New Roman Tj" w:hAnsi="Times New Roman Tj"/>
          <w:i w:val="0"/>
          <w:color w:val="000000"/>
          <w:lang w:val="tg-Cyrl-TJ"/>
        </w:rPr>
        <w:t>ї</w:t>
      </w:r>
      <w:bookmarkEnd w:id="48"/>
      <w:r w:rsidRPr="00771F06">
        <w:rPr>
          <w:rFonts w:ascii="Times New Roman Tj" w:hAnsi="Times New Roman Tj"/>
          <w:i w:val="0"/>
          <w:color w:val="000000"/>
          <w:lang w:val="tg-Cyrl-TJ"/>
        </w:rPr>
        <w:t xml:space="preserve"> </w:t>
      </w:r>
    </w:p>
    <w:p w:rsidR="00D068AB" w:rsidRPr="00771F06" w:rsidRDefault="00EE4B04" w:rsidP="00117676">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Бахши молиявии То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икистон дар соли 2030 – низоми муосири </w:t>
      </w:r>
      <w:r w:rsidR="00A42B31" w:rsidRPr="00771F06">
        <w:rPr>
          <w:rFonts w:ascii="Times New Roman Tj" w:hAnsi="Times New Roman Tj"/>
          <w:color w:val="000000"/>
          <w:sz w:val="28"/>
          <w:szCs w:val="28"/>
          <w:lang w:val="tg-Cyrl-TJ"/>
        </w:rPr>
        <w:t>босуръат афзоишёбандаи</w:t>
      </w:r>
      <w:r w:rsidRPr="00771F06">
        <w:rPr>
          <w:rFonts w:ascii="Times New Roman Tj" w:hAnsi="Times New Roman Tj"/>
          <w:color w:val="000000"/>
          <w:sz w:val="28"/>
          <w:szCs w:val="28"/>
          <w:lang w:val="tg-Cyrl-TJ"/>
        </w:rPr>
        <w:t xml:space="preserve"> </w:t>
      </w:r>
      <w:r w:rsidR="002A09CC" w:rsidRPr="00771F06">
        <w:rPr>
          <w:rFonts w:ascii="Times New Roman Tj" w:hAnsi="Times New Roman Tj"/>
          <w:color w:val="000000"/>
          <w:sz w:val="28"/>
          <w:szCs w:val="28"/>
          <w:lang w:val="tg-Cyrl-TJ"/>
        </w:rPr>
        <w:t>муассиса</w:t>
      </w:r>
      <w:r w:rsidR="00DA2D69" w:rsidRPr="00771F06">
        <w:rPr>
          <w:rFonts w:ascii="Times New Roman Tj" w:hAnsi="Times New Roman Tj"/>
          <w:color w:val="000000"/>
          <w:sz w:val="28"/>
          <w:szCs w:val="28"/>
          <w:lang w:val="tg-Cyrl-TJ"/>
        </w:rPr>
        <w:t>њ</w:t>
      </w:r>
      <w:r w:rsidR="002A09CC" w:rsidRPr="00771F06">
        <w:rPr>
          <w:rFonts w:ascii="Times New Roman Tj" w:hAnsi="Times New Roman Tj"/>
          <w:color w:val="000000"/>
          <w:sz w:val="28"/>
          <w:szCs w:val="28"/>
          <w:lang w:val="tg-Cyrl-TJ"/>
        </w:rPr>
        <w:t>о</w:t>
      </w:r>
      <w:r w:rsidRPr="00771F06">
        <w:rPr>
          <w:rFonts w:ascii="Times New Roman Tj" w:hAnsi="Times New Roman Tj"/>
          <w:color w:val="000000"/>
          <w:sz w:val="28"/>
          <w:szCs w:val="28"/>
          <w:lang w:val="tg-Cyrl-TJ"/>
        </w:rPr>
        <w:t>и молияв</w:t>
      </w:r>
      <w:r w:rsidR="002A09CC" w:rsidRPr="00771F06">
        <w:rPr>
          <w:rFonts w:ascii="Times New Roman Tj" w:hAnsi="Times New Roman Tj"/>
          <w:color w:val="000000"/>
          <w:sz w:val="28"/>
          <w:szCs w:val="28"/>
          <w:lang w:val="tg-Cyrl-TJ"/>
        </w:rPr>
        <w:t>ии ра</w:t>
      </w:r>
      <w:r w:rsidR="00DA2D69" w:rsidRPr="00771F06">
        <w:rPr>
          <w:rFonts w:ascii="Times New Roman Tj" w:hAnsi="Times New Roman Tj"/>
          <w:color w:val="000000"/>
          <w:sz w:val="28"/>
          <w:szCs w:val="28"/>
          <w:lang w:val="tg-Cyrl-TJ"/>
        </w:rPr>
        <w:t>ќ</w:t>
      </w:r>
      <w:r w:rsidR="002A09CC" w:rsidRPr="00771F06">
        <w:rPr>
          <w:rFonts w:ascii="Times New Roman Tj" w:hAnsi="Times New Roman Tj"/>
          <w:color w:val="000000"/>
          <w:sz w:val="28"/>
          <w:szCs w:val="28"/>
          <w:lang w:val="tg-Cyrl-TJ"/>
        </w:rPr>
        <w:t>обатпазир</w:t>
      </w:r>
      <w:r w:rsidRPr="00771F06">
        <w:rPr>
          <w:rFonts w:ascii="Times New Roman Tj" w:hAnsi="Times New Roman Tj"/>
          <w:color w:val="000000"/>
          <w:sz w:val="28"/>
          <w:szCs w:val="28"/>
          <w:lang w:val="tg-Cyrl-TJ"/>
        </w:rPr>
        <w:t xml:space="preserve">, ки дорои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обилияти пешни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од намудани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сулоти мухталифи босифат ва ин</w:t>
      </w:r>
      <w:r w:rsidR="00C41A7B" w:rsidRPr="00771F06">
        <w:rPr>
          <w:rFonts w:ascii="Times New Roman Tj" w:hAnsi="Times New Roman Tj"/>
          <w:color w:val="000000"/>
          <w:sz w:val="28"/>
          <w:szCs w:val="28"/>
          <w:lang w:val="tg-Cyrl-TJ"/>
        </w:rPr>
        <w:t>н</w:t>
      </w:r>
      <w:r w:rsidRPr="00771F06">
        <w:rPr>
          <w:rFonts w:ascii="Times New Roman Tj" w:hAnsi="Times New Roman Tj"/>
          <w:color w:val="000000"/>
          <w:sz w:val="28"/>
          <w:szCs w:val="28"/>
          <w:lang w:val="tg-Cyrl-TJ"/>
        </w:rPr>
        <w:t>оватсионии молияв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 истеъмолкунандагон мебошад ва шароит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мусоид барои рушди босуботи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тисодиёти милл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фаро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оварда</w:t>
      </w:r>
      <w:r w:rsidR="00C41A7B"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ба таъсири такон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беруна уст</w:t>
      </w:r>
      <w:r w:rsidR="002A09CC" w:rsidRPr="00771F06">
        <w:rPr>
          <w:rFonts w:ascii="Times New Roman Tj" w:hAnsi="Times New Roman Tj"/>
          <w:color w:val="000000"/>
          <w:sz w:val="28"/>
          <w:szCs w:val="28"/>
          <w:lang w:val="tg-Cyrl-TJ"/>
        </w:rPr>
        <w:t>у</w:t>
      </w:r>
      <w:r w:rsidRPr="00771F06">
        <w:rPr>
          <w:rFonts w:ascii="Times New Roman Tj" w:hAnsi="Times New Roman Tj"/>
          <w:color w:val="000000"/>
          <w:sz w:val="28"/>
          <w:szCs w:val="28"/>
          <w:lang w:val="tg-Cyrl-TJ"/>
        </w:rPr>
        <w:t>вор мебошад.</w:t>
      </w:r>
      <w:r w:rsidR="00D068AB" w:rsidRPr="00771F06">
        <w:rPr>
          <w:rFonts w:ascii="Times New Roman Tj" w:hAnsi="Times New Roman Tj"/>
          <w:color w:val="000000"/>
          <w:sz w:val="28"/>
          <w:szCs w:val="28"/>
          <w:lang w:val="tg-Cyrl-TJ"/>
        </w:rPr>
        <w:t xml:space="preserve"> </w:t>
      </w:r>
    </w:p>
    <w:p w:rsidR="00D068AB" w:rsidRPr="00771F06" w:rsidRDefault="00EE4B04" w:rsidP="00117676">
      <w:pPr>
        <w:pStyle w:val="43"/>
        <w:tabs>
          <w:tab w:val="left" w:pos="851"/>
        </w:tabs>
        <w:ind w:firstLine="567"/>
        <w:rPr>
          <w:rFonts w:ascii="Times New Roman Tj" w:hAnsi="Times New Roman Tj"/>
          <w:color w:val="000000"/>
          <w:spacing w:val="-1"/>
          <w:sz w:val="28"/>
          <w:szCs w:val="28"/>
          <w:lang w:val="tg-Cyrl-TJ"/>
        </w:rPr>
      </w:pPr>
      <w:r w:rsidRPr="00771F06">
        <w:rPr>
          <w:rFonts w:ascii="Times New Roman Tj" w:hAnsi="Times New Roman Tj"/>
          <w:b/>
          <w:color w:val="000000"/>
          <w:spacing w:val="-1"/>
          <w:sz w:val="28"/>
          <w:szCs w:val="28"/>
          <w:lang w:val="tg-Cyrl-TJ"/>
        </w:rPr>
        <w:t>Мушкилоти  асос</w:t>
      </w:r>
      <w:r w:rsidR="00A503EA" w:rsidRPr="00771F06">
        <w:rPr>
          <w:rFonts w:ascii="Times New Roman Tj" w:hAnsi="Times New Roman Tj"/>
          <w:b/>
          <w:color w:val="000000"/>
          <w:spacing w:val="-1"/>
          <w:sz w:val="28"/>
          <w:szCs w:val="28"/>
          <w:lang w:val="tg-Cyrl-TJ"/>
        </w:rPr>
        <w:t>ї</w:t>
      </w:r>
      <w:r w:rsidRPr="00771F06">
        <w:rPr>
          <w:rFonts w:ascii="Times New Roman Tj" w:hAnsi="Times New Roman Tj"/>
          <w:color w:val="000000"/>
          <w:spacing w:val="-1"/>
          <w:sz w:val="28"/>
          <w:szCs w:val="28"/>
          <w:lang w:val="tg-Cyrl-TJ"/>
        </w:rPr>
        <w:t>:</w:t>
      </w:r>
    </w:p>
    <w:p w:rsidR="00D068AB" w:rsidRPr="00771F06" w:rsidRDefault="00EE4B04" w:rsidP="00133144">
      <w:pPr>
        <w:pStyle w:val="a7"/>
        <w:numPr>
          <w:ilvl w:val="0"/>
          <w:numId w:val="6"/>
        </w:numPr>
        <w:tabs>
          <w:tab w:val="left" w:pos="851"/>
        </w:tabs>
        <w:spacing w:after="0" w:line="240" w:lineRule="auto"/>
        <w:ind w:left="0" w:firstLine="567"/>
        <w:jc w:val="both"/>
        <w:rPr>
          <w:rFonts w:ascii="Times New Roman Tj" w:hAnsi="Times New Roman Tj"/>
          <w:bCs/>
          <w:color w:val="000000"/>
          <w:sz w:val="28"/>
          <w:szCs w:val="28"/>
          <w:lang w:val="tg-Cyrl-TJ"/>
        </w:rPr>
      </w:pPr>
      <w:r w:rsidRPr="00771F06">
        <w:rPr>
          <w:rFonts w:ascii="Times New Roman Tj" w:hAnsi="Times New Roman Tj"/>
          <w:bCs/>
          <w:color w:val="000000"/>
          <w:sz w:val="28"/>
          <w:szCs w:val="28"/>
          <w:lang w:val="tg-Cyrl-TJ"/>
        </w:rPr>
        <w:t>бахши молияв</w:t>
      </w:r>
      <w:r w:rsidR="00A503EA" w:rsidRPr="00771F06">
        <w:rPr>
          <w:rFonts w:ascii="Times New Roman Tj" w:hAnsi="Times New Roman Tj"/>
          <w:bCs/>
          <w:color w:val="000000"/>
          <w:sz w:val="28"/>
          <w:szCs w:val="28"/>
          <w:lang w:val="tg-Cyrl-TJ"/>
        </w:rPr>
        <w:t>ї</w:t>
      </w:r>
      <w:r w:rsidRPr="00771F06">
        <w:rPr>
          <w:rFonts w:ascii="Times New Roman Tj" w:hAnsi="Times New Roman Tj"/>
          <w:bCs/>
          <w:color w:val="000000"/>
          <w:sz w:val="28"/>
          <w:szCs w:val="28"/>
          <w:lang w:val="tg-Cyrl-TJ"/>
        </w:rPr>
        <w:t xml:space="preserve"> </w:t>
      </w:r>
      <w:r w:rsidR="00F70129" w:rsidRPr="00771F06">
        <w:rPr>
          <w:rFonts w:ascii="Times New Roman Tj" w:hAnsi="Times New Roman Tj"/>
          <w:bCs/>
          <w:color w:val="000000"/>
          <w:sz w:val="28"/>
          <w:szCs w:val="28"/>
          <w:lang w:val="tg-Cyrl-TJ"/>
        </w:rPr>
        <w:t xml:space="preserve">њоло </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амчун асоси мабла</w:t>
      </w:r>
      <w:r w:rsidR="00DA2D69" w:rsidRPr="00771F06">
        <w:rPr>
          <w:rFonts w:ascii="Times New Roman Tj" w:hAnsi="Times New Roman Tj"/>
          <w:bCs/>
          <w:color w:val="000000"/>
          <w:sz w:val="28"/>
          <w:szCs w:val="28"/>
          <w:lang w:val="tg-Cyrl-TJ"/>
        </w:rPr>
        <w:t>ѓ</w:t>
      </w:r>
      <w:r w:rsidRPr="00771F06">
        <w:rPr>
          <w:rFonts w:ascii="Times New Roman Tj" w:hAnsi="Times New Roman Tj"/>
          <w:bCs/>
          <w:color w:val="000000"/>
          <w:sz w:val="28"/>
          <w:szCs w:val="28"/>
          <w:lang w:val="tg-Cyrl-TJ"/>
        </w:rPr>
        <w:t>гузории и</w:t>
      </w:r>
      <w:r w:rsidR="00DA2D69"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тисодиёти милл</w:t>
      </w:r>
      <w:r w:rsidR="00A503EA" w:rsidRPr="00771F06">
        <w:rPr>
          <w:rFonts w:ascii="Times New Roman Tj" w:hAnsi="Times New Roman Tj"/>
          <w:bCs/>
          <w:color w:val="000000"/>
          <w:sz w:val="28"/>
          <w:szCs w:val="28"/>
          <w:lang w:val="tg-Cyrl-TJ"/>
        </w:rPr>
        <w:t>ї</w:t>
      </w:r>
      <w:r w:rsidRPr="00771F06">
        <w:rPr>
          <w:rFonts w:ascii="Times New Roman Tj" w:hAnsi="Times New Roman Tj"/>
          <w:bCs/>
          <w:color w:val="000000"/>
          <w:sz w:val="28"/>
          <w:szCs w:val="28"/>
          <w:lang w:val="tg-Cyrl-TJ"/>
        </w:rPr>
        <w:t xml:space="preserve"> </w:t>
      </w:r>
      <w:r w:rsidR="000105E8" w:rsidRPr="00771F06">
        <w:rPr>
          <w:rFonts w:ascii="Times New Roman Tj" w:hAnsi="Times New Roman Tj"/>
          <w:bCs/>
          <w:color w:val="000000"/>
          <w:sz w:val="28"/>
          <w:szCs w:val="28"/>
          <w:lang w:val="tg-Cyrl-TJ"/>
        </w:rPr>
        <w:t>пурра</w:t>
      </w:r>
      <w:r w:rsidRPr="00771F06">
        <w:rPr>
          <w:rFonts w:ascii="Times New Roman Tj" w:hAnsi="Times New Roman Tj"/>
          <w:bCs/>
          <w:color w:val="000000"/>
          <w:sz w:val="28"/>
          <w:szCs w:val="28"/>
          <w:lang w:val="tg-Cyrl-TJ"/>
        </w:rPr>
        <w:t xml:space="preserve"> ташаккул наёфтааст;</w:t>
      </w:r>
    </w:p>
    <w:p w:rsidR="00D068AB" w:rsidRPr="00771F06" w:rsidRDefault="00EE4B04" w:rsidP="00133144">
      <w:pPr>
        <w:pStyle w:val="a7"/>
        <w:numPr>
          <w:ilvl w:val="0"/>
          <w:numId w:val="6"/>
        </w:numPr>
        <w:tabs>
          <w:tab w:val="left" w:pos="851"/>
        </w:tabs>
        <w:spacing w:after="0" w:line="240" w:lineRule="auto"/>
        <w:ind w:left="0" w:firstLine="567"/>
        <w:jc w:val="both"/>
        <w:rPr>
          <w:rFonts w:ascii="Times New Roman Tj" w:hAnsi="Times New Roman Tj"/>
          <w:bCs/>
          <w:color w:val="000000"/>
          <w:sz w:val="28"/>
          <w:szCs w:val="28"/>
          <w:lang w:val="tg-Cyrl-TJ"/>
        </w:rPr>
      </w:pPr>
      <w:r w:rsidRPr="00771F06">
        <w:rPr>
          <w:rFonts w:ascii="Times New Roman Tj" w:hAnsi="Times New Roman Tj"/>
          <w:bCs/>
          <w:color w:val="000000"/>
          <w:sz w:val="28"/>
          <w:szCs w:val="28"/>
          <w:lang w:val="tg-Cyrl-TJ"/>
        </w:rPr>
        <w:t>и</w:t>
      </w:r>
      <w:r w:rsidR="00DA2D69"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тидор</w:t>
      </w:r>
      <w:r w:rsidR="00291285" w:rsidRPr="00771F06">
        <w:rPr>
          <w:rFonts w:ascii="Times New Roman Tj" w:hAnsi="Times New Roman Tj"/>
          <w:bCs/>
          <w:color w:val="000000"/>
          <w:sz w:val="28"/>
          <w:szCs w:val="28"/>
          <w:lang w:val="tg-Cyrl-TJ"/>
        </w:rPr>
        <w:t>и</w:t>
      </w:r>
      <w:r w:rsidRPr="00771F06">
        <w:rPr>
          <w:rFonts w:ascii="Times New Roman Tj" w:hAnsi="Times New Roman Tj"/>
          <w:bCs/>
          <w:color w:val="000000"/>
          <w:sz w:val="28"/>
          <w:szCs w:val="28"/>
          <w:lang w:val="tg-Cyrl-TJ"/>
        </w:rPr>
        <w:t xml:space="preserve"> сафарбар</w:t>
      </w:r>
      <w:r w:rsidR="00291285" w:rsidRPr="00771F06">
        <w:rPr>
          <w:rFonts w:ascii="Times New Roman Tj" w:hAnsi="Times New Roman Tj"/>
          <w:bCs/>
          <w:color w:val="000000"/>
          <w:sz w:val="28"/>
          <w:szCs w:val="28"/>
          <w:lang w:val="tg-Cyrl-TJ"/>
        </w:rPr>
        <w:t>кунии</w:t>
      </w:r>
      <w:r w:rsidRPr="00771F06">
        <w:rPr>
          <w:rFonts w:ascii="Times New Roman Tj" w:hAnsi="Times New Roman Tj"/>
          <w:bCs/>
          <w:color w:val="000000"/>
          <w:sz w:val="28"/>
          <w:szCs w:val="28"/>
          <w:lang w:val="tg-Cyrl-TJ"/>
        </w:rPr>
        <w:t xml:space="preserve"> пасандоз</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 xml:space="preserve">о ва механизми </w:t>
      </w:r>
      <w:r w:rsidR="00F51A8E" w:rsidRPr="00771F06">
        <w:rPr>
          <w:rFonts w:ascii="Times New Roman Tj" w:hAnsi="Times New Roman Tj"/>
          <w:bCs/>
          <w:color w:val="000000"/>
          <w:sz w:val="28"/>
          <w:szCs w:val="28"/>
          <w:lang w:val="tg-Cyrl-TJ"/>
        </w:rPr>
        <w:t>тадбилдињии онњо ба ќарзњои бонкї</w:t>
      </w:r>
      <w:r w:rsidRPr="00771F06">
        <w:rPr>
          <w:rFonts w:ascii="Times New Roman Tj" w:hAnsi="Times New Roman Tj"/>
          <w:bCs/>
          <w:color w:val="000000"/>
          <w:sz w:val="28"/>
          <w:szCs w:val="28"/>
          <w:lang w:val="tg-Cyrl-TJ"/>
        </w:rPr>
        <w:t xml:space="preserve"> ва сармоягузори</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 самаранок истифода намешавад;</w:t>
      </w:r>
    </w:p>
    <w:p w:rsidR="00D068AB" w:rsidRPr="00771F06" w:rsidRDefault="00291285" w:rsidP="00133144">
      <w:pPr>
        <w:pStyle w:val="a7"/>
        <w:numPr>
          <w:ilvl w:val="0"/>
          <w:numId w:val="6"/>
        </w:numPr>
        <w:tabs>
          <w:tab w:val="left" w:pos="851"/>
        </w:tabs>
        <w:spacing w:after="0" w:line="240" w:lineRule="auto"/>
        <w:ind w:left="0" w:firstLine="567"/>
        <w:jc w:val="both"/>
        <w:rPr>
          <w:rFonts w:ascii="Times New Roman Tj" w:hAnsi="Times New Roman Tj"/>
          <w:bCs/>
          <w:color w:val="000000"/>
          <w:sz w:val="28"/>
          <w:szCs w:val="28"/>
          <w:lang w:val="tg-Cyrl-TJ"/>
        </w:rPr>
      </w:pPr>
      <w:r w:rsidRPr="00771F06">
        <w:rPr>
          <w:rFonts w:ascii="Times New Roman Tj" w:hAnsi="Times New Roman Tj"/>
          <w:bCs/>
          <w:color w:val="000000"/>
          <w:sz w:val="28"/>
          <w:szCs w:val="28"/>
          <w:lang w:val="tg-Cyrl-TJ"/>
        </w:rPr>
        <w:t xml:space="preserve">сатњи нокифояи воситањои </w:t>
      </w:r>
      <w:r w:rsidR="00EE4B04" w:rsidRPr="00771F06">
        <w:rPr>
          <w:rFonts w:ascii="Times New Roman Tj" w:hAnsi="Times New Roman Tj"/>
          <w:bCs/>
          <w:color w:val="000000"/>
          <w:sz w:val="28"/>
          <w:szCs w:val="28"/>
          <w:lang w:val="tg-Cyrl-TJ"/>
        </w:rPr>
        <w:t>ни</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од</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 xml:space="preserve">ои молиявии </w:t>
      </w:r>
      <w:r w:rsidRPr="00771F06">
        <w:rPr>
          <w:rFonts w:ascii="Times New Roman Tj" w:hAnsi="Times New Roman Tj"/>
          <w:bCs/>
          <w:color w:val="000000"/>
          <w:sz w:val="28"/>
          <w:szCs w:val="28"/>
          <w:lang w:val="tg-Cyrl-TJ"/>
        </w:rPr>
        <w:t>амалкунанда</w:t>
      </w:r>
      <w:r w:rsidR="00EE4B04" w:rsidRPr="00771F06">
        <w:rPr>
          <w:rFonts w:ascii="Times New Roman Tj" w:hAnsi="Times New Roman Tj"/>
          <w:bCs/>
          <w:color w:val="000000"/>
          <w:sz w:val="28"/>
          <w:szCs w:val="28"/>
          <w:lang w:val="tg-Cyrl-TJ"/>
        </w:rPr>
        <w:t xml:space="preserve"> (бонк</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о, ТХ</w:t>
      </w:r>
      <w:r w:rsidR="001B5123" w:rsidRPr="00771F06">
        <w:rPr>
          <w:rFonts w:ascii="Times New Roman Tj" w:hAnsi="Times New Roman Tj"/>
          <w:bCs/>
          <w:color w:val="000000"/>
          <w:sz w:val="28"/>
          <w:szCs w:val="28"/>
          <w:lang w:val="tg-Cyrl-TJ"/>
        </w:rPr>
        <w:t>Ќ</w:t>
      </w:r>
      <w:r w:rsidR="00EE4B04" w:rsidRPr="00771F06">
        <w:rPr>
          <w:rFonts w:ascii="Times New Roman Tj" w:hAnsi="Times New Roman Tj"/>
          <w:bCs/>
          <w:color w:val="000000"/>
          <w:sz w:val="28"/>
          <w:szCs w:val="28"/>
          <w:lang w:val="tg-Cyrl-TJ"/>
        </w:rPr>
        <w:t>, ширкат</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ои су</w:t>
      </w:r>
      <w:r w:rsidR="00DA2D69" w:rsidRPr="00771F06">
        <w:rPr>
          <w:rFonts w:ascii="Times New Roman Tj" w:hAnsi="Times New Roman Tj"/>
          <w:bCs/>
          <w:color w:val="000000"/>
          <w:sz w:val="28"/>
          <w:szCs w:val="28"/>
          <w:lang w:val="tg-Cyrl-TJ"/>
        </w:rPr>
        <w:t>ѓ</w:t>
      </w:r>
      <w:r w:rsidR="00EE4B04" w:rsidRPr="00771F06">
        <w:rPr>
          <w:rFonts w:ascii="Times New Roman Tj" w:hAnsi="Times New Roman Tj"/>
          <w:bCs/>
          <w:color w:val="000000"/>
          <w:sz w:val="28"/>
          <w:szCs w:val="28"/>
          <w:lang w:val="tg-Cyrl-TJ"/>
        </w:rPr>
        <w:t>уртав</w:t>
      </w:r>
      <w:r w:rsidR="00A503EA" w:rsidRPr="00771F06">
        <w:rPr>
          <w:rFonts w:ascii="Times New Roman Tj" w:hAnsi="Times New Roman Tj"/>
          <w:bCs/>
          <w:color w:val="000000"/>
          <w:sz w:val="28"/>
          <w:szCs w:val="28"/>
          <w:lang w:val="tg-Cyrl-TJ"/>
        </w:rPr>
        <w:t>ї</w:t>
      </w:r>
      <w:r w:rsidR="00EE4B04" w:rsidRPr="00771F06">
        <w:rPr>
          <w:rFonts w:ascii="Times New Roman Tj" w:hAnsi="Times New Roman Tj"/>
          <w:bCs/>
          <w:color w:val="000000"/>
          <w:sz w:val="28"/>
          <w:szCs w:val="28"/>
          <w:lang w:val="tg-Cyrl-TJ"/>
        </w:rPr>
        <w:t xml:space="preserve"> ва </w:t>
      </w:r>
      <w:r w:rsidR="00DA2D69" w:rsidRPr="00771F06">
        <w:rPr>
          <w:rFonts w:ascii="Times New Roman Tj" w:hAnsi="Times New Roman Tj"/>
          <w:bCs/>
          <w:color w:val="000000"/>
          <w:sz w:val="28"/>
          <w:szCs w:val="28"/>
          <w:lang w:val="tg-Cyrl-TJ"/>
        </w:rPr>
        <w:t>ѓ</w:t>
      </w:r>
      <w:r w:rsidR="00420FD8" w:rsidRPr="00771F06">
        <w:rPr>
          <w:rFonts w:ascii="Times New Roman Tj" w:hAnsi="Times New Roman Tj"/>
          <w:bCs/>
          <w:color w:val="000000"/>
          <w:sz w:val="28"/>
          <w:szCs w:val="28"/>
          <w:lang w:val="tg-Cyrl-TJ"/>
        </w:rPr>
        <w:t>айра</w:t>
      </w:r>
      <w:r w:rsidR="00EE4B04" w:rsidRPr="00771F06">
        <w:rPr>
          <w:rFonts w:ascii="Times New Roman Tj" w:hAnsi="Times New Roman Tj"/>
          <w:bCs/>
          <w:color w:val="000000"/>
          <w:sz w:val="28"/>
          <w:szCs w:val="28"/>
          <w:lang w:val="tg-Cyrl-TJ"/>
        </w:rPr>
        <w:t xml:space="preserve">) </w:t>
      </w:r>
      <w:r w:rsidRPr="00771F06">
        <w:rPr>
          <w:rFonts w:ascii="Times New Roman Tj" w:hAnsi="Times New Roman Tj"/>
          <w:bCs/>
          <w:color w:val="000000"/>
          <w:sz w:val="28"/>
          <w:szCs w:val="28"/>
          <w:lang w:val="tg-Cyrl-TJ"/>
        </w:rPr>
        <w:t xml:space="preserve">боиси пешнињоди номгўи </w:t>
      </w:r>
      <w:r w:rsidR="00EE4B04" w:rsidRPr="00771F06">
        <w:rPr>
          <w:rFonts w:ascii="Times New Roman Tj" w:hAnsi="Times New Roman Tj"/>
          <w:bCs/>
          <w:color w:val="000000"/>
          <w:sz w:val="28"/>
          <w:szCs w:val="28"/>
          <w:lang w:val="tg-Cyrl-TJ"/>
        </w:rPr>
        <w:t>ма</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 xml:space="preserve">дуди </w:t>
      </w:r>
      <w:r w:rsidR="00E547BE" w:rsidRPr="00771F06">
        <w:rPr>
          <w:rFonts w:ascii="Times New Roman Tj" w:hAnsi="Times New Roman Tj"/>
          <w:bCs/>
          <w:color w:val="000000"/>
          <w:sz w:val="28"/>
          <w:szCs w:val="28"/>
          <w:lang w:val="tg-Cyrl-TJ"/>
        </w:rPr>
        <w:t>хизматрасонии</w:t>
      </w:r>
      <w:r w:rsidR="00EE4B04" w:rsidRPr="00771F06">
        <w:rPr>
          <w:rFonts w:ascii="Times New Roman Tj" w:hAnsi="Times New Roman Tj"/>
          <w:bCs/>
          <w:color w:val="000000"/>
          <w:sz w:val="28"/>
          <w:szCs w:val="28"/>
          <w:lang w:val="tg-Cyrl-TJ"/>
        </w:rPr>
        <w:t xml:space="preserve"> молияв</w:t>
      </w:r>
      <w:r w:rsidR="00E547BE" w:rsidRPr="00771F06">
        <w:rPr>
          <w:rFonts w:ascii="Times New Roman Tj" w:hAnsi="Times New Roman Tj"/>
          <w:bCs/>
          <w:color w:val="000000"/>
          <w:sz w:val="28"/>
          <w:szCs w:val="28"/>
          <w:lang w:val="tg-Cyrl-TJ"/>
        </w:rPr>
        <w:t>ї, хусусан</w:t>
      </w:r>
      <w:r w:rsidR="00EE4B04" w:rsidRPr="00771F06">
        <w:rPr>
          <w:rFonts w:ascii="Times New Roman Tj" w:hAnsi="Times New Roman Tj"/>
          <w:bCs/>
          <w:color w:val="000000"/>
          <w:sz w:val="28"/>
          <w:szCs w:val="28"/>
          <w:lang w:val="tg-Cyrl-TJ"/>
        </w:rPr>
        <w:t xml:space="preserve"> </w:t>
      </w:r>
      <w:r w:rsidR="00E547BE" w:rsidRPr="00771F06">
        <w:rPr>
          <w:rFonts w:ascii="Times New Roman Tj" w:hAnsi="Times New Roman Tj"/>
          <w:bCs/>
          <w:color w:val="000000"/>
          <w:sz w:val="28"/>
          <w:szCs w:val="28"/>
          <w:lang w:val="tg-Cyrl-TJ"/>
        </w:rPr>
        <w:t xml:space="preserve">хизматрасонии </w:t>
      </w:r>
      <w:r w:rsidR="001001E9" w:rsidRPr="00771F06">
        <w:rPr>
          <w:rFonts w:ascii="Times New Roman Tj" w:hAnsi="Times New Roman Tj"/>
          <w:bCs/>
          <w:color w:val="000000"/>
          <w:sz w:val="28"/>
          <w:szCs w:val="28"/>
          <w:lang w:val="tg-Cyrl-TJ"/>
        </w:rPr>
        <w:t>кутоњмуњлат</w:t>
      </w:r>
      <w:r w:rsidR="00EE4B04" w:rsidRPr="00771F06">
        <w:rPr>
          <w:rFonts w:ascii="Times New Roman Tj" w:hAnsi="Times New Roman Tj"/>
          <w:bCs/>
          <w:color w:val="000000"/>
          <w:sz w:val="28"/>
          <w:szCs w:val="28"/>
          <w:lang w:val="tg-Cyrl-TJ"/>
        </w:rPr>
        <w:t xml:space="preserve"> </w:t>
      </w:r>
      <w:r w:rsidR="00E547BE" w:rsidRPr="00771F06">
        <w:rPr>
          <w:rFonts w:ascii="Times New Roman Tj" w:hAnsi="Times New Roman Tj"/>
          <w:bCs/>
          <w:color w:val="000000"/>
          <w:sz w:val="28"/>
          <w:szCs w:val="28"/>
          <w:lang w:val="tg-Cyrl-TJ"/>
        </w:rPr>
        <w:t>гардида</w:t>
      </w:r>
      <w:r w:rsidR="00EE4B04" w:rsidRPr="00771F06">
        <w:rPr>
          <w:rFonts w:ascii="Times New Roman Tj" w:hAnsi="Times New Roman Tj"/>
          <w:bCs/>
          <w:color w:val="000000"/>
          <w:sz w:val="28"/>
          <w:szCs w:val="28"/>
          <w:lang w:val="tg-Cyrl-TJ"/>
        </w:rPr>
        <w:t>, ба талабот</w:t>
      </w:r>
      <w:r w:rsidR="00E547BE" w:rsidRPr="00771F06">
        <w:rPr>
          <w:rFonts w:ascii="Times New Roman Tj" w:hAnsi="Times New Roman Tj"/>
          <w:bCs/>
          <w:color w:val="000000"/>
          <w:sz w:val="28"/>
          <w:szCs w:val="28"/>
          <w:lang w:val="tg-Cyrl-TJ"/>
        </w:rPr>
        <w:t>њо</w:t>
      </w:r>
      <w:r w:rsidR="00EE4B04" w:rsidRPr="00771F06">
        <w:rPr>
          <w:rFonts w:ascii="Times New Roman Tj" w:hAnsi="Times New Roman Tj"/>
          <w:bCs/>
          <w:color w:val="000000"/>
          <w:sz w:val="28"/>
          <w:szCs w:val="28"/>
          <w:lang w:val="tg-Cyrl-TJ"/>
        </w:rPr>
        <w:t>и бахши во</w:t>
      </w:r>
      <w:r w:rsidR="00DA2D69" w:rsidRPr="00771F06">
        <w:rPr>
          <w:rFonts w:ascii="Times New Roman Tj" w:hAnsi="Times New Roman Tj"/>
          <w:bCs/>
          <w:color w:val="000000"/>
          <w:sz w:val="28"/>
          <w:szCs w:val="28"/>
          <w:lang w:val="tg-Cyrl-TJ"/>
        </w:rPr>
        <w:t>ќ</w:t>
      </w:r>
      <w:r w:rsidR="00EE4B04" w:rsidRPr="00771F06">
        <w:rPr>
          <w:rFonts w:ascii="Times New Roman Tj" w:hAnsi="Times New Roman Tj"/>
          <w:bCs/>
          <w:color w:val="000000"/>
          <w:sz w:val="28"/>
          <w:szCs w:val="28"/>
          <w:lang w:val="tg-Cyrl-TJ"/>
        </w:rPr>
        <w:t>е</w:t>
      </w:r>
      <w:r w:rsidR="00A503EA" w:rsidRPr="00771F06">
        <w:rPr>
          <w:rFonts w:ascii="Times New Roman Tj" w:hAnsi="Times New Roman Tj"/>
          <w:bCs/>
          <w:color w:val="000000"/>
          <w:sz w:val="28"/>
          <w:szCs w:val="28"/>
          <w:lang w:val="tg-Cyrl-TJ"/>
        </w:rPr>
        <w:t>ї</w:t>
      </w:r>
      <w:r w:rsidR="00EE4B04" w:rsidRPr="00771F06">
        <w:rPr>
          <w:rFonts w:ascii="Times New Roman Tj" w:hAnsi="Times New Roman Tj"/>
          <w:bCs/>
          <w:color w:val="000000"/>
          <w:sz w:val="28"/>
          <w:szCs w:val="28"/>
          <w:lang w:val="tg-Cyrl-TJ"/>
        </w:rPr>
        <w:t xml:space="preserve"> </w:t>
      </w:r>
      <w:r w:rsidR="00A503EA" w:rsidRPr="00771F06">
        <w:rPr>
          <w:rFonts w:ascii="Times New Roman Tj" w:hAnsi="Times New Roman Tj"/>
          <w:bCs/>
          <w:color w:val="000000"/>
          <w:sz w:val="28"/>
          <w:szCs w:val="28"/>
          <w:lang w:val="tg-Cyrl-TJ"/>
        </w:rPr>
        <w:t>љ</w:t>
      </w:r>
      <w:r w:rsidR="00EE4B04" w:rsidRPr="00771F06">
        <w:rPr>
          <w:rFonts w:ascii="Times New Roman Tj" w:hAnsi="Times New Roman Tj"/>
          <w:bCs/>
          <w:color w:val="000000"/>
          <w:sz w:val="28"/>
          <w:szCs w:val="28"/>
          <w:lang w:val="tg-Cyrl-TJ"/>
        </w:rPr>
        <w:t>и</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 xml:space="preserve">ати </w:t>
      </w:r>
      <w:r w:rsidR="00E547BE" w:rsidRPr="00771F06">
        <w:rPr>
          <w:rFonts w:ascii="Times New Roman Tj" w:hAnsi="Times New Roman Tj"/>
          <w:bCs/>
          <w:color w:val="000000"/>
          <w:sz w:val="28"/>
          <w:szCs w:val="28"/>
          <w:lang w:val="tg-Cyrl-TJ"/>
        </w:rPr>
        <w:t>аз</w:t>
      </w:r>
      <w:r w:rsidR="00EE4B04" w:rsidRPr="00771F06">
        <w:rPr>
          <w:rFonts w:ascii="Times New Roman Tj" w:hAnsi="Times New Roman Tj"/>
          <w:bCs/>
          <w:color w:val="000000"/>
          <w:sz w:val="28"/>
          <w:szCs w:val="28"/>
          <w:lang w:val="tg-Cyrl-TJ"/>
        </w:rPr>
        <w:t xml:space="preserve">навсозии </w:t>
      </w:r>
      <w:r w:rsidR="00A42B31" w:rsidRPr="00771F06">
        <w:rPr>
          <w:rFonts w:ascii="Times New Roman Tj" w:hAnsi="Times New Roman Tj"/>
          <w:bCs/>
          <w:color w:val="000000"/>
          <w:sz w:val="28"/>
          <w:szCs w:val="28"/>
          <w:lang w:val="tg-Cyrl-TJ"/>
        </w:rPr>
        <w:t>и</w:t>
      </w:r>
      <w:r w:rsidR="00DA2D69" w:rsidRPr="00771F06">
        <w:rPr>
          <w:rFonts w:ascii="Times New Roman Tj" w:hAnsi="Times New Roman Tj"/>
          <w:bCs/>
          <w:color w:val="000000"/>
          <w:sz w:val="28"/>
          <w:szCs w:val="28"/>
          <w:lang w:val="tg-Cyrl-TJ"/>
        </w:rPr>
        <w:t>ќ</w:t>
      </w:r>
      <w:r w:rsidR="00A42B31" w:rsidRPr="00771F06">
        <w:rPr>
          <w:rFonts w:ascii="Times New Roman Tj" w:hAnsi="Times New Roman Tj"/>
          <w:bCs/>
          <w:color w:val="000000"/>
          <w:sz w:val="28"/>
          <w:szCs w:val="28"/>
          <w:lang w:val="tg-Cyrl-TJ"/>
        </w:rPr>
        <w:t>тидори</w:t>
      </w:r>
      <w:r w:rsidR="00EE4B04" w:rsidRPr="00771F06">
        <w:rPr>
          <w:rFonts w:ascii="Times New Roman Tj" w:hAnsi="Times New Roman Tj"/>
          <w:bCs/>
          <w:color w:val="000000"/>
          <w:sz w:val="28"/>
          <w:szCs w:val="28"/>
          <w:lang w:val="tg-Cyrl-TJ"/>
        </w:rPr>
        <w:t xml:space="preserve"> исте</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соли он</w:t>
      </w:r>
      <w:r w:rsidR="00E547BE" w:rsidRPr="00771F06">
        <w:rPr>
          <w:rFonts w:ascii="Times New Roman Tj" w:hAnsi="Times New Roman Tj"/>
          <w:bCs/>
          <w:color w:val="000000"/>
          <w:sz w:val="28"/>
          <w:szCs w:val="28"/>
          <w:lang w:val="tg-Cyrl-TJ"/>
        </w:rPr>
        <w:t>њо</w:t>
      </w:r>
      <w:r w:rsidR="00EE4B04" w:rsidRPr="00771F06">
        <w:rPr>
          <w:rFonts w:ascii="Times New Roman Tj" w:hAnsi="Times New Roman Tj"/>
          <w:bCs/>
          <w:color w:val="000000"/>
          <w:sz w:val="28"/>
          <w:szCs w:val="28"/>
          <w:lang w:val="tg-Cyrl-TJ"/>
        </w:rPr>
        <w:t xml:space="preserve"> </w:t>
      </w:r>
      <w:r w:rsidR="00E547BE" w:rsidRPr="00771F06">
        <w:rPr>
          <w:rFonts w:ascii="Times New Roman Tj" w:hAnsi="Times New Roman Tj"/>
          <w:bCs/>
          <w:color w:val="000000"/>
          <w:sz w:val="28"/>
          <w:szCs w:val="28"/>
          <w:lang w:val="tg-Cyrl-TJ"/>
        </w:rPr>
        <w:t>мувофиќат намекунад</w:t>
      </w:r>
      <w:r w:rsidR="00EE4B04" w:rsidRPr="00771F06">
        <w:rPr>
          <w:rFonts w:ascii="Times New Roman Tj" w:hAnsi="Times New Roman Tj"/>
          <w:bCs/>
          <w:color w:val="000000"/>
          <w:sz w:val="28"/>
          <w:szCs w:val="28"/>
          <w:lang w:val="tg-Cyrl-TJ"/>
        </w:rPr>
        <w:t>;</w:t>
      </w:r>
    </w:p>
    <w:p w:rsidR="00630DCD" w:rsidRPr="00771F06" w:rsidRDefault="00C560D4" w:rsidP="00133144">
      <w:pPr>
        <w:pStyle w:val="a7"/>
        <w:numPr>
          <w:ilvl w:val="0"/>
          <w:numId w:val="6"/>
        </w:numPr>
        <w:shd w:val="clear" w:color="auto" w:fill="FFFFFF"/>
        <w:tabs>
          <w:tab w:val="left" w:pos="851"/>
        </w:tabs>
        <w:spacing w:after="0" w:line="240" w:lineRule="auto"/>
        <w:ind w:left="0" w:firstLine="567"/>
        <w:jc w:val="both"/>
        <w:rPr>
          <w:rFonts w:ascii="Times New Roman Tj" w:hAnsi="Times New Roman Tj"/>
          <w:bCs/>
          <w:color w:val="000000"/>
          <w:sz w:val="28"/>
          <w:szCs w:val="28"/>
          <w:lang w:val="tg-Cyrl-TJ"/>
        </w:rPr>
      </w:pPr>
      <w:r w:rsidRPr="00771F06">
        <w:rPr>
          <w:rFonts w:ascii="Times New Roman Tj" w:hAnsi="Times New Roman Tj"/>
          <w:bCs/>
          <w:color w:val="000000"/>
          <w:sz w:val="28"/>
          <w:szCs w:val="28"/>
          <w:lang w:val="tg-Cyrl-TJ"/>
        </w:rPr>
        <w:t>сохтори номукаммали бахши молияв</w:t>
      </w:r>
      <w:r w:rsidR="00A503EA" w:rsidRPr="00771F06">
        <w:rPr>
          <w:rFonts w:ascii="Times New Roman Tj" w:hAnsi="Times New Roman Tj"/>
          <w:bCs/>
          <w:color w:val="000000"/>
          <w:sz w:val="28"/>
          <w:szCs w:val="28"/>
          <w:lang w:val="tg-Cyrl-TJ"/>
        </w:rPr>
        <w:t>ї</w:t>
      </w:r>
      <w:r w:rsidRPr="00771F06">
        <w:rPr>
          <w:rFonts w:ascii="Times New Roman Tj" w:hAnsi="Times New Roman Tj"/>
          <w:bCs/>
          <w:color w:val="000000"/>
          <w:sz w:val="28"/>
          <w:szCs w:val="28"/>
          <w:lang w:val="tg-Cyrl-TJ"/>
        </w:rPr>
        <w:t xml:space="preserve"> б</w:t>
      </w:r>
      <w:r w:rsidR="00AB4604" w:rsidRPr="00771F06">
        <w:rPr>
          <w:rFonts w:ascii="Times New Roman Tj" w:hAnsi="Times New Roman Tj"/>
          <w:bCs/>
          <w:color w:val="000000"/>
          <w:sz w:val="28"/>
          <w:szCs w:val="28"/>
          <w:lang w:val="tg-Cyrl-TJ"/>
        </w:rPr>
        <w:t>а назар мерасад</w:t>
      </w:r>
      <w:r w:rsidR="00EE4B04" w:rsidRPr="00771F06">
        <w:rPr>
          <w:rFonts w:ascii="Times New Roman Tj" w:hAnsi="Times New Roman Tj"/>
          <w:bCs/>
          <w:color w:val="000000"/>
          <w:sz w:val="28"/>
          <w:szCs w:val="28"/>
          <w:lang w:val="tg-Cyrl-TJ"/>
        </w:rPr>
        <w:t>, ки дар он бонк</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о бартар</w:t>
      </w:r>
      <w:r w:rsidR="00A503EA" w:rsidRPr="00771F06">
        <w:rPr>
          <w:rFonts w:ascii="Times New Roman Tj" w:hAnsi="Times New Roman Tj"/>
          <w:bCs/>
          <w:color w:val="000000"/>
          <w:sz w:val="28"/>
          <w:szCs w:val="28"/>
          <w:lang w:val="tg-Cyrl-TJ"/>
        </w:rPr>
        <w:t>ї</w:t>
      </w:r>
      <w:r w:rsidR="00EE4B04" w:rsidRPr="00771F06">
        <w:rPr>
          <w:rFonts w:ascii="Times New Roman Tj" w:hAnsi="Times New Roman Tj"/>
          <w:bCs/>
          <w:color w:val="000000"/>
          <w:sz w:val="28"/>
          <w:szCs w:val="28"/>
          <w:lang w:val="tg-Cyrl-TJ"/>
        </w:rPr>
        <w:t xml:space="preserve"> до</w:t>
      </w:r>
      <w:r w:rsidR="00AB4604" w:rsidRPr="00771F06">
        <w:rPr>
          <w:rFonts w:ascii="Times New Roman Tj" w:hAnsi="Times New Roman Tj"/>
          <w:bCs/>
          <w:color w:val="000000"/>
          <w:sz w:val="28"/>
          <w:szCs w:val="28"/>
          <w:lang w:val="tg-Cyrl-TJ"/>
        </w:rPr>
        <w:t>шта</w:t>
      </w:r>
      <w:r w:rsidR="001B5123" w:rsidRPr="00771F06">
        <w:rPr>
          <w:rFonts w:ascii="Times New Roman Tj" w:hAnsi="Times New Roman Tj"/>
          <w:bCs/>
          <w:color w:val="000000"/>
          <w:sz w:val="28"/>
          <w:szCs w:val="28"/>
          <w:lang w:val="tg-Cyrl-TJ"/>
        </w:rPr>
        <w:t>,</w:t>
      </w:r>
      <w:r w:rsidR="00EE4B04" w:rsidRPr="00771F06">
        <w:rPr>
          <w:rFonts w:ascii="Times New Roman Tj" w:hAnsi="Times New Roman Tj"/>
          <w:bCs/>
          <w:color w:val="000000"/>
          <w:sz w:val="28"/>
          <w:szCs w:val="28"/>
          <w:lang w:val="tg-Cyrl-TJ"/>
        </w:rPr>
        <w:t xml:space="preserve"> бозори ко</w:t>
      </w:r>
      <w:r w:rsidR="00DA2D69" w:rsidRPr="00771F06">
        <w:rPr>
          <w:rFonts w:ascii="Times New Roman Tj" w:hAnsi="Times New Roman Tj"/>
          <w:bCs/>
          <w:color w:val="000000"/>
          <w:sz w:val="28"/>
          <w:szCs w:val="28"/>
          <w:lang w:val="tg-Cyrl-TJ"/>
        </w:rPr>
        <w:t>ѓ</w:t>
      </w:r>
      <w:r w:rsidR="00EE4B04" w:rsidRPr="00771F06">
        <w:rPr>
          <w:rFonts w:ascii="Times New Roman Tj" w:hAnsi="Times New Roman Tj"/>
          <w:bCs/>
          <w:color w:val="000000"/>
          <w:sz w:val="28"/>
          <w:szCs w:val="28"/>
          <w:lang w:val="tg-Cyrl-TJ"/>
        </w:rPr>
        <w:t>аз</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 xml:space="preserve">ои </w:t>
      </w:r>
      <w:r w:rsidR="00DA2D69" w:rsidRPr="00771F06">
        <w:rPr>
          <w:rFonts w:ascii="Times New Roman Tj" w:hAnsi="Times New Roman Tj"/>
          <w:bCs/>
          <w:color w:val="000000"/>
          <w:sz w:val="28"/>
          <w:szCs w:val="28"/>
          <w:lang w:val="tg-Cyrl-TJ"/>
        </w:rPr>
        <w:t>ќ</w:t>
      </w:r>
      <w:r w:rsidR="007004B9" w:rsidRPr="00771F06">
        <w:rPr>
          <w:rFonts w:ascii="Times New Roman Tj" w:hAnsi="Times New Roman Tj" w:cs="Times New Roman Tj"/>
          <w:bCs/>
          <w:color w:val="000000"/>
          <w:sz w:val="28"/>
          <w:szCs w:val="28"/>
          <w:lang w:val="tg-Cyrl-TJ"/>
        </w:rPr>
        <w:t>имат</w:t>
      </w:r>
      <w:r w:rsidR="00EE4B04" w:rsidRPr="00771F06">
        <w:rPr>
          <w:rFonts w:ascii="Times New Roman Tj" w:hAnsi="Times New Roman Tj"/>
          <w:bCs/>
          <w:color w:val="000000"/>
          <w:sz w:val="28"/>
          <w:szCs w:val="28"/>
          <w:lang w:val="tg-Cyrl-TJ"/>
        </w:rPr>
        <w:t>нок ма</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 xml:space="preserve">дуд аст, сегменти </w:t>
      </w:r>
      <w:r w:rsidRPr="00771F06">
        <w:rPr>
          <w:rFonts w:ascii="Times New Roman Tj" w:hAnsi="Times New Roman Tj"/>
          <w:bCs/>
          <w:color w:val="000000"/>
          <w:sz w:val="28"/>
          <w:szCs w:val="28"/>
          <w:lang w:val="tg-Cyrl-TJ"/>
        </w:rPr>
        <w:t>такрории</w:t>
      </w:r>
      <w:r w:rsidR="00EE4B04" w:rsidRPr="00771F06">
        <w:rPr>
          <w:rFonts w:ascii="Times New Roman Tj" w:hAnsi="Times New Roman Tj"/>
          <w:bCs/>
          <w:color w:val="000000"/>
          <w:sz w:val="28"/>
          <w:szCs w:val="28"/>
          <w:lang w:val="tg-Cyrl-TJ"/>
        </w:rPr>
        <w:t xml:space="preserve"> он, аз </w:t>
      </w:r>
      <w:r w:rsidR="00A503EA" w:rsidRPr="00771F06">
        <w:rPr>
          <w:rFonts w:ascii="Times New Roman Tj" w:hAnsi="Times New Roman Tj"/>
          <w:bCs/>
          <w:color w:val="000000"/>
          <w:sz w:val="28"/>
          <w:szCs w:val="28"/>
          <w:lang w:val="tg-Cyrl-TJ"/>
        </w:rPr>
        <w:t>љ</w:t>
      </w:r>
      <w:r w:rsidR="00EE4B04" w:rsidRPr="00771F06">
        <w:rPr>
          <w:rFonts w:ascii="Times New Roman Tj" w:hAnsi="Times New Roman Tj"/>
          <w:bCs/>
          <w:color w:val="000000"/>
          <w:sz w:val="28"/>
          <w:szCs w:val="28"/>
          <w:lang w:val="tg-Cyrl-TJ"/>
        </w:rPr>
        <w:t>умла муомилоти ко</w:t>
      </w:r>
      <w:r w:rsidR="00DA2D69" w:rsidRPr="00771F06">
        <w:rPr>
          <w:rFonts w:ascii="Times New Roman Tj" w:hAnsi="Times New Roman Tj"/>
          <w:bCs/>
          <w:color w:val="000000"/>
          <w:sz w:val="28"/>
          <w:szCs w:val="28"/>
          <w:lang w:val="tg-Cyrl-TJ"/>
        </w:rPr>
        <w:t>ѓ</w:t>
      </w:r>
      <w:r w:rsidR="00EE4B04" w:rsidRPr="00771F06">
        <w:rPr>
          <w:rFonts w:ascii="Times New Roman Tj" w:hAnsi="Times New Roman Tj"/>
          <w:bCs/>
          <w:color w:val="000000"/>
          <w:sz w:val="28"/>
          <w:szCs w:val="28"/>
          <w:lang w:val="tg-Cyrl-TJ"/>
        </w:rPr>
        <w:t>аз</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 xml:space="preserve">ои </w:t>
      </w:r>
      <w:r w:rsidR="00DA2D69" w:rsidRPr="00771F06">
        <w:rPr>
          <w:rFonts w:ascii="Times New Roman Tj" w:hAnsi="Times New Roman Tj"/>
          <w:bCs/>
          <w:color w:val="000000"/>
          <w:sz w:val="28"/>
          <w:szCs w:val="28"/>
          <w:lang w:val="tg-Cyrl-TJ"/>
        </w:rPr>
        <w:t>ќ</w:t>
      </w:r>
      <w:r w:rsidR="007004B9" w:rsidRPr="00771F06">
        <w:rPr>
          <w:rFonts w:ascii="Times New Roman Tj" w:hAnsi="Times New Roman Tj" w:cs="Times New Roman Tj"/>
          <w:bCs/>
          <w:color w:val="000000"/>
          <w:sz w:val="28"/>
          <w:szCs w:val="28"/>
          <w:lang w:val="tg-Cyrl-TJ"/>
        </w:rPr>
        <w:t>имат</w:t>
      </w:r>
      <w:r w:rsidR="00EE4B04" w:rsidRPr="00771F06">
        <w:rPr>
          <w:rFonts w:ascii="Times New Roman Tj" w:hAnsi="Times New Roman Tj"/>
          <w:bCs/>
          <w:color w:val="000000"/>
          <w:sz w:val="28"/>
          <w:szCs w:val="28"/>
          <w:lang w:val="tg-Cyrl-TJ"/>
        </w:rPr>
        <w:t>ноки ширкат</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о</w:t>
      </w:r>
      <w:r w:rsidR="00AB4604" w:rsidRPr="00771F06">
        <w:rPr>
          <w:rFonts w:ascii="Times New Roman Tj" w:hAnsi="Times New Roman Tj"/>
          <w:bCs/>
          <w:color w:val="000000"/>
          <w:sz w:val="28"/>
          <w:szCs w:val="28"/>
          <w:lang w:val="tg-Cyrl-TJ"/>
        </w:rPr>
        <w:t xml:space="preserve"> ву</w:t>
      </w:r>
      <w:r w:rsidR="00A503EA" w:rsidRPr="00771F06">
        <w:rPr>
          <w:rFonts w:ascii="Times New Roman Tj" w:hAnsi="Times New Roman Tj"/>
          <w:bCs/>
          <w:color w:val="000000"/>
          <w:sz w:val="28"/>
          <w:szCs w:val="28"/>
          <w:lang w:val="tg-Cyrl-TJ"/>
        </w:rPr>
        <w:t>љ</w:t>
      </w:r>
      <w:r w:rsidR="00AB4604" w:rsidRPr="00771F06">
        <w:rPr>
          <w:rFonts w:ascii="Times New Roman Tj" w:hAnsi="Times New Roman Tj"/>
          <w:bCs/>
          <w:color w:val="000000"/>
          <w:sz w:val="28"/>
          <w:szCs w:val="28"/>
          <w:lang w:val="tg-Cyrl-TJ"/>
        </w:rPr>
        <w:t>уд надорад</w:t>
      </w:r>
      <w:r w:rsidR="00EE4B04" w:rsidRPr="00771F06">
        <w:rPr>
          <w:rFonts w:ascii="Times New Roman Tj" w:hAnsi="Times New Roman Tj"/>
          <w:bCs/>
          <w:color w:val="000000"/>
          <w:sz w:val="28"/>
          <w:szCs w:val="28"/>
          <w:lang w:val="tg-Cyrl-TJ"/>
        </w:rPr>
        <w:t>;</w:t>
      </w:r>
    </w:p>
    <w:p w:rsidR="00D068AB" w:rsidRPr="00771F06" w:rsidRDefault="00EE4B04" w:rsidP="00133144">
      <w:pPr>
        <w:pStyle w:val="a7"/>
        <w:numPr>
          <w:ilvl w:val="0"/>
          <w:numId w:val="6"/>
        </w:numPr>
        <w:tabs>
          <w:tab w:val="left" w:pos="851"/>
        </w:tabs>
        <w:spacing w:after="0" w:line="240" w:lineRule="auto"/>
        <w:ind w:left="0" w:firstLine="567"/>
        <w:jc w:val="both"/>
        <w:rPr>
          <w:rFonts w:ascii="Times New Roman Tj" w:hAnsi="Times New Roman Tj"/>
          <w:bCs/>
          <w:color w:val="000000"/>
          <w:sz w:val="28"/>
          <w:szCs w:val="28"/>
          <w:lang w:val="tg-Cyrl-TJ"/>
        </w:rPr>
      </w:pPr>
      <w:r w:rsidRPr="00771F06">
        <w:rPr>
          <w:rFonts w:ascii="Times New Roman Tj" w:hAnsi="Times New Roman Tj"/>
          <w:bCs/>
          <w:color w:val="000000"/>
          <w:sz w:val="28"/>
          <w:szCs w:val="28"/>
          <w:lang w:val="tg-Cyrl-TJ"/>
        </w:rPr>
        <w:t>восита</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ои таъмини мабла</w:t>
      </w:r>
      <w:r w:rsidR="00DA2D69" w:rsidRPr="00771F06">
        <w:rPr>
          <w:rFonts w:ascii="Times New Roman Tj" w:hAnsi="Times New Roman Tj"/>
          <w:bCs/>
          <w:color w:val="000000"/>
          <w:sz w:val="28"/>
          <w:szCs w:val="28"/>
          <w:lang w:val="tg-Cyrl-TJ"/>
        </w:rPr>
        <w:t>ѓ</w:t>
      </w:r>
      <w:r w:rsidRPr="00771F06">
        <w:rPr>
          <w:rFonts w:ascii="Times New Roman Tj" w:hAnsi="Times New Roman Tj"/>
          <w:bCs/>
          <w:color w:val="000000"/>
          <w:sz w:val="28"/>
          <w:szCs w:val="28"/>
          <w:lang w:val="tg-Cyrl-TJ"/>
        </w:rPr>
        <w:t>гузории корхона</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ои БВИ ма</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 xml:space="preserve">дуд </w:t>
      </w:r>
      <w:r w:rsidR="00AB4604" w:rsidRPr="00771F06">
        <w:rPr>
          <w:rFonts w:ascii="Times New Roman Tj" w:hAnsi="Times New Roman Tj"/>
          <w:bCs/>
          <w:color w:val="000000"/>
          <w:sz w:val="28"/>
          <w:szCs w:val="28"/>
          <w:lang w:val="tg-Cyrl-TJ"/>
        </w:rPr>
        <w:t>буда</w:t>
      </w:r>
      <w:r w:rsidR="00B970D3" w:rsidRPr="00771F06">
        <w:rPr>
          <w:rFonts w:ascii="Times New Roman Tj" w:hAnsi="Times New Roman Tj"/>
          <w:bCs/>
          <w:color w:val="000000"/>
          <w:sz w:val="28"/>
          <w:szCs w:val="28"/>
          <w:lang w:val="tg-Cyrl-TJ"/>
        </w:rPr>
        <w:t>,</w:t>
      </w:r>
      <w:r w:rsidR="00AB4604" w:rsidRPr="00771F06">
        <w:rPr>
          <w:rFonts w:ascii="Times New Roman Tj" w:hAnsi="Times New Roman Tj"/>
          <w:bCs/>
          <w:color w:val="000000"/>
          <w:sz w:val="28"/>
          <w:szCs w:val="28"/>
          <w:lang w:val="tg-Cyrl-TJ"/>
        </w:rPr>
        <w:t xml:space="preserve"> </w:t>
      </w:r>
      <w:r w:rsidRPr="00771F06">
        <w:rPr>
          <w:rFonts w:ascii="Times New Roman Tj" w:hAnsi="Times New Roman Tj"/>
          <w:bCs/>
          <w:color w:val="000000"/>
          <w:sz w:val="28"/>
          <w:szCs w:val="28"/>
          <w:lang w:val="tg-Cyrl-TJ"/>
        </w:rPr>
        <w:t>диферсификатсияи он дар сат</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 xml:space="preserve">и паст </w:t>
      </w:r>
      <w:r w:rsidR="00DA2D69"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арор дорад;</w:t>
      </w:r>
    </w:p>
    <w:p w:rsidR="00D068AB" w:rsidRPr="00771F06" w:rsidRDefault="00EE4B04" w:rsidP="00133144">
      <w:pPr>
        <w:pStyle w:val="a7"/>
        <w:numPr>
          <w:ilvl w:val="0"/>
          <w:numId w:val="6"/>
        </w:numPr>
        <w:tabs>
          <w:tab w:val="left" w:pos="851"/>
        </w:tabs>
        <w:spacing w:after="0" w:line="240" w:lineRule="auto"/>
        <w:ind w:left="0" w:firstLine="567"/>
        <w:jc w:val="both"/>
        <w:rPr>
          <w:rFonts w:ascii="Times New Roman Tj" w:hAnsi="Times New Roman Tj"/>
          <w:bCs/>
          <w:color w:val="000000"/>
          <w:sz w:val="28"/>
          <w:szCs w:val="28"/>
          <w:lang w:val="tg-Cyrl-TJ"/>
        </w:rPr>
      </w:pPr>
      <w:r w:rsidRPr="00771F06">
        <w:rPr>
          <w:rFonts w:ascii="Times New Roman Tj" w:hAnsi="Times New Roman Tj"/>
          <w:bCs/>
          <w:color w:val="000000"/>
          <w:sz w:val="28"/>
          <w:szCs w:val="28"/>
          <w:lang w:val="tg-Cyrl-TJ"/>
        </w:rPr>
        <w:t>сат</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и баланди долларизатсияи бахши молияв</w:t>
      </w:r>
      <w:r w:rsidR="00A503EA" w:rsidRPr="00771F06">
        <w:rPr>
          <w:rFonts w:ascii="Times New Roman Tj" w:hAnsi="Times New Roman Tj"/>
          <w:bCs/>
          <w:color w:val="000000"/>
          <w:sz w:val="28"/>
          <w:szCs w:val="28"/>
          <w:lang w:val="tg-Cyrl-TJ"/>
        </w:rPr>
        <w:t>ї</w:t>
      </w:r>
      <w:r w:rsidRPr="00771F06">
        <w:rPr>
          <w:rFonts w:ascii="Times New Roman Tj" w:hAnsi="Times New Roman Tj"/>
          <w:bCs/>
          <w:color w:val="000000"/>
          <w:sz w:val="28"/>
          <w:szCs w:val="28"/>
          <w:lang w:val="tg-Cyrl-TJ"/>
        </w:rPr>
        <w:t xml:space="preserve"> </w:t>
      </w:r>
      <w:r w:rsidR="00E52A11" w:rsidRPr="00771F06">
        <w:rPr>
          <w:rFonts w:ascii="Times New Roman Tj" w:hAnsi="Times New Roman Tj"/>
          <w:bCs/>
          <w:color w:val="000000"/>
          <w:sz w:val="28"/>
          <w:szCs w:val="28"/>
          <w:lang w:val="tg-Cyrl-TJ"/>
        </w:rPr>
        <w:t>боќї мемонад</w:t>
      </w:r>
      <w:r w:rsidRPr="00771F06">
        <w:rPr>
          <w:rFonts w:ascii="Times New Roman Tj" w:hAnsi="Times New Roman Tj"/>
          <w:bCs/>
          <w:color w:val="000000"/>
          <w:sz w:val="28"/>
          <w:szCs w:val="28"/>
          <w:lang w:val="tg-Cyrl-TJ"/>
        </w:rPr>
        <w:t>;</w:t>
      </w:r>
    </w:p>
    <w:p w:rsidR="00D068AB" w:rsidRPr="00771F06" w:rsidRDefault="00DA2D69" w:rsidP="00133144">
      <w:pPr>
        <w:pStyle w:val="a7"/>
        <w:numPr>
          <w:ilvl w:val="0"/>
          <w:numId w:val="6"/>
        </w:numPr>
        <w:tabs>
          <w:tab w:val="left" w:pos="851"/>
        </w:tabs>
        <w:spacing w:after="0" w:line="240" w:lineRule="auto"/>
        <w:ind w:left="0" w:firstLine="567"/>
        <w:jc w:val="both"/>
        <w:rPr>
          <w:rFonts w:ascii="Times New Roman Tj" w:hAnsi="Times New Roman Tj"/>
          <w:bCs/>
          <w:color w:val="000000"/>
          <w:sz w:val="28"/>
          <w:szCs w:val="28"/>
          <w:lang w:val="tg-Cyrl-TJ"/>
        </w:rPr>
      </w:pPr>
      <w:r w:rsidRPr="00771F06">
        <w:rPr>
          <w:rFonts w:ascii="Times New Roman Tj" w:hAnsi="Times New Roman Tj"/>
          <w:bCs/>
          <w:color w:val="000000"/>
          <w:sz w:val="28"/>
          <w:szCs w:val="28"/>
          <w:lang w:val="tg-Cyrl-TJ"/>
        </w:rPr>
        <w:t>њ</w:t>
      </w:r>
      <w:r w:rsidR="00AB4604" w:rsidRPr="00771F06">
        <w:rPr>
          <w:rFonts w:ascii="Times New Roman Tj" w:hAnsi="Times New Roman Tj"/>
          <w:bCs/>
          <w:color w:val="000000"/>
          <w:sz w:val="28"/>
          <w:szCs w:val="28"/>
          <w:lang w:val="tg-Cyrl-TJ"/>
        </w:rPr>
        <w:t xml:space="preserve">ангоми </w:t>
      </w:r>
      <w:r w:rsidRPr="00771F06">
        <w:rPr>
          <w:rFonts w:ascii="Times New Roman Tj" w:hAnsi="Times New Roman Tj"/>
          <w:bCs/>
          <w:color w:val="000000"/>
          <w:sz w:val="28"/>
          <w:szCs w:val="28"/>
          <w:lang w:val="tg-Cyrl-TJ"/>
        </w:rPr>
        <w:t>њ</w:t>
      </w:r>
      <w:r w:rsidR="00AB4604" w:rsidRPr="00771F06">
        <w:rPr>
          <w:rFonts w:ascii="Times New Roman Tj" w:hAnsi="Times New Roman Tj"/>
          <w:bCs/>
          <w:color w:val="000000"/>
          <w:sz w:val="28"/>
          <w:szCs w:val="28"/>
          <w:lang w:val="tg-Cyrl-TJ"/>
        </w:rPr>
        <w:t>исоббаробаркун</w:t>
      </w:r>
      <w:r w:rsidR="00A503EA" w:rsidRPr="00771F06">
        <w:rPr>
          <w:rFonts w:ascii="Times New Roman Tj" w:hAnsi="Times New Roman Tj"/>
          <w:bCs/>
          <w:color w:val="000000"/>
          <w:sz w:val="28"/>
          <w:szCs w:val="28"/>
          <w:lang w:val="tg-Cyrl-TJ"/>
        </w:rPr>
        <w:t>ї</w:t>
      </w:r>
      <w:r w:rsidR="00AB4604" w:rsidRPr="00771F06">
        <w:rPr>
          <w:rFonts w:ascii="Times New Roman Tj" w:hAnsi="Times New Roman Tj"/>
          <w:bCs/>
          <w:color w:val="000000"/>
          <w:sz w:val="28"/>
          <w:szCs w:val="28"/>
          <w:lang w:val="tg-Cyrl-TJ"/>
        </w:rPr>
        <w:t xml:space="preserve"> дар байни субъект</w:t>
      </w:r>
      <w:r w:rsidRPr="00771F06">
        <w:rPr>
          <w:rFonts w:ascii="Times New Roman Tj" w:hAnsi="Times New Roman Tj"/>
          <w:bCs/>
          <w:color w:val="000000"/>
          <w:sz w:val="28"/>
          <w:szCs w:val="28"/>
          <w:lang w:val="tg-Cyrl-TJ"/>
        </w:rPr>
        <w:t>њ</w:t>
      </w:r>
      <w:r w:rsidR="00AB4604" w:rsidRPr="00771F06">
        <w:rPr>
          <w:rFonts w:ascii="Times New Roman Tj" w:hAnsi="Times New Roman Tj"/>
          <w:bCs/>
          <w:color w:val="000000"/>
          <w:sz w:val="28"/>
          <w:szCs w:val="28"/>
          <w:lang w:val="tg-Cyrl-TJ"/>
        </w:rPr>
        <w:t>ои хо</w:t>
      </w:r>
      <w:r w:rsidR="00A503EA" w:rsidRPr="00771F06">
        <w:rPr>
          <w:rFonts w:ascii="Times New Roman Tj" w:hAnsi="Times New Roman Tj"/>
          <w:bCs/>
          <w:color w:val="000000"/>
          <w:sz w:val="28"/>
          <w:szCs w:val="28"/>
          <w:lang w:val="tg-Cyrl-TJ"/>
        </w:rPr>
        <w:t>љ</w:t>
      </w:r>
      <w:r w:rsidR="00AB4604" w:rsidRPr="00771F06">
        <w:rPr>
          <w:rFonts w:ascii="Times New Roman Tj" w:hAnsi="Times New Roman Tj"/>
          <w:bCs/>
          <w:color w:val="000000"/>
          <w:sz w:val="28"/>
          <w:szCs w:val="28"/>
          <w:lang w:val="tg-Cyrl-TJ"/>
        </w:rPr>
        <w:t>агидории и</w:t>
      </w:r>
      <w:r w:rsidRPr="00771F06">
        <w:rPr>
          <w:rFonts w:ascii="Times New Roman Tj" w:hAnsi="Times New Roman Tj"/>
          <w:bCs/>
          <w:color w:val="000000"/>
          <w:sz w:val="28"/>
          <w:szCs w:val="28"/>
          <w:lang w:val="tg-Cyrl-TJ"/>
        </w:rPr>
        <w:t>ќ</w:t>
      </w:r>
      <w:r w:rsidR="00AB4604" w:rsidRPr="00771F06">
        <w:rPr>
          <w:rFonts w:ascii="Times New Roman Tj" w:hAnsi="Times New Roman Tj"/>
          <w:bCs/>
          <w:color w:val="000000"/>
          <w:sz w:val="28"/>
          <w:szCs w:val="28"/>
          <w:lang w:val="tg-Cyrl-TJ"/>
        </w:rPr>
        <w:t xml:space="preserve">тисодиёт </w:t>
      </w:r>
      <w:r w:rsidR="00C21DED" w:rsidRPr="00771F06">
        <w:rPr>
          <w:rFonts w:ascii="Times New Roman Tj" w:hAnsi="Times New Roman Tj"/>
          <w:bCs/>
          <w:color w:val="000000"/>
          <w:sz w:val="28"/>
          <w:szCs w:val="28"/>
          <w:lang w:val="tg-Cyrl-TJ"/>
        </w:rPr>
        <w:t>дара</w:t>
      </w:r>
      <w:r w:rsidR="00A503EA" w:rsidRPr="00771F06">
        <w:rPr>
          <w:rFonts w:ascii="Times New Roman Tj" w:hAnsi="Times New Roman Tj"/>
          <w:bCs/>
          <w:color w:val="000000"/>
          <w:sz w:val="28"/>
          <w:szCs w:val="28"/>
          <w:lang w:val="tg-Cyrl-TJ"/>
        </w:rPr>
        <w:t>љ</w:t>
      </w:r>
      <w:r w:rsidR="00C21DED" w:rsidRPr="00771F06">
        <w:rPr>
          <w:rFonts w:ascii="Times New Roman Tj" w:hAnsi="Times New Roman Tj"/>
          <w:bCs/>
          <w:color w:val="000000"/>
          <w:sz w:val="28"/>
          <w:szCs w:val="28"/>
          <w:lang w:val="tg-Cyrl-TJ"/>
        </w:rPr>
        <w:t xml:space="preserve">аи баланди </w:t>
      </w:r>
      <w:r w:rsidR="00AB4604" w:rsidRPr="00771F06">
        <w:rPr>
          <w:rFonts w:ascii="Times New Roman Tj" w:hAnsi="Times New Roman Tj"/>
          <w:bCs/>
          <w:color w:val="000000"/>
          <w:sz w:val="28"/>
          <w:szCs w:val="28"/>
          <w:lang w:val="tg-Cyrl-TJ"/>
        </w:rPr>
        <w:t>истифодаи</w:t>
      </w:r>
      <w:r w:rsidR="00AB4604" w:rsidRPr="00771F06" w:rsidDel="00AB4604">
        <w:rPr>
          <w:rFonts w:ascii="Times New Roman Tj" w:hAnsi="Times New Roman Tj"/>
          <w:bCs/>
          <w:color w:val="000000"/>
          <w:sz w:val="28"/>
          <w:szCs w:val="28"/>
          <w:lang w:val="tg-Cyrl-TJ"/>
        </w:rPr>
        <w:t xml:space="preserve"> </w:t>
      </w:r>
      <w:r w:rsidR="00EE4B04" w:rsidRPr="00771F06">
        <w:rPr>
          <w:rFonts w:ascii="Times New Roman Tj" w:hAnsi="Times New Roman Tj"/>
          <w:bCs/>
          <w:color w:val="000000"/>
          <w:sz w:val="28"/>
          <w:szCs w:val="28"/>
          <w:lang w:val="tg-Cyrl-TJ"/>
        </w:rPr>
        <w:t>мабла</w:t>
      </w:r>
      <w:r w:rsidRPr="00771F06">
        <w:rPr>
          <w:rFonts w:ascii="Times New Roman Tj" w:hAnsi="Times New Roman Tj"/>
          <w:bCs/>
          <w:color w:val="000000"/>
          <w:sz w:val="28"/>
          <w:szCs w:val="28"/>
          <w:lang w:val="tg-Cyrl-TJ"/>
        </w:rPr>
        <w:t>ѓњ</w:t>
      </w:r>
      <w:r w:rsidR="00EE4B04" w:rsidRPr="00771F06">
        <w:rPr>
          <w:rFonts w:ascii="Times New Roman Tj" w:hAnsi="Times New Roman Tj"/>
          <w:bCs/>
          <w:color w:val="000000"/>
          <w:sz w:val="28"/>
          <w:szCs w:val="28"/>
          <w:lang w:val="tg-Cyrl-TJ"/>
        </w:rPr>
        <w:t>ои пули на</w:t>
      </w:r>
      <w:r w:rsidRPr="00771F06">
        <w:rPr>
          <w:rFonts w:ascii="Times New Roman Tj" w:hAnsi="Times New Roman Tj"/>
          <w:bCs/>
          <w:color w:val="000000"/>
          <w:sz w:val="28"/>
          <w:szCs w:val="28"/>
          <w:lang w:val="tg-Cyrl-TJ"/>
        </w:rPr>
        <w:t>ќ</w:t>
      </w:r>
      <w:r w:rsidR="00EE4B04" w:rsidRPr="00771F06">
        <w:rPr>
          <w:rFonts w:ascii="Times New Roman Tj" w:hAnsi="Times New Roman Tj"/>
          <w:bCs/>
          <w:color w:val="000000"/>
          <w:sz w:val="28"/>
          <w:szCs w:val="28"/>
          <w:lang w:val="tg-Cyrl-TJ"/>
        </w:rPr>
        <w:t>д</w:t>
      </w:r>
      <w:r w:rsidR="00AB4604" w:rsidRPr="00771F06">
        <w:rPr>
          <w:rFonts w:ascii="Times New Roman Tj" w:hAnsi="Times New Roman Tj"/>
          <w:bCs/>
          <w:color w:val="000000"/>
          <w:sz w:val="28"/>
          <w:szCs w:val="28"/>
          <w:lang w:val="tg-Cyrl-TJ"/>
        </w:rPr>
        <w:t xml:space="preserve"> бартар</w:t>
      </w:r>
      <w:r w:rsidR="00A503EA" w:rsidRPr="00771F06">
        <w:rPr>
          <w:rFonts w:ascii="Times New Roman Tj" w:hAnsi="Times New Roman Tj"/>
          <w:bCs/>
          <w:color w:val="000000"/>
          <w:sz w:val="28"/>
          <w:szCs w:val="28"/>
          <w:lang w:val="tg-Cyrl-TJ"/>
        </w:rPr>
        <w:t>ї</w:t>
      </w:r>
      <w:r w:rsidR="00AB4604" w:rsidRPr="00771F06">
        <w:rPr>
          <w:rFonts w:ascii="Times New Roman Tj" w:hAnsi="Times New Roman Tj"/>
          <w:bCs/>
          <w:color w:val="000000"/>
          <w:sz w:val="28"/>
          <w:szCs w:val="28"/>
          <w:lang w:val="tg-Cyrl-TJ"/>
        </w:rPr>
        <w:t xml:space="preserve"> дорад;</w:t>
      </w:r>
      <w:r w:rsidR="00EE4B04" w:rsidRPr="00771F06">
        <w:rPr>
          <w:rFonts w:ascii="Times New Roman Tj" w:hAnsi="Times New Roman Tj"/>
          <w:bCs/>
          <w:color w:val="000000"/>
          <w:sz w:val="28"/>
          <w:szCs w:val="28"/>
          <w:lang w:val="tg-Cyrl-TJ"/>
        </w:rPr>
        <w:t xml:space="preserve"> </w:t>
      </w:r>
    </w:p>
    <w:p w:rsidR="00D068AB" w:rsidRPr="00771F06" w:rsidRDefault="00DA2D69" w:rsidP="00133144">
      <w:pPr>
        <w:pStyle w:val="a7"/>
        <w:numPr>
          <w:ilvl w:val="0"/>
          <w:numId w:val="6"/>
        </w:numPr>
        <w:tabs>
          <w:tab w:val="left" w:pos="851"/>
        </w:tabs>
        <w:spacing w:after="0" w:line="240" w:lineRule="auto"/>
        <w:ind w:left="0" w:firstLine="567"/>
        <w:jc w:val="both"/>
        <w:rPr>
          <w:rFonts w:ascii="Times New Roman Tj" w:hAnsi="Times New Roman Tj"/>
          <w:bCs/>
          <w:color w:val="000000"/>
          <w:sz w:val="28"/>
          <w:szCs w:val="28"/>
          <w:lang w:val="tg-Cyrl-TJ"/>
        </w:rPr>
      </w:pPr>
      <w:r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ассосияти бахш ба та</w:t>
      </w:r>
      <w:r w:rsidRPr="00771F06">
        <w:rPr>
          <w:rFonts w:ascii="Times New Roman Tj" w:hAnsi="Times New Roman Tj"/>
          <w:bCs/>
          <w:color w:val="000000"/>
          <w:sz w:val="28"/>
          <w:szCs w:val="28"/>
          <w:lang w:val="tg-Cyrl-TJ"/>
        </w:rPr>
        <w:t>ѓ</w:t>
      </w:r>
      <w:r w:rsidR="00EE4B04" w:rsidRPr="00771F06">
        <w:rPr>
          <w:rFonts w:ascii="Times New Roman Tj" w:hAnsi="Times New Roman Tj"/>
          <w:bCs/>
          <w:color w:val="000000"/>
          <w:sz w:val="28"/>
          <w:szCs w:val="28"/>
          <w:lang w:val="tg-Cyrl-TJ"/>
        </w:rPr>
        <w:t xml:space="preserve">йирёбии </w:t>
      </w:r>
      <w:r w:rsidRPr="00771F06">
        <w:rPr>
          <w:rFonts w:ascii="Times New Roman Tj" w:hAnsi="Times New Roman Tj"/>
          <w:bCs/>
          <w:color w:val="000000"/>
          <w:sz w:val="28"/>
          <w:szCs w:val="28"/>
          <w:lang w:val="tg-Cyrl-TJ"/>
        </w:rPr>
        <w:t>ќ</w:t>
      </w:r>
      <w:r w:rsidR="00EE4B04" w:rsidRPr="00771F06">
        <w:rPr>
          <w:rFonts w:ascii="Times New Roman Tj" w:hAnsi="Times New Roman Tj"/>
          <w:bCs/>
          <w:color w:val="000000"/>
          <w:sz w:val="28"/>
          <w:szCs w:val="28"/>
          <w:lang w:val="tg-Cyrl-TJ"/>
        </w:rPr>
        <w:t xml:space="preserve">урби асъори </w:t>
      </w:r>
      <w:r w:rsidR="00A503EA" w:rsidRPr="00771F06">
        <w:rPr>
          <w:rFonts w:ascii="Times New Roman Tj" w:hAnsi="Times New Roman Tj"/>
          <w:bCs/>
          <w:color w:val="000000"/>
          <w:sz w:val="28"/>
          <w:szCs w:val="28"/>
          <w:lang w:val="tg-Cyrl-TJ"/>
        </w:rPr>
        <w:t>љ</w:t>
      </w:r>
      <w:r w:rsidR="00EE4B04" w:rsidRPr="00771F06">
        <w:rPr>
          <w:rFonts w:ascii="Times New Roman Tj" w:hAnsi="Times New Roman Tj"/>
          <w:bCs/>
          <w:color w:val="000000"/>
          <w:sz w:val="28"/>
          <w:szCs w:val="28"/>
          <w:lang w:val="tg-Cyrl-TJ"/>
        </w:rPr>
        <w:t>а</w:t>
      </w:r>
      <w:r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он</w:t>
      </w:r>
      <w:r w:rsidR="00A503EA" w:rsidRPr="00771F06">
        <w:rPr>
          <w:rFonts w:ascii="Times New Roman Tj" w:hAnsi="Times New Roman Tj"/>
          <w:bCs/>
          <w:color w:val="000000"/>
          <w:sz w:val="28"/>
          <w:szCs w:val="28"/>
          <w:lang w:val="tg-Cyrl-TJ"/>
        </w:rPr>
        <w:t>ї</w:t>
      </w:r>
      <w:r w:rsidR="00EE4B04" w:rsidRPr="00771F06">
        <w:rPr>
          <w:rFonts w:ascii="Times New Roman Tj" w:hAnsi="Times New Roman Tj"/>
          <w:bCs/>
          <w:color w:val="000000"/>
          <w:sz w:val="28"/>
          <w:szCs w:val="28"/>
          <w:lang w:val="tg-Cyrl-TJ"/>
        </w:rPr>
        <w:t xml:space="preserve"> дастрасиро ба захира</w:t>
      </w:r>
      <w:r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ои молиявии беруна ма</w:t>
      </w:r>
      <w:r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дуд месозад;</w:t>
      </w:r>
    </w:p>
    <w:p w:rsidR="00D068AB" w:rsidRPr="00771F06" w:rsidRDefault="00EE4B04" w:rsidP="00117676">
      <w:pPr>
        <w:pStyle w:val="a7"/>
        <w:tabs>
          <w:tab w:val="left" w:pos="851"/>
        </w:tabs>
        <w:spacing w:after="0" w:line="240" w:lineRule="auto"/>
        <w:ind w:left="0" w:firstLine="567"/>
        <w:jc w:val="both"/>
        <w:rPr>
          <w:rFonts w:ascii="Times New Roman Tj" w:hAnsi="Times New Roman Tj"/>
          <w:bCs/>
          <w:color w:val="000000"/>
          <w:sz w:val="28"/>
          <w:szCs w:val="28"/>
          <w:lang w:val="tg-Cyrl-TJ"/>
        </w:rPr>
      </w:pPr>
      <w:r w:rsidRPr="00771F06">
        <w:rPr>
          <w:rFonts w:ascii="Times New Roman Tj" w:hAnsi="Times New Roman Tj"/>
          <w:bCs/>
          <w:color w:val="000000"/>
          <w:sz w:val="28"/>
          <w:szCs w:val="28"/>
          <w:lang w:val="tg-Cyrl-TJ"/>
        </w:rPr>
        <w:t>- нобаробарии минта</w:t>
      </w:r>
      <w:r w:rsidR="00DA2D69"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ав</w:t>
      </w:r>
      <w:r w:rsidR="00A503EA" w:rsidRPr="00771F06">
        <w:rPr>
          <w:rFonts w:ascii="Times New Roman Tj" w:hAnsi="Times New Roman Tj"/>
          <w:bCs/>
          <w:color w:val="000000"/>
          <w:sz w:val="28"/>
          <w:szCs w:val="28"/>
          <w:lang w:val="tg-Cyrl-TJ"/>
        </w:rPr>
        <w:t>ї</w:t>
      </w:r>
      <w:r w:rsidRPr="00771F06">
        <w:rPr>
          <w:rFonts w:ascii="Times New Roman Tj" w:hAnsi="Times New Roman Tj"/>
          <w:bCs/>
          <w:color w:val="000000"/>
          <w:sz w:val="28"/>
          <w:szCs w:val="28"/>
          <w:lang w:val="tg-Cyrl-TJ"/>
        </w:rPr>
        <w:t xml:space="preserve"> дар робита бо дастрасии хизматрасони</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ои молияв</w:t>
      </w:r>
      <w:r w:rsidR="00A503EA" w:rsidRPr="00771F06">
        <w:rPr>
          <w:rFonts w:ascii="Times New Roman Tj" w:hAnsi="Times New Roman Tj"/>
          <w:bCs/>
          <w:color w:val="000000"/>
          <w:sz w:val="28"/>
          <w:szCs w:val="28"/>
          <w:lang w:val="tg-Cyrl-TJ"/>
        </w:rPr>
        <w:t>ї</w:t>
      </w:r>
      <w:r w:rsidRPr="00771F06">
        <w:rPr>
          <w:rFonts w:ascii="Times New Roman Tj" w:hAnsi="Times New Roman Tj"/>
          <w:bCs/>
          <w:color w:val="000000"/>
          <w:sz w:val="28"/>
          <w:szCs w:val="28"/>
          <w:lang w:val="tg-Cyrl-TJ"/>
        </w:rPr>
        <w:t xml:space="preserve"> э</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сос мегардад;</w:t>
      </w:r>
    </w:p>
    <w:p w:rsidR="00D068AB" w:rsidRPr="00771F06" w:rsidRDefault="00EE4B04" w:rsidP="00133144">
      <w:pPr>
        <w:pStyle w:val="a7"/>
        <w:numPr>
          <w:ilvl w:val="0"/>
          <w:numId w:val="6"/>
        </w:numPr>
        <w:tabs>
          <w:tab w:val="left" w:pos="851"/>
        </w:tabs>
        <w:spacing w:after="0" w:line="240" w:lineRule="auto"/>
        <w:ind w:left="0" w:firstLine="567"/>
        <w:jc w:val="both"/>
        <w:rPr>
          <w:rFonts w:ascii="Times New Roman Tj" w:hAnsi="Times New Roman Tj"/>
          <w:bCs/>
          <w:color w:val="000000"/>
          <w:sz w:val="28"/>
          <w:szCs w:val="28"/>
          <w:lang w:val="tg-Cyrl-TJ"/>
        </w:rPr>
      </w:pPr>
      <w:r w:rsidRPr="00771F06">
        <w:rPr>
          <w:rFonts w:ascii="Times New Roman Tj" w:hAnsi="Times New Roman Tj"/>
          <w:bCs/>
          <w:color w:val="000000"/>
          <w:sz w:val="28"/>
          <w:szCs w:val="28"/>
          <w:lang w:val="tg-Cyrl-TJ"/>
        </w:rPr>
        <w:t>сат</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и баланди нарх</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 ба хизматрасони</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ои молияв</w:t>
      </w:r>
      <w:r w:rsidR="00A503EA" w:rsidRPr="00771F06">
        <w:rPr>
          <w:rFonts w:ascii="Times New Roman Tj" w:hAnsi="Times New Roman Tj"/>
          <w:bCs/>
          <w:color w:val="000000"/>
          <w:sz w:val="28"/>
          <w:szCs w:val="28"/>
          <w:lang w:val="tg-Cyrl-TJ"/>
        </w:rPr>
        <w:t>ї</w:t>
      </w:r>
      <w:r w:rsidRPr="00771F06">
        <w:rPr>
          <w:rFonts w:ascii="Times New Roman Tj" w:hAnsi="Times New Roman Tj"/>
          <w:bCs/>
          <w:color w:val="000000"/>
          <w:sz w:val="28"/>
          <w:szCs w:val="28"/>
          <w:lang w:val="tg-Cyrl-TJ"/>
        </w:rPr>
        <w:t xml:space="preserve">, аз </w:t>
      </w:r>
      <w:r w:rsidR="00A503EA" w:rsidRPr="00771F06">
        <w:rPr>
          <w:rFonts w:ascii="Times New Roman Tj" w:hAnsi="Times New Roman Tj"/>
          <w:bCs/>
          <w:color w:val="000000"/>
          <w:sz w:val="28"/>
          <w:szCs w:val="28"/>
          <w:lang w:val="tg-Cyrl-TJ"/>
        </w:rPr>
        <w:t>љ</w:t>
      </w:r>
      <w:r w:rsidRPr="00771F06">
        <w:rPr>
          <w:rFonts w:ascii="Times New Roman Tj" w:hAnsi="Times New Roman Tj"/>
          <w:bCs/>
          <w:color w:val="000000"/>
          <w:sz w:val="28"/>
          <w:szCs w:val="28"/>
          <w:lang w:val="tg-Cyrl-TJ"/>
        </w:rPr>
        <w:t>умла фоиз</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ои баланд аз р</w:t>
      </w:r>
      <w:r w:rsidR="00A503EA" w:rsidRPr="00771F06">
        <w:rPr>
          <w:rFonts w:ascii="Times New Roman Tj" w:hAnsi="Times New Roman Tj"/>
          <w:bCs/>
          <w:color w:val="000000"/>
          <w:sz w:val="28"/>
          <w:szCs w:val="28"/>
          <w:lang w:val="tg-Cyrl-TJ"/>
        </w:rPr>
        <w:t>ў</w:t>
      </w:r>
      <w:r w:rsidRPr="00771F06">
        <w:rPr>
          <w:rFonts w:ascii="Times New Roman Tj" w:hAnsi="Times New Roman Tj"/>
          <w:bCs/>
          <w:color w:val="000000"/>
          <w:sz w:val="28"/>
          <w:szCs w:val="28"/>
          <w:lang w:val="tg-Cyrl-TJ"/>
        </w:rPr>
        <w:t xml:space="preserve">и </w:t>
      </w:r>
      <w:r w:rsidR="00DA2D69" w:rsidRPr="00771F06">
        <w:rPr>
          <w:rFonts w:ascii="Times New Roman Tj" w:hAnsi="Times New Roman Tj"/>
          <w:bCs/>
          <w:color w:val="000000"/>
          <w:sz w:val="28"/>
          <w:szCs w:val="28"/>
          <w:lang w:val="tg-Cyrl-TJ"/>
        </w:rPr>
        <w:t>ќ</w:t>
      </w:r>
      <w:r w:rsidRPr="00771F06">
        <w:rPr>
          <w:rFonts w:ascii="Times New Roman Tj" w:hAnsi="Times New Roman Tj"/>
          <w:bCs/>
          <w:color w:val="000000"/>
          <w:sz w:val="28"/>
          <w:szCs w:val="28"/>
          <w:lang w:val="tg-Cyrl-TJ"/>
        </w:rPr>
        <w:t>арз</w:t>
      </w:r>
      <w:r w:rsidR="00DA2D69" w:rsidRPr="00771F06">
        <w:rPr>
          <w:rFonts w:ascii="Times New Roman Tj" w:hAnsi="Times New Roman Tj"/>
          <w:bCs/>
          <w:color w:val="000000"/>
          <w:sz w:val="28"/>
          <w:szCs w:val="28"/>
          <w:lang w:val="tg-Cyrl-TJ"/>
        </w:rPr>
        <w:t>њ</w:t>
      </w:r>
      <w:r w:rsidR="001B5123" w:rsidRPr="00771F06">
        <w:rPr>
          <w:rFonts w:ascii="Times New Roman Tj" w:hAnsi="Times New Roman Tj"/>
          <w:bCs/>
          <w:color w:val="000000"/>
          <w:sz w:val="28"/>
          <w:szCs w:val="28"/>
          <w:lang w:val="tg-Cyrl-TJ"/>
        </w:rPr>
        <w:t>о</w:t>
      </w:r>
      <w:r w:rsidRPr="00771F06">
        <w:rPr>
          <w:rFonts w:ascii="Times New Roman Tj" w:hAnsi="Times New Roman Tj"/>
          <w:bCs/>
          <w:color w:val="000000"/>
          <w:sz w:val="28"/>
          <w:szCs w:val="28"/>
          <w:lang w:val="tg-Cyrl-TJ"/>
        </w:rPr>
        <w:t xml:space="preserve"> </w:t>
      </w:r>
      <w:r w:rsidR="00C21DED" w:rsidRPr="00771F06">
        <w:rPr>
          <w:rFonts w:ascii="Times New Roman Tj" w:hAnsi="Times New Roman Tj"/>
          <w:bCs/>
          <w:color w:val="000000"/>
          <w:sz w:val="28"/>
          <w:szCs w:val="28"/>
          <w:lang w:val="tg-Cyrl-TJ"/>
        </w:rPr>
        <w:t>ба назар мерасад</w:t>
      </w:r>
      <w:r w:rsidRPr="00771F06">
        <w:rPr>
          <w:rFonts w:ascii="Times New Roman Tj" w:hAnsi="Times New Roman Tj"/>
          <w:bCs/>
          <w:color w:val="000000"/>
          <w:sz w:val="28"/>
          <w:szCs w:val="28"/>
          <w:lang w:val="tg-Cyrl-TJ"/>
        </w:rPr>
        <w:t>;</w:t>
      </w:r>
    </w:p>
    <w:p w:rsidR="00D068AB" w:rsidRPr="00771F06" w:rsidRDefault="002A09CC" w:rsidP="00133144">
      <w:pPr>
        <w:pStyle w:val="a7"/>
        <w:numPr>
          <w:ilvl w:val="0"/>
          <w:numId w:val="6"/>
        </w:numPr>
        <w:tabs>
          <w:tab w:val="left" w:pos="851"/>
        </w:tabs>
        <w:spacing w:after="0" w:line="240" w:lineRule="auto"/>
        <w:ind w:left="0" w:firstLine="567"/>
        <w:jc w:val="both"/>
        <w:rPr>
          <w:rFonts w:ascii="Times New Roman Tj" w:hAnsi="Times New Roman Tj"/>
          <w:bCs/>
          <w:color w:val="000000"/>
          <w:sz w:val="28"/>
          <w:szCs w:val="28"/>
          <w:lang w:val="tg-Cyrl-TJ"/>
        </w:rPr>
      </w:pPr>
      <w:r w:rsidRPr="00771F06">
        <w:rPr>
          <w:rFonts w:ascii="Times New Roman Tj" w:hAnsi="Times New Roman Tj"/>
          <w:bCs/>
          <w:color w:val="000000"/>
          <w:sz w:val="28"/>
          <w:szCs w:val="28"/>
          <w:lang w:val="tg-Cyrl-TJ"/>
        </w:rPr>
        <w:t>дара</w:t>
      </w:r>
      <w:r w:rsidR="00A503EA" w:rsidRPr="00771F06">
        <w:rPr>
          <w:rFonts w:ascii="Times New Roman Tj" w:hAnsi="Times New Roman Tj"/>
          <w:bCs/>
          <w:color w:val="000000"/>
          <w:sz w:val="28"/>
          <w:szCs w:val="28"/>
          <w:lang w:val="tg-Cyrl-TJ"/>
        </w:rPr>
        <w:t>љ</w:t>
      </w:r>
      <w:r w:rsidRPr="00771F06">
        <w:rPr>
          <w:rFonts w:ascii="Times New Roman Tj" w:hAnsi="Times New Roman Tj"/>
          <w:bCs/>
          <w:color w:val="000000"/>
          <w:sz w:val="28"/>
          <w:szCs w:val="28"/>
          <w:lang w:val="tg-Cyrl-TJ"/>
        </w:rPr>
        <w:t xml:space="preserve">аи баланди </w:t>
      </w:r>
      <w:r w:rsidR="00EE4B04" w:rsidRPr="00771F06">
        <w:rPr>
          <w:rFonts w:ascii="Times New Roman Tj" w:hAnsi="Times New Roman Tj"/>
          <w:bCs/>
          <w:color w:val="000000"/>
          <w:sz w:val="28"/>
          <w:szCs w:val="28"/>
          <w:lang w:val="tg-Cyrl-TJ"/>
        </w:rPr>
        <w:t>хавф</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ои хоси фаъолияти ни</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од</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ои молияв</w:t>
      </w:r>
      <w:r w:rsidR="00A503EA" w:rsidRPr="00771F06">
        <w:rPr>
          <w:rFonts w:ascii="Times New Roman Tj" w:hAnsi="Times New Roman Tj"/>
          <w:bCs/>
          <w:color w:val="000000"/>
          <w:sz w:val="28"/>
          <w:szCs w:val="28"/>
          <w:lang w:val="tg-Cyrl-TJ"/>
        </w:rPr>
        <w:t>ї</w:t>
      </w:r>
      <w:r w:rsidR="00EE4B04" w:rsidRPr="00771F06">
        <w:rPr>
          <w:rFonts w:ascii="Times New Roman Tj" w:hAnsi="Times New Roman Tj"/>
          <w:bCs/>
          <w:color w:val="000000"/>
          <w:sz w:val="28"/>
          <w:szCs w:val="28"/>
          <w:lang w:val="tg-Cyrl-TJ"/>
        </w:rPr>
        <w:t xml:space="preserve"> мав</w:t>
      </w:r>
      <w:r w:rsidR="00A503EA" w:rsidRPr="00771F06">
        <w:rPr>
          <w:rFonts w:ascii="Times New Roman Tj" w:hAnsi="Times New Roman Tj"/>
          <w:bCs/>
          <w:color w:val="000000"/>
          <w:sz w:val="28"/>
          <w:szCs w:val="28"/>
          <w:lang w:val="tg-Cyrl-TJ"/>
        </w:rPr>
        <w:t>љ</w:t>
      </w:r>
      <w:r w:rsidR="00EE4B04" w:rsidRPr="00771F06">
        <w:rPr>
          <w:rFonts w:ascii="Times New Roman Tj" w:hAnsi="Times New Roman Tj"/>
          <w:bCs/>
          <w:color w:val="000000"/>
          <w:sz w:val="28"/>
          <w:szCs w:val="28"/>
          <w:lang w:val="tg-Cyrl-TJ"/>
        </w:rPr>
        <w:t>уданд;</w:t>
      </w:r>
    </w:p>
    <w:p w:rsidR="00D068AB" w:rsidRPr="00771F06" w:rsidRDefault="00EE4B04" w:rsidP="00133144">
      <w:pPr>
        <w:pStyle w:val="a7"/>
        <w:numPr>
          <w:ilvl w:val="0"/>
          <w:numId w:val="6"/>
        </w:numPr>
        <w:tabs>
          <w:tab w:val="left" w:pos="851"/>
        </w:tabs>
        <w:spacing w:after="0" w:line="240" w:lineRule="auto"/>
        <w:ind w:left="0" w:firstLine="567"/>
        <w:jc w:val="both"/>
        <w:rPr>
          <w:rFonts w:ascii="Times New Roman Tj" w:hAnsi="Times New Roman Tj"/>
          <w:bCs/>
          <w:color w:val="000000"/>
          <w:sz w:val="28"/>
          <w:szCs w:val="28"/>
          <w:lang w:val="tg-Cyrl-TJ"/>
        </w:rPr>
      </w:pPr>
      <w:r w:rsidRPr="00771F06">
        <w:rPr>
          <w:rFonts w:ascii="Times New Roman Tj" w:hAnsi="Times New Roman Tj"/>
          <w:bCs/>
          <w:color w:val="000000"/>
          <w:sz w:val="28"/>
          <w:szCs w:val="28"/>
          <w:lang w:val="tg-Cyrl-TJ"/>
        </w:rPr>
        <w:t>сат</w:t>
      </w:r>
      <w:r w:rsidR="00DA2D69" w:rsidRPr="00771F06">
        <w:rPr>
          <w:rFonts w:ascii="Times New Roman Tj" w:hAnsi="Times New Roman Tj"/>
          <w:bCs/>
          <w:color w:val="000000"/>
          <w:sz w:val="28"/>
          <w:szCs w:val="28"/>
          <w:lang w:val="tg-Cyrl-TJ"/>
        </w:rPr>
        <w:t>њ</w:t>
      </w:r>
      <w:r w:rsidRPr="00771F06">
        <w:rPr>
          <w:rFonts w:ascii="Times New Roman Tj" w:hAnsi="Times New Roman Tj"/>
          <w:bCs/>
          <w:color w:val="000000"/>
          <w:sz w:val="28"/>
          <w:szCs w:val="28"/>
          <w:lang w:val="tg-Cyrl-TJ"/>
        </w:rPr>
        <w:t>и пасти идоракунии корпоратив</w:t>
      </w:r>
      <w:r w:rsidR="00A503EA" w:rsidRPr="00771F06">
        <w:rPr>
          <w:rFonts w:ascii="Times New Roman Tj" w:hAnsi="Times New Roman Tj"/>
          <w:bCs/>
          <w:color w:val="000000"/>
          <w:sz w:val="28"/>
          <w:szCs w:val="28"/>
          <w:lang w:val="tg-Cyrl-TJ"/>
        </w:rPr>
        <w:t>ї</w:t>
      </w:r>
      <w:r w:rsidRPr="00771F06">
        <w:rPr>
          <w:rFonts w:ascii="Times New Roman Tj" w:hAnsi="Times New Roman Tj"/>
          <w:bCs/>
          <w:color w:val="000000"/>
          <w:sz w:val="28"/>
          <w:szCs w:val="28"/>
          <w:lang w:val="tg-Cyrl-TJ"/>
        </w:rPr>
        <w:t xml:space="preserve"> ба назар мерасад.</w:t>
      </w:r>
    </w:p>
    <w:p w:rsidR="00D068AB" w:rsidRPr="00771F06" w:rsidRDefault="00EE4B04" w:rsidP="00117676">
      <w:pPr>
        <w:pStyle w:val="11"/>
        <w:tabs>
          <w:tab w:val="left" w:pos="851"/>
        </w:tabs>
        <w:ind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lastRenderedPageBreak/>
        <w:t>Барои ташаккули бахши муосири молияв</w:t>
      </w:r>
      <w:r w:rsidR="00A503EA" w:rsidRPr="00771F06">
        <w:rPr>
          <w:rFonts w:ascii="Times New Roman Tj" w:hAnsi="Times New Roman Tj"/>
          <w:color w:val="000000"/>
          <w:spacing w:val="-1"/>
          <w:sz w:val="28"/>
          <w:szCs w:val="28"/>
          <w:lang w:val="tg-Cyrl-TJ"/>
        </w:rPr>
        <w:t>ї</w:t>
      </w:r>
      <w:r w:rsidR="002A09CC" w:rsidRPr="00771F06">
        <w:rPr>
          <w:rFonts w:ascii="Times New Roman Tj" w:hAnsi="Times New Roman Tj"/>
          <w:color w:val="000000"/>
          <w:spacing w:val="-1"/>
          <w:sz w:val="28"/>
          <w:szCs w:val="28"/>
          <w:lang w:val="tg-Cyrl-TJ"/>
        </w:rPr>
        <w:t xml:space="preserve"> </w:t>
      </w:r>
      <w:r w:rsidR="00DA2D69" w:rsidRPr="00771F06">
        <w:rPr>
          <w:rFonts w:ascii="Times New Roman Tj" w:hAnsi="Times New Roman Tj"/>
          <w:color w:val="000000"/>
          <w:spacing w:val="-1"/>
          <w:sz w:val="28"/>
          <w:szCs w:val="28"/>
          <w:lang w:val="tg-Cyrl-TJ"/>
        </w:rPr>
        <w:t>њ</w:t>
      </w:r>
      <w:r w:rsidR="002A09CC" w:rsidRPr="00771F06">
        <w:rPr>
          <w:rFonts w:ascii="Times New Roman Tj" w:hAnsi="Times New Roman Tj"/>
          <w:color w:val="000000"/>
          <w:spacing w:val="-1"/>
          <w:sz w:val="28"/>
          <w:szCs w:val="28"/>
          <w:lang w:val="tg-Cyrl-TJ"/>
        </w:rPr>
        <w:t>амчун низоми муассиса</w:t>
      </w:r>
      <w:r w:rsidR="00DA2D69" w:rsidRPr="00771F06">
        <w:rPr>
          <w:rFonts w:ascii="Times New Roman Tj" w:hAnsi="Times New Roman Tj"/>
          <w:color w:val="000000"/>
          <w:spacing w:val="-1"/>
          <w:sz w:val="28"/>
          <w:szCs w:val="28"/>
          <w:lang w:val="tg-Cyrl-TJ"/>
        </w:rPr>
        <w:t>њ</w:t>
      </w:r>
      <w:r w:rsidR="002A09CC" w:rsidRPr="00771F06">
        <w:rPr>
          <w:rFonts w:ascii="Times New Roman Tj" w:hAnsi="Times New Roman Tj"/>
          <w:color w:val="000000"/>
          <w:spacing w:val="-1"/>
          <w:sz w:val="28"/>
          <w:szCs w:val="28"/>
          <w:lang w:val="tg-Cyrl-TJ"/>
        </w:rPr>
        <w:t>ои молиявии ра</w:t>
      </w:r>
      <w:r w:rsidR="00DA2D69" w:rsidRPr="00771F06">
        <w:rPr>
          <w:rFonts w:ascii="Times New Roman Tj" w:hAnsi="Times New Roman Tj"/>
          <w:color w:val="000000"/>
          <w:spacing w:val="-1"/>
          <w:sz w:val="28"/>
          <w:szCs w:val="28"/>
          <w:lang w:val="tg-Cyrl-TJ"/>
        </w:rPr>
        <w:t>ќ</w:t>
      </w:r>
      <w:r w:rsidR="002A09CC" w:rsidRPr="00771F06">
        <w:rPr>
          <w:rFonts w:ascii="Times New Roman Tj" w:hAnsi="Times New Roman Tj"/>
          <w:color w:val="000000"/>
          <w:spacing w:val="-1"/>
          <w:sz w:val="28"/>
          <w:szCs w:val="28"/>
          <w:lang w:val="tg-Cyrl-TJ"/>
        </w:rPr>
        <w:t xml:space="preserve">обатпазир, ки </w:t>
      </w:r>
      <w:r w:rsidRPr="00771F06">
        <w:rPr>
          <w:rFonts w:ascii="Times New Roman Tj" w:hAnsi="Times New Roman Tj"/>
          <w:color w:val="000000"/>
          <w:sz w:val="28"/>
          <w:szCs w:val="28"/>
          <w:lang w:val="tg-Cyrl-TJ"/>
        </w:rPr>
        <w:t xml:space="preserve">дорои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обилияти пешни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од намудани хизматрасони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сулоти мухталифи босифат ва ин</w:t>
      </w:r>
      <w:r w:rsidR="00C41A7B" w:rsidRPr="00771F06">
        <w:rPr>
          <w:rFonts w:ascii="Times New Roman Tj" w:hAnsi="Times New Roman Tj"/>
          <w:color w:val="000000"/>
          <w:sz w:val="28"/>
          <w:szCs w:val="28"/>
          <w:lang w:val="tg-Cyrl-TJ"/>
        </w:rPr>
        <w:t>н</w:t>
      </w:r>
      <w:r w:rsidRPr="00771F06">
        <w:rPr>
          <w:rFonts w:ascii="Times New Roman Tj" w:hAnsi="Times New Roman Tj"/>
          <w:color w:val="000000"/>
          <w:sz w:val="28"/>
          <w:szCs w:val="28"/>
          <w:lang w:val="tg-Cyrl-TJ"/>
        </w:rPr>
        <w:t>оватсионии молияв</w:t>
      </w:r>
      <w:r w:rsidR="00A503EA" w:rsidRPr="00771F06">
        <w:rPr>
          <w:rFonts w:ascii="Times New Roman Tj" w:hAnsi="Times New Roman Tj"/>
          <w:color w:val="000000"/>
          <w:sz w:val="28"/>
          <w:szCs w:val="28"/>
          <w:lang w:val="tg-Cyrl-TJ"/>
        </w:rPr>
        <w:t>ї</w:t>
      </w:r>
      <w:r w:rsidR="002A09CC" w:rsidRPr="00771F06">
        <w:rPr>
          <w:rFonts w:ascii="Times New Roman Tj" w:hAnsi="Times New Roman Tj"/>
          <w:color w:val="000000"/>
          <w:spacing w:val="-1"/>
          <w:sz w:val="28"/>
          <w:szCs w:val="28"/>
          <w:lang w:val="tg-Cyrl-TJ"/>
        </w:rPr>
        <w:t xml:space="preserve"> мебошад ва </w:t>
      </w:r>
      <w:r w:rsidRPr="00771F06">
        <w:rPr>
          <w:rFonts w:ascii="Times New Roman Tj" w:hAnsi="Times New Roman Tj"/>
          <w:color w:val="000000"/>
          <w:sz w:val="28"/>
          <w:szCs w:val="28"/>
          <w:lang w:val="tg-Cyrl-TJ"/>
        </w:rPr>
        <w:t>шароит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мусоид барои рушди босуботи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тисодиёти милл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фаро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оварда</w:t>
      </w:r>
      <w:r w:rsidR="001B5123"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ба таъсири такон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беруна уст</w:t>
      </w:r>
      <w:r w:rsidR="002A09CC" w:rsidRPr="00771F06">
        <w:rPr>
          <w:rFonts w:ascii="Times New Roman Tj" w:hAnsi="Times New Roman Tj"/>
          <w:color w:val="000000"/>
          <w:sz w:val="28"/>
          <w:szCs w:val="28"/>
          <w:lang w:val="tg-Cyrl-TJ"/>
        </w:rPr>
        <w:t>у</w:t>
      </w:r>
      <w:r w:rsidRPr="00771F06">
        <w:rPr>
          <w:rFonts w:ascii="Times New Roman Tj" w:hAnsi="Times New Roman Tj"/>
          <w:color w:val="000000"/>
          <w:sz w:val="28"/>
          <w:szCs w:val="28"/>
          <w:lang w:val="tg-Cyrl-TJ"/>
        </w:rPr>
        <w:t>вор</w:t>
      </w:r>
      <w:r w:rsidR="002A09CC" w:rsidRPr="00771F06">
        <w:rPr>
          <w:rFonts w:ascii="Times New Roman Tj" w:hAnsi="Times New Roman Tj"/>
          <w:color w:val="000000"/>
          <w:sz w:val="28"/>
          <w:szCs w:val="28"/>
          <w:lang w:val="tg-Cyrl-TJ"/>
        </w:rPr>
        <w:t xml:space="preserve"> аст</w:t>
      </w:r>
      <w:r w:rsidR="002A09CC" w:rsidRPr="00771F06">
        <w:rPr>
          <w:rFonts w:ascii="Times New Roman Tj" w:hAnsi="Times New Roman Tj"/>
          <w:color w:val="000000"/>
          <w:spacing w:val="-1"/>
          <w:sz w:val="28"/>
          <w:szCs w:val="28"/>
          <w:lang w:val="tg-Cyrl-TJ"/>
        </w:rPr>
        <w:t>,</w:t>
      </w:r>
      <w:r w:rsidR="002A09CC" w:rsidRPr="00771F06" w:rsidDel="002A09CC">
        <w:rPr>
          <w:rFonts w:ascii="Times New Roman Tj" w:hAnsi="Times New Roman Tj"/>
          <w:color w:val="000000"/>
          <w:spacing w:val="-1"/>
          <w:sz w:val="28"/>
          <w:szCs w:val="28"/>
          <w:lang w:val="tg-Cyrl-TJ"/>
        </w:rPr>
        <w:t xml:space="preserve"> </w:t>
      </w:r>
      <w:r w:rsidRPr="00771F06">
        <w:rPr>
          <w:rFonts w:ascii="Times New Roman Tj" w:hAnsi="Times New Roman Tj"/>
          <w:color w:val="000000"/>
          <w:spacing w:val="-1"/>
          <w:sz w:val="28"/>
          <w:szCs w:val="28"/>
          <w:lang w:val="tg-Cyrl-TJ"/>
        </w:rPr>
        <w:t>афзалият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зерин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удо карда шуданд:</w:t>
      </w:r>
    </w:p>
    <w:p w:rsidR="00D068AB" w:rsidRPr="00771F06" w:rsidRDefault="00EE4B04" w:rsidP="00117676">
      <w:pPr>
        <w:pStyle w:val="11"/>
        <w:tabs>
          <w:tab w:val="left" w:pos="851"/>
        </w:tabs>
        <w:ind w:firstLine="567"/>
        <w:textAlignment w:val="auto"/>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(1) баланд бардоштани и</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тидор ва ра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обатпазирии муассиса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рушди инфрасохтори бахши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w:t>
      </w:r>
    </w:p>
    <w:p w:rsidR="00D068AB" w:rsidRPr="00771F06" w:rsidRDefault="00EE4B04" w:rsidP="00117676">
      <w:pPr>
        <w:pStyle w:val="11"/>
        <w:tabs>
          <w:tab w:val="left" w:pos="851"/>
        </w:tabs>
        <w:ind w:firstLine="567"/>
        <w:textAlignment w:val="auto"/>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(2) таъмини дастрас</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диверсификатсияи восита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мабла</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 xml:space="preserve">гузории </w:t>
      </w:r>
      <w:r w:rsidR="001001E9" w:rsidRPr="00771F06">
        <w:rPr>
          <w:rFonts w:ascii="Times New Roman Tj" w:hAnsi="Times New Roman Tj"/>
          <w:color w:val="000000"/>
          <w:spacing w:val="-1"/>
          <w:sz w:val="28"/>
          <w:szCs w:val="28"/>
          <w:lang w:val="tg-Cyrl-TJ"/>
        </w:rPr>
        <w:t>дарозмуњлат</w:t>
      </w:r>
      <w:r w:rsidRPr="00771F06">
        <w:rPr>
          <w:rFonts w:ascii="Times New Roman Tj" w:hAnsi="Times New Roman Tj"/>
          <w:color w:val="000000"/>
          <w:spacing w:val="-1"/>
          <w:sz w:val="28"/>
          <w:szCs w:val="28"/>
          <w:lang w:val="tg-Cyrl-TJ"/>
        </w:rPr>
        <w:t>и БВИ;</w:t>
      </w:r>
    </w:p>
    <w:p w:rsidR="00D068AB" w:rsidRPr="00771F06" w:rsidRDefault="00EE4B04" w:rsidP="00117676">
      <w:pPr>
        <w:pStyle w:val="11"/>
        <w:tabs>
          <w:tab w:val="left" w:pos="851"/>
        </w:tabs>
        <w:ind w:firstLine="567"/>
        <w:textAlignment w:val="auto"/>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(3) васеъ намудани р</w:t>
      </w:r>
      <w:r w:rsidR="00A503EA" w:rsidRPr="00771F06">
        <w:rPr>
          <w:rFonts w:ascii="Times New Roman Tj" w:hAnsi="Times New Roman Tj"/>
          <w:color w:val="000000"/>
          <w:spacing w:val="-1"/>
          <w:sz w:val="28"/>
          <w:szCs w:val="28"/>
          <w:lang w:val="tg-Cyrl-TJ"/>
        </w:rPr>
        <w:t>ў</w:t>
      </w:r>
      <w:r w:rsidRPr="00771F06">
        <w:rPr>
          <w:rFonts w:ascii="Times New Roman Tj" w:hAnsi="Times New Roman Tj"/>
          <w:color w:val="000000"/>
          <w:spacing w:val="-1"/>
          <w:sz w:val="28"/>
          <w:szCs w:val="28"/>
          <w:lang w:val="tg-Cyrl-TJ"/>
        </w:rPr>
        <w:t>йхати ма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сулот ва хизматрасони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ки дорои хусусияти ин</w:t>
      </w:r>
      <w:r w:rsidR="00C41A7B" w:rsidRPr="00771F06">
        <w:rPr>
          <w:rFonts w:ascii="Times New Roman Tj" w:hAnsi="Times New Roman Tj"/>
          <w:color w:val="000000"/>
          <w:spacing w:val="-1"/>
          <w:sz w:val="28"/>
          <w:szCs w:val="28"/>
          <w:lang w:val="tg-Cyrl-TJ"/>
        </w:rPr>
        <w:t>н</w:t>
      </w:r>
      <w:r w:rsidRPr="00771F06">
        <w:rPr>
          <w:rFonts w:ascii="Times New Roman Tj" w:hAnsi="Times New Roman Tj"/>
          <w:color w:val="000000"/>
          <w:spacing w:val="-1"/>
          <w:sz w:val="28"/>
          <w:szCs w:val="28"/>
          <w:lang w:val="tg-Cyrl-TJ"/>
        </w:rPr>
        <w:t>оватсион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мебошанд;</w:t>
      </w:r>
    </w:p>
    <w:p w:rsidR="00D068AB" w:rsidRPr="00771F06" w:rsidRDefault="00EE4B04" w:rsidP="00117676">
      <w:pPr>
        <w:pStyle w:val="af0"/>
        <w:tabs>
          <w:tab w:val="left" w:pos="851"/>
        </w:tabs>
        <w:spacing w:before="0" w:beforeAutospacing="0" w:after="0" w:afterAutospacing="0"/>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(4) пурз</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р намудани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A16C1F" w:rsidRPr="00771F06">
        <w:rPr>
          <w:rFonts w:ascii="Times New Roman Tj" w:hAnsi="Times New Roman Tj"/>
          <w:color w:val="000000"/>
          <w:sz w:val="28"/>
          <w:szCs w:val="28"/>
          <w:lang w:val="tg-Cyrl-TJ"/>
        </w:rPr>
        <w:t xml:space="preserve">кадрии </w:t>
      </w:r>
      <w:r w:rsidRPr="00771F06">
        <w:rPr>
          <w:rFonts w:ascii="Times New Roman Tj" w:hAnsi="Times New Roman Tj"/>
          <w:color w:val="000000"/>
          <w:sz w:val="28"/>
          <w:szCs w:val="28"/>
          <w:lang w:val="tg-Cyrl-TJ"/>
        </w:rPr>
        <w:t>муассиса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молияв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амаи сат</w:t>
      </w:r>
      <w:r w:rsidR="00DA2D69"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ои низоми бонк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D068AB" w:rsidRPr="00771F06" w:rsidRDefault="00EE4B04" w:rsidP="00117676">
      <w:pPr>
        <w:pStyle w:val="af0"/>
        <w:tabs>
          <w:tab w:val="left" w:pos="851"/>
        </w:tabs>
        <w:spacing w:before="0" w:beforeAutospacing="0" w:after="0" w:afterAutospacing="0"/>
        <w:ind w:firstLine="567"/>
        <w:jc w:val="both"/>
        <w:rPr>
          <w:rFonts w:ascii="Times New Roman Tj" w:hAnsi="Times New Roman Tj"/>
          <w:color w:val="000000"/>
          <w:spacing w:val="-1"/>
          <w:sz w:val="28"/>
          <w:szCs w:val="28"/>
          <w:lang w:val="tg-Cyrl-TJ"/>
        </w:rPr>
      </w:pPr>
      <w:r w:rsidRPr="00771F06">
        <w:rPr>
          <w:rFonts w:ascii="Times New Roman Tj" w:hAnsi="Times New Roman Tj"/>
          <w:color w:val="000000"/>
          <w:sz w:val="28"/>
          <w:szCs w:val="28"/>
          <w:lang w:val="tg-Cyrl-TJ"/>
        </w:rPr>
        <w:t>(5) густариши исло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оти институтсионал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бахши молияв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D068AB" w:rsidRDefault="00EE4B04" w:rsidP="00117676">
      <w:pPr>
        <w:pStyle w:val="af0"/>
        <w:tabs>
          <w:tab w:val="left" w:pos="851"/>
        </w:tabs>
        <w:spacing w:before="0" w:beforeAutospacing="0" w:after="0" w:afterAutospacing="0"/>
        <w:ind w:firstLine="567"/>
        <w:jc w:val="both"/>
        <w:rPr>
          <w:color w:val="000000"/>
          <w:sz w:val="28"/>
          <w:szCs w:val="28"/>
          <w:lang w:val="en-US"/>
        </w:rPr>
      </w:pPr>
      <w:r w:rsidRPr="00771F06">
        <w:rPr>
          <w:rFonts w:ascii="Times New Roman Tj" w:hAnsi="Times New Roman Tj"/>
          <w:color w:val="000000"/>
          <w:sz w:val="28"/>
          <w:szCs w:val="28"/>
          <w:lang w:val="tg-Cyrl-TJ"/>
        </w:rPr>
        <w:t>(6) такмил</w:t>
      </w:r>
      <w:r w:rsidR="00A16C1F" w:rsidRPr="00771F06">
        <w:rPr>
          <w:rFonts w:ascii="Times New Roman Tj" w:hAnsi="Times New Roman Tj"/>
          <w:color w:val="000000"/>
          <w:sz w:val="28"/>
          <w:szCs w:val="28"/>
          <w:lang w:val="tg-Cyrl-TJ"/>
        </w:rPr>
        <w:t xml:space="preserve"> додан</w:t>
      </w:r>
      <w:r w:rsidRPr="00771F06">
        <w:rPr>
          <w:rFonts w:ascii="Times New Roman Tj" w:hAnsi="Times New Roman Tj"/>
          <w:color w:val="000000"/>
          <w:sz w:val="28"/>
          <w:szCs w:val="28"/>
          <w:lang w:val="tg-Cyrl-TJ"/>
        </w:rPr>
        <w:t>и механизми молияв</w:t>
      </w:r>
      <w:r w:rsidR="00A16C1F" w:rsidRPr="00771F06">
        <w:rPr>
          <w:rFonts w:ascii="Times New Roman Tj" w:hAnsi="Times New Roman Tj"/>
          <w:color w:val="000000"/>
          <w:sz w:val="28"/>
          <w:szCs w:val="28"/>
          <w:lang w:val="tg-Cyrl-TJ"/>
        </w:rPr>
        <w:t>ию</w:t>
      </w:r>
      <w:r w:rsidRPr="00771F06">
        <w:rPr>
          <w:rFonts w:ascii="Times New Roman Tj" w:hAnsi="Times New Roman Tj"/>
          <w:color w:val="000000"/>
          <w:sz w:val="28"/>
          <w:szCs w:val="28"/>
          <w:lang w:val="tg-Cyrl-TJ"/>
        </w:rPr>
        <w:t xml:space="preserve">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тисодии </w:t>
      </w:r>
      <w:r w:rsidR="00A16C1F" w:rsidRPr="00771F06">
        <w:rPr>
          <w:rFonts w:ascii="Times New Roman Tj" w:hAnsi="Times New Roman Tj"/>
          <w:color w:val="000000"/>
          <w:sz w:val="28"/>
          <w:szCs w:val="28"/>
          <w:lang w:val="tg-Cyrl-TJ"/>
        </w:rPr>
        <w:t xml:space="preserve">истифодаи </w:t>
      </w:r>
      <w:r w:rsidRPr="00771F06">
        <w:rPr>
          <w:rFonts w:ascii="Times New Roman Tj" w:hAnsi="Times New Roman Tj"/>
          <w:color w:val="000000"/>
          <w:sz w:val="28"/>
          <w:szCs w:val="28"/>
          <w:lang w:val="tg-Cyrl-TJ"/>
        </w:rPr>
        <w:t xml:space="preserve">идоракунии табиат ва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ифзи му</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ити зист.</w:t>
      </w:r>
    </w:p>
    <w:p w:rsidR="0062205C" w:rsidRPr="0062205C" w:rsidRDefault="0062205C" w:rsidP="00117676">
      <w:pPr>
        <w:pStyle w:val="af0"/>
        <w:tabs>
          <w:tab w:val="left" w:pos="851"/>
        </w:tabs>
        <w:spacing w:before="0" w:beforeAutospacing="0" w:after="0" w:afterAutospacing="0"/>
        <w:ind w:firstLine="567"/>
        <w:jc w:val="both"/>
        <w:rPr>
          <w:color w:val="000000"/>
          <w:sz w:val="28"/>
          <w:szCs w:val="28"/>
          <w:lang w:val="en-US"/>
        </w:rPr>
      </w:pPr>
    </w:p>
    <w:p w:rsidR="00D068AB" w:rsidRPr="00771F06" w:rsidRDefault="00EE4B04" w:rsidP="00117676">
      <w:pPr>
        <w:pStyle w:val="11"/>
        <w:tabs>
          <w:tab w:val="left" w:pos="851"/>
        </w:tabs>
        <w:ind w:firstLine="567"/>
        <w:rPr>
          <w:rFonts w:ascii="Times New Roman Tj" w:hAnsi="Times New Roman Tj"/>
          <w:b/>
          <w:color w:val="000000"/>
          <w:spacing w:val="-1"/>
          <w:sz w:val="28"/>
          <w:szCs w:val="28"/>
          <w:lang w:val="tg-Cyrl-TJ"/>
        </w:rPr>
      </w:pPr>
      <w:r w:rsidRPr="00771F06">
        <w:rPr>
          <w:rFonts w:ascii="Times New Roman Tj" w:hAnsi="Times New Roman Tj"/>
          <w:b/>
          <w:color w:val="000000"/>
          <w:spacing w:val="-1"/>
          <w:sz w:val="28"/>
          <w:szCs w:val="28"/>
          <w:lang w:val="tg-Cyrl-TJ"/>
        </w:rPr>
        <w:t>Самт</w:t>
      </w:r>
      <w:r w:rsidR="00DA2D69" w:rsidRPr="00771F06">
        <w:rPr>
          <w:rFonts w:ascii="Times New Roman Tj" w:hAnsi="Times New Roman Tj"/>
          <w:b/>
          <w:color w:val="000000"/>
          <w:spacing w:val="-1"/>
          <w:sz w:val="28"/>
          <w:szCs w:val="28"/>
          <w:lang w:val="tg-Cyrl-TJ"/>
        </w:rPr>
        <w:t>њ</w:t>
      </w:r>
      <w:r w:rsidRPr="00771F06">
        <w:rPr>
          <w:rFonts w:ascii="Times New Roman Tj" w:hAnsi="Times New Roman Tj"/>
          <w:b/>
          <w:color w:val="000000"/>
          <w:spacing w:val="-1"/>
          <w:sz w:val="28"/>
          <w:szCs w:val="28"/>
          <w:lang w:val="tg-Cyrl-TJ"/>
        </w:rPr>
        <w:t>ои асосии фаъолият</w:t>
      </w:r>
    </w:p>
    <w:p w:rsidR="00D068AB" w:rsidRPr="00771F06" w:rsidRDefault="00EE4B04" w:rsidP="00117676">
      <w:pPr>
        <w:tabs>
          <w:tab w:val="left" w:pos="540"/>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Ба сифати самт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асосии фаъолият 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исло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оти бахши молияв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тадбир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зерин муайян шудаанд:</w:t>
      </w:r>
    </w:p>
    <w:p w:rsidR="00D068AB" w:rsidRPr="00771F06" w:rsidRDefault="00EE4B04" w:rsidP="00117676">
      <w:pPr>
        <w:pStyle w:val="11"/>
        <w:tabs>
          <w:tab w:val="left" w:pos="851"/>
        </w:tabs>
        <w:ind w:firstLine="567"/>
        <w:textAlignment w:val="auto"/>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Дар самти баланд бардоштани и</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тидор ва ра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обатпазирии муассиса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рушди инфрасохтори бахши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пурз</w:t>
      </w:r>
      <w:r w:rsidR="00A503EA" w:rsidRPr="00771F06">
        <w:rPr>
          <w:rFonts w:ascii="Times New Roman Tj" w:hAnsi="Times New Roman Tj"/>
          <w:color w:val="000000"/>
          <w:spacing w:val="-1"/>
          <w:sz w:val="28"/>
          <w:szCs w:val="28"/>
          <w:lang w:val="tg-Cyrl-TJ"/>
        </w:rPr>
        <w:t>ў</w:t>
      </w:r>
      <w:r w:rsidRPr="00771F06">
        <w:rPr>
          <w:rFonts w:ascii="Times New Roman Tj" w:hAnsi="Times New Roman Tj"/>
          <w:color w:val="000000"/>
          <w:spacing w:val="-1"/>
          <w:sz w:val="28"/>
          <w:szCs w:val="28"/>
          <w:lang w:val="tg-Cyrl-TJ"/>
        </w:rPr>
        <w:t>р намудани и</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xml:space="preserve">тидори </w:t>
      </w:r>
      <w:r w:rsidR="006E54CF" w:rsidRPr="00771F06">
        <w:rPr>
          <w:rFonts w:ascii="Times New Roman Tj" w:hAnsi="Times New Roman Tj"/>
          <w:color w:val="000000"/>
          <w:spacing w:val="-1"/>
          <w:sz w:val="28"/>
          <w:szCs w:val="28"/>
          <w:lang w:val="tg-Cyrl-TJ"/>
        </w:rPr>
        <w:t>низоми б</w:t>
      </w:r>
      <w:r w:rsidRPr="00771F06">
        <w:rPr>
          <w:rFonts w:ascii="Times New Roman Tj" w:hAnsi="Times New Roman Tj"/>
          <w:color w:val="000000"/>
          <w:spacing w:val="-1"/>
          <w:sz w:val="28"/>
          <w:szCs w:val="28"/>
          <w:lang w:val="tg-Cyrl-TJ"/>
        </w:rPr>
        <w:t>онк</w:t>
      </w:r>
      <w:r w:rsidR="006E54CF"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тавассути афзоиш</w:t>
      </w:r>
      <w:r w:rsidR="00A16C1F" w:rsidRPr="00771F06">
        <w:rPr>
          <w:rFonts w:ascii="Times New Roman Tj" w:hAnsi="Times New Roman Tj"/>
          <w:color w:val="000000"/>
          <w:spacing w:val="-1"/>
          <w:sz w:val="28"/>
          <w:szCs w:val="28"/>
          <w:lang w:val="tg-Cyrl-TJ"/>
        </w:rPr>
        <w:t xml:space="preserve"> додан</w:t>
      </w:r>
      <w:r w:rsidRPr="00771F06">
        <w:rPr>
          <w:rFonts w:ascii="Times New Roman Tj" w:hAnsi="Times New Roman Tj"/>
          <w:color w:val="000000"/>
          <w:spacing w:val="-1"/>
          <w:sz w:val="28"/>
          <w:szCs w:val="28"/>
          <w:lang w:val="tg-Cyrl-TJ"/>
        </w:rPr>
        <w:t>и сармояи он ва такмил</w:t>
      </w:r>
      <w:r w:rsidR="00A16C1F" w:rsidRPr="00771F06">
        <w:rPr>
          <w:rFonts w:ascii="Times New Roman Tj" w:hAnsi="Times New Roman Tj"/>
          <w:color w:val="000000"/>
          <w:spacing w:val="-1"/>
          <w:sz w:val="28"/>
          <w:szCs w:val="28"/>
          <w:lang w:val="tg-Cyrl-TJ"/>
        </w:rPr>
        <w:t xml:space="preserve"> додан</w:t>
      </w:r>
      <w:r w:rsidRPr="00771F06">
        <w:rPr>
          <w:rFonts w:ascii="Times New Roman Tj" w:hAnsi="Times New Roman Tj"/>
          <w:color w:val="000000"/>
          <w:spacing w:val="-1"/>
          <w:sz w:val="28"/>
          <w:szCs w:val="28"/>
          <w:lang w:val="tg-Cyrl-TJ"/>
        </w:rPr>
        <w:t>и низоми идоракунии захира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инсон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ор</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намудани низом</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A16C1F" w:rsidRPr="00771F06">
        <w:rPr>
          <w:rFonts w:ascii="Times New Roman Tj" w:hAnsi="Times New Roman Tj"/>
          <w:color w:val="000000"/>
          <w:spacing w:val="-1"/>
          <w:sz w:val="28"/>
          <w:szCs w:val="28"/>
          <w:lang w:val="tg-Cyrl-TJ"/>
        </w:rPr>
        <w:t xml:space="preserve">муосири </w:t>
      </w:r>
      <w:r w:rsidRPr="00771F06">
        <w:rPr>
          <w:rFonts w:ascii="Times New Roman Tj" w:hAnsi="Times New Roman Tj"/>
          <w:color w:val="000000"/>
          <w:spacing w:val="-1"/>
          <w:sz w:val="28"/>
          <w:szCs w:val="28"/>
          <w:lang w:val="tg-Cyrl-TJ"/>
        </w:rPr>
        <w:t xml:space="preserve">идоракунии хавф </w:t>
      </w:r>
      <w:r w:rsidR="00A16C1F" w:rsidRPr="00771F06">
        <w:rPr>
          <w:rFonts w:ascii="Times New Roman Tj" w:hAnsi="Times New Roman Tj"/>
          <w:color w:val="000000"/>
          <w:spacing w:val="-1"/>
          <w:sz w:val="28"/>
          <w:szCs w:val="28"/>
          <w:lang w:val="tg-Cyrl-TJ"/>
        </w:rPr>
        <w:t xml:space="preserve">ва усулњои назорат </w:t>
      </w:r>
      <w:r w:rsidRPr="00771F06">
        <w:rPr>
          <w:rFonts w:ascii="Times New Roman Tj" w:hAnsi="Times New Roman Tj"/>
          <w:color w:val="000000"/>
          <w:spacing w:val="-1"/>
          <w:sz w:val="28"/>
          <w:szCs w:val="28"/>
          <w:lang w:val="tg-Cyrl-TJ"/>
        </w:rPr>
        <w:t>дар асоси арзёбии хавф</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дар ташкилот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w:t>
      </w:r>
    </w:p>
    <w:p w:rsidR="00D068AB" w:rsidRPr="00771F06" w:rsidRDefault="00533458" w:rsidP="00133144">
      <w:pPr>
        <w:pStyle w:val="11"/>
        <w:numPr>
          <w:ilvl w:val="0"/>
          <w:numId w:val="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т</w:t>
      </w:r>
      <w:r w:rsidR="00EE4B04" w:rsidRPr="00771F06">
        <w:rPr>
          <w:rFonts w:ascii="Times New Roman Tj" w:hAnsi="Times New Roman Tj"/>
          <w:color w:val="000000"/>
          <w:spacing w:val="-1"/>
          <w:sz w:val="28"/>
          <w:szCs w:val="28"/>
          <w:lang w:val="tg-Cyrl-TJ"/>
        </w:rPr>
        <w:t>акмил</w:t>
      </w:r>
      <w:r w:rsidR="00A16C1F" w:rsidRPr="00771F06">
        <w:rPr>
          <w:rFonts w:ascii="Times New Roman Tj" w:hAnsi="Times New Roman Tj"/>
          <w:color w:val="000000"/>
          <w:spacing w:val="-1"/>
          <w:sz w:val="28"/>
          <w:szCs w:val="28"/>
          <w:lang w:val="tg-Cyrl-TJ"/>
        </w:rPr>
        <w:t xml:space="preserve"> додан</w:t>
      </w:r>
      <w:r w:rsidR="00EE4B04" w:rsidRPr="00771F06">
        <w:rPr>
          <w:rFonts w:ascii="Times New Roman Tj" w:hAnsi="Times New Roman Tj"/>
          <w:color w:val="000000"/>
          <w:spacing w:val="-1"/>
          <w:sz w:val="28"/>
          <w:szCs w:val="28"/>
          <w:lang w:val="tg-Cyrl-TJ"/>
        </w:rPr>
        <w:t>и низоми танзими пруденсиал</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такмилди</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ии назорати ма</w:t>
      </w:r>
      <w:r w:rsidR="00A503EA"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м</w:t>
      </w:r>
      <w:r w:rsidR="00A503EA" w:rsidRPr="00771F06">
        <w:rPr>
          <w:rFonts w:ascii="Times New Roman Tj" w:hAnsi="Times New Roman Tj"/>
          <w:color w:val="000000"/>
          <w:spacing w:val="-1"/>
          <w:sz w:val="28"/>
          <w:szCs w:val="28"/>
          <w:lang w:val="tg-Cyrl-TJ"/>
        </w:rPr>
        <w:t>ў</w:t>
      </w:r>
      <w:r w:rsidR="001B5123"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гузариши ботадри</w:t>
      </w:r>
      <w:r w:rsidR="00A503EA"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 xml:space="preserve"> ба низоми </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адафгирии таваррум;</w:t>
      </w:r>
    </w:p>
    <w:p w:rsidR="00D068AB" w:rsidRPr="00771F06" w:rsidRDefault="00EE4B04" w:rsidP="00133144">
      <w:pPr>
        <w:pStyle w:val="11"/>
        <w:numPr>
          <w:ilvl w:val="0"/>
          <w:numId w:val="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баланд бардоштани самаранокии истифодаи восита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танзими </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айримуста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им дар робита бо сиёсати ниго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 доштани </w:t>
      </w:r>
      <w:r w:rsidR="007F0D9B" w:rsidRPr="00771F06">
        <w:rPr>
          <w:rFonts w:ascii="Times New Roman Tj" w:hAnsi="Times New Roman Tj"/>
          <w:color w:val="000000"/>
          <w:spacing w:val="-1"/>
          <w:sz w:val="28"/>
          <w:szCs w:val="28"/>
          <w:lang w:val="tg-Cyrl-TJ"/>
        </w:rPr>
        <w:t>устувории</w:t>
      </w:r>
      <w:r w:rsidRPr="00771F06">
        <w:rPr>
          <w:rFonts w:ascii="Times New Roman Tj" w:hAnsi="Times New Roman Tj"/>
          <w:color w:val="000000"/>
          <w:spacing w:val="-1"/>
          <w:sz w:val="28"/>
          <w:szCs w:val="28"/>
          <w:lang w:val="tg-Cyrl-TJ"/>
        </w:rPr>
        <w:t xml:space="preserve"> нарх</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 ва  сиёсати мутавозуни пулию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арз</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w:t>
      </w:r>
    </w:p>
    <w:p w:rsidR="007F0D9B" w:rsidRPr="00771F06" w:rsidRDefault="00EE4B04" w:rsidP="00133144">
      <w:pPr>
        <w:pStyle w:val="11"/>
        <w:numPr>
          <w:ilvl w:val="0"/>
          <w:numId w:val="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bCs/>
          <w:color w:val="000000"/>
          <w:spacing w:val="-1"/>
          <w:sz w:val="28"/>
          <w:szCs w:val="28"/>
          <w:lang w:val="tg-Cyrl-TJ"/>
        </w:rPr>
        <w:t>таъси</w:t>
      </w:r>
      <w:r w:rsidR="00A16C1F" w:rsidRPr="00771F06">
        <w:rPr>
          <w:rFonts w:ascii="Times New Roman Tj" w:hAnsi="Times New Roman Tj"/>
          <w:bCs/>
          <w:color w:val="000000"/>
          <w:spacing w:val="-1"/>
          <w:sz w:val="28"/>
          <w:szCs w:val="28"/>
          <w:lang w:val="tg-Cyrl-TJ"/>
        </w:rPr>
        <w:t>с додан</w:t>
      </w:r>
      <w:r w:rsidRPr="00771F06">
        <w:rPr>
          <w:rFonts w:ascii="Times New Roman Tj" w:hAnsi="Times New Roman Tj"/>
          <w:bCs/>
          <w:color w:val="000000"/>
          <w:spacing w:val="-1"/>
          <w:sz w:val="28"/>
          <w:szCs w:val="28"/>
          <w:lang w:val="tg-Cyrl-TJ"/>
        </w:rPr>
        <w:t>и танзимкунандаи азим</w:t>
      </w:r>
      <w:r w:rsidR="00A16C1F" w:rsidRPr="00771F06">
        <w:rPr>
          <w:rFonts w:ascii="Times New Roman Tj" w:hAnsi="Times New Roman Tj"/>
          <w:bCs/>
          <w:color w:val="000000"/>
          <w:spacing w:val="-1"/>
          <w:sz w:val="28"/>
          <w:szCs w:val="28"/>
          <w:lang w:val="tg-Cyrl-TJ"/>
        </w:rPr>
        <w:t xml:space="preserve"> (мегарегулятор)-</w:t>
      </w:r>
      <w:r w:rsidRPr="00771F06">
        <w:rPr>
          <w:rFonts w:ascii="Times New Roman Tj" w:hAnsi="Times New Roman Tj"/>
          <w:bCs/>
          <w:color w:val="000000"/>
          <w:spacing w:val="-1"/>
          <w:sz w:val="28"/>
          <w:szCs w:val="28"/>
          <w:lang w:val="tg-Cyrl-TJ"/>
        </w:rPr>
        <w:t>и бахши молияв</w:t>
      </w:r>
      <w:r w:rsidR="00A503EA" w:rsidRPr="00771F06">
        <w:rPr>
          <w:rFonts w:ascii="Times New Roman Tj" w:hAnsi="Times New Roman Tj"/>
          <w:bCs/>
          <w:color w:val="000000"/>
          <w:spacing w:val="-1"/>
          <w:sz w:val="28"/>
          <w:szCs w:val="28"/>
          <w:lang w:val="tg-Cyrl-TJ"/>
        </w:rPr>
        <w:t>ї</w:t>
      </w:r>
      <w:r w:rsidR="007F0D9B" w:rsidRPr="00771F06">
        <w:rPr>
          <w:rFonts w:ascii="Times New Roman Tj" w:hAnsi="Times New Roman Tj"/>
          <w:bCs/>
          <w:color w:val="000000"/>
          <w:spacing w:val="-1"/>
          <w:sz w:val="28"/>
          <w:szCs w:val="28"/>
          <w:lang w:val="tg-Cyrl-TJ"/>
        </w:rPr>
        <w:t>;</w:t>
      </w:r>
    </w:p>
    <w:p w:rsidR="00D068AB" w:rsidRPr="00771F06" w:rsidRDefault="00A16C1F" w:rsidP="00133144">
      <w:pPr>
        <w:pStyle w:val="11"/>
        <w:numPr>
          <w:ilvl w:val="0"/>
          <w:numId w:val="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пурзўр намудани </w:t>
      </w:r>
      <w:r w:rsidR="00EE4B04" w:rsidRPr="00771F06">
        <w:rPr>
          <w:rFonts w:ascii="Times New Roman Tj" w:hAnsi="Times New Roman Tj"/>
          <w:color w:val="000000"/>
          <w:spacing w:val="-1"/>
          <w:sz w:val="28"/>
          <w:szCs w:val="28"/>
          <w:lang w:val="tg-Cyrl-TJ"/>
        </w:rPr>
        <w:t>и</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тидор ва ра</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обатпазирии муассиса</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ои молияв</w:t>
      </w:r>
      <w:r w:rsidRPr="00771F06">
        <w:rPr>
          <w:rFonts w:ascii="Times New Roman Tj" w:hAnsi="Times New Roman Tj"/>
          <w:color w:val="000000"/>
          <w:spacing w:val="-1"/>
          <w:sz w:val="28"/>
          <w:szCs w:val="28"/>
          <w:lang w:val="tg-Cyrl-TJ"/>
        </w:rPr>
        <w:t xml:space="preserve">ию </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арз</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(бонк</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 ташкилот</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 xml:space="preserve">ои </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арзии хурд, ширкат</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ои су</w:t>
      </w:r>
      <w:r w:rsidR="00DA2D69" w:rsidRPr="00771F06">
        <w:rPr>
          <w:rFonts w:ascii="Times New Roman Tj" w:hAnsi="Times New Roman Tj"/>
          <w:color w:val="000000"/>
          <w:spacing w:val="-1"/>
          <w:sz w:val="28"/>
          <w:szCs w:val="28"/>
          <w:lang w:val="tg-Cyrl-TJ"/>
        </w:rPr>
        <w:t>ѓ</w:t>
      </w:r>
      <w:r w:rsidR="00EE4B04" w:rsidRPr="00771F06">
        <w:rPr>
          <w:rFonts w:ascii="Times New Roman Tj" w:hAnsi="Times New Roman Tj"/>
          <w:color w:val="000000"/>
          <w:spacing w:val="-1"/>
          <w:sz w:val="28"/>
          <w:szCs w:val="28"/>
          <w:lang w:val="tg-Cyrl-TJ"/>
        </w:rPr>
        <w:t>уртав</w:t>
      </w:r>
      <w:r w:rsidR="00A503EA" w:rsidRPr="00771F06">
        <w:rPr>
          <w:rFonts w:ascii="Times New Roman Tj" w:hAnsi="Times New Roman Tj"/>
          <w:color w:val="000000"/>
          <w:spacing w:val="-1"/>
          <w:sz w:val="28"/>
          <w:szCs w:val="28"/>
          <w:lang w:val="tg-Cyrl-TJ"/>
        </w:rPr>
        <w:t>ї</w:t>
      </w:r>
      <w:r w:rsidR="001B5123" w:rsidRPr="00771F06">
        <w:rPr>
          <w:rFonts w:ascii="Times New Roman Tj" w:hAnsi="Times New Roman Tj"/>
          <w:color w:val="000000"/>
          <w:spacing w:val="-1"/>
          <w:sz w:val="28"/>
          <w:szCs w:val="28"/>
          <w:lang w:val="tg-Cyrl-TJ"/>
        </w:rPr>
        <w:t>,</w:t>
      </w:r>
      <w:r w:rsidR="00EE4B04" w:rsidRPr="00771F06">
        <w:rPr>
          <w:rFonts w:ascii="Times New Roman Tj" w:hAnsi="Times New Roman Tj"/>
          <w:color w:val="000000"/>
          <w:spacing w:val="-1"/>
          <w:sz w:val="28"/>
          <w:szCs w:val="28"/>
          <w:lang w:val="tg-Cyrl-TJ"/>
        </w:rPr>
        <w:t xml:space="preserve"> лизи</w:t>
      </w:r>
      <w:r w:rsidR="00C41A7B" w:rsidRPr="00771F06">
        <w:rPr>
          <w:rFonts w:ascii="Times New Roman Tj" w:hAnsi="Times New Roman Tj"/>
          <w:color w:val="000000"/>
          <w:spacing w:val="-1"/>
          <w:sz w:val="28"/>
          <w:szCs w:val="28"/>
          <w:lang w:val="tg-Cyrl-TJ"/>
        </w:rPr>
        <w:t>н</w:t>
      </w:r>
      <w:r w:rsidR="00EE4B04" w:rsidRPr="00771F06">
        <w:rPr>
          <w:rFonts w:ascii="Times New Roman Tj" w:hAnsi="Times New Roman Tj"/>
          <w:color w:val="000000"/>
          <w:spacing w:val="-1"/>
          <w:sz w:val="28"/>
          <w:szCs w:val="28"/>
          <w:lang w:val="tg-Cyrl-TJ"/>
        </w:rPr>
        <w:t>г</w:t>
      </w:r>
      <w:r w:rsidR="00A503EA" w:rsidRPr="00771F06">
        <w:rPr>
          <w:rFonts w:ascii="Times New Roman Tj" w:hAnsi="Times New Roman Tj"/>
          <w:color w:val="000000"/>
          <w:spacing w:val="-1"/>
          <w:sz w:val="28"/>
          <w:szCs w:val="28"/>
          <w:lang w:val="tg-Cyrl-TJ"/>
        </w:rPr>
        <w:t>ї</w:t>
      </w:r>
      <w:r w:rsidR="002142AA" w:rsidRPr="00771F06">
        <w:rPr>
          <w:rFonts w:ascii="Times New Roman Tj" w:hAnsi="Times New Roman Tj"/>
          <w:color w:val="000000"/>
          <w:spacing w:val="-1"/>
          <w:sz w:val="28"/>
          <w:szCs w:val="28"/>
          <w:lang w:val="tg-Cyrl-TJ"/>
        </w:rPr>
        <w:t xml:space="preserve">, биржаи </w:t>
      </w:r>
      <w:r w:rsidR="00D314AB" w:rsidRPr="00771F06">
        <w:rPr>
          <w:rFonts w:ascii="Times New Roman Tj" w:hAnsi="Times New Roman Tj"/>
          <w:color w:val="000000"/>
          <w:spacing w:val="-1"/>
          <w:sz w:val="28"/>
          <w:szCs w:val="28"/>
          <w:lang w:val="tg-Cyrl-TJ"/>
        </w:rPr>
        <w:t>к</w:t>
      </w:r>
      <w:r w:rsidR="002142AA" w:rsidRPr="00771F06">
        <w:rPr>
          <w:rFonts w:ascii="Times New Roman Tj" w:hAnsi="Times New Roman Tj"/>
          <w:color w:val="000000"/>
          <w:spacing w:val="-1"/>
          <w:sz w:val="28"/>
          <w:szCs w:val="28"/>
          <w:lang w:val="tg-Cyrl-TJ"/>
        </w:rPr>
        <w:t>оѓази ќиматнок</w:t>
      </w:r>
      <w:r w:rsidR="00EE4B04" w:rsidRPr="00771F06">
        <w:rPr>
          <w:rFonts w:ascii="Times New Roman Tj" w:hAnsi="Times New Roman Tj"/>
          <w:color w:val="000000"/>
          <w:spacing w:val="-1"/>
          <w:sz w:val="28"/>
          <w:szCs w:val="28"/>
          <w:lang w:val="tg-Cyrl-TJ"/>
        </w:rPr>
        <w:t xml:space="preserve"> ва </w:t>
      </w:r>
      <w:r w:rsidR="00DA2D69" w:rsidRPr="00771F06">
        <w:rPr>
          <w:rFonts w:ascii="Times New Roman Tj" w:hAnsi="Times New Roman Tj"/>
          <w:color w:val="000000"/>
          <w:spacing w:val="-1"/>
          <w:sz w:val="28"/>
          <w:szCs w:val="28"/>
          <w:lang w:val="tg-Cyrl-TJ"/>
        </w:rPr>
        <w:t>ѓ</w:t>
      </w:r>
      <w:r w:rsidR="00C41A7B" w:rsidRPr="00771F06">
        <w:rPr>
          <w:rFonts w:ascii="Times New Roman Tj" w:hAnsi="Times New Roman Tj"/>
          <w:color w:val="000000"/>
          <w:spacing w:val="-1"/>
          <w:sz w:val="28"/>
          <w:szCs w:val="28"/>
          <w:lang w:val="tg-Cyrl-TJ"/>
        </w:rPr>
        <w:t>айра</w:t>
      </w:r>
      <w:r w:rsidR="00EE4B04" w:rsidRPr="00771F06">
        <w:rPr>
          <w:rFonts w:ascii="Times New Roman Tj" w:hAnsi="Times New Roman Tj"/>
          <w:color w:val="000000"/>
          <w:spacing w:val="-1"/>
          <w:sz w:val="28"/>
          <w:szCs w:val="28"/>
          <w:lang w:val="tg-Cyrl-TJ"/>
        </w:rPr>
        <w:t xml:space="preserve">) аз </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 xml:space="preserve">исоби </w:t>
      </w:r>
      <w:r w:rsidR="00A503EA"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ор</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намудани низоми стандарт</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 xml:space="preserve">ои байналмилалии фаъолият, баланд бардоштани талаботи </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адди а</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 xml:space="preserve">ал нисбати сармоя, </w:t>
      </w:r>
      <w:r w:rsidR="00595806" w:rsidRPr="00771F06">
        <w:rPr>
          <w:rFonts w:ascii="Times New Roman Tj" w:hAnsi="Times New Roman Tj"/>
          <w:color w:val="000000"/>
          <w:spacing w:val="-1"/>
          <w:sz w:val="28"/>
          <w:szCs w:val="28"/>
          <w:lang w:val="tg-Cyrl-TJ"/>
        </w:rPr>
        <w:t xml:space="preserve">пурзўр намудани </w:t>
      </w:r>
      <w:r w:rsidR="00EE4B04" w:rsidRPr="00771F06">
        <w:rPr>
          <w:rFonts w:ascii="Times New Roman Tj" w:hAnsi="Times New Roman Tj"/>
          <w:color w:val="000000"/>
          <w:spacing w:val="-1"/>
          <w:sz w:val="28"/>
          <w:szCs w:val="28"/>
          <w:lang w:val="tg-Cyrl-TJ"/>
        </w:rPr>
        <w:t>талаботи захирав</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барои таъмини афзоиши суботи молиявии он</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 ташкили низоми муосири идоракунии хавф</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w:t>
      </w:r>
    </w:p>
    <w:p w:rsidR="00D068AB" w:rsidRPr="00771F06" w:rsidRDefault="00EE4B04" w:rsidP="00133144">
      <w:pPr>
        <w:pStyle w:val="11"/>
        <w:numPr>
          <w:ilvl w:val="0"/>
          <w:numId w:val="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фаро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ам овардани замина барои паст кардани нарх</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хизматрасони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ко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иш</w:t>
      </w:r>
      <w:r w:rsidR="009A22EF" w:rsidRPr="00771F06">
        <w:rPr>
          <w:rFonts w:ascii="Times New Roman Tj" w:hAnsi="Times New Roman Tj"/>
          <w:color w:val="000000"/>
          <w:spacing w:val="-1"/>
          <w:sz w:val="28"/>
          <w:szCs w:val="28"/>
          <w:lang w:val="tg-Cyrl-TJ"/>
        </w:rPr>
        <w:t xml:space="preserve"> додан</w:t>
      </w:r>
      <w:r w:rsidRPr="00771F06">
        <w:rPr>
          <w:rFonts w:ascii="Times New Roman Tj" w:hAnsi="Times New Roman Tj"/>
          <w:color w:val="000000"/>
          <w:spacing w:val="-1"/>
          <w:sz w:val="28"/>
          <w:szCs w:val="28"/>
          <w:lang w:val="tg-Cyrl-TJ"/>
        </w:rPr>
        <w:t>и харо</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от</w:t>
      </w:r>
      <w:r w:rsidR="009A22EF" w:rsidRPr="00771F06">
        <w:rPr>
          <w:rFonts w:ascii="Times New Roman Tj" w:hAnsi="Times New Roman Tj"/>
          <w:color w:val="000000"/>
          <w:spacing w:val="-1"/>
          <w:sz w:val="28"/>
          <w:szCs w:val="28"/>
          <w:lang w:val="tg-Cyrl-TJ"/>
        </w:rPr>
        <w:t>њо</w:t>
      </w:r>
      <w:r w:rsidRPr="00771F06">
        <w:rPr>
          <w:rFonts w:ascii="Times New Roman Tj" w:hAnsi="Times New Roman Tj"/>
          <w:color w:val="000000"/>
          <w:spacing w:val="-1"/>
          <w:sz w:val="28"/>
          <w:szCs w:val="28"/>
          <w:lang w:val="tg-Cyrl-TJ"/>
        </w:rPr>
        <w:t>и амалиёт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аз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исоби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ор</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намудани раванд</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и</w:t>
      </w:r>
      <w:r w:rsidR="001B5123" w:rsidRPr="00771F06">
        <w:rPr>
          <w:rFonts w:ascii="Times New Roman Tj" w:hAnsi="Times New Roman Tj"/>
          <w:color w:val="000000"/>
          <w:spacing w:val="-1"/>
          <w:sz w:val="28"/>
          <w:szCs w:val="28"/>
          <w:lang w:val="tg-Cyrl-TJ"/>
        </w:rPr>
        <w:t>н</w:t>
      </w:r>
      <w:r w:rsidRPr="00771F06">
        <w:rPr>
          <w:rFonts w:ascii="Times New Roman Tj" w:hAnsi="Times New Roman Tj"/>
          <w:color w:val="000000"/>
          <w:spacing w:val="-1"/>
          <w:sz w:val="28"/>
          <w:szCs w:val="28"/>
          <w:lang w:val="tg-Cyrl-TJ"/>
        </w:rPr>
        <w:t>новатсионии фаъолияти со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ибкор</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гузариш ба сохтор</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ташкилии та</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йирпазир, модернизатсияи заминаи техникии муассиса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истифодаи васеи усул</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9A22EF" w:rsidRPr="00771F06">
        <w:rPr>
          <w:rFonts w:ascii="Times New Roman Tj" w:hAnsi="Times New Roman Tj"/>
          <w:color w:val="000000"/>
          <w:spacing w:val="-1"/>
          <w:sz w:val="28"/>
          <w:szCs w:val="28"/>
          <w:lang w:val="tg-Cyrl-TJ"/>
        </w:rPr>
        <w:t xml:space="preserve">муосири </w:t>
      </w:r>
      <w:r w:rsidRPr="00771F06">
        <w:rPr>
          <w:rFonts w:ascii="Times New Roman Tj" w:hAnsi="Times New Roman Tj"/>
          <w:color w:val="000000"/>
          <w:spacing w:val="-1"/>
          <w:sz w:val="28"/>
          <w:szCs w:val="28"/>
          <w:lang w:val="tg-Cyrl-TJ"/>
        </w:rPr>
        <w:t>идоракунии сурат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исоб</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бонк</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(дар масофа, аз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умла бонкдор</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тавассути интернет</w:t>
      </w:r>
      <w:r w:rsidR="009A22EF" w:rsidRPr="00771F06">
        <w:rPr>
          <w:rFonts w:ascii="Times New Roman Tj" w:hAnsi="Times New Roman Tj"/>
          <w:color w:val="000000"/>
          <w:spacing w:val="-1"/>
          <w:sz w:val="28"/>
          <w:szCs w:val="28"/>
          <w:lang w:val="tg-Cyrl-TJ"/>
        </w:rPr>
        <w:t>у</w:t>
      </w:r>
      <w:r w:rsidRPr="00771F06">
        <w:rPr>
          <w:rFonts w:ascii="Times New Roman Tj" w:hAnsi="Times New Roman Tj"/>
          <w:color w:val="000000"/>
          <w:spacing w:val="-1"/>
          <w:sz w:val="28"/>
          <w:szCs w:val="28"/>
          <w:lang w:val="tg-Cyrl-TJ"/>
        </w:rPr>
        <w:t xml:space="preserve"> </w:t>
      </w:r>
      <w:r w:rsidRPr="00771F06">
        <w:rPr>
          <w:rFonts w:ascii="Times New Roman Tj" w:hAnsi="Times New Roman Tj"/>
          <w:color w:val="000000"/>
          <w:spacing w:val="-1"/>
          <w:sz w:val="28"/>
          <w:szCs w:val="28"/>
          <w:lang w:val="tg-Cyrl-TJ"/>
        </w:rPr>
        <w:lastRenderedPageBreak/>
        <w:t>восита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мобилии ало</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 ва низом</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пардохт), истифодаи васеи  восита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электронии пардохт, баланд бардоштани сат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 дастрас</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w:t>
      </w:r>
      <w:r w:rsidR="00D314AB" w:rsidRPr="00771F06">
        <w:rPr>
          <w:rFonts w:ascii="Times New Roman Tj" w:hAnsi="Times New Roman Tj"/>
          <w:color w:val="000000"/>
          <w:spacing w:val="-1"/>
          <w:sz w:val="28"/>
          <w:szCs w:val="28"/>
          <w:lang w:val="tg-Cyrl-TJ"/>
        </w:rPr>
        <w:t>амният</w:t>
      </w:r>
      <w:r w:rsidR="009A22EF" w:rsidRPr="00771F06">
        <w:rPr>
          <w:rFonts w:ascii="Times New Roman Tj" w:hAnsi="Times New Roman Tj"/>
          <w:color w:val="000000"/>
          <w:spacing w:val="-1"/>
          <w:sz w:val="28"/>
          <w:szCs w:val="28"/>
          <w:lang w:val="tg-Cyrl-TJ"/>
        </w:rPr>
        <w:t xml:space="preserve">, </w:t>
      </w:r>
      <w:r w:rsidRPr="00771F06">
        <w:rPr>
          <w:rFonts w:ascii="Times New Roman Tj" w:hAnsi="Times New Roman Tj"/>
          <w:color w:val="000000"/>
          <w:spacing w:val="-1"/>
          <w:sz w:val="28"/>
          <w:szCs w:val="28"/>
          <w:lang w:val="tg-Cyrl-TJ"/>
        </w:rPr>
        <w:t>сифати хизматрасони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w:t>
      </w:r>
      <w:r w:rsidR="009A22EF" w:rsidRPr="00771F06">
        <w:rPr>
          <w:rFonts w:ascii="Times New Roman Tj" w:hAnsi="Times New Roman Tj"/>
          <w:color w:val="000000"/>
          <w:spacing w:val="-1"/>
          <w:sz w:val="28"/>
          <w:szCs w:val="28"/>
          <w:lang w:val="tg-Cyrl-TJ"/>
        </w:rPr>
        <w:t>и пардохт</w:t>
      </w:r>
      <w:r w:rsidRPr="00771F06">
        <w:rPr>
          <w:rFonts w:ascii="Times New Roman Tj" w:hAnsi="Times New Roman Tj"/>
          <w:color w:val="000000"/>
          <w:spacing w:val="-1"/>
          <w:sz w:val="28"/>
          <w:szCs w:val="28"/>
          <w:lang w:val="tg-Cyrl-TJ"/>
        </w:rPr>
        <w:t xml:space="preserve"> ва низоми пардохт, рушди заминаи </w:t>
      </w:r>
      <w:r w:rsidR="009A22EF" w:rsidRPr="00771F06">
        <w:rPr>
          <w:rFonts w:ascii="Times New Roman Tj" w:hAnsi="Times New Roman Tj"/>
          <w:color w:val="000000"/>
          <w:spacing w:val="-1"/>
          <w:sz w:val="28"/>
          <w:szCs w:val="28"/>
          <w:lang w:val="tg-Cyrl-TJ"/>
        </w:rPr>
        <w:t>техникию</w:t>
      </w:r>
      <w:r w:rsidRPr="00771F06">
        <w:rPr>
          <w:rFonts w:ascii="Times New Roman Tj" w:hAnsi="Times New Roman Tj"/>
          <w:color w:val="000000"/>
          <w:spacing w:val="-1"/>
          <w:sz w:val="28"/>
          <w:szCs w:val="28"/>
          <w:lang w:val="tg-Cyrl-TJ"/>
        </w:rPr>
        <w:t xml:space="preserve"> инфрасохтори низоми пардохт;</w:t>
      </w:r>
    </w:p>
    <w:p w:rsidR="00D068AB" w:rsidRPr="00771F06" w:rsidRDefault="00EE4B04" w:rsidP="00133144">
      <w:pPr>
        <w:pStyle w:val="11"/>
        <w:numPr>
          <w:ilvl w:val="0"/>
          <w:numId w:val="7"/>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фаъолсозии раванд</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9A22EF" w:rsidRPr="00771F06">
        <w:rPr>
          <w:rFonts w:ascii="Times New Roman Tj" w:hAnsi="Times New Roman Tj"/>
          <w:color w:val="000000"/>
          <w:spacing w:val="-1"/>
          <w:sz w:val="28"/>
          <w:szCs w:val="28"/>
          <w:lang w:val="tg-Cyrl-TJ"/>
        </w:rPr>
        <w:t xml:space="preserve">муттањидсозї </w:t>
      </w:r>
      <w:r w:rsidRPr="00771F06">
        <w:rPr>
          <w:rFonts w:ascii="Times New Roman Tj" w:hAnsi="Times New Roman Tj"/>
          <w:color w:val="000000"/>
          <w:spacing w:val="-1"/>
          <w:sz w:val="28"/>
          <w:szCs w:val="28"/>
          <w:lang w:val="tg-Cyrl-TJ"/>
        </w:rPr>
        <w:t xml:space="preserve">дар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амаи сегмент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бозори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афзоиши теъдоди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амро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шав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азхудкун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амчун шакл</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баланд бардоштани сармоягузории ташкилот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w:t>
      </w:r>
    </w:p>
    <w:p w:rsidR="007F0D9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солимгардонии бонк</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азим</w:t>
      </w:r>
      <w:r w:rsidR="007F0D9B" w:rsidRPr="00771F06">
        <w:rPr>
          <w:rFonts w:ascii="Times New Roman Tj" w:hAnsi="Times New Roman Tj"/>
          <w:color w:val="000000"/>
          <w:spacing w:val="-1"/>
          <w:sz w:val="28"/>
          <w:szCs w:val="28"/>
          <w:lang w:val="tg-Cyrl-TJ"/>
        </w:rPr>
        <w:t xml:space="preserve">; </w:t>
      </w:r>
    </w:p>
    <w:p w:rsidR="007D7645" w:rsidRPr="00771F06" w:rsidRDefault="007D7645"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мусоидат ба та</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диди бонк</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9A22EF" w:rsidRPr="00771F06">
        <w:rPr>
          <w:rFonts w:ascii="Times New Roman Tj" w:hAnsi="Times New Roman Tj"/>
          <w:color w:val="000000"/>
          <w:spacing w:val="-1"/>
          <w:sz w:val="28"/>
          <w:szCs w:val="28"/>
          <w:lang w:val="tg-Cyrl-TJ"/>
        </w:rPr>
        <w:t xml:space="preserve">амалкунандаи </w:t>
      </w:r>
      <w:r w:rsidRPr="00771F06">
        <w:rPr>
          <w:rFonts w:ascii="Times New Roman Tj" w:hAnsi="Times New Roman Tj"/>
          <w:color w:val="000000"/>
          <w:spacing w:val="-1"/>
          <w:sz w:val="28"/>
          <w:szCs w:val="28"/>
          <w:lang w:val="tg-Cyrl-TJ"/>
        </w:rPr>
        <w:t>беэътимод;</w:t>
      </w:r>
    </w:p>
    <w:p w:rsidR="00630DCD"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такмил</w:t>
      </w:r>
      <w:r w:rsidR="009A22EF" w:rsidRPr="00771F06">
        <w:rPr>
          <w:rFonts w:ascii="Times New Roman Tj" w:hAnsi="Times New Roman Tj"/>
          <w:color w:val="000000"/>
          <w:spacing w:val="-1"/>
          <w:sz w:val="28"/>
          <w:szCs w:val="28"/>
          <w:lang w:val="tg-Cyrl-TJ"/>
        </w:rPr>
        <w:t xml:space="preserve"> додан</w:t>
      </w:r>
      <w:r w:rsidRPr="00771F06">
        <w:rPr>
          <w:rFonts w:ascii="Times New Roman Tj" w:hAnsi="Times New Roman Tj"/>
          <w:color w:val="000000"/>
          <w:spacing w:val="-1"/>
          <w:sz w:val="28"/>
          <w:szCs w:val="28"/>
          <w:lang w:val="tg-Cyrl-TJ"/>
        </w:rPr>
        <w:t xml:space="preserve">и низом ва </w:t>
      </w:r>
      <w:r w:rsidR="009A22EF" w:rsidRPr="00771F06">
        <w:rPr>
          <w:rFonts w:ascii="Times New Roman Tj" w:hAnsi="Times New Roman Tj"/>
          <w:color w:val="000000"/>
          <w:spacing w:val="-1"/>
          <w:sz w:val="28"/>
          <w:szCs w:val="28"/>
          <w:lang w:val="tg-Cyrl-TJ"/>
        </w:rPr>
        <w:t xml:space="preserve">маданияти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арзди</w:t>
      </w:r>
      <w:r w:rsidR="00DA2D69" w:rsidRPr="00771F06">
        <w:rPr>
          <w:rFonts w:ascii="Times New Roman Tj" w:hAnsi="Times New Roman Tj"/>
          <w:color w:val="000000"/>
          <w:spacing w:val="-1"/>
          <w:sz w:val="28"/>
          <w:szCs w:val="28"/>
          <w:lang w:val="tg-Cyrl-TJ"/>
        </w:rPr>
        <w:t>њ</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w:t>
      </w:r>
    </w:p>
    <w:p w:rsidR="00D068AB" w:rsidRPr="00771F06" w:rsidRDefault="00A503EA"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ор</w:t>
      </w:r>
      <w:r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намудани хазинаи кафолатди</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 xml:space="preserve">ии </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арз</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 ва механизм</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 xml:space="preserve">ои нави он, аз </w:t>
      </w:r>
      <w:r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умла бо иштироки ММХ;</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ташаккул ва рушди бозори ко</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аз</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DA2D69" w:rsidRPr="00771F06">
        <w:rPr>
          <w:rFonts w:ascii="Times New Roman Tj" w:hAnsi="Times New Roman Tj"/>
          <w:color w:val="000000"/>
          <w:spacing w:val="-1"/>
          <w:sz w:val="28"/>
          <w:szCs w:val="28"/>
          <w:lang w:val="tg-Cyrl-TJ"/>
        </w:rPr>
        <w:t>ќ</w:t>
      </w:r>
      <w:r w:rsidR="007004B9" w:rsidRPr="00771F06">
        <w:rPr>
          <w:rFonts w:ascii="Times New Roman Tj" w:hAnsi="Times New Roman Tj" w:cs="Times New Roman Tj"/>
          <w:color w:val="000000"/>
          <w:spacing w:val="-1"/>
          <w:sz w:val="28"/>
          <w:szCs w:val="28"/>
          <w:lang w:val="tg-Cyrl-TJ"/>
        </w:rPr>
        <w:t>имат</w:t>
      </w:r>
      <w:r w:rsidRPr="00771F06">
        <w:rPr>
          <w:rFonts w:ascii="Times New Roman Tj" w:hAnsi="Times New Roman Tj"/>
          <w:color w:val="000000"/>
          <w:spacing w:val="-1"/>
          <w:sz w:val="28"/>
          <w:szCs w:val="28"/>
          <w:lang w:val="tg-Cyrl-TJ"/>
        </w:rPr>
        <w:t xml:space="preserve">нок, аз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умла бозори такрор</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низоми нафа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xml:space="preserve">аи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амъшаванда, инфрасохтори мабла</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гузории венчурии корхона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пешрафта ва со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БВИ;</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z w:val="28"/>
          <w:szCs w:val="28"/>
          <w:lang w:val="tg-Cyrl-TJ"/>
        </w:rPr>
      </w:pPr>
      <w:r w:rsidRPr="00771F06">
        <w:rPr>
          <w:rFonts w:ascii="Times New Roman Tj" w:hAnsi="Times New Roman Tj"/>
          <w:color w:val="000000"/>
          <w:spacing w:val="-1"/>
          <w:sz w:val="28"/>
          <w:szCs w:val="28"/>
          <w:lang w:val="tg-Cyrl-TJ"/>
        </w:rPr>
        <w:t>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ия намудани тадбир</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авасмандкунанда оид ба </w:t>
      </w:r>
      <w:r w:rsidR="00A43AF1" w:rsidRPr="00771F06">
        <w:rPr>
          <w:rFonts w:ascii="Times New Roman Tj" w:hAnsi="Times New Roman Tj"/>
          <w:color w:val="000000"/>
          <w:spacing w:val="-1"/>
          <w:sz w:val="28"/>
          <w:szCs w:val="28"/>
          <w:lang w:val="tg-Cyrl-TJ"/>
        </w:rPr>
        <w:t xml:space="preserve">вусъат додани </w:t>
      </w:r>
      <w:r w:rsidRPr="00771F06">
        <w:rPr>
          <w:rFonts w:ascii="Times New Roman Tj" w:hAnsi="Times New Roman Tj"/>
          <w:color w:val="000000"/>
          <w:spacing w:val="-1"/>
          <w:sz w:val="28"/>
          <w:szCs w:val="28"/>
          <w:lang w:val="tg-Cyrl-TJ"/>
        </w:rPr>
        <w:t>па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ншавии пардохт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айрина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д</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бахусус дар савдои чакана;</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с</w:t>
      </w:r>
      <w:r w:rsidR="001B5123" w:rsidRPr="00771F06">
        <w:rPr>
          <w:rFonts w:ascii="Times New Roman Tj" w:hAnsi="Times New Roman Tj"/>
          <w:color w:val="000000"/>
          <w:spacing w:val="-1"/>
          <w:sz w:val="28"/>
          <w:szCs w:val="28"/>
          <w:lang w:val="tg-Cyrl-TJ"/>
        </w:rPr>
        <w:t>о</w:t>
      </w:r>
      <w:r w:rsidR="007D7645" w:rsidRPr="00771F06">
        <w:rPr>
          <w:rFonts w:ascii="Times New Roman Tj" w:hAnsi="Times New Roman Tj"/>
          <w:color w:val="000000"/>
          <w:spacing w:val="-1"/>
          <w:sz w:val="28"/>
          <w:szCs w:val="28"/>
          <w:lang w:val="tg-Cyrl-TJ"/>
        </w:rPr>
        <w:t>да</w:t>
      </w:r>
      <w:r w:rsidRPr="00771F06">
        <w:rPr>
          <w:rFonts w:ascii="Times New Roman Tj" w:hAnsi="Times New Roman Tj"/>
          <w:color w:val="000000"/>
          <w:spacing w:val="-1"/>
          <w:sz w:val="28"/>
          <w:szCs w:val="28"/>
          <w:lang w:val="tg-Cyrl-TJ"/>
        </w:rPr>
        <w:t xml:space="preserve"> намудани расмиёти кушодани филиал</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ва дигар намуд</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филиал</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минта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авии муассиса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арз</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мусоидат ба ворид</w:t>
      </w:r>
      <w:r w:rsidR="007D7645" w:rsidRPr="00771F06">
        <w:rPr>
          <w:rFonts w:ascii="Times New Roman Tj" w:hAnsi="Times New Roman Tj"/>
          <w:color w:val="000000"/>
          <w:spacing w:val="-1"/>
          <w:sz w:val="28"/>
          <w:szCs w:val="28"/>
          <w:lang w:val="tg-Cyrl-TJ"/>
        </w:rPr>
        <w:t>шавии</w:t>
      </w:r>
      <w:r w:rsidRPr="00771F06">
        <w:rPr>
          <w:rFonts w:ascii="Times New Roman Tj" w:hAnsi="Times New Roman Tj"/>
          <w:color w:val="000000"/>
          <w:spacing w:val="-1"/>
          <w:sz w:val="28"/>
          <w:szCs w:val="28"/>
          <w:lang w:val="tg-Cyrl-TJ"/>
        </w:rPr>
        <w:t xml:space="preserve"> хизматрасони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бонкии чакана дар де</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от </w:t>
      </w:r>
      <w:r w:rsidR="00A43AF1" w:rsidRPr="00771F06">
        <w:rPr>
          <w:rFonts w:ascii="Times New Roman Tj" w:hAnsi="Times New Roman Tj"/>
          <w:color w:val="000000"/>
          <w:spacing w:val="-1"/>
          <w:sz w:val="28"/>
          <w:szCs w:val="28"/>
          <w:lang w:val="tg-Cyrl-TJ"/>
        </w:rPr>
        <w:t>миёни</w:t>
      </w:r>
      <w:r w:rsidRPr="00771F06">
        <w:rPr>
          <w:rFonts w:ascii="Times New Roman Tj" w:hAnsi="Times New Roman Tj"/>
          <w:color w:val="000000"/>
          <w:spacing w:val="-1"/>
          <w:sz w:val="28"/>
          <w:szCs w:val="28"/>
          <w:lang w:val="tg-Cyrl-TJ"/>
        </w:rPr>
        <w:t xml:space="preserve"> оила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дорои сат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и пасти даромад, аз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умла бо истифода аз восита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ало</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аи мобил</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барои хизматрасони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w:t>
      </w:r>
    </w:p>
    <w:p w:rsidR="00D068AB" w:rsidRPr="00771F06" w:rsidRDefault="007D7645"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пурз</w:t>
      </w:r>
      <w:r w:rsidR="00A503EA" w:rsidRPr="00771F06">
        <w:rPr>
          <w:rFonts w:ascii="Times New Roman Tj" w:hAnsi="Times New Roman Tj"/>
          <w:color w:val="000000"/>
          <w:spacing w:val="-1"/>
          <w:sz w:val="28"/>
          <w:szCs w:val="28"/>
          <w:lang w:val="tg-Cyrl-TJ"/>
        </w:rPr>
        <w:t>ў</w:t>
      </w:r>
      <w:r w:rsidRPr="00771F06">
        <w:rPr>
          <w:rFonts w:ascii="Times New Roman Tj" w:hAnsi="Times New Roman Tj"/>
          <w:color w:val="000000"/>
          <w:spacing w:val="-1"/>
          <w:sz w:val="28"/>
          <w:szCs w:val="28"/>
          <w:lang w:val="tg-Cyrl-TJ"/>
        </w:rPr>
        <w:t>р намудани</w:t>
      </w:r>
      <w:r w:rsidR="00EE4B04" w:rsidRPr="00771F06">
        <w:rPr>
          <w:rFonts w:ascii="Times New Roman Tj" w:hAnsi="Times New Roman Tj"/>
          <w:color w:val="000000"/>
          <w:spacing w:val="-1"/>
          <w:sz w:val="28"/>
          <w:szCs w:val="28"/>
          <w:lang w:val="tg-Cyrl-TJ"/>
        </w:rPr>
        <w:t xml:space="preserve"> либерализатсияи бозори молияв</w:t>
      </w:r>
      <w:r w:rsidR="00A503EA" w:rsidRPr="00771F06">
        <w:rPr>
          <w:rFonts w:ascii="Times New Roman Tj" w:hAnsi="Times New Roman Tj"/>
          <w:color w:val="000000"/>
          <w:spacing w:val="-1"/>
          <w:sz w:val="28"/>
          <w:szCs w:val="28"/>
          <w:lang w:val="tg-Cyrl-TJ"/>
        </w:rPr>
        <w:t>ї</w:t>
      </w:r>
      <w:r w:rsidR="001B5123" w:rsidRPr="00771F06">
        <w:rPr>
          <w:rFonts w:ascii="Times New Roman Tj" w:hAnsi="Times New Roman Tj"/>
          <w:color w:val="000000"/>
          <w:spacing w:val="-1"/>
          <w:sz w:val="28"/>
          <w:szCs w:val="28"/>
          <w:lang w:val="tg-Cyrl-TJ"/>
        </w:rPr>
        <w:t>, со</w:t>
      </w:r>
      <w:r w:rsidR="00EE4B04" w:rsidRPr="00771F06">
        <w:rPr>
          <w:rFonts w:ascii="Times New Roman Tj" w:hAnsi="Times New Roman Tj"/>
          <w:color w:val="000000"/>
          <w:spacing w:val="-1"/>
          <w:sz w:val="28"/>
          <w:szCs w:val="28"/>
          <w:lang w:val="tg-Cyrl-TJ"/>
        </w:rPr>
        <w:t>дагардонии и</w:t>
      </w:r>
      <w:r w:rsidR="00A503EA"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озатномади</w:t>
      </w:r>
      <w:r w:rsidR="00DA2D69" w:rsidRPr="00771F06">
        <w:rPr>
          <w:rFonts w:ascii="Times New Roman Tj" w:hAnsi="Times New Roman Tj"/>
          <w:color w:val="000000"/>
          <w:spacing w:val="-1"/>
          <w:sz w:val="28"/>
          <w:szCs w:val="28"/>
          <w:lang w:val="tg-Cyrl-TJ"/>
        </w:rPr>
        <w:t>њ</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ва </w:t>
      </w:r>
      <w:r w:rsidR="00A43AF1" w:rsidRPr="00771F06">
        <w:rPr>
          <w:rFonts w:ascii="Times New Roman Tj" w:hAnsi="Times New Roman Tj"/>
          <w:color w:val="000000"/>
          <w:spacing w:val="-1"/>
          <w:sz w:val="28"/>
          <w:szCs w:val="28"/>
          <w:lang w:val="tg-Cyrl-TJ"/>
        </w:rPr>
        <w:t>со</w:t>
      </w:r>
      <w:r w:rsidR="00D314AB" w:rsidRPr="00771F06">
        <w:rPr>
          <w:rFonts w:ascii="Times New Roman Tj" w:hAnsi="Times New Roman Tj"/>
          <w:color w:val="000000"/>
          <w:spacing w:val="-1"/>
          <w:sz w:val="28"/>
          <w:szCs w:val="28"/>
          <w:lang w:val="tg-Cyrl-TJ"/>
        </w:rPr>
        <w:t>д</w:t>
      </w:r>
      <w:r w:rsidR="00A43AF1" w:rsidRPr="00771F06">
        <w:rPr>
          <w:rFonts w:ascii="Times New Roman Tj" w:hAnsi="Times New Roman Tj"/>
          <w:color w:val="000000"/>
          <w:spacing w:val="-1"/>
          <w:sz w:val="28"/>
          <w:szCs w:val="28"/>
          <w:lang w:val="tg-Cyrl-TJ"/>
        </w:rPr>
        <w:t>а намудани</w:t>
      </w:r>
      <w:r w:rsidR="00EE4B04" w:rsidRPr="00771F06">
        <w:rPr>
          <w:rFonts w:ascii="Times New Roman Tj" w:hAnsi="Times New Roman Tj"/>
          <w:color w:val="000000"/>
          <w:spacing w:val="-1"/>
          <w:sz w:val="28"/>
          <w:szCs w:val="28"/>
          <w:lang w:val="tg-Cyrl-TJ"/>
        </w:rPr>
        <w:t xml:space="preserve"> </w:t>
      </w:r>
      <w:r w:rsidR="00A43AF1" w:rsidRPr="00771F06">
        <w:rPr>
          <w:rFonts w:ascii="Times New Roman Tj" w:hAnsi="Times New Roman Tj"/>
          <w:color w:val="000000"/>
          <w:spacing w:val="-1"/>
          <w:sz w:val="28"/>
          <w:szCs w:val="28"/>
          <w:lang w:val="tg-Cyrl-TJ"/>
        </w:rPr>
        <w:t xml:space="preserve">расмияти </w:t>
      </w:r>
      <w:r w:rsidR="00EE4B04" w:rsidRPr="00771F06">
        <w:rPr>
          <w:rFonts w:ascii="Times New Roman Tj" w:hAnsi="Times New Roman Tj"/>
          <w:color w:val="000000"/>
          <w:spacing w:val="-1"/>
          <w:sz w:val="28"/>
          <w:szCs w:val="28"/>
          <w:lang w:val="tg-Cyrl-TJ"/>
        </w:rPr>
        <w:t>воридшавии иштирокчиёни хори</w:t>
      </w:r>
      <w:r w:rsidR="00A503EA" w:rsidRPr="00771F06">
        <w:rPr>
          <w:rFonts w:ascii="Times New Roman Tj" w:hAnsi="Times New Roman Tj"/>
          <w:color w:val="000000"/>
          <w:spacing w:val="-1"/>
          <w:sz w:val="28"/>
          <w:szCs w:val="28"/>
          <w:lang w:val="tg-Cyrl-TJ"/>
        </w:rPr>
        <w:t>љї</w:t>
      </w:r>
      <w:r w:rsidR="00EE4B04" w:rsidRPr="00771F06">
        <w:rPr>
          <w:rFonts w:ascii="Times New Roman Tj" w:hAnsi="Times New Roman Tj"/>
          <w:color w:val="000000"/>
          <w:spacing w:val="-1"/>
          <w:sz w:val="28"/>
          <w:szCs w:val="28"/>
          <w:lang w:val="tg-Cyrl-TJ"/>
        </w:rPr>
        <w:t xml:space="preserve"> ба бозор;</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кими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амгироии бахши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бо механизм</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самараноки шарикии глобал</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дастрас</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ба бозор</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молиявии минта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иштирок дар биржа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мухталифи минта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w:t>
      </w:r>
    </w:p>
    <w:p w:rsidR="00D068AB" w:rsidRPr="00771F06" w:rsidRDefault="0033573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пурз</w:t>
      </w:r>
      <w:r w:rsidR="00A503EA" w:rsidRPr="00771F06">
        <w:rPr>
          <w:rFonts w:ascii="Times New Roman Tj" w:hAnsi="Times New Roman Tj"/>
          <w:color w:val="000000"/>
          <w:spacing w:val="-1"/>
          <w:sz w:val="28"/>
          <w:szCs w:val="28"/>
          <w:lang w:val="tg-Cyrl-TJ"/>
        </w:rPr>
        <w:t>ў</w:t>
      </w:r>
      <w:r w:rsidRPr="00771F06">
        <w:rPr>
          <w:rFonts w:ascii="Times New Roman Tj" w:hAnsi="Times New Roman Tj"/>
          <w:color w:val="000000"/>
          <w:spacing w:val="-1"/>
          <w:sz w:val="28"/>
          <w:szCs w:val="28"/>
          <w:lang w:val="tg-Cyrl-TJ"/>
        </w:rPr>
        <w:t>р намудани</w:t>
      </w:r>
      <w:r w:rsidR="00EE4B04" w:rsidRPr="00771F06">
        <w:rPr>
          <w:rFonts w:ascii="Times New Roman Tj" w:hAnsi="Times New Roman Tj"/>
          <w:color w:val="000000"/>
          <w:spacing w:val="-1"/>
          <w:sz w:val="28"/>
          <w:szCs w:val="28"/>
          <w:lang w:val="tg-Cyrl-TJ"/>
        </w:rPr>
        <w:t xml:space="preserve"> фаъолияти </w:t>
      </w:r>
      <w:r w:rsidR="00A43AF1" w:rsidRPr="00771F06">
        <w:rPr>
          <w:rFonts w:ascii="Times New Roman Tj" w:hAnsi="Times New Roman Tj"/>
          <w:color w:val="000000"/>
          <w:spacing w:val="-1"/>
          <w:sz w:val="28"/>
          <w:szCs w:val="28"/>
          <w:lang w:val="tg-Cyrl-TJ"/>
        </w:rPr>
        <w:t xml:space="preserve">превентивии </w:t>
      </w:r>
      <w:r w:rsidR="00EE4B04" w:rsidRPr="00771F06">
        <w:rPr>
          <w:rFonts w:ascii="Times New Roman Tj" w:hAnsi="Times New Roman Tj"/>
          <w:color w:val="000000"/>
          <w:spacing w:val="-1"/>
          <w:sz w:val="28"/>
          <w:szCs w:val="28"/>
          <w:lang w:val="tg-Cyrl-TJ"/>
        </w:rPr>
        <w:t>ташкилот</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 xml:space="preserve">ои </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арз</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барои ко</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иш додани хафв</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ои мунтазам дар бозори молияв</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w:t>
      </w:r>
    </w:p>
    <w:p w:rsidR="00D068AB" w:rsidRPr="00771F06" w:rsidRDefault="00A503EA"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оннок намудани талош</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 xml:space="preserve">о дар самти ба даст овардани рейтинги байналмилалии </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арз</w:t>
      </w:r>
      <w:r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аз </w:t>
      </w:r>
      <w:r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ониби То</w:t>
      </w:r>
      <w:r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икистон</w:t>
      </w:r>
      <w:r w:rsidR="00A23BC4" w:rsidRPr="00771F06">
        <w:rPr>
          <w:rFonts w:ascii="Times New Roman Tj" w:hAnsi="Times New Roman Tj"/>
          <w:color w:val="000000"/>
          <w:spacing w:val="-1"/>
          <w:sz w:val="28"/>
          <w:szCs w:val="28"/>
          <w:lang w:val="tg-Cyrl-TJ"/>
        </w:rPr>
        <w:t>;</w:t>
      </w:r>
    </w:p>
    <w:p w:rsidR="00A23BC4" w:rsidRPr="00771F06" w:rsidRDefault="00A23BC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бо назардошти рушди со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s="Times New Roman Tj"/>
          <w:color w:val="000000"/>
          <w:spacing w:val="-1"/>
          <w:sz w:val="28"/>
          <w:szCs w:val="28"/>
          <w:lang w:val="tg-Cyrl-TJ"/>
        </w:rPr>
        <w:t xml:space="preserve">аи кишоварзии </w:t>
      </w:r>
      <w:r w:rsidR="001B5123" w:rsidRPr="00771F06">
        <w:rPr>
          <w:rFonts w:ascii="Times New Roman Tj" w:eastAsia="MS Mincho" w:hAnsi="Times New Roman Tj" w:cs="MS Mincho"/>
          <w:color w:val="000000"/>
          <w:spacing w:val="-1"/>
          <w:sz w:val="28"/>
          <w:szCs w:val="28"/>
          <w:lang w:val="tg-Cyrl-TJ"/>
        </w:rPr>
        <w:t>љ</w:t>
      </w:r>
      <w:r w:rsidRPr="00771F06">
        <w:rPr>
          <w:rFonts w:ascii="Times New Roman Tj" w:hAnsi="Times New Roman Tj" w:cs="Times New Roman Tj"/>
          <w:color w:val="000000"/>
          <w:spacing w:val="-1"/>
          <w:sz w:val="28"/>
          <w:szCs w:val="28"/>
          <w:lang w:val="tg-Cyrl-TJ"/>
        </w:rPr>
        <w:t>ум</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s="Times New Roman Tj"/>
          <w:color w:val="000000"/>
          <w:spacing w:val="-1"/>
          <w:sz w:val="28"/>
          <w:szCs w:val="28"/>
          <w:lang w:val="tg-Cyrl-TJ"/>
        </w:rPr>
        <w:t>ур</w:t>
      </w:r>
      <w:r w:rsidR="001B5123" w:rsidRPr="00771F06">
        <w:rPr>
          <w:rFonts w:ascii="Times New Roman Tj" w:hAnsi="Times New Roman Tj" w:cs="Times New Roman Tj"/>
          <w:color w:val="000000"/>
          <w:spacing w:val="-1"/>
          <w:sz w:val="28"/>
          <w:szCs w:val="28"/>
          <w:lang w:val="tg-Cyrl-TJ"/>
        </w:rPr>
        <w:t>ї</w:t>
      </w:r>
      <w:r w:rsidRPr="00771F06">
        <w:rPr>
          <w:rFonts w:ascii="Times New Roman Tj" w:hAnsi="Times New Roman Tj" w:cs="Times New Roman Tj"/>
          <w:color w:val="000000"/>
          <w:spacing w:val="-1"/>
          <w:sz w:val="28"/>
          <w:szCs w:val="28"/>
          <w:lang w:val="tg-Cyrl-TJ"/>
        </w:rPr>
        <w:t xml:space="preserve"> имконият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s="Times New Roman Tj"/>
          <w:color w:val="000000"/>
          <w:spacing w:val="-1"/>
          <w:sz w:val="28"/>
          <w:szCs w:val="28"/>
          <w:lang w:val="tg-Cyrl-TJ"/>
        </w:rPr>
        <w:t>ои мабла</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s="Times New Roman Tj"/>
          <w:color w:val="000000"/>
          <w:spacing w:val="-1"/>
          <w:sz w:val="28"/>
          <w:szCs w:val="28"/>
          <w:lang w:val="tg-Cyrl-TJ"/>
        </w:rPr>
        <w:t xml:space="preserve">гузории </w:t>
      </w:r>
      <w:r w:rsidR="001001E9" w:rsidRPr="00771F06">
        <w:rPr>
          <w:rFonts w:ascii="Times New Roman Tj" w:hAnsi="Times New Roman Tj" w:cs="Times New Roman Tj"/>
          <w:color w:val="000000"/>
          <w:spacing w:val="-1"/>
          <w:sz w:val="28"/>
          <w:szCs w:val="28"/>
          <w:lang w:val="tg-Cyrl-TJ"/>
        </w:rPr>
        <w:t>дарозмуњлат</w:t>
      </w:r>
      <w:r w:rsidRPr="00771F06">
        <w:rPr>
          <w:rFonts w:ascii="Times New Roman Tj" w:hAnsi="Times New Roman Tj" w:cs="Times New Roman Tj"/>
          <w:color w:val="000000"/>
          <w:spacing w:val="-1"/>
          <w:sz w:val="28"/>
          <w:szCs w:val="28"/>
          <w:lang w:val="tg-Cyrl-TJ"/>
        </w:rPr>
        <w:t xml:space="preserve"> бо фоизи паст дар БВИ аз </w:t>
      </w:r>
      <w:r w:rsidR="001B5123" w:rsidRPr="00771F06">
        <w:rPr>
          <w:rFonts w:ascii="Times New Roman Tj" w:eastAsia="MS Mincho" w:hAnsi="Times New Roman Tj" w:cs="MS Mincho"/>
          <w:color w:val="000000"/>
          <w:spacing w:val="-1"/>
          <w:sz w:val="28"/>
          <w:szCs w:val="28"/>
          <w:lang w:val="tg-Cyrl-TJ"/>
        </w:rPr>
        <w:t>љ</w:t>
      </w:r>
      <w:r w:rsidRPr="00771F06">
        <w:rPr>
          <w:rFonts w:ascii="Times New Roman Tj" w:hAnsi="Times New Roman Tj" w:cs="Times New Roman Tj"/>
          <w:color w:val="000000"/>
          <w:spacing w:val="-1"/>
          <w:sz w:val="28"/>
          <w:szCs w:val="28"/>
          <w:lang w:val="tg-Cyrl-TJ"/>
        </w:rPr>
        <w:t>ониби бонк</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s="Times New Roman Tj"/>
          <w:color w:val="000000"/>
          <w:spacing w:val="-1"/>
          <w:sz w:val="28"/>
          <w:szCs w:val="28"/>
          <w:lang w:val="tg-Cyrl-TJ"/>
        </w:rPr>
        <w:t>ои инфирод</w:t>
      </w:r>
      <w:r w:rsidR="001B5123" w:rsidRPr="00771F06">
        <w:rPr>
          <w:rFonts w:ascii="Times New Roman Tj" w:hAnsi="Times New Roman Tj" w:cs="Times New Roman Tj"/>
          <w:color w:val="000000"/>
          <w:spacing w:val="-1"/>
          <w:sz w:val="28"/>
          <w:szCs w:val="28"/>
          <w:lang w:val="tg-Cyrl-TJ"/>
        </w:rPr>
        <w:t>ї</w:t>
      </w:r>
      <w:r w:rsidRPr="00771F06">
        <w:rPr>
          <w:rFonts w:ascii="Times New Roman Tj" w:hAnsi="Times New Roman Tj" w:cs="Times New Roman Tj"/>
          <w:color w:val="000000"/>
          <w:spacing w:val="-1"/>
          <w:sz w:val="28"/>
          <w:szCs w:val="28"/>
          <w:lang w:val="tg-Cyrl-TJ"/>
        </w:rPr>
        <w:t xml:space="preserve"> ва байналмилал</w:t>
      </w:r>
      <w:r w:rsidR="00DA2D69" w:rsidRPr="00771F06">
        <w:rPr>
          <w:rFonts w:ascii="Times New Roman Tj" w:eastAsia="MS Mincho" w:hAnsi="Times New Roman Tj"/>
          <w:color w:val="000000"/>
          <w:spacing w:val="-1"/>
          <w:sz w:val="28"/>
          <w:szCs w:val="28"/>
          <w:lang w:val="tg-Cyrl-TJ"/>
        </w:rPr>
        <w:t>ї</w:t>
      </w:r>
      <w:r w:rsidRPr="00771F06">
        <w:rPr>
          <w:rFonts w:ascii="Times New Roman Tj" w:hAnsi="Times New Roman Tj" w:cs="Times New Roman Tj"/>
          <w:color w:val="000000"/>
          <w:spacing w:val="-1"/>
          <w:sz w:val="28"/>
          <w:szCs w:val="28"/>
          <w:lang w:val="tg-Cyrl-TJ"/>
        </w:rPr>
        <w:t xml:space="preserve"> баррас</w:t>
      </w:r>
      <w:r w:rsidR="001B5123" w:rsidRPr="00771F06">
        <w:rPr>
          <w:rFonts w:ascii="Times New Roman Tj" w:hAnsi="Times New Roman Tj" w:cs="Times New Roman Tj"/>
          <w:color w:val="000000"/>
          <w:spacing w:val="-1"/>
          <w:sz w:val="28"/>
          <w:szCs w:val="28"/>
          <w:lang w:val="tg-Cyrl-TJ"/>
        </w:rPr>
        <w:t>ї</w:t>
      </w:r>
      <w:r w:rsidRPr="00771F06">
        <w:rPr>
          <w:rFonts w:ascii="Times New Roman Tj" w:hAnsi="Times New Roman Tj" w:cs="Times New Roman Tj"/>
          <w:color w:val="000000"/>
          <w:spacing w:val="-1"/>
          <w:sz w:val="28"/>
          <w:szCs w:val="28"/>
          <w:lang w:val="tg-Cyrl-TJ"/>
        </w:rPr>
        <w:t xml:space="preserve"> карда шаванд.</w:t>
      </w:r>
    </w:p>
    <w:p w:rsidR="00D068AB" w:rsidRPr="00771F06" w:rsidRDefault="00EE4B04" w:rsidP="00117676">
      <w:pPr>
        <w:pStyle w:val="11"/>
        <w:tabs>
          <w:tab w:val="left" w:pos="851"/>
        </w:tabs>
        <w:ind w:firstLine="567"/>
        <w:textAlignment w:val="auto"/>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Дар самти дастрас</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диверсификатсияи восита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мабла</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 xml:space="preserve">гузории </w:t>
      </w:r>
      <w:r w:rsidR="001001E9" w:rsidRPr="00771F06">
        <w:rPr>
          <w:rFonts w:ascii="Times New Roman Tj" w:hAnsi="Times New Roman Tj"/>
          <w:color w:val="000000"/>
          <w:spacing w:val="-1"/>
          <w:sz w:val="28"/>
          <w:szCs w:val="28"/>
          <w:lang w:val="tg-Cyrl-TJ"/>
        </w:rPr>
        <w:t>дарозмуњлат</w:t>
      </w:r>
      <w:r w:rsidRPr="00771F06">
        <w:rPr>
          <w:rFonts w:ascii="Times New Roman Tj" w:hAnsi="Times New Roman Tj"/>
          <w:color w:val="000000"/>
          <w:spacing w:val="-1"/>
          <w:sz w:val="28"/>
          <w:szCs w:val="28"/>
          <w:lang w:val="tg-Cyrl-TJ"/>
        </w:rPr>
        <w:t>и БВИ:</w:t>
      </w:r>
    </w:p>
    <w:p w:rsidR="00335734"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ташакккул</w:t>
      </w:r>
      <w:r w:rsidR="00A43AF1" w:rsidRPr="00771F06">
        <w:rPr>
          <w:rFonts w:ascii="Times New Roman Tj" w:hAnsi="Times New Roman Tj"/>
          <w:color w:val="000000"/>
          <w:spacing w:val="-1"/>
          <w:sz w:val="28"/>
          <w:szCs w:val="28"/>
          <w:lang w:val="tg-Cyrl-TJ"/>
        </w:rPr>
        <w:t xml:space="preserve"> додан</w:t>
      </w:r>
      <w:r w:rsidRPr="00771F06">
        <w:rPr>
          <w:rFonts w:ascii="Times New Roman Tj" w:hAnsi="Times New Roman Tj"/>
          <w:color w:val="000000"/>
          <w:spacing w:val="-1"/>
          <w:sz w:val="28"/>
          <w:szCs w:val="28"/>
          <w:lang w:val="tg-Cyrl-TJ"/>
        </w:rPr>
        <w:t xml:space="preserve">и бозори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арзии байни</w:t>
      </w:r>
      <w:r w:rsidR="00744AF4" w:rsidRPr="00771F06">
        <w:rPr>
          <w:rFonts w:ascii="Times New Roman Tj" w:hAnsi="Times New Roman Tj"/>
          <w:color w:val="000000"/>
          <w:spacing w:val="-1"/>
          <w:sz w:val="28"/>
          <w:szCs w:val="28"/>
          <w:lang w:val="tg-Cyrl-TJ"/>
        </w:rPr>
        <w:t xml:space="preserve"> </w:t>
      </w:r>
      <w:r w:rsidRPr="00771F06">
        <w:rPr>
          <w:rFonts w:ascii="Times New Roman Tj" w:hAnsi="Times New Roman Tj"/>
          <w:color w:val="000000"/>
          <w:spacing w:val="-1"/>
          <w:sz w:val="28"/>
          <w:szCs w:val="28"/>
          <w:lang w:val="tg-Cyrl-TJ"/>
        </w:rPr>
        <w:t>бонк</w:t>
      </w:r>
      <w:r w:rsidR="00A503EA" w:rsidRPr="00771F06">
        <w:rPr>
          <w:rFonts w:ascii="Times New Roman Tj" w:hAnsi="Times New Roman Tj"/>
          <w:color w:val="000000"/>
          <w:spacing w:val="-1"/>
          <w:sz w:val="28"/>
          <w:szCs w:val="28"/>
          <w:lang w:val="tg-Cyrl-TJ"/>
        </w:rPr>
        <w:t>ї</w:t>
      </w:r>
      <w:r w:rsidR="00335734" w:rsidRPr="00771F06">
        <w:rPr>
          <w:rFonts w:ascii="Times New Roman Tj" w:hAnsi="Times New Roman Tj"/>
          <w:color w:val="000000"/>
          <w:spacing w:val="-1"/>
          <w:sz w:val="28"/>
          <w:szCs w:val="28"/>
          <w:lang w:val="tg-Cyrl-TJ"/>
        </w:rPr>
        <w:t>;</w:t>
      </w:r>
    </w:p>
    <w:p w:rsidR="00630DCD"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ташаккул</w:t>
      </w:r>
      <w:r w:rsidR="00A43AF1" w:rsidRPr="00771F06">
        <w:rPr>
          <w:rFonts w:ascii="Times New Roman Tj" w:hAnsi="Times New Roman Tj"/>
          <w:color w:val="000000"/>
          <w:spacing w:val="-1"/>
          <w:sz w:val="28"/>
          <w:szCs w:val="28"/>
          <w:lang w:val="tg-Cyrl-TJ"/>
        </w:rPr>
        <w:t xml:space="preserve"> додан</w:t>
      </w:r>
      <w:r w:rsidRPr="00771F06">
        <w:rPr>
          <w:rFonts w:ascii="Times New Roman Tj" w:hAnsi="Times New Roman Tj"/>
          <w:color w:val="000000"/>
          <w:spacing w:val="-1"/>
          <w:sz w:val="28"/>
          <w:szCs w:val="28"/>
          <w:lang w:val="tg-Cyrl-TJ"/>
        </w:rPr>
        <w:t xml:space="preserve">и низоми сезинагии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арзди</w:t>
      </w:r>
      <w:r w:rsidR="00DA2D69" w:rsidRPr="00771F06">
        <w:rPr>
          <w:rFonts w:ascii="Times New Roman Tj" w:hAnsi="Times New Roman Tj"/>
          <w:color w:val="000000"/>
          <w:spacing w:val="-1"/>
          <w:sz w:val="28"/>
          <w:szCs w:val="28"/>
          <w:lang w:val="tg-Cyrl-TJ"/>
        </w:rPr>
        <w:t>њ</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фаро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ам овардани шароит барои фаъолияти бозори аввалия ва такрории ко</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аз</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DA2D69" w:rsidRPr="00771F06">
        <w:rPr>
          <w:rFonts w:ascii="Times New Roman Tj" w:hAnsi="Times New Roman Tj"/>
          <w:color w:val="000000"/>
          <w:spacing w:val="-1"/>
          <w:sz w:val="28"/>
          <w:szCs w:val="28"/>
          <w:lang w:val="tg-Cyrl-TJ"/>
        </w:rPr>
        <w:t>ќ</w:t>
      </w:r>
      <w:r w:rsidR="007004B9" w:rsidRPr="00771F06">
        <w:rPr>
          <w:rFonts w:ascii="Times New Roman Tj" w:hAnsi="Times New Roman Tj" w:cs="Times New Roman Tj"/>
          <w:color w:val="000000"/>
          <w:spacing w:val="-1"/>
          <w:sz w:val="28"/>
          <w:szCs w:val="28"/>
          <w:lang w:val="tg-Cyrl-TJ"/>
        </w:rPr>
        <w:t>имат</w:t>
      </w:r>
      <w:r w:rsidRPr="00771F06">
        <w:rPr>
          <w:rFonts w:ascii="Times New Roman Tj" w:hAnsi="Times New Roman Tj"/>
          <w:color w:val="000000"/>
          <w:spacing w:val="-1"/>
          <w:sz w:val="28"/>
          <w:szCs w:val="28"/>
          <w:lang w:val="tg-Cyrl-TJ"/>
        </w:rPr>
        <w:t xml:space="preserve">нок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амчун воситаи асосии мабла</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 xml:space="preserve">гузории </w:t>
      </w:r>
      <w:r w:rsidR="001001E9" w:rsidRPr="00771F06">
        <w:rPr>
          <w:rFonts w:ascii="Times New Roman Tj" w:hAnsi="Times New Roman Tj"/>
          <w:color w:val="000000"/>
          <w:spacing w:val="-1"/>
          <w:sz w:val="28"/>
          <w:szCs w:val="28"/>
          <w:lang w:val="tg-Cyrl-TJ"/>
        </w:rPr>
        <w:t>дарозмуњлат</w:t>
      </w:r>
      <w:r w:rsidRPr="00771F06">
        <w:rPr>
          <w:rFonts w:ascii="Times New Roman Tj" w:hAnsi="Times New Roman Tj"/>
          <w:color w:val="000000"/>
          <w:spacing w:val="-1"/>
          <w:sz w:val="28"/>
          <w:szCs w:val="28"/>
          <w:lang w:val="tg-Cyrl-TJ"/>
        </w:rPr>
        <w:t>и БВИ;</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рушди минбаъдаи босуръати ширкат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лизинг</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w:t>
      </w:r>
    </w:p>
    <w:p w:rsidR="00D068AB" w:rsidRPr="00771F06" w:rsidRDefault="00EE4B04" w:rsidP="00117676">
      <w:pPr>
        <w:pStyle w:val="11"/>
        <w:tabs>
          <w:tab w:val="left" w:pos="851"/>
        </w:tabs>
        <w:ind w:firstLine="567"/>
        <w:textAlignment w:val="auto"/>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Дар самти </w:t>
      </w:r>
      <w:r w:rsidR="00D571BD" w:rsidRPr="00771F06">
        <w:rPr>
          <w:rFonts w:ascii="Times New Roman Tj" w:hAnsi="Times New Roman Tj"/>
          <w:color w:val="000000"/>
          <w:spacing w:val="-1"/>
          <w:sz w:val="28"/>
          <w:szCs w:val="28"/>
          <w:lang w:val="tg-Cyrl-TJ"/>
        </w:rPr>
        <w:t xml:space="preserve">вусъат </w:t>
      </w:r>
      <w:r w:rsidR="00D314AB" w:rsidRPr="00771F06">
        <w:rPr>
          <w:rFonts w:ascii="Times New Roman Tj" w:hAnsi="Times New Roman Tj"/>
          <w:color w:val="000000"/>
          <w:spacing w:val="-1"/>
          <w:sz w:val="28"/>
          <w:szCs w:val="28"/>
          <w:lang w:val="tg-Cyrl-TJ"/>
        </w:rPr>
        <w:t>бахши</w:t>
      </w:r>
      <w:r w:rsidR="00D571BD" w:rsidRPr="00771F06">
        <w:rPr>
          <w:rFonts w:ascii="Times New Roman Tj" w:hAnsi="Times New Roman Tj"/>
          <w:color w:val="000000"/>
          <w:spacing w:val="-1"/>
          <w:sz w:val="28"/>
          <w:szCs w:val="28"/>
          <w:lang w:val="tg-Cyrl-TJ"/>
        </w:rPr>
        <w:t xml:space="preserve">дани </w:t>
      </w:r>
      <w:r w:rsidRPr="00771F06">
        <w:rPr>
          <w:rFonts w:ascii="Times New Roman Tj" w:hAnsi="Times New Roman Tj"/>
          <w:color w:val="000000"/>
          <w:spacing w:val="-1"/>
          <w:sz w:val="28"/>
          <w:szCs w:val="28"/>
          <w:lang w:val="tg-Cyrl-TJ"/>
        </w:rPr>
        <w:t>р</w:t>
      </w:r>
      <w:r w:rsidR="00A503EA" w:rsidRPr="00771F06">
        <w:rPr>
          <w:rFonts w:ascii="Times New Roman Tj" w:hAnsi="Times New Roman Tj"/>
          <w:color w:val="000000"/>
          <w:spacing w:val="-1"/>
          <w:sz w:val="28"/>
          <w:szCs w:val="28"/>
          <w:lang w:val="tg-Cyrl-TJ"/>
        </w:rPr>
        <w:t>ў</w:t>
      </w:r>
      <w:r w:rsidRPr="00771F06">
        <w:rPr>
          <w:rFonts w:ascii="Times New Roman Tj" w:hAnsi="Times New Roman Tj"/>
          <w:color w:val="000000"/>
          <w:spacing w:val="-1"/>
          <w:sz w:val="28"/>
          <w:szCs w:val="28"/>
          <w:lang w:val="tg-Cyrl-TJ"/>
        </w:rPr>
        <w:t>йхати ма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сулот ва хизматрасони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молиявии пешни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одшаванда, ки дорои хусусияти и</w:t>
      </w:r>
      <w:r w:rsidR="00C41A7B" w:rsidRPr="00771F06">
        <w:rPr>
          <w:rFonts w:ascii="Times New Roman Tj" w:hAnsi="Times New Roman Tj"/>
          <w:color w:val="000000"/>
          <w:spacing w:val="-1"/>
          <w:sz w:val="28"/>
          <w:szCs w:val="28"/>
          <w:lang w:val="tg-Cyrl-TJ"/>
        </w:rPr>
        <w:t>н</w:t>
      </w:r>
      <w:r w:rsidRPr="00771F06">
        <w:rPr>
          <w:rFonts w:ascii="Times New Roman Tj" w:hAnsi="Times New Roman Tj"/>
          <w:color w:val="000000"/>
          <w:spacing w:val="-1"/>
          <w:sz w:val="28"/>
          <w:szCs w:val="28"/>
          <w:lang w:val="tg-Cyrl-TJ"/>
        </w:rPr>
        <w:t>новатсион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мебошанд:</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lastRenderedPageBreak/>
        <w:t>рушди восита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нави азнавмабла</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гузор</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w:t>
      </w:r>
      <w:r w:rsidR="00782F7E" w:rsidRPr="00771F06">
        <w:rPr>
          <w:rFonts w:ascii="Times New Roman Tj" w:hAnsi="Times New Roman Tj"/>
          <w:color w:val="000000"/>
          <w:spacing w:val="-1"/>
          <w:sz w:val="28"/>
          <w:szCs w:val="28"/>
          <w:lang w:val="tg-Cyrl-TJ"/>
        </w:rPr>
        <w:t xml:space="preserve">(рефинансирование) </w:t>
      </w:r>
      <w:r w:rsidRPr="00771F06">
        <w:rPr>
          <w:rFonts w:ascii="Times New Roman Tj" w:hAnsi="Times New Roman Tj"/>
          <w:color w:val="000000"/>
          <w:spacing w:val="-1"/>
          <w:sz w:val="28"/>
          <w:szCs w:val="28"/>
          <w:lang w:val="tg-Cyrl-TJ"/>
        </w:rPr>
        <w:t>ва идоракунии пардохтпазир</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дар сат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 БМТ ва бонк</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сат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 дуввум ва ТХ</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азхудкун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истифодаи васеи восита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и</w:t>
      </w:r>
      <w:r w:rsidR="00C41A7B" w:rsidRPr="00771F06">
        <w:rPr>
          <w:rFonts w:ascii="Times New Roman Tj" w:hAnsi="Times New Roman Tj"/>
          <w:color w:val="000000"/>
          <w:spacing w:val="-1"/>
          <w:sz w:val="28"/>
          <w:szCs w:val="28"/>
          <w:lang w:val="tg-Cyrl-TJ"/>
        </w:rPr>
        <w:t>н</w:t>
      </w:r>
      <w:r w:rsidRPr="00771F06">
        <w:rPr>
          <w:rFonts w:ascii="Times New Roman Tj" w:hAnsi="Times New Roman Tj"/>
          <w:color w:val="000000"/>
          <w:spacing w:val="-1"/>
          <w:sz w:val="28"/>
          <w:szCs w:val="28"/>
          <w:lang w:val="tg-Cyrl-TJ"/>
        </w:rPr>
        <w:t>новатсион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оид ба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алби пасандоз</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w:t>
      </w:r>
      <w:r w:rsidR="00782F7E" w:rsidRPr="00771F06">
        <w:rPr>
          <w:rFonts w:ascii="Times New Roman Tj" w:hAnsi="Times New Roman Tj"/>
          <w:color w:val="000000"/>
          <w:spacing w:val="-1"/>
          <w:sz w:val="28"/>
          <w:szCs w:val="28"/>
          <w:lang w:val="tg-Cyrl-TJ"/>
        </w:rPr>
        <w:t xml:space="preserve"> ба депозитњо</w:t>
      </w:r>
      <w:r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таъмини рушди бозори ко</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аз</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xml:space="preserve">иматнок, истифодаи </w:t>
      </w:r>
      <w:r w:rsidR="00C5659A" w:rsidRPr="00771F06">
        <w:rPr>
          <w:rFonts w:ascii="Times New Roman Tj" w:hAnsi="Times New Roman Tj"/>
          <w:color w:val="000000"/>
          <w:spacing w:val="-1"/>
          <w:sz w:val="28"/>
          <w:szCs w:val="28"/>
          <w:lang w:val="tg-Cyrl-TJ"/>
        </w:rPr>
        <w:t xml:space="preserve">воситаи </w:t>
      </w:r>
      <w:r w:rsidR="00D56898" w:rsidRPr="00771F06">
        <w:rPr>
          <w:rFonts w:ascii="Times New Roman Tj" w:hAnsi="Times New Roman Tj"/>
          <w:color w:val="000000"/>
          <w:spacing w:val="-1"/>
          <w:sz w:val="28"/>
          <w:szCs w:val="28"/>
          <w:lang w:val="tg-Cyrl-TJ"/>
        </w:rPr>
        <w:t>А</w:t>
      </w:r>
      <w:r w:rsidR="00A503EA" w:rsidRPr="00771F06">
        <w:rPr>
          <w:rFonts w:ascii="Times New Roman Tj" w:hAnsi="Times New Roman Tj"/>
          <w:color w:val="000000"/>
          <w:spacing w:val="-1"/>
          <w:sz w:val="28"/>
          <w:szCs w:val="28"/>
          <w:lang w:val="tg-Cyrl-TJ"/>
        </w:rPr>
        <w:t>Љ</w:t>
      </w:r>
      <w:r w:rsidR="00D56898" w:rsidRPr="00771F06">
        <w:rPr>
          <w:rFonts w:ascii="Times New Roman Tj" w:hAnsi="Times New Roman Tj" w:cs="Times New Roman Tj"/>
          <w:color w:val="000000"/>
          <w:spacing w:val="-1"/>
          <w:sz w:val="28"/>
          <w:szCs w:val="28"/>
          <w:lang w:val="tg-Cyrl-TJ"/>
        </w:rPr>
        <w:t>ОС</w:t>
      </w:r>
      <w:r w:rsidR="000E4C29" w:rsidRPr="00771F06">
        <w:rPr>
          <w:rFonts w:ascii="Times New Roman Tj" w:hAnsi="Times New Roman Tj"/>
          <w:color w:val="000000"/>
          <w:spacing w:val="-1"/>
          <w:sz w:val="28"/>
          <w:szCs w:val="28"/>
          <w:lang w:val="tg-Cyrl-TJ"/>
        </w:rPr>
        <w:t xml:space="preserve"> </w:t>
      </w:r>
      <w:r w:rsidRPr="00771F06">
        <w:rPr>
          <w:rFonts w:ascii="Times New Roman Tj" w:hAnsi="Times New Roman Tj"/>
          <w:color w:val="000000"/>
          <w:spacing w:val="-1"/>
          <w:sz w:val="28"/>
          <w:szCs w:val="28"/>
          <w:lang w:val="tg-Cyrl-TJ"/>
        </w:rPr>
        <w:t xml:space="preserve">барои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ойгиркун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дар биржа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дохил</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хори</w:t>
      </w:r>
      <w:r w:rsidR="00A503EA" w:rsidRPr="00771F06">
        <w:rPr>
          <w:rFonts w:ascii="Times New Roman Tj" w:hAnsi="Times New Roman Tj"/>
          <w:color w:val="000000"/>
          <w:spacing w:val="-1"/>
          <w:sz w:val="28"/>
          <w:szCs w:val="28"/>
          <w:lang w:val="tg-Cyrl-TJ"/>
        </w:rPr>
        <w:t>љї</w:t>
      </w:r>
      <w:r w:rsidRPr="00771F06">
        <w:rPr>
          <w:rFonts w:ascii="Times New Roman Tj" w:hAnsi="Times New Roman Tj"/>
          <w:color w:val="000000"/>
          <w:spacing w:val="-1"/>
          <w:sz w:val="28"/>
          <w:szCs w:val="28"/>
          <w:lang w:val="tg-Cyrl-TJ"/>
        </w:rPr>
        <w:t xml:space="preserve"> ва намуд</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инноватсионии ко</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аз</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DA2D69" w:rsidRPr="00771F06">
        <w:rPr>
          <w:rFonts w:ascii="Times New Roman Tj" w:hAnsi="Times New Roman Tj"/>
          <w:color w:val="000000"/>
          <w:spacing w:val="-1"/>
          <w:sz w:val="28"/>
          <w:szCs w:val="28"/>
          <w:lang w:val="tg-Cyrl-TJ"/>
        </w:rPr>
        <w:t>ќ</w:t>
      </w:r>
      <w:r w:rsidR="007004B9" w:rsidRPr="00771F06">
        <w:rPr>
          <w:rFonts w:ascii="Times New Roman Tj" w:hAnsi="Times New Roman Tj" w:cs="Times New Roman Tj"/>
          <w:color w:val="000000"/>
          <w:spacing w:val="-1"/>
          <w:sz w:val="28"/>
          <w:szCs w:val="28"/>
          <w:lang w:val="tg-Cyrl-TJ"/>
        </w:rPr>
        <w:t>имат</w:t>
      </w:r>
      <w:r w:rsidRPr="00771F06">
        <w:rPr>
          <w:rFonts w:ascii="Times New Roman Tj" w:hAnsi="Times New Roman Tj"/>
          <w:color w:val="000000"/>
          <w:spacing w:val="-1"/>
          <w:sz w:val="28"/>
          <w:szCs w:val="28"/>
          <w:lang w:val="tg-Cyrl-TJ"/>
        </w:rPr>
        <w:t>нок ба сифати восита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молиявии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осилшуда;</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рушди бозори вомбарг</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бо </w:t>
      </w:r>
      <w:r w:rsidR="00A0188A" w:rsidRPr="00771F06">
        <w:rPr>
          <w:rFonts w:ascii="Times New Roman Tj" w:hAnsi="Times New Roman Tj"/>
          <w:color w:val="000000"/>
          <w:spacing w:val="-1"/>
          <w:sz w:val="28"/>
          <w:szCs w:val="28"/>
          <w:lang w:val="tg-Cyrl-TJ"/>
        </w:rPr>
        <w:t>му</w:t>
      </w:r>
      <w:r w:rsidR="00D64D7C" w:rsidRPr="00771F06">
        <w:rPr>
          <w:rFonts w:ascii="Times New Roman Tj" w:hAnsi="Times New Roman Tj"/>
          <w:color w:val="000000"/>
          <w:spacing w:val="-1"/>
          <w:sz w:val="28"/>
          <w:szCs w:val="28"/>
          <w:lang w:val="tg-Cyrl-TJ"/>
        </w:rPr>
        <w:t>њлат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гуногуни пардохт</w:t>
      </w:r>
      <w:r w:rsidR="00C5659A" w:rsidRPr="00771F06">
        <w:rPr>
          <w:rFonts w:ascii="Times New Roman Tj" w:hAnsi="Times New Roman Tj"/>
          <w:color w:val="000000"/>
          <w:spacing w:val="-1"/>
          <w:sz w:val="28"/>
          <w:szCs w:val="28"/>
          <w:lang w:val="tg-Cyrl-TJ"/>
        </w:rPr>
        <w:t xml:space="preserve">, аз </w:t>
      </w:r>
      <w:r w:rsidR="00A503EA" w:rsidRPr="00771F06">
        <w:rPr>
          <w:rFonts w:ascii="Times New Roman Tj" w:hAnsi="Times New Roman Tj"/>
          <w:color w:val="000000"/>
          <w:spacing w:val="-1"/>
          <w:sz w:val="28"/>
          <w:szCs w:val="28"/>
          <w:lang w:val="tg-Cyrl-TJ"/>
        </w:rPr>
        <w:t>љ</w:t>
      </w:r>
      <w:r w:rsidR="00C5659A" w:rsidRPr="00771F06">
        <w:rPr>
          <w:rFonts w:ascii="Times New Roman Tj" w:hAnsi="Times New Roman Tj"/>
          <w:color w:val="000000"/>
          <w:spacing w:val="-1"/>
          <w:sz w:val="28"/>
          <w:szCs w:val="28"/>
          <w:lang w:val="tg-Cyrl-TJ"/>
        </w:rPr>
        <w:t>умла бо асъори хори</w:t>
      </w:r>
      <w:r w:rsidR="00A503EA" w:rsidRPr="00771F06">
        <w:rPr>
          <w:rFonts w:ascii="Times New Roman Tj" w:hAnsi="Times New Roman Tj"/>
          <w:color w:val="000000"/>
          <w:spacing w:val="-1"/>
          <w:sz w:val="28"/>
          <w:szCs w:val="28"/>
          <w:lang w:val="tg-Cyrl-TJ"/>
        </w:rPr>
        <w:t>љї</w:t>
      </w:r>
      <w:r w:rsidR="00C5659A" w:rsidRPr="00771F06">
        <w:rPr>
          <w:rFonts w:ascii="Times New Roman Tj" w:hAnsi="Times New Roman Tj"/>
          <w:color w:val="000000"/>
          <w:spacing w:val="-1"/>
          <w:sz w:val="28"/>
          <w:szCs w:val="28"/>
          <w:lang w:val="tg-Cyrl-TJ"/>
        </w:rPr>
        <w:t xml:space="preserve"> бо ма</w:t>
      </w:r>
      <w:r w:rsidR="00DA2D69" w:rsidRPr="00771F06">
        <w:rPr>
          <w:rFonts w:ascii="Times New Roman Tj" w:hAnsi="Times New Roman Tj"/>
          <w:color w:val="000000"/>
          <w:spacing w:val="-1"/>
          <w:sz w:val="28"/>
          <w:szCs w:val="28"/>
          <w:lang w:val="tg-Cyrl-TJ"/>
        </w:rPr>
        <w:t>ќ</w:t>
      </w:r>
      <w:r w:rsidR="00C5659A" w:rsidRPr="00771F06">
        <w:rPr>
          <w:rFonts w:ascii="Times New Roman Tj" w:hAnsi="Times New Roman Tj"/>
          <w:color w:val="000000"/>
          <w:spacing w:val="-1"/>
          <w:sz w:val="28"/>
          <w:szCs w:val="28"/>
          <w:lang w:val="tg-Cyrl-TJ"/>
        </w:rPr>
        <w:t>сади ташаккули даромади бехавфи бозаргон</w:t>
      </w:r>
      <w:r w:rsidR="00A503EA" w:rsidRPr="00771F06">
        <w:rPr>
          <w:rFonts w:ascii="Times New Roman Tj" w:hAnsi="Times New Roman Tj"/>
          <w:color w:val="000000"/>
          <w:spacing w:val="-1"/>
          <w:sz w:val="28"/>
          <w:szCs w:val="28"/>
          <w:lang w:val="tg-Cyrl-TJ"/>
        </w:rPr>
        <w:t>ї</w:t>
      </w:r>
      <w:r w:rsidR="00C5659A" w:rsidRPr="00771F06">
        <w:rPr>
          <w:rFonts w:ascii="Times New Roman Tj" w:hAnsi="Times New Roman Tj"/>
          <w:color w:val="000000"/>
          <w:spacing w:val="-1"/>
          <w:sz w:val="28"/>
          <w:szCs w:val="28"/>
          <w:lang w:val="tg-Cyrl-TJ"/>
        </w:rPr>
        <w:t xml:space="preserve"> ва рушди воси</w:t>
      </w:r>
      <w:r w:rsidR="00C41A7B" w:rsidRPr="00771F06">
        <w:rPr>
          <w:rFonts w:ascii="Times New Roman Tj" w:hAnsi="Times New Roman Tj"/>
          <w:color w:val="000000"/>
          <w:spacing w:val="-1"/>
          <w:sz w:val="28"/>
          <w:szCs w:val="28"/>
          <w:lang w:val="tg-Cyrl-TJ"/>
        </w:rPr>
        <w:t>т</w:t>
      </w:r>
      <w:r w:rsidR="00C5659A" w:rsidRPr="00771F06">
        <w:rPr>
          <w:rFonts w:ascii="Times New Roman Tj" w:hAnsi="Times New Roman Tj"/>
          <w:color w:val="000000"/>
          <w:spacing w:val="-1"/>
          <w:sz w:val="28"/>
          <w:szCs w:val="28"/>
          <w:lang w:val="tg-Cyrl-TJ"/>
        </w:rPr>
        <w:t>а</w:t>
      </w:r>
      <w:r w:rsidR="00DA2D69" w:rsidRPr="00771F06">
        <w:rPr>
          <w:rFonts w:ascii="Times New Roman Tj" w:hAnsi="Times New Roman Tj"/>
          <w:color w:val="000000"/>
          <w:spacing w:val="-1"/>
          <w:sz w:val="28"/>
          <w:szCs w:val="28"/>
          <w:lang w:val="tg-Cyrl-TJ"/>
        </w:rPr>
        <w:t>њ</w:t>
      </w:r>
      <w:r w:rsidR="00C5659A" w:rsidRPr="00771F06">
        <w:rPr>
          <w:rFonts w:ascii="Times New Roman Tj" w:hAnsi="Times New Roman Tj"/>
          <w:color w:val="000000"/>
          <w:spacing w:val="-1"/>
          <w:sz w:val="28"/>
          <w:szCs w:val="28"/>
          <w:lang w:val="tg-Cyrl-TJ"/>
        </w:rPr>
        <w:t xml:space="preserve">ои </w:t>
      </w:r>
      <w:r w:rsidR="002769D3" w:rsidRPr="00771F06">
        <w:rPr>
          <w:rFonts w:ascii="Times New Roman Tj" w:hAnsi="Times New Roman Tj"/>
          <w:color w:val="000000"/>
          <w:spacing w:val="-1"/>
          <w:sz w:val="28"/>
          <w:szCs w:val="28"/>
          <w:lang w:val="tg-Cyrl-TJ"/>
        </w:rPr>
        <w:t>хе</w:t>
      </w:r>
      <w:r w:rsidR="00A503EA" w:rsidRPr="00771F06">
        <w:rPr>
          <w:rFonts w:ascii="Times New Roman Tj" w:hAnsi="Times New Roman Tj"/>
          <w:color w:val="000000"/>
          <w:spacing w:val="-1"/>
          <w:sz w:val="28"/>
          <w:szCs w:val="28"/>
          <w:lang w:val="tg-Cyrl-TJ"/>
        </w:rPr>
        <w:t>љ</w:t>
      </w:r>
      <w:r w:rsidR="002769D3" w:rsidRPr="00771F06">
        <w:rPr>
          <w:rFonts w:ascii="Times New Roman Tj" w:hAnsi="Times New Roman Tj"/>
          <w:color w:val="000000"/>
          <w:spacing w:val="-1"/>
          <w:sz w:val="28"/>
          <w:szCs w:val="28"/>
          <w:lang w:val="tg-Cyrl-TJ"/>
        </w:rPr>
        <w:t>инги асъор</w:t>
      </w:r>
      <w:r w:rsidR="00A503EA" w:rsidRPr="00771F06">
        <w:rPr>
          <w:rFonts w:ascii="Times New Roman Tj" w:hAnsi="Times New Roman Tj"/>
          <w:color w:val="000000"/>
          <w:spacing w:val="-1"/>
          <w:sz w:val="28"/>
          <w:szCs w:val="28"/>
          <w:lang w:val="tg-Cyrl-TJ"/>
        </w:rPr>
        <w:t>ї</w:t>
      </w:r>
      <w:r w:rsidR="00C5659A"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азхудкун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истифодаи васеи восита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су</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уртаи хавф</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асъор ва дигар хавф</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арзди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ии </w:t>
      </w:r>
      <w:r w:rsidR="001001E9" w:rsidRPr="00771F06">
        <w:rPr>
          <w:rFonts w:ascii="Times New Roman Tj" w:hAnsi="Times New Roman Tj"/>
          <w:color w:val="000000"/>
          <w:spacing w:val="-1"/>
          <w:sz w:val="28"/>
          <w:szCs w:val="28"/>
          <w:lang w:val="tg-Cyrl-TJ"/>
        </w:rPr>
        <w:t>дарозмуњлат</w:t>
      </w:r>
      <w:r w:rsidRPr="00771F06">
        <w:rPr>
          <w:rFonts w:ascii="Times New Roman Tj" w:hAnsi="Times New Roman Tj"/>
          <w:color w:val="000000"/>
          <w:spacing w:val="-1"/>
          <w:sz w:val="28"/>
          <w:szCs w:val="28"/>
          <w:lang w:val="tg-Cyrl-TJ"/>
        </w:rPr>
        <w:t>и и</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тисодиёти во</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е</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аз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 xml:space="preserve">умла </w:t>
      </w:r>
      <w:r w:rsidR="002769D3" w:rsidRPr="00771F06">
        <w:rPr>
          <w:rFonts w:ascii="Times New Roman Tj" w:hAnsi="Times New Roman Tj"/>
          <w:color w:val="000000"/>
          <w:spacing w:val="-1"/>
          <w:sz w:val="28"/>
          <w:szCs w:val="28"/>
          <w:lang w:val="tg-Cyrl-TJ"/>
        </w:rPr>
        <w:t>хе</w:t>
      </w:r>
      <w:r w:rsidR="00A503EA" w:rsidRPr="00771F06">
        <w:rPr>
          <w:rFonts w:ascii="Times New Roman Tj" w:hAnsi="Times New Roman Tj"/>
          <w:color w:val="000000"/>
          <w:spacing w:val="-1"/>
          <w:sz w:val="28"/>
          <w:szCs w:val="28"/>
          <w:lang w:val="tg-Cyrl-TJ"/>
        </w:rPr>
        <w:t>љ</w:t>
      </w:r>
      <w:r w:rsidR="002769D3" w:rsidRPr="00771F06">
        <w:rPr>
          <w:rFonts w:ascii="Times New Roman Tj" w:hAnsi="Times New Roman Tj"/>
          <w:color w:val="000000"/>
          <w:spacing w:val="-1"/>
          <w:sz w:val="28"/>
          <w:szCs w:val="28"/>
          <w:lang w:val="tg-Cyrl-TJ"/>
        </w:rPr>
        <w:t>инг</w:t>
      </w:r>
      <w:r w:rsidRPr="00771F06">
        <w:rPr>
          <w:rFonts w:ascii="Times New Roman Tj" w:hAnsi="Times New Roman Tj"/>
          <w:color w:val="000000"/>
          <w:spacing w:val="-1"/>
          <w:sz w:val="28"/>
          <w:szCs w:val="28"/>
          <w:lang w:val="tg-Cyrl-TJ"/>
        </w:rPr>
        <w:t xml:space="preserve"> ва мабла</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гузории муштарак;</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азхудкун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истифодаи васеи восита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исломии бонк</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фондии мабла</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гузор</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бе</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тар намудани дастрасии хизматрасони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дар со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аи мабла</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 xml:space="preserve">гузории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ишри осебпазири 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ол</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бахусус занон ва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 xml:space="preserve">авонон. </w:t>
      </w:r>
    </w:p>
    <w:p w:rsidR="00D068AB" w:rsidRPr="00771F06" w:rsidRDefault="00EE4B04" w:rsidP="00117676">
      <w:pPr>
        <w:pStyle w:val="af0"/>
        <w:tabs>
          <w:tab w:val="left" w:pos="851"/>
        </w:tabs>
        <w:spacing w:before="0" w:beforeAutospacing="0" w:after="0" w:afterAutospacing="0"/>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Дар самти 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кими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тидори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инсонии ташкилот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молиявии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амаи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низоми бонк</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D068AB" w:rsidRPr="00771F06" w:rsidRDefault="00782F7E"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тайёр намудани </w:t>
      </w:r>
      <w:r w:rsidR="00EE4B04" w:rsidRPr="00771F06">
        <w:rPr>
          <w:rFonts w:ascii="Times New Roman Tj" w:hAnsi="Times New Roman Tj"/>
          <w:color w:val="000000"/>
          <w:spacing w:val="-1"/>
          <w:sz w:val="28"/>
          <w:szCs w:val="28"/>
          <w:lang w:val="tg-Cyrl-TJ"/>
        </w:rPr>
        <w:t>мутахассисони касб</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барои со</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аи молияв</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мутоби</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и стандарт</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ои байналмилал</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тавассути низоми макотиби ол</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бо назардошти аз нав дида баромадани барнома</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ои таълим</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ташкили курс</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бозом</w:t>
      </w:r>
      <w:r w:rsidR="00A503EA" w:rsidRPr="00771F06">
        <w:rPr>
          <w:rFonts w:ascii="Times New Roman Tj" w:hAnsi="Times New Roman Tj"/>
          <w:color w:val="000000"/>
          <w:spacing w:val="-1"/>
          <w:sz w:val="28"/>
          <w:szCs w:val="28"/>
          <w:lang w:val="tg-Cyrl-TJ"/>
        </w:rPr>
        <w:t>ў</w:t>
      </w:r>
      <w:r w:rsidRPr="00771F06">
        <w:rPr>
          <w:rFonts w:ascii="Times New Roman Tj" w:hAnsi="Times New Roman Tj"/>
          <w:color w:val="000000"/>
          <w:spacing w:val="-1"/>
          <w:sz w:val="28"/>
          <w:szCs w:val="28"/>
          <w:lang w:val="tg-Cyrl-TJ"/>
        </w:rPr>
        <w:t>з</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фаъол гардонидани кори марказ</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таълимии назди ташкилот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w:t>
      </w:r>
    </w:p>
    <w:p w:rsidR="00D068AB" w:rsidRPr="00771F06" w:rsidRDefault="00782F7E"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тањким </w:t>
      </w:r>
      <w:r w:rsidR="00F51A8E" w:rsidRPr="00771F06">
        <w:rPr>
          <w:rFonts w:ascii="Times New Roman Tj" w:hAnsi="Times New Roman Tj"/>
          <w:color w:val="000000"/>
          <w:spacing w:val="-1"/>
          <w:sz w:val="28"/>
          <w:szCs w:val="28"/>
          <w:lang w:val="tg-Cyrl-TJ"/>
        </w:rPr>
        <w:t>намудани</w:t>
      </w:r>
      <w:r w:rsidRPr="00771F06">
        <w:rPr>
          <w:rFonts w:ascii="Times New Roman Tj" w:hAnsi="Times New Roman Tj"/>
          <w:color w:val="000000"/>
          <w:spacing w:val="-1"/>
          <w:sz w:val="28"/>
          <w:szCs w:val="28"/>
          <w:lang w:val="tg-Cyrl-TJ"/>
        </w:rPr>
        <w:t xml:space="preserve"> </w:t>
      </w:r>
      <w:r w:rsidR="00EE4B04" w:rsidRPr="00771F06">
        <w:rPr>
          <w:rFonts w:ascii="Times New Roman Tj" w:hAnsi="Times New Roman Tj"/>
          <w:color w:val="000000"/>
          <w:spacing w:val="-1"/>
          <w:sz w:val="28"/>
          <w:szCs w:val="28"/>
          <w:lang w:val="tg-Cyrl-TJ"/>
        </w:rPr>
        <w:t>муносибат</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 бо муассиса</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ои хори</w:t>
      </w:r>
      <w:r w:rsidR="00A503EA"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ии молияв</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ва </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арз</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дар со</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аи бонкдор</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даъвати мутахассисони пешбар;</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ия намудани Барномаи давлатии баланд бардоштани саводнокии молиявии 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ол</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w:t>
      </w:r>
    </w:p>
    <w:p w:rsidR="00D068AB" w:rsidRPr="00771F06" w:rsidRDefault="00EE4B04" w:rsidP="00117676">
      <w:pPr>
        <w:pStyle w:val="af0"/>
        <w:tabs>
          <w:tab w:val="left" w:pos="851"/>
        </w:tabs>
        <w:spacing w:before="0" w:beforeAutospacing="0" w:after="0" w:afterAutospacing="0"/>
        <w:ind w:firstLine="567"/>
        <w:jc w:val="both"/>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Дар самти густариши исло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оти иститутсионал</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дар бахши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такмилди</w:t>
      </w:r>
      <w:r w:rsidR="00DA2D69" w:rsidRPr="00771F06">
        <w:rPr>
          <w:rFonts w:ascii="Times New Roman Tj" w:hAnsi="Times New Roman Tj"/>
          <w:color w:val="000000"/>
          <w:spacing w:val="-1"/>
          <w:sz w:val="28"/>
          <w:szCs w:val="28"/>
          <w:lang w:val="tg-Cyrl-TJ"/>
        </w:rPr>
        <w:t>њ</w:t>
      </w:r>
      <w:r w:rsidR="006C0C20" w:rsidRPr="00771F06">
        <w:rPr>
          <w:rFonts w:ascii="Times New Roman Tj" w:hAnsi="Times New Roman Tj"/>
          <w:color w:val="000000"/>
          <w:spacing w:val="-1"/>
          <w:sz w:val="28"/>
          <w:szCs w:val="28"/>
          <w:lang w:val="tg-Cyrl-TJ"/>
        </w:rPr>
        <w:t>ии минбаъдаи заминаи меъёрии</w:t>
      </w:r>
      <w:r w:rsidRPr="00771F06">
        <w:rPr>
          <w:rFonts w:ascii="Times New Roman Tj" w:hAnsi="Times New Roman Tj"/>
          <w:color w:val="000000"/>
          <w:spacing w:val="-1"/>
          <w:sz w:val="28"/>
          <w:szCs w:val="28"/>
          <w:lang w:val="tg-Cyrl-TJ"/>
        </w:rPr>
        <w:t xml:space="preserve">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у</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у</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ии бахши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ати баланд бардоштани шаффофият ва эътимоднок</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ба фаъолияти муассиса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у</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у</w:t>
      </w:r>
      <w:r w:rsidR="00DA2D69" w:rsidRPr="00771F06">
        <w:rPr>
          <w:rFonts w:ascii="Times New Roman Tj" w:hAnsi="Times New Roman Tj"/>
          <w:color w:val="000000"/>
          <w:spacing w:val="-1"/>
          <w:sz w:val="28"/>
          <w:szCs w:val="28"/>
          <w:lang w:val="tg-Cyrl-TJ"/>
        </w:rPr>
        <w:t>ќњ</w:t>
      </w:r>
      <w:r w:rsidRPr="00771F06">
        <w:rPr>
          <w:rFonts w:ascii="Times New Roman Tj" w:hAnsi="Times New Roman Tj"/>
          <w:color w:val="000000"/>
          <w:spacing w:val="-1"/>
          <w:sz w:val="28"/>
          <w:szCs w:val="28"/>
          <w:lang w:val="tg-Cyrl-TJ"/>
        </w:rPr>
        <w:t>ои истифодабарандагони хизматрасони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бахусус низом</w:t>
      </w:r>
      <w:r w:rsidR="00896AA3" w:rsidRPr="00771F06">
        <w:rPr>
          <w:rFonts w:ascii="Times New Roman Tj" w:hAnsi="Times New Roman Tj"/>
          <w:color w:val="000000"/>
          <w:spacing w:val="-1"/>
          <w:sz w:val="28"/>
          <w:szCs w:val="28"/>
          <w:lang w:val="tg-Cyrl-TJ"/>
        </w:rPr>
        <w:t>и</w:t>
      </w:r>
      <w:r w:rsidRPr="00771F06">
        <w:rPr>
          <w:rFonts w:ascii="Times New Roman Tj" w:hAnsi="Times New Roman Tj"/>
          <w:color w:val="000000"/>
          <w:spacing w:val="-1"/>
          <w:sz w:val="28"/>
          <w:szCs w:val="28"/>
          <w:lang w:val="tg-Cyrl-TJ"/>
        </w:rPr>
        <w:t xml:space="preserve"> бонк</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равона шудааст;</w:t>
      </w:r>
    </w:p>
    <w:p w:rsidR="00D068AB" w:rsidRPr="00771F06" w:rsidRDefault="00DA2D69"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абули санад</w:t>
      </w:r>
      <w:r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w:t>
      </w:r>
      <w:r w:rsidR="009F6BFE" w:rsidRPr="00771F06">
        <w:rPr>
          <w:rFonts w:ascii="Times New Roman Tj" w:hAnsi="Times New Roman Tj"/>
          <w:color w:val="000000"/>
          <w:spacing w:val="-1"/>
          <w:sz w:val="28"/>
          <w:szCs w:val="28"/>
          <w:lang w:val="tg-Cyrl-TJ"/>
        </w:rPr>
        <w:t>и</w:t>
      </w:r>
      <w:r w:rsidR="00EE4B04" w:rsidRPr="00771F06">
        <w:rPr>
          <w:rFonts w:ascii="Times New Roman Tj" w:hAnsi="Times New Roman Tj"/>
          <w:color w:val="000000"/>
          <w:spacing w:val="-1"/>
          <w:sz w:val="28"/>
          <w:szCs w:val="28"/>
          <w:lang w:val="tg-Cyrl-TJ"/>
        </w:rPr>
        <w:t xml:space="preserve"> нави меъёрию </w:t>
      </w:r>
      <w:r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у</w:t>
      </w:r>
      <w:r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у</w:t>
      </w:r>
      <w:r w:rsidRPr="00771F06">
        <w:rPr>
          <w:rFonts w:ascii="Times New Roman Tj" w:hAnsi="Times New Roman Tj"/>
          <w:color w:val="000000"/>
          <w:spacing w:val="-1"/>
          <w:sz w:val="28"/>
          <w:szCs w:val="28"/>
          <w:lang w:val="tg-Cyrl-TJ"/>
        </w:rPr>
        <w:t>ќ</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оид ба ташкил ва </w:t>
      </w:r>
      <w:r w:rsidR="00A503EA"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ор</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намудани низоми механизм</w:t>
      </w:r>
      <w:r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 xml:space="preserve">ои </w:t>
      </w:r>
      <w:r w:rsidR="00A503EA"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 xml:space="preserve">уброн </w:t>
      </w:r>
      <w:r w:rsidR="00A503EA"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и</w:t>
      </w:r>
      <w:r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ати рушди низоми нафа</w:t>
      </w:r>
      <w:r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 xml:space="preserve">аи </w:t>
      </w:r>
      <w:r w:rsidR="00A503EA"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амъшаванда;</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рушди бозори аудитор</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муста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xml:space="preserve">ил ва </w:t>
      </w:r>
      <w:r w:rsidR="00786B86" w:rsidRPr="00771F06">
        <w:rPr>
          <w:rFonts w:ascii="Times New Roman Tj" w:hAnsi="Times New Roman Tj"/>
          <w:color w:val="000000"/>
          <w:spacing w:val="-1"/>
          <w:sz w:val="28"/>
          <w:szCs w:val="28"/>
          <w:lang w:val="tg-Cyrl-TJ"/>
        </w:rPr>
        <w:t xml:space="preserve">пурзўр намудани </w:t>
      </w:r>
      <w:r w:rsidRPr="00771F06">
        <w:rPr>
          <w:rFonts w:ascii="Times New Roman Tj" w:hAnsi="Times New Roman Tj"/>
          <w:color w:val="000000"/>
          <w:spacing w:val="-1"/>
          <w:sz w:val="28"/>
          <w:szCs w:val="28"/>
          <w:lang w:val="tg-Cyrl-TJ"/>
        </w:rPr>
        <w:t>арзёбии фаъолияти со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ибкории хурду миёна аз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ониби аудиторони муста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ил;</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такмилди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ии танзими пруденсиал</w:t>
      </w:r>
      <w:r w:rsidR="00F51A8E"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w:t>
      </w:r>
      <w:r w:rsidR="00F51A8E" w:rsidRPr="00771F06">
        <w:rPr>
          <w:rFonts w:ascii="Times New Roman Tj" w:hAnsi="Times New Roman Tj"/>
          <w:color w:val="000000"/>
          <w:spacing w:val="-1"/>
          <w:sz w:val="28"/>
          <w:szCs w:val="28"/>
          <w:lang w:val="tg-Cyrl-TJ"/>
        </w:rPr>
        <w:t xml:space="preserve">ва назоратии </w:t>
      </w:r>
      <w:r w:rsidRPr="00771F06">
        <w:rPr>
          <w:rFonts w:ascii="Times New Roman Tj" w:hAnsi="Times New Roman Tj"/>
          <w:color w:val="000000"/>
          <w:spacing w:val="-1"/>
          <w:sz w:val="28"/>
          <w:szCs w:val="28"/>
          <w:lang w:val="tg-Cyrl-TJ"/>
        </w:rPr>
        <w:t>ташкилот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су</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урта мутоби</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и меъёр</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байналмилал</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 та</w:t>
      </w:r>
      <w:r w:rsidR="00CF6DA8" w:rsidRPr="00771F06">
        <w:rPr>
          <w:rFonts w:ascii="Times New Roman Tj" w:hAnsi="Times New Roman Tj"/>
          <w:color w:val="000000"/>
          <w:spacing w:val="-1"/>
          <w:sz w:val="28"/>
          <w:szCs w:val="28"/>
          <w:lang w:val="tg-Cyrl-TJ"/>
        </w:rPr>
        <w:t xml:space="preserve">всеа додани низоми </w:t>
      </w:r>
      <w:r w:rsidRPr="00771F06">
        <w:rPr>
          <w:rFonts w:ascii="Times New Roman Tj" w:hAnsi="Times New Roman Tj"/>
          <w:color w:val="000000"/>
          <w:spacing w:val="-1"/>
          <w:sz w:val="28"/>
          <w:szCs w:val="28"/>
          <w:lang w:val="tg-Cyrl-TJ"/>
        </w:rPr>
        <w:t>кафолат</w:t>
      </w:r>
      <w:r w:rsidR="00CF6DA8" w:rsidRPr="00771F06">
        <w:rPr>
          <w:rFonts w:ascii="Times New Roman Tj" w:hAnsi="Times New Roman Tj"/>
          <w:color w:val="000000"/>
          <w:spacing w:val="-1"/>
          <w:sz w:val="28"/>
          <w:szCs w:val="28"/>
          <w:lang w:val="tg-Cyrl-TJ"/>
        </w:rPr>
        <w:t>дињ</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w:t>
      </w:r>
      <w:r w:rsidR="00CF6DA8" w:rsidRPr="00771F06">
        <w:rPr>
          <w:rFonts w:ascii="Times New Roman Tj" w:hAnsi="Times New Roman Tj"/>
          <w:color w:val="000000"/>
          <w:spacing w:val="-1"/>
          <w:sz w:val="28"/>
          <w:szCs w:val="28"/>
          <w:lang w:val="tg-Cyrl-TJ"/>
        </w:rPr>
        <w:t xml:space="preserve">(суѓуртакунї)-и коллективии пасандозњои </w:t>
      </w:r>
      <w:r w:rsidRPr="00771F06">
        <w:rPr>
          <w:rFonts w:ascii="Times New Roman Tj" w:hAnsi="Times New Roman Tj"/>
          <w:color w:val="000000"/>
          <w:spacing w:val="-1"/>
          <w:sz w:val="28"/>
          <w:szCs w:val="28"/>
          <w:lang w:val="tg-Cyrl-TJ"/>
        </w:rPr>
        <w:t>шахсони во</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е</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барои баланд бардоштани </w:t>
      </w:r>
      <w:r w:rsidR="00CF6DA8" w:rsidRPr="00771F06">
        <w:rPr>
          <w:rFonts w:ascii="Times New Roman Tj" w:hAnsi="Times New Roman Tj"/>
          <w:color w:val="000000"/>
          <w:spacing w:val="-1"/>
          <w:sz w:val="28"/>
          <w:szCs w:val="28"/>
          <w:lang w:val="tg-Cyrl-TJ"/>
        </w:rPr>
        <w:t xml:space="preserve">боварии </w:t>
      </w:r>
      <w:r w:rsidRPr="00771F06">
        <w:rPr>
          <w:rFonts w:ascii="Times New Roman Tj" w:hAnsi="Times New Roman Tj"/>
          <w:color w:val="000000"/>
          <w:spacing w:val="-1"/>
          <w:sz w:val="28"/>
          <w:szCs w:val="28"/>
          <w:lang w:val="tg-Cyrl-TJ"/>
        </w:rPr>
        <w:t>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ол</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ба бонк</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 ва дигар </w:t>
      </w:r>
      <w:r w:rsidR="00CF6DA8" w:rsidRPr="00771F06">
        <w:rPr>
          <w:rFonts w:ascii="Times New Roman Tj" w:hAnsi="Times New Roman Tj"/>
          <w:color w:val="000000"/>
          <w:spacing w:val="-1"/>
          <w:sz w:val="28"/>
          <w:szCs w:val="28"/>
          <w:lang w:val="tg-Cyrl-TJ"/>
        </w:rPr>
        <w:t xml:space="preserve">нињодњои </w:t>
      </w:r>
      <w:r w:rsidRPr="00771F06">
        <w:rPr>
          <w:rFonts w:ascii="Times New Roman Tj" w:hAnsi="Times New Roman Tj"/>
          <w:color w:val="000000"/>
          <w:spacing w:val="-1"/>
          <w:sz w:val="28"/>
          <w:szCs w:val="28"/>
          <w:lang w:val="tg-Cyrl-TJ"/>
        </w:rPr>
        <w:t>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w:t>
      </w:r>
    </w:p>
    <w:p w:rsidR="00D068AB" w:rsidRPr="00771F06" w:rsidRDefault="00CF6DA8"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lastRenderedPageBreak/>
        <w:t>т</w:t>
      </w:r>
      <w:r w:rsidR="00EE4B04" w:rsidRPr="00771F06">
        <w:rPr>
          <w:rFonts w:ascii="Times New Roman Tj" w:hAnsi="Times New Roman Tj"/>
          <w:color w:val="000000"/>
          <w:spacing w:val="-1"/>
          <w:sz w:val="28"/>
          <w:szCs w:val="28"/>
          <w:lang w:val="tg-Cyrl-TJ"/>
        </w:rPr>
        <w:t>а</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ким</w:t>
      </w:r>
      <w:r w:rsidR="00786B86" w:rsidRPr="00771F06">
        <w:rPr>
          <w:rFonts w:ascii="Times New Roman Tj" w:hAnsi="Times New Roman Tj"/>
          <w:color w:val="000000"/>
          <w:spacing w:val="-1"/>
          <w:sz w:val="28"/>
          <w:szCs w:val="28"/>
          <w:lang w:val="tg-Cyrl-TJ"/>
        </w:rPr>
        <w:t xml:space="preserve"> додан</w:t>
      </w:r>
      <w:r w:rsidR="00EE4B04" w:rsidRPr="00771F06">
        <w:rPr>
          <w:rFonts w:ascii="Times New Roman Tj" w:hAnsi="Times New Roman Tj"/>
          <w:color w:val="000000"/>
          <w:spacing w:val="-1"/>
          <w:sz w:val="28"/>
          <w:szCs w:val="28"/>
          <w:lang w:val="tg-Cyrl-TJ"/>
        </w:rPr>
        <w:t>и ра</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 xml:space="preserve">обати </w:t>
      </w:r>
      <w:r w:rsidR="00786B86" w:rsidRPr="00771F06">
        <w:rPr>
          <w:rFonts w:ascii="Times New Roman Tj" w:hAnsi="Times New Roman Tj"/>
          <w:color w:val="000000"/>
          <w:spacing w:val="-1"/>
          <w:sz w:val="28"/>
          <w:szCs w:val="28"/>
          <w:lang w:val="tg-Cyrl-TJ"/>
        </w:rPr>
        <w:t xml:space="preserve">солим </w:t>
      </w:r>
      <w:r w:rsidR="00EE4B04" w:rsidRPr="00771F06">
        <w:rPr>
          <w:rFonts w:ascii="Times New Roman Tj" w:hAnsi="Times New Roman Tj"/>
          <w:color w:val="000000"/>
          <w:spacing w:val="-1"/>
          <w:sz w:val="28"/>
          <w:szCs w:val="28"/>
          <w:lang w:val="tg-Cyrl-TJ"/>
        </w:rPr>
        <w:t>дар бахши молияв</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 xml:space="preserve">ифзи </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у</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у</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 xml:space="preserve"> ва манфиат</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ои сармоягузорон, истифодабарандагони хизматрасони</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ои молияв</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афзоиши ого</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ии а</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ол</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оид ба хизматрасони</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ои бахши молияв</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та</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йирди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ии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xml:space="preserve">онунгузории андоз, ки ба ташаккулёбии рафтори нави </w:t>
      </w:r>
      <w:r w:rsidR="00C41A7B" w:rsidRPr="00771F06">
        <w:rPr>
          <w:rFonts w:ascii="Times New Roman Tj" w:hAnsi="Times New Roman Tj"/>
          <w:color w:val="000000"/>
          <w:sz w:val="28"/>
          <w:szCs w:val="28"/>
          <w:lang w:val="tg-Cyrl-TJ"/>
        </w:rPr>
        <w:t xml:space="preserve">сармоягузории </w:t>
      </w:r>
      <w:r w:rsidRPr="00771F06">
        <w:rPr>
          <w:rFonts w:ascii="Times New Roman Tj" w:hAnsi="Times New Roman Tj"/>
          <w:color w:val="000000"/>
          <w:spacing w:val="-1"/>
          <w:sz w:val="28"/>
          <w:szCs w:val="28"/>
          <w:lang w:val="tg-Cyrl-TJ"/>
        </w:rPr>
        <w:t>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ол</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нигаронида шудааст;</w:t>
      </w:r>
    </w:p>
    <w:p w:rsidR="00D068AB" w:rsidRPr="00771F06"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пурз</w:t>
      </w:r>
      <w:r w:rsidR="00A503EA" w:rsidRPr="00771F06">
        <w:rPr>
          <w:rFonts w:ascii="Times New Roman Tj" w:hAnsi="Times New Roman Tj"/>
          <w:color w:val="000000"/>
          <w:spacing w:val="-1"/>
          <w:sz w:val="28"/>
          <w:szCs w:val="28"/>
          <w:lang w:val="tg-Cyrl-TJ"/>
        </w:rPr>
        <w:t>ў</w:t>
      </w:r>
      <w:r w:rsidRPr="00771F06">
        <w:rPr>
          <w:rFonts w:ascii="Times New Roman Tj" w:hAnsi="Times New Roman Tj"/>
          <w:color w:val="000000"/>
          <w:spacing w:val="-1"/>
          <w:sz w:val="28"/>
          <w:szCs w:val="28"/>
          <w:lang w:val="tg-Cyrl-TJ"/>
        </w:rPr>
        <w:t>р намудани дастгирии давлатии молиявию и</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xml:space="preserve">тисодии </w:t>
      </w:r>
      <w:r w:rsidR="00F51A8E" w:rsidRPr="00771F06">
        <w:rPr>
          <w:rFonts w:ascii="Times New Roman Tj" w:hAnsi="Times New Roman Tj"/>
          <w:color w:val="000000"/>
          <w:spacing w:val="-1"/>
          <w:sz w:val="28"/>
          <w:szCs w:val="28"/>
          <w:lang w:val="tg-Cyrl-TJ"/>
        </w:rPr>
        <w:t xml:space="preserve">соњибкорї </w:t>
      </w:r>
      <w:r w:rsidRPr="00771F06">
        <w:rPr>
          <w:rFonts w:ascii="Times New Roman Tj" w:hAnsi="Times New Roman Tj"/>
          <w:color w:val="000000"/>
          <w:spacing w:val="-1"/>
          <w:sz w:val="28"/>
          <w:szCs w:val="28"/>
          <w:lang w:val="tg-Cyrl-TJ"/>
        </w:rPr>
        <w:t>бо назардошти риояи талаботи эколог</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рушди исте</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солот ва навовари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“аз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ати эколог</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тоза” (рушди су</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уртаи эколог</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андоз</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арз</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субсидия</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тариф</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бо</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 xml:space="preserve"> ва </w:t>
      </w:r>
      <w:r w:rsidR="00DA2D69" w:rsidRPr="00771F06">
        <w:rPr>
          <w:rFonts w:ascii="Times New Roman Tj" w:hAnsi="Times New Roman Tj"/>
          <w:color w:val="000000"/>
          <w:spacing w:val="-1"/>
          <w:sz w:val="28"/>
          <w:szCs w:val="28"/>
          <w:lang w:val="tg-Cyrl-TJ"/>
        </w:rPr>
        <w:t>ѓ</w:t>
      </w:r>
      <w:r w:rsidR="00C41A7B" w:rsidRPr="00771F06">
        <w:rPr>
          <w:rFonts w:ascii="Times New Roman Tj" w:hAnsi="Times New Roman Tj"/>
          <w:color w:val="000000"/>
          <w:spacing w:val="-1"/>
          <w:sz w:val="28"/>
          <w:szCs w:val="28"/>
          <w:lang w:val="tg-Cyrl-TJ"/>
        </w:rPr>
        <w:t>айра</w:t>
      </w:r>
      <w:r w:rsidRPr="00771F06">
        <w:rPr>
          <w:rFonts w:ascii="Times New Roman Tj" w:hAnsi="Times New Roman Tj"/>
          <w:color w:val="000000"/>
          <w:spacing w:val="-1"/>
          <w:sz w:val="28"/>
          <w:szCs w:val="28"/>
          <w:lang w:val="tg-Cyrl-TJ"/>
        </w:rPr>
        <w:t>);</w:t>
      </w:r>
    </w:p>
    <w:p w:rsidR="00D068AB" w:rsidRPr="0062205C" w:rsidRDefault="00EE4B04" w:rsidP="00133144">
      <w:pPr>
        <w:pStyle w:val="11"/>
        <w:numPr>
          <w:ilvl w:val="0"/>
          <w:numId w:val="7"/>
        </w:numPr>
        <w:tabs>
          <w:tab w:val="left" w:pos="851"/>
          <w:tab w:val="left" w:pos="1134"/>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вусъатди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ии раванд</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амгиро</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дар бахши бонк</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w:t>
      </w:r>
    </w:p>
    <w:p w:rsidR="0062205C" w:rsidRPr="00771F06" w:rsidRDefault="0062205C" w:rsidP="0062205C">
      <w:pPr>
        <w:pStyle w:val="11"/>
        <w:tabs>
          <w:tab w:val="left" w:pos="851"/>
          <w:tab w:val="left" w:pos="1134"/>
        </w:tabs>
        <w:rPr>
          <w:rFonts w:ascii="Times New Roman Tj" w:hAnsi="Times New Roman Tj"/>
          <w:color w:val="000000"/>
          <w:spacing w:val="-1"/>
          <w:sz w:val="28"/>
          <w:szCs w:val="28"/>
          <w:lang w:val="tg-Cyrl-TJ"/>
        </w:rPr>
      </w:pPr>
    </w:p>
    <w:p w:rsidR="00D068AB" w:rsidRPr="00771F06" w:rsidRDefault="00EE4B04" w:rsidP="00117676">
      <w:pPr>
        <w:pStyle w:val="11"/>
        <w:tabs>
          <w:tab w:val="left" w:pos="851"/>
        </w:tabs>
        <w:ind w:firstLine="567"/>
        <w:rPr>
          <w:rFonts w:ascii="Times New Roman Tj" w:hAnsi="Times New Roman Tj"/>
          <w:b/>
          <w:color w:val="000000"/>
          <w:spacing w:val="-1"/>
          <w:sz w:val="28"/>
          <w:szCs w:val="28"/>
          <w:lang w:val="tg-Cyrl-TJ"/>
        </w:rPr>
      </w:pPr>
      <w:r w:rsidRPr="00771F06">
        <w:rPr>
          <w:rFonts w:ascii="Times New Roman Tj" w:hAnsi="Times New Roman Tj"/>
          <w:b/>
          <w:color w:val="000000"/>
          <w:spacing w:val="-1"/>
          <w:sz w:val="28"/>
          <w:szCs w:val="28"/>
          <w:lang w:val="tg-Cyrl-TJ"/>
        </w:rPr>
        <w:t>Нати</w:t>
      </w:r>
      <w:r w:rsidR="00A503EA" w:rsidRPr="00771F06">
        <w:rPr>
          <w:rFonts w:ascii="Times New Roman Tj" w:hAnsi="Times New Roman Tj"/>
          <w:b/>
          <w:color w:val="000000"/>
          <w:spacing w:val="-1"/>
          <w:sz w:val="28"/>
          <w:szCs w:val="28"/>
          <w:lang w:val="tg-Cyrl-TJ"/>
        </w:rPr>
        <w:t>љ</w:t>
      </w:r>
      <w:r w:rsidRPr="00771F06">
        <w:rPr>
          <w:rFonts w:ascii="Times New Roman Tj" w:hAnsi="Times New Roman Tj"/>
          <w:b/>
          <w:color w:val="000000"/>
          <w:spacing w:val="-1"/>
          <w:sz w:val="28"/>
          <w:szCs w:val="28"/>
          <w:lang w:val="tg-Cyrl-TJ"/>
        </w:rPr>
        <w:t>а</w:t>
      </w:r>
      <w:r w:rsidR="00DA2D69" w:rsidRPr="00771F06">
        <w:rPr>
          <w:rFonts w:ascii="Times New Roman Tj" w:hAnsi="Times New Roman Tj"/>
          <w:b/>
          <w:color w:val="000000"/>
          <w:spacing w:val="-1"/>
          <w:sz w:val="28"/>
          <w:szCs w:val="28"/>
          <w:lang w:val="tg-Cyrl-TJ"/>
        </w:rPr>
        <w:t>њ</w:t>
      </w:r>
      <w:r w:rsidRPr="00771F06">
        <w:rPr>
          <w:rFonts w:ascii="Times New Roman Tj" w:hAnsi="Times New Roman Tj"/>
          <w:b/>
          <w:color w:val="000000"/>
          <w:spacing w:val="-1"/>
          <w:sz w:val="28"/>
          <w:szCs w:val="28"/>
          <w:lang w:val="tg-Cyrl-TJ"/>
        </w:rPr>
        <w:t>ои чашмдошт</w:t>
      </w:r>
    </w:p>
    <w:p w:rsidR="00D068AB" w:rsidRPr="00771F06" w:rsidRDefault="00EE4B04" w:rsidP="00117676">
      <w:pPr>
        <w:pStyle w:val="11"/>
        <w:tabs>
          <w:tab w:val="left" w:pos="851"/>
        </w:tabs>
        <w:ind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Татби</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и тадбир</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пешбинигардида </w:t>
      </w:r>
      <w:r w:rsidR="00786B86" w:rsidRPr="00771F06">
        <w:rPr>
          <w:rFonts w:ascii="Times New Roman Tj" w:hAnsi="Times New Roman Tj"/>
          <w:color w:val="000000"/>
          <w:spacing w:val="-1"/>
          <w:sz w:val="28"/>
          <w:szCs w:val="28"/>
          <w:lang w:val="tg-Cyrl-TJ"/>
        </w:rPr>
        <w:t xml:space="preserve">барои </w:t>
      </w:r>
      <w:r w:rsidRPr="00771F06">
        <w:rPr>
          <w:rFonts w:ascii="Times New Roman Tj" w:hAnsi="Times New Roman Tj"/>
          <w:color w:val="000000"/>
          <w:spacing w:val="-1"/>
          <w:sz w:val="28"/>
          <w:szCs w:val="28"/>
          <w:lang w:val="tg-Cyrl-TJ"/>
        </w:rPr>
        <w:t>ноил</w:t>
      </w:r>
      <w:r w:rsidR="00786B86" w:rsidRPr="00771F06">
        <w:rPr>
          <w:rFonts w:ascii="Times New Roman Tj" w:hAnsi="Times New Roman Tj"/>
          <w:color w:val="000000"/>
          <w:spacing w:val="-1"/>
          <w:sz w:val="28"/>
          <w:szCs w:val="28"/>
          <w:lang w:val="tg-Cyrl-TJ"/>
        </w:rPr>
        <w:t xml:space="preserve"> шудан</w:t>
      </w:r>
      <w:r w:rsidRPr="00771F06">
        <w:rPr>
          <w:rFonts w:ascii="Times New Roman Tj" w:hAnsi="Times New Roman Tj"/>
          <w:color w:val="000000"/>
          <w:spacing w:val="-1"/>
          <w:sz w:val="28"/>
          <w:szCs w:val="28"/>
          <w:lang w:val="tg-Cyrl-TJ"/>
        </w:rPr>
        <w:t xml:space="preserve"> ба нати</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зерин </w:t>
      </w:r>
      <w:r w:rsidR="00786B86" w:rsidRPr="00771F06">
        <w:rPr>
          <w:rFonts w:ascii="Times New Roman Tj" w:hAnsi="Times New Roman Tj"/>
          <w:color w:val="000000"/>
          <w:spacing w:val="-1"/>
          <w:sz w:val="28"/>
          <w:szCs w:val="28"/>
          <w:lang w:val="tg-Cyrl-TJ"/>
        </w:rPr>
        <w:t>имкон медињад</w:t>
      </w:r>
      <w:r w:rsidRPr="00771F06">
        <w:rPr>
          <w:rFonts w:ascii="Times New Roman Tj" w:hAnsi="Times New Roman Tj"/>
          <w:color w:val="000000"/>
          <w:spacing w:val="-1"/>
          <w:sz w:val="28"/>
          <w:szCs w:val="28"/>
          <w:lang w:val="tg-Cyrl-TJ"/>
        </w:rPr>
        <w:t xml:space="preserve">: </w:t>
      </w:r>
    </w:p>
    <w:p w:rsidR="00D068AB" w:rsidRPr="00771F06" w:rsidRDefault="00EE4B04" w:rsidP="00133144">
      <w:pPr>
        <w:pStyle w:val="11"/>
        <w:numPr>
          <w:ilvl w:val="0"/>
          <w:numId w:val="78"/>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ра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обатпазирии муассиса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бо назардошти либерализа</w:t>
      </w:r>
      <w:r w:rsidR="006C0C20" w:rsidRPr="00771F06">
        <w:rPr>
          <w:rFonts w:ascii="Times New Roman Tj" w:hAnsi="Times New Roman Tj"/>
          <w:color w:val="000000"/>
          <w:spacing w:val="-1"/>
          <w:sz w:val="28"/>
          <w:szCs w:val="28"/>
          <w:lang w:val="tg-Cyrl-TJ"/>
        </w:rPr>
        <w:t>-</w:t>
      </w:r>
      <w:r w:rsidRPr="00771F06">
        <w:rPr>
          <w:rFonts w:ascii="Times New Roman Tj" w:hAnsi="Times New Roman Tj"/>
          <w:color w:val="000000"/>
          <w:spacing w:val="-1"/>
          <w:sz w:val="28"/>
          <w:szCs w:val="28"/>
          <w:lang w:val="tg-Cyrl-TJ"/>
        </w:rPr>
        <w:t>тсияи бозори хизматрасони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дар доираи у</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дадори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С</w:t>
      </w:r>
      <w:r w:rsidR="00C41A7B" w:rsidRPr="00771F06">
        <w:rPr>
          <w:rFonts w:ascii="Times New Roman Tj" w:hAnsi="Times New Roman Tj"/>
          <w:color w:val="000000"/>
          <w:spacing w:val="-1"/>
          <w:sz w:val="28"/>
          <w:szCs w:val="28"/>
          <w:lang w:val="tg-Cyrl-TJ"/>
        </w:rPr>
        <w:t>У</w:t>
      </w:r>
      <w:r w:rsidRPr="00771F06">
        <w:rPr>
          <w:rFonts w:ascii="Times New Roman Tj" w:hAnsi="Times New Roman Tj"/>
          <w:color w:val="000000"/>
          <w:spacing w:val="-1"/>
          <w:sz w:val="28"/>
          <w:szCs w:val="28"/>
          <w:lang w:val="tg-Cyrl-TJ"/>
        </w:rPr>
        <w:t xml:space="preserve">С баланд бардошта </w:t>
      </w:r>
      <w:r w:rsidR="009F6BFE" w:rsidRPr="00771F06">
        <w:rPr>
          <w:rFonts w:ascii="Times New Roman Tj" w:hAnsi="Times New Roman Tj"/>
          <w:color w:val="000000"/>
          <w:sz w:val="28"/>
          <w:szCs w:val="28"/>
          <w:lang w:val="tg-Cyrl-TJ"/>
        </w:rPr>
        <w:t>мешавад</w:t>
      </w:r>
      <w:r w:rsidRPr="00771F06">
        <w:rPr>
          <w:rFonts w:ascii="Times New Roman Tj" w:hAnsi="Times New Roman Tj"/>
          <w:color w:val="000000"/>
          <w:spacing w:val="-1"/>
          <w:sz w:val="28"/>
          <w:szCs w:val="28"/>
          <w:lang w:val="tg-Cyrl-TJ"/>
        </w:rPr>
        <w:t>;</w:t>
      </w:r>
    </w:p>
    <w:p w:rsidR="00F51A8E" w:rsidRPr="00771F06" w:rsidRDefault="00F51A8E" w:rsidP="00133144">
      <w:pPr>
        <w:pStyle w:val="11"/>
        <w:numPr>
          <w:ilvl w:val="0"/>
          <w:numId w:val="78"/>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 молиякунонии умумии и</w:t>
      </w:r>
      <w:r w:rsidR="00117676"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тисодиёти миллї то 55-70</w:t>
      </w:r>
      <w:r w:rsidR="006C0C20" w:rsidRPr="00771F06">
        <w:rPr>
          <w:rFonts w:ascii="Times New Roman Tj" w:hAnsi="Times New Roman Tj"/>
          <w:color w:val="000000"/>
          <w:spacing w:val="-1"/>
          <w:sz w:val="28"/>
          <w:szCs w:val="28"/>
          <w:lang w:val="tg-Cyrl-TJ"/>
        </w:rPr>
        <w:t xml:space="preserve"> </w:t>
      </w:r>
      <w:r w:rsidR="00924E6D" w:rsidRPr="00771F06">
        <w:rPr>
          <w:rFonts w:ascii="Times New Roman Tj" w:hAnsi="Times New Roman Tj"/>
          <w:color w:val="000000"/>
          <w:spacing w:val="-1"/>
          <w:sz w:val="28"/>
          <w:szCs w:val="28"/>
          <w:lang w:val="tg-Cyrl-TJ"/>
        </w:rPr>
        <w:t>фоиз</w:t>
      </w:r>
      <w:r w:rsidRPr="00771F06">
        <w:rPr>
          <w:rFonts w:ascii="Times New Roman Tj" w:hAnsi="Times New Roman Tj"/>
          <w:color w:val="000000"/>
          <w:spacing w:val="-1"/>
          <w:sz w:val="28"/>
          <w:szCs w:val="28"/>
          <w:lang w:val="tg-Cyrl-TJ"/>
        </w:rPr>
        <w:t xml:space="preserve">и </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s="Times New Roman Tj"/>
          <w:color w:val="000000"/>
          <w:spacing w:val="-1"/>
          <w:sz w:val="28"/>
          <w:szCs w:val="28"/>
          <w:lang w:val="tg-Cyrl-TJ"/>
        </w:rPr>
        <w:t>иссаи</w:t>
      </w:r>
      <w:r w:rsidRPr="00771F06">
        <w:rPr>
          <w:rFonts w:ascii="Times New Roman Tj" w:hAnsi="Times New Roman Tj"/>
          <w:color w:val="000000"/>
          <w:spacing w:val="-1"/>
          <w:sz w:val="28"/>
          <w:szCs w:val="28"/>
          <w:lang w:val="tg-Cyrl-TJ"/>
        </w:rPr>
        <w:t xml:space="preserve"> ММД таъмин мегардад, аз љумла аз </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исоби афзоиши </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иссаи </w:t>
      </w:r>
      <w:r w:rsidR="00117676"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арз</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бонкї то 40-50</w:t>
      </w:r>
      <w:r w:rsidR="00924E6D" w:rsidRPr="00771F06">
        <w:rPr>
          <w:rFonts w:ascii="Times New Roman Tj" w:hAnsi="Times New Roman Tj"/>
          <w:color w:val="000000"/>
          <w:spacing w:val="-1"/>
          <w:sz w:val="28"/>
          <w:szCs w:val="28"/>
          <w:lang w:val="tg-Cyrl-TJ"/>
        </w:rPr>
        <w:t xml:space="preserve"> фоиз</w:t>
      </w:r>
      <w:r w:rsidRPr="00771F06">
        <w:rPr>
          <w:rFonts w:ascii="Times New Roman Tj" w:hAnsi="Times New Roman Tj"/>
          <w:color w:val="000000"/>
          <w:spacing w:val="-1"/>
          <w:sz w:val="28"/>
          <w:szCs w:val="28"/>
          <w:lang w:val="tg-Cyrl-TJ"/>
        </w:rPr>
        <w:t xml:space="preserve">и </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s="Times New Roman Tj"/>
          <w:color w:val="000000"/>
          <w:spacing w:val="-1"/>
          <w:sz w:val="28"/>
          <w:szCs w:val="28"/>
          <w:lang w:val="tg-Cyrl-TJ"/>
        </w:rPr>
        <w:t xml:space="preserve">иссаи </w:t>
      </w:r>
      <w:r w:rsidRPr="00771F06">
        <w:rPr>
          <w:rFonts w:ascii="Times New Roman Tj" w:hAnsi="Times New Roman Tj"/>
          <w:color w:val="000000"/>
          <w:spacing w:val="-1"/>
          <w:sz w:val="28"/>
          <w:szCs w:val="28"/>
          <w:lang w:val="tg-Cyrl-TJ"/>
        </w:rPr>
        <w:t xml:space="preserve">ММД; </w:t>
      </w:r>
    </w:p>
    <w:p w:rsidR="00F51A8E" w:rsidRPr="00771F06" w:rsidRDefault="00F51A8E" w:rsidP="00133144">
      <w:pPr>
        <w:pStyle w:val="11"/>
        <w:numPr>
          <w:ilvl w:val="0"/>
          <w:numId w:val="78"/>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 3</w:t>
      </w:r>
      <w:r w:rsidR="006C0C20" w:rsidRPr="00771F06">
        <w:rPr>
          <w:rFonts w:ascii="Times New Roman Tj" w:hAnsi="Times New Roman Tj"/>
          <w:color w:val="000000"/>
          <w:spacing w:val="-1"/>
          <w:sz w:val="28"/>
          <w:szCs w:val="28"/>
          <w:lang w:val="tg-Cyrl-TJ"/>
        </w:rPr>
        <w:t xml:space="preserve"> </w:t>
      </w:r>
      <w:r w:rsidRPr="00771F06">
        <w:rPr>
          <w:rFonts w:ascii="Times New Roman Tj" w:hAnsi="Times New Roman Tj"/>
          <w:color w:val="000000"/>
          <w:spacing w:val="-1"/>
          <w:sz w:val="28"/>
          <w:szCs w:val="28"/>
          <w:lang w:val="tg-Cyrl-TJ"/>
        </w:rPr>
        <w:t>-</w:t>
      </w:r>
      <w:r w:rsidR="006C0C20" w:rsidRPr="00771F06">
        <w:rPr>
          <w:rFonts w:ascii="Times New Roman Tj" w:hAnsi="Times New Roman Tj"/>
          <w:color w:val="000000"/>
          <w:spacing w:val="-1"/>
          <w:sz w:val="28"/>
          <w:szCs w:val="28"/>
          <w:lang w:val="tg-Cyrl-TJ"/>
        </w:rPr>
        <w:t xml:space="preserve"> </w:t>
      </w:r>
      <w:r w:rsidRPr="00771F06">
        <w:rPr>
          <w:rFonts w:ascii="Times New Roman Tj" w:hAnsi="Times New Roman Tj"/>
          <w:color w:val="000000"/>
          <w:spacing w:val="-1"/>
          <w:sz w:val="28"/>
          <w:szCs w:val="28"/>
          <w:lang w:val="tg-Cyrl-TJ"/>
        </w:rPr>
        <w:t xml:space="preserve">4 маротибаи </w:t>
      </w:r>
      <w:r w:rsidR="006C0C20" w:rsidRPr="00771F06">
        <w:rPr>
          <w:rFonts w:ascii="Times New Roman Tj" w:hAnsi="Times New Roman Tj"/>
          <w:color w:val="000000"/>
          <w:spacing w:val="-1"/>
          <w:sz w:val="28"/>
          <w:szCs w:val="28"/>
          <w:lang w:val="tg-Cyrl-TJ"/>
        </w:rPr>
        <w:t xml:space="preserve">афзоиш додани </w:t>
      </w:r>
      <w:r w:rsidRPr="00771F06">
        <w:rPr>
          <w:rFonts w:ascii="Times New Roman Tj" w:hAnsi="Times New Roman Tj"/>
          <w:color w:val="000000"/>
          <w:spacing w:val="-1"/>
          <w:sz w:val="28"/>
          <w:szCs w:val="28"/>
          <w:lang w:val="tg-Cyrl-TJ"/>
        </w:rPr>
        <w:t>молиякунонии дарозму</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s="Times New Roman Tj"/>
          <w:color w:val="000000"/>
          <w:spacing w:val="-1"/>
          <w:sz w:val="28"/>
          <w:szCs w:val="28"/>
          <w:lang w:val="tg-Cyrl-TJ"/>
        </w:rPr>
        <w:t>лат</w:t>
      </w:r>
      <w:r w:rsidRPr="00771F06">
        <w:rPr>
          <w:rFonts w:ascii="Times New Roman Tj" w:hAnsi="Times New Roman Tj"/>
          <w:color w:val="000000"/>
          <w:spacing w:val="-1"/>
          <w:sz w:val="28"/>
          <w:szCs w:val="28"/>
          <w:lang w:val="tg-Cyrl-TJ"/>
        </w:rPr>
        <w:t>и БВИ таъмин гардида, норасоии шадиди он бартараф мегардад;</w:t>
      </w:r>
    </w:p>
    <w:p w:rsidR="00C556C3" w:rsidRPr="00771F06" w:rsidRDefault="00EE4B04" w:rsidP="00133144">
      <w:pPr>
        <w:pStyle w:val="11"/>
        <w:numPr>
          <w:ilvl w:val="0"/>
          <w:numId w:val="78"/>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афзоиши мабла</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 xml:space="preserve">гузории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арз</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w:t>
      </w:r>
      <w:r w:rsidR="00832628" w:rsidRPr="00771F06">
        <w:rPr>
          <w:rFonts w:ascii="Times New Roman Tj" w:hAnsi="Times New Roman Tj"/>
          <w:color w:val="000000"/>
          <w:spacing w:val="-1"/>
          <w:sz w:val="28"/>
          <w:szCs w:val="28"/>
          <w:lang w:val="tg-Cyrl-TJ"/>
        </w:rPr>
        <w:t>ко</w:t>
      </w:r>
      <w:r w:rsidR="00DA2D69" w:rsidRPr="00771F06">
        <w:rPr>
          <w:rFonts w:ascii="Times New Roman Tj" w:hAnsi="Times New Roman Tj"/>
          <w:color w:val="000000"/>
          <w:spacing w:val="-1"/>
          <w:sz w:val="28"/>
          <w:szCs w:val="28"/>
          <w:lang w:val="tg-Cyrl-TJ"/>
        </w:rPr>
        <w:t>њ</w:t>
      </w:r>
      <w:r w:rsidR="00832628" w:rsidRPr="00771F06">
        <w:rPr>
          <w:rFonts w:ascii="Times New Roman Tj" w:hAnsi="Times New Roman Tj" w:cs="Times New Roman Tj"/>
          <w:color w:val="000000"/>
          <w:spacing w:val="-1"/>
          <w:sz w:val="28"/>
          <w:szCs w:val="28"/>
          <w:lang w:val="tg-Cyrl-TJ"/>
        </w:rPr>
        <w:t>иш додани меъёри фоизи бозор</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дароз намудани </w:t>
      </w:r>
      <w:r w:rsidR="00E572FA" w:rsidRPr="00771F06">
        <w:rPr>
          <w:rFonts w:ascii="Times New Roman Tj" w:hAnsi="Times New Roman Tj"/>
          <w:color w:val="000000"/>
          <w:spacing w:val="-1"/>
          <w:sz w:val="28"/>
          <w:szCs w:val="28"/>
          <w:lang w:val="tg-Cyrl-TJ"/>
        </w:rPr>
        <w:t>му</w:t>
      </w:r>
      <w:r w:rsidR="00D64D7C" w:rsidRPr="00771F06">
        <w:rPr>
          <w:rFonts w:ascii="Times New Roman Tj" w:hAnsi="Times New Roman Tj"/>
          <w:color w:val="000000"/>
          <w:spacing w:val="-1"/>
          <w:sz w:val="28"/>
          <w:szCs w:val="28"/>
          <w:lang w:val="tg-Cyrl-TJ"/>
        </w:rPr>
        <w:t>њлат</w:t>
      </w:r>
      <w:r w:rsidRPr="00771F06">
        <w:rPr>
          <w:rFonts w:ascii="Times New Roman Tj" w:hAnsi="Times New Roman Tj"/>
          <w:color w:val="000000"/>
          <w:spacing w:val="-1"/>
          <w:sz w:val="28"/>
          <w:szCs w:val="28"/>
          <w:lang w:val="tg-Cyrl-TJ"/>
        </w:rPr>
        <w:t xml:space="preserve">и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арзди</w:t>
      </w:r>
      <w:r w:rsidR="00DA2D69" w:rsidRPr="00771F06">
        <w:rPr>
          <w:rFonts w:ascii="Times New Roman Tj" w:hAnsi="Times New Roman Tj"/>
          <w:color w:val="000000"/>
          <w:spacing w:val="-1"/>
          <w:sz w:val="28"/>
          <w:szCs w:val="28"/>
          <w:lang w:val="tg-Cyrl-TJ"/>
        </w:rPr>
        <w:t>њ</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w:t>
      </w:r>
      <w:r w:rsidR="00832628" w:rsidRPr="00771F06">
        <w:rPr>
          <w:rFonts w:ascii="Times New Roman Tj" w:hAnsi="Times New Roman Tj"/>
          <w:color w:val="000000"/>
          <w:spacing w:val="-1"/>
          <w:sz w:val="28"/>
          <w:szCs w:val="28"/>
          <w:lang w:val="tg-Cyrl-TJ"/>
        </w:rPr>
        <w:t>вусъат додани бозори дуюмдара</w:t>
      </w:r>
      <w:r w:rsidR="00A503EA" w:rsidRPr="00771F06">
        <w:rPr>
          <w:rFonts w:ascii="Times New Roman Tj" w:hAnsi="Times New Roman Tj"/>
          <w:color w:val="000000"/>
          <w:spacing w:val="-1"/>
          <w:sz w:val="28"/>
          <w:szCs w:val="28"/>
          <w:lang w:val="tg-Cyrl-TJ"/>
        </w:rPr>
        <w:t>љ</w:t>
      </w:r>
      <w:r w:rsidR="00832628" w:rsidRPr="00771F06">
        <w:rPr>
          <w:rFonts w:ascii="Times New Roman Tj" w:hAnsi="Times New Roman Tj" w:cs="Times New Roman Tj"/>
          <w:color w:val="000000"/>
          <w:spacing w:val="-1"/>
          <w:sz w:val="28"/>
          <w:szCs w:val="28"/>
          <w:lang w:val="tg-Cyrl-TJ"/>
        </w:rPr>
        <w:t>а</w:t>
      </w:r>
      <w:r w:rsidRPr="00771F06">
        <w:rPr>
          <w:rFonts w:ascii="Times New Roman Tj" w:hAnsi="Times New Roman Tj"/>
          <w:color w:val="000000"/>
          <w:spacing w:val="-1"/>
          <w:sz w:val="28"/>
          <w:szCs w:val="28"/>
          <w:lang w:val="tg-Cyrl-TJ"/>
        </w:rPr>
        <w:t xml:space="preserve"> аз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ониби корхона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БВИ таъмин карда </w:t>
      </w:r>
      <w:r w:rsidR="009F6BFE" w:rsidRPr="00771F06">
        <w:rPr>
          <w:rFonts w:ascii="Times New Roman Tj" w:hAnsi="Times New Roman Tj"/>
          <w:color w:val="000000"/>
          <w:sz w:val="28"/>
          <w:szCs w:val="28"/>
          <w:lang w:val="tg-Cyrl-TJ"/>
        </w:rPr>
        <w:t>мешавад</w:t>
      </w:r>
      <w:r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8"/>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на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ши калидии хонавода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 ва </w:t>
      </w:r>
      <w:r w:rsidR="00AD754F" w:rsidRPr="00771F06">
        <w:rPr>
          <w:rFonts w:ascii="Times New Roman Tj" w:hAnsi="Times New Roman Tj"/>
          <w:color w:val="000000"/>
          <w:spacing w:val="-1"/>
          <w:sz w:val="28"/>
          <w:szCs w:val="28"/>
          <w:lang w:val="tg-Cyrl-TJ"/>
        </w:rPr>
        <w:t>таба</w:t>
      </w:r>
      <w:r w:rsidR="00DA2D69" w:rsidRPr="00771F06">
        <w:rPr>
          <w:rFonts w:ascii="Times New Roman Tj" w:hAnsi="Times New Roman Tj"/>
          <w:color w:val="000000"/>
          <w:spacing w:val="-1"/>
          <w:sz w:val="28"/>
          <w:szCs w:val="28"/>
          <w:lang w:val="tg-Cyrl-TJ"/>
        </w:rPr>
        <w:t>ќ</w:t>
      </w:r>
      <w:r w:rsidR="00AD754F" w:rsidRPr="00771F06">
        <w:rPr>
          <w:rFonts w:ascii="Times New Roman Tj" w:hAnsi="Times New Roman Tj" w:cs="Times New Roman Tj"/>
          <w:color w:val="000000"/>
          <w:spacing w:val="-1"/>
          <w:sz w:val="28"/>
          <w:szCs w:val="28"/>
          <w:lang w:val="tg-Cyrl-TJ"/>
        </w:rPr>
        <w:t>аи</w:t>
      </w:r>
      <w:r w:rsidR="00AD754F" w:rsidRPr="00771F06">
        <w:rPr>
          <w:rFonts w:ascii="Times New Roman Tj" w:hAnsi="Times New Roman Tj"/>
          <w:color w:val="000000"/>
          <w:spacing w:val="-1"/>
          <w:sz w:val="28"/>
          <w:szCs w:val="28"/>
          <w:lang w:val="tg-Cyrl-TJ"/>
        </w:rPr>
        <w:t xml:space="preserve"> </w:t>
      </w:r>
      <w:r w:rsidRPr="00771F06">
        <w:rPr>
          <w:rFonts w:ascii="Times New Roman Tj" w:hAnsi="Times New Roman Tj"/>
          <w:color w:val="000000"/>
          <w:spacing w:val="-1"/>
          <w:sz w:val="28"/>
          <w:szCs w:val="28"/>
          <w:lang w:val="tg-Cyrl-TJ"/>
        </w:rPr>
        <w:t>миёна ба сифати сармоягузорони асосии дохил</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таъмин </w:t>
      </w:r>
      <w:r w:rsidR="009F6BFE" w:rsidRPr="00771F06">
        <w:rPr>
          <w:rFonts w:ascii="Times New Roman Tj" w:hAnsi="Times New Roman Tj"/>
          <w:color w:val="000000"/>
          <w:spacing w:val="-1"/>
          <w:sz w:val="28"/>
          <w:szCs w:val="28"/>
          <w:lang w:val="tg-Cyrl-TJ"/>
        </w:rPr>
        <w:t>мегардад</w:t>
      </w:r>
      <w:r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8"/>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на кам аз 50</w:t>
      </w:r>
      <w:r w:rsidR="00924E6D" w:rsidRPr="00771F06">
        <w:rPr>
          <w:rFonts w:ascii="Times New Roman Tj" w:hAnsi="Times New Roman Tj"/>
          <w:color w:val="000000"/>
          <w:spacing w:val="-1"/>
          <w:sz w:val="28"/>
          <w:szCs w:val="28"/>
          <w:lang w:val="tg-Cyrl-TJ"/>
        </w:rPr>
        <w:t xml:space="preserve"> фоиз</w:t>
      </w:r>
      <w:r w:rsidR="00E572FA" w:rsidRPr="00771F06">
        <w:rPr>
          <w:rFonts w:ascii="Times New Roman Tj" w:hAnsi="Times New Roman Tj"/>
          <w:color w:val="000000"/>
          <w:spacing w:val="-1"/>
          <w:sz w:val="28"/>
          <w:szCs w:val="28"/>
          <w:lang w:val="tg-Cyrl-TJ"/>
        </w:rPr>
        <w:t>и</w:t>
      </w:r>
      <w:r w:rsidRPr="00771F06">
        <w:rPr>
          <w:rFonts w:ascii="Times New Roman Tj" w:hAnsi="Times New Roman Tj"/>
          <w:color w:val="000000"/>
          <w:spacing w:val="-1"/>
          <w:sz w:val="28"/>
          <w:szCs w:val="28"/>
          <w:lang w:val="tg-Cyrl-TJ"/>
        </w:rPr>
        <w:t xml:space="preserve"> оила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бо хизматрасони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бонк</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фаро гирифта </w:t>
      </w:r>
      <w:r w:rsidR="009F6BFE" w:rsidRPr="00771F06">
        <w:rPr>
          <w:rFonts w:ascii="Times New Roman Tj" w:hAnsi="Times New Roman Tj"/>
          <w:color w:val="000000"/>
          <w:spacing w:val="-1"/>
          <w:sz w:val="28"/>
          <w:szCs w:val="28"/>
          <w:lang w:val="tg-Cyrl-TJ"/>
        </w:rPr>
        <w:t>мешаванд</w:t>
      </w:r>
      <w:r w:rsidRPr="00771F06">
        <w:rPr>
          <w:rFonts w:ascii="Times New Roman Tj" w:hAnsi="Times New Roman Tj"/>
          <w:color w:val="000000"/>
          <w:spacing w:val="-1"/>
          <w:sz w:val="28"/>
          <w:szCs w:val="28"/>
          <w:lang w:val="tg-Cyrl-TJ"/>
        </w:rPr>
        <w:t>;</w:t>
      </w:r>
    </w:p>
    <w:p w:rsidR="00D068AB" w:rsidRPr="00771F06" w:rsidRDefault="00DA2D69" w:rsidP="00133144">
      <w:pPr>
        <w:pStyle w:val="11"/>
        <w:numPr>
          <w:ilvl w:val="0"/>
          <w:numId w:val="78"/>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иссаи пардохт</w:t>
      </w:r>
      <w:r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 xml:space="preserve">ои </w:t>
      </w:r>
      <w:r w:rsidRPr="00771F06">
        <w:rPr>
          <w:rFonts w:ascii="Times New Roman Tj" w:hAnsi="Times New Roman Tj"/>
          <w:color w:val="000000"/>
          <w:spacing w:val="-1"/>
          <w:sz w:val="28"/>
          <w:szCs w:val="28"/>
          <w:lang w:val="tg-Cyrl-TJ"/>
        </w:rPr>
        <w:t>ѓ</w:t>
      </w:r>
      <w:r w:rsidR="00EE4B04" w:rsidRPr="00771F06">
        <w:rPr>
          <w:rFonts w:ascii="Times New Roman Tj" w:hAnsi="Times New Roman Tj"/>
          <w:color w:val="000000"/>
          <w:spacing w:val="-1"/>
          <w:sz w:val="28"/>
          <w:szCs w:val="28"/>
          <w:lang w:val="tg-Cyrl-TJ"/>
        </w:rPr>
        <w:t>айрина</w:t>
      </w:r>
      <w:r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д</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дар савдои чакана на кам аз 50%</w:t>
      </w:r>
      <w:r w:rsidR="00D314AB" w:rsidRPr="00771F06">
        <w:rPr>
          <w:rFonts w:ascii="Times New Roman Tj" w:hAnsi="Times New Roman Tj"/>
          <w:color w:val="000000"/>
          <w:spacing w:val="-1"/>
          <w:sz w:val="28"/>
          <w:szCs w:val="28"/>
          <w:lang w:val="tg-Cyrl-TJ"/>
        </w:rPr>
        <w:t>-ро</w:t>
      </w:r>
      <w:r w:rsidR="00EE4B04" w:rsidRPr="00771F06">
        <w:rPr>
          <w:rFonts w:ascii="Times New Roman Tj" w:hAnsi="Times New Roman Tj"/>
          <w:color w:val="000000"/>
          <w:spacing w:val="-1"/>
          <w:sz w:val="28"/>
          <w:szCs w:val="28"/>
          <w:lang w:val="tg-Cyrl-TJ"/>
        </w:rPr>
        <w:t xml:space="preserve"> ташкил меди</w:t>
      </w:r>
      <w:r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ад;</w:t>
      </w:r>
    </w:p>
    <w:p w:rsidR="00D068AB" w:rsidRPr="00771F06" w:rsidRDefault="00EE4B04" w:rsidP="00133144">
      <w:pPr>
        <w:pStyle w:val="11"/>
        <w:numPr>
          <w:ilvl w:val="0"/>
          <w:numId w:val="78"/>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на кам аз 30</w:t>
      </w:r>
      <w:r w:rsidR="00924E6D" w:rsidRPr="00771F06">
        <w:rPr>
          <w:rFonts w:ascii="Times New Roman Tj" w:hAnsi="Times New Roman Tj"/>
          <w:color w:val="000000"/>
          <w:spacing w:val="-1"/>
          <w:sz w:val="28"/>
          <w:szCs w:val="28"/>
          <w:lang w:val="tg-Cyrl-TJ"/>
        </w:rPr>
        <w:t xml:space="preserve"> фоиз</w:t>
      </w:r>
      <w:r w:rsidR="006C0C20" w:rsidRPr="00771F06">
        <w:rPr>
          <w:rFonts w:ascii="Times New Roman Tj" w:hAnsi="Times New Roman Tj"/>
          <w:color w:val="000000"/>
          <w:spacing w:val="-1"/>
          <w:sz w:val="28"/>
          <w:szCs w:val="28"/>
          <w:lang w:val="tg-Cyrl-TJ"/>
        </w:rPr>
        <w:t>и</w:t>
      </w:r>
      <w:r w:rsidRPr="00771F06">
        <w:rPr>
          <w:rFonts w:ascii="Times New Roman Tj" w:hAnsi="Times New Roman Tj"/>
          <w:color w:val="000000"/>
          <w:spacing w:val="-1"/>
          <w:sz w:val="28"/>
          <w:szCs w:val="28"/>
          <w:lang w:val="tg-Cyrl-TJ"/>
        </w:rPr>
        <w:t xml:space="preserve"> манзил дар бозори ибтидо</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бо истифода аз восита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арзии ипотека харидор</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мешавад; </w:t>
      </w:r>
    </w:p>
    <w:p w:rsidR="00D068AB" w:rsidRPr="00771F06" w:rsidRDefault="00EE4B04" w:rsidP="00133144">
      <w:pPr>
        <w:pStyle w:val="11"/>
        <w:numPr>
          <w:ilvl w:val="0"/>
          <w:numId w:val="78"/>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замина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барои гузариш ба и</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xml:space="preserve">тисодиёти шакли </w:t>
      </w:r>
      <w:r w:rsidR="00786B86" w:rsidRPr="00771F06">
        <w:rPr>
          <w:rFonts w:ascii="Times New Roman Tj" w:hAnsi="Times New Roman Tj"/>
          <w:color w:val="000000"/>
          <w:spacing w:val="-1"/>
          <w:sz w:val="28"/>
          <w:szCs w:val="28"/>
          <w:lang w:val="tg-Cyrl-TJ"/>
        </w:rPr>
        <w:t xml:space="preserve">индустриалию </w:t>
      </w:r>
      <w:r w:rsidRPr="00771F06">
        <w:rPr>
          <w:rFonts w:ascii="Times New Roman Tj" w:hAnsi="Times New Roman Tj"/>
          <w:color w:val="000000"/>
          <w:spacing w:val="-1"/>
          <w:sz w:val="28"/>
          <w:szCs w:val="28"/>
          <w:lang w:val="tg-Cyrl-TJ"/>
        </w:rPr>
        <w:t>аграр</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фаро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ам оварда </w:t>
      </w:r>
      <w:r w:rsidR="009F6BFE" w:rsidRPr="00771F06">
        <w:rPr>
          <w:rFonts w:ascii="Times New Roman Tj" w:hAnsi="Times New Roman Tj"/>
          <w:color w:val="000000"/>
          <w:spacing w:val="-1"/>
          <w:sz w:val="28"/>
          <w:szCs w:val="28"/>
          <w:lang w:val="tg-Cyrl-TJ"/>
        </w:rPr>
        <w:t>мешаванд</w:t>
      </w:r>
      <w:r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8"/>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низоми муайянсозии барма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ал ва андешидани тадбир</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пешгирикунанда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ангоми афзоишёбии хавф</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786B86" w:rsidRPr="00771F06">
        <w:rPr>
          <w:rFonts w:ascii="Times New Roman Tj" w:hAnsi="Times New Roman Tj"/>
          <w:color w:val="000000"/>
          <w:spacing w:val="-1"/>
          <w:sz w:val="28"/>
          <w:szCs w:val="28"/>
          <w:lang w:val="tg-Cyrl-TJ"/>
        </w:rPr>
        <w:t xml:space="preserve">муттасил </w:t>
      </w:r>
      <w:r w:rsidRPr="00771F06">
        <w:rPr>
          <w:rFonts w:ascii="Times New Roman Tj" w:hAnsi="Times New Roman Tj"/>
          <w:color w:val="000000"/>
          <w:spacing w:val="-1"/>
          <w:sz w:val="28"/>
          <w:szCs w:val="28"/>
          <w:lang w:val="tg-Cyrl-TJ"/>
        </w:rPr>
        <w:t>дар бозори молияв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ор</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карда </w:t>
      </w:r>
      <w:r w:rsidR="009F6BFE" w:rsidRPr="00771F06">
        <w:rPr>
          <w:rFonts w:ascii="Times New Roman Tj" w:hAnsi="Times New Roman Tj"/>
          <w:color w:val="000000"/>
          <w:sz w:val="28"/>
          <w:szCs w:val="28"/>
          <w:lang w:val="tg-Cyrl-TJ"/>
        </w:rPr>
        <w:t>мешавад</w:t>
      </w:r>
      <w:r w:rsidRPr="00771F06">
        <w:rPr>
          <w:rFonts w:ascii="Times New Roman Tj" w:hAnsi="Times New Roman Tj"/>
          <w:color w:val="000000"/>
          <w:spacing w:val="-1"/>
          <w:sz w:val="28"/>
          <w:szCs w:val="28"/>
          <w:lang w:val="tg-Cyrl-TJ"/>
        </w:rPr>
        <w:t>;</w:t>
      </w:r>
    </w:p>
    <w:p w:rsidR="00C556C3" w:rsidRPr="00771F06" w:rsidRDefault="00117439" w:rsidP="00133144">
      <w:pPr>
        <w:pStyle w:val="11"/>
        <w:numPr>
          <w:ilvl w:val="0"/>
          <w:numId w:val="78"/>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рейтинги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s="Times New Roman Tj"/>
          <w:color w:val="000000"/>
          <w:spacing w:val="-1"/>
          <w:sz w:val="28"/>
          <w:szCs w:val="28"/>
          <w:lang w:val="tg-Cyrl-TJ"/>
        </w:rPr>
        <w:t>арзии</w:t>
      </w:r>
      <w:r w:rsidRPr="00771F06">
        <w:rPr>
          <w:rFonts w:ascii="Times New Roman Tj" w:hAnsi="Times New Roman Tj"/>
          <w:color w:val="000000"/>
          <w:spacing w:val="-1"/>
          <w:sz w:val="28"/>
          <w:szCs w:val="28"/>
          <w:lang w:val="tg-Cyrl-TJ"/>
        </w:rPr>
        <w:t xml:space="preserve"> </w:t>
      </w:r>
      <w:r w:rsidRPr="00771F06">
        <w:rPr>
          <w:rFonts w:ascii="Times New Roman Tj" w:hAnsi="Times New Roman Tj" w:cs="Times New Roman Tj"/>
          <w:color w:val="000000"/>
          <w:spacing w:val="-1"/>
          <w:sz w:val="28"/>
          <w:szCs w:val="28"/>
          <w:lang w:val="tg-Cyrl-TJ"/>
        </w:rPr>
        <w:t>байналмилалии</w:t>
      </w:r>
      <w:r w:rsidRPr="00771F06">
        <w:rPr>
          <w:rFonts w:ascii="Times New Roman Tj" w:hAnsi="Times New Roman Tj"/>
          <w:color w:val="000000"/>
          <w:spacing w:val="-1"/>
          <w:sz w:val="28"/>
          <w:szCs w:val="28"/>
          <w:lang w:val="tg-Cyrl-TJ"/>
        </w:rPr>
        <w:t xml:space="preserve"> </w:t>
      </w:r>
      <w:r w:rsidRPr="00771F06">
        <w:rPr>
          <w:rFonts w:ascii="Times New Roman Tj" w:hAnsi="Times New Roman Tj" w:cs="Times New Roman Tj"/>
          <w:color w:val="000000"/>
          <w:spacing w:val="-1"/>
          <w:sz w:val="28"/>
          <w:szCs w:val="28"/>
          <w:lang w:val="tg-Cyrl-TJ"/>
        </w:rPr>
        <w:t>кишвар</w:t>
      </w:r>
      <w:r w:rsidRPr="00771F06">
        <w:rPr>
          <w:rFonts w:ascii="Times New Roman Tj" w:hAnsi="Times New Roman Tj"/>
          <w:color w:val="000000"/>
          <w:spacing w:val="-1"/>
          <w:sz w:val="28"/>
          <w:szCs w:val="28"/>
          <w:lang w:val="tg-Cyrl-TJ"/>
        </w:rPr>
        <w:t xml:space="preserve"> </w:t>
      </w:r>
      <w:r w:rsidRPr="00771F06">
        <w:rPr>
          <w:rFonts w:ascii="Times New Roman Tj" w:hAnsi="Times New Roman Tj" w:cs="Times New Roman Tj"/>
          <w:color w:val="000000"/>
          <w:spacing w:val="-1"/>
          <w:sz w:val="28"/>
          <w:szCs w:val="28"/>
          <w:lang w:val="tg-Cyrl-TJ"/>
        </w:rPr>
        <w:t>баланд</w:t>
      </w:r>
      <w:r w:rsidRPr="00771F06">
        <w:rPr>
          <w:rFonts w:ascii="Times New Roman Tj" w:hAnsi="Times New Roman Tj"/>
          <w:color w:val="000000"/>
          <w:spacing w:val="-1"/>
          <w:sz w:val="28"/>
          <w:szCs w:val="28"/>
          <w:lang w:val="tg-Cyrl-TJ"/>
        </w:rPr>
        <w:t xml:space="preserve"> </w:t>
      </w:r>
      <w:r w:rsidRPr="00771F06">
        <w:rPr>
          <w:rFonts w:ascii="Times New Roman Tj" w:hAnsi="Times New Roman Tj" w:cs="Times New Roman Tj"/>
          <w:color w:val="000000"/>
          <w:spacing w:val="-1"/>
          <w:sz w:val="28"/>
          <w:szCs w:val="28"/>
          <w:lang w:val="tg-Cyrl-TJ"/>
        </w:rPr>
        <w:t>бардошта</w:t>
      </w:r>
      <w:r w:rsidRPr="00771F06">
        <w:rPr>
          <w:rFonts w:ascii="Times New Roman Tj" w:hAnsi="Times New Roman Tj"/>
          <w:color w:val="000000"/>
          <w:spacing w:val="-1"/>
          <w:sz w:val="28"/>
          <w:szCs w:val="28"/>
          <w:lang w:val="tg-Cyrl-TJ"/>
        </w:rPr>
        <w:t xml:space="preserve"> </w:t>
      </w:r>
      <w:r w:rsidR="009F6BFE" w:rsidRPr="00771F06">
        <w:rPr>
          <w:rFonts w:ascii="Times New Roman Tj" w:hAnsi="Times New Roman Tj"/>
          <w:color w:val="000000"/>
          <w:sz w:val="28"/>
          <w:szCs w:val="28"/>
          <w:lang w:val="tg-Cyrl-TJ"/>
        </w:rPr>
        <w:t>мешавад</w:t>
      </w:r>
      <w:r w:rsidR="00EE4B04"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8"/>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низоми сезинагии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арзди</w:t>
      </w:r>
      <w:r w:rsidR="00DA2D69" w:rsidRPr="00771F06">
        <w:rPr>
          <w:rFonts w:ascii="Times New Roman Tj" w:hAnsi="Times New Roman Tj"/>
          <w:color w:val="000000"/>
          <w:spacing w:val="-1"/>
          <w:sz w:val="28"/>
          <w:szCs w:val="28"/>
          <w:lang w:val="tg-Cyrl-TJ"/>
        </w:rPr>
        <w:t>њ</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ки аз ма</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м</w:t>
      </w:r>
      <w:r w:rsidR="00A503EA" w:rsidRPr="00771F06">
        <w:rPr>
          <w:rFonts w:ascii="Times New Roman Tj" w:hAnsi="Times New Roman Tj"/>
          <w:color w:val="000000"/>
          <w:spacing w:val="-1"/>
          <w:sz w:val="28"/>
          <w:szCs w:val="28"/>
          <w:lang w:val="tg-Cyrl-TJ"/>
        </w:rPr>
        <w:t>ў</w:t>
      </w:r>
      <w:r w:rsidRPr="00771F06">
        <w:rPr>
          <w:rFonts w:ascii="Times New Roman Tj" w:hAnsi="Times New Roman Tj"/>
          <w:color w:val="000000"/>
          <w:spacing w:val="-1"/>
          <w:sz w:val="28"/>
          <w:szCs w:val="28"/>
          <w:lang w:val="tg-Cyrl-TJ"/>
        </w:rPr>
        <w:t>и бонк</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ташкилот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арзди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ии хурд ва ташкилот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айрибонк</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иборат аст, ташаккул дода </w:t>
      </w:r>
      <w:r w:rsidR="009F6BFE" w:rsidRPr="00771F06">
        <w:rPr>
          <w:rFonts w:ascii="Times New Roman Tj" w:hAnsi="Times New Roman Tj"/>
          <w:color w:val="000000"/>
          <w:sz w:val="28"/>
          <w:szCs w:val="28"/>
          <w:lang w:val="tg-Cyrl-TJ"/>
        </w:rPr>
        <w:t>мешавад</w:t>
      </w:r>
      <w:r w:rsidRPr="00771F06">
        <w:rPr>
          <w:rFonts w:ascii="Times New Roman Tj" w:hAnsi="Times New Roman Tj"/>
          <w:color w:val="000000"/>
          <w:spacing w:val="-1"/>
          <w:sz w:val="28"/>
          <w:szCs w:val="28"/>
          <w:lang w:val="tg-Cyrl-TJ"/>
        </w:rPr>
        <w:t>;</w:t>
      </w:r>
    </w:p>
    <w:p w:rsidR="00D068AB" w:rsidRPr="00771F06" w:rsidRDefault="00DA2D69" w:rsidP="00133144">
      <w:pPr>
        <w:pStyle w:val="11"/>
        <w:numPr>
          <w:ilvl w:val="0"/>
          <w:numId w:val="78"/>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иссаи мабла</w:t>
      </w:r>
      <w:r w:rsidRPr="00771F06">
        <w:rPr>
          <w:rFonts w:ascii="Times New Roman Tj" w:hAnsi="Times New Roman Tj"/>
          <w:color w:val="000000"/>
          <w:spacing w:val="-1"/>
          <w:sz w:val="28"/>
          <w:szCs w:val="28"/>
          <w:lang w:val="tg-Cyrl-TJ"/>
        </w:rPr>
        <w:t>ѓ</w:t>
      </w:r>
      <w:r w:rsidR="00EE4B04" w:rsidRPr="00771F06">
        <w:rPr>
          <w:rFonts w:ascii="Times New Roman Tj" w:hAnsi="Times New Roman Tj"/>
          <w:color w:val="000000"/>
          <w:spacing w:val="-1"/>
          <w:sz w:val="28"/>
          <w:szCs w:val="28"/>
          <w:lang w:val="tg-Cyrl-TJ"/>
        </w:rPr>
        <w:t>гузории муста</w:t>
      </w:r>
      <w:r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им тавассути харо</w:t>
      </w:r>
      <w:r w:rsidR="00A503EA"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оти давлат</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ко</w:t>
      </w:r>
      <w:r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иш дода шуд</w:t>
      </w:r>
      <w:r w:rsidR="00D314AB" w:rsidRPr="00771F06">
        <w:rPr>
          <w:rFonts w:ascii="Times New Roman Tj" w:hAnsi="Times New Roman Tj"/>
          <w:color w:val="000000"/>
          <w:spacing w:val="-1"/>
          <w:sz w:val="28"/>
          <w:szCs w:val="28"/>
          <w:lang w:val="tg-Cyrl-TJ"/>
        </w:rPr>
        <w:t>а</w:t>
      </w:r>
      <w:r w:rsidR="006C0C20" w:rsidRPr="00771F06">
        <w:rPr>
          <w:rFonts w:ascii="Times New Roman Tj" w:hAnsi="Times New Roman Tj"/>
          <w:color w:val="000000"/>
          <w:spacing w:val="-1"/>
          <w:sz w:val="28"/>
          <w:szCs w:val="28"/>
          <w:lang w:val="tg-Cyrl-TJ"/>
        </w:rPr>
        <w:t>,</w:t>
      </w:r>
      <w:r w:rsidR="00EE4B04" w:rsidRPr="00771F06">
        <w:rPr>
          <w:rFonts w:ascii="Times New Roman Tj" w:hAnsi="Times New Roman Tj"/>
          <w:color w:val="000000"/>
          <w:spacing w:val="-1"/>
          <w:sz w:val="28"/>
          <w:szCs w:val="28"/>
          <w:lang w:val="tg-Cyrl-TJ"/>
        </w:rPr>
        <w:t xml:space="preserve"> </w:t>
      </w:r>
      <w:r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 xml:space="preserve">иссаи дастгирии </w:t>
      </w:r>
      <w:r w:rsidRPr="00771F06">
        <w:rPr>
          <w:rFonts w:ascii="Times New Roman Tj" w:hAnsi="Times New Roman Tj"/>
          <w:color w:val="000000"/>
          <w:spacing w:val="-1"/>
          <w:sz w:val="28"/>
          <w:szCs w:val="28"/>
          <w:lang w:val="tg-Cyrl-TJ"/>
        </w:rPr>
        <w:t>ѓ</w:t>
      </w:r>
      <w:r w:rsidR="00EE4B04" w:rsidRPr="00771F06">
        <w:rPr>
          <w:rFonts w:ascii="Times New Roman Tj" w:hAnsi="Times New Roman Tj"/>
          <w:color w:val="000000"/>
          <w:spacing w:val="-1"/>
          <w:sz w:val="28"/>
          <w:szCs w:val="28"/>
          <w:lang w:val="tg-Cyrl-TJ"/>
        </w:rPr>
        <w:t>айримуста</w:t>
      </w:r>
      <w:r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им тавассути таъсис</w:t>
      </w:r>
      <w:r w:rsidR="00BA5572" w:rsidRPr="00771F06">
        <w:rPr>
          <w:rFonts w:ascii="Times New Roman Tj" w:hAnsi="Times New Roman Tj"/>
          <w:color w:val="000000"/>
          <w:spacing w:val="-1"/>
          <w:sz w:val="28"/>
          <w:szCs w:val="28"/>
          <w:lang w:val="tg-Cyrl-TJ"/>
        </w:rPr>
        <w:t xml:space="preserve"> додани</w:t>
      </w:r>
      <w:r w:rsidR="00EE4B04" w:rsidRPr="00771F06">
        <w:rPr>
          <w:rFonts w:ascii="Times New Roman Tj" w:hAnsi="Times New Roman Tj"/>
          <w:color w:val="000000"/>
          <w:spacing w:val="-1"/>
          <w:sz w:val="28"/>
          <w:szCs w:val="28"/>
          <w:lang w:val="tg-Cyrl-TJ"/>
        </w:rPr>
        <w:t xml:space="preserve"> </w:t>
      </w:r>
      <w:r w:rsidR="00F51A8E" w:rsidRPr="00771F06">
        <w:rPr>
          <w:rFonts w:ascii="Times New Roman Tj" w:hAnsi="Times New Roman Tj"/>
          <w:color w:val="000000"/>
          <w:spacing w:val="-1"/>
          <w:sz w:val="28"/>
          <w:szCs w:val="28"/>
          <w:lang w:val="tg-Cyrl-TJ"/>
        </w:rPr>
        <w:t>б</w:t>
      </w:r>
      <w:r w:rsidR="00EE4B04" w:rsidRPr="00771F06">
        <w:rPr>
          <w:rFonts w:ascii="Times New Roman Tj" w:hAnsi="Times New Roman Tj"/>
          <w:color w:val="000000"/>
          <w:spacing w:val="-1"/>
          <w:sz w:val="28"/>
          <w:szCs w:val="28"/>
          <w:lang w:val="tg-Cyrl-TJ"/>
        </w:rPr>
        <w:t>онк</w:t>
      </w:r>
      <w:r w:rsidR="00F51A8E" w:rsidRPr="00771F06">
        <w:rPr>
          <w:rFonts w:ascii="Times New Roman Tj" w:hAnsi="Times New Roman Tj"/>
          <w:color w:val="000000"/>
          <w:spacing w:val="-1"/>
          <w:sz w:val="28"/>
          <w:szCs w:val="28"/>
          <w:lang w:val="tg-Cyrl-TJ"/>
        </w:rPr>
        <w:t>њо</w:t>
      </w:r>
      <w:r w:rsidR="00EE4B04" w:rsidRPr="00771F06">
        <w:rPr>
          <w:rFonts w:ascii="Times New Roman Tj" w:hAnsi="Times New Roman Tj"/>
          <w:color w:val="000000"/>
          <w:spacing w:val="-1"/>
          <w:sz w:val="28"/>
          <w:szCs w:val="28"/>
          <w:lang w:val="tg-Cyrl-TJ"/>
        </w:rPr>
        <w:t>и рушд ва дастгирии со</w:t>
      </w:r>
      <w:r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а</w:t>
      </w:r>
      <w:r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ои афзалиятноки БВИ</w:t>
      </w:r>
      <w:r w:rsidR="00693C3F" w:rsidRPr="00771F06">
        <w:rPr>
          <w:rFonts w:ascii="Times New Roman Tj" w:hAnsi="Times New Roman Tj"/>
          <w:color w:val="000000"/>
          <w:spacing w:val="-1"/>
          <w:sz w:val="28"/>
          <w:szCs w:val="28"/>
          <w:lang w:val="tg-Cyrl-TJ"/>
        </w:rPr>
        <w:t>-и</w:t>
      </w:r>
      <w:r w:rsidR="00EE4B04" w:rsidRPr="00771F06">
        <w:rPr>
          <w:rFonts w:ascii="Times New Roman Tj" w:hAnsi="Times New Roman Tj"/>
          <w:color w:val="000000"/>
          <w:spacing w:val="-1"/>
          <w:sz w:val="28"/>
          <w:szCs w:val="28"/>
          <w:lang w:val="tg-Cyrl-TJ"/>
        </w:rPr>
        <w:t xml:space="preserve"> То</w:t>
      </w:r>
      <w:r w:rsidR="00A503EA" w:rsidRPr="00771F06">
        <w:rPr>
          <w:rFonts w:ascii="Times New Roman Tj" w:hAnsi="Times New Roman Tj"/>
          <w:color w:val="000000"/>
          <w:spacing w:val="-1"/>
          <w:sz w:val="28"/>
          <w:szCs w:val="28"/>
          <w:lang w:val="tg-Cyrl-TJ"/>
        </w:rPr>
        <w:t>љ</w:t>
      </w:r>
      <w:r w:rsidR="00EE4B04" w:rsidRPr="00771F06">
        <w:rPr>
          <w:rFonts w:ascii="Times New Roman Tj" w:hAnsi="Times New Roman Tj"/>
          <w:color w:val="000000"/>
          <w:spacing w:val="-1"/>
          <w:sz w:val="28"/>
          <w:szCs w:val="28"/>
          <w:lang w:val="tg-Cyrl-TJ"/>
        </w:rPr>
        <w:t xml:space="preserve">икистон зиёд карда </w:t>
      </w:r>
      <w:r w:rsidR="009F6BFE" w:rsidRPr="00771F06">
        <w:rPr>
          <w:rFonts w:ascii="Times New Roman Tj" w:hAnsi="Times New Roman Tj"/>
          <w:color w:val="000000"/>
          <w:sz w:val="28"/>
          <w:szCs w:val="28"/>
          <w:lang w:val="tg-Cyrl-TJ"/>
        </w:rPr>
        <w:t>мешавад</w:t>
      </w:r>
      <w:r w:rsidR="00EE4B04"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8"/>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lastRenderedPageBreak/>
        <w:t xml:space="preserve">воситаи молиявии </w:t>
      </w:r>
      <w:r w:rsidR="000105E8" w:rsidRPr="00771F06">
        <w:rPr>
          <w:rFonts w:ascii="Times New Roman Tj" w:hAnsi="Times New Roman Tj"/>
          <w:color w:val="000000"/>
          <w:spacing w:val="-1"/>
          <w:sz w:val="28"/>
          <w:szCs w:val="28"/>
          <w:lang w:val="tg-Cyrl-TJ"/>
        </w:rPr>
        <w:t xml:space="preserve">аввалин </w:t>
      </w:r>
      <w:r w:rsidR="00C67622" w:rsidRPr="00771F06">
        <w:rPr>
          <w:rFonts w:ascii="Times New Roman Tj" w:hAnsi="Times New Roman Tj"/>
          <w:color w:val="000000"/>
          <w:spacing w:val="-1"/>
          <w:sz w:val="28"/>
          <w:szCs w:val="28"/>
          <w:lang w:val="tg-Cyrl-TJ"/>
        </w:rPr>
        <w:t>љойгиркунии оммавии сањмияњо (</w:t>
      </w:r>
      <w:r w:rsidR="00D56898" w:rsidRPr="00771F06">
        <w:rPr>
          <w:rFonts w:ascii="Times New Roman Tj" w:hAnsi="Times New Roman Tj"/>
          <w:color w:val="000000"/>
          <w:spacing w:val="-1"/>
          <w:sz w:val="28"/>
          <w:szCs w:val="28"/>
          <w:lang w:val="tg-Cyrl-TJ"/>
        </w:rPr>
        <w:t>А</w:t>
      </w:r>
      <w:r w:rsidR="00A503EA" w:rsidRPr="00771F06">
        <w:rPr>
          <w:rFonts w:ascii="Times New Roman Tj" w:hAnsi="Times New Roman Tj"/>
          <w:color w:val="000000"/>
          <w:spacing w:val="-1"/>
          <w:sz w:val="28"/>
          <w:szCs w:val="28"/>
          <w:lang w:val="tg-Cyrl-TJ"/>
        </w:rPr>
        <w:t>Љ</w:t>
      </w:r>
      <w:r w:rsidR="00D56898" w:rsidRPr="00771F06">
        <w:rPr>
          <w:rFonts w:ascii="Times New Roman Tj" w:hAnsi="Times New Roman Tj" w:cs="Times New Roman Tj"/>
          <w:color w:val="000000"/>
          <w:spacing w:val="-1"/>
          <w:sz w:val="28"/>
          <w:szCs w:val="28"/>
          <w:lang w:val="tg-Cyrl-TJ"/>
        </w:rPr>
        <w:t>ОС</w:t>
      </w:r>
      <w:r w:rsidR="00C67622" w:rsidRPr="00771F06">
        <w:rPr>
          <w:rFonts w:ascii="Times New Roman Tj" w:hAnsi="Times New Roman Tj" w:cs="Times New Roman Tj"/>
          <w:color w:val="000000"/>
          <w:spacing w:val="-1"/>
          <w:sz w:val="28"/>
          <w:szCs w:val="28"/>
          <w:lang w:val="tg-Cyrl-TJ"/>
        </w:rPr>
        <w:t>)</w:t>
      </w:r>
      <w:r w:rsidR="000E4C29" w:rsidRPr="00771F06">
        <w:rPr>
          <w:rFonts w:ascii="Times New Roman Tj" w:hAnsi="Times New Roman Tj"/>
          <w:color w:val="000000"/>
          <w:spacing w:val="-1"/>
          <w:sz w:val="28"/>
          <w:szCs w:val="28"/>
          <w:lang w:val="tg-Cyrl-TJ"/>
        </w:rPr>
        <w:t xml:space="preserve"> </w:t>
      </w:r>
      <w:r w:rsidRPr="00771F06">
        <w:rPr>
          <w:rFonts w:ascii="Times New Roman Tj" w:hAnsi="Times New Roman Tj"/>
          <w:color w:val="000000"/>
          <w:spacing w:val="-1"/>
          <w:sz w:val="28"/>
          <w:szCs w:val="28"/>
          <w:lang w:val="tg-Cyrl-TJ"/>
        </w:rPr>
        <w:t>ва восита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молиявии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осилшуда (ВМ</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 мавриди истифодаи васеъ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xml:space="preserve">арор дода </w:t>
      </w:r>
      <w:r w:rsidR="009F6BFE" w:rsidRPr="00771F06">
        <w:rPr>
          <w:rFonts w:ascii="Times New Roman Tj" w:hAnsi="Times New Roman Tj"/>
          <w:color w:val="000000"/>
          <w:spacing w:val="-1"/>
          <w:sz w:val="28"/>
          <w:szCs w:val="28"/>
          <w:lang w:val="tg-Cyrl-TJ"/>
        </w:rPr>
        <w:t>мешаванд;</w:t>
      </w:r>
      <w:r w:rsidRPr="00771F06">
        <w:rPr>
          <w:rFonts w:ascii="Times New Roman Tj" w:hAnsi="Times New Roman Tj"/>
          <w:color w:val="000000"/>
          <w:spacing w:val="-1"/>
          <w:sz w:val="28"/>
          <w:szCs w:val="28"/>
          <w:lang w:val="tg-Cyrl-TJ"/>
        </w:rPr>
        <w:t xml:space="preserve">    </w:t>
      </w:r>
    </w:p>
    <w:p w:rsidR="00D068AB" w:rsidRPr="00771F06" w:rsidRDefault="00EE4B04" w:rsidP="00133144">
      <w:pPr>
        <w:pStyle w:val="11"/>
        <w:numPr>
          <w:ilvl w:val="0"/>
          <w:numId w:val="78"/>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воситаи бонкдории ислом</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барои мабла</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гузории БВИ васеъ истифода бурда мешавад;</w:t>
      </w:r>
    </w:p>
    <w:p w:rsidR="00D068AB" w:rsidRPr="00771F06" w:rsidRDefault="00EE4B04" w:rsidP="00133144">
      <w:pPr>
        <w:pStyle w:val="11"/>
        <w:numPr>
          <w:ilvl w:val="0"/>
          <w:numId w:val="78"/>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Барномаи давлатии баланд бардоштани саводнокии молиявии 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ол</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ия ва татби</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xml:space="preserve"> </w:t>
      </w:r>
      <w:r w:rsidR="009F6BFE" w:rsidRPr="00771F06">
        <w:rPr>
          <w:rFonts w:ascii="Times New Roman Tj" w:hAnsi="Times New Roman Tj"/>
          <w:color w:val="000000"/>
          <w:spacing w:val="-1"/>
          <w:sz w:val="28"/>
          <w:szCs w:val="28"/>
          <w:lang w:val="tg-Cyrl-TJ"/>
        </w:rPr>
        <w:t>мегардад</w:t>
      </w:r>
      <w:r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8"/>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тавассути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онунгузор</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андозаи мабла</w:t>
      </w:r>
      <w:r w:rsidR="00DA2D69" w:rsidRPr="00771F06">
        <w:rPr>
          <w:rFonts w:ascii="Times New Roman Tj" w:hAnsi="Times New Roman Tj"/>
          <w:color w:val="000000"/>
          <w:spacing w:val="-1"/>
          <w:sz w:val="28"/>
          <w:szCs w:val="28"/>
          <w:lang w:val="tg-Cyrl-TJ"/>
        </w:rPr>
        <w:t>ѓњ</w:t>
      </w:r>
      <w:r w:rsidRPr="00771F06">
        <w:rPr>
          <w:rFonts w:ascii="Times New Roman Tj" w:hAnsi="Times New Roman Tj"/>
          <w:color w:val="000000"/>
          <w:spacing w:val="-1"/>
          <w:sz w:val="28"/>
          <w:szCs w:val="28"/>
          <w:lang w:val="tg-Cyrl-TJ"/>
        </w:rPr>
        <w:t>ои кафолат аз р</w:t>
      </w:r>
      <w:r w:rsidR="00A503EA" w:rsidRPr="00771F06">
        <w:rPr>
          <w:rFonts w:ascii="Times New Roman Tj" w:hAnsi="Times New Roman Tj"/>
          <w:color w:val="000000"/>
          <w:spacing w:val="-1"/>
          <w:sz w:val="28"/>
          <w:szCs w:val="28"/>
          <w:lang w:val="tg-Cyrl-TJ"/>
        </w:rPr>
        <w:t>ў</w:t>
      </w:r>
      <w:r w:rsidRPr="00771F06">
        <w:rPr>
          <w:rFonts w:ascii="Times New Roman Tj" w:hAnsi="Times New Roman Tj"/>
          <w:color w:val="000000"/>
          <w:spacing w:val="-1"/>
          <w:sz w:val="28"/>
          <w:szCs w:val="28"/>
          <w:lang w:val="tg-Cyrl-TJ"/>
        </w:rPr>
        <w:t>и амонат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w:t>
      </w:r>
      <w:r w:rsidR="001001E9" w:rsidRPr="00771F06">
        <w:rPr>
          <w:rFonts w:ascii="Times New Roman Tj" w:hAnsi="Times New Roman Tj"/>
          <w:color w:val="000000"/>
          <w:spacing w:val="-1"/>
          <w:sz w:val="28"/>
          <w:szCs w:val="28"/>
          <w:lang w:val="tg-Cyrl-TJ"/>
        </w:rPr>
        <w:t>дарозмуњлат</w:t>
      </w:r>
      <w:r w:rsidRPr="00771F06">
        <w:rPr>
          <w:rFonts w:ascii="Times New Roman Tj" w:hAnsi="Times New Roman Tj"/>
          <w:color w:val="000000"/>
          <w:spacing w:val="-1"/>
          <w:sz w:val="28"/>
          <w:szCs w:val="28"/>
          <w:lang w:val="tg-Cyrl-TJ"/>
        </w:rPr>
        <w:t>и бонк</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баланд бардошта шуд</w:t>
      </w:r>
      <w:r w:rsidR="000A1648" w:rsidRPr="00771F06">
        <w:rPr>
          <w:rFonts w:ascii="Times New Roman Tj" w:hAnsi="Times New Roman Tj"/>
          <w:color w:val="000000"/>
          <w:spacing w:val="-1"/>
          <w:sz w:val="28"/>
          <w:szCs w:val="28"/>
          <w:lang w:val="tg-Cyrl-TJ"/>
        </w:rPr>
        <w:t xml:space="preserve">а, </w:t>
      </w:r>
      <w:r w:rsidRPr="00771F06">
        <w:rPr>
          <w:rFonts w:ascii="Times New Roman Tj" w:hAnsi="Times New Roman Tj"/>
          <w:color w:val="000000"/>
          <w:spacing w:val="-1"/>
          <w:sz w:val="28"/>
          <w:szCs w:val="28"/>
          <w:lang w:val="tg-Cyrl-TJ"/>
        </w:rPr>
        <w:t>чора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иловаг</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оид ба му</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офизати амонатгузорон тавассути су</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уртаи он</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 васеъ гардонида </w:t>
      </w:r>
      <w:r w:rsidR="009F6BFE" w:rsidRPr="00771F06">
        <w:rPr>
          <w:rFonts w:ascii="Times New Roman Tj" w:hAnsi="Times New Roman Tj"/>
          <w:color w:val="000000"/>
          <w:spacing w:val="-1"/>
          <w:sz w:val="28"/>
          <w:szCs w:val="28"/>
          <w:lang w:val="tg-Cyrl-TJ"/>
        </w:rPr>
        <w:t>мешаванд</w:t>
      </w:r>
      <w:r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8"/>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механизми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алби мабла</w:t>
      </w:r>
      <w:r w:rsidR="00DA2D69" w:rsidRPr="00771F06">
        <w:rPr>
          <w:rFonts w:ascii="Times New Roman Tj" w:hAnsi="Times New Roman Tj"/>
          <w:color w:val="000000"/>
          <w:spacing w:val="-1"/>
          <w:sz w:val="28"/>
          <w:szCs w:val="28"/>
          <w:lang w:val="tg-Cyrl-TJ"/>
        </w:rPr>
        <w:t>ѓњ</w:t>
      </w:r>
      <w:r w:rsidRPr="00771F06">
        <w:rPr>
          <w:rFonts w:ascii="Times New Roman Tj" w:hAnsi="Times New Roman Tj"/>
          <w:color w:val="000000"/>
          <w:spacing w:val="-1"/>
          <w:sz w:val="28"/>
          <w:szCs w:val="28"/>
          <w:lang w:val="tg-Cyrl-TJ"/>
        </w:rPr>
        <w:t>ои бу</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ет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айрибу</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ет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ати ноилшав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ба нишонди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анда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рушди устувор ва таъмини бехатарии эколог</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такмил дода </w:t>
      </w:r>
      <w:r w:rsidR="009F6BFE" w:rsidRPr="00771F06">
        <w:rPr>
          <w:rFonts w:ascii="Times New Roman Tj" w:hAnsi="Times New Roman Tj"/>
          <w:color w:val="000000"/>
          <w:sz w:val="28"/>
          <w:szCs w:val="28"/>
          <w:lang w:val="tg-Cyrl-TJ"/>
        </w:rPr>
        <w:t>мешавад</w:t>
      </w:r>
      <w:r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8"/>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 xml:space="preserve">механизми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уброни зарари дар нати</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аи амалисозии фаъолияти исте</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солию хо</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агидор</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ба му</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ити зист овардашуда такмил </w:t>
      </w:r>
      <w:r w:rsidR="009F6BFE" w:rsidRPr="00771F06">
        <w:rPr>
          <w:rFonts w:ascii="Times New Roman Tj" w:hAnsi="Times New Roman Tj"/>
          <w:color w:val="000000"/>
          <w:spacing w:val="-1"/>
          <w:sz w:val="28"/>
          <w:szCs w:val="28"/>
          <w:lang w:val="tg-Cyrl-TJ"/>
        </w:rPr>
        <w:t>дода</w:t>
      </w:r>
      <w:r w:rsidRPr="00771F06">
        <w:rPr>
          <w:rFonts w:ascii="Times New Roman Tj" w:hAnsi="Times New Roman Tj"/>
          <w:color w:val="000000"/>
          <w:spacing w:val="-1"/>
          <w:sz w:val="28"/>
          <w:szCs w:val="28"/>
          <w:lang w:val="tg-Cyrl-TJ"/>
        </w:rPr>
        <w:t xml:space="preserve"> </w:t>
      </w:r>
      <w:r w:rsidR="009F6BFE" w:rsidRPr="00771F06">
        <w:rPr>
          <w:rFonts w:ascii="Times New Roman Tj" w:hAnsi="Times New Roman Tj"/>
          <w:color w:val="000000"/>
          <w:sz w:val="28"/>
          <w:szCs w:val="28"/>
          <w:lang w:val="tg-Cyrl-TJ"/>
        </w:rPr>
        <w:t>мешавад</w:t>
      </w:r>
      <w:r w:rsidRPr="00771F06">
        <w:rPr>
          <w:rFonts w:ascii="Times New Roman Tj" w:hAnsi="Times New Roman Tj"/>
          <w:color w:val="000000"/>
          <w:spacing w:val="-1"/>
          <w:sz w:val="28"/>
          <w:szCs w:val="28"/>
          <w:lang w:val="tg-Cyrl-TJ"/>
        </w:rPr>
        <w:t>;</w:t>
      </w:r>
    </w:p>
    <w:p w:rsidR="00D068AB" w:rsidRPr="00771F06" w:rsidRDefault="00EE4B04" w:rsidP="00133144">
      <w:pPr>
        <w:pStyle w:val="11"/>
        <w:numPr>
          <w:ilvl w:val="0"/>
          <w:numId w:val="78"/>
        </w:numPr>
        <w:tabs>
          <w:tab w:val="left" w:pos="851"/>
        </w:tabs>
        <w:ind w:left="0" w:firstLine="567"/>
        <w:rPr>
          <w:rFonts w:ascii="Times New Roman Tj" w:hAnsi="Times New Roman Tj"/>
          <w:color w:val="000000"/>
          <w:spacing w:val="-1"/>
          <w:sz w:val="28"/>
          <w:szCs w:val="28"/>
          <w:lang w:val="tg-Cyrl-TJ"/>
        </w:rPr>
      </w:pPr>
      <w:r w:rsidRPr="00771F06">
        <w:rPr>
          <w:rFonts w:ascii="Times New Roman Tj" w:hAnsi="Times New Roman Tj"/>
          <w:color w:val="000000"/>
          <w:spacing w:val="-1"/>
          <w:sz w:val="28"/>
          <w:szCs w:val="28"/>
          <w:lang w:val="tg-Cyrl-TJ"/>
        </w:rPr>
        <w:t>механизми истифодаи васеи восита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пардохти электрон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бо ма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xml:space="preserve">сади зиёд намудани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иссаи пардохти </w:t>
      </w:r>
      <w:r w:rsidR="00DA2D69"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айрина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д</w:t>
      </w:r>
      <w:r w:rsidR="00A503EA" w:rsidRPr="00771F06">
        <w:rPr>
          <w:rFonts w:ascii="Times New Roman Tj" w:hAnsi="Times New Roman Tj"/>
          <w:color w:val="000000"/>
          <w:spacing w:val="-1"/>
          <w:sz w:val="28"/>
          <w:szCs w:val="28"/>
          <w:lang w:val="tg-Cyrl-TJ"/>
        </w:rPr>
        <w:t>ї</w:t>
      </w:r>
      <w:r w:rsidR="008C69D1" w:rsidRPr="00771F06">
        <w:rPr>
          <w:rFonts w:ascii="Times New Roman Tj" w:hAnsi="Times New Roman Tj"/>
          <w:color w:val="000000"/>
          <w:spacing w:val="-1"/>
          <w:sz w:val="28"/>
          <w:szCs w:val="28"/>
          <w:lang w:val="tg-Cyrl-TJ"/>
        </w:rPr>
        <w:t xml:space="preserve">, такмил дода </w:t>
      </w:r>
      <w:r w:rsidR="009F6BFE" w:rsidRPr="00771F06">
        <w:rPr>
          <w:rFonts w:ascii="Times New Roman Tj" w:hAnsi="Times New Roman Tj"/>
          <w:color w:val="000000"/>
          <w:sz w:val="28"/>
          <w:szCs w:val="28"/>
          <w:lang w:val="tg-Cyrl-TJ"/>
        </w:rPr>
        <w:t>мешавад</w:t>
      </w:r>
      <w:r w:rsidRPr="00771F06">
        <w:rPr>
          <w:rFonts w:ascii="Times New Roman Tj" w:hAnsi="Times New Roman Tj"/>
          <w:color w:val="000000"/>
          <w:spacing w:val="-1"/>
          <w:sz w:val="28"/>
          <w:szCs w:val="28"/>
          <w:lang w:val="tg-Cyrl-TJ"/>
        </w:rPr>
        <w:t>;</w:t>
      </w:r>
    </w:p>
    <w:p w:rsidR="00D068AB" w:rsidRPr="00771F06" w:rsidRDefault="00DA2D69" w:rsidP="00133144">
      <w:pPr>
        <w:pStyle w:val="11"/>
        <w:numPr>
          <w:ilvl w:val="0"/>
          <w:numId w:val="78"/>
        </w:numPr>
        <w:tabs>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онунгузории кишвар дар со</w:t>
      </w:r>
      <w:r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аи молияв</w:t>
      </w:r>
      <w:r w:rsidR="00A503EA" w:rsidRPr="00771F06">
        <w:rPr>
          <w:rFonts w:ascii="Times New Roman Tj" w:hAnsi="Times New Roman Tj"/>
          <w:color w:val="000000"/>
          <w:spacing w:val="-1"/>
          <w:sz w:val="28"/>
          <w:szCs w:val="28"/>
          <w:lang w:val="tg-Cyrl-TJ"/>
        </w:rPr>
        <w:t>ї</w:t>
      </w:r>
      <w:r w:rsidR="00EE4B04" w:rsidRPr="00771F06">
        <w:rPr>
          <w:rFonts w:ascii="Times New Roman Tj" w:hAnsi="Times New Roman Tj"/>
          <w:color w:val="000000"/>
          <w:spacing w:val="-1"/>
          <w:sz w:val="28"/>
          <w:szCs w:val="28"/>
          <w:lang w:val="tg-Cyrl-TJ"/>
        </w:rPr>
        <w:t xml:space="preserve"> бо кишвар</w:t>
      </w:r>
      <w:r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ои минта</w:t>
      </w:r>
      <w:r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аи Итти</w:t>
      </w:r>
      <w:r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оди Авру</w:t>
      </w:r>
      <w:r w:rsidR="000E10DE" w:rsidRPr="00771F06">
        <w:rPr>
          <w:rFonts w:ascii="Times New Roman Tj" w:hAnsi="Times New Roman Tj"/>
          <w:color w:val="000000"/>
          <w:spacing w:val="-1"/>
          <w:sz w:val="28"/>
          <w:szCs w:val="28"/>
          <w:lang w:val="tg-Cyrl-TJ"/>
        </w:rPr>
        <w:t xml:space="preserve"> Осиё </w:t>
      </w:r>
      <w:r w:rsidR="00EE4B04" w:rsidRPr="00771F06">
        <w:rPr>
          <w:rFonts w:ascii="Times New Roman Tj" w:hAnsi="Times New Roman Tj"/>
          <w:color w:val="000000"/>
          <w:spacing w:val="-1"/>
          <w:sz w:val="28"/>
          <w:szCs w:val="28"/>
          <w:lang w:val="tg-Cyrl-TJ"/>
        </w:rPr>
        <w:t xml:space="preserve"> мутоби</w:t>
      </w:r>
      <w:r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 xml:space="preserve"> </w:t>
      </w:r>
      <w:r w:rsidR="009F6BFE" w:rsidRPr="00771F06">
        <w:rPr>
          <w:rFonts w:ascii="Times New Roman Tj" w:hAnsi="Times New Roman Tj"/>
          <w:color w:val="000000"/>
          <w:spacing w:val="-1"/>
          <w:sz w:val="28"/>
          <w:szCs w:val="28"/>
          <w:lang w:val="tg-Cyrl-TJ"/>
        </w:rPr>
        <w:t>мегардад</w:t>
      </w:r>
      <w:r w:rsidR="00EE4B04" w:rsidRPr="00771F06">
        <w:rPr>
          <w:rFonts w:ascii="Times New Roman Tj" w:hAnsi="Times New Roman Tj"/>
          <w:color w:val="000000"/>
          <w:spacing w:val="-1"/>
          <w:sz w:val="28"/>
          <w:szCs w:val="28"/>
          <w:lang w:val="tg-Cyrl-TJ"/>
        </w:rPr>
        <w:t>.</w:t>
      </w:r>
    </w:p>
    <w:p w:rsidR="00630DCD" w:rsidRPr="00771F06" w:rsidRDefault="00106078" w:rsidP="00117676">
      <w:pPr>
        <w:pStyle w:val="20"/>
        <w:tabs>
          <w:tab w:val="left" w:pos="851"/>
        </w:tabs>
        <w:spacing w:before="0" w:after="0"/>
        <w:ind w:firstLine="567"/>
        <w:rPr>
          <w:rFonts w:ascii="Times New Roman Tj" w:hAnsi="Times New Roman Tj"/>
          <w:i w:val="0"/>
          <w:color w:val="000000"/>
          <w:lang w:val="tg-Cyrl-TJ"/>
        </w:rPr>
      </w:pPr>
      <w:bookmarkStart w:id="49" w:name="_Toc459020976"/>
      <w:r w:rsidRPr="00771F06">
        <w:rPr>
          <w:rFonts w:ascii="Times New Roman Tj" w:hAnsi="Times New Roman Tj"/>
          <w:i w:val="0"/>
          <w:color w:val="000000"/>
          <w:lang w:val="tg-Cyrl-TJ"/>
        </w:rPr>
        <w:t>5</w:t>
      </w:r>
      <w:r w:rsidR="00166639" w:rsidRPr="00771F06">
        <w:rPr>
          <w:rFonts w:ascii="Times New Roman Tj" w:hAnsi="Times New Roman Tj"/>
          <w:i w:val="0"/>
          <w:color w:val="000000"/>
          <w:lang w:val="tg-Cyrl-TJ"/>
        </w:rPr>
        <w:t>.</w:t>
      </w:r>
      <w:r w:rsidR="008C69D1" w:rsidRPr="00771F06">
        <w:rPr>
          <w:rFonts w:ascii="Times New Roman Tj" w:hAnsi="Times New Roman Tj"/>
          <w:i w:val="0"/>
          <w:color w:val="000000"/>
          <w:lang w:val="tg-Cyrl-TJ"/>
        </w:rPr>
        <w:t>4</w:t>
      </w:r>
      <w:r w:rsidR="00166639" w:rsidRPr="00771F06">
        <w:rPr>
          <w:rFonts w:ascii="Times New Roman Tj" w:hAnsi="Times New Roman Tj"/>
          <w:i w:val="0"/>
          <w:color w:val="000000"/>
          <w:lang w:val="tg-Cyrl-TJ"/>
        </w:rPr>
        <w:t xml:space="preserve">. </w:t>
      </w:r>
      <w:r w:rsidR="008C69D1" w:rsidRPr="00771F06">
        <w:rPr>
          <w:rFonts w:ascii="Times New Roman Tj" w:hAnsi="Times New Roman Tj"/>
          <w:i w:val="0"/>
          <w:color w:val="000000"/>
          <w:lang w:val="tg-Cyrl-TJ"/>
        </w:rPr>
        <w:t xml:space="preserve">Фазои </w:t>
      </w:r>
      <w:r w:rsidR="00166639" w:rsidRPr="00771F06">
        <w:rPr>
          <w:rFonts w:ascii="Times New Roman Tj" w:hAnsi="Times New Roman Tj"/>
          <w:i w:val="0"/>
          <w:color w:val="000000"/>
          <w:lang w:val="tg-Cyrl-TJ"/>
        </w:rPr>
        <w:t>сармоягузор</w:t>
      </w:r>
      <w:r w:rsidR="00A503EA" w:rsidRPr="00771F06">
        <w:rPr>
          <w:rFonts w:ascii="Times New Roman Tj" w:hAnsi="Times New Roman Tj"/>
          <w:i w:val="0"/>
          <w:color w:val="000000"/>
          <w:lang w:val="tg-Cyrl-TJ"/>
        </w:rPr>
        <w:t>ї</w:t>
      </w:r>
      <w:bookmarkEnd w:id="49"/>
    </w:p>
    <w:p w:rsidR="008C69D1" w:rsidRPr="00771F06" w:rsidRDefault="008C69D1" w:rsidP="00117676">
      <w:pPr>
        <w:tabs>
          <w:tab w:val="left" w:pos="142"/>
          <w:tab w:val="left" w:pos="851"/>
        </w:tabs>
        <w:spacing w:after="0" w:line="240" w:lineRule="auto"/>
        <w:ind w:firstLine="567"/>
        <w:jc w:val="both"/>
        <w:rPr>
          <w:rFonts w:ascii="Times New Roman Tj" w:hAnsi="Times New Roman Tj"/>
          <w:color w:val="000000"/>
          <w:spacing w:val="-1"/>
          <w:sz w:val="28"/>
          <w:szCs w:val="28"/>
          <w:lang w:val="tg-Cyrl-TJ"/>
        </w:rPr>
      </w:pPr>
      <w:r w:rsidRPr="00771F06">
        <w:rPr>
          <w:rFonts w:ascii="Times New Roman Tj" w:hAnsi="Times New Roman Tj"/>
          <w:color w:val="000000"/>
          <w:sz w:val="28"/>
          <w:szCs w:val="28"/>
          <w:lang w:val="tg-Cyrl-TJ"/>
        </w:rPr>
        <w:t xml:space="preserve">Дар шароити </w:t>
      </w:r>
      <w:r w:rsidR="009C79C6" w:rsidRPr="00771F06">
        <w:rPr>
          <w:rFonts w:ascii="Times New Roman Tj" w:hAnsi="Times New Roman Tj"/>
          <w:color w:val="000000"/>
          <w:sz w:val="28"/>
          <w:szCs w:val="28"/>
          <w:lang w:val="tg-Cyrl-TJ"/>
        </w:rPr>
        <w:t>суст</w:t>
      </w:r>
      <w:r w:rsidR="00C1286A" w:rsidRPr="00771F06">
        <w:rPr>
          <w:rFonts w:ascii="Times New Roman Tj" w:hAnsi="Times New Roman Tj"/>
          <w:color w:val="000000"/>
          <w:sz w:val="28"/>
          <w:szCs w:val="28"/>
          <w:lang w:val="tg-Cyrl-TJ"/>
        </w:rPr>
        <w:t xml:space="preserve"> шудан</w:t>
      </w:r>
      <w:r w:rsidR="009C79C6" w:rsidRPr="00771F06">
        <w:rPr>
          <w:rFonts w:ascii="Times New Roman Tj" w:hAnsi="Times New Roman Tj"/>
          <w:color w:val="000000"/>
          <w:sz w:val="28"/>
          <w:szCs w:val="28"/>
          <w:lang w:val="tg-Cyrl-TJ"/>
        </w:rPr>
        <w:t xml:space="preserve">и </w:t>
      </w:r>
      <w:r w:rsidR="00C1286A" w:rsidRPr="00771F06">
        <w:rPr>
          <w:rFonts w:ascii="Times New Roman Tj" w:hAnsi="Times New Roman Tj"/>
          <w:color w:val="000000"/>
          <w:sz w:val="28"/>
          <w:szCs w:val="28"/>
          <w:lang w:val="tg-Cyrl-TJ"/>
        </w:rPr>
        <w:t xml:space="preserve">рушди </w:t>
      </w:r>
      <w:r w:rsidR="009C79C6"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009C79C6" w:rsidRPr="00771F06">
        <w:rPr>
          <w:rFonts w:ascii="Times New Roman Tj" w:hAnsi="Times New Roman Tj"/>
          <w:color w:val="000000"/>
          <w:sz w:val="28"/>
          <w:szCs w:val="28"/>
          <w:lang w:val="tg-Cyrl-TJ"/>
        </w:rPr>
        <w:t>тисод</w:t>
      </w:r>
      <w:r w:rsidR="00A503EA" w:rsidRPr="00771F06">
        <w:rPr>
          <w:rFonts w:ascii="Times New Roman Tj" w:hAnsi="Times New Roman Tj"/>
          <w:color w:val="000000"/>
          <w:sz w:val="28"/>
          <w:szCs w:val="28"/>
          <w:lang w:val="tg-Cyrl-TJ"/>
        </w:rPr>
        <w:t>ї</w:t>
      </w:r>
      <w:r w:rsidR="009C79C6" w:rsidRPr="00771F06">
        <w:rPr>
          <w:rFonts w:ascii="Times New Roman Tj" w:hAnsi="Times New Roman Tj"/>
          <w:color w:val="000000"/>
          <w:sz w:val="28"/>
          <w:szCs w:val="28"/>
          <w:lang w:val="tg-Cyrl-TJ"/>
        </w:rPr>
        <w:t xml:space="preserve"> аксари кишвар</w:t>
      </w:r>
      <w:r w:rsidR="00DA2D69" w:rsidRPr="00771F06">
        <w:rPr>
          <w:rFonts w:ascii="Times New Roman Tj" w:hAnsi="Times New Roman Tj"/>
          <w:color w:val="000000"/>
          <w:sz w:val="28"/>
          <w:szCs w:val="28"/>
          <w:lang w:val="tg-Cyrl-TJ"/>
        </w:rPr>
        <w:t>њ</w:t>
      </w:r>
      <w:r w:rsidR="009C79C6" w:rsidRPr="00771F06">
        <w:rPr>
          <w:rFonts w:ascii="Times New Roman Tj" w:hAnsi="Times New Roman Tj"/>
          <w:color w:val="000000"/>
          <w:sz w:val="28"/>
          <w:szCs w:val="28"/>
          <w:lang w:val="tg-Cyrl-TJ"/>
        </w:rPr>
        <w:t xml:space="preserve">ои </w:t>
      </w:r>
      <w:r w:rsidR="00A503EA" w:rsidRPr="00771F06">
        <w:rPr>
          <w:rFonts w:ascii="Times New Roman Tj" w:hAnsi="Times New Roman Tj"/>
          <w:color w:val="000000"/>
          <w:sz w:val="28"/>
          <w:szCs w:val="28"/>
          <w:lang w:val="tg-Cyrl-TJ"/>
        </w:rPr>
        <w:t>љ</w:t>
      </w:r>
      <w:r w:rsidR="009C79C6"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9C79C6" w:rsidRPr="00771F06">
        <w:rPr>
          <w:rFonts w:ascii="Times New Roman Tj" w:hAnsi="Times New Roman Tj"/>
          <w:color w:val="000000"/>
          <w:sz w:val="28"/>
          <w:szCs w:val="28"/>
          <w:lang w:val="tg-Cyrl-TJ"/>
        </w:rPr>
        <w:t>он аз бе</w:t>
      </w:r>
      <w:r w:rsidR="00DA2D69" w:rsidRPr="00771F06">
        <w:rPr>
          <w:rFonts w:ascii="Times New Roman Tj" w:hAnsi="Times New Roman Tj"/>
          <w:color w:val="000000"/>
          <w:sz w:val="28"/>
          <w:szCs w:val="28"/>
          <w:lang w:val="tg-Cyrl-TJ"/>
        </w:rPr>
        <w:t>њ</w:t>
      </w:r>
      <w:r w:rsidR="009C79C6" w:rsidRPr="00771F06">
        <w:rPr>
          <w:rFonts w:ascii="Times New Roman Tj" w:hAnsi="Times New Roman Tj"/>
          <w:color w:val="000000"/>
          <w:sz w:val="28"/>
          <w:szCs w:val="28"/>
          <w:lang w:val="tg-Cyrl-TJ"/>
        </w:rPr>
        <w:t>созии фазои сармоягузор</w:t>
      </w:r>
      <w:r w:rsidR="00A503EA" w:rsidRPr="00771F06">
        <w:rPr>
          <w:rFonts w:ascii="Times New Roman Tj" w:hAnsi="Times New Roman Tj"/>
          <w:color w:val="000000"/>
          <w:sz w:val="28"/>
          <w:szCs w:val="28"/>
          <w:lang w:val="tg-Cyrl-TJ"/>
        </w:rPr>
        <w:t>ї</w:t>
      </w:r>
      <w:r w:rsidR="009C79C6"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009C79C6" w:rsidRPr="00771F06">
        <w:rPr>
          <w:rFonts w:ascii="Times New Roman Tj" w:hAnsi="Times New Roman Tj"/>
          <w:color w:val="000000"/>
          <w:sz w:val="28"/>
          <w:szCs w:val="28"/>
          <w:lang w:val="tg-Cyrl-TJ"/>
        </w:rPr>
        <w:t>амчун воситаи суръа</w:t>
      </w:r>
      <w:r w:rsidR="00C41A7B" w:rsidRPr="00771F06">
        <w:rPr>
          <w:rFonts w:ascii="Times New Roman Tj" w:hAnsi="Times New Roman Tj"/>
          <w:color w:val="000000"/>
          <w:sz w:val="28"/>
          <w:szCs w:val="28"/>
          <w:lang w:val="tg-Cyrl-TJ"/>
        </w:rPr>
        <w:t>т</w:t>
      </w:r>
      <w:r w:rsidR="009C79C6" w:rsidRPr="00771F06">
        <w:rPr>
          <w:rFonts w:ascii="Times New Roman Tj" w:hAnsi="Times New Roman Tj"/>
          <w:color w:val="000000"/>
          <w:sz w:val="28"/>
          <w:szCs w:val="28"/>
          <w:lang w:val="tg-Cyrl-TJ"/>
        </w:rPr>
        <w:t xml:space="preserve"> бахшидан</w:t>
      </w:r>
      <w:r w:rsidR="00C1286A" w:rsidRPr="00771F06">
        <w:rPr>
          <w:rFonts w:ascii="Times New Roman Tj" w:hAnsi="Times New Roman Tj"/>
          <w:color w:val="000000"/>
          <w:sz w:val="28"/>
          <w:szCs w:val="28"/>
          <w:lang w:val="tg-Cyrl-TJ"/>
        </w:rPr>
        <w:t xml:space="preserve"> ба</w:t>
      </w:r>
      <w:r w:rsidR="009C79C6" w:rsidRPr="00771F06">
        <w:rPr>
          <w:rFonts w:ascii="Times New Roman Tj" w:hAnsi="Times New Roman Tj"/>
          <w:color w:val="000000"/>
          <w:sz w:val="28"/>
          <w:szCs w:val="28"/>
          <w:lang w:val="tg-Cyrl-TJ"/>
        </w:rPr>
        <w:t xml:space="preserve"> </w:t>
      </w:r>
      <w:r w:rsidR="00C1286A" w:rsidRPr="00771F06">
        <w:rPr>
          <w:rFonts w:ascii="Times New Roman Tj" w:hAnsi="Times New Roman Tj"/>
          <w:color w:val="000000"/>
          <w:sz w:val="28"/>
          <w:szCs w:val="28"/>
          <w:lang w:val="tg-Cyrl-TJ"/>
        </w:rPr>
        <w:t xml:space="preserve">рушди </w:t>
      </w:r>
      <w:r w:rsidR="009C79C6"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00C41A7B" w:rsidRPr="00771F06">
        <w:rPr>
          <w:rFonts w:ascii="Times New Roman Tj" w:hAnsi="Times New Roman Tj"/>
          <w:color w:val="000000"/>
          <w:sz w:val="28"/>
          <w:szCs w:val="28"/>
          <w:lang w:val="tg-Cyrl-TJ"/>
        </w:rPr>
        <w:t>т</w:t>
      </w:r>
      <w:r w:rsidR="009C79C6" w:rsidRPr="00771F06">
        <w:rPr>
          <w:rFonts w:ascii="Times New Roman Tj" w:hAnsi="Times New Roman Tj"/>
          <w:color w:val="000000"/>
          <w:sz w:val="28"/>
          <w:szCs w:val="28"/>
          <w:lang w:val="tg-Cyrl-TJ"/>
        </w:rPr>
        <w:t>исод</w:t>
      </w:r>
      <w:r w:rsidR="00A503EA" w:rsidRPr="00771F06">
        <w:rPr>
          <w:rFonts w:ascii="Times New Roman Tj" w:hAnsi="Times New Roman Tj"/>
          <w:color w:val="000000"/>
          <w:sz w:val="28"/>
          <w:szCs w:val="28"/>
          <w:lang w:val="tg-Cyrl-TJ"/>
        </w:rPr>
        <w:t>ї</w:t>
      </w:r>
      <w:r w:rsidR="009C79C6" w:rsidRPr="00771F06">
        <w:rPr>
          <w:rFonts w:ascii="Times New Roman Tj" w:hAnsi="Times New Roman Tj"/>
          <w:color w:val="000000"/>
          <w:sz w:val="28"/>
          <w:szCs w:val="28"/>
          <w:lang w:val="tg-Cyrl-TJ"/>
        </w:rPr>
        <w:t xml:space="preserve"> ва баланд бардошани сифати он истифода мебаранд</w:t>
      </w:r>
      <w:r w:rsidR="00EE4B04" w:rsidRPr="00771F06">
        <w:rPr>
          <w:rFonts w:ascii="Times New Roman Tj" w:hAnsi="Times New Roman Tj"/>
          <w:color w:val="000000"/>
          <w:sz w:val="28"/>
          <w:szCs w:val="28"/>
          <w:lang w:val="tg-Cyrl-TJ"/>
        </w:rPr>
        <w:t xml:space="preserve">. </w:t>
      </w:r>
      <w:r w:rsidR="009C79C6" w:rsidRPr="00771F06">
        <w:rPr>
          <w:rFonts w:ascii="Times New Roman Tj" w:hAnsi="Times New Roman Tj"/>
          <w:color w:val="000000"/>
          <w:sz w:val="28"/>
          <w:szCs w:val="28"/>
          <w:lang w:val="tg-Cyrl-TJ"/>
        </w:rPr>
        <w:t>Ма</w:t>
      </w:r>
      <w:r w:rsidR="00DA2D69" w:rsidRPr="00771F06">
        <w:rPr>
          <w:rFonts w:ascii="Times New Roman Tj" w:hAnsi="Times New Roman Tj"/>
          <w:color w:val="000000"/>
          <w:sz w:val="28"/>
          <w:szCs w:val="28"/>
          <w:lang w:val="tg-Cyrl-TJ"/>
        </w:rPr>
        <w:t>ќ</w:t>
      </w:r>
      <w:r w:rsidR="009C79C6" w:rsidRPr="00771F06">
        <w:rPr>
          <w:rFonts w:ascii="Times New Roman Tj" w:hAnsi="Times New Roman Tj"/>
          <w:color w:val="000000"/>
          <w:sz w:val="28"/>
          <w:szCs w:val="28"/>
          <w:lang w:val="tg-Cyrl-TJ"/>
        </w:rPr>
        <w:t>омоти давлат</w:t>
      </w:r>
      <w:r w:rsidR="00A503EA" w:rsidRPr="00771F06">
        <w:rPr>
          <w:rFonts w:ascii="Times New Roman Tj" w:hAnsi="Times New Roman Tj"/>
          <w:color w:val="000000"/>
          <w:sz w:val="28"/>
          <w:szCs w:val="28"/>
          <w:lang w:val="tg-Cyrl-TJ"/>
        </w:rPr>
        <w:t>ї</w:t>
      </w:r>
      <w:r w:rsidR="009C79C6" w:rsidRPr="00771F06">
        <w:rPr>
          <w:rFonts w:ascii="Times New Roman Tj" w:hAnsi="Times New Roman Tj"/>
          <w:color w:val="000000"/>
          <w:sz w:val="28"/>
          <w:szCs w:val="28"/>
          <w:lang w:val="tg-Cyrl-TJ"/>
        </w:rPr>
        <w:t xml:space="preserve"> дар чунин шароит </w:t>
      </w:r>
      <w:r w:rsidR="00DA2D69" w:rsidRPr="00771F06">
        <w:rPr>
          <w:rFonts w:ascii="Times New Roman Tj" w:hAnsi="Times New Roman Tj"/>
          <w:color w:val="000000"/>
          <w:sz w:val="28"/>
          <w:szCs w:val="28"/>
          <w:lang w:val="tg-Cyrl-TJ"/>
        </w:rPr>
        <w:t>њ</w:t>
      </w:r>
      <w:r w:rsidR="009C79C6" w:rsidRPr="00771F06">
        <w:rPr>
          <w:rFonts w:ascii="Times New Roman Tj" w:hAnsi="Times New Roman Tj"/>
          <w:color w:val="000000"/>
          <w:sz w:val="28"/>
          <w:szCs w:val="28"/>
          <w:lang w:val="tg-Cyrl-TJ"/>
        </w:rPr>
        <w:t>амчун субъек</w:t>
      </w:r>
      <w:r w:rsidR="00DA2D69" w:rsidRPr="00771F06">
        <w:rPr>
          <w:rFonts w:ascii="Times New Roman Tj" w:hAnsi="Times New Roman Tj"/>
          <w:color w:val="000000"/>
          <w:sz w:val="28"/>
          <w:szCs w:val="28"/>
          <w:lang w:val="tg-Cyrl-TJ"/>
        </w:rPr>
        <w:t>њ</w:t>
      </w:r>
      <w:r w:rsidR="009C79C6" w:rsidRPr="00771F06">
        <w:rPr>
          <w:rFonts w:ascii="Times New Roman Tj" w:hAnsi="Times New Roman Tj"/>
          <w:color w:val="000000"/>
          <w:sz w:val="28"/>
          <w:szCs w:val="28"/>
          <w:lang w:val="tg-Cyrl-TJ"/>
        </w:rPr>
        <w:t xml:space="preserve">ои </w:t>
      </w:r>
      <w:r w:rsidR="00C1286A" w:rsidRPr="00771F06">
        <w:rPr>
          <w:rFonts w:ascii="Times New Roman Tj" w:hAnsi="Times New Roman Tj"/>
          <w:color w:val="000000"/>
          <w:sz w:val="28"/>
          <w:szCs w:val="28"/>
          <w:lang w:val="tg-Cyrl-TJ"/>
        </w:rPr>
        <w:t xml:space="preserve">талошкунињои </w:t>
      </w:r>
      <w:r w:rsidR="009C79C6" w:rsidRPr="00771F06">
        <w:rPr>
          <w:rFonts w:ascii="Times New Roman Tj" w:hAnsi="Times New Roman Tj"/>
          <w:color w:val="000000"/>
          <w:sz w:val="28"/>
          <w:szCs w:val="28"/>
          <w:lang w:val="tg-Cyrl-TJ"/>
        </w:rPr>
        <w:t>ра</w:t>
      </w:r>
      <w:r w:rsidR="00DA2D69" w:rsidRPr="00771F06">
        <w:rPr>
          <w:rFonts w:ascii="Times New Roman Tj" w:hAnsi="Times New Roman Tj"/>
          <w:color w:val="000000"/>
          <w:sz w:val="28"/>
          <w:szCs w:val="28"/>
          <w:lang w:val="tg-Cyrl-TJ"/>
        </w:rPr>
        <w:t>ќ</w:t>
      </w:r>
      <w:r w:rsidR="009C79C6" w:rsidRPr="00771F06">
        <w:rPr>
          <w:rFonts w:ascii="Times New Roman Tj" w:hAnsi="Times New Roman Tj"/>
          <w:color w:val="000000"/>
          <w:sz w:val="28"/>
          <w:szCs w:val="28"/>
          <w:lang w:val="tg-Cyrl-TJ"/>
        </w:rPr>
        <w:t>оба</w:t>
      </w:r>
      <w:r w:rsidR="00C41A7B" w:rsidRPr="00771F06">
        <w:rPr>
          <w:rFonts w:ascii="Times New Roman Tj" w:hAnsi="Times New Roman Tj"/>
          <w:color w:val="000000"/>
          <w:sz w:val="28"/>
          <w:szCs w:val="28"/>
          <w:lang w:val="tg-Cyrl-TJ"/>
        </w:rPr>
        <w:t>т</w:t>
      </w:r>
      <w:r w:rsidR="009C79C6" w:rsidRPr="00771F06">
        <w:rPr>
          <w:rFonts w:ascii="Times New Roman Tj" w:hAnsi="Times New Roman Tj"/>
          <w:color w:val="000000"/>
          <w:sz w:val="28"/>
          <w:szCs w:val="28"/>
          <w:lang w:val="tg-Cyrl-TJ"/>
        </w:rPr>
        <w:t>нок барои сармоягузори</w:t>
      </w:r>
      <w:r w:rsidR="00DA2D69" w:rsidRPr="00771F06">
        <w:rPr>
          <w:rFonts w:ascii="Times New Roman Tj" w:hAnsi="Times New Roman Tj"/>
          <w:color w:val="000000"/>
          <w:sz w:val="28"/>
          <w:szCs w:val="28"/>
          <w:lang w:val="tg-Cyrl-TJ"/>
        </w:rPr>
        <w:t>њ</w:t>
      </w:r>
      <w:r w:rsidR="009C79C6" w:rsidRPr="00771F06">
        <w:rPr>
          <w:rFonts w:ascii="Times New Roman Tj" w:hAnsi="Times New Roman Tj"/>
          <w:color w:val="000000"/>
          <w:sz w:val="28"/>
          <w:szCs w:val="28"/>
          <w:lang w:val="tg-Cyrl-TJ"/>
        </w:rPr>
        <w:t xml:space="preserve">о </w:t>
      </w:r>
      <w:r w:rsidR="00C1286A" w:rsidRPr="00771F06">
        <w:rPr>
          <w:rFonts w:ascii="Times New Roman Tj" w:hAnsi="Times New Roman Tj"/>
          <w:color w:val="000000"/>
          <w:sz w:val="28"/>
          <w:szCs w:val="28"/>
          <w:lang w:val="tg-Cyrl-TJ"/>
        </w:rPr>
        <w:t xml:space="preserve">саъю кушиш </w:t>
      </w:r>
      <w:r w:rsidR="009C79C6" w:rsidRPr="00771F06">
        <w:rPr>
          <w:rFonts w:ascii="Times New Roman Tj" w:hAnsi="Times New Roman Tj"/>
          <w:color w:val="000000"/>
          <w:sz w:val="28"/>
          <w:szCs w:val="28"/>
          <w:lang w:val="tg-Cyrl-TJ"/>
        </w:rPr>
        <w:t>мекунанд ва ба сармоягузорон “ма</w:t>
      </w:r>
      <w:r w:rsidR="00DA2D69" w:rsidRPr="00771F06">
        <w:rPr>
          <w:rFonts w:ascii="Times New Roman Tj" w:hAnsi="Times New Roman Tj"/>
          <w:color w:val="000000"/>
          <w:sz w:val="28"/>
          <w:szCs w:val="28"/>
          <w:lang w:val="tg-Cyrl-TJ"/>
        </w:rPr>
        <w:t>њ</w:t>
      </w:r>
      <w:r w:rsidR="009C79C6" w:rsidRPr="00771F06">
        <w:rPr>
          <w:rFonts w:ascii="Times New Roman Tj" w:hAnsi="Times New Roman Tj"/>
          <w:color w:val="000000"/>
          <w:sz w:val="28"/>
          <w:szCs w:val="28"/>
          <w:lang w:val="tg-Cyrl-TJ"/>
        </w:rPr>
        <w:t>сулоти” худро, ки “фазои сармоягузор</w:t>
      </w:r>
      <w:r w:rsidR="00A503EA" w:rsidRPr="00771F06">
        <w:rPr>
          <w:rFonts w:ascii="Times New Roman Tj" w:hAnsi="Times New Roman Tj"/>
          <w:color w:val="000000"/>
          <w:sz w:val="28"/>
          <w:szCs w:val="28"/>
          <w:lang w:val="tg-Cyrl-TJ"/>
        </w:rPr>
        <w:t>ї</w:t>
      </w:r>
      <w:r w:rsidR="009C79C6" w:rsidRPr="00771F06">
        <w:rPr>
          <w:rFonts w:ascii="Times New Roman Tj" w:hAnsi="Times New Roman Tj"/>
          <w:color w:val="000000"/>
          <w:sz w:val="28"/>
          <w:szCs w:val="28"/>
          <w:lang w:val="tg-Cyrl-TJ"/>
        </w:rPr>
        <w:t>” мебошад, пешни</w:t>
      </w:r>
      <w:r w:rsidR="00DA2D69" w:rsidRPr="00771F06">
        <w:rPr>
          <w:rFonts w:ascii="Times New Roman Tj" w:hAnsi="Times New Roman Tj"/>
          <w:color w:val="000000"/>
          <w:sz w:val="28"/>
          <w:szCs w:val="28"/>
          <w:lang w:val="tg-Cyrl-TJ"/>
        </w:rPr>
        <w:t>њ</w:t>
      </w:r>
      <w:r w:rsidR="009C79C6" w:rsidRPr="00771F06">
        <w:rPr>
          <w:rFonts w:ascii="Times New Roman Tj" w:hAnsi="Times New Roman Tj"/>
          <w:color w:val="000000"/>
          <w:sz w:val="28"/>
          <w:szCs w:val="28"/>
          <w:lang w:val="tg-Cyrl-TJ"/>
        </w:rPr>
        <w:t>од мекунанд</w:t>
      </w:r>
      <w:r w:rsidR="00EE4B04" w:rsidRPr="00771F06">
        <w:rPr>
          <w:rFonts w:ascii="Times New Roman Tj" w:hAnsi="Times New Roman Tj"/>
          <w:color w:val="000000"/>
          <w:sz w:val="28"/>
          <w:szCs w:val="28"/>
          <w:lang w:val="tg-Cyrl-TJ"/>
        </w:rPr>
        <w:t xml:space="preserve">. </w:t>
      </w:r>
    </w:p>
    <w:p w:rsidR="008C69D1" w:rsidRPr="00771F06" w:rsidRDefault="009C79C6" w:rsidP="00117676">
      <w:pPr>
        <w:tabs>
          <w:tab w:val="left" w:pos="142"/>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pacing w:val="-1"/>
          <w:sz w:val="28"/>
          <w:szCs w:val="28"/>
          <w:lang w:val="tg-Cyrl-TJ"/>
        </w:rPr>
        <w:t xml:space="preserve">Бо назардошти ин,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укумат исло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оти институтсионалиро оид ба бе</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созии фазои </w:t>
      </w:r>
      <w:r w:rsidR="000E10DE" w:rsidRPr="00771F06">
        <w:rPr>
          <w:rFonts w:ascii="Times New Roman Tj" w:hAnsi="Times New Roman Tj"/>
          <w:color w:val="000000"/>
          <w:spacing w:val="-1"/>
          <w:sz w:val="28"/>
          <w:szCs w:val="28"/>
          <w:lang w:val="tg-Cyrl-TJ"/>
        </w:rPr>
        <w:t>соњибкорї</w:t>
      </w:r>
      <w:r w:rsidR="00C1286A" w:rsidRPr="00771F06">
        <w:rPr>
          <w:rFonts w:ascii="Times New Roman Tj" w:hAnsi="Times New Roman Tj"/>
          <w:color w:val="000000"/>
          <w:spacing w:val="-1"/>
          <w:sz w:val="28"/>
          <w:szCs w:val="28"/>
          <w:lang w:val="tg-Cyrl-TJ"/>
        </w:rPr>
        <w:t xml:space="preserve"> </w:t>
      </w:r>
      <w:r w:rsidRPr="00771F06">
        <w:rPr>
          <w:rFonts w:ascii="Times New Roman Tj" w:hAnsi="Times New Roman Tj"/>
          <w:color w:val="000000"/>
          <w:spacing w:val="-1"/>
          <w:sz w:val="28"/>
          <w:szCs w:val="28"/>
          <w:lang w:val="tg-Cyrl-TJ"/>
        </w:rPr>
        <w:t>ва сармоягузор</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тавассути та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кимди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ии заминаи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онунгузор</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рушди низоми и</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 xml:space="preserve">рои </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арордод</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ва идоракунии корпоратив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таъмини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у</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у</w:t>
      </w:r>
      <w:r w:rsidR="00DA2D69" w:rsidRPr="00771F06">
        <w:rPr>
          <w:rFonts w:ascii="Times New Roman Tj" w:hAnsi="Times New Roman Tj"/>
          <w:color w:val="000000"/>
          <w:spacing w:val="-1"/>
          <w:sz w:val="28"/>
          <w:szCs w:val="28"/>
          <w:lang w:val="tg-Cyrl-TJ"/>
        </w:rPr>
        <w:t>ќњ</w:t>
      </w:r>
      <w:r w:rsidRPr="00771F06">
        <w:rPr>
          <w:rFonts w:ascii="Times New Roman Tj" w:hAnsi="Times New Roman Tj"/>
          <w:color w:val="000000"/>
          <w:spacing w:val="-1"/>
          <w:sz w:val="28"/>
          <w:szCs w:val="28"/>
          <w:lang w:val="tg-Cyrl-TJ"/>
        </w:rPr>
        <w:t>ои молу мулк</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бар</w:t>
      </w:r>
      <w:r w:rsidR="00C41A7B" w:rsidRPr="00771F06">
        <w:rPr>
          <w:rFonts w:ascii="Times New Roman Tj" w:hAnsi="Times New Roman Tj"/>
          <w:color w:val="000000"/>
          <w:spacing w:val="-1"/>
          <w:sz w:val="28"/>
          <w:szCs w:val="28"/>
          <w:lang w:val="tg-Cyrl-TJ"/>
        </w:rPr>
        <w:t>т</w:t>
      </w:r>
      <w:r w:rsidRPr="00771F06">
        <w:rPr>
          <w:rFonts w:ascii="Times New Roman Tj" w:hAnsi="Times New Roman Tj"/>
          <w:color w:val="000000"/>
          <w:spacing w:val="-1"/>
          <w:sz w:val="28"/>
          <w:szCs w:val="28"/>
          <w:lang w:val="tg-Cyrl-TJ"/>
        </w:rPr>
        <w:t>араф намудани монеа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маъмурии зиёдат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аз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 xml:space="preserve">умла </w:t>
      </w:r>
      <w:r w:rsidR="00EE4B04" w:rsidRPr="00771F06">
        <w:rPr>
          <w:rFonts w:ascii="Times New Roman Tj" w:hAnsi="Times New Roman Tj"/>
          <w:color w:val="000000"/>
          <w:spacing w:val="-1"/>
          <w:sz w:val="28"/>
          <w:szCs w:val="28"/>
          <w:lang w:val="tg-Cyrl-TJ"/>
        </w:rPr>
        <w:t>баланд бардоштани и</w:t>
      </w:r>
      <w:r w:rsidR="00DA2D69" w:rsidRPr="00771F06">
        <w:rPr>
          <w:rFonts w:ascii="Times New Roman Tj" w:hAnsi="Times New Roman Tj"/>
          <w:color w:val="000000"/>
          <w:spacing w:val="-1"/>
          <w:sz w:val="28"/>
          <w:szCs w:val="28"/>
          <w:lang w:val="tg-Cyrl-TJ"/>
        </w:rPr>
        <w:t>ќ</w:t>
      </w:r>
      <w:r w:rsidR="00EE4B04" w:rsidRPr="00771F06">
        <w:rPr>
          <w:rFonts w:ascii="Times New Roman Tj" w:hAnsi="Times New Roman Tj"/>
          <w:color w:val="000000"/>
          <w:spacing w:val="-1"/>
          <w:sz w:val="28"/>
          <w:szCs w:val="28"/>
          <w:lang w:val="tg-Cyrl-TJ"/>
        </w:rPr>
        <w:t xml:space="preserve">тидори </w:t>
      </w:r>
      <w:r w:rsidR="002769D3" w:rsidRPr="00771F06">
        <w:rPr>
          <w:rFonts w:ascii="Times New Roman Tj" w:hAnsi="Times New Roman Tj"/>
          <w:color w:val="000000"/>
          <w:sz w:val="28"/>
          <w:szCs w:val="28"/>
          <w:lang w:val="tg-Cyrl-TJ"/>
        </w:rPr>
        <w:t>сармоягузор</w:t>
      </w:r>
      <w:r w:rsidR="00A503EA" w:rsidRPr="00771F06">
        <w:rPr>
          <w:rFonts w:ascii="Times New Roman Tj" w:hAnsi="Times New Roman Tj"/>
          <w:color w:val="000000"/>
          <w:sz w:val="28"/>
          <w:szCs w:val="28"/>
          <w:lang w:val="tg-Cyrl-TJ"/>
        </w:rPr>
        <w:t>ї</w:t>
      </w:r>
      <w:r w:rsidR="00C41A7B" w:rsidRPr="00771F06">
        <w:rPr>
          <w:rFonts w:ascii="Times New Roman Tj" w:hAnsi="Times New Roman Tj"/>
          <w:color w:val="000000"/>
          <w:sz w:val="28"/>
          <w:szCs w:val="28"/>
          <w:lang w:val="tg-Cyrl-TJ"/>
        </w:rPr>
        <w:t xml:space="preserve"> </w:t>
      </w:r>
      <w:r w:rsidR="00EE4B04" w:rsidRPr="00771F06">
        <w:rPr>
          <w:rFonts w:ascii="Times New Roman Tj" w:hAnsi="Times New Roman Tj"/>
          <w:color w:val="000000"/>
          <w:spacing w:val="-1"/>
          <w:sz w:val="28"/>
          <w:szCs w:val="28"/>
          <w:lang w:val="tg-Cyrl-TJ"/>
        </w:rPr>
        <w:t>ва ко</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ишди</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ии хавф</w:t>
      </w:r>
      <w:r w:rsidR="00DA2D69" w:rsidRPr="00771F06">
        <w:rPr>
          <w:rFonts w:ascii="Times New Roman Tj" w:hAnsi="Times New Roman Tj"/>
          <w:color w:val="000000"/>
          <w:spacing w:val="-1"/>
          <w:sz w:val="28"/>
          <w:szCs w:val="28"/>
          <w:lang w:val="tg-Cyrl-TJ"/>
        </w:rPr>
        <w:t>њ</w:t>
      </w:r>
      <w:r w:rsidR="00EE4B04" w:rsidRPr="00771F06">
        <w:rPr>
          <w:rFonts w:ascii="Times New Roman Tj" w:hAnsi="Times New Roman Tj"/>
          <w:color w:val="000000"/>
          <w:spacing w:val="-1"/>
          <w:sz w:val="28"/>
          <w:szCs w:val="28"/>
          <w:lang w:val="tg-Cyrl-TJ"/>
        </w:rPr>
        <w:t xml:space="preserve">ои </w:t>
      </w:r>
      <w:r w:rsidR="002769D3" w:rsidRPr="00771F06">
        <w:rPr>
          <w:rFonts w:ascii="Times New Roman Tj" w:hAnsi="Times New Roman Tj"/>
          <w:color w:val="000000"/>
          <w:sz w:val="28"/>
          <w:szCs w:val="28"/>
          <w:lang w:val="tg-Cyrl-TJ"/>
        </w:rPr>
        <w:t>сармоягузор</w:t>
      </w:r>
      <w:r w:rsidR="00A503EA" w:rsidRPr="00771F06">
        <w:rPr>
          <w:rFonts w:ascii="Times New Roman Tj" w:hAnsi="Times New Roman Tj"/>
          <w:color w:val="000000"/>
          <w:sz w:val="28"/>
          <w:szCs w:val="28"/>
          <w:lang w:val="tg-Cyrl-TJ"/>
        </w:rPr>
        <w:t>ї</w:t>
      </w:r>
      <w:r w:rsidR="00BD600B" w:rsidRPr="00771F06">
        <w:rPr>
          <w:rFonts w:ascii="Times New Roman Tj" w:hAnsi="Times New Roman Tj"/>
          <w:color w:val="000000"/>
          <w:spacing w:val="-1"/>
          <w:sz w:val="28"/>
          <w:szCs w:val="28"/>
          <w:lang w:val="tg-Cyrl-TJ"/>
        </w:rPr>
        <w:t>, идома меди</w:t>
      </w:r>
      <w:r w:rsidR="00DA2D69" w:rsidRPr="00771F06">
        <w:rPr>
          <w:rFonts w:ascii="Times New Roman Tj" w:hAnsi="Times New Roman Tj"/>
          <w:color w:val="000000"/>
          <w:spacing w:val="-1"/>
          <w:sz w:val="28"/>
          <w:szCs w:val="28"/>
          <w:lang w:val="tg-Cyrl-TJ"/>
        </w:rPr>
        <w:t>њ</w:t>
      </w:r>
      <w:r w:rsidR="00BD600B" w:rsidRPr="00771F06">
        <w:rPr>
          <w:rFonts w:ascii="Times New Roman Tj" w:hAnsi="Times New Roman Tj"/>
          <w:color w:val="000000"/>
          <w:spacing w:val="-1"/>
          <w:sz w:val="28"/>
          <w:szCs w:val="28"/>
          <w:lang w:val="tg-Cyrl-TJ"/>
        </w:rPr>
        <w:t>ад</w:t>
      </w:r>
      <w:r w:rsidR="00EE4B04" w:rsidRPr="00771F06">
        <w:rPr>
          <w:rFonts w:ascii="Times New Roman Tj" w:hAnsi="Times New Roman Tj"/>
          <w:color w:val="000000"/>
          <w:sz w:val="28"/>
          <w:szCs w:val="28"/>
          <w:lang w:val="tg-Cyrl-TJ"/>
        </w:rPr>
        <w:t xml:space="preserve">. </w:t>
      </w:r>
    </w:p>
    <w:p w:rsidR="00630DCD" w:rsidRPr="00771F06" w:rsidRDefault="00EE4B04" w:rsidP="00117676">
      <w:pPr>
        <w:pStyle w:val="43"/>
        <w:tabs>
          <w:tab w:val="left" w:pos="142"/>
          <w:tab w:val="left" w:pos="851"/>
        </w:tabs>
        <w:ind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Самаранокии фазои </w:t>
      </w:r>
      <w:r w:rsidR="000E10DE" w:rsidRPr="00771F06">
        <w:rPr>
          <w:rFonts w:ascii="Times New Roman Tj" w:hAnsi="Times New Roman Tj"/>
          <w:color w:val="000000"/>
          <w:spacing w:val="-1"/>
          <w:sz w:val="28"/>
          <w:szCs w:val="28"/>
          <w:lang w:val="tg-Cyrl-TJ"/>
        </w:rPr>
        <w:t>соњибкорї</w:t>
      </w:r>
      <w:r w:rsidR="000E10DE"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бештар аз фаъолияти ма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омоти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роия</w:t>
      </w:r>
      <w:r w:rsidR="00D314AB"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аллии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окимияти давла</w:t>
      </w:r>
      <w:r w:rsidR="00B54772" w:rsidRPr="00771F06">
        <w:rPr>
          <w:rFonts w:ascii="Times New Roman Tj" w:hAnsi="Times New Roman Tj"/>
          <w:color w:val="000000"/>
          <w:sz w:val="28"/>
          <w:szCs w:val="28"/>
          <w:lang w:val="tg-Cyrl-TJ"/>
        </w:rPr>
        <w:t>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вобаста аст ва бо таъсисди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инс</w:t>
      </w:r>
      <w:r w:rsidR="0096152A" w:rsidRPr="00771F06">
        <w:rPr>
          <w:rFonts w:ascii="Times New Roman Tj" w:hAnsi="Times New Roman Tj"/>
          <w:color w:val="000000"/>
          <w:sz w:val="28"/>
          <w:szCs w:val="28"/>
          <w:lang w:val="tg-Cyrl-TJ"/>
        </w:rPr>
        <w:t>т</w:t>
      </w:r>
      <w:r w:rsidRPr="00771F06">
        <w:rPr>
          <w:rFonts w:ascii="Times New Roman Tj" w:hAnsi="Times New Roman Tj"/>
          <w:color w:val="000000"/>
          <w:sz w:val="28"/>
          <w:szCs w:val="28"/>
          <w:lang w:val="tg-Cyrl-TJ"/>
        </w:rPr>
        <w:t>и</w:t>
      </w:r>
      <w:r w:rsidR="00C41A7B" w:rsidRPr="00771F06">
        <w:rPr>
          <w:rFonts w:ascii="Times New Roman Tj" w:hAnsi="Times New Roman Tj"/>
          <w:color w:val="000000"/>
          <w:sz w:val="28"/>
          <w:szCs w:val="28"/>
          <w:lang w:val="tg-Cyrl-TJ"/>
        </w:rPr>
        <w:t>т</w:t>
      </w:r>
      <w:r w:rsidRPr="00771F06">
        <w:rPr>
          <w:rFonts w:ascii="Times New Roman Tj" w:hAnsi="Times New Roman Tj"/>
          <w:color w:val="000000"/>
          <w:sz w:val="28"/>
          <w:szCs w:val="28"/>
          <w:lang w:val="tg-Cyrl-TJ"/>
        </w:rPr>
        <w:t xml:space="preserve">ути Омбудсмен оид ба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ќњ</w:t>
      </w:r>
      <w:r w:rsidRPr="00771F06">
        <w:rPr>
          <w:rFonts w:ascii="Times New Roman Tj" w:hAnsi="Times New Roman Tj"/>
          <w:color w:val="000000"/>
          <w:sz w:val="28"/>
          <w:szCs w:val="28"/>
          <w:lang w:val="tg-Cyrl-TJ"/>
        </w:rPr>
        <w:t>ои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ибкорон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ати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алли масъала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дар са</w:t>
      </w:r>
      <w:r w:rsidR="00C41A7B" w:rsidRPr="00771F06">
        <w:rPr>
          <w:rFonts w:ascii="Times New Roman Tj" w:hAnsi="Times New Roman Tj"/>
          <w:color w:val="000000"/>
          <w:sz w:val="28"/>
          <w:szCs w:val="28"/>
          <w:lang w:val="tg-Cyrl-TJ"/>
        </w:rPr>
        <w:t>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милл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пурз</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р мегардад.</w:t>
      </w:r>
    </w:p>
    <w:p w:rsidR="000E10DE" w:rsidRPr="00771F06" w:rsidRDefault="000E10DE" w:rsidP="00117676">
      <w:pPr>
        <w:tabs>
          <w:tab w:val="left" w:pos="142"/>
          <w:tab w:val="left" w:pos="851"/>
        </w:tabs>
        <w:spacing w:after="0" w:line="240" w:lineRule="auto"/>
        <w:ind w:firstLine="567"/>
        <w:jc w:val="both"/>
        <w:rPr>
          <w:rFonts w:ascii="Times New Roman Tj" w:hAnsi="Times New Roman Tj"/>
          <w:b/>
          <w:color w:val="000000"/>
          <w:sz w:val="28"/>
          <w:szCs w:val="28"/>
          <w:lang w:val="tg-Cyrl-TJ"/>
        </w:rPr>
      </w:pPr>
      <w:r w:rsidRPr="00771F06">
        <w:rPr>
          <w:rFonts w:ascii="Times New Roman Tj" w:hAnsi="Times New Roman Tj"/>
          <w:b/>
          <w:color w:val="000000"/>
          <w:sz w:val="28"/>
          <w:szCs w:val="28"/>
          <w:lang w:val="tg-Cyrl-TJ"/>
        </w:rPr>
        <w:t>Мушкилоти асосї дар со</w:t>
      </w:r>
      <w:r w:rsidR="00117676"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аи бе</w:t>
      </w:r>
      <w:r w:rsidR="00117676"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 xml:space="preserve">тар намудани фазои соњибкорї ва шароити сармоягузорї аз инњо иборат аст: </w:t>
      </w:r>
    </w:p>
    <w:p w:rsidR="000E10DE" w:rsidRPr="00771F06" w:rsidRDefault="000E10DE" w:rsidP="00133144">
      <w:pPr>
        <w:pStyle w:val="a7"/>
        <w:numPr>
          <w:ilvl w:val="0"/>
          <w:numId w:val="62"/>
        </w:numPr>
        <w:tabs>
          <w:tab w:val="left" w:pos="142"/>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дуд будани бозори дохилї ва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амгироии заифи байналмилалии тиљоратию и</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тисодї, ки бо дурдаст аз бозор</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калони ља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онии истеъмолї ва ро</w:t>
      </w:r>
      <w:r w:rsidR="00117676"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ои асосии тиљоратию на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лиётї ало</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аманд аст; </w:t>
      </w:r>
    </w:p>
    <w:p w:rsidR="000E10DE" w:rsidRPr="00771F06" w:rsidRDefault="000E10DE" w:rsidP="00133144">
      <w:pPr>
        <w:pStyle w:val="a7"/>
        <w:numPr>
          <w:ilvl w:val="0"/>
          <w:numId w:val="62"/>
        </w:numPr>
        <w:tabs>
          <w:tab w:val="left" w:pos="0"/>
          <w:tab w:val="left" w:pos="142"/>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рушди нокифояи инфрасохтори истењсолї ва мушкилоти мавсимї бо таъмини </w:t>
      </w:r>
      <w:r w:rsidR="002F465A" w:rsidRPr="00771F06">
        <w:rPr>
          <w:rFonts w:ascii="Times New Roman Tj" w:hAnsi="Times New Roman Tj"/>
          <w:color w:val="000000"/>
          <w:sz w:val="28"/>
          <w:szCs w:val="28"/>
          <w:lang w:val="tg-Cyrl-TJ"/>
        </w:rPr>
        <w:t>неру</w:t>
      </w:r>
      <w:r w:rsidRPr="00771F06">
        <w:rPr>
          <w:rFonts w:ascii="Times New Roman Tj" w:hAnsi="Times New Roman Tj"/>
          <w:color w:val="000000"/>
          <w:sz w:val="28"/>
          <w:szCs w:val="28"/>
          <w:lang w:val="tg-Cyrl-TJ"/>
        </w:rPr>
        <w:t>и бар</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 дараљаи баланди бюрократизатсияи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окимияти давлатї;</w:t>
      </w:r>
    </w:p>
    <w:p w:rsidR="000E10DE" w:rsidRPr="00771F06" w:rsidRDefault="000E10DE" w:rsidP="00133144">
      <w:pPr>
        <w:pStyle w:val="a7"/>
        <w:numPr>
          <w:ilvl w:val="0"/>
          <w:numId w:val="62"/>
        </w:numPr>
        <w:tabs>
          <w:tab w:val="left" w:pos="0"/>
          <w:tab w:val="left" w:pos="142"/>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lastRenderedPageBreak/>
        <w:t>монеа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маъмурї дар роњи пешрафти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ибкорї ва мављуд набудани механизми худмабла</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гузорї (итти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од</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арзї, љамъият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су</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уртаи мута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обила ва </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айра);</w:t>
      </w:r>
    </w:p>
    <w:p w:rsidR="000E10DE" w:rsidRPr="00771F06" w:rsidRDefault="000E10DE" w:rsidP="00133144">
      <w:pPr>
        <w:pStyle w:val="a7"/>
        <w:numPr>
          <w:ilvl w:val="0"/>
          <w:numId w:val="62"/>
        </w:numPr>
        <w:tabs>
          <w:tab w:val="left" w:pos="0"/>
          <w:tab w:val="left" w:pos="142"/>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вусъатдињии нокифояи инфрасохтори сармоягузорї (инфрасохтори бонкї, иттилоотию та</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лилї, машваратї ва дигар) ва камбуди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дар механизм</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таъмини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117676" w:rsidRPr="00771F06">
        <w:rPr>
          <w:rFonts w:ascii="Times New Roman Tj" w:hAnsi="Times New Roman Tj"/>
          <w:color w:val="000000"/>
          <w:sz w:val="28"/>
          <w:szCs w:val="28"/>
          <w:lang w:val="tg-Cyrl-TJ"/>
        </w:rPr>
        <w:t>ќњ</w:t>
      </w:r>
      <w:r w:rsidRPr="00771F06">
        <w:rPr>
          <w:rFonts w:ascii="Times New Roman Tj" w:hAnsi="Times New Roman Tj"/>
          <w:color w:val="000000"/>
          <w:sz w:val="28"/>
          <w:szCs w:val="28"/>
          <w:lang w:val="tg-Cyrl-TJ"/>
        </w:rPr>
        <w:t>ои молу мулкї, инкишофи заифи муносибат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шартномавї; </w:t>
      </w:r>
    </w:p>
    <w:p w:rsidR="000E10DE" w:rsidRPr="00771F06" w:rsidRDefault="000E10DE" w:rsidP="00133144">
      <w:pPr>
        <w:pStyle w:val="a7"/>
        <w:numPr>
          <w:ilvl w:val="0"/>
          <w:numId w:val="62"/>
        </w:numPr>
        <w:tabs>
          <w:tab w:val="left" w:pos="142"/>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номукаммал будани низоми </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авасманди</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андозї ва рушд наёфтани механизм</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дастгирии молию </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арзї ва су</w:t>
      </w:r>
      <w:r w:rsidR="00117676"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уртаи хавф</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ибкорї, ноустуворї дар бозори асъор ва раванд</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таваррумї;</w:t>
      </w:r>
    </w:p>
    <w:p w:rsidR="000E10DE" w:rsidRPr="00771F06" w:rsidRDefault="000E10DE" w:rsidP="00133144">
      <w:pPr>
        <w:pStyle w:val="a7"/>
        <w:numPr>
          <w:ilvl w:val="0"/>
          <w:numId w:val="62"/>
        </w:numPr>
        <w:tabs>
          <w:tab w:val="left" w:pos="142"/>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сат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пасти таъсирбахшии механизм</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дастгирии давлатї ва танзими со</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ибкорї дар сат</w:t>
      </w:r>
      <w:r w:rsidR="00117676"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миллї ва минта</w:t>
      </w:r>
      <w:r w:rsidR="00117676"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авї;</w:t>
      </w:r>
    </w:p>
    <w:p w:rsidR="000E10DE" w:rsidRPr="00771F06" w:rsidRDefault="000E10DE" w:rsidP="00133144">
      <w:pPr>
        <w:pStyle w:val="43"/>
        <w:numPr>
          <w:ilvl w:val="0"/>
          <w:numId w:val="62"/>
        </w:numPr>
        <w:tabs>
          <w:tab w:val="left" w:pos="142"/>
          <w:tab w:val="left" w:pos="851"/>
        </w:tabs>
        <w:ind w:left="0" w:firstLine="567"/>
        <w:rPr>
          <w:rFonts w:ascii="Times New Roman Tj" w:hAnsi="Times New Roman Tj"/>
          <w:b/>
          <w:color w:val="000000"/>
          <w:sz w:val="28"/>
          <w:szCs w:val="28"/>
          <w:lang w:val="tg-Cyrl-TJ"/>
        </w:rPr>
      </w:pPr>
      <w:r w:rsidRPr="00771F06">
        <w:rPr>
          <w:rFonts w:ascii="Times New Roman Tj" w:hAnsi="Times New Roman Tj"/>
          <w:color w:val="000000"/>
          <w:spacing w:val="-1"/>
          <w:sz w:val="28"/>
          <w:szCs w:val="28"/>
          <w:lang w:val="tg-Cyrl-TJ"/>
        </w:rPr>
        <w:t>мураккаб будани тартиби (монеа</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тарифї ва </w:t>
      </w:r>
      <w:r w:rsidR="00117676" w:rsidRPr="00771F06">
        <w:rPr>
          <w:rFonts w:ascii="Times New Roman Tj" w:hAnsi="Times New Roman Tj"/>
          <w:color w:val="000000"/>
          <w:spacing w:val="-1"/>
          <w:sz w:val="28"/>
          <w:szCs w:val="28"/>
          <w:lang w:val="tg-Cyrl-TJ"/>
        </w:rPr>
        <w:t>ѓ</w:t>
      </w:r>
      <w:r w:rsidRPr="00771F06">
        <w:rPr>
          <w:rFonts w:ascii="Times New Roman Tj" w:hAnsi="Times New Roman Tj"/>
          <w:color w:val="000000"/>
          <w:spacing w:val="-1"/>
          <w:sz w:val="28"/>
          <w:szCs w:val="28"/>
          <w:lang w:val="tg-Cyrl-TJ"/>
        </w:rPr>
        <w:t xml:space="preserve">айритарифї) воридот ва содирот ва мављуд набудани </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амкории зарурии минта</w:t>
      </w:r>
      <w:r w:rsidR="00117676"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авї, бахусус дар со</w:t>
      </w:r>
      <w:r w:rsidR="00117676"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аи тиљорат, транзит ва табодули </w:t>
      </w:r>
      <w:r w:rsidR="00D520AD" w:rsidRPr="00771F06">
        <w:rPr>
          <w:rFonts w:ascii="Times New Roman Tj" w:hAnsi="Times New Roman Tj"/>
          <w:color w:val="000000"/>
          <w:spacing w:val="-1"/>
          <w:sz w:val="28"/>
          <w:szCs w:val="28"/>
          <w:lang w:val="tg-Cyrl-TJ"/>
        </w:rPr>
        <w:t>иттилоот</w:t>
      </w:r>
      <w:r w:rsidRPr="00771F06">
        <w:rPr>
          <w:rFonts w:ascii="Times New Roman Tj" w:hAnsi="Times New Roman Tj"/>
          <w:color w:val="000000"/>
          <w:spacing w:val="-1"/>
          <w:sz w:val="28"/>
          <w:szCs w:val="28"/>
          <w:lang w:val="tg-Cyrl-TJ"/>
        </w:rPr>
        <w:t>и экологї;</w:t>
      </w:r>
    </w:p>
    <w:p w:rsidR="000E10DE" w:rsidRPr="00771F06" w:rsidRDefault="000E10DE" w:rsidP="00133144">
      <w:pPr>
        <w:pStyle w:val="43"/>
        <w:numPr>
          <w:ilvl w:val="0"/>
          <w:numId w:val="62"/>
        </w:numPr>
        <w:tabs>
          <w:tab w:val="left" w:pos="142"/>
          <w:tab w:val="left" w:pos="851"/>
        </w:tabs>
        <w:ind w:left="0" w:firstLine="567"/>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нокифоя будани ало</w:t>
      </w:r>
      <w:r w:rsidR="00117676" w:rsidRPr="00771F06">
        <w:rPr>
          <w:rFonts w:ascii="Times New Roman Tj" w:hAnsi="Times New Roman Tj"/>
          <w:color w:val="000000"/>
          <w:sz w:val="28"/>
          <w:szCs w:val="28"/>
          <w:lang w:val="tg-Cyrl-TJ"/>
        </w:rPr>
        <w:t>ќ</w:t>
      </w:r>
      <w:r w:rsidRPr="00771F06">
        <w:rPr>
          <w:rFonts w:ascii="Times New Roman Tj" w:hAnsi="Times New Roman Tj" w:cs="Times New Roman Tj"/>
          <w:color w:val="000000"/>
          <w:sz w:val="28"/>
          <w:szCs w:val="28"/>
          <w:lang w:val="tg-Cyrl-TJ"/>
        </w:rPr>
        <w:t>амандии лои</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а</w:t>
      </w:r>
      <w:r w:rsidR="00117676"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ои кумакњо</w:t>
      </w:r>
      <w:r w:rsidRPr="00771F06">
        <w:rPr>
          <w:rFonts w:ascii="Times New Roman Tj" w:hAnsi="Times New Roman Tj"/>
          <w:color w:val="000000"/>
          <w:sz w:val="28"/>
          <w:szCs w:val="28"/>
          <w:lang w:val="tg-Cyrl-TJ"/>
        </w:rPr>
        <w:t xml:space="preserve">и беруна бо </w:t>
      </w:r>
      <w:r w:rsidRPr="00771F06">
        <w:rPr>
          <w:rFonts w:ascii="Times New Roman Tj" w:hAnsi="Times New Roman Tj" w:cs="Times New Roman Tj"/>
          <w:color w:val="000000"/>
          <w:sz w:val="28"/>
          <w:szCs w:val="28"/>
          <w:lang w:val="tg-Cyrl-TJ"/>
        </w:rPr>
        <w:t>афзалиятњои</w:t>
      </w:r>
      <w:r w:rsidRPr="00771F06">
        <w:rPr>
          <w:rFonts w:ascii="Times New Roman Tj" w:hAnsi="Times New Roman Tj"/>
          <w:color w:val="000000"/>
          <w:sz w:val="28"/>
          <w:szCs w:val="28"/>
          <w:lang w:val="tg-Cyrl-TJ"/>
        </w:rPr>
        <w:t xml:space="preserve"> чорабинињои миллї </w:t>
      </w:r>
      <w:r w:rsidRPr="00771F06">
        <w:rPr>
          <w:rFonts w:ascii="Times New Roman Tj" w:hAnsi="Times New Roman Tj" w:cs="Times New Roman Tj"/>
          <w:color w:val="000000"/>
          <w:sz w:val="28"/>
          <w:szCs w:val="28"/>
          <w:lang w:val="tg-Cyrl-TJ"/>
        </w:rPr>
        <w:t>стратегияњои соњавии барномањои рушди</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минтаќав</w:t>
      </w:r>
      <w:r w:rsidRPr="00771F06">
        <w:rPr>
          <w:rFonts w:ascii="Times New Roman Tj" w:hAnsi="Times New Roman Tj"/>
          <w:color w:val="000000"/>
          <w:sz w:val="28"/>
          <w:szCs w:val="28"/>
          <w:lang w:val="tg-Cyrl-TJ"/>
        </w:rPr>
        <w:t>ї.</w:t>
      </w:r>
    </w:p>
    <w:p w:rsidR="00614CE0" w:rsidRPr="00771F06" w:rsidRDefault="00614CE0" w:rsidP="00614CE0">
      <w:pPr>
        <w:pStyle w:val="43"/>
        <w:tabs>
          <w:tab w:val="left" w:pos="142"/>
          <w:tab w:val="left" w:pos="851"/>
        </w:tabs>
        <w:ind w:left="567"/>
        <w:rPr>
          <w:rFonts w:ascii="Times New Roman Tj" w:hAnsi="Times New Roman Tj"/>
          <w:color w:val="000000"/>
          <w:sz w:val="28"/>
          <w:szCs w:val="28"/>
          <w:lang w:val="tg-Cyrl-TJ"/>
        </w:rPr>
      </w:pPr>
    </w:p>
    <w:p w:rsidR="00614CE0" w:rsidRPr="00771F06" w:rsidRDefault="00614CE0" w:rsidP="00614CE0">
      <w:pPr>
        <w:pStyle w:val="43"/>
        <w:tabs>
          <w:tab w:val="left" w:pos="142"/>
          <w:tab w:val="left" w:pos="851"/>
        </w:tabs>
        <w:ind w:left="567"/>
        <w:rPr>
          <w:rFonts w:ascii="Times New Roman Tj" w:hAnsi="Times New Roman Tj"/>
          <w:color w:val="000000"/>
          <w:sz w:val="28"/>
          <w:szCs w:val="28"/>
          <w:lang w:val="tg-Cyrl-TJ"/>
        </w:rPr>
      </w:pPr>
    </w:p>
    <w:p w:rsidR="00166639" w:rsidRPr="00771F06" w:rsidRDefault="009E142C" w:rsidP="00117676">
      <w:pPr>
        <w:tabs>
          <w:tab w:val="left" w:pos="142"/>
          <w:tab w:val="left" w:pos="851"/>
        </w:tabs>
        <w:spacing w:after="0" w:line="240" w:lineRule="auto"/>
        <w:ind w:firstLine="567"/>
        <w:jc w:val="both"/>
        <w:rPr>
          <w:rFonts w:ascii="Times New Roman Tj" w:hAnsi="Times New Roman Tj"/>
          <w:b/>
          <w:color w:val="000000"/>
          <w:sz w:val="28"/>
          <w:szCs w:val="28"/>
          <w:lang w:val="tg-Cyrl-TJ"/>
        </w:rPr>
      </w:pPr>
      <w:r w:rsidRPr="00771F06">
        <w:rPr>
          <w:rFonts w:ascii="Times New Roman Tj" w:hAnsi="Times New Roman Tj"/>
          <w:b/>
          <w:color w:val="000000"/>
          <w:sz w:val="28"/>
          <w:szCs w:val="28"/>
          <w:lang w:val="tg-Cyrl-TJ"/>
        </w:rPr>
        <w:t>Ба а</w:t>
      </w:r>
      <w:r w:rsidR="00EE4B04" w:rsidRPr="00771F06">
        <w:rPr>
          <w:rFonts w:ascii="Times New Roman Tj" w:hAnsi="Times New Roman Tj"/>
          <w:b/>
          <w:color w:val="000000"/>
          <w:sz w:val="28"/>
          <w:szCs w:val="28"/>
          <w:lang w:val="tg-Cyrl-TJ"/>
        </w:rPr>
        <w:t>фзалият</w:t>
      </w:r>
      <w:r w:rsidR="00DA2D69" w:rsidRPr="00771F06">
        <w:rPr>
          <w:rFonts w:ascii="Times New Roman Tj" w:hAnsi="Times New Roman Tj"/>
          <w:b/>
          <w:color w:val="000000"/>
          <w:sz w:val="28"/>
          <w:szCs w:val="28"/>
          <w:lang w:val="tg-Cyrl-TJ"/>
        </w:rPr>
        <w:t>њ</w:t>
      </w:r>
      <w:r w:rsidR="00EE4B04" w:rsidRPr="00771F06">
        <w:rPr>
          <w:rFonts w:ascii="Times New Roman Tj" w:hAnsi="Times New Roman Tj"/>
          <w:b/>
          <w:color w:val="000000"/>
          <w:sz w:val="28"/>
          <w:szCs w:val="28"/>
          <w:lang w:val="tg-Cyrl-TJ"/>
        </w:rPr>
        <w:t>о</w:t>
      </w:r>
      <w:r w:rsidRPr="00771F06">
        <w:rPr>
          <w:rFonts w:ascii="Times New Roman Tj" w:hAnsi="Times New Roman Tj"/>
          <w:b/>
          <w:color w:val="000000"/>
          <w:sz w:val="28"/>
          <w:szCs w:val="28"/>
          <w:lang w:val="tg-Cyrl-TJ"/>
        </w:rPr>
        <w:t xml:space="preserve"> ва</w:t>
      </w:r>
      <w:r w:rsidR="00EE4B04" w:rsidRPr="00771F06">
        <w:rPr>
          <w:rFonts w:ascii="Times New Roman Tj" w:hAnsi="Times New Roman Tj"/>
          <w:b/>
          <w:color w:val="000000"/>
          <w:sz w:val="28"/>
          <w:szCs w:val="28"/>
          <w:lang w:val="tg-Cyrl-TJ"/>
        </w:rPr>
        <w:t xml:space="preserve"> бе</w:t>
      </w:r>
      <w:r w:rsidR="00DA2D69" w:rsidRPr="00771F06">
        <w:rPr>
          <w:rFonts w:ascii="Times New Roman Tj" w:hAnsi="Times New Roman Tj"/>
          <w:b/>
          <w:color w:val="000000"/>
          <w:sz w:val="28"/>
          <w:szCs w:val="28"/>
          <w:lang w:val="tg-Cyrl-TJ"/>
        </w:rPr>
        <w:t>њ</w:t>
      </w:r>
      <w:r w:rsidR="00EE4B04" w:rsidRPr="00771F06">
        <w:rPr>
          <w:rFonts w:ascii="Times New Roman Tj" w:hAnsi="Times New Roman Tj"/>
          <w:b/>
          <w:color w:val="000000"/>
          <w:sz w:val="28"/>
          <w:szCs w:val="28"/>
          <w:lang w:val="tg-Cyrl-TJ"/>
        </w:rPr>
        <w:t>созии фазои сармоягузор</w:t>
      </w:r>
      <w:r w:rsidR="00A503EA" w:rsidRPr="00771F06">
        <w:rPr>
          <w:rFonts w:ascii="Times New Roman Tj" w:hAnsi="Times New Roman Tj"/>
          <w:b/>
          <w:color w:val="000000"/>
          <w:sz w:val="28"/>
          <w:szCs w:val="28"/>
          <w:lang w:val="tg-Cyrl-TJ"/>
        </w:rPr>
        <w:t>ї</w:t>
      </w:r>
      <w:r w:rsidRPr="00771F06">
        <w:rPr>
          <w:rFonts w:ascii="Times New Roman Tj" w:hAnsi="Times New Roman Tj"/>
          <w:b/>
          <w:color w:val="000000"/>
          <w:sz w:val="28"/>
          <w:szCs w:val="28"/>
          <w:lang w:val="tg-Cyrl-TJ"/>
        </w:rPr>
        <w:t xml:space="preserve"> инњо дохил мешаванд</w:t>
      </w:r>
      <w:r w:rsidR="00EE4B04" w:rsidRPr="00771F06">
        <w:rPr>
          <w:rFonts w:ascii="Times New Roman Tj" w:hAnsi="Times New Roman Tj"/>
          <w:b/>
          <w:color w:val="000000"/>
          <w:sz w:val="28"/>
          <w:szCs w:val="28"/>
          <w:lang w:val="tg-Cyrl-TJ"/>
        </w:rPr>
        <w:t>:</w:t>
      </w:r>
    </w:p>
    <w:p w:rsidR="00DF1ED0" w:rsidRPr="00771F06" w:rsidRDefault="00EE4B04" w:rsidP="00117676">
      <w:pPr>
        <w:tabs>
          <w:tab w:val="left" w:pos="142"/>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bCs/>
          <w:color w:val="000000"/>
          <w:sz w:val="28"/>
          <w:szCs w:val="28"/>
          <w:lang w:val="tg-Cyrl-TJ"/>
        </w:rPr>
        <w:t>(1) р</w:t>
      </w:r>
      <w:r w:rsidR="00DF1ED0" w:rsidRPr="00771F06">
        <w:rPr>
          <w:rFonts w:ascii="Times New Roman Tj" w:hAnsi="Times New Roman Tj"/>
          <w:bCs/>
          <w:color w:val="000000"/>
          <w:sz w:val="28"/>
          <w:szCs w:val="28"/>
          <w:lang w:val="tg-Cyrl-TJ"/>
        </w:rPr>
        <w:t>ушди со</w:t>
      </w:r>
      <w:r w:rsidR="00DA2D69" w:rsidRPr="00771F06">
        <w:rPr>
          <w:rFonts w:ascii="Times New Roman Tj" w:hAnsi="Times New Roman Tj"/>
          <w:bCs/>
          <w:color w:val="000000"/>
          <w:sz w:val="28"/>
          <w:szCs w:val="28"/>
          <w:lang w:val="tg-Cyrl-TJ"/>
        </w:rPr>
        <w:t>њ</w:t>
      </w:r>
      <w:r w:rsidR="00DF1ED0" w:rsidRPr="00771F06">
        <w:rPr>
          <w:rFonts w:ascii="Times New Roman Tj" w:hAnsi="Times New Roman Tj"/>
          <w:bCs/>
          <w:color w:val="000000"/>
          <w:sz w:val="28"/>
          <w:szCs w:val="28"/>
          <w:lang w:val="tg-Cyrl-TJ"/>
        </w:rPr>
        <w:t>ибкории исте</w:t>
      </w:r>
      <w:r w:rsidR="00DA2D69" w:rsidRPr="00771F06">
        <w:rPr>
          <w:rFonts w:ascii="Times New Roman Tj" w:hAnsi="Times New Roman Tj"/>
          <w:bCs/>
          <w:color w:val="000000"/>
          <w:sz w:val="28"/>
          <w:szCs w:val="28"/>
          <w:lang w:val="tg-Cyrl-TJ"/>
        </w:rPr>
        <w:t>њ</w:t>
      </w:r>
      <w:r w:rsidR="00DF1ED0" w:rsidRPr="00771F06">
        <w:rPr>
          <w:rFonts w:ascii="Times New Roman Tj" w:hAnsi="Times New Roman Tj"/>
          <w:bCs/>
          <w:color w:val="000000"/>
          <w:sz w:val="28"/>
          <w:szCs w:val="28"/>
          <w:lang w:val="tg-Cyrl-TJ"/>
        </w:rPr>
        <w:t>сол</w:t>
      </w:r>
      <w:r w:rsidR="00A503EA" w:rsidRPr="00771F06">
        <w:rPr>
          <w:rFonts w:ascii="Times New Roman Tj" w:hAnsi="Times New Roman Tj"/>
          <w:bCs/>
          <w:color w:val="000000"/>
          <w:sz w:val="28"/>
          <w:szCs w:val="28"/>
          <w:lang w:val="tg-Cyrl-TJ"/>
        </w:rPr>
        <w:t>ї</w:t>
      </w:r>
      <w:r w:rsidR="00DF1ED0" w:rsidRPr="00771F06">
        <w:rPr>
          <w:rFonts w:ascii="Times New Roman Tj" w:hAnsi="Times New Roman Tj"/>
          <w:bCs/>
          <w:color w:val="000000"/>
          <w:sz w:val="28"/>
          <w:szCs w:val="28"/>
          <w:lang w:val="tg-Cyrl-TJ"/>
        </w:rPr>
        <w:t xml:space="preserve"> ва саноат</w:t>
      </w:r>
      <w:r w:rsidR="006F7795" w:rsidRPr="00771F06">
        <w:rPr>
          <w:rFonts w:ascii="Times New Roman Tj" w:hAnsi="Times New Roman Tj"/>
          <w:bCs/>
          <w:color w:val="000000"/>
          <w:sz w:val="28"/>
          <w:szCs w:val="28"/>
          <w:lang w:val="tg-Cyrl-TJ"/>
        </w:rPr>
        <w:t xml:space="preserve"> оид ба </w:t>
      </w:r>
      <w:r w:rsidR="00DF1ED0" w:rsidRPr="00771F06">
        <w:rPr>
          <w:rFonts w:ascii="Times New Roman Tj" w:hAnsi="Times New Roman Tj"/>
          <w:bCs/>
          <w:color w:val="000000"/>
          <w:sz w:val="28"/>
          <w:szCs w:val="28"/>
          <w:lang w:val="tg-Cyrl-TJ"/>
        </w:rPr>
        <w:t>коркарди ашёи хоми ватан</w:t>
      </w:r>
      <w:r w:rsidR="00A503EA" w:rsidRPr="00771F06">
        <w:rPr>
          <w:rFonts w:ascii="Times New Roman Tj" w:hAnsi="Times New Roman Tj"/>
          <w:bCs/>
          <w:color w:val="000000"/>
          <w:sz w:val="28"/>
          <w:szCs w:val="28"/>
          <w:lang w:val="tg-Cyrl-TJ"/>
        </w:rPr>
        <w:t>ї</w:t>
      </w:r>
      <w:r w:rsidRPr="00771F06">
        <w:rPr>
          <w:rFonts w:ascii="Times New Roman Tj" w:hAnsi="Times New Roman Tj"/>
          <w:bCs/>
          <w:color w:val="000000"/>
          <w:sz w:val="28"/>
          <w:szCs w:val="28"/>
          <w:lang w:val="tg-Cyrl-TJ"/>
        </w:rPr>
        <w:t xml:space="preserve">, </w:t>
      </w:r>
      <w:r w:rsidR="00E95D74" w:rsidRPr="00771F06">
        <w:rPr>
          <w:rFonts w:ascii="Times New Roman Tj" w:hAnsi="Times New Roman Tj"/>
          <w:bCs/>
          <w:color w:val="000000"/>
          <w:sz w:val="28"/>
          <w:szCs w:val="28"/>
          <w:lang w:val="tg-Cyrl-TJ"/>
        </w:rPr>
        <w:t>татби</w:t>
      </w:r>
      <w:r w:rsidR="00DA2D69" w:rsidRPr="00771F06">
        <w:rPr>
          <w:rFonts w:ascii="Times New Roman Tj" w:hAnsi="Times New Roman Tj"/>
          <w:bCs/>
          <w:color w:val="000000"/>
          <w:sz w:val="28"/>
          <w:szCs w:val="28"/>
          <w:lang w:val="tg-Cyrl-TJ"/>
        </w:rPr>
        <w:t>ќ</w:t>
      </w:r>
      <w:r w:rsidR="00E95D74" w:rsidRPr="00771F06">
        <w:rPr>
          <w:rFonts w:ascii="Times New Roman Tj" w:hAnsi="Times New Roman Tj"/>
          <w:bCs/>
          <w:color w:val="000000"/>
          <w:sz w:val="28"/>
          <w:szCs w:val="28"/>
          <w:lang w:val="tg-Cyrl-TJ"/>
        </w:rPr>
        <w:t>и лои</w:t>
      </w:r>
      <w:r w:rsidR="00DA2D69" w:rsidRPr="00771F06">
        <w:rPr>
          <w:rFonts w:ascii="Times New Roman Tj" w:hAnsi="Times New Roman Tj"/>
          <w:bCs/>
          <w:color w:val="000000"/>
          <w:sz w:val="28"/>
          <w:szCs w:val="28"/>
          <w:lang w:val="tg-Cyrl-TJ"/>
        </w:rPr>
        <w:t>њ</w:t>
      </w:r>
      <w:r w:rsidR="00E95D74" w:rsidRPr="00771F06">
        <w:rPr>
          <w:rFonts w:ascii="Times New Roman Tj" w:hAnsi="Times New Roman Tj"/>
          <w:bCs/>
          <w:color w:val="000000"/>
          <w:sz w:val="28"/>
          <w:szCs w:val="28"/>
          <w:lang w:val="tg-Cyrl-TJ"/>
        </w:rPr>
        <w:t>а</w:t>
      </w:r>
      <w:r w:rsidR="00DA2D69" w:rsidRPr="00771F06">
        <w:rPr>
          <w:rFonts w:ascii="Times New Roman Tj" w:hAnsi="Times New Roman Tj"/>
          <w:bCs/>
          <w:color w:val="000000"/>
          <w:sz w:val="28"/>
          <w:szCs w:val="28"/>
          <w:lang w:val="tg-Cyrl-TJ"/>
        </w:rPr>
        <w:t>њ</w:t>
      </w:r>
      <w:r w:rsidR="00E95D74" w:rsidRPr="00771F06">
        <w:rPr>
          <w:rFonts w:ascii="Times New Roman Tj" w:hAnsi="Times New Roman Tj"/>
          <w:bCs/>
          <w:color w:val="000000"/>
          <w:sz w:val="28"/>
          <w:szCs w:val="28"/>
          <w:lang w:val="tg-Cyrl-TJ"/>
        </w:rPr>
        <w:t>ои сармоягузор</w:t>
      </w:r>
      <w:r w:rsidR="00A503EA" w:rsidRPr="00771F06">
        <w:rPr>
          <w:rFonts w:ascii="Times New Roman Tj" w:hAnsi="Times New Roman Tj"/>
          <w:bCs/>
          <w:color w:val="000000"/>
          <w:sz w:val="28"/>
          <w:szCs w:val="28"/>
          <w:lang w:val="tg-Cyrl-TJ"/>
        </w:rPr>
        <w:t>ї</w:t>
      </w:r>
      <w:r w:rsidR="00E95D74" w:rsidRPr="00771F06">
        <w:rPr>
          <w:rFonts w:ascii="Times New Roman Tj" w:hAnsi="Times New Roman Tj"/>
          <w:bCs/>
          <w:color w:val="000000"/>
          <w:sz w:val="28"/>
          <w:szCs w:val="28"/>
          <w:lang w:val="tg-Cyrl-TJ"/>
        </w:rPr>
        <w:t xml:space="preserve"> бо </w:t>
      </w:r>
      <w:r w:rsidR="00A503EA" w:rsidRPr="00771F06">
        <w:rPr>
          <w:rFonts w:ascii="Times New Roman Tj" w:hAnsi="Times New Roman Tj"/>
          <w:bCs/>
          <w:color w:val="000000"/>
          <w:sz w:val="28"/>
          <w:szCs w:val="28"/>
          <w:lang w:val="tg-Cyrl-TJ"/>
        </w:rPr>
        <w:t>љ</w:t>
      </w:r>
      <w:r w:rsidR="00E95D74" w:rsidRPr="00771F06">
        <w:rPr>
          <w:rFonts w:ascii="Times New Roman Tj" w:hAnsi="Times New Roman Tj"/>
          <w:bCs/>
          <w:color w:val="000000"/>
          <w:sz w:val="28"/>
          <w:szCs w:val="28"/>
          <w:lang w:val="tg-Cyrl-TJ"/>
        </w:rPr>
        <w:t>ор</w:t>
      </w:r>
      <w:r w:rsidR="00A503EA" w:rsidRPr="00771F06">
        <w:rPr>
          <w:rFonts w:ascii="Times New Roman Tj" w:hAnsi="Times New Roman Tj"/>
          <w:bCs/>
          <w:color w:val="000000"/>
          <w:sz w:val="28"/>
          <w:szCs w:val="28"/>
          <w:lang w:val="tg-Cyrl-TJ"/>
        </w:rPr>
        <w:t>ї</w:t>
      </w:r>
      <w:r w:rsidR="00E95D74" w:rsidRPr="00771F06">
        <w:rPr>
          <w:rFonts w:ascii="Times New Roman Tj" w:hAnsi="Times New Roman Tj"/>
          <w:bCs/>
          <w:color w:val="000000"/>
          <w:sz w:val="28"/>
          <w:szCs w:val="28"/>
          <w:lang w:val="tg-Cyrl-TJ"/>
        </w:rPr>
        <w:t xml:space="preserve"> намудани технология</w:t>
      </w:r>
      <w:r w:rsidR="00DA2D69" w:rsidRPr="00771F06">
        <w:rPr>
          <w:rFonts w:ascii="Times New Roman Tj" w:hAnsi="Times New Roman Tj"/>
          <w:bCs/>
          <w:color w:val="000000"/>
          <w:sz w:val="28"/>
          <w:szCs w:val="28"/>
          <w:lang w:val="tg-Cyrl-TJ"/>
        </w:rPr>
        <w:t>њ</w:t>
      </w:r>
      <w:r w:rsidR="00E95D74" w:rsidRPr="00771F06">
        <w:rPr>
          <w:rFonts w:ascii="Times New Roman Tj" w:hAnsi="Times New Roman Tj"/>
          <w:bCs/>
          <w:color w:val="000000"/>
          <w:sz w:val="28"/>
          <w:szCs w:val="28"/>
          <w:lang w:val="tg-Cyrl-TJ"/>
        </w:rPr>
        <w:t>ои пеш</w:t>
      </w:r>
      <w:r w:rsidR="00DA2D69" w:rsidRPr="00771F06">
        <w:rPr>
          <w:rFonts w:ascii="Times New Roman Tj" w:hAnsi="Times New Roman Tj"/>
          <w:bCs/>
          <w:color w:val="000000"/>
          <w:sz w:val="28"/>
          <w:szCs w:val="28"/>
          <w:lang w:val="tg-Cyrl-TJ"/>
        </w:rPr>
        <w:t>ќ</w:t>
      </w:r>
      <w:r w:rsidR="00E95D74" w:rsidRPr="00771F06">
        <w:rPr>
          <w:rFonts w:ascii="Times New Roman Tj" w:hAnsi="Times New Roman Tj"/>
          <w:bCs/>
          <w:color w:val="000000"/>
          <w:sz w:val="28"/>
          <w:szCs w:val="28"/>
          <w:lang w:val="tg-Cyrl-TJ"/>
        </w:rPr>
        <w:t>адам ва баланд бардошани и</w:t>
      </w:r>
      <w:r w:rsidR="00DA2D69" w:rsidRPr="00771F06">
        <w:rPr>
          <w:rFonts w:ascii="Times New Roman Tj" w:hAnsi="Times New Roman Tj"/>
          <w:bCs/>
          <w:color w:val="000000"/>
          <w:sz w:val="28"/>
          <w:szCs w:val="28"/>
          <w:lang w:val="tg-Cyrl-TJ"/>
        </w:rPr>
        <w:t>ќ</w:t>
      </w:r>
      <w:r w:rsidR="00101E69" w:rsidRPr="00771F06">
        <w:rPr>
          <w:rFonts w:ascii="Times New Roman Tj" w:hAnsi="Times New Roman Tj"/>
          <w:bCs/>
          <w:color w:val="000000"/>
          <w:sz w:val="28"/>
          <w:szCs w:val="28"/>
          <w:lang w:val="tg-Cyrl-TJ"/>
        </w:rPr>
        <w:t>т</w:t>
      </w:r>
      <w:r w:rsidR="00E95D74" w:rsidRPr="00771F06">
        <w:rPr>
          <w:rFonts w:ascii="Times New Roman Tj" w:hAnsi="Times New Roman Tj"/>
          <w:bCs/>
          <w:color w:val="000000"/>
          <w:sz w:val="28"/>
          <w:szCs w:val="28"/>
          <w:lang w:val="tg-Cyrl-TJ"/>
        </w:rPr>
        <w:t>идори содиро</w:t>
      </w:r>
      <w:r w:rsidR="006F7795" w:rsidRPr="00771F06">
        <w:rPr>
          <w:rFonts w:ascii="Times New Roman Tj" w:hAnsi="Times New Roman Tj"/>
          <w:bCs/>
          <w:color w:val="000000"/>
          <w:sz w:val="28"/>
          <w:szCs w:val="28"/>
          <w:lang w:val="tg-Cyrl-TJ"/>
        </w:rPr>
        <w:t>т</w:t>
      </w:r>
      <w:r w:rsidR="00E95D74" w:rsidRPr="00771F06">
        <w:rPr>
          <w:rFonts w:ascii="Times New Roman Tj" w:hAnsi="Times New Roman Tj"/>
          <w:bCs/>
          <w:color w:val="000000"/>
          <w:sz w:val="28"/>
          <w:szCs w:val="28"/>
          <w:lang w:val="tg-Cyrl-TJ"/>
        </w:rPr>
        <w:t>ии кишвар</w:t>
      </w:r>
      <w:r w:rsidRPr="00771F06">
        <w:rPr>
          <w:rFonts w:ascii="Times New Roman Tj" w:hAnsi="Times New Roman Tj"/>
          <w:bCs/>
          <w:color w:val="000000"/>
          <w:sz w:val="28"/>
          <w:szCs w:val="28"/>
          <w:lang w:val="tg-Cyrl-TJ"/>
        </w:rPr>
        <w:t xml:space="preserve">; </w:t>
      </w:r>
    </w:p>
    <w:p w:rsidR="00DF1ED0" w:rsidRPr="00771F06" w:rsidRDefault="00EE4B04" w:rsidP="00117676">
      <w:pPr>
        <w:tabs>
          <w:tab w:val="left" w:pos="142"/>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(2) </w:t>
      </w:r>
      <w:r w:rsidR="00E95D74" w:rsidRPr="00771F06">
        <w:rPr>
          <w:rFonts w:ascii="Times New Roman Tj" w:hAnsi="Times New Roman Tj"/>
          <w:color w:val="000000"/>
          <w:sz w:val="28"/>
          <w:szCs w:val="28"/>
          <w:lang w:val="tg-Cyrl-TJ"/>
        </w:rPr>
        <w:t>кам кардани монеа</w:t>
      </w:r>
      <w:r w:rsidR="00DA2D69" w:rsidRPr="00771F06">
        <w:rPr>
          <w:rFonts w:ascii="Times New Roman Tj" w:hAnsi="Times New Roman Tj"/>
          <w:color w:val="000000"/>
          <w:sz w:val="28"/>
          <w:szCs w:val="28"/>
          <w:lang w:val="tg-Cyrl-TJ"/>
        </w:rPr>
        <w:t>њ</w:t>
      </w:r>
      <w:r w:rsidR="00E95D74" w:rsidRPr="00771F06">
        <w:rPr>
          <w:rFonts w:ascii="Times New Roman Tj" w:hAnsi="Times New Roman Tj"/>
          <w:color w:val="000000"/>
          <w:sz w:val="28"/>
          <w:szCs w:val="28"/>
          <w:lang w:val="tg-Cyrl-TJ"/>
        </w:rPr>
        <w:t>ои маъмур</w:t>
      </w:r>
      <w:r w:rsidR="00A503EA" w:rsidRPr="00771F06">
        <w:rPr>
          <w:rFonts w:ascii="Times New Roman Tj" w:hAnsi="Times New Roman Tj"/>
          <w:color w:val="000000"/>
          <w:sz w:val="28"/>
          <w:szCs w:val="28"/>
          <w:lang w:val="tg-Cyrl-TJ"/>
        </w:rPr>
        <w:t>ї</w:t>
      </w:r>
      <w:r w:rsidR="00E95D74" w:rsidRPr="00771F06">
        <w:rPr>
          <w:rFonts w:ascii="Times New Roman Tj" w:hAnsi="Times New Roman Tj"/>
          <w:color w:val="000000"/>
          <w:sz w:val="28"/>
          <w:szCs w:val="28"/>
          <w:lang w:val="tg-Cyrl-TJ"/>
        </w:rPr>
        <w:t xml:space="preserve"> ва ташаккули инфрасохтори рушд ва дастгирии со</w:t>
      </w:r>
      <w:r w:rsidR="00DA2D69" w:rsidRPr="00771F06">
        <w:rPr>
          <w:rFonts w:ascii="Times New Roman Tj" w:hAnsi="Times New Roman Tj"/>
          <w:color w:val="000000"/>
          <w:sz w:val="28"/>
          <w:szCs w:val="28"/>
          <w:lang w:val="tg-Cyrl-TJ"/>
        </w:rPr>
        <w:t>њ</w:t>
      </w:r>
      <w:r w:rsidR="00E95D74" w:rsidRPr="00771F06">
        <w:rPr>
          <w:rFonts w:ascii="Times New Roman Tj" w:hAnsi="Times New Roman Tj"/>
          <w:color w:val="000000"/>
          <w:sz w:val="28"/>
          <w:szCs w:val="28"/>
          <w:lang w:val="tg-Cyrl-TJ"/>
        </w:rPr>
        <w:t>ибкории хурд ва миёна дар сат</w:t>
      </w:r>
      <w:r w:rsidR="00DA2D69" w:rsidRPr="00771F06">
        <w:rPr>
          <w:rFonts w:ascii="Times New Roman Tj" w:hAnsi="Times New Roman Tj"/>
          <w:color w:val="000000"/>
          <w:sz w:val="28"/>
          <w:szCs w:val="28"/>
          <w:lang w:val="tg-Cyrl-TJ"/>
        </w:rPr>
        <w:t>њ</w:t>
      </w:r>
      <w:r w:rsidR="00E95D74" w:rsidRPr="00771F06">
        <w:rPr>
          <w:rFonts w:ascii="Times New Roman Tj" w:hAnsi="Times New Roman Tj"/>
          <w:color w:val="000000"/>
          <w:sz w:val="28"/>
          <w:szCs w:val="28"/>
          <w:lang w:val="tg-Cyrl-TJ"/>
        </w:rPr>
        <w:t xml:space="preserve">и </w:t>
      </w:r>
      <w:r w:rsidR="00A503EA" w:rsidRPr="00771F06">
        <w:rPr>
          <w:rFonts w:ascii="Times New Roman Tj" w:hAnsi="Times New Roman Tj"/>
          <w:color w:val="000000"/>
          <w:sz w:val="28"/>
          <w:szCs w:val="28"/>
          <w:lang w:val="tg-Cyrl-TJ"/>
        </w:rPr>
        <w:t>љ</w:t>
      </w:r>
      <w:r w:rsidR="00E95D74"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00E95D74" w:rsidRPr="00771F06">
        <w:rPr>
          <w:rFonts w:ascii="Times New Roman Tj" w:hAnsi="Times New Roman Tj"/>
          <w:color w:val="000000"/>
          <w:sz w:val="28"/>
          <w:szCs w:val="28"/>
          <w:lang w:val="tg-Cyrl-TJ"/>
        </w:rPr>
        <w:t>ур</w:t>
      </w:r>
      <w:r w:rsidR="006F7795" w:rsidRPr="00771F06">
        <w:rPr>
          <w:rFonts w:ascii="Times New Roman Tj" w:hAnsi="Times New Roman Tj"/>
          <w:color w:val="000000"/>
          <w:sz w:val="28"/>
          <w:szCs w:val="28"/>
          <w:lang w:val="tg-Cyrl-TJ"/>
        </w:rPr>
        <w:t>ияв</w:t>
      </w:r>
      <w:r w:rsidR="00A503EA" w:rsidRPr="00771F06">
        <w:rPr>
          <w:rFonts w:ascii="Times New Roman Tj" w:hAnsi="Times New Roman Tj"/>
          <w:color w:val="000000"/>
          <w:sz w:val="28"/>
          <w:szCs w:val="28"/>
          <w:lang w:val="tg-Cyrl-TJ"/>
        </w:rPr>
        <w:t>ї</w:t>
      </w:r>
      <w:r w:rsidR="00E95D74" w:rsidRPr="00771F06">
        <w:rPr>
          <w:rFonts w:ascii="Times New Roman Tj" w:hAnsi="Times New Roman Tj"/>
          <w:color w:val="000000"/>
          <w:sz w:val="28"/>
          <w:szCs w:val="28"/>
          <w:lang w:val="tg-Cyrl-TJ"/>
        </w:rPr>
        <w:t xml:space="preserve"> ва ма</w:t>
      </w:r>
      <w:r w:rsidR="00DA2D69" w:rsidRPr="00771F06">
        <w:rPr>
          <w:rFonts w:ascii="Times New Roman Tj" w:hAnsi="Times New Roman Tj"/>
          <w:color w:val="000000"/>
          <w:sz w:val="28"/>
          <w:szCs w:val="28"/>
          <w:lang w:val="tg-Cyrl-TJ"/>
        </w:rPr>
        <w:t>њ</w:t>
      </w:r>
      <w:r w:rsidR="00E95D74" w:rsidRPr="00771F06">
        <w:rPr>
          <w:rFonts w:ascii="Times New Roman Tj" w:hAnsi="Times New Roman Tj"/>
          <w:color w:val="000000"/>
          <w:sz w:val="28"/>
          <w:szCs w:val="28"/>
          <w:lang w:val="tg-Cyrl-TJ"/>
        </w:rPr>
        <w:t>алл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DF1ED0" w:rsidRPr="00771F06" w:rsidRDefault="00EE4B04" w:rsidP="00117676">
      <w:pPr>
        <w:tabs>
          <w:tab w:val="left" w:pos="142"/>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(3) </w:t>
      </w:r>
      <w:r w:rsidR="00E95D74" w:rsidRPr="00771F06">
        <w:rPr>
          <w:rFonts w:ascii="Times New Roman Tj" w:hAnsi="Times New Roman Tj"/>
          <w:color w:val="000000"/>
          <w:sz w:val="28"/>
          <w:szCs w:val="28"/>
          <w:lang w:val="tg-Cyrl-TJ"/>
        </w:rPr>
        <w:t>ташаккулди</w:t>
      </w:r>
      <w:r w:rsidR="00DA2D69" w:rsidRPr="00771F06">
        <w:rPr>
          <w:rFonts w:ascii="Times New Roman Tj" w:hAnsi="Times New Roman Tj"/>
          <w:color w:val="000000"/>
          <w:sz w:val="28"/>
          <w:szCs w:val="28"/>
          <w:lang w:val="tg-Cyrl-TJ"/>
        </w:rPr>
        <w:t>њ</w:t>
      </w:r>
      <w:r w:rsidR="00E95D74" w:rsidRPr="00771F06">
        <w:rPr>
          <w:rFonts w:ascii="Times New Roman Tj" w:hAnsi="Times New Roman Tj"/>
          <w:color w:val="000000"/>
          <w:sz w:val="28"/>
          <w:szCs w:val="28"/>
          <w:lang w:val="tg-Cyrl-TJ"/>
        </w:rPr>
        <w:t>ии низоми иттилоотии со</w:t>
      </w:r>
      <w:r w:rsidR="00DA2D69" w:rsidRPr="00771F06">
        <w:rPr>
          <w:rFonts w:ascii="Times New Roman Tj" w:hAnsi="Times New Roman Tj"/>
          <w:color w:val="000000"/>
          <w:sz w:val="28"/>
          <w:szCs w:val="28"/>
          <w:lang w:val="tg-Cyrl-TJ"/>
        </w:rPr>
        <w:t>њ</w:t>
      </w:r>
      <w:r w:rsidR="00E95D74" w:rsidRPr="00771F06">
        <w:rPr>
          <w:rFonts w:ascii="Times New Roman Tj" w:hAnsi="Times New Roman Tj"/>
          <w:color w:val="000000"/>
          <w:sz w:val="28"/>
          <w:szCs w:val="28"/>
          <w:lang w:val="tg-Cyrl-TJ"/>
        </w:rPr>
        <w:t>ибкор</w:t>
      </w:r>
      <w:r w:rsidR="00A503EA" w:rsidRPr="00771F06">
        <w:rPr>
          <w:rFonts w:ascii="Times New Roman Tj" w:hAnsi="Times New Roman Tj"/>
          <w:color w:val="000000"/>
          <w:sz w:val="28"/>
          <w:szCs w:val="28"/>
          <w:lang w:val="tg-Cyrl-TJ"/>
        </w:rPr>
        <w:t>ї</w:t>
      </w:r>
      <w:r w:rsidR="00E95D74" w:rsidRPr="00771F06">
        <w:rPr>
          <w:rFonts w:ascii="Times New Roman Tj" w:hAnsi="Times New Roman Tj"/>
          <w:color w:val="000000"/>
          <w:sz w:val="28"/>
          <w:szCs w:val="28"/>
          <w:lang w:val="tg-Cyrl-TJ"/>
        </w:rPr>
        <w:t xml:space="preserve"> дар саноат ва мусоидат ба ташкил намудани </w:t>
      </w:r>
      <w:r w:rsidRPr="00771F06">
        <w:rPr>
          <w:rFonts w:ascii="Times New Roman Tj" w:hAnsi="Times New Roman Tj"/>
          <w:color w:val="000000"/>
          <w:sz w:val="28"/>
          <w:szCs w:val="28"/>
          <w:lang w:val="tg-Cyrl-TJ"/>
        </w:rPr>
        <w:t>бизнес-инкубатор</w:t>
      </w:r>
      <w:r w:rsidR="00DA2D69" w:rsidRPr="00771F06">
        <w:rPr>
          <w:rFonts w:ascii="Times New Roman Tj" w:hAnsi="Times New Roman Tj"/>
          <w:color w:val="000000"/>
          <w:sz w:val="28"/>
          <w:szCs w:val="28"/>
          <w:lang w:val="tg-Cyrl-TJ"/>
        </w:rPr>
        <w:t>њ</w:t>
      </w:r>
      <w:r w:rsidR="00E95D74" w:rsidRPr="00771F06">
        <w:rPr>
          <w:rFonts w:ascii="Times New Roman Tj" w:hAnsi="Times New Roman Tj"/>
          <w:color w:val="000000"/>
          <w:sz w:val="28"/>
          <w:szCs w:val="28"/>
          <w:lang w:val="tg-Cyrl-TJ"/>
        </w:rPr>
        <w:t>о бо назардошти талаботи мардон ва занон, со</w:t>
      </w:r>
      <w:r w:rsidR="00DA2D69" w:rsidRPr="00771F06">
        <w:rPr>
          <w:rFonts w:ascii="Times New Roman Tj" w:hAnsi="Times New Roman Tj"/>
          <w:color w:val="000000"/>
          <w:sz w:val="28"/>
          <w:szCs w:val="28"/>
          <w:lang w:val="tg-Cyrl-TJ"/>
        </w:rPr>
        <w:t>њ</w:t>
      </w:r>
      <w:r w:rsidR="00E95D74" w:rsidRPr="00771F06">
        <w:rPr>
          <w:rFonts w:ascii="Times New Roman Tj" w:hAnsi="Times New Roman Tj"/>
          <w:color w:val="000000"/>
          <w:sz w:val="28"/>
          <w:szCs w:val="28"/>
          <w:lang w:val="tg-Cyrl-TJ"/>
        </w:rPr>
        <w:t>ибкорони де</w:t>
      </w:r>
      <w:r w:rsidR="00DA2D69" w:rsidRPr="00771F06">
        <w:rPr>
          <w:rFonts w:ascii="Times New Roman Tj" w:hAnsi="Times New Roman Tj"/>
          <w:color w:val="000000"/>
          <w:sz w:val="28"/>
          <w:szCs w:val="28"/>
          <w:lang w:val="tg-Cyrl-TJ"/>
        </w:rPr>
        <w:t>њ</w:t>
      </w:r>
      <w:r w:rsidR="00E95D74" w:rsidRPr="00771F06">
        <w:rPr>
          <w:rFonts w:ascii="Times New Roman Tj" w:hAnsi="Times New Roman Tj"/>
          <w:color w:val="000000"/>
          <w:sz w:val="28"/>
          <w:szCs w:val="28"/>
          <w:lang w:val="tg-Cyrl-TJ"/>
        </w:rPr>
        <w:t>от</w:t>
      </w:r>
      <w:r w:rsidRPr="00771F06">
        <w:rPr>
          <w:rFonts w:ascii="Times New Roman Tj" w:hAnsi="Times New Roman Tj"/>
          <w:color w:val="000000"/>
          <w:sz w:val="28"/>
          <w:szCs w:val="28"/>
          <w:lang w:val="tg-Cyrl-TJ"/>
        </w:rPr>
        <w:t>;</w:t>
      </w:r>
    </w:p>
    <w:p w:rsidR="00DF1ED0" w:rsidRPr="00771F06" w:rsidRDefault="00EE4B04" w:rsidP="00117676">
      <w:pPr>
        <w:tabs>
          <w:tab w:val="left" w:pos="142"/>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bCs/>
          <w:color w:val="000000"/>
          <w:sz w:val="28"/>
          <w:szCs w:val="28"/>
          <w:lang w:val="tg-Cyrl-TJ"/>
        </w:rPr>
        <w:t xml:space="preserve">(4) </w:t>
      </w:r>
      <w:r w:rsidR="00E95D74" w:rsidRPr="00771F06">
        <w:rPr>
          <w:rFonts w:ascii="Times New Roman Tj" w:hAnsi="Times New Roman Tj"/>
          <w:bCs/>
          <w:color w:val="000000"/>
          <w:sz w:val="28"/>
          <w:szCs w:val="28"/>
          <w:lang w:val="tg-Cyrl-TJ"/>
        </w:rPr>
        <w:t>пурз</w:t>
      </w:r>
      <w:r w:rsidR="00A503EA" w:rsidRPr="00771F06">
        <w:rPr>
          <w:rFonts w:ascii="Times New Roman Tj" w:hAnsi="Times New Roman Tj"/>
          <w:bCs/>
          <w:color w:val="000000"/>
          <w:sz w:val="28"/>
          <w:szCs w:val="28"/>
          <w:lang w:val="tg-Cyrl-TJ"/>
        </w:rPr>
        <w:t>ў</w:t>
      </w:r>
      <w:r w:rsidR="00E95D74" w:rsidRPr="00771F06">
        <w:rPr>
          <w:rFonts w:ascii="Times New Roman Tj" w:hAnsi="Times New Roman Tj"/>
          <w:bCs/>
          <w:color w:val="000000"/>
          <w:sz w:val="28"/>
          <w:szCs w:val="28"/>
          <w:lang w:val="tg-Cyrl-TJ"/>
        </w:rPr>
        <w:t xml:space="preserve">р намудани </w:t>
      </w:r>
      <w:r w:rsidR="00DA2D69" w:rsidRPr="00771F06">
        <w:rPr>
          <w:rFonts w:ascii="Times New Roman Tj" w:hAnsi="Times New Roman Tj"/>
          <w:bCs/>
          <w:color w:val="000000"/>
          <w:sz w:val="28"/>
          <w:szCs w:val="28"/>
          <w:lang w:val="tg-Cyrl-TJ"/>
        </w:rPr>
        <w:t>њ</w:t>
      </w:r>
      <w:r w:rsidR="00E95D74" w:rsidRPr="00771F06">
        <w:rPr>
          <w:rFonts w:ascii="Times New Roman Tj" w:hAnsi="Times New Roman Tj"/>
          <w:bCs/>
          <w:color w:val="000000"/>
          <w:sz w:val="28"/>
          <w:szCs w:val="28"/>
          <w:lang w:val="tg-Cyrl-TJ"/>
        </w:rPr>
        <w:t>у</w:t>
      </w:r>
      <w:r w:rsidR="00DA2D69" w:rsidRPr="00771F06">
        <w:rPr>
          <w:rFonts w:ascii="Times New Roman Tj" w:hAnsi="Times New Roman Tj"/>
          <w:bCs/>
          <w:color w:val="000000"/>
          <w:sz w:val="28"/>
          <w:szCs w:val="28"/>
          <w:lang w:val="tg-Cyrl-TJ"/>
        </w:rPr>
        <w:t>ќ</w:t>
      </w:r>
      <w:r w:rsidR="00E95D74" w:rsidRPr="00771F06">
        <w:rPr>
          <w:rFonts w:ascii="Times New Roman Tj" w:hAnsi="Times New Roman Tj"/>
          <w:bCs/>
          <w:color w:val="000000"/>
          <w:sz w:val="28"/>
          <w:szCs w:val="28"/>
          <w:lang w:val="tg-Cyrl-TJ"/>
        </w:rPr>
        <w:t>у</w:t>
      </w:r>
      <w:r w:rsidR="00DA2D69" w:rsidRPr="00771F06">
        <w:rPr>
          <w:rFonts w:ascii="Times New Roman Tj" w:hAnsi="Times New Roman Tj"/>
          <w:bCs/>
          <w:color w:val="000000"/>
          <w:sz w:val="28"/>
          <w:szCs w:val="28"/>
          <w:lang w:val="tg-Cyrl-TJ"/>
        </w:rPr>
        <w:t>ќњ</w:t>
      </w:r>
      <w:r w:rsidR="00E95D74" w:rsidRPr="00771F06">
        <w:rPr>
          <w:rFonts w:ascii="Times New Roman Tj" w:hAnsi="Times New Roman Tj"/>
          <w:bCs/>
          <w:color w:val="000000"/>
          <w:sz w:val="28"/>
          <w:szCs w:val="28"/>
          <w:lang w:val="tg-Cyrl-TJ"/>
        </w:rPr>
        <w:t>ои молу мулк</w:t>
      </w:r>
      <w:r w:rsidR="00A503EA" w:rsidRPr="00771F06">
        <w:rPr>
          <w:rFonts w:ascii="Times New Roman Tj" w:hAnsi="Times New Roman Tj"/>
          <w:bCs/>
          <w:color w:val="000000"/>
          <w:sz w:val="28"/>
          <w:szCs w:val="28"/>
          <w:lang w:val="tg-Cyrl-TJ"/>
        </w:rPr>
        <w:t>ї</w:t>
      </w:r>
      <w:r w:rsidR="00E95D74" w:rsidRPr="00771F06">
        <w:rPr>
          <w:rFonts w:ascii="Times New Roman Tj" w:hAnsi="Times New Roman Tj"/>
          <w:bCs/>
          <w:color w:val="000000"/>
          <w:sz w:val="28"/>
          <w:szCs w:val="28"/>
          <w:lang w:val="tg-Cyrl-TJ"/>
        </w:rPr>
        <w:t>, рушди ра</w:t>
      </w:r>
      <w:r w:rsidR="00DA2D69" w:rsidRPr="00771F06">
        <w:rPr>
          <w:rFonts w:ascii="Times New Roman Tj" w:hAnsi="Times New Roman Tj"/>
          <w:bCs/>
          <w:color w:val="000000"/>
          <w:sz w:val="28"/>
          <w:szCs w:val="28"/>
          <w:lang w:val="tg-Cyrl-TJ"/>
        </w:rPr>
        <w:t>ќ</w:t>
      </w:r>
      <w:r w:rsidR="00E95D74" w:rsidRPr="00771F06">
        <w:rPr>
          <w:rFonts w:ascii="Times New Roman Tj" w:hAnsi="Times New Roman Tj"/>
          <w:bCs/>
          <w:color w:val="000000"/>
          <w:sz w:val="28"/>
          <w:szCs w:val="28"/>
          <w:lang w:val="tg-Cyrl-TJ"/>
        </w:rPr>
        <w:t>обат ва таъсисди</w:t>
      </w:r>
      <w:r w:rsidR="00DA2D69" w:rsidRPr="00771F06">
        <w:rPr>
          <w:rFonts w:ascii="Times New Roman Tj" w:hAnsi="Times New Roman Tj"/>
          <w:bCs/>
          <w:color w:val="000000"/>
          <w:sz w:val="28"/>
          <w:szCs w:val="28"/>
          <w:lang w:val="tg-Cyrl-TJ"/>
        </w:rPr>
        <w:t>њ</w:t>
      </w:r>
      <w:r w:rsidR="00E95D74" w:rsidRPr="00771F06">
        <w:rPr>
          <w:rFonts w:ascii="Times New Roman Tj" w:hAnsi="Times New Roman Tj"/>
          <w:bCs/>
          <w:color w:val="000000"/>
          <w:sz w:val="28"/>
          <w:szCs w:val="28"/>
          <w:lang w:val="tg-Cyrl-TJ"/>
        </w:rPr>
        <w:t xml:space="preserve">ии </w:t>
      </w:r>
      <w:r w:rsidR="006F7795" w:rsidRPr="00771F06">
        <w:rPr>
          <w:rFonts w:ascii="Times New Roman Tj" w:hAnsi="Times New Roman Tj"/>
          <w:bCs/>
          <w:color w:val="000000"/>
          <w:sz w:val="28"/>
          <w:szCs w:val="28"/>
          <w:lang w:val="tg-Cyrl-TJ"/>
        </w:rPr>
        <w:t>нињод (</w:t>
      </w:r>
      <w:r w:rsidRPr="00771F06">
        <w:rPr>
          <w:rFonts w:ascii="Times New Roman Tj" w:hAnsi="Times New Roman Tj"/>
          <w:bCs/>
          <w:color w:val="000000"/>
          <w:sz w:val="28"/>
          <w:szCs w:val="28"/>
          <w:lang w:val="tg-Cyrl-TJ"/>
        </w:rPr>
        <w:t>институт</w:t>
      </w:r>
      <w:r w:rsidR="006F7795" w:rsidRPr="00771F06">
        <w:rPr>
          <w:rFonts w:ascii="Times New Roman Tj" w:hAnsi="Times New Roman Tj"/>
          <w:bCs/>
          <w:color w:val="000000"/>
          <w:sz w:val="28"/>
          <w:szCs w:val="28"/>
          <w:lang w:val="tg-Cyrl-TJ"/>
        </w:rPr>
        <w:t>)-</w:t>
      </w:r>
      <w:r w:rsidR="00E95D74" w:rsidRPr="00771F06">
        <w:rPr>
          <w:rFonts w:ascii="Times New Roman Tj" w:hAnsi="Times New Roman Tj"/>
          <w:bCs/>
          <w:color w:val="000000"/>
          <w:sz w:val="28"/>
          <w:szCs w:val="28"/>
          <w:lang w:val="tg-Cyrl-TJ"/>
        </w:rPr>
        <w:t>и</w:t>
      </w:r>
      <w:r w:rsidRPr="00771F06">
        <w:rPr>
          <w:rFonts w:ascii="Times New Roman Tj" w:hAnsi="Times New Roman Tj"/>
          <w:bCs/>
          <w:color w:val="000000"/>
          <w:sz w:val="28"/>
          <w:szCs w:val="28"/>
          <w:lang w:val="tg-Cyrl-TJ"/>
        </w:rPr>
        <w:t xml:space="preserve"> Омбудсмен</w:t>
      </w:r>
      <w:r w:rsidR="00E95D74" w:rsidRPr="00771F06">
        <w:rPr>
          <w:rFonts w:ascii="Times New Roman Tj" w:hAnsi="Times New Roman Tj"/>
          <w:bCs/>
          <w:color w:val="000000"/>
          <w:sz w:val="28"/>
          <w:szCs w:val="28"/>
          <w:lang w:val="tg-Cyrl-TJ"/>
        </w:rPr>
        <w:t xml:space="preserve"> оид ба </w:t>
      </w:r>
      <w:r w:rsidR="00DA2D69" w:rsidRPr="00771F06">
        <w:rPr>
          <w:rFonts w:ascii="Times New Roman Tj" w:hAnsi="Times New Roman Tj"/>
          <w:bCs/>
          <w:color w:val="000000"/>
          <w:sz w:val="28"/>
          <w:szCs w:val="28"/>
          <w:lang w:val="tg-Cyrl-TJ"/>
        </w:rPr>
        <w:t>њ</w:t>
      </w:r>
      <w:r w:rsidR="00E95D74" w:rsidRPr="00771F06">
        <w:rPr>
          <w:rFonts w:ascii="Times New Roman Tj" w:hAnsi="Times New Roman Tj"/>
          <w:bCs/>
          <w:color w:val="000000"/>
          <w:sz w:val="28"/>
          <w:szCs w:val="28"/>
          <w:lang w:val="tg-Cyrl-TJ"/>
        </w:rPr>
        <w:t xml:space="preserve">ифзи </w:t>
      </w:r>
      <w:r w:rsidR="00DA2D69" w:rsidRPr="00771F06">
        <w:rPr>
          <w:rFonts w:ascii="Times New Roman Tj" w:hAnsi="Times New Roman Tj"/>
          <w:bCs/>
          <w:color w:val="000000"/>
          <w:sz w:val="28"/>
          <w:szCs w:val="28"/>
          <w:lang w:val="tg-Cyrl-TJ"/>
        </w:rPr>
        <w:t>њ</w:t>
      </w:r>
      <w:r w:rsidR="00E95D74" w:rsidRPr="00771F06">
        <w:rPr>
          <w:rFonts w:ascii="Times New Roman Tj" w:hAnsi="Times New Roman Tj"/>
          <w:bCs/>
          <w:color w:val="000000"/>
          <w:sz w:val="28"/>
          <w:szCs w:val="28"/>
          <w:lang w:val="tg-Cyrl-TJ"/>
        </w:rPr>
        <w:t>у</w:t>
      </w:r>
      <w:r w:rsidR="00DA2D69" w:rsidRPr="00771F06">
        <w:rPr>
          <w:rFonts w:ascii="Times New Roman Tj" w:hAnsi="Times New Roman Tj"/>
          <w:bCs/>
          <w:color w:val="000000"/>
          <w:sz w:val="28"/>
          <w:szCs w:val="28"/>
          <w:lang w:val="tg-Cyrl-TJ"/>
        </w:rPr>
        <w:t>ќ</w:t>
      </w:r>
      <w:r w:rsidR="00E95D74" w:rsidRPr="00771F06">
        <w:rPr>
          <w:rFonts w:ascii="Times New Roman Tj" w:hAnsi="Times New Roman Tj"/>
          <w:bCs/>
          <w:color w:val="000000"/>
          <w:sz w:val="28"/>
          <w:szCs w:val="28"/>
          <w:lang w:val="tg-Cyrl-TJ"/>
        </w:rPr>
        <w:t>у</w:t>
      </w:r>
      <w:r w:rsidR="00DA2D69" w:rsidRPr="00771F06">
        <w:rPr>
          <w:rFonts w:ascii="Times New Roman Tj" w:hAnsi="Times New Roman Tj"/>
          <w:bCs/>
          <w:color w:val="000000"/>
          <w:sz w:val="28"/>
          <w:szCs w:val="28"/>
          <w:lang w:val="tg-Cyrl-TJ"/>
        </w:rPr>
        <w:t>ќњ</w:t>
      </w:r>
      <w:r w:rsidR="00E95D74" w:rsidRPr="00771F06">
        <w:rPr>
          <w:rFonts w:ascii="Times New Roman Tj" w:hAnsi="Times New Roman Tj"/>
          <w:bCs/>
          <w:color w:val="000000"/>
          <w:sz w:val="28"/>
          <w:szCs w:val="28"/>
          <w:lang w:val="tg-Cyrl-TJ"/>
        </w:rPr>
        <w:t>ои со</w:t>
      </w:r>
      <w:r w:rsidR="00DA2D69" w:rsidRPr="00771F06">
        <w:rPr>
          <w:rFonts w:ascii="Times New Roman Tj" w:hAnsi="Times New Roman Tj"/>
          <w:bCs/>
          <w:color w:val="000000"/>
          <w:sz w:val="28"/>
          <w:szCs w:val="28"/>
          <w:lang w:val="tg-Cyrl-TJ"/>
        </w:rPr>
        <w:t>њ</w:t>
      </w:r>
      <w:r w:rsidR="00E95D74" w:rsidRPr="00771F06">
        <w:rPr>
          <w:rFonts w:ascii="Times New Roman Tj" w:hAnsi="Times New Roman Tj"/>
          <w:bCs/>
          <w:color w:val="000000"/>
          <w:sz w:val="28"/>
          <w:szCs w:val="28"/>
          <w:lang w:val="tg-Cyrl-TJ"/>
        </w:rPr>
        <w:t>ибкорон</w:t>
      </w:r>
      <w:r w:rsidRPr="00771F06">
        <w:rPr>
          <w:rFonts w:ascii="Times New Roman Tj" w:hAnsi="Times New Roman Tj"/>
          <w:bCs/>
          <w:color w:val="000000"/>
          <w:sz w:val="28"/>
          <w:szCs w:val="28"/>
          <w:lang w:val="tg-Cyrl-TJ"/>
        </w:rPr>
        <w:t>;</w:t>
      </w:r>
    </w:p>
    <w:p w:rsidR="00DF1ED0" w:rsidRPr="00771F06" w:rsidRDefault="00EE4B04" w:rsidP="00117676">
      <w:pPr>
        <w:tabs>
          <w:tab w:val="left" w:pos="0"/>
          <w:tab w:val="left" w:pos="142"/>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(5) ис</w:t>
      </w:r>
      <w:r w:rsidR="00E95D74" w:rsidRPr="00771F06">
        <w:rPr>
          <w:rFonts w:ascii="Times New Roman Tj" w:hAnsi="Times New Roman Tj"/>
          <w:color w:val="000000"/>
          <w:sz w:val="28"/>
          <w:szCs w:val="28"/>
          <w:lang w:val="tg-Cyrl-TJ"/>
        </w:rPr>
        <w:t xml:space="preserve">тифодаи </w:t>
      </w:r>
      <w:r w:rsidRPr="00771F06">
        <w:rPr>
          <w:rFonts w:ascii="Times New Roman Tj" w:hAnsi="Times New Roman Tj"/>
          <w:color w:val="000000"/>
          <w:sz w:val="28"/>
          <w:szCs w:val="28"/>
          <w:lang w:val="tg-Cyrl-TJ"/>
        </w:rPr>
        <w:t>механизм</w:t>
      </w:r>
      <w:r w:rsidR="00DA2D69" w:rsidRPr="00771F06">
        <w:rPr>
          <w:rFonts w:ascii="Times New Roman Tj" w:hAnsi="Times New Roman Tj"/>
          <w:color w:val="000000"/>
          <w:sz w:val="28"/>
          <w:szCs w:val="28"/>
          <w:lang w:val="tg-Cyrl-TJ"/>
        </w:rPr>
        <w:t>њ</w:t>
      </w:r>
      <w:r w:rsidR="00E95D74"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њ</w:t>
      </w:r>
      <w:r w:rsidR="00E95D74" w:rsidRPr="00771F06">
        <w:rPr>
          <w:rFonts w:ascii="Times New Roman Tj" w:hAnsi="Times New Roman Tj"/>
          <w:color w:val="000000"/>
          <w:sz w:val="28"/>
          <w:szCs w:val="28"/>
          <w:lang w:val="tg-Cyrl-TJ"/>
        </w:rPr>
        <w:t>амкори</w:t>
      </w:r>
      <w:r w:rsidR="00DA2D69" w:rsidRPr="00771F06">
        <w:rPr>
          <w:rFonts w:ascii="Times New Roman Tj" w:hAnsi="Times New Roman Tj"/>
          <w:color w:val="000000"/>
          <w:sz w:val="28"/>
          <w:szCs w:val="28"/>
          <w:lang w:val="tg-Cyrl-TJ"/>
        </w:rPr>
        <w:t>њ</w:t>
      </w:r>
      <w:r w:rsidR="00E95D74" w:rsidRPr="00771F06">
        <w:rPr>
          <w:rFonts w:ascii="Times New Roman Tj" w:hAnsi="Times New Roman Tj"/>
          <w:color w:val="000000"/>
          <w:sz w:val="28"/>
          <w:szCs w:val="28"/>
          <w:lang w:val="tg-Cyrl-TJ"/>
        </w:rPr>
        <w:t>ои давлат бо бахши хусус</w:t>
      </w:r>
      <w:r w:rsidR="00A503EA" w:rsidRPr="00771F06">
        <w:rPr>
          <w:rFonts w:ascii="Times New Roman Tj" w:hAnsi="Times New Roman Tj"/>
          <w:color w:val="000000"/>
          <w:sz w:val="28"/>
          <w:szCs w:val="28"/>
          <w:lang w:val="tg-Cyrl-TJ"/>
        </w:rPr>
        <w:t>ї</w:t>
      </w:r>
      <w:r w:rsidR="00E95D74" w:rsidRPr="00771F06">
        <w:rPr>
          <w:rFonts w:ascii="Times New Roman Tj" w:hAnsi="Times New Roman Tj"/>
          <w:color w:val="000000"/>
          <w:sz w:val="28"/>
          <w:szCs w:val="28"/>
          <w:lang w:val="tg-Cyrl-TJ"/>
        </w:rPr>
        <w:t xml:space="preserve"> дар со</w:t>
      </w:r>
      <w:r w:rsidR="00DA2D69" w:rsidRPr="00771F06">
        <w:rPr>
          <w:rFonts w:ascii="Times New Roman Tj" w:hAnsi="Times New Roman Tj"/>
          <w:color w:val="000000"/>
          <w:sz w:val="28"/>
          <w:szCs w:val="28"/>
          <w:lang w:val="tg-Cyrl-TJ"/>
        </w:rPr>
        <w:t>њ</w:t>
      </w:r>
      <w:r w:rsidR="00E95D74" w:rsidRPr="00771F06">
        <w:rPr>
          <w:rFonts w:ascii="Times New Roman Tj" w:hAnsi="Times New Roman Tj"/>
          <w:color w:val="000000"/>
          <w:sz w:val="28"/>
          <w:szCs w:val="28"/>
          <w:lang w:val="tg-Cyrl-TJ"/>
        </w:rPr>
        <w:t>аи энергетика, сохтмон ва бар</w:t>
      </w:r>
      <w:r w:rsidR="00DA2D69" w:rsidRPr="00771F06">
        <w:rPr>
          <w:rFonts w:ascii="Times New Roman Tj" w:hAnsi="Times New Roman Tj"/>
          <w:color w:val="000000"/>
          <w:sz w:val="28"/>
          <w:szCs w:val="28"/>
          <w:lang w:val="tg-Cyrl-TJ"/>
        </w:rPr>
        <w:t>ќ</w:t>
      </w:r>
      <w:r w:rsidR="00E95D74" w:rsidRPr="00771F06">
        <w:rPr>
          <w:rFonts w:ascii="Times New Roman Tj" w:hAnsi="Times New Roman Tj"/>
          <w:color w:val="000000"/>
          <w:sz w:val="28"/>
          <w:szCs w:val="28"/>
          <w:lang w:val="tg-Cyrl-TJ"/>
        </w:rPr>
        <w:t>арорсозии ро</w:t>
      </w:r>
      <w:r w:rsidR="00DA2D69" w:rsidRPr="00771F06">
        <w:rPr>
          <w:rFonts w:ascii="Times New Roman Tj" w:hAnsi="Times New Roman Tj"/>
          <w:color w:val="000000"/>
          <w:sz w:val="28"/>
          <w:szCs w:val="28"/>
          <w:lang w:val="tg-Cyrl-TJ"/>
        </w:rPr>
        <w:t>њњ</w:t>
      </w:r>
      <w:r w:rsidR="00E95D74" w:rsidRPr="00771F06">
        <w:rPr>
          <w:rFonts w:ascii="Times New Roman Tj" w:hAnsi="Times New Roman Tj"/>
          <w:color w:val="000000"/>
          <w:sz w:val="28"/>
          <w:szCs w:val="28"/>
          <w:lang w:val="tg-Cyrl-TJ"/>
        </w:rPr>
        <w:t>ои автомобилгард</w:t>
      </w:r>
      <w:r w:rsidR="006F7795" w:rsidRPr="00771F06">
        <w:rPr>
          <w:rFonts w:ascii="Times New Roman Tj" w:hAnsi="Times New Roman Tj"/>
          <w:color w:val="000000"/>
          <w:sz w:val="28"/>
          <w:szCs w:val="28"/>
          <w:lang w:val="tg-Cyrl-TJ"/>
        </w:rPr>
        <w:t xml:space="preserve"> ва</w:t>
      </w:r>
      <w:r w:rsidRPr="00771F06">
        <w:rPr>
          <w:rFonts w:ascii="Times New Roman Tj" w:hAnsi="Times New Roman Tj"/>
          <w:color w:val="000000"/>
          <w:sz w:val="28"/>
          <w:szCs w:val="28"/>
          <w:lang w:val="tg-Cyrl-TJ"/>
        </w:rPr>
        <w:t xml:space="preserve"> </w:t>
      </w:r>
      <w:r w:rsidR="00485020" w:rsidRPr="00771F06">
        <w:rPr>
          <w:rFonts w:ascii="Times New Roman Tj" w:hAnsi="Times New Roman Tj"/>
          <w:color w:val="000000"/>
          <w:sz w:val="28"/>
          <w:szCs w:val="28"/>
          <w:lang w:val="tg-Cyrl-TJ"/>
        </w:rPr>
        <w:t>инфрасохтори ро</w:t>
      </w:r>
      <w:r w:rsidR="00DA2D69" w:rsidRPr="00771F06">
        <w:rPr>
          <w:rFonts w:ascii="Times New Roman Tj" w:hAnsi="Times New Roman Tj"/>
          <w:color w:val="000000"/>
          <w:sz w:val="28"/>
          <w:szCs w:val="28"/>
          <w:lang w:val="tg-Cyrl-TJ"/>
        </w:rPr>
        <w:t>њ</w:t>
      </w:r>
      <w:r w:rsidR="00485020" w:rsidRPr="00771F06">
        <w:rPr>
          <w:rFonts w:ascii="Times New Roman Tj" w:hAnsi="Times New Roman Tj"/>
          <w:color w:val="000000"/>
          <w:sz w:val="28"/>
          <w:szCs w:val="28"/>
          <w:lang w:val="tg-Cyrl-TJ"/>
        </w:rPr>
        <w:t>и о</w:t>
      </w:r>
      <w:r w:rsidR="00DA2D69" w:rsidRPr="00771F06">
        <w:rPr>
          <w:rFonts w:ascii="Times New Roman Tj" w:hAnsi="Times New Roman Tj"/>
          <w:color w:val="000000"/>
          <w:sz w:val="28"/>
          <w:szCs w:val="28"/>
          <w:lang w:val="tg-Cyrl-TJ"/>
        </w:rPr>
        <w:t>њ</w:t>
      </w:r>
      <w:r w:rsidR="00485020" w:rsidRPr="00771F06">
        <w:rPr>
          <w:rFonts w:ascii="Times New Roman Tj" w:hAnsi="Times New Roman Tj"/>
          <w:color w:val="000000"/>
          <w:sz w:val="28"/>
          <w:szCs w:val="28"/>
          <w:lang w:val="tg-Cyrl-TJ"/>
        </w:rPr>
        <w:t>ан ва бар</w:t>
      </w:r>
      <w:r w:rsidR="00DA2D69" w:rsidRPr="00771F06">
        <w:rPr>
          <w:rFonts w:ascii="Times New Roman Tj" w:hAnsi="Times New Roman Tj"/>
          <w:color w:val="000000"/>
          <w:sz w:val="28"/>
          <w:szCs w:val="28"/>
          <w:lang w:val="tg-Cyrl-TJ"/>
        </w:rPr>
        <w:t>ќ</w:t>
      </w:r>
      <w:r w:rsidR="00485020" w:rsidRPr="00771F06">
        <w:rPr>
          <w:rFonts w:ascii="Times New Roman Tj" w:hAnsi="Times New Roman Tj"/>
          <w:color w:val="000000"/>
          <w:sz w:val="28"/>
          <w:szCs w:val="28"/>
          <w:lang w:val="tg-Cyrl-TJ"/>
        </w:rPr>
        <w:t>арорсозии фурудго</w:t>
      </w:r>
      <w:r w:rsidR="00DA2D69" w:rsidRPr="00771F06">
        <w:rPr>
          <w:rFonts w:ascii="Times New Roman Tj" w:hAnsi="Times New Roman Tj"/>
          <w:color w:val="000000"/>
          <w:sz w:val="28"/>
          <w:szCs w:val="28"/>
          <w:lang w:val="tg-Cyrl-TJ"/>
        </w:rPr>
        <w:t>њњ</w:t>
      </w:r>
      <w:r w:rsidR="00485020" w:rsidRPr="00771F06">
        <w:rPr>
          <w:rFonts w:ascii="Times New Roman Tj" w:hAnsi="Times New Roman Tj"/>
          <w:color w:val="000000"/>
          <w:sz w:val="28"/>
          <w:szCs w:val="28"/>
          <w:lang w:val="tg-Cyrl-TJ"/>
        </w:rPr>
        <w:t>о</w:t>
      </w:r>
      <w:r w:rsidR="006F7795" w:rsidRPr="00771F06">
        <w:rPr>
          <w:rFonts w:ascii="Times New Roman Tj" w:hAnsi="Times New Roman Tj"/>
          <w:color w:val="000000"/>
          <w:sz w:val="28"/>
          <w:szCs w:val="28"/>
          <w:lang w:val="tg-Cyrl-TJ"/>
        </w:rPr>
        <w:t>,</w:t>
      </w:r>
      <w:r w:rsidR="00485020" w:rsidRPr="00771F06">
        <w:rPr>
          <w:rFonts w:ascii="Times New Roman Tj" w:hAnsi="Times New Roman Tj"/>
          <w:color w:val="000000"/>
          <w:sz w:val="28"/>
          <w:szCs w:val="28"/>
          <w:lang w:val="tg-Cyrl-TJ"/>
        </w:rPr>
        <w:t xml:space="preserve"> дар со</w:t>
      </w:r>
      <w:r w:rsidR="00DA2D69" w:rsidRPr="00771F06">
        <w:rPr>
          <w:rFonts w:ascii="Times New Roman Tj" w:hAnsi="Times New Roman Tj"/>
          <w:color w:val="000000"/>
          <w:sz w:val="28"/>
          <w:szCs w:val="28"/>
          <w:lang w:val="tg-Cyrl-TJ"/>
        </w:rPr>
        <w:t>њ</w:t>
      </w:r>
      <w:r w:rsidR="00485020" w:rsidRPr="00771F06">
        <w:rPr>
          <w:rFonts w:ascii="Times New Roman Tj" w:hAnsi="Times New Roman Tj"/>
          <w:color w:val="000000"/>
          <w:sz w:val="28"/>
          <w:szCs w:val="28"/>
          <w:lang w:val="tg-Cyrl-TJ"/>
        </w:rPr>
        <w:t>аи ХМК, маориф ва тандуруст</w:t>
      </w:r>
      <w:r w:rsidR="00A503EA" w:rsidRPr="00771F06">
        <w:rPr>
          <w:rFonts w:ascii="Times New Roman Tj" w:hAnsi="Times New Roman Tj"/>
          <w:color w:val="000000"/>
          <w:sz w:val="28"/>
          <w:szCs w:val="28"/>
          <w:lang w:val="tg-Cyrl-TJ"/>
        </w:rPr>
        <w:t>ї</w:t>
      </w:r>
      <w:r w:rsidR="00B0311A" w:rsidRPr="00771F06">
        <w:rPr>
          <w:rFonts w:ascii="Times New Roman Tj" w:hAnsi="Times New Roman Tj"/>
          <w:color w:val="000000"/>
          <w:sz w:val="28"/>
          <w:szCs w:val="28"/>
          <w:lang w:val="tg-Cyrl-TJ"/>
        </w:rPr>
        <w:t>;</w:t>
      </w:r>
    </w:p>
    <w:p w:rsidR="0015572A" w:rsidRPr="00771F06" w:rsidRDefault="00B0311A" w:rsidP="00117676">
      <w:pPr>
        <w:tabs>
          <w:tab w:val="left" w:pos="0"/>
          <w:tab w:val="left" w:pos="142"/>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(6) та</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 xml:space="preserve">кими </w:t>
      </w:r>
      <w:r w:rsidRPr="00771F06">
        <w:rPr>
          <w:rFonts w:ascii="Times New Roman Tj" w:hAnsi="Times New Roman Tj"/>
          <w:color w:val="000000"/>
          <w:sz w:val="28"/>
          <w:szCs w:val="28"/>
          <w:lang w:val="tg-Cyrl-TJ"/>
        </w:rPr>
        <w:t xml:space="preserve">механизмњои </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амкор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байни</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укумат</w:t>
      </w:r>
      <w:r w:rsidRPr="00771F06">
        <w:rPr>
          <w:rFonts w:ascii="Times New Roman Tj" w:hAnsi="Times New Roman Tj"/>
          <w:color w:val="000000"/>
          <w:sz w:val="28"/>
          <w:szCs w:val="28"/>
          <w:lang w:val="tg-Cyrl-TJ"/>
        </w:rPr>
        <w:t xml:space="preserve">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урии То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икистон </w:t>
      </w:r>
      <w:r w:rsidRPr="00771F06">
        <w:rPr>
          <w:rFonts w:ascii="Times New Roman Tj" w:hAnsi="Times New Roman Tj" w:cs="Times New Roman Tj"/>
          <w:color w:val="000000"/>
          <w:sz w:val="28"/>
          <w:szCs w:val="28"/>
          <w:lang w:val="tg-Cyrl-TJ"/>
        </w:rPr>
        <w:t>ва</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шарикони</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рушд тавассути</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истифодаи</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та</w:t>
      </w:r>
      <w:r w:rsidR="00A503EA" w:rsidRPr="00771F06">
        <w:rPr>
          <w:rFonts w:ascii="Times New Roman Tj" w:hAnsi="Times New Roman Tj"/>
          <w:color w:val="000000"/>
          <w:sz w:val="28"/>
          <w:szCs w:val="28"/>
          <w:lang w:val="tg-Cyrl-TJ"/>
        </w:rPr>
        <w:t>љ</w:t>
      </w:r>
      <w:r w:rsidRPr="00771F06">
        <w:rPr>
          <w:rFonts w:ascii="Times New Roman Tj" w:hAnsi="Times New Roman Tj" w:cs="Times New Roman Tj"/>
          <w:color w:val="000000"/>
          <w:sz w:val="28"/>
          <w:szCs w:val="28"/>
          <w:lang w:val="tg-Cyrl-TJ"/>
        </w:rPr>
        <w:t>рибаи</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пеш</w:t>
      </w:r>
      <w:r w:rsidR="00DA2D69" w:rsidRPr="00771F06">
        <w:rPr>
          <w:rFonts w:ascii="Times New Roman Tj" w:hAnsi="Times New Roman Tj"/>
          <w:color w:val="000000"/>
          <w:sz w:val="28"/>
          <w:szCs w:val="28"/>
          <w:lang w:val="tg-Cyrl-TJ"/>
        </w:rPr>
        <w:t>ќ</w:t>
      </w:r>
      <w:r w:rsidRPr="00771F06">
        <w:rPr>
          <w:rFonts w:ascii="Times New Roman Tj" w:hAnsi="Times New Roman Tj" w:cs="Times New Roman Tj"/>
          <w:color w:val="000000"/>
          <w:sz w:val="28"/>
          <w:szCs w:val="28"/>
          <w:lang w:val="tg-Cyrl-TJ"/>
        </w:rPr>
        <w:t>адам</w:t>
      </w:r>
      <w:r w:rsidRPr="00771F06">
        <w:rPr>
          <w:rFonts w:ascii="Times New Roman Tj" w:hAnsi="Times New Roman Tj"/>
          <w:color w:val="000000"/>
          <w:sz w:val="28"/>
          <w:szCs w:val="28"/>
          <w:lang w:val="tg-Cyrl-TJ"/>
        </w:rPr>
        <w:t xml:space="preserve">и </w:t>
      </w:r>
      <w:r w:rsidRPr="00771F06">
        <w:rPr>
          <w:rFonts w:ascii="Times New Roman Tj" w:hAnsi="Times New Roman Tj" w:cs="Times New Roman Tj"/>
          <w:color w:val="000000"/>
          <w:sz w:val="28"/>
          <w:szCs w:val="28"/>
          <w:lang w:val="tg-Cyrl-TJ"/>
        </w:rPr>
        <w:t>раванди</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амкори</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ои глобал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оид ба </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амкории</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 xml:space="preserve">самарабахш </w:t>
      </w:r>
      <w:r w:rsidR="006F7795" w:rsidRPr="00771F06">
        <w:rPr>
          <w:rFonts w:ascii="Times New Roman Tj" w:hAnsi="Times New Roman Tj" w:cs="Times New Roman Tj"/>
          <w:color w:val="000000"/>
          <w:sz w:val="28"/>
          <w:szCs w:val="28"/>
          <w:lang w:val="tg-Cyrl-TJ"/>
        </w:rPr>
        <w:t xml:space="preserve">барои </w:t>
      </w:r>
      <w:r w:rsidRPr="00771F06">
        <w:rPr>
          <w:rFonts w:ascii="Times New Roman Tj" w:hAnsi="Times New Roman Tj" w:cs="Times New Roman Tj"/>
          <w:color w:val="000000"/>
          <w:sz w:val="28"/>
          <w:szCs w:val="28"/>
          <w:lang w:val="tg-Cyrl-TJ"/>
        </w:rPr>
        <w:t>рушд</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Г</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СБР</w:t>
      </w:r>
      <w:r w:rsidRPr="00771F06">
        <w:rPr>
          <w:rFonts w:ascii="Times New Roman Tj" w:hAnsi="Times New Roman Tj"/>
          <w:color w:val="000000"/>
          <w:sz w:val="28"/>
          <w:szCs w:val="28"/>
          <w:lang w:val="tg-Cyrl-TJ"/>
        </w:rPr>
        <w:t>)</w:t>
      </w:r>
      <w:r w:rsidR="0015572A" w:rsidRPr="00771F06">
        <w:rPr>
          <w:rFonts w:ascii="Times New Roman Tj" w:hAnsi="Times New Roman Tj"/>
          <w:color w:val="000000"/>
          <w:sz w:val="28"/>
          <w:szCs w:val="28"/>
          <w:lang w:val="tg-Cyrl-TJ"/>
        </w:rPr>
        <w:t>.</w:t>
      </w:r>
    </w:p>
    <w:p w:rsidR="00924E6D" w:rsidRPr="00771F06" w:rsidRDefault="00924E6D" w:rsidP="00117676">
      <w:pPr>
        <w:tabs>
          <w:tab w:val="left" w:pos="0"/>
          <w:tab w:val="left" w:pos="142"/>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(7) Д</w:t>
      </w:r>
      <w:r w:rsidRPr="00771F06">
        <w:rPr>
          <w:rFonts w:ascii="Times New Roman Tj" w:hAnsi="Times New Roman Tj"/>
          <w:bCs/>
          <w:color w:val="000000"/>
          <w:sz w:val="28"/>
          <w:szCs w:val="28"/>
          <w:lang w:val="tg-Cyrl-TJ"/>
        </w:rPr>
        <w:t>астгирї ва њавасмандгардонии истењсолкунандагон ва содироткунандагони молњои ватанї</w:t>
      </w:r>
      <w:r w:rsidRPr="00771F06">
        <w:rPr>
          <w:rFonts w:ascii="Times New Roman Tj" w:hAnsi="Times New Roman Tj"/>
          <w:color w:val="000000"/>
          <w:sz w:val="28"/>
          <w:szCs w:val="28"/>
          <w:lang w:val="tg-Cyrl-TJ"/>
        </w:rPr>
        <w:t>.</w:t>
      </w:r>
    </w:p>
    <w:p w:rsidR="00166639" w:rsidRPr="00771F06" w:rsidRDefault="00EE4B04" w:rsidP="00117676">
      <w:pPr>
        <w:pStyle w:val="afff0"/>
        <w:tabs>
          <w:tab w:val="left" w:pos="851"/>
        </w:tabs>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Самт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асосии фаъолият</w:t>
      </w:r>
      <w:r w:rsidRPr="00771F06">
        <w:rPr>
          <w:rFonts w:ascii="Times New Roman Tj" w:hAnsi="Times New Roman Tj"/>
          <w:b/>
          <w:color w:val="000000"/>
          <w:sz w:val="28"/>
          <w:szCs w:val="28"/>
          <w:lang w:val="tg-Cyrl-TJ"/>
        </w:rPr>
        <w:t xml:space="preserve"> </w:t>
      </w:r>
      <w:r w:rsidRPr="00771F06">
        <w:rPr>
          <w:rFonts w:ascii="Times New Roman Tj" w:hAnsi="Times New Roman Tj"/>
          <w:color w:val="000000"/>
          <w:sz w:val="28"/>
          <w:szCs w:val="28"/>
          <w:lang w:val="tg-Cyrl-TJ"/>
        </w:rPr>
        <w:t>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аи рушди фазои </w:t>
      </w:r>
      <w:r w:rsidR="000E10DE" w:rsidRPr="00771F06">
        <w:rPr>
          <w:rFonts w:ascii="Times New Roman Tj" w:hAnsi="Times New Roman Tj"/>
          <w:color w:val="000000"/>
          <w:sz w:val="28"/>
          <w:szCs w:val="28"/>
          <w:lang w:val="tg-Cyrl-TJ"/>
        </w:rPr>
        <w:t xml:space="preserve">соњибкорї </w:t>
      </w:r>
      <w:r w:rsidRPr="00771F06">
        <w:rPr>
          <w:rFonts w:ascii="Times New Roman Tj" w:hAnsi="Times New Roman Tj"/>
          <w:color w:val="000000"/>
          <w:sz w:val="28"/>
          <w:szCs w:val="28"/>
          <w:lang w:val="tg-Cyrl-TJ"/>
        </w:rPr>
        <w:t>ва сармоягузор</w:t>
      </w:r>
      <w:r w:rsidR="00A503EA" w:rsidRPr="00771F06">
        <w:rPr>
          <w:rFonts w:ascii="Times New Roman Tj" w:hAnsi="Times New Roman Tj"/>
          <w:color w:val="000000"/>
          <w:sz w:val="28"/>
          <w:szCs w:val="28"/>
          <w:lang w:val="tg-Cyrl-TJ"/>
        </w:rPr>
        <w:t>ї</w:t>
      </w:r>
      <w:r w:rsidR="002B40ED" w:rsidRPr="00771F06">
        <w:rPr>
          <w:rFonts w:ascii="Times New Roman Tj" w:hAnsi="Times New Roman Tj"/>
          <w:color w:val="000000"/>
          <w:sz w:val="28"/>
          <w:szCs w:val="28"/>
          <w:lang w:val="tg-Cyrl-TJ"/>
        </w:rPr>
        <w:t xml:space="preserve"> чунин мебошанд</w:t>
      </w:r>
      <w:r w:rsidRPr="00771F06">
        <w:rPr>
          <w:rFonts w:ascii="Times New Roman Tj" w:hAnsi="Times New Roman Tj"/>
          <w:color w:val="000000"/>
          <w:sz w:val="28"/>
          <w:szCs w:val="28"/>
          <w:lang w:val="tg-Cyrl-TJ"/>
        </w:rPr>
        <w:t>:</w:t>
      </w:r>
    </w:p>
    <w:p w:rsidR="00630DCD" w:rsidRPr="00771F06" w:rsidRDefault="00EE4B04"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такмилди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онунгузор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сармоягузор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савдои байналмилал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намудани стандарт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байналмилалии сифат ва бехатарии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сулот;</w:t>
      </w:r>
    </w:p>
    <w:p w:rsidR="009B7F31" w:rsidRPr="00771F06" w:rsidRDefault="009B7F31"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lastRenderedPageBreak/>
        <w:t>такмилди</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и</w:t>
      </w:r>
      <w:r w:rsidRPr="00771F06">
        <w:rPr>
          <w:rFonts w:ascii="Times New Roman Tj" w:hAnsi="Times New Roman Tj"/>
          <w:color w:val="000000"/>
          <w:sz w:val="28"/>
          <w:szCs w:val="28"/>
          <w:lang w:val="tg-Cyrl-TJ"/>
        </w:rPr>
        <w:t>и механизм</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о</w:t>
      </w:r>
      <w:r w:rsidRPr="00771F06">
        <w:rPr>
          <w:rFonts w:ascii="Times New Roman Tj" w:hAnsi="Times New Roman Tj"/>
          <w:color w:val="000000"/>
          <w:sz w:val="28"/>
          <w:szCs w:val="28"/>
          <w:lang w:val="tg-Cyrl-TJ"/>
        </w:rPr>
        <w:t xml:space="preserve">и маќсаднок ва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алби </w:t>
      </w:r>
      <w:r w:rsidR="00F92114" w:rsidRPr="00771F06">
        <w:rPr>
          <w:rFonts w:ascii="Times New Roman Tj" w:hAnsi="Times New Roman Tj"/>
          <w:color w:val="000000"/>
          <w:sz w:val="28"/>
          <w:szCs w:val="28"/>
          <w:lang w:val="tg-Cyrl-TJ"/>
        </w:rPr>
        <w:t>кумак</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ои</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беруна</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б</w:t>
      </w:r>
      <w:r w:rsidRPr="00771F06">
        <w:rPr>
          <w:rFonts w:ascii="Times New Roman Tj" w:hAnsi="Times New Roman Tj"/>
          <w:color w:val="000000"/>
          <w:sz w:val="28"/>
          <w:szCs w:val="28"/>
          <w:lang w:val="tg-Cyrl-TJ"/>
        </w:rPr>
        <w:t xml:space="preserve">а афзалиятњои миллї, соњавї ва минтаќавї </w:t>
      </w:r>
      <w:r w:rsidR="002B40ED" w:rsidRPr="00771F06">
        <w:rPr>
          <w:rFonts w:ascii="Times New Roman Tj" w:hAnsi="Times New Roman Tj"/>
          <w:color w:val="000000"/>
          <w:sz w:val="28"/>
          <w:szCs w:val="28"/>
          <w:lang w:val="tg-Cyrl-TJ"/>
        </w:rPr>
        <w:t>дар асоси васеъ</w:t>
      </w:r>
      <w:r w:rsidRPr="00771F06">
        <w:rPr>
          <w:rFonts w:ascii="Times New Roman Tj" w:hAnsi="Times New Roman Tj"/>
          <w:color w:val="000000"/>
          <w:sz w:val="28"/>
          <w:szCs w:val="28"/>
          <w:lang w:val="tg-Cyrl-TJ"/>
        </w:rPr>
        <w:t xml:space="preserve"> ва бе</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тар</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намудани</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истифодаи</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Низоми</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идоракунии</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иттилоотии</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к</w:t>
      </w:r>
      <w:r w:rsidR="005D780C" w:rsidRPr="00771F06">
        <w:rPr>
          <w:rFonts w:ascii="Times New Roman Tj" w:hAnsi="Times New Roman Tj" w:cs="Times New Roman Tj"/>
          <w:color w:val="000000"/>
          <w:sz w:val="28"/>
          <w:szCs w:val="28"/>
          <w:lang w:val="tg-Cyrl-TJ"/>
        </w:rPr>
        <w:t>у</w:t>
      </w:r>
      <w:r w:rsidRPr="00771F06">
        <w:rPr>
          <w:rFonts w:ascii="Times New Roman Tj" w:hAnsi="Times New Roman Tj" w:cs="Times New Roman Tj"/>
          <w:color w:val="000000"/>
          <w:sz w:val="28"/>
          <w:szCs w:val="28"/>
          <w:lang w:val="tg-Cyrl-TJ"/>
        </w:rPr>
        <w:t>маки</w:t>
      </w:r>
      <w:r w:rsidRPr="00771F06">
        <w:rPr>
          <w:rFonts w:ascii="Times New Roman Tj" w:hAnsi="Times New Roman Tj"/>
          <w:color w:val="000000"/>
          <w:sz w:val="28"/>
          <w:szCs w:val="28"/>
          <w:lang w:val="tg-Cyrl-TJ"/>
        </w:rPr>
        <w:t xml:space="preserve"> </w:t>
      </w:r>
      <w:r w:rsidRPr="00771F06">
        <w:rPr>
          <w:rFonts w:ascii="Times New Roman Tj" w:hAnsi="Times New Roman Tj" w:cs="Times New Roman Tj"/>
          <w:color w:val="000000"/>
          <w:sz w:val="28"/>
          <w:szCs w:val="28"/>
          <w:lang w:val="tg-Cyrl-TJ"/>
        </w:rPr>
        <w:t>беруна</w:t>
      </w:r>
      <w:r w:rsidRPr="00771F06">
        <w:rPr>
          <w:rFonts w:ascii="Times New Roman Tj" w:hAnsi="Times New Roman Tj"/>
          <w:color w:val="000000"/>
          <w:sz w:val="28"/>
          <w:szCs w:val="28"/>
          <w:lang w:val="tg-Cyrl-TJ"/>
        </w:rPr>
        <w:t>;</w:t>
      </w:r>
    </w:p>
    <w:p w:rsidR="00630DCD" w:rsidRPr="00771F06" w:rsidRDefault="00485020"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пурз</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р намудани мабла</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гузор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тавассути М</w:t>
      </w:r>
      <w:r w:rsidR="00C67622" w:rsidRPr="00771F06">
        <w:rPr>
          <w:rFonts w:ascii="Times New Roman Tj" w:hAnsi="Times New Roman Tj"/>
          <w:color w:val="000000"/>
          <w:sz w:val="28"/>
          <w:szCs w:val="28"/>
          <w:lang w:val="tg-Cyrl-TJ"/>
        </w:rPr>
        <w:t>уассисаи давлатии</w:t>
      </w:r>
      <w:r w:rsidRPr="00771F06">
        <w:rPr>
          <w:rFonts w:ascii="Times New Roman Tj" w:hAnsi="Times New Roman Tj"/>
          <w:color w:val="000000"/>
          <w:sz w:val="28"/>
          <w:szCs w:val="28"/>
          <w:lang w:val="tg-Cyrl-TJ"/>
        </w:rPr>
        <w:t xml:space="preserve"> </w:t>
      </w:r>
      <w:r w:rsidR="001723BD" w:rsidRPr="00771F06">
        <w:rPr>
          <w:rFonts w:ascii="Times New Roman Tj" w:hAnsi="Times New Roman Tj"/>
          <w:color w:val="000000"/>
          <w:sz w:val="28"/>
          <w:szCs w:val="28"/>
          <w:lang w:val="tg-Cyrl-TJ"/>
        </w:rPr>
        <w:t>“</w:t>
      </w:r>
      <w:r w:rsidR="00093754" w:rsidRPr="00771F06">
        <w:rPr>
          <w:rFonts w:ascii="Times New Roman Tj" w:hAnsi="Times New Roman Tj"/>
          <w:color w:val="000000"/>
          <w:sz w:val="28"/>
          <w:szCs w:val="28"/>
          <w:lang w:val="tg-Cyrl-TJ"/>
        </w:rPr>
        <w:t xml:space="preserve">Фонди </w:t>
      </w:r>
      <w:r w:rsidRPr="00771F06">
        <w:rPr>
          <w:rFonts w:ascii="Times New Roman Tj" w:hAnsi="Times New Roman Tj"/>
          <w:color w:val="000000"/>
          <w:sz w:val="28"/>
          <w:szCs w:val="28"/>
          <w:lang w:val="tg-Cyrl-TJ"/>
        </w:rPr>
        <w:t>дастгирии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w:t>
      </w:r>
      <w:r w:rsidR="00A503EA" w:rsidRPr="00771F06">
        <w:rPr>
          <w:rFonts w:ascii="Times New Roman Tj" w:hAnsi="Times New Roman Tj"/>
          <w:color w:val="000000"/>
          <w:sz w:val="28"/>
          <w:szCs w:val="28"/>
          <w:lang w:val="tg-Cyrl-TJ"/>
        </w:rPr>
        <w:t>ї</w:t>
      </w:r>
      <w:r w:rsidR="001723BD"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умла дастгирии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ибкории занон ва 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кимди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тидори ма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оми ваколатдор оид ба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алби сармоягузори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баланд бардоштани самаранокии фаъолияти Ш</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рои</w:t>
      </w:r>
      <w:r w:rsidR="002B40ED" w:rsidRPr="00771F06">
        <w:rPr>
          <w:rFonts w:ascii="Times New Roman Tj" w:hAnsi="Times New Roman Tj"/>
          <w:color w:val="000000"/>
          <w:sz w:val="28"/>
          <w:szCs w:val="28"/>
          <w:lang w:val="tg-Cyrl-TJ"/>
        </w:rPr>
        <w:t xml:space="preserve"> шарикии давлат ва бахши хусусї</w:t>
      </w:r>
      <w:r w:rsidRPr="00771F06">
        <w:rPr>
          <w:rFonts w:ascii="Times New Roman Tj" w:hAnsi="Times New Roman Tj"/>
          <w:color w:val="000000"/>
          <w:sz w:val="28"/>
          <w:szCs w:val="28"/>
          <w:lang w:val="tg-Cyrl-TJ"/>
        </w:rPr>
        <w:t xml:space="preserve"> </w:t>
      </w:r>
      <w:r w:rsidR="002B40ED" w:rsidRPr="00771F06">
        <w:rPr>
          <w:rFonts w:ascii="Times New Roman Tj" w:hAnsi="Times New Roman Tj"/>
          <w:color w:val="000000"/>
          <w:sz w:val="28"/>
          <w:szCs w:val="28"/>
          <w:lang w:val="tg-Cyrl-TJ"/>
        </w:rPr>
        <w:t xml:space="preserve">(ШДБХ) </w:t>
      </w:r>
      <w:r w:rsidRPr="00771F06">
        <w:rPr>
          <w:rFonts w:ascii="Times New Roman Tj" w:hAnsi="Times New Roman Tj"/>
          <w:color w:val="000000"/>
          <w:sz w:val="28"/>
          <w:szCs w:val="28"/>
          <w:lang w:val="tg-Cyrl-TJ"/>
        </w:rPr>
        <w:t>ва Маркази татби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лои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2B40ED" w:rsidRPr="00771F06">
        <w:rPr>
          <w:rFonts w:ascii="Times New Roman Tj" w:hAnsi="Times New Roman Tj"/>
          <w:color w:val="000000"/>
          <w:sz w:val="28"/>
          <w:szCs w:val="28"/>
          <w:lang w:val="tg-Cyrl-TJ"/>
        </w:rPr>
        <w:t>ШДБХ</w:t>
      </w:r>
      <w:r w:rsidR="00EE4B04" w:rsidRPr="00771F06">
        <w:rPr>
          <w:rFonts w:ascii="Times New Roman Tj" w:hAnsi="Times New Roman Tj"/>
          <w:color w:val="000000"/>
          <w:sz w:val="28"/>
          <w:szCs w:val="28"/>
          <w:lang w:val="tg-Cyrl-TJ"/>
        </w:rPr>
        <w:t>;</w:t>
      </w:r>
    </w:p>
    <w:p w:rsidR="00630DCD" w:rsidRPr="00771F06" w:rsidRDefault="00EE4B04"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 ва татби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барнома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конс</w:t>
      </w:r>
      <w:r w:rsidR="00101E69" w:rsidRPr="00771F06">
        <w:rPr>
          <w:rFonts w:ascii="Times New Roman Tj" w:hAnsi="Times New Roman Tj"/>
          <w:color w:val="000000"/>
          <w:sz w:val="28"/>
          <w:szCs w:val="28"/>
          <w:lang w:val="tg-Cyrl-TJ"/>
        </w:rPr>
        <w:t>е</w:t>
      </w:r>
      <w:r w:rsidRPr="00771F06">
        <w:rPr>
          <w:rFonts w:ascii="Times New Roman Tj" w:hAnsi="Times New Roman Tj"/>
          <w:color w:val="000000"/>
          <w:sz w:val="28"/>
          <w:szCs w:val="28"/>
          <w:lang w:val="tg-Cyrl-TJ"/>
        </w:rPr>
        <w:t>псия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стратегия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E00DA8" w:rsidRPr="00771F06">
        <w:rPr>
          <w:rFonts w:ascii="Times New Roman Tj" w:hAnsi="Times New Roman Tj"/>
          <w:color w:val="000000"/>
          <w:sz w:val="28"/>
          <w:szCs w:val="28"/>
          <w:lang w:val="tg-Cyrl-TJ"/>
        </w:rPr>
        <w:t xml:space="preserve"> оид ба</w:t>
      </w:r>
      <w:r w:rsidRPr="00771F06">
        <w:rPr>
          <w:rFonts w:ascii="Times New Roman Tj" w:hAnsi="Times New Roman Tj"/>
          <w:color w:val="000000"/>
          <w:sz w:val="28"/>
          <w:szCs w:val="28"/>
          <w:lang w:val="tg-Cyrl-TJ"/>
        </w:rPr>
        <w:t xml:space="preserve"> рушди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 назардошти омил</w:t>
      </w:r>
      <w:r w:rsidR="00E00DA8" w:rsidRPr="00771F06">
        <w:rPr>
          <w:rFonts w:ascii="Times New Roman Tj" w:hAnsi="Times New Roman Tj"/>
          <w:color w:val="000000"/>
          <w:sz w:val="28"/>
          <w:szCs w:val="28"/>
          <w:lang w:val="tg-Cyrl-TJ"/>
        </w:rPr>
        <w:t>њо</w:t>
      </w:r>
      <w:r w:rsidRPr="00771F06">
        <w:rPr>
          <w:rFonts w:ascii="Times New Roman Tj" w:hAnsi="Times New Roman Tj"/>
          <w:color w:val="000000"/>
          <w:sz w:val="28"/>
          <w:szCs w:val="28"/>
          <w:lang w:val="tg-Cyrl-TJ"/>
        </w:rPr>
        <w:t>и гендер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сармоягузори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содирот;</w:t>
      </w:r>
    </w:p>
    <w:p w:rsidR="00630DCD" w:rsidRPr="00771F06" w:rsidRDefault="00EE4B04" w:rsidP="00133144">
      <w:pPr>
        <w:pStyle w:val="afff0"/>
        <w:numPr>
          <w:ilvl w:val="0"/>
          <w:numId w:val="33"/>
        </w:numPr>
        <w:tabs>
          <w:tab w:val="left" w:pos="851"/>
        </w:tabs>
        <w:ind w:left="0" w:firstLine="567"/>
        <w:jc w:val="both"/>
        <w:rPr>
          <w:rFonts w:ascii="Times New Roman Tj" w:hAnsi="Times New Roman Tj"/>
          <w:b/>
          <w:color w:val="000000"/>
          <w:sz w:val="28"/>
          <w:szCs w:val="28"/>
          <w:lang w:val="tg-Cyrl-TJ"/>
        </w:rPr>
      </w:pPr>
      <w:r w:rsidRPr="00771F06">
        <w:rPr>
          <w:rFonts w:ascii="Times New Roman Tj" w:hAnsi="Times New Roman Tj"/>
          <w:color w:val="000000"/>
          <w:sz w:val="28"/>
          <w:szCs w:val="28"/>
          <w:lang w:val="tg-Cyrl-TJ"/>
        </w:rPr>
        <w:t>такмили Кодекси андоз</w:t>
      </w:r>
      <w:r w:rsidR="00C67622" w:rsidRPr="00771F06">
        <w:rPr>
          <w:rFonts w:ascii="Times New Roman Tj" w:hAnsi="Times New Roman Tj"/>
          <w:color w:val="000000"/>
          <w:sz w:val="28"/>
          <w:szCs w:val="28"/>
          <w:lang w:val="tg-Cyrl-TJ"/>
        </w:rPr>
        <w:t>и Љумњурии Тољикистон</w:t>
      </w:r>
      <w:r w:rsidRPr="00771F06">
        <w:rPr>
          <w:rFonts w:ascii="Times New Roman Tj" w:hAnsi="Times New Roman Tj"/>
          <w:color w:val="000000"/>
          <w:sz w:val="28"/>
          <w:szCs w:val="28"/>
          <w:lang w:val="tg-Cyrl-TJ"/>
        </w:rPr>
        <w:t xml:space="preserve"> бо ма</w:t>
      </w:r>
      <w:r w:rsidR="00DA2D69" w:rsidRPr="00771F06">
        <w:rPr>
          <w:rFonts w:ascii="Times New Roman Tj" w:hAnsi="Times New Roman Tj"/>
          <w:color w:val="000000"/>
          <w:sz w:val="28"/>
          <w:szCs w:val="28"/>
          <w:lang w:val="tg-Cyrl-TJ"/>
        </w:rPr>
        <w:t>ќ</w:t>
      </w:r>
      <w:r w:rsidR="00B54772" w:rsidRPr="00771F06">
        <w:rPr>
          <w:rFonts w:ascii="Times New Roman Tj" w:hAnsi="Times New Roman Tj"/>
          <w:color w:val="000000"/>
          <w:sz w:val="28"/>
          <w:szCs w:val="28"/>
          <w:lang w:val="tg-Cyrl-TJ"/>
        </w:rPr>
        <w:t>сади со</w:t>
      </w:r>
      <w:r w:rsidRPr="00771F06">
        <w:rPr>
          <w:rFonts w:ascii="Times New Roman Tj" w:hAnsi="Times New Roman Tj"/>
          <w:color w:val="000000"/>
          <w:sz w:val="28"/>
          <w:szCs w:val="28"/>
          <w:lang w:val="tg-Cyrl-TJ"/>
        </w:rPr>
        <w:t xml:space="preserve">дагардонии </w:t>
      </w:r>
      <w:r w:rsidR="00E00DA8" w:rsidRPr="00771F06">
        <w:rPr>
          <w:rFonts w:ascii="Times New Roman Tj" w:hAnsi="Times New Roman Tj"/>
          <w:color w:val="000000"/>
          <w:sz w:val="28"/>
          <w:szCs w:val="28"/>
          <w:lang w:val="tg-Cyrl-TJ"/>
        </w:rPr>
        <w:t>маъмур</w:t>
      </w:r>
      <w:r w:rsidR="006C0C20" w:rsidRPr="00771F06">
        <w:rPr>
          <w:rFonts w:ascii="Times New Roman Tj" w:hAnsi="Times New Roman Tj"/>
          <w:color w:val="000000"/>
          <w:sz w:val="28"/>
          <w:szCs w:val="28"/>
          <w:lang w:val="tg-Cyrl-TJ"/>
        </w:rPr>
        <w:t>и</w:t>
      </w:r>
      <w:r w:rsidR="00E00DA8" w:rsidRPr="00771F06">
        <w:rPr>
          <w:rFonts w:ascii="Times New Roman Tj" w:hAnsi="Times New Roman Tj"/>
          <w:color w:val="000000"/>
          <w:sz w:val="28"/>
          <w:szCs w:val="28"/>
          <w:lang w:val="tg-Cyrl-TJ"/>
        </w:rPr>
        <w:t>кун</w:t>
      </w:r>
      <w:r w:rsidR="006C0C20" w:rsidRPr="00771F06">
        <w:rPr>
          <w:rFonts w:ascii="Times New Roman Tj" w:hAnsi="Times New Roman Tj"/>
          <w:color w:val="000000"/>
          <w:sz w:val="28"/>
          <w:szCs w:val="28"/>
          <w:lang w:val="tg-Cyrl-TJ"/>
        </w:rPr>
        <w:t>он</w:t>
      </w:r>
      <w:r w:rsidR="00E00DA8" w:rsidRPr="00771F06">
        <w:rPr>
          <w:rFonts w:ascii="Times New Roman Tj" w:hAnsi="Times New Roman Tj"/>
          <w:color w:val="000000"/>
          <w:sz w:val="28"/>
          <w:szCs w:val="28"/>
          <w:lang w:val="tg-Cyrl-TJ"/>
        </w:rPr>
        <w:t xml:space="preserve">ии </w:t>
      </w:r>
      <w:r w:rsidRPr="00771F06">
        <w:rPr>
          <w:rFonts w:ascii="Times New Roman Tj" w:hAnsi="Times New Roman Tj"/>
          <w:color w:val="000000"/>
          <w:sz w:val="28"/>
          <w:szCs w:val="28"/>
          <w:lang w:val="tg-Cyrl-TJ"/>
        </w:rPr>
        <w:t>андоз ва ко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ишди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сарбории андоз ба</w:t>
      </w:r>
      <w:r w:rsidR="00E00DA8" w:rsidRPr="00771F06">
        <w:rPr>
          <w:rFonts w:ascii="Times New Roman Tj" w:hAnsi="Times New Roman Tj"/>
          <w:color w:val="000000"/>
          <w:sz w:val="28"/>
          <w:szCs w:val="28"/>
          <w:lang w:val="tg-Cyrl-TJ"/>
        </w:rPr>
        <w:t xml:space="preserve">рои </w:t>
      </w:r>
      <w:r w:rsidR="00C67622" w:rsidRPr="00771F06">
        <w:rPr>
          <w:rFonts w:ascii="Times New Roman Tj" w:hAnsi="Times New Roman Tj"/>
          <w:color w:val="000000"/>
          <w:sz w:val="28"/>
          <w:szCs w:val="28"/>
          <w:lang w:val="tg-Cyrl-TJ"/>
        </w:rPr>
        <w:t xml:space="preserve">сињибкории </w:t>
      </w:r>
      <w:r w:rsidR="006744DB" w:rsidRPr="00771F06">
        <w:rPr>
          <w:rFonts w:ascii="Times New Roman Tj" w:hAnsi="Times New Roman Tj"/>
          <w:color w:val="000000"/>
          <w:sz w:val="28"/>
          <w:szCs w:val="28"/>
          <w:lang w:val="tg-Cyrl-TJ"/>
        </w:rPr>
        <w:t>хурд ва миёна</w:t>
      </w:r>
      <w:r w:rsidRPr="00771F06">
        <w:rPr>
          <w:rFonts w:ascii="Times New Roman Tj" w:hAnsi="Times New Roman Tj"/>
          <w:color w:val="000000"/>
          <w:sz w:val="28"/>
          <w:szCs w:val="28"/>
          <w:lang w:val="tg-Cyrl-TJ"/>
        </w:rPr>
        <w:t>;</w:t>
      </w:r>
    </w:p>
    <w:p w:rsidR="00630DCD" w:rsidRPr="00771F06" w:rsidRDefault="00EE4B04" w:rsidP="00133144">
      <w:pPr>
        <w:pStyle w:val="afff0"/>
        <w:numPr>
          <w:ilvl w:val="0"/>
          <w:numId w:val="33"/>
        </w:numPr>
        <w:tabs>
          <w:tab w:val="left" w:pos="851"/>
        </w:tabs>
        <w:ind w:left="0" w:firstLine="567"/>
        <w:jc w:val="both"/>
        <w:rPr>
          <w:rFonts w:ascii="Times New Roman Tj" w:hAnsi="Times New Roman Tj"/>
          <w:b/>
          <w:color w:val="000000"/>
          <w:sz w:val="28"/>
          <w:szCs w:val="28"/>
          <w:lang w:val="tg-Cyrl-TJ"/>
        </w:rPr>
      </w:pPr>
      <w:r w:rsidRPr="00771F06">
        <w:rPr>
          <w:rFonts w:ascii="Times New Roman Tj" w:hAnsi="Times New Roman Tj"/>
          <w:color w:val="000000"/>
          <w:sz w:val="28"/>
          <w:szCs w:val="28"/>
          <w:lang w:val="tg-Cyrl-TJ"/>
        </w:rPr>
        <w:t>ташаккули низоми бисёрсат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аи институтсионалии </w:t>
      </w:r>
      <w:r w:rsidR="006744DB" w:rsidRPr="00771F06">
        <w:rPr>
          <w:rFonts w:ascii="Times New Roman Tj" w:hAnsi="Times New Roman Tj"/>
          <w:color w:val="000000"/>
          <w:sz w:val="28"/>
          <w:szCs w:val="28"/>
          <w:lang w:val="tg-Cyrl-TJ"/>
        </w:rPr>
        <w:t xml:space="preserve">дастгирии </w:t>
      </w:r>
      <w:r w:rsidRPr="00771F06">
        <w:rPr>
          <w:rFonts w:ascii="Times New Roman Tj" w:hAnsi="Times New Roman Tj"/>
          <w:color w:val="000000"/>
          <w:sz w:val="28"/>
          <w:szCs w:val="28"/>
          <w:lang w:val="tg-Cyrl-TJ"/>
        </w:rPr>
        <w:t>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w:t>
      </w:r>
      <w:r w:rsidR="006744DB" w:rsidRPr="00771F06">
        <w:rPr>
          <w:rFonts w:ascii="Times New Roman Tj" w:hAnsi="Times New Roman Tj"/>
          <w:color w:val="000000"/>
          <w:sz w:val="28"/>
          <w:szCs w:val="28"/>
          <w:lang w:val="tg-Cyrl-TJ"/>
        </w:rPr>
        <w:t>он</w:t>
      </w:r>
      <w:r w:rsidRPr="00771F06">
        <w:rPr>
          <w:rFonts w:ascii="Times New Roman Tj" w:hAnsi="Times New Roman Tj"/>
          <w:color w:val="000000"/>
          <w:sz w:val="28"/>
          <w:szCs w:val="28"/>
          <w:lang w:val="tg-Cyrl-TJ"/>
        </w:rPr>
        <w:t xml:space="preserve"> дар асоси</w:t>
      </w:r>
      <w:r w:rsidR="006744DB" w:rsidRPr="00771F06">
        <w:rPr>
          <w:rFonts w:ascii="Times New Roman Tj" w:hAnsi="Times New Roman Tj"/>
          <w:color w:val="000000"/>
          <w:sz w:val="28"/>
          <w:szCs w:val="28"/>
          <w:lang w:val="tg-Cyrl-TJ"/>
        </w:rPr>
        <w:t xml:space="preserve"> ташкил намудани</w:t>
      </w:r>
      <w:r w:rsidRPr="00771F06">
        <w:rPr>
          <w:rFonts w:ascii="Times New Roman Tj" w:hAnsi="Times New Roman Tj"/>
          <w:color w:val="000000"/>
          <w:sz w:val="28"/>
          <w:szCs w:val="28"/>
          <w:lang w:val="tg-Cyrl-TJ"/>
        </w:rPr>
        <w:t xml:space="preserve"> класт</w:t>
      </w:r>
      <w:r w:rsidR="00101E69" w:rsidRPr="00771F06">
        <w:rPr>
          <w:rFonts w:ascii="Times New Roman Tj" w:hAnsi="Times New Roman Tj"/>
          <w:color w:val="000000"/>
          <w:sz w:val="28"/>
          <w:szCs w:val="28"/>
          <w:lang w:val="tg-Cyrl-TJ"/>
        </w:rPr>
        <w:t>е</w:t>
      </w:r>
      <w:r w:rsidRPr="00771F06">
        <w:rPr>
          <w:rFonts w:ascii="Times New Roman Tj" w:hAnsi="Times New Roman Tj"/>
          <w:color w:val="000000"/>
          <w:sz w:val="28"/>
          <w:szCs w:val="28"/>
          <w:lang w:val="tg-Cyrl-TJ"/>
        </w:rPr>
        <w:t>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6744DB" w:rsidRPr="00771F06">
        <w:rPr>
          <w:rFonts w:ascii="Times New Roman Tj" w:hAnsi="Times New Roman Tj"/>
          <w:color w:val="000000"/>
          <w:sz w:val="28"/>
          <w:szCs w:val="28"/>
          <w:lang w:val="tg-Cyrl-TJ"/>
        </w:rPr>
        <w:t xml:space="preserve">минтаќавию </w:t>
      </w:r>
      <w:r w:rsidRPr="00771F06">
        <w:rPr>
          <w:rFonts w:ascii="Times New Roman Tj" w:hAnsi="Times New Roman Tj"/>
          <w:color w:val="000000"/>
          <w:sz w:val="28"/>
          <w:szCs w:val="28"/>
          <w:lang w:val="tg-Cyrl-TJ"/>
        </w:rPr>
        <w:t>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авии рушди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фонд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B54772"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махсусгардонидашуда ва дастгирии рушди ташкилот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инфрасохтор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630DCD" w:rsidRPr="00771F06" w:rsidRDefault="00EE4B04"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татби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сиёсати нави мусоидат ба сармоягузори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муста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ими хори</w:t>
      </w:r>
      <w:r w:rsidR="00A503EA" w:rsidRPr="00771F06">
        <w:rPr>
          <w:rFonts w:ascii="Times New Roman Tj" w:hAnsi="Times New Roman Tj"/>
          <w:color w:val="000000"/>
          <w:sz w:val="28"/>
          <w:szCs w:val="28"/>
          <w:lang w:val="tg-Cyrl-TJ"/>
        </w:rPr>
        <w:t>љї</w:t>
      </w:r>
      <w:r w:rsidRPr="00771F06">
        <w:rPr>
          <w:rFonts w:ascii="Times New Roman Tj" w:hAnsi="Times New Roman Tj"/>
          <w:color w:val="000000"/>
          <w:sz w:val="28"/>
          <w:szCs w:val="28"/>
          <w:lang w:val="tg-Cyrl-TJ"/>
        </w:rPr>
        <w:t xml:space="preserve"> </w:t>
      </w:r>
      <w:r w:rsidR="006744DB" w:rsidRPr="00771F06">
        <w:rPr>
          <w:rFonts w:ascii="Times New Roman Tj" w:hAnsi="Times New Roman Tj"/>
          <w:color w:val="000000"/>
          <w:sz w:val="28"/>
          <w:szCs w:val="28"/>
          <w:lang w:val="tg-Cyrl-TJ"/>
        </w:rPr>
        <w:t xml:space="preserve">њамчун </w:t>
      </w:r>
      <w:r w:rsidRPr="00771F06">
        <w:rPr>
          <w:rFonts w:ascii="Times New Roman Tj" w:hAnsi="Times New Roman Tj"/>
          <w:color w:val="000000"/>
          <w:sz w:val="28"/>
          <w:szCs w:val="28"/>
          <w:lang w:val="tg-Cyrl-TJ"/>
        </w:rPr>
        <w:t>яке аз шарт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асосии </w:t>
      </w:r>
      <w:r w:rsidR="006744DB" w:rsidRPr="00771F06">
        <w:rPr>
          <w:rFonts w:ascii="Times New Roman Tj" w:hAnsi="Times New Roman Tj"/>
          <w:color w:val="000000"/>
          <w:sz w:val="28"/>
          <w:szCs w:val="28"/>
          <w:lang w:val="tg-Cyrl-TJ"/>
        </w:rPr>
        <w:t>индустриалию</w:t>
      </w:r>
      <w:r w:rsidRPr="00771F06">
        <w:rPr>
          <w:rFonts w:ascii="Times New Roman Tj" w:hAnsi="Times New Roman Tj"/>
          <w:color w:val="000000"/>
          <w:sz w:val="28"/>
          <w:szCs w:val="28"/>
          <w:lang w:val="tg-Cyrl-TJ"/>
        </w:rPr>
        <w:t xml:space="preserve"> инноватсионии </w:t>
      </w:r>
      <w:r w:rsidR="006744DB" w:rsidRPr="00771F06">
        <w:rPr>
          <w:rFonts w:ascii="Times New Roman Tj" w:hAnsi="Times New Roman Tj"/>
          <w:color w:val="000000"/>
          <w:sz w:val="28"/>
          <w:szCs w:val="28"/>
          <w:lang w:val="tg-Cyrl-TJ"/>
        </w:rPr>
        <w:t xml:space="preserve">рушди </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тисодиёт;</w:t>
      </w:r>
    </w:p>
    <w:p w:rsidR="00630DCD" w:rsidRPr="00771F06" w:rsidRDefault="00EE4B04"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такмилди</w:t>
      </w:r>
      <w:r w:rsidR="00DA2D69" w:rsidRPr="00771F06">
        <w:rPr>
          <w:rFonts w:ascii="Times New Roman Tj" w:hAnsi="Times New Roman Tj"/>
          <w:color w:val="000000"/>
          <w:sz w:val="28"/>
          <w:szCs w:val="28"/>
          <w:lang w:val="tg-Cyrl-TJ"/>
        </w:rPr>
        <w:t>њ</w:t>
      </w:r>
      <w:r w:rsidR="003D5C73"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ифзи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ибкорон дар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окимияти суд</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тавассути таъсиси </w:t>
      </w:r>
      <w:r w:rsidR="00E00DA8" w:rsidRPr="00771F06">
        <w:rPr>
          <w:rFonts w:ascii="Times New Roman Tj" w:hAnsi="Times New Roman Tj"/>
          <w:color w:val="000000"/>
          <w:sz w:val="28"/>
          <w:szCs w:val="28"/>
          <w:lang w:val="tg-Cyrl-TJ"/>
        </w:rPr>
        <w:t>нињод</w:t>
      </w:r>
      <w:r w:rsidRPr="00771F06">
        <w:rPr>
          <w:rFonts w:ascii="Times New Roman Tj" w:hAnsi="Times New Roman Tj"/>
          <w:color w:val="000000"/>
          <w:sz w:val="28"/>
          <w:szCs w:val="28"/>
          <w:lang w:val="tg-Cyrl-TJ"/>
        </w:rPr>
        <w:t xml:space="preserve">и Омбудсмен барои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ифзи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ибкорон;</w:t>
      </w:r>
    </w:p>
    <w:p w:rsidR="001D391A" w:rsidRPr="00771F06" w:rsidRDefault="006744DB"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љорї кардани </w:t>
      </w:r>
      <w:r w:rsidR="001D391A" w:rsidRPr="00771F06">
        <w:rPr>
          <w:rFonts w:ascii="Times New Roman Tj" w:hAnsi="Times New Roman Tj"/>
          <w:color w:val="000000"/>
          <w:sz w:val="28"/>
          <w:szCs w:val="28"/>
          <w:lang w:val="tg-Cyrl-TJ"/>
        </w:rPr>
        <w:t>татби</w:t>
      </w:r>
      <w:r w:rsidR="00DA2D69" w:rsidRPr="00771F06">
        <w:rPr>
          <w:rFonts w:ascii="Times New Roman Tj" w:hAnsi="Times New Roman Tj"/>
          <w:color w:val="000000"/>
          <w:sz w:val="28"/>
          <w:szCs w:val="28"/>
          <w:lang w:val="tg-Cyrl-TJ"/>
        </w:rPr>
        <w:t>ќ</w:t>
      </w:r>
      <w:r w:rsidR="001D391A" w:rsidRPr="00771F06">
        <w:rPr>
          <w:rFonts w:ascii="Times New Roman Tj" w:hAnsi="Times New Roman Tj"/>
          <w:color w:val="000000"/>
          <w:sz w:val="28"/>
          <w:szCs w:val="28"/>
          <w:lang w:val="tg-Cyrl-TJ"/>
        </w:rPr>
        <w:t>и па</w:t>
      </w:r>
      <w:r w:rsidRPr="00771F06">
        <w:rPr>
          <w:rFonts w:ascii="Times New Roman Tj" w:hAnsi="Times New Roman Tj"/>
          <w:color w:val="000000"/>
          <w:sz w:val="28"/>
          <w:szCs w:val="28"/>
          <w:lang w:val="tg-Cyrl-TJ"/>
        </w:rPr>
        <w:t>й</w:t>
      </w:r>
      <w:r w:rsidR="006C0C20"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њ</w:t>
      </w:r>
      <w:r w:rsidR="001D391A" w:rsidRPr="00771F06">
        <w:rPr>
          <w:rFonts w:ascii="Times New Roman Tj" w:hAnsi="Times New Roman Tj"/>
          <w:color w:val="000000"/>
          <w:sz w:val="28"/>
          <w:szCs w:val="28"/>
          <w:lang w:val="tg-Cyrl-TJ"/>
        </w:rPr>
        <w:t>ами</w:t>
      </w:r>
      <w:r w:rsidR="006C0C20" w:rsidRPr="00771F06">
        <w:rPr>
          <w:rFonts w:ascii="Times New Roman Tj" w:hAnsi="Times New Roman Tj"/>
          <w:color w:val="000000"/>
          <w:sz w:val="28"/>
          <w:szCs w:val="28"/>
          <w:lang w:val="tg-Cyrl-TJ"/>
        </w:rPr>
        <w:t>и</w:t>
      </w:r>
      <w:r w:rsidR="001D391A" w:rsidRPr="00771F06">
        <w:rPr>
          <w:rFonts w:ascii="Times New Roman Tj" w:hAnsi="Times New Roman Tj"/>
          <w:color w:val="000000"/>
          <w:sz w:val="28"/>
          <w:szCs w:val="28"/>
          <w:lang w:val="tg-Cyrl-TJ"/>
        </w:rPr>
        <w:t xml:space="preserve"> сиёсати кам кардани сарбории маъмурии фаъолияти </w:t>
      </w:r>
      <w:r w:rsidR="000E10DE" w:rsidRPr="00771F06">
        <w:rPr>
          <w:rFonts w:ascii="Times New Roman Tj" w:hAnsi="Times New Roman Tj"/>
          <w:color w:val="000000"/>
          <w:sz w:val="28"/>
          <w:szCs w:val="28"/>
          <w:lang w:val="tg-Cyrl-TJ"/>
        </w:rPr>
        <w:t xml:space="preserve">соњибкорї </w:t>
      </w:r>
      <w:r w:rsidR="001D391A" w:rsidRPr="00771F06">
        <w:rPr>
          <w:rFonts w:ascii="Times New Roman Tj" w:hAnsi="Times New Roman Tj"/>
          <w:color w:val="000000"/>
          <w:sz w:val="28"/>
          <w:szCs w:val="28"/>
          <w:lang w:val="tg-Cyrl-TJ"/>
        </w:rPr>
        <w:t>ва ташаккули низоми дастгирии маъмурии лои</w:t>
      </w:r>
      <w:r w:rsidR="00DA2D69" w:rsidRPr="00771F06">
        <w:rPr>
          <w:rFonts w:ascii="Times New Roman Tj" w:hAnsi="Times New Roman Tj"/>
          <w:color w:val="000000"/>
          <w:sz w:val="28"/>
          <w:szCs w:val="28"/>
          <w:lang w:val="tg-Cyrl-TJ"/>
        </w:rPr>
        <w:t>њ</w:t>
      </w:r>
      <w:r w:rsidR="001D391A"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1D391A" w:rsidRPr="00771F06">
        <w:rPr>
          <w:rFonts w:ascii="Times New Roman Tj" w:hAnsi="Times New Roman Tj"/>
          <w:color w:val="000000"/>
          <w:sz w:val="28"/>
          <w:szCs w:val="28"/>
          <w:lang w:val="tg-Cyrl-TJ"/>
        </w:rPr>
        <w:t>ои миёна ва калони сармоягузории бахши хусус</w:t>
      </w:r>
      <w:r w:rsidR="00A503EA" w:rsidRPr="00771F06">
        <w:rPr>
          <w:rFonts w:ascii="Times New Roman Tj" w:hAnsi="Times New Roman Tj"/>
          <w:color w:val="000000"/>
          <w:sz w:val="28"/>
          <w:szCs w:val="28"/>
          <w:lang w:val="tg-Cyrl-TJ"/>
        </w:rPr>
        <w:t>ї</w:t>
      </w:r>
      <w:r w:rsidR="001D391A" w:rsidRPr="00771F06">
        <w:rPr>
          <w:rFonts w:ascii="Times New Roman Tj" w:hAnsi="Times New Roman Tj"/>
          <w:color w:val="000000"/>
          <w:sz w:val="28"/>
          <w:szCs w:val="28"/>
          <w:lang w:val="tg-Cyrl-TJ"/>
        </w:rPr>
        <w:t xml:space="preserve"> аз р</w:t>
      </w:r>
      <w:r w:rsidR="00A503EA" w:rsidRPr="00771F06">
        <w:rPr>
          <w:rFonts w:ascii="Times New Roman Tj" w:hAnsi="Times New Roman Tj"/>
          <w:color w:val="000000"/>
          <w:sz w:val="28"/>
          <w:szCs w:val="28"/>
          <w:lang w:val="tg-Cyrl-TJ"/>
        </w:rPr>
        <w:t>ў</w:t>
      </w:r>
      <w:r w:rsidR="00B54772" w:rsidRPr="00771F06">
        <w:rPr>
          <w:rFonts w:ascii="Times New Roman Tj" w:hAnsi="Times New Roman Tj"/>
          <w:color w:val="000000"/>
          <w:sz w:val="28"/>
          <w:szCs w:val="28"/>
          <w:lang w:val="tg-Cyrl-TJ"/>
        </w:rPr>
        <w:t>и принсипи “Р</w:t>
      </w:r>
      <w:r w:rsidR="001D391A" w:rsidRPr="00771F06">
        <w:rPr>
          <w:rFonts w:ascii="Times New Roman Tj" w:hAnsi="Times New Roman Tj"/>
          <w:color w:val="000000"/>
          <w:sz w:val="28"/>
          <w:szCs w:val="28"/>
          <w:lang w:val="tg-Cyrl-TJ"/>
        </w:rPr>
        <w:t>авзанаи ягона”</w:t>
      </w:r>
      <w:r w:rsidR="00EE4B04" w:rsidRPr="00771F06">
        <w:rPr>
          <w:rFonts w:ascii="Times New Roman Tj" w:hAnsi="Times New Roman Tj"/>
          <w:color w:val="000000"/>
          <w:sz w:val="28"/>
          <w:szCs w:val="28"/>
          <w:lang w:val="tg-Cyrl-TJ"/>
        </w:rPr>
        <w:t>;</w:t>
      </w:r>
    </w:p>
    <w:p w:rsidR="001D391A" w:rsidRPr="00771F06" w:rsidRDefault="001D391A"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рушди </w:t>
      </w:r>
      <w:r w:rsidR="000E10DE" w:rsidRPr="00771F06">
        <w:rPr>
          <w:rFonts w:ascii="Times New Roman Tj" w:hAnsi="Times New Roman Tj"/>
          <w:color w:val="000000"/>
          <w:sz w:val="28"/>
          <w:szCs w:val="28"/>
          <w:lang w:val="tg-Cyrl-TJ"/>
        </w:rPr>
        <w:t>соњибкории</w:t>
      </w:r>
      <w:r w:rsidR="006744DB" w:rsidRPr="00771F06">
        <w:rPr>
          <w:rFonts w:ascii="Times New Roman Tj" w:hAnsi="Times New Roman Tj"/>
          <w:color w:val="000000"/>
          <w:sz w:val="28"/>
          <w:szCs w:val="28"/>
          <w:lang w:val="tg-Cyrl-TJ"/>
        </w:rPr>
        <w:t xml:space="preserve"> хурд</w:t>
      </w:r>
      <w:r w:rsidRPr="00771F06">
        <w:rPr>
          <w:rFonts w:ascii="Times New Roman Tj" w:hAnsi="Times New Roman Tj"/>
          <w:color w:val="000000"/>
          <w:sz w:val="28"/>
          <w:szCs w:val="28"/>
          <w:lang w:val="tg-Cyrl-TJ"/>
        </w:rPr>
        <w:t xml:space="preserve"> дар де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от ва но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F92114" w:rsidRPr="00771F06">
        <w:rPr>
          <w:rFonts w:ascii="Times New Roman Tj" w:hAnsi="Times New Roman Tj"/>
          <w:color w:val="000000"/>
          <w:sz w:val="28"/>
          <w:szCs w:val="28"/>
          <w:lang w:val="tg-Cyrl-TJ"/>
        </w:rPr>
        <w:t>кў</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w:t>
      </w:r>
      <w:r w:rsidR="006C0C20"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асоси истифодаи ашёи хоми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коркарди ма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м</w:t>
      </w:r>
      <w:r w:rsidR="00A503EA" w:rsidRPr="00771F06">
        <w:rPr>
          <w:rFonts w:ascii="Times New Roman Tj" w:hAnsi="Times New Roman Tj"/>
          <w:color w:val="000000"/>
          <w:sz w:val="28"/>
          <w:szCs w:val="28"/>
          <w:lang w:val="tg-Cyrl-TJ"/>
        </w:rPr>
        <w:t>ў</w:t>
      </w:r>
      <w:r w:rsidR="00067B2D" w:rsidRPr="00771F06">
        <w:rPr>
          <w:rFonts w:ascii="Times New Roman Tj" w:hAnsi="Times New Roman Tj"/>
          <w:color w:val="000000"/>
          <w:sz w:val="28"/>
          <w:szCs w:val="28"/>
          <w:lang w:val="tg-Cyrl-TJ"/>
        </w:rPr>
        <w:t>ав</w:t>
      </w:r>
      <w:r w:rsidRPr="00771F06">
        <w:rPr>
          <w:rFonts w:ascii="Times New Roman Tj" w:hAnsi="Times New Roman Tj"/>
          <w:color w:val="000000"/>
          <w:sz w:val="28"/>
          <w:szCs w:val="28"/>
          <w:lang w:val="tg-Cyrl-TJ"/>
        </w:rPr>
        <w:t>ии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сулоти кишоварз</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w:t>
      </w:r>
    </w:p>
    <w:p w:rsidR="001D391A" w:rsidRPr="00771F06" w:rsidRDefault="001D391A"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ташаккулди</w:t>
      </w:r>
      <w:r w:rsidR="00DA2D69" w:rsidRPr="00771F06">
        <w:rPr>
          <w:rFonts w:ascii="Times New Roman Tj" w:hAnsi="Times New Roman Tj"/>
          <w:color w:val="000000"/>
          <w:sz w:val="28"/>
          <w:szCs w:val="28"/>
          <w:lang w:val="tg-Cyrl-TJ"/>
        </w:rPr>
        <w:t>њ</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w:t>
      </w:r>
      <w:r w:rsidR="00067B2D" w:rsidRPr="00771F06">
        <w:rPr>
          <w:rFonts w:ascii="Times New Roman Tj" w:hAnsi="Times New Roman Tj"/>
          <w:color w:val="000000"/>
          <w:sz w:val="28"/>
          <w:szCs w:val="28"/>
          <w:lang w:val="tg-Cyrl-TJ"/>
        </w:rPr>
        <w:t xml:space="preserve">инкишоф додани </w:t>
      </w:r>
      <w:r w:rsidR="00EE4B04" w:rsidRPr="00771F06">
        <w:rPr>
          <w:rFonts w:ascii="Times New Roman Tj" w:hAnsi="Times New Roman Tj"/>
          <w:color w:val="000000"/>
          <w:sz w:val="28"/>
          <w:szCs w:val="28"/>
          <w:lang w:val="tg-Cyrl-TJ"/>
        </w:rPr>
        <w:t xml:space="preserve">бозори мукаммали </w:t>
      </w:r>
      <w:r w:rsidRPr="00771F06">
        <w:rPr>
          <w:rFonts w:ascii="Times New Roman Tj" w:hAnsi="Times New Roman Tj"/>
          <w:color w:val="000000"/>
          <w:sz w:val="28"/>
          <w:szCs w:val="28"/>
          <w:lang w:val="tg-Cyrl-TJ"/>
        </w:rPr>
        <w:t>ко</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аз</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иматнок</w:t>
      </w:r>
      <w:r w:rsidR="00EE4B04" w:rsidRPr="00771F06">
        <w:rPr>
          <w:rFonts w:ascii="Times New Roman Tj" w:hAnsi="Times New Roman Tj"/>
          <w:color w:val="000000"/>
          <w:sz w:val="28"/>
          <w:szCs w:val="28"/>
          <w:lang w:val="tg-Cyrl-TJ"/>
        </w:rPr>
        <w:t>;</w:t>
      </w:r>
    </w:p>
    <w:p w:rsidR="001D391A" w:rsidRPr="00771F06" w:rsidRDefault="00EE4B04"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такмилди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ии </w:t>
      </w:r>
      <w:r w:rsidR="00896AA3" w:rsidRPr="00771F06">
        <w:rPr>
          <w:rFonts w:ascii="Times New Roman Tj" w:hAnsi="Times New Roman Tj"/>
          <w:color w:val="000000"/>
          <w:sz w:val="28"/>
          <w:szCs w:val="28"/>
          <w:lang w:val="tg-Cyrl-TJ"/>
        </w:rPr>
        <w:t>санад</w:t>
      </w:r>
      <w:r w:rsidR="00DA2D69" w:rsidRPr="00771F06">
        <w:rPr>
          <w:rFonts w:ascii="Times New Roman Tj" w:hAnsi="Times New Roman Tj"/>
          <w:color w:val="000000"/>
          <w:sz w:val="28"/>
          <w:szCs w:val="28"/>
          <w:lang w:val="tg-Cyrl-TJ"/>
        </w:rPr>
        <w:t>њ</w:t>
      </w:r>
      <w:r w:rsidR="00896AA3" w:rsidRPr="00771F06">
        <w:rPr>
          <w:rFonts w:ascii="Times New Roman Tj" w:hAnsi="Times New Roman Tj" w:cs="Times New Roman Tj"/>
          <w:color w:val="000000"/>
          <w:sz w:val="28"/>
          <w:szCs w:val="28"/>
          <w:lang w:val="tg-Cyrl-TJ"/>
        </w:rPr>
        <w:t>ои</w:t>
      </w:r>
      <w:r w:rsidR="00896AA3" w:rsidRPr="00771F06">
        <w:rPr>
          <w:rFonts w:ascii="Times New Roman Tj" w:hAnsi="Times New Roman Tj"/>
          <w:color w:val="000000"/>
          <w:sz w:val="28"/>
          <w:szCs w:val="28"/>
          <w:lang w:val="tg-Cyrl-TJ"/>
        </w:rPr>
        <w:t xml:space="preserve"> </w:t>
      </w:r>
      <w:r w:rsidR="00896AA3" w:rsidRPr="00771F06">
        <w:rPr>
          <w:rFonts w:ascii="Times New Roman Tj" w:hAnsi="Times New Roman Tj" w:cs="Times New Roman Tj"/>
          <w:color w:val="000000"/>
          <w:sz w:val="28"/>
          <w:szCs w:val="28"/>
          <w:lang w:val="tg-Cyrl-TJ"/>
        </w:rPr>
        <w:t>меъёрии</w:t>
      </w:r>
      <w:r w:rsidR="00896AA3"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00896AA3" w:rsidRPr="00771F06">
        <w:rPr>
          <w:rFonts w:ascii="Times New Roman Tj" w:hAnsi="Times New Roman Tj" w:cs="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896AA3" w:rsidRPr="00771F06">
        <w:rPr>
          <w:rFonts w:ascii="Times New Roman Tj" w:hAnsi="Times New Roman Tj" w:cs="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оид ба рушди </w:t>
      </w:r>
      <w:r w:rsidR="000E10DE" w:rsidRPr="00771F06">
        <w:rPr>
          <w:rFonts w:ascii="Times New Roman Tj" w:hAnsi="Times New Roman Tj"/>
          <w:color w:val="000000"/>
          <w:sz w:val="28"/>
          <w:szCs w:val="28"/>
          <w:lang w:val="tg-Cyrl-TJ"/>
        </w:rPr>
        <w:t xml:space="preserve">соњибкории  </w:t>
      </w:r>
      <w:r w:rsidRPr="00771F06">
        <w:rPr>
          <w:rFonts w:ascii="Times New Roman Tj" w:hAnsi="Times New Roman Tj"/>
          <w:color w:val="000000"/>
          <w:sz w:val="28"/>
          <w:szCs w:val="28"/>
          <w:lang w:val="tg-Cyrl-TJ"/>
        </w:rPr>
        <w:t>эколог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афзоиши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олибияти сармоягузори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эколог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w:t>
      </w:r>
    </w:p>
    <w:p w:rsidR="001D391A" w:rsidRPr="00771F06" w:rsidRDefault="001D391A"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такмилди</w:t>
      </w:r>
      <w:r w:rsidR="00DA2D69" w:rsidRPr="00771F06">
        <w:rPr>
          <w:rFonts w:ascii="Times New Roman Tj" w:hAnsi="Times New Roman Tj"/>
          <w:color w:val="000000"/>
          <w:sz w:val="28"/>
          <w:szCs w:val="28"/>
          <w:lang w:val="tg-Cyrl-TJ"/>
        </w:rPr>
        <w:t>њ</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пурз</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р намудани 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оди идоракунии фаъолияти </w:t>
      </w:r>
      <w:r w:rsidR="00101E69" w:rsidRPr="00771F06">
        <w:rPr>
          <w:rFonts w:ascii="Times New Roman Tj" w:hAnsi="Times New Roman Tj"/>
          <w:color w:val="000000"/>
          <w:sz w:val="28"/>
          <w:szCs w:val="28"/>
          <w:lang w:val="tg-Cyrl-TJ"/>
        </w:rPr>
        <w:t>сармоягузор</w:t>
      </w:r>
      <w:r w:rsidR="00A503EA" w:rsidRPr="00771F06">
        <w:rPr>
          <w:rFonts w:ascii="Times New Roman Tj" w:hAnsi="Times New Roman Tj"/>
          <w:color w:val="000000"/>
          <w:sz w:val="28"/>
          <w:szCs w:val="28"/>
          <w:lang w:val="tg-Cyrl-TJ"/>
        </w:rPr>
        <w:t>ї</w:t>
      </w:r>
      <w:r w:rsidR="00101E69"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дар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урияв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w:t>
      </w:r>
    </w:p>
    <w:p w:rsidR="001D391A" w:rsidRPr="00771F06" w:rsidRDefault="001D391A"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тамдид</w:t>
      </w:r>
      <w:r w:rsidR="006D17FE" w:rsidRPr="00771F06">
        <w:rPr>
          <w:rFonts w:ascii="Times New Roman Tj" w:hAnsi="Times New Roman Tj"/>
          <w:color w:val="000000"/>
          <w:sz w:val="28"/>
          <w:szCs w:val="28"/>
          <w:lang w:val="tg-Cyrl-TJ"/>
        </w:rPr>
        <w:t xml:space="preserve"> намудан</w:t>
      </w:r>
      <w:r w:rsidRPr="00771F06">
        <w:rPr>
          <w:rFonts w:ascii="Times New Roman Tj" w:hAnsi="Times New Roman Tj"/>
          <w:color w:val="000000"/>
          <w:sz w:val="28"/>
          <w:szCs w:val="28"/>
          <w:lang w:val="tg-Cyrl-TJ"/>
        </w:rPr>
        <w:t>и пардохти ААИ барои техника ва та</w:t>
      </w:r>
      <w:r w:rsidR="00A503EA" w:rsidRPr="00771F06">
        <w:rPr>
          <w:rFonts w:ascii="Times New Roman Tj" w:hAnsi="Times New Roman Tj"/>
          <w:color w:val="000000"/>
          <w:sz w:val="28"/>
          <w:szCs w:val="28"/>
          <w:lang w:val="tg-Cyrl-TJ"/>
        </w:rPr>
        <w:t>љ</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изоти технолог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вусъатди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назарраси р</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йхати мол</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воридотии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ки аз пардохти ААИ озод карда мешаванд</w:t>
      </w:r>
      <w:r w:rsidR="00EE4B04" w:rsidRPr="00771F06">
        <w:rPr>
          <w:rFonts w:ascii="Times New Roman Tj" w:hAnsi="Times New Roman Tj"/>
          <w:color w:val="000000"/>
          <w:sz w:val="28"/>
          <w:szCs w:val="28"/>
          <w:lang w:val="tg-Cyrl-TJ"/>
        </w:rPr>
        <w:t>;</w:t>
      </w:r>
    </w:p>
    <w:p w:rsidR="001D391A" w:rsidRPr="00771F06" w:rsidRDefault="001D391A"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w:t>
      </w:r>
      <w:r w:rsidR="006D17FE" w:rsidRPr="00771F06">
        <w:rPr>
          <w:rFonts w:ascii="Times New Roman Tj" w:hAnsi="Times New Roman Tj"/>
          <w:color w:val="000000"/>
          <w:sz w:val="28"/>
          <w:szCs w:val="28"/>
          <w:lang w:val="tg-Cyrl-TJ"/>
        </w:rPr>
        <w:t xml:space="preserve"> намудан</w:t>
      </w:r>
      <w:r w:rsidRPr="00771F06">
        <w:rPr>
          <w:rFonts w:ascii="Times New Roman Tj" w:hAnsi="Times New Roman Tj"/>
          <w:color w:val="000000"/>
          <w:sz w:val="28"/>
          <w:szCs w:val="28"/>
          <w:lang w:val="tg-Cyrl-TJ"/>
        </w:rPr>
        <w:t xml:space="preserve">и Барномаи рушди шарикии давлат </w:t>
      </w:r>
      <w:r w:rsidR="006D17FE" w:rsidRPr="00771F06">
        <w:rPr>
          <w:rFonts w:ascii="Times New Roman Tj" w:hAnsi="Times New Roman Tj"/>
          <w:color w:val="000000"/>
          <w:sz w:val="28"/>
          <w:szCs w:val="28"/>
          <w:lang w:val="tg-Cyrl-TJ"/>
        </w:rPr>
        <w:t>ва</w:t>
      </w:r>
      <w:r w:rsidRPr="00771F06">
        <w:rPr>
          <w:rFonts w:ascii="Times New Roman Tj" w:hAnsi="Times New Roman Tj"/>
          <w:color w:val="000000"/>
          <w:sz w:val="28"/>
          <w:szCs w:val="28"/>
          <w:lang w:val="tg-Cyrl-TJ"/>
        </w:rPr>
        <w:t xml:space="preserve"> бахши хусус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ки </w:t>
      </w:r>
      <w:r w:rsidR="000B6117" w:rsidRPr="00771F06">
        <w:rPr>
          <w:rFonts w:ascii="Times New Roman Tj" w:hAnsi="Times New Roman Tj"/>
          <w:color w:val="000000"/>
          <w:sz w:val="28"/>
          <w:szCs w:val="28"/>
          <w:lang w:val="tg-Cyrl-TJ"/>
        </w:rPr>
        <w:t>ташаккулёбии амиќи</w:t>
      </w:r>
      <w:r w:rsidRPr="00771F06">
        <w:rPr>
          <w:rFonts w:ascii="Times New Roman Tj" w:hAnsi="Times New Roman Tj"/>
          <w:color w:val="000000"/>
          <w:sz w:val="28"/>
          <w:szCs w:val="28"/>
          <w:lang w:val="tg-Cyrl-TJ"/>
        </w:rPr>
        <w:t xml:space="preserve"> вазифа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ва </w:t>
      </w:r>
      <w:r w:rsidR="000B6117" w:rsidRPr="00771F06">
        <w:rPr>
          <w:rFonts w:ascii="Times New Roman Tj" w:hAnsi="Times New Roman Tj"/>
          <w:color w:val="000000"/>
          <w:sz w:val="28"/>
          <w:szCs w:val="28"/>
          <w:lang w:val="tg-Cyrl-TJ"/>
        </w:rPr>
        <w:t xml:space="preserve">бахшњои </w:t>
      </w:r>
      <w:r w:rsidRPr="00771F06">
        <w:rPr>
          <w:rFonts w:ascii="Times New Roman Tj" w:hAnsi="Times New Roman Tj"/>
          <w:color w:val="000000"/>
          <w:sz w:val="28"/>
          <w:szCs w:val="28"/>
          <w:lang w:val="tg-Cyrl-TJ"/>
        </w:rPr>
        <w:t>афзалиятноки рушди онро пешбин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мекунад</w:t>
      </w:r>
      <w:r w:rsidR="00EE4B04" w:rsidRPr="00771F06">
        <w:rPr>
          <w:rFonts w:ascii="Times New Roman Tj" w:hAnsi="Times New Roman Tj"/>
          <w:color w:val="000000"/>
          <w:sz w:val="28"/>
          <w:szCs w:val="28"/>
          <w:lang w:val="tg-Cyrl-TJ"/>
        </w:rPr>
        <w:t>;</w:t>
      </w:r>
    </w:p>
    <w:p w:rsidR="001D391A" w:rsidRPr="00771F06" w:rsidRDefault="001D391A"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такмил</w:t>
      </w:r>
      <w:r w:rsidR="000B6117" w:rsidRPr="00771F06">
        <w:rPr>
          <w:rFonts w:ascii="Times New Roman Tj" w:hAnsi="Times New Roman Tj"/>
          <w:color w:val="000000"/>
          <w:sz w:val="28"/>
          <w:szCs w:val="28"/>
          <w:lang w:val="tg-Cyrl-TJ"/>
        </w:rPr>
        <w:t xml:space="preserve"> додани</w:t>
      </w:r>
      <w:r w:rsidR="006C0C20" w:rsidRPr="00771F06">
        <w:rPr>
          <w:rFonts w:ascii="Times New Roman Tj" w:hAnsi="Times New Roman Tj"/>
          <w:color w:val="000000"/>
          <w:sz w:val="28"/>
          <w:szCs w:val="28"/>
          <w:lang w:val="tg-Cyrl-TJ"/>
        </w:rPr>
        <w:t xml:space="preserve"> заминаи меъёрии</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аи </w:t>
      </w:r>
      <w:r w:rsidR="002B40ED" w:rsidRPr="00771F06">
        <w:rPr>
          <w:rFonts w:ascii="Times New Roman Tj" w:hAnsi="Times New Roman Tj"/>
          <w:color w:val="000000"/>
          <w:sz w:val="28"/>
          <w:szCs w:val="28"/>
          <w:lang w:val="tg-Cyrl-TJ"/>
        </w:rPr>
        <w:t xml:space="preserve">ШДБХ </w:t>
      </w:r>
      <w:r w:rsidRPr="00771F06">
        <w:rPr>
          <w:rFonts w:ascii="Times New Roman Tj" w:hAnsi="Times New Roman Tj"/>
          <w:color w:val="000000"/>
          <w:sz w:val="28"/>
          <w:szCs w:val="28"/>
          <w:lang w:val="tg-Cyrl-TJ"/>
        </w:rPr>
        <w:t xml:space="preserve">ва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амгироии </w:t>
      </w:r>
      <w:r w:rsidR="000B6117"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онун</w:t>
      </w:r>
      <w:r w:rsidR="000B6117" w:rsidRPr="00771F06">
        <w:rPr>
          <w:rFonts w:ascii="Times New Roman Tj" w:hAnsi="Times New Roman Tj"/>
          <w:color w:val="000000"/>
          <w:sz w:val="28"/>
          <w:szCs w:val="28"/>
          <w:lang w:val="tg-Cyrl-TJ"/>
        </w:rPr>
        <w:t>и ЉТ</w:t>
      </w:r>
      <w:r w:rsidRPr="00771F06">
        <w:rPr>
          <w:rFonts w:ascii="Times New Roman Tj" w:hAnsi="Times New Roman Tj"/>
          <w:color w:val="000000"/>
          <w:sz w:val="28"/>
          <w:szCs w:val="28"/>
          <w:lang w:val="tg-Cyrl-TJ"/>
        </w:rPr>
        <w:t xml:space="preserve"> “Дар бораи консессия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ба </w:t>
      </w:r>
      <w:r w:rsidR="000B6117"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онун</w:t>
      </w:r>
      <w:r w:rsidR="006D17FE" w:rsidRPr="00771F06">
        <w:rPr>
          <w:rFonts w:ascii="Times New Roman Tj" w:hAnsi="Times New Roman Tj"/>
          <w:color w:val="000000"/>
          <w:sz w:val="28"/>
          <w:szCs w:val="28"/>
          <w:lang w:val="tg-Cyrl-TJ"/>
        </w:rPr>
        <w:t>и ЉТ</w:t>
      </w:r>
      <w:r w:rsidRPr="00771F06">
        <w:rPr>
          <w:rFonts w:ascii="Times New Roman Tj" w:hAnsi="Times New Roman Tj"/>
          <w:color w:val="000000"/>
          <w:sz w:val="28"/>
          <w:szCs w:val="28"/>
          <w:lang w:val="tg-Cyrl-TJ"/>
        </w:rPr>
        <w:t xml:space="preserve"> “Дар бораи </w:t>
      </w:r>
      <w:r w:rsidR="006D17FE" w:rsidRPr="00771F06">
        <w:rPr>
          <w:rFonts w:ascii="Times New Roman Tj" w:hAnsi="Times New Roman Tj"/>
          <w:color w:val="000000"/>
          <w:sz w:val="28"/>
          <w:szCs w:val="28"/>
          <w:lang w:val="tg-Cyrl-TJ"/>
        </w:rPr>
        <w:t>шарикии давлат ва бахши хусусї</w:t>
      </w:r>
      <w:r w:rsidRPr="00771F06">
        <w:rPr>
          <w:rFonts w:ascii="Times New Roman Tj" w:hAnsi="Times New Roman Tj"/>
          <w:color w:val="000000"/>
          <w:sz w:val="28"/>
          <w:szCs w:val="28"/>
          <w:lang w:val="tg-Cyrl-TJ"/>
        </w:rPr>
        <w:t>”</w:t>
      </w:r>
      <w:r w:rsidR="00EE4B04" w:rsidRPr="00771F06">
        <w:rPr>
          <w:rFonts w:ascii="Times New Roman Tj" w:hAnsi="Times New Roman Tj"/>
          <w:color w:val="000000"/>
          <w:sz w:val="28"/>
          <w:szCs w:val="28"/>
          <w:lang w:val="tg-Cyrl-TJ"/>
        </w:rPr>
        <w:t>;</w:t>
      </w:r>
    </w:p>
    <w:p w:rsidR="001D391A" w:rsidRPr="00771F06" w:rsidRDefault="00FF62C9"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lastRenderedPageBreak/>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ия</w:t>
      </w:r>
      <w:r w:rsidR="000B6117" w:rsidRPr="00771F06">
        <w:rPr>
          <w:rFonts w:ascii="Times New Roman Tj" w:hAnsi="Times New Roman Tj"/>
          <w:color w:val="000000"/>
          <w:sz w:val="28"/>
          <w:szCs w:val="28"/>
          <w:lang w:val="tg-Cyrl-TJ"/>
        </w:rPr>
        <w:t xml:space="preserve"> намудан</w:t>
      </w:r>
      <w:r w:rsidRPr="00771F06">
        <w:rPr>
          <w:rFonts w:ascii="Times New Roman Tj" w:hAnsi="Times New Roman Tj"/>
          <w:color w:val="000000"/>
          <w:sz w:val="28"/>
          <w:szCs w:val="28"/>
          <w:lang w:val="tg-Cyrl-TJ"/>
        </w:rPr>
        <w:t>и шакл ва тартиби ба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w:t>
      </w:r>
      <w:r w:rsidR="000F2DCE" w:rsidRPr="00771F06">
        <w:rPr>
          <w:rFonts w:ascii="Times New Roman Tj" w:hAnsi="Times New Roman Tj"/>
          <w:color w:val="000000"/>
          <w:sz w:val="28"/>
          <w:szCs w:val="28"/>
          <w:lang w:val="tg-Cyrl-TJ"/>
        </w:rPr>
        <w:t>о</w:t>
      </w:r>
      <w:r w:rsidRPr="00771F06">
        <w:rPr>
          <w:rFonts w:ascii="Times New Roman Tj" w:hAnsi="Times New Roman Tj"/>
          <w:color w:val="000000"/>
          <w:sz w:val="28"/>
          <w:szCs w:val="28"/>
          <w:lang w:val="tg-Cyrl-TJ"/>
        </w:rPr>
        <w:t>бгирии лои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2B40ED" w:rsidRPr="00771F06">
        <w:rPr>
          <w:rFonts w:ascii="Times New Roman Tj" w:hAnsi="Times New Roman Tj"/>
          <w:color w:val="000000"/>
          <w:sz w:val="28"/>
          <w:szCs w:val="28"/>
          <w:lang w:val="tg-Cyrl-TJ"/>
        </w:rPr>
        <w:t>ШДБХ</w:t>
      </w:r>
      <w:r w:rsidRPr="00771F06">
        <w:rPr>
          <w:rFonts w:ascii="Times New Roman Tj" w:hAnsi="Times New Roman Tj"/>
          <w:color w:val="000000"/>
          <w:sz w:val="28"/>
          <w:szCs w:val="28"/>
          <w:lang w:val="tg-Cyrl-TJ"/>
        </w:rPr>
        <w:t xml:space="preserve">, 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умла </w:t>
      </w:r>
      <w:r w:rsidR="00EE4B04" w:rsidRPr="00771F06">
        <w:rPr>
          <w:rFonts w:ascii="Times New Roman Tj" w:hAnsi="Times New Roman Tj"/>
          <w:color w:val="000000"/>
          <w:sz w:val="28"/>
          <w:szCs w:val="28"/>
          <w:lang w:val="tg-Cyrl-TJ"/>
        </w:rPr>
        <w:t>мониторинг</w:t>
      </w:r>
      <w:r w:rsidRPr="00771F06">
        <w:rPr>
          <w:rFonts w:ascii="Times New Roman Tj" w:hAnsi="Times New Roman Tj"/>
          <w:color w:val="000000"/>
          <w:sz w:val="28"/>
          <w:szCs w:val="28"/>
          <w:lang w:val="tg-Cyrl-TJ"/>
        </w:rPr>
        <w:t xml:space="preserve">и </w:t>
      </w:r>
      <w:r w:rsidR="000B6117" w:rsidRPr="00771F06">
        <w:rPr>
          <w:rFonts w:ascii="Times New Roman Tj" w:hAnsi="Times New Roman Tj"/>
          <w:color w:val="000000"/>
          <w:sz w:val="28"/>
          <w:szCs w:val="28"/>
          <w:lang w:val="tg-Cyrl-TJ"/>
        </w:rPr>
        <w:t xml:space="preserve">индикаторњои </w:t>
      </w:r>
      <w:r w:rsidRPr="00771F06">
        <w:rPr>
          <w:rFonts w:ascii="Times New Roman Tj" w:hAnsi="Times New Roman Tj"/>
          <w:color w:val="000000"/>
          <w:sz w:val="28"/>
          <w:szCs w:val="28"/>
          <w:lang w:val="tg-Cyrl-TJ"/>
        </w:rPr>
        <w:t>лои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0B6117"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аз р</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 xml:space="preserve">и </w:t>
      </w:r>
      <w:r w:rsidR="000B6117" w:rsidRPr="00771F06">
        <w:rPr>
          <w:rFonts w:ascii="Times New Roman Tj" w:hAnsi="Times New Roman Tj"/>
          <w:color w:val="000000"/>
          <w:sz w:val="28"/>
          <w:szCs w:val="28"/>
          <w:lang w:val="tg-Cyrl-TJ"/>
        </w:rPr>
        <w:t xml:space="preserve">тарњи </w:t>
      </w:r>
      <w:r w:rsidRPr="00771F06">
        <w:rPr>
          <w:rFonts w:ascii="Times New Roman Tj" w:hAnsi="Times New Roman Tj"/>
          <w:color w:val="000000"/>
          <w:sz w:val="28"/>
          <w:szCs w:val="28"/>
          <w:lang w:val="tg-Cyrl-TJ"/>
        </w:rPr>
        <w:t xml:space="preserve">шарикии давлат </w:t>
      </w:r>
      <w:r w:rsidR="00924D71" w:rsidRPr="00771F06">
        <w:rPr>
          <w:rFonts w:ascii="Times New Roman Tj" w:hAnsi="Times New Roman Tj"/>
          <w:color w:val="000000"/>
          <w:sz w:val="28"/>
          <w:szCs w:val="28"/>
          <w:lang w:val="tg-Cyrl-TJ"/>
        </w:rPr>
        <w:t xml:space="preserve">ва </w:t>
      </w:r>
      <w:r w:rsidRPr="00771F06">
        <w:rPr>
          <w:rFonts w:ascii="Times New Roman Tj" w:hAnsi="Times New Roman Tj"/>
          <w:color w:val="000000"/>
          <w:sz w:val="28"/>
          <w:szCs w:val="28"/>
          <w:lang w:val="tg-Cyrl-TJ"/>
        </w:rPr>
        <w:t>бахши хусус</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w:t>
      </w:r>
    </w:p>
    <w:p w:rsidR="001D391A" w:rsidRPr="00771F06" w:rsidRDefault="00812F2F"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ташкил кардани </w:t>
      </w:r>
      <w:r w:rsidR="00DA2D69" w:rsidRPr="00771F06">
        <w:rPr>
          <w:rFonts w:ascii="Times New Roman Tj" w:hAnsi="Times New Roman Tj"/>
          <w:color w:val="000000"/>
          <w:sz w:val="28"/>
          <w:szCs w:val="28"/>
          <w:lang w:val="tg-Cyrl-TJ"/>
        </w:rPr>
        <w:t>њ</w:t>
      </w:r>
      <w:r w:rsidR="00FF62C9" w:rsidRPr="00771F06">
        <w:rPr>
          <w:rFonts w:ascii="Times New Roman Tj" w:hAnsi="Times New Roman Tj"/>
          <w:color w:val="000000"/>
          <w:sz w:val="28"/>
          <w:szCs w:val="28"/>
          <w:lang w:val="tg-Cyrl-TJ"/>
        </w:rPr>
        <w:t>авасмандгардон</w:t>
      </w:r>
      <w:r w:rsidRPr="00771F06">
        <w:rPr>
          <w:rFonts w:ascii="Times New Roman Tj" w:hAnsi="Times New Roman Tj"/>
          <w:color w:val="000000"/>
          <w:sz w:val="28"/>
          <w:szCs w:val="28"/>
          <w:lang w:val="tg-Cyrl-TJ"/>
        </w:rPr>
        <w:t>ї</w:t>
      </w:r>
      <w:r w:rsidR="00FF62C9"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барои </w:t>
      </w:r>
      <w:r w:rsidR="000E10DE" w:rsidRPr="00771F06">
        <w:rPr>
          <w:rFonts w:ascii="Times New Roman Tj" w:hAnsi="Times New Roman Tj"/>
          <w:color w:val="000000"/>
          <w:sz w:val="28"/>
          <w:szCs w:val="28"/>
          <w:lang w:val="tg-Cyrl-TJ"/>
        </w:rPr>
        <w:t>тањия</w:t>
      </w:r>
      <w:r w:rsidRPr="00771F06">
        <w:rPr>
          <w:rFonts w:ascii="Times New Roman Tj" w:hAnsi="Times New Roman Tj"/>
          <w:color w:val="000000"/>
          <w:sz w:val="28"/>
          <w:szCs w:val="28"/>
          <w:lang w:val="tg-Cyrl-TJ"/>
        </w:rPr>
        <w:t xml:space="preserve"> ва</w:t>
      </w:r>
      <w:r w:rsidR="00FF62C9" w:rsidRPr="00771F06">
        <w:rPr>
          <w:rFonts w:ascii="Times New Roman Tj" w:hAnsi="Times New Roman Tj"/>
          <w:color w:val="000000"/>
          <w:sz w:val="28"/>
          <w:szCs w:val="28"/>
          <w:lang w:val="tg-Cyrl-TJ"/>
        </w:rPr>
        <w:t xml:space="preserve"> татби</w:t>
      </w:r>
      <w:r w:rsidR="00DA2D69" w:rsidRPr="00771F06">
        <w:rPr>
          <w:rFonts w:ascii="Times New Roman Tj" w:hAnsi="Times New Roman Tj"/>
          <w:color w:val="000000"/>
          <w:sz w:val="28"/>
          <w:szCs w:val="28"/>
          <w:lang w:val="tg-Cyrl-TJ"/>
        </w:rPr>
        <w:t>ќ</w:t>
      </w:r>
      <w:r w:rsidR="00FF62C9" w:rsidRPr="00771F06">
        <w:rPr>
          <w:rFonts w:ascii="Times New Roman Tj" w:hAnsi="Times New Roman Tj"/>
          <w:color w:val="000000"/>
          <w:sz w:val="28"/>
          <w:szCs w:val="28"/>
          <w:lang w:val="tg-Cyrl-TJ"/>
        </w:rPr>
        <w:t>и лои</w:t>
      </w:r>
      <w:r w:rsidR="00DA2D69" w:rsidRPr="00771F06">
        <w:rPr>
          <w:rFonts w:ascii="Times New Roman Tj" w:hAnsi="Times New Roman Tj"/>
          <w:color w:val="000000"/>
          <w:sz w:val="28"/>
          <w:szCs w:val="28"/>
          <w:lang w:val="tg-Cyrl-TJ"/>
        </w:rPr>
        <w:t>њ</w:t>
      </w:r>
      <w:r w:rsidR="00FF62C9"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FF62C9" w:rsidRPr="00771F06">
        <w:rPr>
          <w:rFonts w:ascii="Times New Roman Tj" w:hAnsi="Times New Roman Tj"/>
          <w:color w:val="000000"/>
          <w:sz w:val="28"/>
          <w:szCs w:val="28"/>
          <w:lang w:val="tg-Cyrl-TJ"/>
        </w:rPr>
        <w:t xml:space="preserve">ои </w:t>
      </w:r>
      <w:r w:rsidR="002B40ED" w:rsidRPr="00771F06">
        <w:rPr>
          <w:rFonts w:ascii="Times New Roman Tj" w:hAnsi="Times New Roman Tj"/>
          <w:color w:val="000000"/>
          <w:sz w:val="28"/>
          <w:szCs w:val="28"/>
          <w:lang w:val="tg-Cyrl-TJ"/>
        </w:rPr>
        <w:t xml:space="preserve">ШДБХ </w:t>
      </w:r>
      <w:r w:rsidR="00FF62C9" w:rsidRPr="00771F06">
        <w:rPr>
          <w:rFonts w:ascii="Times New Roman Tj" w:hAnsi="Times New Roman Tj"/>
          <w:color w:val="000000"/>
          <w:sz w:val="28"/>
          <w:szCs w:val="28"/>
          <w:lang w:val="tg-Cyrl-TJ"/>
        </w:rPr>
        <w:t xml:space="preserve">аз </w:t>
      </w:r>
      <w:r w:rsidR="00A503EA" w:rsidRPr="00771F06">
        <w:rPr>
          <w:rFonts w:ascii="Times New Roman Tj" w:hAnsi="Times New Roman Tj"/>
          <w:color w:val="000000"/>
          <w:sz w:val="28"/>
          <w:szCs w:val="28"/>
          <w:lang w:val="tg-Cyrl-TJ"/>
        </w:rPr>
        <w:t>љ</w:t>
      </w:r>
      <w:r w:rsidR="00FF62C9" w:rsidRPr="00771F06">
        <w:rPr>
          <w:rFonts w:ascii="Times New Roman Tj" w:hAnsi="Times New Roman Tj"/>
          <w:color w:val="000000"/>
          <w:sz w:val="28"/>
          <w:szCs w:val="28"/>
          <w:lang w:val="tg-Cyrl-TJ"/>
        </w:rPr>
        <w:t>ониби намояндагони ма</w:t>
      </w:r>
      <w:r w:rsidR="00DA2D69" w:rsidRPr="00771F06">
        <w:rPr>
          <w:rFonts w:ascii="Times New Roman Tj" w:hAnsi="Times New Roman Tj"/>
          <w:color w:val="000000"/>
          <w:sz w:val="28"/>
          <w:szCs w:val="28"/>
          <w:lang w:val="tg-Cyrl-TJ"/>
        </w:rPr>
        <w:t>ќ</w:t>
      </w:r>
      <w:r w:rsidR="00FF62C9" w:rsidRPr="00771F06">
        <w:rPr>
          <w:rFonts w:ascii="Times New Roman Tj" w:hAnsi="Times New Roman Tj"/>
          <w:color w:val="000000"/>
          <w:sz w:val="28"/>
          <w:szCs w:val="28"/>
          <w:lang w:val="tg-Cyrl-TJ"/>
        </w:rPr>
        <w:t xml:space="preserve">омоти </w:t>
      </w:r>
      <w:r w:rsidRPr="00771F06">
        <w:rPr>
          <w:rFonts w:ascii="Times New Roman Tj" w:hAnsi="Times New Roman Tj"/>
          <w:color w:val="000000"/>
          <w:sz w:val="28"/>
          <w:szCs w:val="28"/>
          <w:lang w:val="tg-Cyrl-TJ"/>
        </w:rPr>
        <w:t xml:space="preserve">иљроияи </w:t>
      </w:r>
      <w:r w:rsidR="00FF62C9" w:rsidRPr="00771F06">
        <w:rPr>
          <w:rFonts w:ascii="Times New Roman Tj" w:hAnsi="Times New Roman Tj"/>
          <w:color w:val="000000"/>
          <w:sz w:val="28"/>
          <w:szCs w:val="28"/>
          <w:lang w:val="tg-Cyrl-TJ"/>
        </w:rPr>
        <w:t>ма</w:t>
      </w:r>
      <w:r w:rsidR="00DA2D69" w:rsidRPr="00771F06">
        <w:rPr>
          <w:rFonts w:ascii="Times New Roman Tj" w:hAnsi="Times New Roman Tj"/>
          <w:color w:val="000000"/>
          <w:sz w:val="28"/>
          <w:szCs w:val="28"/>
          <w:lang w:val="tg-Cyrl-TJ"/>
        </w:rPr>
        <w:t>њ</w:t>
      </w:r>
      <w:r w:rsidR="00FF62C9" w:rsidRPr="00771F06">
        <w:rPr>
          <w:rFonts w:ascii="Times New Roman Tj" w:hAnsi="Times New Roman Tj"/>
          <w:color w:val="000000"/>
          <w:sz w:val="28"/>
          <w:szCs w:val="28"/>
          <w:lang w:val="tg-Cyrl-TJ"/>
        </w:rPr>
        <w:t xml:space="preserve">аллии </w:t>
      </w:r>
      <w:r w:rsidR="00DA2D69" w:rsidRPr="00771F06">
        <w:rPr>
          <w:rFonts w:ascii="Times New Roman Tj" w:hAnsi="Times New Roman Tj"/>
          <w:color w:val="000000"/>
          <w:sz w:val="28"/>
          <w:szCs w:val="28"/>
          <w:lang w:val="tg-Cyrl-TJ"/>
        </w:rPr>
        <w:t>њ</w:t>
      </w:r>
      <w:r w:rsidR="00FF62C9" w:rsidRPr="00771F06">
        <w:rPr>
          <w:rFonts w:ascii="Times New Roman Tj" w:hAnsi="Times New Roman Tj"/>
          <w:color w:val="000000"/>
          <w:sz w:val="28"/>
          <w:szCs w:val="28"/>
          <w:lang w:val="tg-Cyrl-TJ"/>
        </w:rPr>
        <w:t>окимияти давлат</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w:t>
      </w:r>
    </w:p>
    <w:p w:rsidR="001D391A" w:rsidRPr="00771F06" w:rsidRDefault="00FF62C9"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ташкил</w:t>
      </w:r>
      <w:r w:rsidR="00812F2F" w:rsidRPr="00771F06">
        <w:rPr>
          <w:rFonts w:ascii="Times New Roman Tj" w:hAnsi="Times New Roman Tj"/>
          <w:color w:val="000000"/>
          <w:sz w:val="28"/>
          <w:szCs w:val="28"/>
          <w:lang w:val="tg-Cyrl-TJ"/>
        </w:rPr>
        <w:t xml:space="preserve"> намудан</w:t>
      </w:r>
      <w:r w:rsidRPr="00771F06">
        <w:rPr>
          <w:rFonts w:ascii="Times New Roman Tj" w:hAnsi="Times New Roman Tj"/>
          <w:color w:val="000000"/>
          <w:sz w:val="28"/>
          <w:szCs w:val="28"/>
          <w:lang w:val="tg-Cyrl-TJ"/>
        </w:rPr>
        <w:t>и хазинаи рушд</w:t>
      </w:r>
      <w:r w:rsidR="00812F2F"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(омода ва дастгир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намудани) лои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2B40ED" w:rsidRPr="00771F06">
        <w:rPr>
          <w:rFonts w:ascii="Times New Roman Tj" w:hAnsi="Times New Roman Tj"/>
          <w:color w:val="000000"/>
          <w:sz w:val="28"/>
          <w:szCs w:val="28"/>
          <w:lang w:val="tg-Cyrl-TJ"/>
        </w:rPr>
        <w:t>ШДБХ</w:t>
      </w:r>
      <w:r w:rsidRPr="00771F06">
        <w:rPr>
          <w:rFonts w:ascii="Times New Roman Tj" w:hAnsi="Times New Roman Tj"/>
          <w:color w:val="000000"/>
          <w:sz w:val="28"/>
          <w:szCs w:val="28"/>
          <w:lang w:val="tg-Cyrl-TJ"/>
        </w:rPr>
        <w:t xml:space="preserve">, 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умла аз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исоби манба</w:t>
      </w:r>
      <w:r w:rsidR="000F2DCE" w:rsidRPr="00771F06">
        <w:rPr>
          <w:rFonts w:ascii="Times New Roman Tj" w:hAnsi="Times New Roman Tj"/>
          <w:color w:val="000000"/>
          <w:sz w:val="28"/>
          <w:szCs w:val="28"/>
          <w:lang w:val="tg-Cyrl-TJ"/>
        </w:rPr>
        <w:t>ъ</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айрибу</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ет</w:t>
      </w:r>
      <w:r w:rsidR="00812F2F" w:rsidRPr="00771F06">
        <w:rPr>
          <w:rFonts w:ascii="Times New Roman Tj" w:hAnsi="Times New Roman Tj"/>
          <w:color w:val="000000"/>
          <w:sz w:val="28"/>
          <w:szCs w:val="28"/>
          <w:lang w:val="tg-Cyrl-TJ"/>
        </w:rPr>
        <w:t>ї, ки ба</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онунгузор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812F2F" w:rsidRPr="00771F06">
        <w:rPr>
          <w:rFonts w:ascii="Times New Roman Tj" w:hAnsi="Times New Roman Tj"/>
          <w:color w:val="000000"/>
          <w:sz w:val="28"/>
          <w:szCs w:val="28"/>
          <w:lang w:val="tg-Cyrl-TJ"/>
        </w:rPr>
        <w:t>мухолифат намекунад</w:t>
      </w:r>
      <w:r w:rsidR="00EE4B04" w:rsidRPr="00771F06">
        <w:rPr>
          <w:rFonts w:ascii="Times New Roman Tj" w:hAnsi="Times New Roman Tj"/>
          <w:color w:val="000000"/>
          <w:sz w:val="28"/>
          <w:szCs w:val="28"/>
          <w:lang w:val="tg-Cyrl-TJ"/>
        </w:rPr>
        <w:t xml:space="preserve">; </w:t>
      </w:r>
    </w:p>
    <w:p w:rsidR="001D391A" w:rsidRPr="00771F06" w:rsidRDefault="00A503EA"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љ</w:t>
      </w:r>
      <w:r w:rsidR="00FF62C9" w:rsidRPr="00771F06">
        <w:rPr>
          <w:rFonts w:ascii="Times New Roman Tj" w:hAnsi="Times New Roman Tj"/>
          <w:color w:val="000000"/>
          <w:sz w:val="28"/>
          <w:szCs w:val="28"/>
          <w:lang w:val="tg-Cyrl-TJ"/>
        </w:rPr>
        <w:t>ор</w:t>
      </w:r>
      <w:r w:rsidRPr="00771F06">
        <w:rPr>
          <w:rFonts w:ascii="Times New Roman Tj" w:hAnsi="Times New Roman Tj"/>
          <w:color w:val="000000"/>
          <w:sz w:val="28"/>
          <w:szCs w:val="28"/>
          <w:lang w:val="tg-Cyrl-TJ"/>
        </w:rPr>
        <w:t>ї</w:t>
      </w:r>
      <w:r w:rsidR="00FF62C9" w:rsidRPr="00771F06">
        <w:rPr>
          <w:rFonts w:ascii="Times New Roman Tj" w:hAnsi="Times New Roman Tj"/>
          <w:color w:val="000000"/>
          <w:sz w:val="28"/>
          <w:szCs w:val="28"/>
          <w:lang w:val="tg-Cyrl-TJ"/>
        </w:rPr>
        <w:t xml:space="preserve"> намудани низоми аз </w:t>
      </w:r>
      <w:r w:rsidRPr="00771F06">
        <w:rPr>
          <w:rFonts w:ascii="Times New Roman Tj" w:hAnsi="Times New Roman Tj"/>
          <w:color w:val="000000"/>
          <w:sz w:val="28"/>
          <w:szCs w:val="28"/>
          <w:lang w:val="tg-Cyrl-TJ"/>
        </w:rPr>
        <w:t>љ</w:t>
      </w:r>
      <w:r w:rsidR="00FF62C9"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њ</w:t>
      </w:r>
      <w:r w:rsidR="00FF62C9" w:rsidRPr="00771F06">
        <w:rPr>
          <w:rFonts w:ascii="Times New Roman Tj" w:hAnsi="Times New Roman Tj"/>
          <w:color w:val="000000"/>
          <w:sz w:val="28"/>
          <w:szCs w:val="28"/>
          <w:lang w:val="tg-Cyrl-TJ"/>
        </w:rPr>
        <w:t>ати и</w:t>
      </w:r>
      <w:r w:rsidR="00DA2D69" w:rsidRPr="00771F06">
        <w:rPr>
          <w:rFonts w:ascii="Times New Roman Tj" w:hAnsi="Times New Roman Tj"/>
          <w:color w:val="000000"/>
          <w:sz w:val="28"/>
          <w:szCs w:val="28"/>
          <w:lang w:val="tg-Cyrl-TJ"/>
        </w:rPr>
        <w:t>ќ</w:t>
      </w:r>
      <w:r w:rsidR="00FF62C9" w:rsidRPr="00771F06">
        <w:rPr>
          <w:rFonts w:ascii="Times New Roman Tj" w:hAnsi="Times New Roman Tj"/>
          <w:color w:val="000000"/>
          <w:sz w:val="28"/>
          <w:szCs w:val="28"/>
          <w:lang w:val="tg-Cyrl-TJ"/>
        </w:rPr>
        <w:t>тисод</w:t>
      </w:r>
      <w:r w:rsidRPr="00771F06">
        <w:rPr>
          <w:rFonts w:ascii="Times New Roman Tj" w:hAnsi="Times New Roman Tj"/>
          <w:color w:val="000000"/>
          <w:sz w:val="28"/>
          <w:szCs w:val="28"/>
          <w:lang w:val="tg-Cyrl-TJ"/>
        </w:rPr>
        <w:t>ї</w:t>
      </w:r>
      <w:r w:rsidR="00FF62C9" w:rsidRPr="00771F06">
        <w:rPr>
          <w:rFonts w:ascii="Times New Roman Tj" w:hAnsi="Times New Roman Tj"/>
          <w:color w:val="000000"/>
          <w:sz w:val="28"/>
          <w:szCs w:val="28"/>
          <w:lang w:val="tg-Cyrl-TJ"/>
        </w:rPr>
        <w:t xml:space="preserve"> асоснокшудаи тартибди</w:t>
      </w:r>
      <w:r w:rsidR="00DA2D69" w:rsidRPr="00771F06">
        <w:rPr>
          <w:rFonts w:ascii="Times New Roman Tj" w:hAnsi="Times New Roman Tj"/>
          <w:color w:val="000000"/>
          <w:sz w:val="28"/>
          <w:szCs w:val="28"/>
          <w:lang w:val="tg-Cyrl-TJ"/>
        </w:rPr>
        <w:t>њ</w:t>
      </w:r>
      <w:r w:rsidR="00FF62C9" w:rsidRPr="00771F06">
        <w:rPr>
          <w:rFonts w:ascii="Times New Roman Tj" w:hAnsi="Times New Roman Tj"/>
          <w:color w:val="000000"/>
          <w:sz w:val="28"/>
          <w:szCs w:val="28"/>
          <w:lang w:val="tg-Cyrl-TJ"/>
        </w:rPr>
        <w:t>ии тариф</w:t>
      </w:r>
      <w:r w:rsidR="00DA2D69" w:rsidRPr="00771F06">
        <w:rPr>
          <w:rFonts w:ascii="Times New Roman Tj" w:hAnsi="Times New Roman Tj"/>
          <w:color w:val="000000"/>
          <w:sz w:val="28"/>
          <w:szCs w:val="28"/>
          <w:lang w:val="tg-Cyrl-TJ"/>
        </w:rPr>
        <w:t>њ</w:t>
      </w:r>
      <w:r w:rsidR="00FF62C9" w:rsidRPr="00771F06">
        <w:rPr>
          <w:rFonts w:ascii="Times New Roman Tj" w:hAnsi="Times New Roman Tj"/>
          <w:color w:val="000000"/>
          <w:sz w:val="28"/>
          <w:szCs w:val="28"/>
          <w:lang w:val="tg-Cyrl-TJ"/>
        </w:rPr>
        <w:t>о барои хизматрасони</w:t>
      </w:r>
      <w:r w:rsidR="00DA2D69" w:rsidRPr="00771F06">
        <w:rPr>
          <w:rFonts w:ascii="Times New Roman Tj" w:hAnsi="Times New Roman Tj"/>
          <w:color w:val="000000"/>
          <w:sz w:val="28"/>
          <w:szCs w:val="28"/>
          <w:lang w:val="tg-Cyrl-TJ"/>
        </w:rPr>
        <w:t>њ</w:t>
      </w:r>
      <w:r w:rsidR="00FF62C9" w:rsidRPr="00771F06">
        <w:rPr>
          <w:rFonts w:ascii="Times New Roman Tj" w:hAnsi="Times New Roman Tj"/>
          <w:color w:val="000000"/>
          <w:sz w:val="28"/>
          <w:szCs w:val="28"/>
          <w:lang w:val="tg-Cyrl-TJ"/>
        </w:rPr>
        <w:t>ои на</w:t>
      </w:r>
      <w:r w:rsidR="00DA2D69" w:rsidRPr="00771F06">
        <w:rPr>
          <w:rFonts w:ascii="Times New Roman Tj" w:hAnsi="Times New Roman Tj"/>
          <w:color w:val="000000"/>
          <w:sz w:val="28"/>
          <w:szCs w:val="28"/>
          <w:lang w:val="tg-Cyrl-TJ"/>
        </w:rPr>
        <w:t>ќ</w:t>
      </w:r>
      <w:r w:rsidR="00FF62C9" w:rsidRPr="00771F06">
        <w:rPr>
          <w:rFonts w:ascii="Times New Roman Tj" w:hAnsi="Times New Roman Tj"/>
          <w:color w:val="000000"/>
          <w:sz w:val="28"/>
          <w:szCs w:val="28"/>
          <w:lang w:val="tg-Cyrl-TJ"/>
        </w:rPr>
        <w:t>лиёт</w:t>
      </w:r>
      <w:r w:rsidRPr="00771F06">
        <w:rPr>
          <w:rFonts w:ascii="Times New Roman Tj" w:hAnsi="Times New Roman Tj"/>
          <w:color w:val="000000"/>
          <w:sz w:val="28"/>
          <w:szCs w:val="28"/>
          <w:lang w:val="tg-Cyrl-TJ"/>
        </w:rPr>
        <w:t>ї</w:t>
      </w:r>
      <w:r w:rsidR="00FF62C9" w:rsidRPr="00771F06">
        <w:rPr>
          <w:rFonts w:ascii="Times New Roman Tj" w:hAnsi="Times New Roman Tj"/>
          <w:color w:val="000000"/>
          <w:sz w:val="28"/>
          <w:szCs w:val="28"/>
          <w:lang w:val="tg-Cyrl-TJ"/>
        </w:rPr>
        <w:t xml:space="preserve"> ва дигар инфрасохторе, ки аз р</w:t>
      </w:r>
      <w:r w:rsidRPr="00771F06">
        <w:rPr>
          <w:rFonts w:ascii="Times New Roman Tj" w:hAnsi="Times New Roman Tj"/>
          <w:color w:val="000000"/>
          <w:sz w:val="28"/>
          <w:szCs w:val="28"/>
          <w:lang w:val="tg-Cyrl-TJ"/>
        </w:rPr>
        <w:t>ў</w:t>
      </w:r>
      <w:r w:rsidR="00FF62C9" w:rsidRPr="00771F06">
        <w:rPr>
          <w:rFonts w:ascii="Times New Roman Tj" w:hAnsi="Times New Roman Tj"/>
          <w:color w:val="000000"/>
          <w:sz w:val="28"/>
          <w:szCs w:val="28"/>
          <w:lang w:val="tg-Cyrl-TJ"/>
        </w:rPr>
        <w:t xml:space="preserve">и </w:t>
      </w:r>
      <w:r w:rsidR="00812F2F" w:rsidRPr="00771F06">
        <w:rPr>
          <w:rFonts w:ascii="Times New Roman Tj" w:hAnsi="Times New Roman Tj"/>
          <w:color w:val="000000"/>
          <w:sz w:val="28"/>
          <w:szCs w:val="28"/>
          <w:lang w:val="tg-Cyrl-TJ"/>
        </w:rPr>
        <w:t xml:space="preserve">тарњњои </w:t>
      </w:r>
      <w:r w:rsidR="002B40ED" w:rsidRPr="00771F06">
        <w:rPr>
          <w:rFonts w:ascii="Times New Roman Tj" w:hAnsi="Times New Roman Tj"/>
          <w:color w:val="000000"/>
          <w:sz w:val="28"/>
          <w:szCs w:val="28"/>
          <w:lang w:val="tg-Cyrl-TJ"/>
        </w:rPr>
        <w:t xml:space="preserve">ШДБХ </w:t>
      </w:r>
      <w:r w:rsidR="00812F2F" w:rsidRPr="00771F06">
        <w:rPr>
          <w:rFonts w:ascii="Times New Roman Tj" w:hAnsi="Times New Roman Tj"/>
          <w:color w:val="000000"/>
          <w:sz w:val="28"/>
          <w:szCs w:val="28"/>
          <w:lang w:val="tg-Cyrl-TJ"/>
        </w:rPr>
        <w:t>сохта</w:t>
      </w:r>
      <w:r w:rsidR="00FF62C9" w:rsidRPr="00771F06">
        <w:rPr>
          <w:rFonts w:ascii="Times New Roman Tj" w:hAnsi="Times New Roman Tj"/>
          <w:color w:val="000000"/>
          <w:sz w:val="28"/>
          <w:szCs w:val="28"/>
          <w:lang w:val="tg-Cyrl-TJ"/>
        </w:rPr>
        <w:t xml:space="preserve"> шудаанд</w:t>
      </w:r>
      <w:r w:rsidR="00EE4B04" w:rsidRPr="00771F06">
        <w:rPr>
          <w:rFonts w:ascii="Times New Roman Tj" w:hAnsi="Times New Roman Tj"/>
          <w:color w:val="000000"/>
          <w:sz w:val="28"/>
          <w:szCs w:val="28"/>
          <w:lang w:val="tg-Cyrl-TJ"/>
        </w:rPr>
        <w:t>;</w:t>
      </w:r>
    </w:p>
    <w:p w:rsidR="001D391A" w:rsidRPr="00771F06" w:rsidRDefault="00812F2F"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тарњрезї кардани </w:t>
      </w:r>
      <w:r w:rsidR="00FF62C9" w:rsidRPr="00771F06">
        <w:rPr>
          <w:rFonts w:ascii="Times New Roman Tj" w:hAnsi="Times New Roman Tj"/>
          <w:color w:val="000000"/>
          <w:sz w:val="28"/>
          <w:szCs w:val="28"/>
          <w:lang w:val="tg-Cyrl-TJ"/>
        </w:rPr>
        <w:t>шакл</w:t>
      </w:r>
      <w:r w:rsidR="00DA2D69" w:rsidRPr="00771F06">
        <w:rPr>
          <w:rFonts w:ascii="Times New Roman Tj" w:hAnsi="Times New Roman Tj"/>
          <w:color w:val="000000"/>
          <w:sz w:val="28"/>
          <w:szCs w:val="28"/>
          <w:lang w:val="tg-Cyrl-TJ"/>
        </w:rPr>
        <w:t>њ</w:t>
      </w:r>
      <w:r w:rsidR="00FF62C9" w:rsidRPr="00771F06">
        <w:rPr>
          <w:rFonts w:ascii="Times New Roman Tj" w:hAnsi="Times New Roman Tj"/>
          <w:color w:val="000000"/>
          <w:sz w:val="28"/>
          <w:szCs w:val="28"/>
          <w:lang w:val="tg-Cyrl-TJ"/>
        </w:rPr>
        <w:t>ои созишнома</w:t>
      </w:r>
      <w:r w:rsidR="00DA2D69" w:rsidRPr="00771F06">
        <w:rPr>
          <w:rFonts w:ascii="Times New Roman Tj" w:hAnsi="Times New Roman Tj"/>
          <w:color w:val="000000"/>
          <w:sz w:val="28"/>
          <w:szCs w:val="28"/>
          <w:lang w:val="tg-Cyrl-TJ"/>
        </w:rPr>
        <w:t>њ</w:t>
      </w:r>
      <w:r w:rsidR="00FF62C9" w:rsidRPr="00771F06">
        <w:rPr>
          <w:rFonts w:ascii="Times New Roman Tj" w:hAnsi="Times New Roman Tj"/>
          <w:color w:val="000000"/>
          <w:sz w:val="28"/>
          <w:szCs w:val="28"/>
          <w:lang w:val="tg-Cyrl-TJ"/>
        </w:rPr>
        <w:t xml:space="preserve">ои </w:t>
      </w:r>
      <w:r w:rsidR="00101E69" w:rsidRPr="00771F06">
        <w:rPr>
          <w:rFonts w:ascii="Times New Roman Tj" w:hAnsi="Times New Roman Tj"/>
          <w:color w:val="000000"/>
          <w:sz w:val="28"/>
          <w:szCs w:val="28"/>
          <w:lang w:val="tg-Cyrl-TJ"/>
        </w:rPr>
        <w:t>сармоягузор</w:t>
      </w:r>
      <w:r w:rsidR="00A503EA" w:rsidRPr="00771F06">
        <w:rPr>
          <w:rFonts w:ascii="Times New Roman Tj" w:hAnsi="Times New Roman Tj"/>
          <w:color w:val="000000"/>
          <w:sz w:val="28"/>
          <w:szCs w:val="28"/>
          <w:lang w:val="tg-Cyrl-TJ"/>
        </w:rPr>
        <w:t>ї</w:t>
      </w:r>
      <w:r w:rsidR="00101E69" w:rsidRPr="00771F06">
        <w:rPr>
          <w:rFonts w:ascii="Times New Roman Tj" w:hAnsi="Times New Roman Tj"/>
          <w:color w:val="000000"/>
          <w:sz w:val="28"/>
          <w:szCs w:val="28"/>
          <w:lang w:val="tg-Cyrl-TJ"/>
        </w:rPr>
        <w:t xml:space="preserve"> </w:t>
      </w:r>
      <w:r w:rsidR="00FF62C9" w:rsidRPr="00771F06">
        <w:rPr>
          <w:rFonts w:ascii="Times New Roman Tj" w:hAnsi="Times New Roman Tj"/>
          <w:color w:val="000000"/>
          <w:sz w:val="28"/>
          <w:szCs w:val="28"/>
          <w:lang w:val="tg-Cyrl-TJ"/>
        </w:rPr>
        <w:t>ва му</w:t>
      </w:r>
      <w:r w:rsidR="00DA2D69" w:rsidRPr="00771F06">
        <w:rPr>
          <w:rFonts w:ascii="Times New Roman Tj" w:hAnsi="Times New Roman Tj"/>
          <w:color w:val="000000"/>
          <w:sz w:val="28"/>
          <w:szCs w:val="28"/>
          <w:lang w:val="tg-Cyrl-TJ"/>
        </w:rPr>
        <w:t>ќ</w:t>
      </w:r>
      <w:r w:rsidR="00FF62C9" w:rsidRPr="00771F06">
        <w:rPr>
          <w:rFonts w:ascii="Times New Roman Tj" w:hAnsi="Times New Roman Tj"/>
          <w:color w:val="000000"/>
          <w:sz w:val="28"/>
          <w:szCs w:val="28"/>
          <w:lang w:val="tg-Cyrl-TJ"/>
        </w:rPr>
        <w:t xml:space="preserve">аррар намудани тартиби </w:t>
      </w:r>
      <w:r w:rsidR="000F2DCE" w:rsidRPr="00771F06">
        <w:rPr>
          <w:rFonts w:ascii="Times New Roman Tj" w:hAnsi="Times New Roman Tj"/>
          <w:color w:val="000000"/>
          <w:sz w:val="28"/>
          <w:szCs w:val="28"/>
          <w:lang w:val="tg-Cyrl-TJ"/>
        </w:rPr>
        <w:t>шаффофи</w:t>
      </w:r>
      <w:r w:rsidR="00FF62C9" w:rsidRPr="00771F06">
        <w:rPr>
          <w:rFonts w:ascii="Times New Roman Tj" w:hAnsi="Times New Roman Tj"/>
          <w:color w:val="000000"/>
          <w:sz w:val="28"/>
          <w:szCs w:val="28"/>
          <w:lang w:val="tg-Cyrl-TJ"/>
        </w:rPr>
        <w:t xml:space="preserve"> бастани он</w:t>
      </w:r>
      <w:r w:rsidR="00DA2D69" w:rsidRPr="00771F06">
        <w:rPr>
          <w:rFonts w:ascii="Times New Roman Tj" w:hAnsi="Times New Roman Tj"/>
          <w:color w:val="000000"/>
          <w:sz w:val="28"/>
          <w:szCs w:val="28"/>
          <w:lang w:val="tg-Cyrl-TJ"/>
        </w:rPr>
        <w:t>њ</w:t>
      </w:r>
      <w:r w:rsidR="00FF62C9" w:rsidRPr="00771F06">
        <w:rPr>
          <w:rFonts w:ascii="Times New Roman Tj" w:hAnsi="Times New Roman Tj"/>
          <w:color w:val="000000"/>
          <w:sz w:val="28"/>
          <w:szCs w:val="28"/>
          <w:lang w:val="tg-Cyrl-TJ"/>
        </w:rPr>
        <w:t>о</w:t>
      </w:r>
      <w:r w:rsidR="00EE4B04" w:rsidRPr="00771F06">
        <w:rPr>
          <w:rFonts w:ascii="Times New Roman Tj" w:hAnsi="Times New Roman Tj"/>
          <w:color w:val="000000"/>
          <w:sz w:val="28"/>
          <w:szCs w:val="28"/>
          <w:lang w:val="tg-Cyrl-TJ"/>
        </w:rPr>
        <w:t>;</w:t>
      </w:r>
    </w:p>
    <w:p w:rsidR="001D391A" w:rsidRPr="00771F06" w:rsidRDefault="00FF62C9"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ияи механизми </w:t>
      </w:r>
      <w:r w:rsidR="00812F2F" w:rsidRPr="00771F06">
        <w:rPr>
          <w:rFonts w:ascii="Times New Roman Tj" w:hAnsi="Times New Roman Tj"/>
          <w:color w:val="000000"/>
          <w:sz w:val="28"/>
          <w:szCs w:val="28"/>
          <w:lang w:val="tg-Cyrl-TJ"/>
        </w:rPr>
        <w:t xml:space="preserve">оммавии </w:t>
      </w:r>
      <w:r w:rsidRPr="00771F06">
        <w:rPr>
          <w:rFonts w:ascii="Times New Roman Tj" w:hAnsi="Times New Roman Tj"/>
          <w:color w:val="000000"/>
          <w:sz w:val="28"/>
          <w:szCs w:val="28"/>
          <w:lang w:val="tg-Cyrl-TJ"/>
        </w:rPr>
        <w:t>пешни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оди лои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ба сармоягузорон</w:t>
      </w:r>
      <w:r w:rsidR="00EE4B04" w:rsidRPr="00771F06">
        <w:rPr>
          <w:rFonts w:ascii="Times New Roman Tj" w:hAnsi="Times New Roman Tj"/>
          <w:color w:val="000000"/>
          <w:sz w:val="28"/>
          <w:szCs w:val="28"/>
          <w:lang w:val="tg-Cyrl-TJ"/>
        </w:rPr>
        <w:t>;</w:t>
      </w:r>
    </w:p>
    <w:p w:rsidR="001D391A" w:rsidRPr="00771F06" w:rsidRDefault="00FF62C9" w:rsidP="00133144">
      <w:pPr>
        <w:pStyle w:val="afff0"/>
        <w:numPr>
          <w:ilvl w:val="0"/>
          <w:numId w:val="33"/>
        </w:numPr>
        <w:tabs>
          <w:tab w:val="left" w:pos="851"/>
        </w:tabs>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бунёди низоми муносиби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ифзи г</w:t>
      </w:r>
      <w:r w:rsidR="003E647E" w:rsidRPr="00771F06">
        <w:rPr>
          <w:rFonts w:ascii="Times New Roman Tj" w:hAnsi="Times New Roman Tj"/>
          <w:color w:val="000000"/>
          <w:sz w:val="28"/>
          <w:szCs w:val="28"/>
          <w:lang w:val="tg-Cyrl-TJ"/>
        </w:rPr>
        <w:t>ур</w:t>
      </w:r>
      <w:r w:rsidR="00EF0C5D" w:rsidRPr="00771F06">
        <w:rPr>
          <w:rFonts w:ascii="Times New Roman Tj" w:hAnsi="Times New Roman Tj"/>
          <w:color w:val="000000"/>
          <w:sz w:val="28"/>
          <w:szCs w:val="28"/>
          <w:lang w:val="tg-Cyrl-TJ"/>
        </w:rPr>
        <w:t>ў</w:t>
      </w:r>
      <w:r w:rsidR="00DA2D69"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 xml:space="preserve">ои 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ати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тимо</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осебпазири 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ангоми татби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и </w:t>
      </w:r>
      <w:r w:rsidR="002B40ED" w:rsidRPr="00771F06">
        <w:rPr>
          <w:rFonts w:ascii="Times New Roman Tj" w:hAnsi="Times New Roman Tj"/>
          <w:color w:val="000000"/>
          <w:sz w:val="28"/>
          <w:szCs w:val="28"/>
          <w:lang w:val="tg-Cyrl-TJ"/>
        </w:rPr>
        <w:t>ШДБХ</w:t>
      </w:r>
      <w:r w:rsidR="00213FA4" w:rsidRPr="00771F06">
        <w:rPr>
          <w:rFonts w:ascii="Times New Roman Tj" w:hAnsi="Times New Roman Tj"/>
          <w:color w:val="000000"/>
          <w:sz w:val="28"/>
          <w:szCs w:val="28"/>
          <w:lang w:val="tg-Cyrl-TJ"/>
        </w:rPr>
        <w:t>.</w:t>
      </w:r>
    </w:p>
    <w:p w:rsidR="00166639" w:rsidRPr="00771F06" w:rsidRDefault="00EE4B04" w:rsidP="00117676">
      <w:pPr>
        <w:pStyle w:val="afff0"/>
        <w:tabs>
          <w:tab w:val="left" w:pos="851"/>
        </w:tabs>
        <w:ind w:firstLine="567"/>
        <w:jc w:val="both"/>
        <w:rPr>
          <w:rFonts w:ascii="Times New Roman Tj" w:hAnsi="Times New Roman Tj"/>
          <w:b/>
          <w:color w:val="000000"/>
          <w:sz w:val="28"/>
          <w:szCs w:val="28"/>
          <w:lang w:val="tg-Cyrl-TJ"/>
        </w:rPr>
      </w:pPr>
      <w:r w:rsidRPr="00771F06">
        <w:rPr>
          <w:rFonts w:ascii="Times New Roman Tj" w:hAnsi="Times New Roman Tj"/>
          <w:b/>
          <w:color w:val="000000"/>
          <w:sz w:val="28"/>
          <w:szCs w:val="28"/>
          <w:lang w:val="tg-Cyrl-TJ"/>
        </w:rPr>
        <w:t>Нати</w:t>
      </w:r>
      <w:r w:rsidR="00A503EA" w:rsidRPr="00771F06">
        <w:rPr>
          <w:rFonts w:ascii="Times New Roman Tj" w:hAnsi="Times New Roman Tj"/>
          <w:b/>
          <w:color w:val="000000"/>
          <w:sz w:val="28"/>
          <w:szCs w:val="28"/>
          <w:lang w:val="tg-Cyrl-TJ"/>
        </w:rPr>
        <w:t>љ</w:t>
      </w:r>
      <w:r w:rsidRPr="00771F06">
        <w:rPr>
          <w:rFonts w:ascii="Times New Roman Tj" w:hAnsi="Times New Roman Tj"/>
          <w:b/>
          <w:color w:val="000000"/>
          <w:sz w:val="28"/>
          <w:szCs w:val="28"/>
          <w:lang w:val="tg-Cyrl-TJ"/>
        </w:rPr>
        <w:t>а</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 xml:space="preserve">ои чашмдошт дар </w:t>
      </w:r>
      <w:r w:rsidR="00812F2F" w:rsidRPr="00771F06">
        <w:rPr>
          <w:rFonts w:ascii="Times New Roman Tj" w:hAnsi="Times New Roman Tj"/>
          <w:b/>
          <w:color w:val="000000"/>
          <w:sz w:val="28"/>
          <w:szCs w:val="28"/>
          <w:lang w:val="tg-Cyrl-TJ"/>
        </w:rPr>
        <w:t xml:space="preserve">бахши </w:t>
      </w:r>
      <w:r w:rsidRPr="00771F06">
        <w:rPr>
          <w:rFonts w:ascii="Times New Roman Tj" w:hAnsi="Times New Roman Tj"/>
          <w:b/>
          <w:color w:val="000000"/>
          <w:sz w:val="28"/>
          <w:szCs w:val="28"/>
          <w:lang w:val="tg-Cyrl-TJ"/>
        </w:rPr>
        <w:t xml:space="preserve">рушди фазои </w:t>
      </w:r>
      <w:r w:rsidR="000E10DE" w:rsidRPr="00771F06">
        <w:rPr>
          <w:rFonts w:ascii="Times New Roman Tj" w:hAnsi="Times New Roman Tj"/>
          <w:b/>
          <w:color w:val="000000"/>
          <w:sz w:val="28"/>
          <w:szCs w:val="28"/>
          <w:lang w:val="tg-Cyrl-TJ"/>
        </w:rPr>
        <w:t>соњибкорї</w:t>
      </w:r>
      <w:r w:rsidR="00812F2F" w:rsidRPr="00771F06">
        <w:rPr>
          <w:rFonts w:ascii="Times New Roman Tj" w:hAnsi="Times New Roman Tj"/>
          <w:b/>
          <w:color w:val="000000"/>
          <w:sz w:val="28"/>
          <w:szCs w:val="28"/>
          <w:lang w:val="tg-Cyrl-TJ"/>
        </w:rPr>
        <w:t xml:space="preserve"> </w:t>
      </w:r>
      <w:r w:rsidRPr="00771F06">
        <w:rPr>
          <w:rFonts w:ascii="Times New Roman Tj" w:hAnsi="Times New Roman Tj"/>
          <w:b/>
          <w:color w:val="000000"/>
          <w:sz w:val="28"/>
          <w:szCs w:val="28"/>
          <w:lang w:val="tg-Cyrl-TJ"/>
        </w:rPr>
        <w:t xml:space="preserve">ва </w:t>
      </w:r>
      <w:r w:rsidR="00812F2F" w:rsidRPr="00771F06">
        <w:rPr>
          <w:rFonts w:ascii="Times New Roman Tj" w:hAnsi="Times New Roman Tj"/>
          <w:b/>
          <w:color w:val="000000"/>
          <w:sz w:val="28"/>
          <w:szCs w:val="28"/>
          <w:lang w:val="tg-Cyrl-TJ"/>
        </w:rPr>
        <w:t xml:space="preserve">шароитњои </w:t>
      </w:r>
      <w:r w:rsidRPr="00771F06">
        <w:rPr>
          <w:rFonts w:ascii="Times New Roman Tj" w:hAnsi="Times New Roman Tj"/>
          <w:b/>
          <w:color w:val="000000"/>
          <w:sz w:val="28"/>
          <w:szCs w:val="28"/>
          <w:lang w:val="tg-Cyrl-TJ"/>
        </w:rPr>
        <w:t>сармоягузор</w:t>
      </w:r>
      <w:r w:rsidR="00A503EA" w:rsidRPr="00771F06">
        <w:rPr>
          <w:rFonts w:ascii="Times New Roman Tj" w:hAnsi="Times New Roman Tj"/>
          <w:b/>
          <w:color w:val="000000"/>
          <w:sz w:val="28"/>
          <w:szCs w:val="28"/>
          <w:lang w:val="tg-Cyrl-TJ"/>
        </w:rPr>
        <w:t>ї</w:t>
      </w:r>
      <w:r w:rsidR="00812F2F" w:rsidRPr="00771F06">
        <w:rPr>
          <w:rFonts w:ascii="Times New Roman Tj" w:hAnsi="Times New Roman Tj"/>
          <w:b/>
          <w:color w:val="000000"/>
          <w:sz w:val="28"/>
          <w:szCs w:val="28"/>
          <w:lang w:val="tg-Cyrl-TJ"/>
        </w:rPr>
        <w:t xml:space="preserve"> чунин мебошанд</w:t>
      </w:r>
      <w:r w:rsidRPr="00771F06">
        <w:rPr>
          <w:rFonts w:ascii="Times New Roman Tj" w:hAnsi="Times New Roman Tj"/>
          <w:b/>
          <w:color w:val="000000"/>
          <w:sz w:val="28"/>
          <w:szCs w:val="28"/>
          <w:lang w:val="tg-Cyrl-TJ"/>
        </w:rPr>
        <w:t>:</w:t>
      </w:r>
    </w:p>
    <w:p w:rsidR="00630DCD" w:rsidRPr="00771F06" w:rsidRDefault="006C0C20" w:rsidP="006C0C20">
      <w:pPr>
        <w:pStyle w:val="af0"/>
        <w:tabs>
          <w:tab w:val="left" w:pos="851"/>
        </w:tabs>
        <w:spacing w:before="0" w:beforeAutospacing="0" w:after="0" w:afterAutospacing="0"/>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         -</w:t>
      </w:r>
      <w:r w:rsidR="00614CE0" w:rsidRPr="00771F06">
        <w:rPr>
          <w:rFonts w:ascii="Times New Roman Tj" w:hAnsi="Times New Roman Tj"/>
          <w:color w:val="000000"/>
          <w:sz w:val="28"/>
          <w:szCs w:val="28"/>
          <w:lang w:val="tg-Cyrl-TJ"/>
        </w:rPr>
        <w:t xml:space="preserve"> </w:t>
      </w:r>
      <w:r w:rsidR="00812F2F" w:rsidRPr="00771F06">
        <w:rPr>
          <w:rFonts w:ascii="Times New Roman Tj" w:hAnsi="Times New Roman Tj"/>
          <w:color w:val="000000"/>
          <w:sz w:val="28"/>
          <w:szCs w:val="28"/>
          <w:lang w:val="tg-Cyrl-TJ"/>
        </w:rPr>
        <w:t xml:space="preserve">ташкил кардани </w:t>
      </w:r>
      <w:r w:rsidR="00FF62C9" w:rsidRPr="00771F06">
        <w:rPr>
          <w:rFonts w:ascii="Times New Roman Tj" w:hAnsi="Times New Roman Tj"/>
          <w:color w:val="000000"/>
          <w:sz w:val="28"/>
          <w:szCs w:val="28"/>
          <w:lang w:val="tg-Cyrl-TJ"/>
        </w:rPr>
        <w:t>му</w:t>
      </w:r>
      <w:r w:rsidR="00DA2D69" w:rsidRPr="00771F06">
        <w:rPr>
          <w:rFonts w:ascii="Times New Roman Tj" w:hAnsi="Times New Roman Tj"/>
          <w:color w:val="000000"/>
          <w:sz w:val="28"/>
          <w:szCs w:val="28"/>
          <w:lang w:val="tg-Cyrl-TJ"/>
        </w:rPr>
        <w:t>њ</w:t>
      </w:r>
      <w:r w:rsidR="00FF62C9" w:rsidRPr="00771F06">
        <w:rPr>
          <w:rFonts w:ascii="Times New Roman Tj" w:hAnsi="Times New Roman Tj"/>
          <w:color w:val="000000"/>
          <w:sz w:val="28"/>
          <w:szCs w:val="28"/>
          <w:lang w:val="tg-Cyrl-TJ"/>
        </w:rPr>
        <w:t>ити устувор ва самарабахши ра</w:t>
      </w:r>
      <w:r w:rsidR="00DA2D69" w:rsidRPr="00771F06">
        <w:rPr>
          <w:rFonts w:ascii="Times New Roman Tj" w:hAnsi="Times New Roman Tj"/>
          <w:color w:val="000000"/>
          <w:sz w:val="28"/>
          <w:szCs w:val="28"/>
          <w:lang w:val="tg-Cyrl-TJ"/>
        </w:rPr>
        <w:t>ќ</w:t>
      </w:r>
      <w:r w:rsidR="00FF62C9" w:rsidRPr="00771F06">
        <w:rPr>
          <w:rFonts w:ascii="Times New Roman Tj" w:hAnsi="Times New Roman Tj"/>
          <w:color w:val="000000"/>
          <w:sz w:val="28"/>
          <w:szCs w:val="28"/>
          <w:lang w:val="tg-Cyrl-TJ"/>
        </w:rPr>
        <w:t xml:space="preserve">обатнок барои </w:t>
      </w:r>
      <w:r w:rsidR="00A503EA" w:rsidRPr="00771F06">
        <w:rPr>
          <w:rFonts w:ascii="Times New Roman Tj" w:hAnsi="Times New Roman Tj"/>
          <w:color w:val="000000"/>
          <w:sz w:val="28"/>
          <w:szCs w:val="28"/>
          <w:lang w:val="tg-Cyrl-TJ"/>
        </w:rPr>
        <w:t>љ</w:t>
      </w:r>
      <w:r w:rsidR="00FF62C9" w:rsidRPr="00771F06">
        <w:rPr>
          <w:rFonts w:ascii="Times New Roman Tj" w:hAnsi="Times New Roman Tj"/>
          <w:color w:val="000000"/>
          <w:sz w:val="28"/>
          <w:szCs w:val="28"/>
          <w:lang w:val="tg-Cyrl-TJ"/>
        </w:rPr>
        <w:t>алби сармоягузори</w:t>
      </w:r>
      <w:r w:rsidR="00DA2D69" w:rsidRPr="00771F06">
        <w:rPr>
          <w:rFonts w:ascii="Times New Roman Tj" w:hAnsi="Times New Roman Tj"/>
          <w:color w:val="000000"/>
          <w:sz w:val="28"/>
          <w:szCs w:val="28"/>
          <w:lang w:val="tg-Cyrl-TJ"/>
        </w:rPr>
        <w:t>њ</w:t>
      </w:r>
      <w:r w:rsidR="00FF62C9" w:rsidRPr="00771F06">
        <w:rPr>
          <w:rFonts w:ascii="Times New Roman Tj" w:hAnsi="Times New Roman Tj"/>
          <w:color w:val="000000"/>
          <w:sz w:val="28"/>
          <w:szCs w:val="28"/>
          <w:lang w:val="tg-Cyrl-TJ"/>
        </w:rPr>
        <w:t>ои хусус</w:t>
      </w:r>
      <w:r w:rsidR="00A503EA" w:rsidRPr="00771F06">
        <w:rPr>
          <w:rFonts w:ascii="Times New Roman Tj" w:hAnsi="Times New Roman Tj"/>
          <w:color w:val="000000"/>
          <w:sz w:val="28"/>
          <w:szCs w:val="28"/>
          <w:lang w:val="tg-Cyrl-TJ"/>
        </w:rPr>
        <w:t>ї</w:t>
      </w:r>
      <w:r w:rsidR="00FF62C9" w:rsidRPr="00771F06">
        <w:rPr>
          <w:rFonts w:ascii="Times New Roman Tj" w:hAnsi="Times New Roman Tj"/>
          <w:color w:val="000000"/>
          <w:sz w:val="28"/>
          <w:szCs w:val="28"/>
          <w:lang w:val="tg-Cyrl-TJ"/>
        </w:rPr>
        <w:t>, рушди со</w:t>
      </w:r>
      <w:r w:rsidR="00DA2D69" w:rsidRPr="00771F06">
        <w:rPr>
          <w:rFonts w:ascii="Times New Roman Tj" w:hAnsi="Times New Roman Tj"/>
          <w:color w:val="000000"/>
          <w:sz w:val="28"/>
          <w:szCs w:val="28"/>
          <w:lang w:val="tg-Cyrl-TJ"/>
        </w:rPr>
        <w:t>њ</w:t>
      </w:r>
      <w:r w:rsidR="00FF62C9" w:rsidRPr="00771F06">
        <w:rPr>
          <w:rFonts w:ascii="Times New Roman Tj" w:hAnsi="Times New Roman Tj"/>
          <w:color w:val="000000"/>
          <w:sz w:val="28"/>
          <w:szCs w:val="28"/>
          <w:lang w:val="tg-Cyrl-TJ"/>
        </w:rPr>
        <w:t>ибкории ба содироти ма</w:t>
      </w:r>
      <w:r w:rsidR="00DA2D69" w:rsidRPr="00771F06">
        <w:rPr>
          <w:rFonts w:ascii="Times New Roman Tj" w:hAnsi="Times New Roman Tj"/>
          <w:color w:val="000000"/>
          <w:sz w:val="28"/>
          <w:szCs w:val="28"/>
          <w:lang w:val="tg-Cyrl-TJ"/>
        </w:rPr>
        <w:t>њ</w:t>
      </w:r>
      <w:r w:rsidR="00FF62C9" w:rsidRPr="00771F06">
        <w:rPr>
          <w:rFonts w:ascii="Times New Roman Tj" w:hAnsi="Times New Roman Tj"/>
          <w:color w:val="000000"/>
          <w:sz w:val="28"/>
          <w:szCs w:val="28"/>
          <w:lang w:val="tg-Cyrl-TJ"/>
        </w:rPr>
        <w:t>сулоти ватан</w:t>
      </w:r>
      <w:r w:rsidR="00A503EA" w:rsidRPr="00771F06">
        <w:rPr>
          <w:rFonts w:ascii="Times New Roman Tj" w:hAnsi="Times New Roman Tj"/>
          <w:color w:val="000000"/>
          <w:sz w:val="28"/>
          <w:szCs w:val="28"/>
          <w:lang w:val="tg-Cyrl-TJ"/>
        </w:rPr>
        <w:t>ї</w:t>
      </w:r>
      <w:r w:rsidR="00FF62C9" w:rsidRPr="00771F06">
        <w:rPr>
          <w:rFonts w:ascii="Times New Roman Tj" w:hAnsi="Times New Roman Tj"/>
          <w:color w:val="000000"/>
          <w:sz w:val="28"/>
          <w:szCs w:val="28"/>
          <w:lang w:val="tg-Cyrl-TJ"/>
        </w:rPr>
        <w:t xml:space="preserve"> мусоидкунанда</w:t>
      </w:r>
      <w:r w:rsidR="000E10DE" w:rsidRPr="00771F06">
        <w:rPr>
          <w:rFonts w:ascii="Times New Roman Tj" w:hAnsi="Times New Roman Tj"/>
          <w:color w:val="000000"/>
          <w:sz w:val="28"/>
          <w:szCs w:val="28"/>
          <w:lang w:val="tg-Cyrl-TJ"/>
        </w:rPr>
        <w:t xml:space="preserve"> ташкил карда шуд</w:t>
      </w:r>
      <w:r w:rsidR="00EE4B04" w:rsidRPr="00771F06">
        <w:rPr>
          <w:rFonts w:ascii="Times New Roman Tj" w:hAnsi="Times New Roman Tj"/>
          <w:color w:val="000000"/>
          <w:sz w:val="28"/>
          <w:szCs w:val="28"/>
          <w:lang w:val="tg-Cyrl-TJ"/>
        </w:rPr>
        <w:t>;</w:t>
      </w:r>
    </w:p>
    <w:p w:rsidR="00201CD3" w:rsidRPr="00771F06" w:rsidRDefault="00EE4B04" w:rsidP="00133144">
      <w:pPr>
        <w:numPr>
          <w:ilvl w:val="0"/>
          <w:numId w:val="79"/>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монеа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маъмур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812F2F" w:rsidRPr="00771F06">
        <w:rPr>
          <w:rFonts w:ascii="Times New Roman Tj" w:hAnsi="Times New Roman Tj"/>
          <w:color w:val="000000"/>
          <w:sz w:val="28"/>
          <w:szCs w:val="28"/>
          <w:lang w:val="tg-Cyrl-TJ"/>
        </w:rPr>
        <w:t xml:space="preserve">барои </w:t>
      </w:r>
      <w:r w:rsidRPr="00771F06">
        <w:rPr>
          <w:rFonts w:ascii="Times New Roman Tj" w:hAnsi="Times New Roman Tj"/>
          <w:color w:val="000000"/>
          <w:sz w:val="28"/>
          <w:szCs w:val="28"/>
          <w:lang w:val="tg-Cyrl-TJ"/>
        </w:rPr>
        <w:t xml:space="preserve">рушди </w:t>
      </w:r>
      <w:r w:rsidR="000E10DE" w:rsidRPr="00771F06">
        <w:rPr>
          <w:rFonts w:ascii="Times New Roman Tj" w:hAnsi="Times New Roman Tj"/>
          <w:color w:val="000000"/>
          <w:sz w:val="28"/>
          <w:szCs w:val="28"/>
          <w:lang w:val="tg-Cyrl-TJ"/>
        </w:rPr>
        <w:t>соњибкории</w:t>
      </w:r>
      <w:r w:rsidR="00812F2F"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хурду миёна кам карда шуданд ва низоми мусоидаткунандаи рушди он таъмин </w:t>
      </w:r>
      <w:r w:rsidR="000F2DCE" w:rsidRPr="00771F06">
        <w:rPr>
          <w:rFonts w:ascii="Times New Roman Tj" w:hAnsi="Times New Roman Tj"/>
          <w:color w:val="000000"/>
          <w:sz w:val="28"/>
          <w:szCs w:val="28"/>
          <w:lang w:val="tg-Cyrl-TJ"/>
        </w:rPr>
        <w:t>мегардад</w:t>
      </w:r>
      <w:r w:rsidRPr="00771F06">
        <w:rPr>
          <w:rFonts w:ascii="Times New Roman Tj" w:hAnsi="Times New Roman Tj"/>
          <w:color w:val="000000"/>
          <w:sz w:val="28"/>
          <w:szCs w:val="28"/>
          <w:lang w:val="tg-Cyrl-TJ"/>
        </w:rPr>
        <w:t xml:space="preserve">; </w:t>
      </w:r>
    </w:p>
    <w:p w:rsidR="00201CD3" w:rsidRPr="00771F06" w:rsidRDefault="00812F2F" w:rsidP="00133144">
      <w:pPr>
        <w:numPr>
          <w:ilvl w:val="0"/>
          <w:numId w:val="79"/>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нињод</w:t>
      </w:r>
      <w:r w:rsidR="00EE4B04" w:rsidRPr="00771F06">
        <w:rPr>
          <w:rFonts w:ascii="Times New Roman Tj" w:hAnsi="Times New Roman Tj"/>
          <w:color w:val="000000"/>
          <w:sz w:val="28"/>
          <w:szCs w:val="28"/>
          <w:lang w:val="tg-Cyrl-TJ"/>
        </w:rPr>
        <w:t xml:space="preserve">и Омбудсмен оид ба </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ифзи </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ќњ</w:t>
      </w:r>
      <w:r w:rsidR="00EE4B04" w:rsidRPr="00771F06">
        <w:rPr>
          <w:rFonts w:ascii="Times New Roman Tj" w:hAnsi="Times New Roman Tj"/>
          <w:color w:val="000000"/>
          <w:sz w:val="28"/>
          <w:szCs w:val="28"/>
          <w:lang w:val="tg-Cyrl-TJ"/>
        </w:rPr>
        <w:t>ои со</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ибкорон таъсис </w:t>
      </w:r>
      <w:r w:rsidR="000F2DCE" w:rsidRPr="00771F06">
        <w:rPr>
          <w:rFonts w:ascii="Times New Roman Tj" w:hAnsi="Times New Roman Tj"/>
          <w:color w:val="000000"/>
          <w:sz w:val="28"/>
          <w:szCs w:val="28"/>
          <w:lang w:val="tg-Cyrl-TJ"/>
        </w:rPr>
        <w:t>дода мешавад</w:t>
      </w:r>
      <w:r w:rsidR="00EE4B04" w:rsidRPr="00771F06">
        <w:rPr>
          <w:rFonts w:ascii="Times New Roman Tj" w:hAnsi="Times New Roman Tj"/>
          <w:color w:val="000000"/>
          <w:sz w:val="28"/>
          <w:szCs w:val="28"/>
          <w:lang w:val="tg-Cyrl-TJ"/>
        </w:rPr>
        <w:t>;</w:t>
      </w:r>
    </w:p>
    <w:p w:rsidR="00201CD3" w:rsidRPr="00771F06" w:rsidRDefault="00EE4B04" w:rsidP="00133144">
      <w:pPr>
        <w:numPr>
          <w:ilvl w:val="0"/>
          <w:numId w:val="79"/>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бозори молияв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бозори </w:t>
      </w:r>
      <w:r w:rsidR="0096152A" w:rsidRPr="00771F06">
        <w:rPr>
          <w:rFonts w:ascii="Times New Roman Tj" w:hAnsi="Times New Roman Tj"/>
          <w:color w:val="000000"/>
          <w:sz w:val="28"/>
          <w:szCs w:val="28"/>
          <w:lang w:val="tg-Cyrl-TJ"/>
        </w:rPr>
        <w:t>такрории</w:t>
      </w:r>
      <w:r w:rsidRPr="00771F06">
        <w:rPr>
          <w:rFonts w:ascii="Times New Roman Tj" w:hAnsi="Times New Roman Tj"/>
          <w:color w:val="000000"/>
          <w:sz w:val="28"/>
          <w:szCs w:val="28"/>
          <w:lang w:val="tg-Cyrl-TJ"/>
        </w:rPr>
        <w:t xml:space="preserve"> ко</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аз</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w:t>
      </w:r>
      <w:r w:rsidR="000F2DCE" w:rsidRPr="00771F06">
        <w:rPr>
          <w:rFonts w:ascii="Times New Roman Tj" w:hAnsi="Times New Roman Tj"/>
          <w:color w:val="000000"/>
          <w:sz w:val="28"/>
          <w:szCs w:val="28"/>
          <w:lang w:val="tg-Cyrl-TJ"/>
        </w:rPr>
        <w:t>м</w:t>
      </w:r>
      <w:r w:rsidRPr="00771F06">
        <w:rPr>
          <w:rFonts w:ascii="Times New Roman Tj" w:hAnsi="Times New Roman Tj"/>
          <w:color w:val="000000"/>
          <w:sz w:val="28"/>
          <w:szCs w:val="28"/>
          <w:lang w:val="tg-Cyrl-TJ"/>
        </w:rPr>
        <w:t xml:space="preserve">матнок </w:t>
      </w:r>
      <w:r w:rsidR="00812F2F" w:rsidRPr="00771F06">
        <w:rPr>
          <w:rFonts w:ascii="Times New Roman Tj" w:hAnsi="Times New Roman Tj"/>
          <w:color w:val="000000"/>
          <w:sz w:val="28"/>
          <w:szCs w:val="28"/>
          <w:lang w:val="tg-Cyrl-TJ"/>
        </w:rPr>
        <w:t xml:space="preserve">инкишоф </w:t>
      </w:r>
      <w:r w:rsidR="000F2DCE" w:rsidRPr="00771F06">
        <w:rPr>
          <w:rFonts w:ascii="Times New Roman Tj" w:hAnsi="Times New Roman Tj"/>
          <w:color w:val="000000"/>
          <w:sz w:val="28"/>
          <w:szCs w:val="28"/>
          <w:lang w:val="tg-Cyrl-TJ"/>
        </w:rPr>
        <w:t>ёфта</w:t>
      </w:r>
      <w:r w:rsidRPr="00771F06">
        <w:rPr>
          <w:rFonts w:ascii="Times New Roman Tj" w:hAnsi="Times New Roman Tj"/>
          <w:color w:val="000000"/>
          <w:sz w:val="28"/>
          <w:szCs w:val="28"/>
          <w:lang w:val="tg-Cyrl-TJ"/>
        </w:rPr>
        <w:t>, бозор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су</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 xml:space="preserve">урта либерализатсия ва диверсификатсия </w:t>
      </w:r>
      <w:r w:rsidR="000F2DCE" w:rsidRPr="00771F06">
        <w:rPr>
          <w:rFonts w:ascii="Times New Roman Tj" w:hAnsi="Times New Roman Tj"/>
          <w:color w:val="000000"/>
          <w:sz w:val="28"/>
          <w:szCs w:val="28"/>
          <w:lang w:val="tg-Cyrl-TJ"/>
        </w:rPr>
        <w:t>мешаванд</w:t>
      </w:r>
      <w:r w:rsidRPr="00771F06">
        <w:rPr>
          <w:rFonts w:ascii="Times New Roman Tj" w:hAnsi="Times New Roman Tj"/>
          <w:color w:val="000000"/>
          <w:sz w:val="28"/>
          <w:szCs w:val="28"/>
          <w:lang w:val="tg-Cyrl-TJ"/>
        </w:rPr>
        <w:t>;</w:t>
      </w:r>
    </w:p>
    <w:p w:rsidR="00201CD3" w:rsidRPr="00771F06" w:rsidRDefault="00EE4B04" w:rsidP="00133144">
      <w:pPr>
        <w:numPr>
          <w:ilvl w:val="0"/>
          <w:numId w:val="79"/>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бозори муста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или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арзии То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икистон </w:t>
      </w:r>
      <w:r w:rsidR="000F2DCE" w:rsidRPr="00771F06">
        <w:rPr>
          <w:rFonts w:ascii="Times New Roman Tj" w:hAnsi="Times New Roman Tj"/>
          <w:color w:val="000000"/>
          <w:sz w:val="28"/>
          <w:szCs w:val="28"/>
          <w:lang w:val="tg-Cyrl-TJ"/>
        </w:rPr>
        <w:t>таъсис дода мешавад</w:t>
      </w:r>
      <w:r w:rsidRPr="00771F06">
        <w:rPr>
          <w:rFonts w:ascii="Times New Roman Tj" w:hAnsi="Times New Roman Tj"/>
          <w:color w:val="000000"/>
          <w:sz w:val="28"/>
          <w:szCs w:val="28"/>
          <w:lang w:val="tg-Cyrl-TJ"/>
        </w:rPr>
        <w:t>;</w:t>
      </w:r>
    </w:p>
    <w:p w:rsidR="00201CD3" w:rsidRPr="00771F06" w:rsidRDefault="00201CD3" w:rsidP="00133144">
      <w:pPr>
        <w:numPr>
          <w:ilvl w:val="0"/>
          <w:numId w:val="79"/>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bCs/>
          <w:color w:val="000000"/>
          <w:sz w:val="28"/>
          <w:szCs w:val="28"/>
          <w:lang w:val="tg-Cyrl-TJ"/>
        </w:rPr>
        <w:t xml:space="preserve">низоми самарабахши </w:t>
      </w:r>
      <w:r w:rsidR="00EE4B04" w:rsidRPr="00771F06">
        <w:rPr>
          <w:rFonts w:ascii="Times New Roman Tj" w:hAnsi="Times New Roman Tj"/>
          <w:bCs/>
          <w:color w:val="000000"/>
          <w:sz w:val="28"/>
          <w:szCs w:val="28"/>
          <w:lang w:val="tg-Cyrl-TJ"/>
        </w:rPr>
        <w:t>танзими давлатии и</w:t>
      </w:r>
      <w:r w:rsidR="00DA2D69" w:rsidRPr="00771F06">
        <w:rPr>
          <w:rFonts w:ascii="Times New Roman Tj" w:hAnsi="Times New Roman Tj"/>
          <w:bCs/>
          <w:color w:val="000000"/>
          <w:sz w:val="28"/>
          <w:szCs w:val="28"/>
          <w:lang w:val="tg-Cyrl-TJ"/>
        </w:rPr>
        <w:t>ќ</w:t>
      </w:r>
      <w:r w:rsidR="00EE4B04" w:rsidRPr="00771F06">
        <w:rPr>
          <w:rFonts w:ascii="Times New Roman Tj" w:hAnsi="Times New Roman Tj"/>
          <w:bCs/>
          <w:color w:val="000000"/>
          <w:sz w:val="28"/>
          <w:szCs w:val="28"/>
          <w:lang w:val="tg-Cyrl-TJ"/>
        </w:rPr>
        <w:t>тисодиёт ва либерализатсияи бахш</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ои и</w:t>
      </w:r>
      <w:r w:rsidR="00DA2D69" w:rsidRPr="00771F06">
        <w:rPr>
          <w:rFonts w:ascii="Times New Roman Tj" w:hAnsi="Times New Roman Tj"/>
          <w:bCs/>
          <w:color w:val="000000"/>
          <w:sz w:val="28"/>
          <w:szCs w:val="28"/>
          <w:lang w:val="tg-Cyrl-TJ"/>
        </w:rPr>
        <w:t>ќ</w:t>
      </w:r>
      <w:r w:rsidR="00EE4B04" w:rsidRPr="00771F06">
        <w:rPr>
          <w:rFonts w:ascii="Times New Roman Tj" w:hAnsi="Times New Roman Tj"/>
          <w:bCs/>
          <w:color w:val="000000"/>
          <w:sz w:val="28"/>
          <w:szCs w:val="28"/>
          <w:lang w:val="tg-Cyrl-TJ"/>
        </w:rPr>
        <w:t xml:space="preserve">тисодиёт </w:t>
      </w:r>
      <w:r w:rsidR="00A503EA" w:rsidRPr="00771F06">
        <w:rPr>
          <w:rFonts w:ascii="Times New Roman Tj" w:hAnsi="Times New Roman Tj"/>
          <w:bCs/>
          <w:color w:val="000000"/>
          <w:sz w:val="28"/>
          <w:szCs w:val="28"/>
          <w:lang w:val="tg-Cyrl-TJ"/>
        </w:rPr>
        <w:t>љ</w:t>
      </w:r>
      <w:r w:rsidR="00EE4B04" w:rsidRPr="00771F06">
        <w:rPr>
          <w:rFonts w:ascii="Times New Roman Tj" w:hAnsi="Times New Roman Tj"/>
          <w:bCs/>
          <w:color w:val="000000"/>
          <w:sz w:val="28"/>
          <w:szCs w:val="28"/>
          <w:lang w:val="tg-Cyrl-TJ"/>
        </w:rPr>
        <w:t>и</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 xml:space="preserve">ати </w:t>
      </w:r>
      <w:r w:rsidR="00A503EA" w:rsidRPr="00771F06">
        <w:rPr>
          <w:rFonts w:ascii="Times New Roman Tj" w:hAnsi="Times New Roman Tj"/>
          <w:bCs/>
          <w:color w:val="000000"/>
          <w:sz w:val="28"/>
          <w:szCs w:val="28"/>
          <w:lang w:val="tg-Cyrl-TJ"/>
        </w:rPr>
        <w:t>љ</w:t>
      </w:r>
      <w:r w:rsidR="00EE4B04" w:rsidRPr="00771F06">
        <w:rPr>
          <w:rFonts w:ascii="Times New Roman Tj" w:hAnsi="Times New Roman Tj"/>
          <w:bCs/>
          <w:color w:val="000000"/>
          <w:sz w:val="28"/>
          <w:szCs w:val="28"/>
          <w:lang w:val="tg-Cyrl-TJ"/>
        </w:rPr>
        <w:t>алби сармоягузори</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о</w:t>
      </w:r>
      <w:r w:rsidRPr="00771F06">
        <w:rPr>
          <w:rFonts w:ascii="Times New Roman Tj" w:hAnsi="Times New Roman Tj"/>
          <w:bCs/>
          <w:color w:val="000000"/>
          <w:sz w:val="28"/>
          <w:szCs w:val="28"/>
          <w:lang w:val="tg-Cyrl-TJ"/>
        </w:rPr>
        <w:t xml:space="preserve"> амал</w:t>
      </w:r>
      <w:r w:rsidR="00A503EA" w:rsidRPr="00771F06">
        <w:rPr>
          <w:rFonts w:ascii="Times New Roman Tj" w:hAnsi="Times New Roman Tj"/>
          <w:bCs/>
          <w:color w:val="000000"/>
          <w:sz w:val="28"/>
          <w:szCs w:val="28"/>
          <w:lang w:val="tg-Cyrl-TJ"/>
        </w:rPr>
        <w:t>ї</w:t>
      </w:r>
      <w:r w:rsidRPr="00771F06">
        <w:rPr>
          <w:rFonts w:ascii="Times New Roman Tj" w:hAnsi="Times New Roman Tj"/>
          <w:bCs/>
          <w:color w:val="000000"/>
          <w:sz w:val="28"/>
          <w:szCs w:val="28"/>
          <w:lang w:val="tg-Cyrl-TJ"/>
        </w:rPr>
        <w:t xml:space="preserve"> </w:t>
      </w:r>
      <w:r w:rsidR="000F2DCE" w:rsidRPr="00771F06">
        <w:rPr>
          <w:rFonts w:ascii="Times New Roman Tj" w:hAnsi="Times New Roman Tj"/>
          <w:bCs/>
          <w:color w:val="000000"/>
          <w:sz w:val="28"/>
          <w:szCs w:val="28"/>
          <w:lang w:val="tg-Cyrl-TJ"/>
        </w:rPr>
        <w:t>мегардад</w:t>
      </w:r>
      <w:r w:rsidR="00EE4B04" w:rsidRPr="00771F06">
        <w:rPr>
          <w:rFonts w:ascii="Times New Roman Tj" w:hAnsi="Times New Roman Tj"/>
          <w:bCs/>
          <w:color w:val="000000"/>
          <w:sz w:val="28"/>
          <w:szCs w:val="28"/>
          <w:lang w:val="tg-Cyrl-TJ"/>
        </w:rPr>
        <w:t>;</w:t>
      </w:r>
    </w:p>
    <w:p w:rsidR="00201CD3" w:rsidRPr="00771F06" w:rsidRDefault="00201CD3" w:rsidP="00133144">
      <w:pPr>
        <w:numPr>
          <w:ilvl w:val="0"/>
          <w:numId w:val="79"/>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bCs/>
          <w:color w:val="000000"/>
          <w:sz w:val="28"/>
          <w:szCs w:val="28"/>
          <w:lang w:val="tg-Cyrl-TJ"/>
        </w:rPr>
        <w:t>То</w:t>
      </w:r>
      <w:r w:rsidR="00A503EA" w:rsidRPr="00771F06">
        <w:rPr>
          <w:rFonts w:ascii="Times New Roman Tj" w:hAnsi="Times New Roman Tj"/>
          <w:bCs/>
          <w:color w:val="000000"/>
          <w:sz w:val="28"/>
          <w:szCs w:val="28"/>
          <w:lang w:val="tg-Cyrl-TJ"/>
        </w:rPr>
        <w:t>љ</w:t>
      </w:r>
      <w:r w:rsidRPr="00771F06">
        <w:rPr>
          <w:rFonts w:ascii="Times New Roman Tj" w:hAnsi="Times New Roman Tj"/>
          <w:bCs/>
          <w:color w:val="000000"/>
          <w:sz w:val="28"/>
          <w:szCs w:val="28"/>
          <w:lang w:val="tg-Cyrl-TJ"/>
        </w:rPr>
        <w:t>икистон</w:t>
      </w:r>
      <w:r w:rsidR="00EE4B04" w:rsidRPr="00771F06">
        <w:rPr>
          <w:rFonts w:ascii="Times New Roman Tj" w:hAnsi="Times New Roman Tj"/>
          <w:bCs/>
          <w:color w:val="000000"/>
          <w:sz w:val="28"/>
          <w:szCs w:val="28"/>
          <w:lang w:val="tg-Cyrl-TJ"/>
        </w:rPr>
        <w:t xml:space="preserve">, тавассути </w:t>
      </w:r>
      <w:r w:rsidRPr="00771F06">
        <w:rPr>
          <w:rFonts w:ascii="Times New Roman Tj" w:hAnsi="Times New Roman Tj"/>
          <w:bCs/>
          <w:color w:val="000000"/>
          <w:sz w:val="28"/>
          <w:szCs w:val="28"/>
          <w:lang w:val="tg-Cyrl-TJ"/>
        </w:rPr>
        <w:t xml:space="preserve">фаъолсозии </w:t>
      </w:r>
      <w:r w:rsidR="00EE4B04" w:rsidRPr="00771F06">
        <w:rPr>
          <w:rFonts w:ascii="Times New Roman Tj" w:hAnsi="Times New Roman Tj"/>
          <w:bCs/>
          <w:color w:val="000000"/>
          <w:sz w:val="28"/>
          <w:szCs w:val="28"/>
          <w:lang w:val="tg-Cyrl-TJ"/>
        </w:rPr>
        <w:t>аъзог</w:t>
      </w:r>
      <w:r w:rsidR="00A503EA" w:rsidRPr="00771F06">
        <w:rPr>
          <w:rFonts w:ascii="Times New Roman Tj" w:hAnsi="Times New Roman Tj"/>
          <w:bCs/>
          <w:color w:val="000000"/>
          <w:sz w:val="28"/>
          <w:szCs w:val="28"/>
          <w:lang w:val="tg-Cyrl-TJ"/>
        </w:rPr>
        <w:t>ї</w:t>
      </w:r>
      <w:r w:rsidR="00EE4B04" w:rsidRPr="00771F06">
        <w:rPr>
          <w:rFonts w:ascii="Times New Roman Tj" w:hAnsi="Times New Roman Tj"/>
          <w:bCs/>
          <w:color w:val="000000"/>
          <w:sz w:val="28"/>
          <w:szCs w:val="28"/>
          <w:lang w:val="tg-Cyrl-TJ"/>
        </w:rPr>
        <w:t xml:space="preserve"> дар С</w:t>
      </w:r>
      <w:r w:rsidR="00101E69" w:rsidRPr="00771F06">
        <w:rPr>
          <w:rFonts w:ascii="Times New Roman Tj" w:hAnsi="Times New Roman Tj"/>
          <w:bCs/>
          <w:color w:val="000000"/>
          <w:sz w:val="28"/>
          <w:szCs w:val="28"/>
          <w:lang w:val="tg-Cyrl-TJ"/>
        </w:rPr>
        <w:t>У</w:t>
      </w:r>
      <w:r w:rsidR="00EE4B04" w:rsidRPr="00771F06">
        <w:rPr>
          <w:rFonts w:ascii="Times New Roman Tj" w:hAnsi="Times New Roman Tj"/>
          <w:bCs/>
          <w:color w:val="000000"/>
          <w:sz w:val="28"/>
          <w:szCs w:val="28"/>
          <w:lang w:val="tg-Cyrl-TJ"/>
        </w:rPr>
        <w:t xml:space="preserve">С, </w:t>
      </w:r>
      <w:r w:rsidR="00812F2F" w:rsidRPr="00771F06">
        <w:rPr>
          <w:rFonts w:ascii="Times New Roman Tj" w:hAnsi="Times New Roman Tj"/>
          <w:bCs/>
          <w:color w:val="000000"/>
          <w:sz w:val="28"/>
          <w:szCs w:val="28"/>
          <w:lang w:val="tg-Cyrl-TJ"/>
        </w:rPr>
        <w:t xml:space="preserve">ба тасвиб расидани </w:t>
      </w:r>
      <w:r w:rsidR="00EE4B04" w:rsidRPr="00771F06">
        <w:rPr>
          <w:rFonts w:ascii="Times New Roman Tj" w:hAnsi="Times New Roman Tj"/>
          <w:bCs/>
          <w:color w:val="000000"/>
          <w:sz w:val="28"/>
          <w:szCs w:val="28"/>
          <w:lang w:val="tg-Cyrl-TJ"/>
        </w:rPr>
        <w:t>конвенсия</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ои Ню-Йорк ва Апостил, пешбурди лои</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а</w:t>
      </w:r>
      <w:r w:rsidR="00DA2D69" w:rsidRPr="00771F06">
        <w:rPr>
          <w:rFonts w:ascii="Times New Roman Tj" w:hAnsi="Times New Roman Tj"/>
          <w:bCs/>
          <w:color w:val="000000"/>
          <w:sz w:val="28"/>
          <w:szCs w:val="28"/>
          <w:lang w:val="tg-Cyrl-TJ"/>
        </w:rPr>
        <w:t>њ</w:t>
      </w:r>
      <w:r w:rsidR="00EE4B04" w:rsidRPr="00771F06">
        <w:rPr>
          <w:rFonts w:ascii="Times New Roman Tj" w:hAnsi="Times New Roman Tj"/>
          <w:bCs/>
          <w:color w:val="000000"/>
          <w:sz w:val="28"/>
          <w:szCs w:val="28"/>
          <w:lang w:val="tg-Cyrl-TJ"/>
        </w:rPr>
        <w:t>ои минта</w:t>
      </w:r>
      <w:r w:rsidR="00DA2D69" w:rsidRPr="00771F06">
        <w:rPr>
          <w:rFonts w:ascii="Times New Roman Tj" w:hAnsi="Times New Roman Tj"/>
          <w:bCs/>
          <w:color w:val="000000"/>
          <w:sz w:val="28"/>
          <w:szCs w:val="28"/>
          <w:lang w:val="tg-Cyrl-TJ"/>
        </w:rPr>
        <w:t>ќ</w:t>
      </w:r>
      <w:r w:rsidR="00EE4B04" w:rsidRPr="00771F06">
        <w:rPr>
          <w:rFonts w:ascii="Times New Roman Tj" w:hAnsi="Times New Roman Tj"/>
          <w:bCs/>
          <w:color w:val="000000"/>
          <w:sz w:val="28"/>
          <w:szCs w:val="28"/>
          <w:lang w:val="tg-Cyrl-TJ"/>
        </w:rPr>
        <w:t>ав</w:t>
      </w:r>
      <w:r w:rsidR="00A503EA" w:rsidRPr="00771F06">
        <w:rPr>
          <w:rFonts w:ascii="Times New Roman Tj" w:hAnsi="Times New Roman Tj"/>
          <w:bCs/>
          <w:color w:val="000000"/>
          <w:sz w:val="28"/>
          <w:szCs w:val="28"/>
          <w:lang w:val="tg-Cyrl-TJ"/>
        </w:rPr>
        <w:t>ї</w:t>
      </w:r>
      <w:r w:rsidR="00EE4B04" w:rsidRPr="00771F06">
        <w:rPr>
          <w:rFonts w:ascii="Times New Roman Tj" w:hAnsi="Times New Roman Tj"/>
          <w:bCs/>
          <w:color w:val="000000"/>
          <w:sz w:val="28"/>
          <w:szCs w:val="28"/>
          <w:lang w:val="tg-Cyrl-TJ"/>
        </w:rPr>
        <w:t>, ба монанди CASA</w:t>
      </w:r>
      <w:r w:rsidR="00101E69" w:rsidRPr="00771F06">
        <w:rPr>
          <w:rFonts w:ascii="Times New Roman Tj" w:hAnsi="Times New Roman Tj"/>
          <w:bCs/>
          <w:color w:val="000000"/>
          <w:sz w:val="28"/>
          <w:szCs w:val="28"/>
          <w:lang w:val="tg-Cyrl-TJ"/>
        </w:rPr>
        <w:t>-</w:t>
      </w:r>
      <w:r w:rsidR="00EE4B04" w:rsidRPr="00771F06">
        <w:rPr>
          <w:rFonts w:ascii="Times New Roman Tj" w:hAnsi="Times New Roman Tj"/>
          <w:bCs/>
          <w:color w:val="000000"/>
          <w:sz w:val="28"/>
          <w:szCs w:val="28"/>
          <w:lang w:val="tg-Cyrl-TJ"/>
        </w:rPr>
        <w:t xml:space="preserve">1000, </w:t>
      </w:r>
      <w:r w:rsidR="001D079F" w:rsidRPr="00771F06">
        <w:rPr>
          <w:rFonts w:ascii="Times New Roman Tj" w:hAnsi="Times New Roman Tj"/>
          <w:bCs/>
          <w:color w:val="000000"/>
          <w:sz w:val="28"/>
          <w:szCs w:val="28"/>
          <w:lang w:val="tg-Cyrl-TJ"/>
        </w:rPr>
        <w:t xml:space="preserve">сохтмони </w:t>
      </w:r>
      <w:r w:rsidR="00EE4B04" w:rsidRPr="00771F06">
        <w:rPr>
          <w:rFonts w:ascii="Times New Roman Tj" w:hAnsi="Times New Roman Tj"/>
          <w:bCs/>
          <w:color w:val="000000"/>
          <w:sz w:val="28"/>
          <w:szCs w:val="28"/>
          <w:lang w:val="tg-Cyrl-TJ"/>
        </w:rPr>
        <w:t>л</w:t>
      </w:r>
      <w:r w:rsidR="00A503EA" w:rsidRPr="00771F06">
        <w:rPr>
          <w:rFonts w:ascii="Times New Roman Tj" w:hAnsi="Times New Roman Tj"/>
          <w:bCs/>
          <w:color w:val="000000"/>
          <w:sz w:val="28"/>
          <w:szCs w:val="28"/>
          <w:lang w:val="tg-Cyrl-TJ"/>
        </w:rPr>
        <w:t>ў</w:t>
      </w:r>
      <w:r w:rsidR="00EE4B04" w:rsidRPr="00771F06">
        <w:rPr>
          <w:rFonts w:ascii="Times New Roman Tj" w:hAnsi="Times New Roman Tj"/>
          <w:bCs/>
          <w:color w:val="000000"/>
          <w:sz w:val="28"/>
          <w:szCs w:val="28"/>
          <w:lang w:val="tg-Cyrl-TJ"/>
        </w:rPr>
        <w:t>лаи газ</w:t>
      </w:r>
      <w:r w:rsidR="006E54CF" w:rsidRPr="00771F06">
        <w:rPr>
          <w:rFonts w:ascii="Times New Roman Tj" w:hAnsi="Times New Roman Tj"/>
          <w:bCs/>
          <w:color w:val="000000"/>
          <w:sz w:val="28"/>
          <w:szCs w:val="28"/>
          <w:lang w:val="tg-Cyrl-TJ"/>
        </w:rPr>
        <w:t xml:space="preserve"> ва</w:t>
      </w:r>
      <w:r w:rsidR="00EE4B04" w:rsidRPr="00771F06">
        <w:rPr>
          <w:rFonts w:ascii="Times New Roman Tj" w:hAnsi="Times New Roman Tj"/>
          <w:bCs/>
          <w:color w:val="000000"/>
          <w:sz w:val="28"/>
          <w:szCs w:val="28"/>
          <w:lang w:val="tg-Cyrl-TJ"/>
        </w:rPr>
        <w:t xml:space="preserve"> </w:t>
      </w:r>
      <w:r w:rsidRPr="00771F06">
        <w:rPr>
          <w:rFonts w:ascii="Times New Roman Tj" w:hAnsi="Times New Roman Tj"/>
          <w:bCs/>
          <w:color w:val="000000"/>
          <w:sz w:val="28"/>
          <w:szCs w:val="28"/>
          <w:lang w:val="tg-Cyrl-TJ"/>
        </w:rPr>
        <w:t>шабакаи</w:t>
      </w:r>
      <w:r w:rsidR="00EE4B04" w:rsidRPr="00771F06">
        <w:rPr>
          <w:rFonts w:ascii="Times New Roman Tj" w:hAnsi="Times New Roman Tj"/>
          <w:bCs/>
          <w:color w:val="000000"/>
          <w:sz w:val="28"/>
          <w:szCs w:val="28"/>
          <w:lang w:val="tg-Cyrl-TJ"/>
        </w:rPr>
        <w:t xml:space="preserve"> ро</w:t>
      </w:r>
      <w:r w:rsidR="00DA2D69" w:rsidRPr="00771F06">
        <w:rPr>
          <w:rFonts w:ascii="Times New Roman Tj" w:hAnsi="Times New Roman Tj"/>
          <w:bCs/>
          <w:color w:val="000000"/>
          <w:sz w:val="28"/>
          <w:szCs w:val="28"/>
          <w:lang w:val="tg-Cyrl-TJ"/>
        </w:rPr>
        <w:t>њњ</w:t>
      </w:r>
      <w:r w:rsidR="00EE4B04" w:rsidRPr="00771F06">
        <w:rPr>
          <w:rFonts w:ascii="Times New Roman Tj" w:hAnsi="Times New Roman Tj"/>
          <w:bCs/>
          <w:color w:val="000000"/>
          <w:sz w:val="28"/>
          <w:szCs w:val="28"/>
          <w:lang w:val="tg-Cyrl-TJ"/>
        </w:rPr>
        <w:t>ои минта</w:t>
      </w:r>
      <w:r w:rsidR="00DA2D69" w:rsidRPr="00771F06">
        <w:rPr>
          <w:rFonts w:ascii="Times New Roman Tj" w:hAnsi="Times New Roman Tj"/>
          <w:bCs/>
          <w:color w:val="000000"/>
          <w:sz w:val="28"/>
          <w:szCs w:val="28"/>
          <w:lang w:val="tg-Cyrl-TJ"/>
        </w:rPr>
        <w:t>ќ</w:t>
      </w:r>
      <w:r w:rsidR="00EE4B04" w:rsidRPr="00771F06">
        <w:rPr>
          <w:rFonts w:ascii="Times New Roman Tj" w:hAnsi="Times New Roman Tj"/>
          <w:bCs/>
          <w:color w:val="000000"/>
          <w:sz w:val="28"/>
          <w:szCs w:val="28"/>
          <w:lang w:val="tg-Cyrl-TJ"/>
        </w:rPr>
        <w:t xml:space="preserve">авии </w:t>
      </w:r>
      <w:r w:rsidR="006E54CF" w:rsidRPr="00771F06">
        <w:rPr>
          <w:rFonts w:ascii="Times New Roman Tj" w:hAnsi="Times New Roman Tj"/>
          <w:bCs/>
          <w:color w:val="000000"/>
          <w:sz w:val="28"/>
          <w:szCs w:val="28"/>
          <w:lang w:val="tg-Cyrl-TJ"/>
        </w:rPr>
        <w:t xml:space="preserve">роњи оњан ва </w:t>
      </w:r>
      <w:r w:rsidR="00EE4B04" w:rsidRPr="00771F06">
        <w:rPr>
          <w:rFonts w:ascii="Times New Roman Tj" w:hAnsi="Times New Roman Tj"/>
          <w:bCs/>
          <w:color w:val="000000"/>
          <w:sz w:val="28"/>
          <w:szCs w:val="28"/>
          <w:lang w:val="tg-Cyrl-TJ"/>
        </w:rPr>
        <w:t>автомобил</w:t>
      </w:r>
      <w:r w:rsidR="006C0C20" w:rsidRPr="00771F06">
        <w:rPr>
          <w:rFonts w:ascii="Times New Roman Tj" w:hAnsi="Times New Roman Tj"/>
          <w:bCs/>
          <w:color w:val="000000"/>
          <w:sz w:val="28"/>
          <w:szCs w:val="28"/>
          <w:lang w:val="tg-Cyrl-TJ"/>
        </w:rPr>
        <w:t>гард</w:t>
      </w:r>
      <w:r w:rsidR="00FB4B07" w:rsidRPr="00771F06">
        <w:rPr>
          <w:rFonts w:ascii="Times New Roman Tj" w:hAnsi="Times New Roman Tj"/>
          <w:bCs/>
          <w:color w:val="000000"/>
          <w:sz w:val="28"/>
          <w:szCs w:val="28"/>
          <w:lang w:val="tg-Cyrl-TJ"/>
        </w:rPr>
        <w:t xml:space="preserve"> ба иќтисоди љањонї шомил гардид</w:t>
      </w:r>
      <w:r w:rsidR="00EE4B04" w:rsidRPr="00771F06">
        <w:rPr>
          <w:rFonts w:ascii="Times New Roman Tj" w:hAnsi="Times New Roman Tj"/>
          <w:bCs/>
          <w:color w:val="000000"/>
          <w:sz w:val="28"/>
          <w:szCs w:val="28"/>
          <w:lang w:val="tg-Cyrl-TJ"/>
        </w:rPr>
        <w:t xml:space="preserve">.  </w:t>
      </w:r>
    </w:p>
    <w:p w:rsidR="0096152A" w:rsidRPr="00771F06" w:rsidRDefault="00EE4B04" w:rsidP="00133144">
      <w:pPr>
        <w:numPr>
          <w:ilvl w:val="0"/>
          <w:numId w:val="79"/>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дар То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икистон низоми идоракунии бехатарии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сулоти озу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авор</w:t>
      </w:r>
      <w:r w:rsidR="00A503EA" w:rsidRPr="00771F06">
        <w:rPr>
          <w:rFonts w:ascii="Times New Roman Tj" w:hAnsi="Times New Roman Tj"/>
          <w:color w:val="000000"/>
          <w:sz w:val="28"/>
          <w:szCs w:val="28"/>
          <w:lang w:val="tg-Cyrl-TJ"/>
        </w:rPr>
        <w:t>ї</w:t>
      </w:r>
      <w:r w:rsidR="0096152A"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ХАССП (Hazard Analysis and Critical Control Points </w:t>
      </w:r>
      <w:r w:rsidR="0096152A"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w:t>
      </w:r>
      <w:r w:rsidR="0096152A"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0096152A" w:rsidRPr="00771F06">
        <w:rPr>
          <w:rFonts w:ascii="Times New Roman Tj" w:hAnsi="Times New Roman Tj"/>
          <w:color w:val="000000"/>
          <w:sz w:val="28"/>
          <w:szCs w:val="28"/>
          <w:lang w:val="tg-Cyrl-TJ"/>
        </w:rPr>
        <w:t>лили хавф</w:t>
      </w:r>
      <w:r w:rsidR="00DA2D69" w:rsidRPr="00771F06">
        <w:rPr>
          <w:rFonts w:ascii="Times New Roman Tj" w:hAnsi="Times New Roman Tj"/>
          <w:color w:val="000000"/>
          <w:sz w:val="28"/>
          <w:szCs w:val="28"/>
          <w:lang w:val="tg-Cyrl-TJ"/>
        </w:rPr>
        <w:t>њ</w:t>
      </w:r>
      <w:r w:rsidR="0096152A" w:rsidRPr="00771F06">
        <w:rPr>
          <w:rFonts w:ascii="Times New Roman Tj" w:hAnsi="Times New Roman Tj"/>
          <w:color w:val="000000"/>
          <w:sz w:val="28"/>
          <w:szCs w:val="28"/>
          <w:lang w:val="tg-Cyrl-TJ"/>
        </w:rPr>
        <w:t>о ва ну</w:t>
      </w:r>
      <w:r w:rsidR="00DA2D69" w:rsidRPr="00771F06">
        <w:rPr>
          <w:rFonts w:ascii="Times New Roman Tj" w:hAnsi="Times New Roman Tj"/>
          <w:color w:val="000000"/>
          <w:sz w:val="28"/>
          <w:szCs w:val="28"/>
          <w:lang w:val="tg-Cyrl-TJ"/>
        </w:rPr>
        <w:t>ќ</w:t>
      </w:r>
      <w:r w:rsidR="0096152A"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0096152A" w:rsidRPr="00771F06">
        <w:rPr>
          <w:rFonts w:ascii="Times New Roman Tj" w:hAnsi="Times New Roman Tj"/>
          <w:color w:val="000000"/>
          <w:sz w:val="28"/>
          <w:szCs w:val="28"/>
          <w:lang w:val="tg-Cyrl-TJ"/>
        </w:rPr>
        <w:t>ои му</w:t>
      </w:r>
      <w:r w:rsidR="00DA2D69" w:rsidRPr="00771F06">
        <w:rPr>
          <w:rFonts w:ascii="Times New Roman Tj" w:hAnsi="Times New Roman Tj"/>
          <w:color w:val="000000"/>
          <w:sz w:val="28"/>
          <w:szCs w:val="28"/>
          <w:lang w:val="tg-Cyrl-TJ"/>
        </w:rPr>
        <w:t>њ</w:t>
      </w:r>
      <w:r w:rsidR="0096152A" w:rsidRPr="00771F06">
        <w:rPr>
          <w:rFonts w:ascii="Times New Roman Tj" w:hAnsi="Times New Roman Tj"/>
          <w:color w:val="000000"/>
          <w:sz w:val="28"/>
          <w:szCs w:val="28"/>
          <w:lang w:val="tg-Cyrl-TJ"/>
        </w:rPr>
        <w:t>ими назорат</w:t>
      </w:r>
      <w:r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0F2DCE" w:rsidRPr="00771F06">
        <w:rPr>
          <w:rFonts w:ascii="Times New Roman Tj" w:hAnsi="Times New Roman Tj"/>
          <w:color w:val="000000"/>
          <w:sz w:val="28"/>
          <w:szCs w:val="28"/>
          <w:lang w:val="tg-Cyrl-TJ"/>
        </w:rPr>
        <w:t>мегардад</w:t>
      </w:r>
      <w:r w:rsidRPr="00771F06">
        <w:rPr>
          <w:rFonts w:ascii="Times New Roman Tj" w:hAnsi="Times New Roman Tj"/>
          <w:color w:val="000000"/>
          <w:sz w:val="28"/>
          <w:szCs w:val="28"/>
          <w:lang w:val="tg-Cyrl-TJ"/>
        </w:rPr>
        <w:t>, ки назоратро дар тамоми мар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ила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сулоти озу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ар як ну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таи </w:t>
      </w:r>
      <w:r w:rsidR="00A503EA" w:rsidRPr="00771F06">
        <w:rPr>
          <w:rFonts w:ascii="Times New Roman Tj" w:hAnsi="Times New Roman Tj"/>
          <w:color w:val="000000"/>
          <w:sz w:val="28"/>
          <w:szCs w:val="28"/>
          <w:lang w:val="tg-Cyrl-TJ"/>
        </w:rPr>
        <w:t>љ</w:t>
      </w:r>
      <w:r w:rsidR="0096152A" w:rsidRPr="00771F06">
        <w:rPr>
          <w:rFonts w:ascii="Times New Roman Tj" w:hAnsi="Times New Roman Tj"/>
          <w:color w:val="000000"/>
          <w:sz w:val="28"/>
          <w:szCs w:val="28"/>
          <w:lang w:val="tg-Cyrl-TJ"/>
        </w:rPr>
        <w:t>араён</w:t>
      </w:r>
      <w:r w:rsidRPr="00771F06">
        <w:rPr>
          <w:rFonts w:ascii="Times New Roman Tj" w:hAnsi="Times New Roman Tj"/>
          <w:color w:val="000000"/>
          <w:sz w:val="28"/>
          <w:szCs w:val="28"/>
          <w:lang w:val="tg-Cyrl-TJ"/>
        </w:rPr>
        <w:t>и исте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солот, ниго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дор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фур</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ши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сулот, ки дар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араёни он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ола</w:t>
      </w:r>
      <w:r w:rsidR="00101E69" w:rsidRPr="00771F06">
        <w:rPr>
          <w:rFonts w:ascii="Times New Roman Tj" w:hAnsi="Times New Roman Tj"/>
          <w:color w:val="000000"/>
          <w:sz w:val="28"/>
          <w:szCs w:val="28"/>
          <w:lang w:val="tg-Cyrl-TJ"/>
        </w:rPr>
        <w:t>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хатарнок метавонанд ба миён оянд, таъмин менамояд;</w:t>
      </w:r>
    </w:p>
    <w:p w:rsidR="0096152A" w:rsidRPr="00771F06" w:rsidRDefault="00EE4B04" w:rsidP="00133144">
      <w:pPr>
        <w:numPr>
          <w:ilvl w:val="0"/>
          <w:numId w:val="79"/>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низоми бисёрсат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аи институтсионалии дастгирии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812F2F" w:rsidRPr="00771F06">
        <w:rPr>
          <w:rFonts w:ascii="Times New Roman Tj" w:hAnsi="Times New Roman Tj"/>
          <w:color w:val="000000"/>
          <w:sz w:val="28"/>
          <w:szCs w:val="28"/>
          <w:lang w:val="tg-Cyrl-TJ"/>
        </w:rPr>
        <w:t xml:space="preserve">бо назардошти иќтидорњои занон </w:t>
      </w:r>
      <w:r w:rsidRPr="00771F06">
        <w:rPr>
          <w:rFonts w:ascii="Times New Roman Tj" w:hAnsi="Times New Roman Tj"/>
          <w:color w:val="000000"/>
          <w:sz w:val="28"/>
          <w:szCs w:val="28"/>
          <w:lang w:val="tg-Cyrl-TJ"/>
        </w:rPr>
        <w:t>дар заминаи кластер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удудию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авии </w:t>
      </w:r>
      <w:r w:rsidRPr="00771F06">
        <w:rPr>
          <w:rFonts w:ascii="Times New Roman Tj" w:hAnsi="Times New Roman Tj"/>
          <w:color w:val="000000"/>
          <w:sz w:val="28"/>
          <w:szCs w:val="28"/>
          <w:lang w:val="tg-Cyrl-TJ"/>
        </w:rPr>
        <w:lastRenderedPageBreak/>
        <w:t>рушди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фонд</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махсусгардонидашуда ва дастгирии рушди ташкилот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инфрасохтор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ташаккул </w:t>
      </w:r>
      <w:r w:rsidR="000F2DCE" w:rsidRPr="00771F06">
        <w:rPr>
          <w:rFonts w:ascii="Times New Roman Tj" w:hAnsi="Times New Roman Tj"/>
          <w:color w:val="000000"/>
          <w:sz w:val="28"/>
          <w:szCs w:val="28"/>
          <w:lang w:val="tg-Cyrl-TJ"/>
        </w:rPr>
        <w:t>меёбад</w:t>
      </w:r>
      <w:r w:rsidRPr="00771F06">
        <w:rPr>
          <w:rFonts w:ascii="Times New Roman Tj" w:hAnsi="Times New Roman Tj"/>
          <w:color w:val="000000"/>
          <w:sz w:val="28"/>
          <w:szCs w:val="28"/>
          <w:lang w:val="tg-Cyrl-TJ"/>
        </w:rPr>
        <w:t>;</w:t>
      </w:r>
    </w:p>
    <w:p w:rsidR="0096152A" w:rsidRPr="00771F06" w:rsidRDefault="00EE4B04" w:rsidP="00133144">
      <w:pPr>
        <w:numPr>
          <w:ilvl w:val="0"/>
          <w:numId w:val="79"/>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низоми ба</w:t>
      </w:r>
      <w:r w:rsidR="00812F2F" w:rsidRPr="00771F06">
        <w:rPr>
          <w:rFonts w:ascii="Times New Roman Tj" w:hAnsi="Times New Roman Tj"/>
          <w:color w:val="000000"/>
          <w:sz w:val="28"/>
          <w:szCs w:val="28"/>
          <w:lang w:val="tg-Cyrl-TJ"/>
        </w:rPr>
        <w:t xml:space="preserve">њисобгирии мушкилињои </w:t>
      </w:r>
      <w:r w:rsidRPr="00771F06">
        <w:rPr>
          <w:rFonts w:ascii="Times New Roman Tj" w:hAnsi="Times New Roman Tj"/>
          <w:color w:val="000000"/>
          <w:sz w:val="28"/>
          <w:szCs w:val="28"/>
          <w:lang w:val="tg-Cyrl-TJ"/>
        </w:rPr>
        <w:t>эколог</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ангоми ташаккул</w:t>
      </w:r>
      <w:r w:rsidR="00812F2F" w:rsidRPr="00771F06">
        <w:rPr>
          <w:rFonts w:ascii="Times New Roman Tj" w:hAnsi="Times New Roman Tj"/>
          <w:color w:val="000000"/>
          <w:sz w:val="28"/>
          <w:szCs w:val="28"/>
          <w:lang w:val="tg-Cyrl-TJ"/>
        </w:rPr>
        <w:t xml:space="preserve"> додани </w:t>
      </w:r>
      <w:r w:rsidRPr="00771F06">
        <w:rPr>
          <w:rFonts w:ascii="Times New Roman Tj" w:hAnsi="Times New Roman Tj"/>
          <w:color w:val="000000"/>
          <w:sz w:val="28"/>
          <w:szCs w:val="28"/>
          <w:lang w:val="tg-Cyrl-TJ"/>
        </w:rPr>
        <w:t>фазои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ибкор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бе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созии </w:t>
      </w:r>
      <w:r w:rsidR="00812F2F" w:rsidRPr="00771F06">
        <w:rPr>
          <w:rFonts w:ascii="Times New Roman Tj" w:hAnsi="Times New Roman Tj"/>
          <w:color w:val="000000"/>
          <w:sz w:val="28"/>
          <w:szCs w:val="28"/>
          <w:lang w:val="tg-Cyrl-TJ"/>
        </w:rPr>
        <w:t xml:space="preserve">иќлими </w:t>
      </w:r>
      <w:r w:rsidRPr="00771F06">
        <w:rPr>
          <w:rFonts w:ascii="Times New Roman Tj" w:hAnsi="Times New Roman Tj"/>
          <w:color w:val="000000"/>
          <w:sz w:val="28"/>
          <w:szCs w:val="28"/>
          <w:lang w:val="tg-Cyrl-TJ"/>
        </w:rPr>
        <w:t>сармоягузор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такмил дода </w:t>
      </w:r>
      <w:r w:rsidR="000F2DCE" w:rsidRPr="00771F06">
        <w:rPr>
          <w:rFonts w:ascii="Times New Roman Tj" w:hAnsi="Times New Roman Tj"/>
          <w:color w:val="000000"/>
          <w:sz w:val="28"/>
          <w:szCs w:val="28"/>
          <w:lang w:val="tg-Cyrl-TJ"/>
        </w:rPr>
        <w:t>мешавад</w:t>
      </w:r>
      <w:r w:rsidRPr="00771F06">
        <w:rPr>
          <w:rFonts w:ascii="Times New Roman Tj" w:hAnsi="Times New Roman Tj"/>
          <w:color w:val="000000"/>
          <w:sz w:val="28"/>
          <w:szCs w:val="28"/>
          <w:lang w:val="tg-Cyrl-TJ"/>
        </w:rPr>
        <w:t>;</w:t>
      </w:r>
    </w:p>
    <w:p w:rsidR="00DC1B92" w:rsidRPr="00771F06" w:rsidRDefault="00EE4B04" w:rsidP="00133144">
      <w:pPr>
        <w:numPr>
          <w:ilvl w:val="0"/>
          <w:numId w:val="79"/>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самаранокии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амкории сохтор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орат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ма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омоти </w:t>
      </w:r>
      <w:r w:rsidR="000F2DCE" w:rsidRPr="00771F06">
        <w:rPr>
          <w:rFonts w:ascii="Times New Roman Tj" w:hAnsi="Times New Roman Tj"/>
          <w:color w:val="000000"/>
          <w:sz w:val="28"/>
          <w:szCs w:val="28"/>
          <w:lang w:val="tg-Cyrl-TJ"/>
        </w:rPr>
        <w:t xml:space="preserve">иљроияи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окими</w:t>
      </w:r>
      <w:r w:rsidR="00DC1B92" w:rsidRPr="00771F06">
        <w:rPr>
          <w:rFonts w:ascii="Times New Roman Tj" w:hAnsi="Times New Roman Tj"/>
          <w:color w:val="000000"/>
          <w:sz w:val="28"/>
          <w:szCs w:val="28"/>
          <w:lang w:val="tg-Cyrl-TJ"/>
        </w:rPr>
        <w:t>яти давлат</w:t>
      </w:r>
      <w:r w:rsidR="00A503EA" w:rsidRPr="00771F06">
        <w:rPr>
          <w:rFonts w:ascii="Times New Roman Tj" w:hAnsi="Times New Roman Tj"/>
          <w:color w:val="000000"/>
          <w:sz w:val="28"/>
          <w:szCs w:val="28"/>
          <w:lang w:val="tg-Cyrl-TJ"/>
        </w:rPr>
        <w:t>ї</w:t>
      </w:r>
      <w:r w:rsidR="00DC1B92" w:rsidRPr="00771F06">
        <w:rPr>
          <w:rFonts w:ascii="Times New Roman Tj" w:hAnsi="Times New Roman Tj"/>
          <w:color w:val="000000"/>
          <w:sz w:val="28"/>
          <w:szCs w:val="28"/>
          <w:lang w:val="tg-Cyrl-TJ"/>
        </w:rPr>
        <w:t xml:space="preserve"> дар асоси </w:t>
      </w:r>
      <w:r w:rsidR="00A503EA" w:rsidRPr="00771F06">
        <w:rPr>
          <w:rFonts w:ascii="Times New Roman Tj" w:hAnsi="Times New Roman Tj"/>
          <w:color w:val="000000"/>
          <w:sz w:val="28"/>
          <w:szCs w:val="28"/>
          <w:lang w:val="tg-Cyrl-TJ"/>
        </w:rPr>
        <w:t>љ</w:t>
      </w:r>
      <w:r w:rsidR="00DC1B92" w:rsidRPr="00771F06">
        <w:rPr>
          <w:rFonts w:ascii="Times New Roman Tj" w:hAnsi="Times New Roman Tj"/>
          <w:color w:val="000000"/>
          <w:sz w:val="28"/>
          <w:szCs w:val="28"/>
          <w:lang w:val="tg-Cyrl-TJ"/>
        </w:rPr>
        <w:t>ор</w:t>
      </w:r>
      <w:r w:rsidR="00A503EA" w:rsidRPr="00771F06">
        <w:rPr>
          <w:rFonts w:ascii="Times New Roman Tj" w:hAnsi="Times New Roman Tj"/>
          <w:color w:val="000000"/>
          <w:sz w:val="28"/>
          <w:szCs w:val="28"/>
          <w:lang w:val="tg-Cyrl-TJ"/>
        </w:rPr>
        <w:t>ї</w:t>
      </w:r>
      <w:r w:rsidR="000F2DCE" w:rsidRPr="00771F06">
        <w:rPr>
          <w:rFonts w:ascii="Times New Roman Tj" w:hAnsi="Times New Roman Tj"/>
          <w:color w:val="000000"/>
          <w:sz w:val="28"/>
          <w:szCs w:val="28"/>
          <w:lang w:val="tg-Cyrl-TJ"/>
        </w:rPr>
        <w:t xml:space="preserve"> намудани низоми со</w:t>
      </w:r>
      <w:r w:rsidR="00DC1B92" w:rsidRPr="00771F06">
        <w:rPr>
          <w:rFonts w:ascii="Times New Roman Tj" w:hAnsi="Times New Roman Tj"/>
          <w:color w:val="000000"/>
          <w:sz w:val="28"/>
          <w:szCs w:val="28"/>
          <w:lang w:val="tg-Cyrl-TJ"/>
        </w:rPr>
        <w:t>дакардашудаи дастгирии маъмур</w:t>
      </w:r>
      <w:r w:rsidR="00A503EA" w:rsidRPr="00771F06">
        <w:rPr>
          <w:rFonts w:ascii="Times New Roman Tj" w:hAnsi="Times New Roman Tj"/>
          <w:color w:val="000000"/>
          <w:sz w:val="28"/>
          <w:szCs w:val="28"/>
          <w:lang w:val="tg-Cyrl-TJ"/>
        </w:rPr>
        <w:t>ї</w:t>
      </w:r>
      <w:r w:rsidR="00DC1B92" w:rsidRPr="00771F06">
        <w:rPr>
          <w:rFonts w:ascii="Times New Roman Tj" w:hAnsi="Times New Roman Tj"/>
          <w:color w:val="000000"/>
          <w:sz w:val="28"/>
          <w:szCs w:val="28"/>
          <w:lang w:val="tg-Cyrl-TJ"/>
        </w:rPr>
        <w:t xml:space="preserve"> ва лои</w:t>
      </w:r>
      <w:r w:rsidR="00DA2D69" w:rsidRPr="00771F06">
        <w:rPr>
          <w:rFonts w:ascii="Times New Roman Tj" w:hAnsi="Times New Roman Tj"/>
          <w:color w:val="000000"/>
          <w:sz w:val="28"/>
          <w:szCs w:val="28"/>
          <w:lang w:val="tg-Cyrl-TJ"/>
        </w:rPr>
        <w:t>њ</w:t>
      </w:r>
      <w:r w:rsidR="00DC1B92"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DC1B92" w:rsidRPr="00771F06">
        <w:rPr>
          <w:rFonts w:ascii="Times New Roman Tj" w:hAnsi="Times New Roman Tj"/>
          <w:color w:val="000000"/>
          <w:sz w:val="28"/>
          <w:szCs w:val="28"/>
          <w:lang w:val="tg-Cyrl-TJ"/>
        </w:rPr>
        <w:t xml:space="preserve">ои </w:t>
      </w:r>
      <w:r w:rsidR="00101E69" w:rsidRPr="00771F06">
        <w:rPr>
          <w:rFonts w:ascii="Times New Roman Tj" w:hAnsi="Times New Roman Tj"/>
          <w:color w:val="000000"/>
          <w:sz w:val="28"/>
          <w:szCs w:val="28"/>
          <w:lang w:val="tg-Cyrl-TJ"/>
        </w:rPr>
        <w:t>сармоягузор</w:t>
      </w:r>
      <w:r w:rsidR="00A503EA" w:rsidRPr="00771F06">
        <w:rPr>
          <w:rFonts w:ascii="Times New Roman Tj" w:hAnsi="Times New Roman Tj"/>
          <w:color w:val="000000"/>
          <w:sz w:val="28"/>
          <w:szCs w:val="28"/>
          <w:lang w:val="tg-Cyrl-TJ"/>
        </w:rPr>
        <w:t>ї</w:t>
      </w:r>
      <w:r w:rsidR="00101E69" w:rsidRPr="00771F06">
        <w:rPr>
          <w:rFonts w:ascii="Times New Roman Tj" w:hAnsi="Times New Roman Tj"/>
          <w:color w:val="000000"/>
          <w:sz w:val="28"/>
          <w:szCs w:val="28"/>
          <w:lang w:val="tg-Cyrl-TJ"/>
        </w:rPr>
        <w:t xml:space="preserve"> </w:t>
      </w:r>
      <w:r w:rsidR="00DC1B92" w:rsidRPr="00771F06">
        <w:rPr>
          <w:rFonts w:ascii="Times New Roman Tj" w:hAnsi="Times New Roman Tj"/>
          <w:color w:val="000000"/>
          <w:sz w:val="28"/>
          <w:szCs w:val="28"/>
          <w:lang w:val="tg-Cyrl-TJ"/>
        </w:rPr>
        <w:t xml:space="preserve">баланд бардошта </w:t>
      </w:r>
      <w:r w:rsidR="000F2DCE" w:rsidRPr="00771F06">
        <w:rPr>
          <w:rFonts w:ascii="Times New Roman Tj" w:hAnsi="Times New Roman Tj"/>
          <w:color w:val="000000"/>
          <w:sz w:val="28"/>
          <w:szCs w:val="28"/>
          <w:lang w:val="tg-Cyrl-TJ"/>
        </w:rPr>
        <w:t>мешавад</w:t>
      </w:r>
      <w:r w:rsidR="00DC1B92"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w:t>
      </w:r>
    </w:p>
    <w:p w:rsidR="00630DCD" w:rsidRPr="00771F06" w:rsidRDefault="00DC1B92" w:rsidP="00133144">
      <w:pPr>
        <w:numPr>
          <w:ilvl w:val="0"/>
          <w:numId w:val="79"/>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барномаи ма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м</w:t>
      </w:r>
      <w:r w:rsidR="00A503EA" w:rsidRPr="00771F06">
        <w:rPr>
          <w:rFonts w:ascii="Times New Roman Tj" w:hAnsi="Times New Roman Tj"/>
          <w:color w:val="000000"/>
          <w:sz w:val="28"/>
          <w:szCs w:val="28"/>
          <w:lang w:val="tg-Cyrl-TJ"/>
        </w:rPr>
        <w:t>ў</w:t>
      </w:r>
      <w:r w:rsidR="000F2DCE"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и рушди </w:t>
      </w:r>
      <w:r w:rsidR="002B40ED" w:rsidRPr="00771F06">
        <w:rPr>
          <w:rFonts w:ascii="Times New Roman Tj" w:hAnsi="Times New Roman Tj"/>
          <w:color w:val="000000"/>
          <w:sz w:val="28"/>
          <w:szCs w:val="28"/>
          <w:lang w:val="tg-Cyrl-TJ"/>
        </w:rPr>
        <w:t xml:space="preserve">ШДБХ </w:t>
      </w:r>
      <w:r w:rsidR="00812F2F" w:rsidRPr="00771F06">
        <w:rPr>
          <w:rFonts w:ascii="Times New Roman Tj" w:hAnsi="Times New Roman Tj"/>
          <w:color w:val="000000"/>
          <w:sz w:val="28"/>
          <w:szCs w:val="28"/>
          <w:lang w:val="tg-Cyrl-TJ"/>
        </w:rPr>
        <w:t>тањия карда</w:t>
      </w:r>
      <w:r w:rsidRPr="00771F06">
        <w:rPr>
          <w:rFonts w:ascii="Times New Roman Tj" w:hAnsi="Times New Roman Tj"/>
          <w:color w:val="000000"/>
          <w:sz w:val="28"/>
          <w:szCs w:val="28"/>
          <w:lang w:val="tg-Cyrl-TJ"/>
        </w:rPr>
        <w:t xml:space="preserve"> шуд</w:t>
      </w:r>
      <w:r w:rsidR="000F2DCE" w:rsidRPr="00771F06">
        <w:rPr>
          <w:rFonts w:ascii="Times New Roman Tj" w:hAnsi="Times New Roman Tj"/>
          <w:color w:val="000000"/>
          <w:sz w:val="28"/>
          <w:szCs w:val="28"/>
          <w:lang w:val="tg-Cyrl-TJ"/>
        </w:rPr>
        <w:t>а, Ќ</w:t>
      </w:r>
      <w:r w:rsidRPr="00771F06">
        <w:rPr>
          <w:rFonts w:ascii="Times New Roman Tj" w:hAnsi="Times New Roman Tj"/>
          <w:color w:val="000000"/>
          <w:sz w:val="28"/>
          <w:szCs w:val="28"/>
          <w:lang w:val="tg-Cyrl-TJ"/>
        </w:rPr>
        <w:t>онун</w:t>
      </w:r>
      <w:r w:rsidR="000F2DCE" w:rsidRPr="00771F06">
        <w:rPr>
          <w:rFonts w:ascii="Times New Roman Tj" w:hAnsi="Times New Roman Tj"/>
          <w:color w:val="000000"/>
          <w:sz w:val="28"/>
          <w:szCs w:val="28"/>
          <w:lang w:val="tg-Cyrl-TJ"/>
        </w:rPr>
        <w:t>и Љумњурии Тољикистон</w:t>
      </w:r>
      <w:r w:rsidRPr="00771F06">
        <w:rPr>
          <w:rFonts w:ascii="Times New Roman Tj" w:hAnsi="Times New Roman Tj"/>
          <w:color w:val="000000"/>
          <w:sz w:val="28"/>
          <w:szCs w:val="28"/>
          <w:lang w:val="tg-Cyrl-TJ"/>
        </w:rPr>
        <w:t xml:space="preserve"> </w:t>
      </w:r>
      <w:r w:rsidR="006C0C20" w:rsidRPr="00771F06">
        <w:rPr>
          <w:rFonts w:ascii="Times New Roman Tj" w:hAnsi="Times New Roman Tj"/>
          <w:color w:val="000000"/>
          <w:sz w:val="28"/>
          <w:szCs w:val="28"/>
          <w:lang w:val="tg-Cyrl-TJ"/>
        </w:rPr>
        <w:t xml:space="preserve"> </w:t>
      </w:r>
      <w:r w:rsidR="000E10DE"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“Дар бораи </w:t>
      </w:r>
      <w:r w:rsidR="002B40ED" w:rsidRPr="00771F06">
        <w:rPr>
          <w:rFonts w:ascii="Times New Roman Tj" w:hAnsi="Times New Roman Tj"/>
          <w:color w:val="000000"/>
          <w:sz w:val="28"/>
          <w:szCs w:val="28"/>
          <w:lang w:val="tg-Cyrl-TJ"/>
        </w:rPr>
        <w:t>шарикии давлат ва бахши хусусї</w:t>
      </w:r>
      <w:r w:rsidRPr="00771F06">
        <w:rPr>
          <w:rFonts w:ascii="Times New Roman Tj" w:hAnsi="Times New Roman Tj"/>
          <w:color w:val="000000"/>
          <w:sz w:val="28"/>
          <w:szCs w:val="28"/>
          <w:lang w:val="tg-Cyrl-TJ"/>
        </w:rPr>
        <w:t>”</w:t>
      </w:r>
      <w:r w:rsidR="006C0C20" w:rsidRPr="00771F06">
        <w:rPr>
          <w:rFonts w:ascii="Times New Roman Tj" w:hAnsi="Times New Roman Tj"/>
          <w:color w:val="000000"/>
          <w:sz w:val="28"/>
          <w:szCs w:val="28"/>
          <w:lang w:val="tg-Cyrl-TJ"/>
        </w:rPr>
        <w:t>аз нав та</w:t>
      </w:r>
      <w:r w:rsidR="006C0C20" w:rsidRPr="00771F06">
        <w:rPr>
          <w:rFonts w:ascii="Times New Roman" w:hAnsi="Times New Roman"/>
          <w:color w:val="000000"/>
          <w:sz w:val="28"/>
          <w:szCs w:val="28"/>
          <w:lang w:val="tg-Cyrl-TJ"/>
        </w:rPr>
        <w:t>ҳ</w:t>
      </w:r>
      <w:r w:rsidR="006C0C20" w:rsidRPr="00771F06">
        <w:rPr>
          <w:rFonts w:ascii="Times New Roman Tj" w:hAnsi="Times New Roman Tj" w:cs="Times New Roman Tj"/>
          <w:color w:val="000000"/>
          <w:sz w:val="28"/>
          <w:szCs w:val="28"/>
          <w:lang w:val="tg-Cyrl-TJ"/>
        </w:rPr>
        <w:t>ия</w:t>
      </w:r>
      <w:r w:rsidR="006C0C20" w:rsidRPr="00771F06">
        <w:rPr>
          <w:rFonts w:ascii="Times New Roman Tj" w:hAnsi="Times New Roman Tj"/>
          <w:color w:val="000000"/>
          <w:sz w:val="28"/>
          <w:szCs w:val="28"/>
          <w:lang w:val="tg-Cyrl-TJ"/>
        </w:rPr>
        <w:t xml:space="preserve"> </w:t>
      </w:r>
      <w:r w:rsidR="006C0C20" w:rsidRPr="00771F06">
        <w:rPr>
          <w:rFonts w:ascii="Times New Roman Tj" w:hAnsi="Times New Roman Tj" w:cs="Times New Roman Tj"/>
          <w:color w:val="000000"/>
          <w:sz w:val="28"/>
          <w:szCs w:val="28"/>
          <w:lang w:val="tg-Cyrl-TJ"/>
        </w:rPr>
        <w:t>ва</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абул </w:t>
      </w:r>
      <w:r w:rsidR="000F2DCE" w:rsidRPr="00771F06">
        <w:rPr>
          <w:rFonts w:ascii="Times New Roman Tj" w:hAnsi="Times New Roman Tj"/>
          <w:color w:val="000000"/>
          <w:sz w:val="28"/>
          <w:szCs w:val="28"/>
          <w:lang w:val="tg-Cyrl-TJ"/>
        </w:rPr>
        <w:t>мегардад</w:t>
      </w:r>
      <w:r w:rsidR="00EE4B04" w:rsidRPr="00771F06">
        <w:rPr>
          <w:rFonts w:ascii="Times New Roman Tj" w:hAnsi="Times New Roman Tj"/>
          <w:color w:val="000000"/>
          <w:sz w:val="28"/>
          <w:szCs w:val="28"/>
          <w:lang w:val="tg-Cyrl-TJ"/>
        </w:rPr>
        <w:t>;</w:t>
      </w:r>
    </w:p>
    <w:p w:rsidR="00630DCD" w:rsidRPr="00771F06" w:rsidRDefault="00DC1B92" w:rsidP="00133144">
      <w:pPr>
        <w:pStyle w:val="af0"/>
        <w:numPr>
          <w:ilvl w:val="1"/>
          <w:numId w:val="80"/>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низоми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авасмандгардон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дастгирии давлат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кафолат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ати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алби захира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бахши хусус</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амалисозии лои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2B40ED" w:rsidRPr="00771F06">
        <w:rPr>
          <w:rFonts w:ascii="Times New Roman Tj" w:hAnsi="Times New Roman Tj"/>
          <w:color w:val="000000"/>
          <w:sz w:val="28"/>
          <w:szCs w:val="28"/>
          <w:lang w:val="tg-Cyrl-TJ"/>
        </w:rPr>
        <w:t xml:space="preserve">ШДБХ </w:t>
      </w:r>
      <w:r w:rsidR="00812F2F" w:rsidRPr="00771F06">
        <w:rPr>
          <w:rFonts w:ascii="Times New Roman Tj" w:hAnsi="Times New Roman Tj"/>
          <w:color w:val="000000"/>
          <w:sz w:val="28"/>
          <w:szCs w:val="28"/>
          <w:lang w:val="tg-Cyrl-TJ"/>
        </w:rPr>
        <w:t>таъсис меёбад</w:t>
      </w:r>
      <w:r w:rsidR="00EE4B04" w:rsidRPr="00771F06">
        <w:rPr>
          <w:rFonts w:ascii="Times New Roman Tj" w:hAnsi="Times New Roman Tj"/>
          <w:color w:val="000000"/>
          <w:sz w:val="28"/>
          <w:szCs w:val="28"/>
          <w:lang w:val="tg-Cyrl-TJ"/>
        </w:rPr>
        <w:t>;</w:t>
      </w:r>
    </w:p>
    <w:p w:rsidR="00630DCD" w:rsidRPr="00771F06" w:rsidRDefault="00DC1B92" w:rsidP="00133144">
      <w:pPr>
        <w:pStyle w:val="af0"/>
        <w:numPr>
          <w:ilvl w:val="1"/>
          <w:numId w:val="80"/>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механизм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мабла</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гузории муштараки лои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2B40ED" w:rsidRPr="00771F06">
        <w:rPr>
          <w:rFonts w:ascii="Times New Roman Tj" w:hAnsi="Times New Roman Tj"/>
          <w:color w:val="000000"/>
          <w:sz w:val="28"/>
          <w:szCs w:val="28"/>
          <w:lang w:val="tg-Cyrl-TJ"/>
        </w:rPr>
        <w:t xml:space="preserve">ШДБХ </w:t>
      </w:r>
      <w:r w:rsidRPr="00771F06">
        <w:rPr>
          <w:rFonts w:ascii="Times New Roman Tj" w:hAnsi="Times New Roman Tj"/>
          <w:color w:val="000000"/>
          <w:sz w:val="28"/>
          <w:szCs w:val="28"/>
          <w:lang w:val="tg-Cyrl-TJ"/>
        </w:rPr>
        <w:t xml:space="preserve">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ониби давлат ташкил </w:t>
      </w:r>
      <w:r w:rsidR="000F2DCE" w:rsidRPr="00771F06">
        <w:rPr>
          <w:rFonts w:ascii="Times New Roman Tj" w:hAnsi="Times New Roman Tj"/>
          <w:color w:val="000000"/>
          <w:sz w:val="28"/>
          <w:szCs w:val="28"/>
          <w:lang w:val="tg-Cyrl-TJ"/>
        </w:rPr>
        <w:t>мегарданд</w:t>
      </w:r>
      <w:r w:rsidR="00EE4B04" w:rsidRPr="00771F06">
        <w:rPr>
          <w:rFonts w:ascii="Times New Roman Tj" w:hAnsi="Times New Roman Tj"/>
          <w:color w:val="000000"/>
          <w:sz w:val="28"/>
          <w:szCs w:val="28"/>
          <w:lang w:val="tg-Cyrl-TJ"/>
        </w:rPr>
        <w:t>;</w:t>
      </w:r>
    </w:p>
    <w:p w:rsidR="00630DCD" w:rsidRPr="00771F06" w:rsidRDefault="00DC1B92" w:rsidP="00133144">
      <w:pPr>
        <w:pStyle w:val="af0"/>
        <w:numPr>
          <w:ilvl w:val="1"/>
          <w:numId w:val="80"/>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харо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оти маъмур</w:t>
      </w:r>
      <w:r w:rsidR="00812F2F" w:rsidRPr="00771F06">
        <w:rPr>
          <w:rFonts w:ascii="Times New Roman Tj" w:hAnsi="Times New Roman Tj"/>
          <w:color w:val="000000"/>
          <w:sz w:val="28"/>
          <w:szCs w:val="28"/>
          <w:lang w:val="tg-Cyrl-TJ"/>
        </w:rPr>
        <w:t xml:space="preserve">ию </w:t>
      </w:r>
      <w:r w:rsidRPr="00771F06">
        <w:rPr>
          <w:rFonts w:ascii="Times New Roman Tj" w:hAnsi="Times New Roman Tj"/>
          <w:color w:val="000000"/>
          <w:sz w:val="28"/>
          <w:szCs w:val="28"/>
          <w:lang w:val="tg-Cyrl-TJ"/>
        </w:rPr>
        <w:t>амалиёт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хавф</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2B40ED" w:rsidRPr="00771F06">
        <w:rPr>
          <w:rFonts w:ascii="Times New Roman Tj" w:hAnsi="Times New Roman Tj"/>
          <w:color w:val="000000"/>
          <w:sz w:val="28"/>
          <w:szCs w:val="28"/>
          <w:lang w:val="tg-Cyrl-TJ"/>
        </w:rPr>
        <w:t>ШДБХ</w:t>
      </w:r>
      <w:r w:rsidR="00812F2F" w:rsidRPr="00771F06">
        <w:rPr>
          <w:rFonts w:ascii="Times New Roman Tj" w:hAnsi="Times New Roman Tj"/>
          <w:color w:val="000000"/>
          <w:sz w:val="28"/>
          <w:szCs w:val="28"/>
          <w:lang w:val="tg-Cyrl-TJ"/>
        </w:rPr>
        <w:t>,</w:t>
      </w:r>
      <w:r w:rsidR="002B40ED"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аз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умла </w:t>
      </w:r>
      <w:r w:rsidR="00812F2F" w:rsidRPr="00771F06">
        <w:rPr>
          <w:rFonts w:ascii="Times New Roman Tj" w:hAnsi="Times New Roman Tj"/>
          <w:color w:val="000000"/>
          <w:sz w:val="28"/>
          <w:szCs w:val="28"/>
          <w:lang w:val="tg-Cyrl-TJ"/>
        </w:rPr>
        <w:t xml:space="preserve">оид ба </w:t>
      </w:r>
      <w:r w:rsidRPr="00771F06">
        <w:rPr>
          <w:rFonts w:ascii="Times New Roman Tj" w:hAnsi="Times New Roman Tj"/>
          <w:color w:val="000000"/>
          <w:sz w:val="28"/>
          <w:szCs w:val="28"/>
          <w:lang w:val="tg-Cyrl-TJ"/>
        </w:rPr>
        <w:t>о</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оз намудан, омодасоз</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татби</w:t>
      </w:r>
      <w:r w:rsidR="00DA2D69" w:rsidRPr="00771F06">
        <w:rPr>
          <w:rFonts w:ascii="Times New Roman Tj" w:hAnsi="Times New Roman Tj"/>
          <w:color w:val="000000"/>
          <w:sz w:val="28"/>
          <w:szCs w:val="28"/>
          <w:lang w:val="tg-Cyrl-TJ"/>
        </w:rPr>
        <w:t>ќ</w:t>
      </w:r>
      <w:r w:rsidR="00812F2F" w:rsidRPr="00771F06">
        <w:rPr>
          <w:rFonts w:ascii="Times New Roman Tj" w:hAnsi="Times New Roman Tj"/>
          <w:color w:val="000000"/>
          <w:sz w:val="28"/>
          <w:szCs w:val="28"/>
          <w:lang w:val="tg-Cyrl-TJ"/>
        </w:rPr>
        <w:t xml:space="preserve"> намудани </w:t>
      </w:r>
      <w:r w:rsidRPr="00771F06">
        <w:rPr>
          <w:rFonts w:ascii="Times New Roman Tj" w:hAnsi="Times New Roman Tj"/>
          <w:color w:val="000000"/>
          <w:sz w:val="28"/>
          <w:szCs w:val="28"/>
          <w:lang w:val="tg-Cyrl-TJ"/>
        </w:rPr>
        <w:t>лои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2B40ED" w:rsidRPr="00771F06">
        <w:rPr>
          <w:rFonts w:ascii="Times New Roman Tj" w:hAnsi="Times New Roman Tj"/>
          <w:color w:val="000000"/>
          <w:sz w:val="28"/>
          <w:szCs w:val="28"/>
          <w:lang w:val="tg-Cyrl-TJ"/>
        </w:rPr>
        <w:t xml:space="preserve">ШДБХ </w:t>
      </w:r>
      <w:r w:rsidR="00EB4FFC" w:rsidRPr="00771F06">
        <w:rPr>
          <w:rFonts w:ascii="Times New Roman Tj" w:hAnsi="Times New Roman Tj"/>
          <w:color w:val="000000"/>
          <w:sz w:val="28"/>
          <w:szCs w:val="28"/>
          <w:lang w:val="tg-Cyrl-TJ"/>
        </w:rPr>
        <w:t>коњиш меёбанд</w:t>
      </w:r>
      <w:r w:rsidR="00EE4B04" w:rsidRPr="00771F06">
        <w:rPr>
          <w:rFonts w:ascii="Times New Roman Tj" w:hAnsi="Times New Roman Tj"/>
          <w:color w:val="000000"/>
          <w:sz w:val="28"/>
          <w:szCs w:val="28"/>
          <w:lang w:val="tg-Cyrl-TJ"/>
        </w:rPr>
        <w:t>;</w:t>
      </w:r>
    </w:p>
    <w:p w:rsidR="00630DCD" w:rsidRPr="00771F06" w:rsidRDefault="00863A46" w:rsidP="00133144">
      <w:pPr>
        <w:pStyle w:val="af0"/>
        <w:numPr>
          <w:ilvl w:val="1"/>
          <w:numId w:val="80"/>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мутахассисон дар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аи </w:t>
      </w:r>
      <w:r w:rsidR="002B40ED" w:rsidRPr="00771F06">
        <w:rPr>
          <w:rFonts w:ascii="Times New Roman Tj" w:hAnsi="Times New Roman Tj"/>
          <w:color w:val="000000"/>
          <w:sz w:val="28"/>
          <w:szCs w:val="28"/>
          <w:lang w:val="tg-Cyrl-TJ"/>
        </w:rPr>
        <w:t>ШДБХ</w:t>
      </w:r>
      <w:r w:rsidRPr="00771F06">
        <w:rPr>
          <w:rFonts w:ascii="Times New Roman Tj" w:hAnsi="Times New Roman Tj"/>
          <w:color w:val="000000"/>
          <w:sz w:val="28"/>
          <w:szCs w:val="28"/>
          <w:lang w:val="tg-Cyrl-TJ"/>
        </w:rPr>
        <w:t xml:space="preserve">, </w:t>
      </w:r>
      <w:r w:rsidR="00EB4FFC" w:rsidRPr="00771F06">
        <w:rPr>
          <w:rFonts w:ascii="Times New Roman Tj" w:hAnsi="Times New Roman Tj"/>
          <w:color w:val="000000"/>
          <w:sz w:val="28"/>
          <w:szCs w:val="28"/>
          <w:lang w:val="tg-Cyrl-TJ"/>
        </w:rPr>
        <w:t xml:space="preserve">ки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обили</w:t>
      </w:r>
      <w:r w:rsidR="00EB4FFC" w:rsidRPr="00771F06">
        <w:rPr>
          <w:rFonts w:ascii="Times New Roman Tj" w:hAnsi="Times New Roman Tj"/>
          <w:color w:val="000000"/>
          <w:sz w:val="28"/>
          <w:szCs w:val="28"/>
          <w:lang w:val="tg-Cyrl-TJ"/>
        </w:rPr>
        <w:t>яти</w:t>
      </w:r>
      <w:r w:rsidRPr="00771F06">
        <w:rPr>
          <w:rFonts w:ascii="Times New Roman Tj" w:hAnsi="Times New Roman Tj"/>
          <w:color w:val="000000"/>
          <w:sz w:val="28"/>
          <w:szCs w:val="28"/>
          <w:lang w:val="tg-Cyrl-TJ"/>
        </w:rPr>
        <w:t xml:space="preserve"> омодакун</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дастгирии лои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э</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тимол</w:t>
      </w:r>
      <w:r w:rsidR="006C0C20" w:rsidRPr="00771F06">
        <w:rPr>
          <w:rFonts w:ascii="Times New Roman Tj" w:hAnsi="Times New Roman Tj"/>
          <w:color w:val="000000"/>
          <w:sz w:val="28"/>
          <w:szCs w:val="28"/>
          <w:lang w:val="tg-Cyrl-TJ"/>
        </w:rPr>
        <w:t>иро</w:t>
      </w:r>
      <w:r w:rsidRPr="00771F06">
        <w:rPr>
          <w:rFonts w:ascii="Times New Roman Tj" w:hAnsi="Times New Roman Tj"/>
          <w:color w:val="000000"/>
          <w:sz w:val="28"/>
          <w:szCs w:val="28"/>
          <w:lang w:val="tg-Cyrl-TJ"/>
        </w:rPr>
        <w:t xml:space="preserve"> </w:t>
      </w:r>
      <w:r w:rsidR="00EB4FFC" w:rsidRPr="00771F06">
        <w:rPr>
          <w:rFonts w:ascii="Times New Roman Tj" w:hAnsi="Times New Roman Tj"/>
          <w:color w:val="000000"/>
          <w:sz w:val="28"/>
          <w:szCs w:val="28"/>
          <w:lang w:val="tg-Cyrl-TJ"/>
        </w:rPr>
        <w:t xml:space="preserve">доранд, </w:t>
      </w:r>
      <w:r w:rsidRPr="00771F06">
        <w:rPr>
          <w:rFonts w:ascii="Times New Roman Tj" w:hAnsi="Times New Roman Tj"/>
          <w:color w:val="000000"/>
          <w:sz w:val="28"/>
          <w:szCs w:val="28"/>
          <w:lang w:val="tg-Cyrl-TJ"/>
        </w:rPr>
        <w:t xml:space="preserve">тайёр карда </w:t>
      </w:r>
      <w:r w:rsidR="000F2DCE" w:rsidRPr="00771F06">
        <w:rPr>
          <w:rFonts w:ascii="Times New Roman Tj" w:hAnsi="Times New Roman Tj"/>
          <w:color w:val="000000"/>
          <w:sz w:val="28"/>
          <w:szCs w:val="28"/>
          <w:lang w:val="tg-Cyrl-TJ"/>
        </w:rPr>
        <w:t>мешаванд</w:t>
      </w:r>
      <w:r w:rsidR="00EE4B04" w:rsidRPr="00771F06">
        <w:rPr>
          <w:rFonts w:ascii="Times New Roman Tj" w:hAnsi="Times New Roman Tj"/>
          <w:color w:val="000000"/>
          <w:sz w:val="28"/>
          <w:szCs w:val="28"/>
          <w:lang w:val="tg-Cyrl-TJ"/>
        </w:rPr>
        <w:t>;</w:t>
      </w:r>
    </w:p>
    <w:p w:rsidR="00630DCD" w:rsidRPr="00771F06" w:rsidRDefault="00DC1B92" w:rsidP="00133144">
      <w:pPr>
        <w:pStyle w:val="af0"/>
        <w:numPr>
          <w:ilvl w:val="1"/>
          <w:numId w:val="80"/>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рушди институтсионалии чунин сохтор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ба монанди МД “Маркази татби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лои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2B40ED" w:rsidRPr="00771F06">
        <w:rPr>
          <w:rFonts w:ascii="Times New Roman Tj" w:hAnsi="Times New Roman Tj"/>
          <w:color w:val="000000"/>
          <w:sz w:val="28"/>
          <w:szCs w:val="28"/>
          <w:lang w:val="tg-Cyrl-TJ"/>
        </w:rPr>
        <w:t>ШДБХ</w:t>
      </w:r>
      <w:r w:rsidRPr="00771F06">
        <w:rPr>
          <w:rFonts w:ascii="Times New Roman Tj" w:hAnsi="Times New Roman Tj"/>
          <w:color w:val="000000"/>
          <w:sz w:val="28"/>
          <w:szCs w:val="28"/>
          <w:lang w:val="tg-Cyrl-TJ"/>
        </w:rPr>
        <w:t>” ва ташкилот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фармоишгар (ма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омоти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роияи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окимияти давлатии марказ</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таъмин </w:t>
      </w:r>
      <w:r w:rsidR="000F2DCE" w:rsidRPr="00771F06">
        <w:rPr>
          <w:rFonts w:ascii="Times New Roman Tj" w:hAnsi="Times New Roman Tj"/>
          <w:color w:val="000000"/>
          <w:sz w:val="28"/>
          <w:szCs w:val="28"/>
          <w:lang w:val="tg-Cyrl-TJ"/>
        </w:rPr>
        <w:t>мегарданд</w:t>
      </w:r>
      <w:r w:rsidRPr="00771F06">
        <w:rPr>
          <w:rFonts w:ascii="Times New Roman Tj" w:hAnsi="Times New Roman Tj"/>
          <w:color w:val="000000"/>
          <w:sz w:val="28"/>
          <w:szCs w:val="28"/>
          <w:lang w:val="tg-Cyrl-TJ"/>
        </w:rPr>
        <w:t>;</w:t>
      </w:r>
    </w:p>
    <w:p w:rsidR="00630DCD" w:rsidRPr="00771F06" w:rsidRDefault="00863A46" w:rsidP="00133144">
      <w:pPr>
        <w:pStyle w:val="af0"/>
        <w:numPr>
          <w:ilvl w:val="1"/>
          <w:numId w:val="80"/>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хазинаи рушд </w:t>
      </w:r>
      <w:r w:rsidR="000E10DE" w:rsidRPr="00771F06">
        <w:rPr>
          <w:rFonts w:ascii="Times New Roman Tj" w:hAnsi="Times New Roman Tj"/>
          <w:color w:val="000000"/>
          <w:sz w:val="28"/>
          <w:szCs w:val="28"/>
          <w:lang w:val="tg-Cyrl-TJ"/>
        </w:rPr>
        <w:t xml:space="preserve">лоињањои ШДБХ </w:t>
      </w:r>
      <w:r w:rsidRPr="00771F06">
        <w:rPr>
          <w:rFonts w:ascii="Times New Roman Tj" w:hAnsi="Times New Roman Tj"/>
          <w:color w:val="000000"/>
          <w:sz w:val="28"/>
          <w:szCs w:val="28"/>
          <w:lang w:val="tg-Cyrl-TJ"/>
        </w:rPr>
        <w:t xml:space="preserve">таъсис дода </w:t>
      </w:r>
      <w:r w:rsidR="000F2DCE" w:rsidRPr="00771F06">
        <w:rPr>
          <w:rFonts w:ascii="Times New Roman Tj" w:hAnsi="Times New Roman Tj"/>
          <w:color w:val="000000"/>
          <w:sz w:val="28"/>
          <w:szCs w:val="28"/>
          <w:lang w:val="tg-Cyrl-TJ"/>
        </w:rPr>
        <w:t>мешавад</w:t>
      </w:r>
      <w:r w:rsidR="00DC1B92"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омодасоз</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дастгирии лои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DC1B92" w:rsidRPr="00771F06">
        <w:rPr>
          <w:rFonts w:ascii="Times New Roman Tj" w:hAnsi="Times New Roman Tj"/>
          <w:color w:val="000000"/>
          <w:sz w:val="28"/>
          <w:szCs w:val="28"/>
          <w:lang w:val="tg-Cyrl-TJ"/>
        </w:rPr>
        <w:t xml:space="preserve">; </w:t>
      </w:r>
    </w:p>
    <w:p w:rsidR="00630DCD" w:rsidRPr="00771F06" w:rsidRDefault="00863A46" w:rsidP="00133144">
      <w:pPr>
        <w:pStyle w:val="af0"/>
        <w:numPr>
          <w:ilvl w:val="1"/>
          <w:numId w:val="80"/>
        </w:numPr>
        <w:tabs>
          <w:tab w:val="left" w:pos="851"/>
        </w:tabs>
        <w:spacing w:before="0" w:beforeAutospacing="0" w:after="0" w:afterAutospacing="0"/>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фе</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ристи лои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2B40ED" w:rsidRPr="00771F06">
        <w:rPr>
          <w:rFonts w:ascii="Times New Roman Tj" w:hAnsi="Times New Roman Tj"/>
          <w:color w:val="000000"/>
          <w:sz w:val="28"/>
          <w:szCs w:val="28"/>
          <w:lang w:val="tg-Cyrl-TJ"/>
        </w:rPr>
        <w:t xml:space="preserve">ШДБХ </w:t>
      </w:r>
      <w:r w:rsidRPr="00771F06">
        <w:rPr>
          <w:rFonts w:ascii="Times New Roman Tj" w:hAnsi="Times New Roman Tj"/>
          <w:color w:val="000000"/>
          <w:sz w:val="28"/>
          <w:szCs w:val="28"/>
          <w:lang w:val="tg-Cyrl-TJ"/>
        </w:rPr>
        <w:t xml:space="preserve">ташкил карда </w:t>
      </w:r>
      <w:r w:rsidR="000F2DCE" w:rsidRPr="00771F06">
        <w:rPr>
          <w:rFonts w:ascii="Times New Roman Tj" w:hAnsi="Times New Roman Tj"/>
          <w:color w:val="000000"/>
          <w:sz w:val="28"/>
          <w:szCs w:val="28"/>
          <w:lang w:val="tg-Cyrl-TJ"/>
        </w:rPr>
        <w:t>мешавад</w:t>
      </w:r>
      <w:r w:rsidR="00DC1B92" w:rsidRPr="00771F06">
        <w:rPr>
          <w:rFonts w:ascii="Times New Roman Tj" w:hAnsi="Times New Roman Tj"/>
          <w:color w:val="000000"/>
          <w:sz w:val="28"/>
          <w:szCs w:val="28"/>
        </w:rPr>
        <w:t xml:space="preserve">; </w:t>
      </w:r>
    </w:p>
    <w:p w:rsidR="007A4BA5" w:rsidRPr="00771F06" w:rsidRDefault="00863A46" w:rsidP="00133144">
      <w:pPr>
        <w:pStyle w:val="af0"/>
        <w:numPr>
          <w:ilvl w:val="1"/>
          <w:numId w:val="80"/>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нишонди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анда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ва методологияи арзёбии лои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2B40ED" w:rsidRPr="00771F06">
        <w:rPr>
          <w:rFonts w:ascii="Times New Roman Tj" w:hAnsi="Times New Roman Tj"/>
          <w:color w:val="000000"/>
          <w:sz w:val="28"/>
          <w:szCs w:val="28"/>
          <w:lang w:val="tg-Cyrl-TJ"/>
        </w:rPr>
        <w:t xml:space="preserve">ШДБХ </w:t>
      </w: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ия </w:t>
      </w:r>
      <w:r w:rsidR="000F2DCE" w:rsidRPr="00771F06">
        <w:rPr>
          <w:rFonts w:ascii="Times New Roman Tj" w:hAnsi="Times New Roman Tj"/>
          <w:color w:val="000000"/>
          <w:sz w:val="28"/>
          <w:szCs w:val="28"/>
          <w:lang w:val="tg-Cyrl-TJ"/>
        </w:rPr>
        <w:t>мегарданд</w:t>
      </w:r>
      <w:r w:rsidR="007A4BA5" w:rsidRPr="00771F06">
        <w:rPr>
          <w:rFonts w:ascii="Times New Roman Tj" w:hAnsi="Times New Roman Tj"/>
          <w:color w:val="000000"/>
          <w:sz w:val="28"/>
          <w:szCs w:val="28"/>
          <w:lang w:val="tg-Cyrl-TJ"/>
        </w:rPr>
        <w:t>;</w:t>
      </w:r>
    </w:p>
    <w:p w:rsidR="00630DCD" w:rsidRPr="00771F06" w:rsidRDefault="007A4BA5" w:rsidP="00133144">
      <w:pPr>
        <w:pStyle w:val="af0"/>
        <w:numPr>
          <w:ilvl w:val="1"/>
          <w:numId w:val="80"/>
        </w:numPr>
        <w:tabs>
          <w:tab w:val="left" w:pos="851"/>
        </w:tabs>
        <w:spacing w:before="0" w:beforeAutospacing="0" w:after="0" w:afterAutospacing="0"/>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харо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от</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ои субъект</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ои со</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ибкор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ати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рои </w:t>
      </w:r>
      <w:r w:rsidR="009119DF"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дадори</w:t>
      </w:r>
      <w:r w:rsidR="00DA2D69" w:rsidRPr="00771F06">
        <w:rPr>
          <w:rFonts w:ascii="Times New Roman Tj" w:hAnsi="Times New Roman Tj"/>
          <w:color w:val="000000"/>
          <w:sz w:val="28"/>
          <w:szCs w:val="28"/>
          <w:lang w:val="tg-Cyrl-TJ"/>
        </w:rPr>
        <w:t>њ</w:t>
      </w:r>
      <w:r w:rsidRPr="00771F06">
        <w:rPr>
          <w:rFonts w:ascii="Times New Roman Tj" w:hAnsi="Times New Roman Tj" w:cs="Times New Roman Tj"/>
          <w:color w:val="000000"/>
          <w:sz w:val="28"/>
          <w:szCs w:val="28"/>
          <w:lang w:val="tg-Cyrl-TJ"/>
        </w:rPr>
        <w:t>ои</w:t>
      </w:r>
      <w:r w:rsidRPr="00771F06">
        <w:rPr>
          <w:rFonts w:ascii="Times New Roman Tj" w:hAnsi="Times New Roman Tj"/>
          <w:color w:val="000000"/>
          <w:sz w:val="28"/>
          <w:szCs w:val="28"/>
          <w:lang w:val="tg-Cyrl-TJ"/>
        </w:rPr>
        <w:t xml:space="preserve"> андозии худ</w:t>
      </w:r>
      <w:r w:rsidR="00544B05" w:rsidRPr="00771F06">
        <w:rPr>
          <w:rFonts w:ascii="Times New Roman Tj" w:hAnsi="Times New Roman Tj"/>
          <w:color w:val="000000"/>
          <w:sz w:val="28"/>
          <w:szCs w:val="28"/>
          <w:lang w:val="tg-Cyrl-TJ"/>
        </w:rPr>
        <w:t xml:space="preserve"> кам </w:t>
      </w:r>
      <w:r w:rsidR="000F2DCE" w:rsidRPr="00771F06">
        <w:rPr>
          <w:rFonts w:ascii="Times New Roman Tj" w:hAnsi="Times New Roman Tj"/>
          <w:color w:val="000000"/>
          <w:sz w:val="28"/>
          <w:szCs w:val="28"/>
          <w:lang w:val="tg-Cyrl-TJ"/>
        </w:rPr>
        <w:t>мегарданд</w:t>
      </w:r>
      <w:r w:rsidR="00544B05" w:rsidRPr="00771F06">
        <w:rPr>
          <w:rFonts w:ascii="Times New Roman Tj" w:hAnsi="Times New Roman Tj"/>
          <w:color w:val="000000"/>
          <w:sz w:val="28"/>
          <w:szCs w:val="28"/>
          <w:lang w:val="tg-Cyrl-TJ"/>
        </w:rPr>
        <w:t>.</w:t>
      </w:r>
    </w:p>
    <w:p w:rsidR="00166639" w:rsidRPr="00771F06" w:rsidRDefault="00166639" w:rsidP="00DA2D69">
      <w:pPr>
        <w:spacing w:after="0" w:line="240" w:lineRule="auto"/>
        <w:ind w:firstLine="709"/>
        <w:jc w:val="both"/>
        <w:rPr>
          <w:rFonts w:ascii="Times New Roman Tj" w:hAnsi="Times New Roman Tj"/>
          <w:color w:val="000000"/>
          <w:sz w:val="28"/>
          <w:szCs w:val="28"/>
          <w:lang w:val="tg-Cyrl-TJ"/>
        </w:rPr>
      </w:pPr>
    </w:p>
    <w:p w:rsidR="00F60AE7" w:rsidRDefault="00425DE6" w:rsidP="00406D37">
      <w:pPr>
        <w:pStyle w:val="1"/>
        <w:spacing w:before="0" w:line="240" w:lineRule="auto"/>
        <w:jc w:val="center"/>
        <w:rPr>
          <w:rFonts w:ascii="Times New Roman" w:hAnsi="Times New Roman"/>
          <w:color w:val="000000"/>
          <w:lang w:val="en-US"/>
        </w:rPr>
      </w:pPr>
      <w:bookmarkStart w:id="50" w:name="_Toc459020977"/>
      <w:r w:rsidRPr="00771F06">
        <w:rPr>
          <w:rFonts w:ascii="Times New Roman Tj" w:hAnsi="Times New Roman Tj"/>
          <w:color w:val="000000"/>
          <w:lang w:val="tg-Cyrl-TJ"/>
        </w:rPr>
        <w:t>6</w:t>
      </w:r>
      <w:r w:rsidR="00EE4B04" w:rsidRPr="00771F06">
        <w:rPr>
          <w:rFonts w:ascii="Times New Roman Tj" w:hAnsi="Times New Roman Tj"/>
          <w:color w:val="000000"/>
          <w:lang w:val="tg-Cyrl-TJ"/>
        </w:rPr>
        <w:t xml:space="preserve">. МОНИТОРИНГ </w:t>
      </w:r>
      <w:r w:rsidR="00350A5D" w:rsidRPr="00771F06">
        <w:rPr>
          <w:rFonts w:ascii="Times New Roman Tj" w:hAnsi="Times New Roman Tj"/>
          <w:color w:val="000000"/>
          <w:lang w:val="tg-Cyrl-TJ"/>
        </w:rPr>
        <w:t>ВА АРЗЁБ</w:t>
      </w:r>
      <w:r w:rsidR="001D7E56" w:rsidRPr="00771F06">
        <w:rPr>
          <w:rFonts w:ascii="Times New Roman Tj" w:eastAsia="MS Mincho" w:hAnsi="Times New Roman Tj"/>
          <w:color w:val="000000"/>
          <w:lang w:val="tg-Cyrl-TJ"/>
        </w:rPr>
        <w:t>ИИ СМР-</w:t>
      </w:r>
      <w:r w:rsidR="00EE4B04" w:rsidRPr="00771F06">
        <w:rPr>
          <w:rFonts w:ascii="Times New Roman Tj" w:hAnsi="Times New Roman Tj"/>
          <w:color w:val="000000"/>
          <w:lang w:val="tg-Cyrl-TJ"/>
        </w:rPr>
        <w:t>2030</w:t>
      </w:r>
      <w:bookmarkEnd w:id="50"/>
    </w:p>
    <w:p w:rsidR="0062205C" w:rsidRPr="0062205C" w:rsidRDefault="0062205C" w:rsidP="0062205C">
      <w:pPr>
        <w:rPr>
          <w:lang w:val="en-US" w:eastAsia="x-none"/>
        </w:rPr>
      </w:pPr>
    </w:p>
    <w:p w:rsidR="00F60AE7" w:rsidRPr="00771F06" w:rsidRDefault="00DA2D69" w:rsidP="00406D37">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адафи асосии мониторинг ва арзёб</w:t>
      </w:r>
      <w:r w:rsidR="00A503EA" w:rsidRPr="00771F06">
        <w:rPr>
          <w:rFonts w:ascii="Times New Roman Tj" w:hAnsi="Times New Roman Tj"/>
          <w:color w:val="000000"/>
          <w:sz w:val="28"/>
          <w:szCs w:val="28"/>
          <w:lang w:val="tg-Cyrl-TJ"/>
        </w:rPr>
        <w:t>ї</w:t>
      </w:r>
      <w:r w:rsidR="00863A46" w:rsidRPr="00771F06">
        <w:rPr>
          <w:rFonts w:ascii="Times New Roman Tj" w:hAnsi="Times New Roman Tj"/>
          <w:color w:val="000000"/>
          <w:sz w:val="28"/>
          <w:szCs w:val="28"/>
          <w:lang w:val="tg-Cyrl-TJ"/>
        </w:rPr>
        <w:t xml:space="preserve"> (МваА)</w:t>
      </w:r>
      <w:r w:rsidR="00EE4B04" w:rsidRPr="00771F06">
        <w:rPr>
          <w:rFonts w:ascii="Times New Roman Tj" w:hAnsi="Times New Roman Tj"/>
          <w:color w:val="000000"/>
          <w:sz w:val="28"/>
          <w:szCs w:val="28"/>
          <w:lang w:val="tg-Cyrl-TJ"/>
        </w:rPr>
        <w:t xml:space="preserve"> </w:t>
      </w:r>
      <w:r w:rsidR="00B534F5" w:rsidRPr="00771F06">
        <w:rPr>
          <w:rFonts w:ascii="Times New Roman Tj" w:hAnsi="Times New Roman Tj"/>
          <w:color w:val="000000"/>
          <w:sz w:val="28"/>
          <w:szCs w:val="28"/>
          <w:lang w:val="tg-Cyrl-TJ"/>
        </w:rPr>
        <w:t xml:space="preserve">ин </w:t>
      </w:r>
      <w:r w:rsidR="00EE4B04" w:rsidRPr="00771F06">
        <w:rPr>
          <w:rFonts w:ascii="Times New Roman Tj" w:hAnsi="Times New Roman Tj"/>
          <w:color w:val="000000"/>
          <w:sz w:val="28"/>
          <w:szCs w:val="28"/>
          <w:lang w:val="tg-Cyrl-TJ"/>
        </w:rPr>
        <w:t xml:space="preserve">идома ва </w:t>
      </w:r>
      <w:r w:rsidR="00B534F5" w:rsidRPr="00771F06">
        <w:rPr>
          <w:rFonts w:ascii="Times New Roman Tj" w:hAnsi="Times New Roman Tj"/>
          <w:color w:val="000000"/>
          <w:sz w:val="28"/>
          <w:szCs w:val="28"/>
          <w:lang w:val="tg-Cyrl-TJ"/>
        </w:rPr>
        <w:t xml:space="preserve">вусъат додани </w:t>
      </w:r>
      <w:r w:rsidR="00EE4B04" w:rsidRPr="00771F06">
        <w:rPr>
          <w:rFonts w:ascii="Times New Roman Tj" w:hAnsi="Times New Roman Tj"/>
          <w:color w:val="000000"/>
          <w:sz w:val="28"/>
          <w:szCs w:val="28"/>
          <w:lang w:val="tg-Cyrl-TJ"/>
        </w:rPr>
        <w:t>таъминот бо раванд</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муста</w:t>
      </w:r>
      <w:r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ил ва шаффофи амалисозии чорабини</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ои ба даст овардани </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адаф ва вазифа</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СМР</w:t>
      </w:r>
      <w:r w:rsidR="00101E69" w:rsidRPr="00771F06">
        <w:rPr>
          <w:rFonts w:ascii="Times New Roman Tj" w:hAnsi="Times New Roman Tj"/>
          <w:color w:val="000000"/>
          <w:sz w:val="28"/>
          <w:szCs w:val="28"/>
          <w:lang w:val="tg-Cyrl-TJ"/>
        </w:rPr>
        <w:t>-</w:t>
      </w:r>
      <w:r w:rsidR="00EE4B04" w:rsidRPr="00771F06">
        <w:rPr>
          <w:rFonts w:ascii="Times New Roman Tj" w:hAnsi="Times New Roman Tj"/>
          <w:color w:val="000000"/>
          <w:sz w:val="28"/>
          <w:szCs w:val="28"/>
          <w:lang w:val="tg-Cyrl-TJ"/>
        </w:rPr>
        <w:t>2030</w:t>
      </w:r>
      <w:r w:rsidR="00B534F5" w:rsidRPr="00771F06">
        <w:rPr>
          <w:rFonts w:ascii="Times New Roman Tj" w:hAnsi="Times New Roman Tj"/>
          <w:color w:val="000000"/>
          <w:sz w:val="28"/>
          <w:szCs w:val="28"/>
          <w:lang w:val="tg-Cyrl-TJ"/>
        </w:rPr>
        <w:t xml:space="preserve"> мебошад</w:t>
      </w:r>
      <w:r w:rsidR="00EE4B04" w:rsidRPr="00771F06">
        <w:rPr>
          <w:rFonts w:ascii="Times New Roman Tj" w:hAnsi="Times New Roman Tj"/>
          <w:color w:val="000000"/>
          <w:sz w:val="28"/>
          <w:szCs w:val="28"/>
          <w:lang w:val="tg-Cyrl-TJ"/>
        </w:rPr>
        <w:t>, ки ба ноил</w:t>
      </w:r>
      <w:r w:rsidR="00B534F5" w:rsidRPr="00771F06">
        <w:rPr>
          <w:rFonts w:ascii="Times New Roman Tj" w:hAnsi="Times New Roman Tj"/>
          <w:color w:val="000000"/>
          <w:sz w:val="28"/>
          <w:szCs w:val="28"/>
          <w:lang w:val="tg-Cyrl-TJ"/>
        </w:rPr>
        <w:t xml:space="preserve"> шудани</w:t>
      </w:r>
      <w:r w:rsidR="00EE4B04" w:rsidRPr="00771F06">
        <w:rPr>
          <w:rFonts w:ascii="Times New Roman Tj" w:hAnsi="Times New Roman Tj"/>
          <w:color w:val="000000"/>
          <w:sz w:val="28"/>
          <w:szCs w:val="28"/>
          <w:lang w:val="tg-Cyrl-TJ"/>
        </w:rPr>
        <w:t xml:space="preserve"> нати</w:t>
      </w:r>
      <w:r w:rsidR="00A503EA" w:rsidRPr="00771F06">
        <w:rPr>
          <w:rFonts w:ascii="Times New Roman Tj" w:hAnsi="Times New Roman Tj"/>
          <w:color w:val="000000"/>
          <w:sz w:val="28"/>
          <w:szCs w:val="28"/>
          <w:lang w:val="tg-Cyrl-TJ"/>
        </w:rPr>
        <w:t>љ</w:t>
      </w:r>
      <w:r w:rsidR="00EE4B04" w:rsidRPr="00771F06">
        <w:rPr>
          <w:rFonts w:ascii="Times New Roman Tj" w:hAnsi="Times New Roman Tj"/>
          <w:color w:val="000000"/>
          <w:sz w:val="28"/>
          <w:szCs w:val="28"/>
          <w:lang w:val="tg-Cyrl-TJ"/>
        </w:rPr>
        <w:t>а</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ни</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нигаронида шудаанд.</w:t>
      </w:r>
      <w:r w:rsidR="00FB4B07" w:rsidRPr="00771F06">
        <w:rPr>
          <w:rFonts w:ascii="Times New Roman Tj" w:hAnsi="Times New Roman Tj"/>
          <w:color w:val="000000"/>
          <w:sz w:val="28"/>
          <w:szCs w:val="28"/>
          <w:lang w:val="tg-Cyrl-TJ"/>
        </w:rPr>
        <w:t xml:space="preserve"> </w:t>
      </w:r>
      <w:r w:rsidR="00B534F5" w:rsidRPr="00771F06">
        <w:rPr>
          <w:rFonts w:ascii="Times New Roman Tj" w:hAnsi="Times New Roman Tj"/>
          <w:color w:val="000000"/>
          <w:sz w:val="28"/>
          <w:szCs w:val="28"/>
          <w:lang w:val="tg-Cyrl-TJ"/>
        </w:rPr>
        <w:t>Дар маљмўъ</w:t>
      </w:r>
      <w:r w:rsidR="00D237F2" w:rsidRPr="00771F06">
        <w:rPr>
          <w:rFonts w:ascii="Times New Roman Tj" w:hAnsi="Times New Roman Tj"/>
          <w:b/>
          <w:color w:val="000000"/>
          <w:sz w:val="28"/>
          <w:szCs w:val="28"/>
          <w:lang w:val="tg-Cyrl-TJ"/>
        </w:rPr>
        <w:t xml:space="preserve"> </w:t>
      </w:r>
      <w:r w:rsidR="00B534F5" w:rsidRPr="00771F06">
        <w:rPr>
          <w:rFonts w:ascii="Times New Roman Tj" w:hAnsi="Times New Roman Tj"/>
          <w:color w:val="000000"/>
          <w:sz w:val="28"/>
          <w:szCs w:val="28"/>
          <w:lang w:val="tg-Cyrl-TJ"/>
        </w:rPr>
        <w:t>т</w:t>
      </w:r>
      <w:r w:rsidR="00EE4B04" w:rsidRPr="00771F06">
        <w:rPr>
          <w:rFonts w:ascii="Times New Roman Tj" w:hAnsi="Times New Roman Tj"/>
          <w:color w:val="000000"/>
          <w:sz w:val="28"/>
          <w:szCs w:val="28"/>
          <w:lang w:val="tg-Cyrl-TJ"/>
        </w:rPr>
        <w:t>а</w:t>
      </w:r>
      <w:r w:rsidR="00A503EA" w:rsidRPr="00771F06">
        <w:rPr>
          <w:rFonts w:ascii="Times New Roman Tj" w:hAnsi="Times New Roman Tj"/>
          <w:color w:val="000000"/>
          <w:sz w:val="28"/>
          <w:szCs w:val="28"/>
          <w:lang w:val="tg-Cyrl-TJ"/>
        </w:rPr>
        <w:t>љ</w:t>
      </w:r>
      <w:r w:rsidR="00EE4B04" w:rsidRPr="00771F06">
        <w:rPr>
          <w:rFonts w:ascii="Times New Roman Tj" w:hAnsi="Times New Roman Tj"/>
          <w:color w:val="000000"/>
          <w:sz w:val="28"/>
          <w:szCs w:val="28"/>
          <w:lang w:val="tg-Cyrl-TJ"/>
        </w:rPr>
        <w:t>рибаи</w:t>
      </w:r>
      <w:r w:rsidR="00F30F8B" w:rsidRPr="00771F06">
        <w:rPr>
          <w:rFonts w:ascii="Times New Roman Tj" w:hAnsi="Times New Roman Tj"/>
          <w:color w:val="000000"/>
          <w:sz w:val="28"/>
          <w:szCs w:val="28"/>
          <w:lang w:val="tg-Cyrl-TJ"/>
        </w:rPr>
        <w:t xml:space="preserve"> амалисозии </w:t>
      </w:r>
      <w:r w:rsidR="00EE4B04" w:rsidRPr="00771F06">
        <w:rPr>
          <w:rFonts w:ascii="Times New Roman Tj" w:hAnsi="Times New Roman Tj"/>
          <w:color w:val="000000"/>
          <w:spacing w:val="1"/>
          <w:sz w:val="28"/>
          <w:szCs w:val="28"/>
          <w:lang w:val="tg-Cyrl-TJ"/>
        </w:rPr>
        <w:t xml:space="preserve">СМР-2015 </w:t>
      </w:r>
      <w:r w:rsidR="00F30F8B" w:rsidRPr="00771F06">
        <w:rPr>
          <w:rFonts w:ascii="Times New Roman Tj" w:hAnsi="Times New Roman Tj"/>
          <w:color w:val="000000"/>
          <w:spacing w:val="1"/>
          <w:sz w:val="28"/>
          <w:szCs w:val="28"/>
          <w:lang w:val="tg-Cyrl-TJ"/>
        </w:rPr>
        <w:t>ва стратег</w:t>
      </w:r>
      <w:r w:rsidR="00EE4B04" w:rsidRPr="00771F06">
        <w:rPr>
          <w:rFonts w:ascii="Times New Roman Tj" w:hAnsi="Times New Roman Tj"/>
          <w:color w:val="000000"/>
          <w:spacing w:val="1"/>
          <w:sz w:val="28"/>
          <w:szCs w:val="28"/>
          <w:lang w:val="tg-Cyrl-TJ"/>
        </w:rPr>
        <w:t>и</w:t>
      </w:r>
      <w:r w:rsidR="00F30F8B" w:rsidRPr="00771F06">
        <w:rPr>
          <w:rFonts w:ascii="Times New Roman Tj" w:hAnsi="Times New Roman Tj"/>
          <w:color w:val="000000"/>
          <w:spacing w:val="1"/>
          <w:sz w:val="28"/>
          <w:szCs w:val="28"/>
          <w:lang w:val="tg-Cyrl-TJ"/>
        </w:rPr>
        <w:t>я</w:t>
      </w:r>
      <w:r w:rsidRPr="00771F06">
        <w:rPr>
          <w:rFonts w:ascii="Times New Roman Tj" w:hAnsi="Times New Roman Tj"/>
          <w:color w:val="000000"/>
          <w:spacing w:val="1"/>
          <w:sz w:val="28"/>
          <w:szCs w:val="28"/>
          <w:lang w:val="tg-Cyrl-TJ"/>
        </w:rPr>
        <w:t>њ</w:t>
      </w:r>
      <w:r w:rsidR="00F30F8B" w:rsidRPr="00771F06">
        <w:rPr>
          <w:rFonts w:ascii="Times New Roman Tj" w:hAnsi="Times New Roman Tj"/>
          <w:color w:val="000000"/>
          <w:spacing w:val="1"/>
          <w:sz w:val="28"/>
          <w:szCs w:val="28"/>
          <w:lang w:val="tg-Cyrl-TJ"/>
        </w:rPr>
        <w:t xml:space="preserve">ои </w:t>
      </w:r>
      <w:r w:rsidR="001001E9" w:rsidRPr="00771F06">
        <w:rPr>
          <w:rFonts w:ascii="Times New Roman Tj" w:hAnsi="Times New Roman Tj"/>
          <w:color w:val="000000"/>
          <w:spacing w:val="1"/>
          <w:sz w:val="28"/>
          <w:szCs w:val="28"/>
          <w:lang w:val="tg-Cyrl-TJ"/>
        </w:rPr>
        <w:t>миёнамуњлат</w:t>
      </w:r>
      <w:r w:rsidR="00F30F8B" w:rsidRPr="00771F06">
        <w:rPr>
          <w:rFonts w:ascii="Times New Roman Tj" w:hAnsi="Times New Roman Tj"/>
          <w:color w:val="000000"/>
          <w:spacing w:val="1"/>
          <w:sz w:val="28"/>
          <w:szCs w:val="28"/>
          <w:lang w:val="tg-Cyrl-TJ"/>
        </w:rPr>
        <w:t xml:space="preserve"> </w:t>
      </w:r>
      <w:r w:rsidR="00EE4B04" w:rsidRPr="00771F06">
        <w:rPr>
          <w:rFonts w:ascii="Times New Roman Tj" w:hAnsi="Times New Roman Tj"/>
          <w:color w:val="000000"/>
          <w:spacing w:val="1"/>
          <w:sz w:val="28"/>
          <w:szCs w:val="28"/>
          <w:lang w:val="tg-Cyrl-TJ"/>
        </w:rPr>
        <w:t>(</w:t>
      </w:r>
      <w:r w:rsidR="00F30F8B" w:rsidRPr="00771F06">
        <w:rPr>
          <w:rFonts w:ascii="Times New Roman Tj" w:hAnsi="Times New Roman Tj"/>
          <w:color w:val="000000"/>
          <w:spacing w:val="1"/>
          <w:sz w:val="28"/>
          <w:szCs w:val="28"/>
          <w:lang w:val="tg-Cyrl-TJ"/>
        </w:rPr>
        <w:t>СП</w:t>
      </w:r>
      <w:r w:rsidR="00B534F5" w:rsidRPr="00771F06">
        <w:rPr>
          <w:rFonts w:ascii="Times New Roman Tj" w:hAnsi="Times New Roman Tj"/>
          <w:color w:val="000000"/>
          <w:spacing w:val="1"/>
          <w:sz w:val="28"/>
          <w:szCs w:val="28"/>
          <w:lang w:val="tg-Cyrl-TJ"/>
        </w:rPr>
        <w:t>К</w:t>
      </w:r>
      <w:r w:rsidR="00F30F8B" w:rsidRPr="00771F06">
        <w:rPr>
          <w:rFonts w:ascii="Times New Roman Tj" w:hAnsi="Times New Roman Tj"/>
          <w:color w:val="000000"/>
          <w:spacing w:val="1"/>
          <w:sz w:val="28"/>
          <w:szCs w:val="28"/>
          <w:lang w:val="tg-Cyrl-TJ"/>
        </w:rPr>
        <w:t>СК</w:t>
      </w:r>
      <w:r w:rsidR="00EE4B04" w:rsidRPr="00771F06">
        <w:rPr>
          <w:rFonts w:ascii="Times New Roman Tj" w:hAnsi="Times New Roman Tj"/>
          <w:color w:val="000000"/>
          <w:spacing w:val="1"/>
          <w:sz w:val="28"/>
          <w:szCs w:val="28"/>
          <w:lang w:val="tg-Cyrl-TJ"/>
        </w:rPr>
        <w:t xml:space="preserve"> 2007-2009; </w:t>
      </w:r>
      <w:r w:rsidR="00F30F8B" w:rsidRPr="00771F06">
        <w:rPr>
          <w:rFonts w:ascii="Times New Roman Tj" w:hAnsi="Times New Roman Tj"/>
          <w:color w:val="000000"/>
          <w:spacing w:val="1"/>
          <w:sz w:val="28"/>
          <w:szCs w:val="28"/>
          <w:lang w:val="tg-Cyrl-TJ"/>
        </w:rPr>
        <w:t>СП</w:t>
      </w:r>
      <w:r w:rsidR="00B534F5" w:rsidRPr="00771F06">
        <w:rPr>
          <w:rFonts w:ascii="Times New Roman Tj" w:hAnsi="Times New Roman Tj"/>
          <w:color w:val="000000"/>
          <w:spacing w:val="1"/>
          <w:sz w:val="28"/>
          <w:szCs w:val="28"/>
          <w:lang w:val="tg-Cyrl-TJ"/>
        </w:rPr>
        <w:t>К</w:t>
      </w:r>
      <w:r w:rsidR="00F30F8B" w:rsidRPr="00771F06">
        <w:rPr>
          <w:rFonts w:ascii="Times New Roman Tj" w:hAnsi="Times New Roman Tj"/>
          <w:color w:val="000000"/>
          <w:spacing w:val="1"/>
          <w:sz w:val="28"/>
          <w:szCs w:val="28"/>
          <w:lang w:val="tg-Cyrl-TJ"/>
        </w:rPr>
        <w:t>СК</w:t>
      </w:r>
      <w:r w:rsidR="00EE4B04" w:rsidRPr="00771F06">
        <w:rPr>
          <w:rFonts w:ascii="Times New Roman Tj" w:hAnsi="Times New Roman Tj"/>
          <w:color w:val="000000"/>
          <w:spacing w:val="1"/>
          <w:sz w:val="28"/>
          <w:szCs w:val="28"/>
          <w:lang w:val="tg-Cyrl-TJ"/>
        </w:rPr>
        <w:t xml:space="preserve"> 2010-2012</w:t>
      </w:r>
      <w:r w:rsidR="00B534F5" w:rsidRPr="00771F06">
        <w:rPr>
          <w:rFonts w:ascii="Times New Roman Tj" w:hAnsi="Times New Roman Tj"/>
          <w:color w:val="000000"/>
          <w:spacing w:val="1"/>
          <w:sz w:val="28"/>
          <w:szCs w:val="28"/>
          <w:lang w:val="tg-Cyrl-TJ"/>
        </w:rPr>
        <w:t xml:space="preserve"> ва</w:t>
      </w:r>
      <w:r w:rsidR="00EE4B04" w:rsidRPr="00771F06">
        <w:rPr>
          <w:rFonts w:ascii="Times New Roman Tj" w:hAnsi="Times New Roman Tj"/>
          <w:color w:val="000000"/>
          <w:spacing w:val="1"/>
          <w:sz w:val="28"/>
          <w:szCs w:val="28"/>
          <w:lang w:val="tg-Cyrl-TJ"/>
        </w:rPr>
        <w:t xml:space="preserve"> С</w:t>
      </w:r>
      <w:r w:rsidR="00F30F8B" w:rsidRPr="00771F06">
        <w:rPr>
          <w:rFonts w:ascii="Times New Roman Tj" w:hAnsi="Times New Roman Tj"/>
          <w:color w:val="000000"/>
          <w:spacing w:val="1"/>
          <w:sz w:val="28"/>
          <w:szCs w:val="28"/>
          <w:lang w:val="tg-Cyrl-TJ"/>
        </w:rPr>
        <w:t>БСНМТ</w:t>
      </w:r>
      <w:r w:rsidR="00EE4B04" w:rsidRPr="00771F06">
        <w:rPr>
          <w:rFonts w:ascii="Times New Roman Tj" w:hAnsi="Times New Roman Tj"/>
          <w:color w:val="000000"/>
          <w:spacing w:val="1"/>
          <w:sz w:val="28"/>
          <w:szCs w:val="28"/>
          <w:lang w:val="tg-Cyrl-TJ"/>
        </w:rPr>
        <w:t xml:space="preserve"> 2013-2015) </w:t>
      </w:r>
      <w:r w:rsidR="00F30F8B" w:rsidRPr="00771F06">
        <w:rPr>
          <w:rFonts w:ascii="Times New Roman Tj" w:hAnsi="Times New Roman Tj"/>
          <w:color w:val="000000"/>
          <w:spacing w:val="1"/>
          <w:sz w:val="28"/>
          <w:szCs w:val="28"/>
          <w:lang w:val="tg-Cyrl-TJ"/>
        </w:rPr>
        <w:t xml:space="preserve">самаранокии кофии низоми </w:t>
      </w:r>
      <w:r w:rsidRPr="00771F06">
        <w:rPr>
          <w:rFonts w:ascii="Times New Roman Tj" w:hAnsi="Times New Roman Tj"/>
          <w:color w:val="000000"/>
          <w:spacing w:val="1"/>
          <w:sz w:val="28"/>
          <w:szCs w:val="28"/>
          <w:lang w:val="tg-Cyrl-TJ"/>
        </w:rPr>
        <w:t>ќ</w:t>
      </w:r>
      <w:r w:rsidR="00F30F8B" w:rsidRPr="00771F06">
        <w:rPr>
          <w:rFonts w:ascii="Times New Roman Tj" w:hAnsi="Times New Roman Tj"/>
          <w:color w:val="000000"/>
          <w:spacing w:val="1"/>
          <w:sz w:val="28"/>
          <w:szCs w:val="28"/>
          <w:lang w:val="tg-Cyrl-TJ"/>
        </w:rPr>
        <w:t>абулшуда ва татби</w:t>
      </w:r>
      <w:r w:rsidRPr="00771F06">
        <w:rPr>
          <w:rFonts w:ascii="Times New Roman Tj" w:hAnsi="Times New Roman Tj"/>
          <w:color w:val="000000"/>
          <w:spacing w:val="1"/>
          <w:sz w:val="28"/>
          <w:szCs w:val="28"/>
          <w:lang w:val="tg-Cyrl-TJ"/>
        </w:rPr>
        <w:t>ќ</w:t>
      </w:r>
      <w:r w:rsidR="00F30F8B" w:rsidRPr="00771F06">
        <w:rPr>
          <w:rFonts w:ascii="Times New Roman Tj" w:hAnsi="Times New Roman Tj"/>
          <w:color w:val="000000"/>
          <w:spacing w:val="1"/>
          <w:sz w:val="28"/>
          <w:szCs w:val="28"/>
          <w:lang w:val="tg-Cyrl-TJ"/>
        </w:rPr>
        <w:t>шудаистода</w:t>
      </w:r>
      <w:r w:rsidR="00B534F5" w:rsidRPr="00771F06">
        <w:rPr>
          <w:rFonts w:ascii="Times New Roman Tj" w:hAnsi="Times New Roman Tj"/>
          <w:color w:val="000000"/>
          <w:spacing w:val="1"/>
          <w:sz w:val="28"/>
          <w:szCs w:val="28"/>
          <w:lang w:val="tg-Cyrl-TJ"/>
        </w:rPr>
        <w:t>и</w:t>
      </w:r>
      <w:r w:rsidR="00F30F8B" w:rsidRPr="00771F06">
        <w:rPr>
          <w:rFonts w:ascii="Times New Roman Tj" w:hAnsi="Times New Roman Tj"/>
          <w:color w:val="000000"/>
          <w:spacing w:val="1"/>
          <w:sz w:val="28"/>
          <w:szCs w:val="28"/>
          <w:lang w:val="tg-Cyrl-TJ"/>
        </w:rPr>
        <w:t xml:space="preserve"> </w:t>
      </w:r>
      <w:r w:rsidR="00B534F5" w:rsidRPr="00771F06">
        <w:rPr>
          <w:rFonts w:ascii="Times New Roman Tj" w:hAnsi="Times New Roman Tj"/>
          <w:color w:val="000000"/>
          <w:spacing w:val="1"/>
          <w:sz w:val="28"/>
          <w:szCs w:val="28"/>
          <w:lang w:val="tg-Cyrl-TJ"/>
        </w:rPr>
        <w:t xml:space="preserve">МваА-ро </w:t>
      </w:r>
      <w:r w:rsidR="00F30F8B" w:rsidRPr="00771F06">
        <w:rPr>
          <w:rFonts w:ascii="Times New Roman Tj" w:hAnsi="Times New Roman Tj"/>
          <w:color w:val="000000"/>
          <w:spacing w:val="1"/>
          <w:sz w:val="28"/>
          <w:szCs w:val="28"/>
          <w:lang w:val="tg-Cyrl-TJ"/>
        </w:rPr>
        <w:t>нишон доданд. Дар раванди он Ма</w:t>
      </w:r>
      <w:r w:rsidR="00A503EA" w:rsidRPr="00771F06">
        <w:rPr>
          <w:rFonts w:ascii="Times New Roman Tj" w:hAnsi="Times New Roman Tj"/>
          <w:color w:val="000000"/>
          <w:spacing w:val="1"/>
          <w:sz w:val="28"/>
          <w:szCs w:val="28"/>
          <w:lang w:val="tg-Cyrl-TJ"/>
        </w:rPr>
        <w:t>љ</w:t>
      </w:r>
      <w:r w:rsidR="00F30F8B" w:rsidRPr="00771F06">
        <w:rPr>
          <w:rFonts w:ascii="Times New Roman Tj" w:hAnsi="Times New Roman Tj"/>
          <w:color w:val="000000"/>
          <w:spacing w:val="1"/>
          <w:sz w:val="28"/>
          <w:szCs w:val="28"/>
          <w:lang w:val="tg-Cyrl-TJ"/>
        </w:rPr>
        <w:t>лиси намояндагони Ма</w:t>
      </w:r>
      <w:r w:rsidR="00A503EA" w:rsidRPr="00771F06">
        <w:rPr>
          <w:rFonts w:ascii="Times New Roman Tj" w:hAnsi="Times New Roman Tj"/>
          <w:color w:val="000000"/>
          <w:spacing w:val="1"/>
          <w:sz w:val="28"/>
          <w:szCs w:val="28"/>
          <w:lang w:val="tg-Cyrl-TJ"/>
        </w:rPr>
        <w:t>љ</w:t>
      </w:r>
      <w:r w:rsidR="00F30F8B" w:rsidRPr="00771F06">
        <w:rPr>
          <w:rFonts w:ascii="Times New Roman Tj" w:hAnsi="Times New Roman Tj"/>
          <w:color w:val="000000"/>
          <w:spacing w:val="1"/>
          <w:sz w:val="28"/>
          <w:szCs w:val="28"/>
          <w:lang w:val="tg-Cyrl-TJ"/>
        </w:rPr>
        <w:t xml:space="preserve">лиси Олии </w:t>
      </w:r>
      <w:r w:rsidR="00A503EA" w:rsidRPr="00771F06">
        <w:rPr>
          <w:rFonts w:ascii="Times New Roman Tj" w:hAnsi="Times New Roman Tj"/>
          <w:color w:val="000000"/>
          <w:spacing w:val="1"/>
          <w:sz w:val="28"/>
          <w:szCs w:val="28"/>
          <w:lang w:val="tg-Cyrl-TJ"/>
        </w:rPr>
        <w:t>Љ</w:t>
      </w:r>
      <w:r w:rsidR="00F30F8B" w:rsidRPr="00771F06">
        <w:rPr>
          <w:rFonts w:ascii="Times New Roman Tj" w:hAnsi="Times New Roman Tj"/>
          <w:color w:val="000000"/>
          <w:spacing w:val="1"/>
          <w:sz w:val="28"/>
          <w:szCs w:val="28"/>
          <w:lang w:val="tg-Cyrl-TJ"/>
        </w:rPr>
        <w:t>ум</w:t>
      </w:r>
      <w:r w:rsidRPr="00771F06">
        <w:rPr>
          <w:rFonts w:ascii="Times New Roman Tj" w:hAnsi="Times New Roman Tj"/>
          <w:color w:val="000000"/>
          <w:spacing w:val="1"/>
          <w:sz w:val="28"/>
          <w:szCs w:val="28"/>
          <w:lang w:val="tg-Cyrl-TJ"/>
        </w:rPr>
        <w:t>њ</w:t>
      </w:r>
      <w:r w:rsidR="00F30F8B" w:rsidRPr="00771F06">
        <w:rPr>
          <w:rFonts w:ascii="Times New Roman Tj" w:hAnsi="Times New Roman Tj"/>
          <w:color w:val="000000"/>
          <w:spacing w:val="1"/>
          <w:sz w:val="28"/>
          <w:szCs w:val="28"/>
          <w:lang w:val="tg-Cyrl-TJ"/>
        </w:rPr>
        <w:t>урии То</w:t>
      </w:r>
      <w:r w:rsidR="00A503EA" w:rsidRPr="00771F06">
        <w:rPr>
          <w:rFonts w:ascii="Times New Roman Tj" w:hAnsi="Times New Roman Tj"/>
          <w:color w:val="000000"/>
          <w:spacing w:val="1"/>
          <w:sz w:val="28"/>
          <w:szCs w:val="28"/>
          <w:lang w:val="tg-Cyrl-TJ"/>
        </w:rPr>
        <w:t>љ</w:t>
      </w:r>
      <w:r w:rsidR="00F30F8B" w:rsidRPr="00771F06">
        <w:rPr>
          <w:rFonts w:ascii="Times New Roman Tj" w:hAnsi="Times New Roman Tj"/>
          <w:color w:val="000000"/>
          <w:spacing w:val="1"/>
          <w:sz w:val="28"/>
          <w:szCs w:val="28"/>
          <w:lang w:val="tg-Cyrl-TJ"/>
        </w:rPr>
        <w:t>икистон, Дастго</w:t>
      </w:r>
      <w:r w:rsidRPr="00771F06">
        <w:rPr>
          <w:rFonts w:ascii="Times New Roman Tj" w:hAnsi="Times New Roman Tj"/>
          <w:color w:val="000000"/>
          <w:spacing w:val="1"/>
          <w:sz w:val="28"/>
          <w:szCs w:val="28"/>
          <w:lang w:val="tg-Cyrl-TJ"/>
        </w:rPr>
        <w:t>њ</w:t>
      </w:r>
      <w:r w:rsidR="00F30F8B" w:rsidRPr="00771F06">
        <w:rPr>
          <w:rFonts w:ascii="Times New Roman Tj" w:hAnsi="Times New Roman Tj"/>
          <w:color w:val="000000"/>
          <w:spacing w:val="1"/>
          <w:sz w:val="28"/>
          <w:szCs w:val="28"/>
          <w:lang w:val="tg-Cyrl-TJ"/>
        </w:rPr>
        <w:t xml:space="preserve">и </w:t>
      </w:r>
      <w:r w:rsidR="00101E69" w:rsidRPr="00771F06">
        <w:rPr>
          <w:rFonts w:ascii="Times New Roman Tj" w:hAnsi="Times New Roman Tj"/>
          <w:color w:val="000000"/>
          <w:spacing w:val="1"/>
          <w:sz w:val="28"/>
          <w:szCs w:val="28"/>
          <w:lang w:val="tg-Cyrl-TJ"/>
        </w:rPr>
        <w:t>и</w:t>
      </w:r>
      <w:r w:rsidR="00A503EA" w:rsidRPr="00771F06">
        <w:rPr>
          <w:rFonts w:ascii="Times New Roman Tj" w:hAnsi="Times New Roman Tj"/>
          <w:color w:val="000000"/>
          <w:spacing w:val="1"/>
          <w:sz w:val="28"/>
          <w:szCs w:val="28"/>
          <w:lang w:val="tg-Cyrl-TJ"/>
        </w:rPr>
        <w:t>љ</w:t>
      </w:r>
      <w:r w:rsidR="00F30F8B" w:rsidRPr="00771F06">
        <w:rPr>
          <w:rFonts w:ascii="Times New Roman Tj" w:hAnsi="Times New Roman Tj"/>
          <w:color w:val="000000"/>
          <w:spacing w:val="1"/>
          <w:sz w:val="28"/>
          <w:szCs w:val="28"/>
          <w:lang w:val="tg-Cyrl-TJ"/>
        </w:rPr>
        <w:t xml:space="preserve">роияи Президенти </w:t>
      </w:r>
      <w:r w:rsidR="00C67622" w:rsidRPr="00771F06">
        <w:rPr>
          <w:rFonts w:ascii="Times New Roman Tj" w:hAnsi="Times New Roman Tj"/>
          <w:color w:val="000000"/>
          <w:sz w:val="28"/>
          <w:szCs w:val="28"/>
          <w:lang w:val="tg-Cyrl-TJ"/>
        </w:rPr>
        <w:t>Љумњурии Тољикистон</w:t>
      </w:r>
      <w:r w:rsidR="00F30F8B" w:rsidRPr="00771F06">
        <w:rPr>
          <w:rFonts w:ascii="Times New Roman Tj" w:hAnsi="Times New Roman Tj"/>
          <w:color w:val="000000"/>
          <w:spacing w:val="1"/>
          <w:sz w:val="28"/>
          <w:szCs w:val="28"/>
          <w:lang w:val="tg-Cyrl-TJ"/>
        </w:rPr>
        <w:t xml:space="preserve">, </w:t>
      </w:r>
      <w:r w:rsidRPr="00771F06">
        <w:rPr>
          <w:rFonts w:ascii="Times New Roman Tj" w:hAnsi="Times New Roman Tj"/>
          <w:color w:val="000000"/>
          <w:spacing w:val="1"/>
          <w:sz w:val="28"/>
          <w:szCs w:val="28"/>
          <w:lang w:val="tg-Cyrl-TJ"/>
        </w:rPr>
        <w:t>Њ</w:t>
      </w:r>
      <w:r w:rsidR="00F30F8B" w:rsidRPr="00771F06">
        <w:rPr>
          <w:rFonts w:ascii="Times New Roman Tj" w:hAnsi="Times New Roman Tj"/>
          <w:color w:val="000000"/>
          <w:spacing w:val="1"/>
          <w:sz w:val="28"/>
          <w:szCs w:val="28"/>
          <w:lang w:val="tg-Cyrl-TJ"/>
        </w:rPr>
        <w:t xml:space="preserve">укумати </w:t>
      </w:r>
      <w:r w:rsidR="00A503EA" w:rsidRPr="00771F06">
        <w:rPr>
          <w:rFonts w:ascii="Times New Roman Tj" w:hAnsi="Times New Roman Tj"/>
          <w:color w:val="000000"/>
          <w:spacing w:val="1"/>
          <w:sz w:val="28"/>
          <w:szCs w:val="28"/>
          <w:lang w:val="tg-Cyrl-TJ"/>
        </w:rPr>
        <w:t>љ</w:t>
      </w:r>
      <w:r w:rsidR="00F30F8B" w:rsidRPr="00771F06">
        <w:rPr>
          <w:rFonts w:ascii="Times New Roman Tj" w:hAnsi="Times New Roman Tj"/>
          <w:color w:val="000000"/>
          <w:spacing w:val="1"/>
          <w:sz w:val="28"/>
          <w:szCs w:val="28"/>
          <w:lang w:val="tg-Cyrl-TJ"/>
        </w:rPr>
        <w:t>ум</w:t>
      </w:r>
      <w:r w:rsidRPr="00771F06">
        <w:rPr>
          <w:rFonts w:ascii="Times New Roman Tj" w:hAnsi="Times New Roman Tj"/>
          <w:color w:val="000000"/>
          <w:spacing w:val="1"/>
          <w:sz w:val="28"/>
          <w:szCs w:val="28"/>
          <w:lang w:val="tg-Cyrl-TJ"/>
        </w:rPr>
        <w:t>њ</w:t>
      </w:r>
      <w:r w:rsidR="00F30F8B" w:rsidRPr="00771F06">
        <w:rPr>
          <w:rFonts w:ascii="Times New Roman Tj" w:hAnsi="Times New Roman Tj"/>
          <w:color w:val="000000"/>
          <w:spacing w:val="1"/>
          <w:sz w:val="28"/>
          <w:szCs w:val="28"/>
          <w:lang w:val="tg-Cyrl-TJ"/>
        </w:rPr>
        <w:t>ур</w:t>
      </w:r>
      <w:r w:rsidR="00A503EA" w:rsidRPr="00771F06">
        <w:rPr>
          <w:rFonts w:ascii="Times New Roman Tj" w:hAnsi="Times New Roman Tj"/>
          <w:color w:val="000000"/>
          <w:spacing w:val="1"/>
          <w:sz w:val="28"/>
          <w:szCs w:val="28"/>
          <w:lang w:val="tg-Cyrl-TJ"/>
        </w:rPr>
        <w:t>ї</w:t>
      </w:r>
      <w:r w:rsidR="00F30F8B" w:rsidRPr="00771F06">
        <w:rPr>
          <w:rFonts w:ascii="Times New Roman Tj" w:hAnsi="Times New Roman Tj"/>
          <w:color w:val="000000"/>
          <w:spacing w:val="1"/>
          <w:sz w:val="28"/>
          <w:szCs w:val="28"/>
          <w:lang w:val="tg-Cyrl-TJ"/>
        </w:rPr>
        <w:t>, ма</w:t>
      </w:r>
      <w:r w:rsidRPr="00771F06">
        <w:rPr>
          <w:rFonts w:ascii="Times New Roman Tj" w:hAnsi="Times New Roman Tj"/>
          <w:color w:val="000000"/>
          <w:spacing w:val="1"/>
          <w:sz w:val="28"/>
          <w:szCs w:val="28"/>
          <w:lang w:val="tg-Cyrl-TJ"/>
        </w:rPr>
        <w:t>ќ</w:t>
      </w:r>
      <w:r w:rsidR="00F30F8B" w:rsidRPr="00771F06">
        <w:rPr>
          <w:rFonts w:ascii="Times New Roman Tj" w:hAnsi="Times New Roman Tj"/>
          <w:color w:val="000000"/>
          <w:spacing w:val="1"/>
          <w:sz w:val="28"/>
          <w:szCs w:val="28"/>
          <w:lang w:val="tg-Cyrl-TJ"/>
        </w:rPr>
        <w:t>омоти и</w:t>
      </w:r>
      <w:r w:rsidR="00A503EA" w:rsidRPr="00771F06">
        <w:rPr>
          <w:rFonts w:ascii="Times New Roman Tj" w:hAnsi="Times New Roman Tj"/>
          <w:color w:val="000000"/>
          <w:spacing w:val="1"/>
          <w:sz w:val="28"/>
          <w:szCs w:val="28"/>
          <w:lang w:val="tg-Cyrl-TJ"/>
        </w:rPr>
        <w:t>љ</w:t>
      </w:r>
      <w:r w:rsidR="00F30F8B" w:rsidRPr="00771F06">
        <w:rPr>
          <w:rFonts w:ascii="Times New Roman Tj" w:hAnsi="Times New Roman Tj"/>
          <w:color w:val="000000"/>
          <w:spacing w:val="1"/>
          <w:sz w:val="28"/>
          <w:szCs w:val="28"/>
          <w:lang w:val="tg-Cyrl-TJ"/>
        </w:rPr>
        <w:t xml:space="preserve">роияи </w:t>
      </w:r>
      <w:r w:rsidR="00FB4B07" w:rsidRPr="00771F06">
        <w:rPr>
          <w:rFonts w:ascii="Times New Roman Tj" w:hAnsi="Times New Roman Tj"/>
          <w:color w:val="000000"/>
          <w:spacing w:val="1"/>
          <w:sz w:val="28"/>
          <w:szCs w:val="28"/>
          <w:lang w:val="tg-Cyrl-TJ"/>
        </w:rPr>
        <w:t xml:space="preserve">мањаллии </w:t>
      </w:r>
      <w:r w:rsidRPr="00771F06">
        <w:rPr>
          <w:rFonts w:ascii="Times New Roman Tj" w:hAnsi="Times New Roman Tj"/>
          <w:color w:val="000000"/>
          <w:spacing w:val="1"/>
          <w:sz w:val="28"/>
          <w:szCs w:val="28"/>
          <w:lang w:val="tg-Cyrl-TJ"/>
        </w:rPr>
        <w:t>њ</w:t>
      </w:r>
      <w:r w:rsidR="00F30F8B" w:rsidRPr="00771F06">
        <w:rPr>
          <w:rFonts w:ascii="Times New Roman Tj" w:hAnsi="Times New Roman Tj"/>
          <w:color w:val="000000"/>
          <w:spacing w:val="1"/>
          <w:sz w:val="28"/>
          <w:szCs w:val="28"/>
          <w:lang w:val="tg-Cyrl-TJ"/>
        </w:rPr>
        <w:t>окимияти давлат</w:t>
      </w:r>
      <w:r w:rsidR="00FB4B07" w:rsidRPr="00771F06">
        <w:rPr>
          <w:rFonts w:ascii="Times New Roman Tj" w:hAnsi="Times New Roman Tj"/>
          <w:color w:val="000000"/>
          <w:spacing w:val="1"/>
          <w:sz w:val="28"/>
          <w:szCs w:val="28"/>
          <w:lang w:val="tg-Cyrl-TJ"/>
        </w:rPr>
        <w:t>ї</w:t>
      </w:r>
      <w:r w:rsidR="00F30F8B" w:rsidRPr="00771F06">
        <w:rPr>
          <w:rFonts w:ascii="Times New Roman Tj" w:hAnsi="Times New Roman Tj"/>
          <w:color w:val="000000"/>
          <w:spacing w:val="1"/>
          <w:sz w:val="28"/>
          <w:szCs w:val="28"/>
          <w:lang w:val="tg-Cyrl-TJ"/>
        </w:rPr>
        <w:t>, ма</w:t>
      </w:r>
      <w:r w:rsidRPr="00771F06">
        <w:rPr>
          <w:rFonts w:ascii="Times New Roman Tj" w:hAnsi="Times New Roman Tj"/>
          <w:color w:val="000000"/>
          <w:spacing w:val="1"/>
          <w:sz w:val="28"/>
          <w:szCs w:val="28"/>
          <w:lang w:val="tg-Cyrl-TJ"/>
        </w:rPr>
        <w:t>ќ</w:t>
      </w:r>
      <w:r w:rsidR="00F30F8B" w:rsidRPr="00771F06">
        <w:rPr>
          <w:rFonts w:ascii="Times New Roman Tj" w:hAnsi="Times New Roman Tj"/>
          <w:color w:val="000000"/>
          <w:spacing w:val="1"/>
          <w:sz w:val="28"/>
          <w:szCs w:val="28"/>
          <w:lang w:val="tg-Cyrl-TJ"/>
        </w:rPr>
        <w:t xml:space="preserve">омоти </w:t>
      </w:r>
      <w:r w:rsidR="00F30F8B" w:rsidRPr="00771F06">
        <w:rPr>
          <w:rFonts w:ascii="Times New Roman Tj" w:hAnsi="Times New Roman Tj"/>
          <w:color w:val="000000"/>
          <w:spacing w:val="1"/>
          <w:sz w:val="28"/>
          <w:szCs w:val="28"/>
          <w:lang w:val="tg-Cyrl-TJ"/>
        </w:rPr>
        <w:lastRenderedPageBreak/>
        <w:t>худидоракунии ма</w:t>
      </w:r>
      <w:r w:rsidRPr="00771F06">
        <w:rPr>
          <w:rFonts w:ascii="Times New Roman Tj" w:hAnsi="Times New Roman Tj"/>
          <w:color w:val="000000"/>
          <w:spacing w:val="1"/>
          <w:sz w:val="28"/>
          <w:szCs w:val="28"/>
          <w:lang w:val="tg-Cyrl-TJ"/>
        </w:rPr>
        <w:t>њ</w:t>
      </w:r>
      <w:r w:rsidR="00F30F8B" w:rsidRPr="00771F06">
        <w:rPr>
          <w:rFonts w:ascii="Times New Roman Tj" w:hAnsi="Times New Roman Tj"/>
          <w:color w:val="000000"/>
          <w:spacing w:val="1"/>
          <w:sz w:val="28"/>
          <w:szCs w:val="28"/>
          <w:lang w:val="tg-Cyrl-TJ"/>
        </w:rPr>
        <w:t>алл</w:t>
      </w:r>
      <w:r w:rsidR="00A503EA" w:rsidRPr="00771F06">
        <w:rPr>
          <w:rFonts w:ascii="Times New Roman Tj" w:hAnsi="Times New Roman Tj"/>
          <w:color w:val="000000"/>
          <w:spacing w:val="1"/>
          <w:sz w:val="28"/>
          <w:szCs w:val="28"/>
          <w:lang w:val="tg-Cyrl-TJ"/>
        </w:rPr>
        <w:t>ї</w:t>
      </w:r>
      <w:r w:rsidR="00F30F8B" w:rsidRPr="00771F06">
        <w:rPr>
          <w:rFonts w:ascii="Times New Roman Tj" w:hAnsi="Times New Roman Tj"/>
          <w:color w:val="000000"/>
          <w:spacing w:val="1"/>
          <w:sz w:val="28"/>
          <w:szCs w:val="28"/>
          <w:lang w:val="tg-Cyrl-TJ"/>
        </w:rPr>
        <w:t>, ташкилот</w:t>
      </w:r>
      <w:r w:rsidRPr="00771F06">
        <w:rPr>
          <w:rFonts w:ascii="Times New Roman Tj" w:hAnsi="Times New Roman Tj"/>
          <w:color w:val="000000"/>
          <w:spacing w:val="1"/>
          <w:sz w:val="28"/>
          <w:szCs w:val="28"/>
          <w:lang w:val="tg-Cyrl-TJ"/>
        </w:rPr>
        <w:t>њ</w:t>
      </w:r>
      <w:r w:rsidR="00F30F8B" w:rsidRPr="00771F06">
        <w:rPr>
          <w:rFonts w:ascii="Times New Roman Tj" w:hAnsi="Times New Roman Tj"/>
          <w:color w:val="000000"/>
          <w:spacing w:val="1"/>
          <w:sz w:val="28"/>
          <w:szCs w:val="28"/>
          <w:lang w:val="tg-Cyrl-TJ"/>
        </w:rPr>
        <w:t xml:space="preserve">ои </w:t>
      </w:r>
      <w:r w:rsidR="00A503EA" w:rsidRPr="00771F06">
        <w:rPr>
          <w:rFonts w:ascii="Times New Roman Tj" w:hAnsi="Times New Roman Tj"/>
          <w:color w:val="000000"/>
          <w:spacing w:val="1"/>
          <w:sz w:val="28"/>
          <w:szCs w:val="28"/>
          <w:lang w:val="tg-Cyrl-TJ"/>
        </w:rPr>
        <w:t>љ</w:t>
      </w:r>
      <w:r w:rsidR="00F30F8B" w:rsidRPr="00771F06">
        <w:rPr>
          <w:rFonts w:ascii="Times New Roman Tj" w:hAnsi="Times New Roman Tj"/>
          <w:color w:val="000000"/>
          <w:spacing w:val="1"/>
          <w:sz w:val="28"/>
          <w:szCs w:val="28"/>
          <w:lang w:val="tg-Cyrl-TJ"/>
        </w:rPr>
        <w:t>амъият</w:t>
      </w:r>
      <w:r w:rsidR="00A503EA" w:rsidRPr="00771F06">
        <w:rPr>
          <w:rFonts w:ascii="Times New Roman Tj" w:hAnsi="Times New Roman Tj"/>
          <w:color w:val="000000"/>
          <w:spacing w:val="1"/>
          <w:sz w:val="28"/>
          <w:szCs w:val="28"/>
          <w:lang w:val="tg-Cyrl-TJ"/>
        </w:rPr>
        <w:t>ї</w:t>
      </w:r>
      <w:r w:rsidR="00F30F8B" w:rsidRPr="00771F06">
        <w:rPr>
          <w:rFonts w:ascii="Times New Roman Tj" w:hAnsi="Times New Roman Tj"/>
          <w:color w:val="000000"/>
          <w:spacing w:val="1"/>
          <w:sz w:val="28"/>
          <w:szCs w:val="28"/>
          <w:lang w:val="tg-Cyrl-TJ"/>
        </w:rPr>
        <w:t>, сохтор</w:t>
      </w:r>
      <w:r w:rsidRPr="00771F06">
        <w:rPr>
          <w:rFonts w:ascii="Times New Roman Tj" w:hAnsi="Times New Roman Tj"/>
          <w:color w:val="000000"/>
          <w:spacing w:val="1"/>
          <w:sz w:val="28"/>
          <w:szCs w:val="28"/>
          <w:lang w:val="tg-Cyrl-TJ"/>
        </w:rPr>
        <w:t>њ</w:t>
      </w:r>
      <w:r w:rsidR="00F30F8B" w:rsidRPr="00771F06">
        <w:rPr>
          <w:rFonts w:ascii="Times New Roman Tj" w:hAnsi="Times New Roman Tj"/>
          <w:color w:val="000000"/>
          <w:spacing w:val="1"/>
          <w:sz w:val="28"/>
          <w:szCs w:val="28"/>
          <w:lang w:val="tg-Cyrl-TJ"/>
        </w:rPr>
        <w:t>ои ти</w:t>
      </w:r>
      <w:r w:rsidR="00A503EA" w:rsidRPr="00771F06">
        <w:rPr>
          <w:rFonts w:ascii="Times New Roman Tj" w:hAnsi="Times New Roman Tj"/>
          <w:color w:val="000000"/>
          <w:spacing w:val="1"/>
          <w:sz w:val="28"/>
          <w:szCs w:val="28"/>
          <w:lang w:val="tg-Cyrl-TJ"/>
        </w:rPr>
        <w:t>љ</w:t>
      </w:r>
      <w:r w:rsidR="00F30F8B" w:rsidRPr="00771F06">
        <w:rPr>
          <w:rFonts w:ascii="Times New Roman Tj" w:hAnsi="Times New Roman Tj"/>
          <w:color w:val="000000"/>
          <w:spacing w:val="1"/>
          <w:sz w:val="28"/>
          <w:szCs w:val="28"/>
          <w:lang w:val="tg-Cyrl-TJ"/>
        </w:rPr>
        <w:t>орат</w:t>
      </w:r>
      <w:r w:rsidR="00A503EA" w:rsidRPr="00771F06">
        <w:rPr>
          <w:rFonts w:ascii="Times New Roman Tj" w:hAnsi="Times New Roman Tj"/>
          <w:color w:val="000000"/>
          <w:spacing w:val="1"/>
          <w:sz w:val="28"/>
          <w:szCs w:val="28"/>
          <w:lang w:val="tg-Cyrl-TJ"/>
        </w:rPr>
        <w:t>ї</w:t>
      </w:r>
      <w:r w:rsidR="00F30F8B" w:rsidRPr="00771F06">
        <w:rPr>
          <w:rFonts w:ascii="Times New Roman Tj" w:hAnsi="Times New Roman Tj"/>
          <w:color w:val="000000"/>
          <w:spacing w:val="1"/>
          <w:sz w:val="28"/>
          <w:szCs w:val="28"/>
          <w:lang w:val="tg-Cyrl-TJ"/>
        </w:rPr>
        <w:t xml:space="preserve"> ва шарикони рушд иштирок варзиданд</w:t>
      </w:r>
      <w:r w:rsidR="00EE4B04" w:rsidRPr="00771F06">
        <w:rPr>
          <w:rFonts w:ascii="Times New Roman Tj" w:hAnsi="Times New Roman Tj"/>
          <w:color w:val="000000"/>
          <w:sz w:val="28"/>
          <w:szCs w:val="28"/>
          <w:lang w:val="tg-Cyrl-TJ"/>
        </w:rPr>
        <w:t>.</w:t>
      </w:r>
    </w:p>
    <w:p w:rsidR="002D50A3" w:rsidRPr="00771F06" w:rsidRDefault="00F30F8B" w:rsidP="00406D37">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Барои таъмин</w:t>
      </w:r>
      <w:r w:rsidR="003B1CF6" w:rsidRPr="00771F06">
        <w:rPr>
          <w:rFonts w:ascii="Times New Roman Tj" w:hAnsi="Times New Roman Tj"/>
          <w:color w:val="000000"/>
          <w:sz w:val="28"/>
          <w:szCs w:val="28"/>
          <w:lang w:val="tg-Cyrl-TJ"/>
        </w:rPr>
        <w:t xml:space="preserve"> намудан</w:t>
      </w:r>
      <w:r w:rsidRPr="00771F06">
        <w:rPr>
          <w:rFonts w:ascii="Times New Roman Tj" w:hAnsi="Times New Roman Tj"/>
          <w:color w:val="000000"/>
          <w:sz w:val="28"/>
          <w:szCs w:val="28"/>
          <w:lang w:val="tg-Cyrl-TJ"/>
        </w:rPr>
        <w:t xml:space="preserve">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ангсозии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амкор</w:t>
      </w:r>
      <w:r w:rsidR="0047799E" w:rsidRPr="00771F06">
        <w:rPr>
          <w:rFonts w:ascii="Times New Roman Tj" w:hAnsi="Times New Roman Tj"/>
          <w:color w:val="000000"/>
          <w:sz w:val="28"/>
          <w:szCs w:val="28"/>
          <w:lang w:val="tg-Cyrl-TJ"/>
        </w:rPr>
        <w:t xml:space="preserve">ии </w:t>
      </w:r>
      <w:r w:rsidR="00DA2D69" w:rsidRPr="00771F06">
        <w:rPr>
          <w:rFonts w:ascii="Times New Roman Tj" w:hAnsi="Times New Roman Tj"/>
          <w:color w:val="000000"/>
          <w:sz w:val="28"/>
          <w:szCs w:val="28"/>
          <w:lang w:val="tg-Cyrl-TJ"/>
        </w:rPr>
        <w:t>њ</w:t>
      </w:r>
      <w:r w:rsidR="0047799E" w:rsidRPr="00771F06">
        <w:rPr>
          <w:rFonts w:ascii="Times New Roman Tj" w:hAnsi="Times New Roman Tj"/>
          <w:color w:val="000000"/>
          <w:sz w:val="28"/>
          <w:szCs w:val="28"/>
          <w:lang w:val="tg-Cyrl-TJ"/>
        </w:rPr>
        <w:t xml:space="preserve">амаи </w:t>
      </w:r>
      <w:r w:rsidR="003B1CF6" w:rsidRPr="00771F06">
        <w:rPr>
          <w:rFonts w:ascii="Times New Roman Tj" w:hAnsi="Times New Roman Tj"/>
          <w:color w:val="000000"/>
          <w:sz w:val="28"/>
          <w:szCs w:val="28"/>
          <w:lang w:val="tg-Cyrl-TJ"/>
        </w:rPr>
        <w:t>љониб</w:t>
      </w:r>
      <w:r w:rsidR="00FB4B07" w:rsidRPr="00771F06">
        <w:rPr>
          <w:rFonts w:ascii="Times New Roman Tj" w:hAnsi="Times New Roman Tj"/>
          <w:color w:val="000000"/>
          <w:sz w:val="28"/>
          <w:szCs w:val="28"/>
          <w:lang w:val="tg-Cyrl-TJ"/>
        </w:rPr>
        <w:t>њ</w:t>
      </w:r>
      <w:r w:rsidR="003B1CF6" w:rsidRPr="00771F06">
        <w:rPr>
          <w:rFonts w:ascii="Times New Roman Tj" w:hAnsi="Times New Roman Tj"/>
          <w:color w:val="000000"/>
          <w:sz w:val="28"/>
          <w:szCs w:val="28"/>
          <w:lang w:val="tg-Cyrl-TJ"/>
        </w:rPr>
        <w:t xml:space="preserve">ои </w:t>
      </w:r>
      <w:r w:rsidR="0047799E" w:rsidRPr="00771F06">
        <w:rPr>
          <w:rFonts w:ascii="Times New Roman Tj" w:hAnsi="Times New Roman Tj"/>
          <w:color w:val="000000"/>
          <w:sz w:val="28"/>
          <w:szCs w:val="28"/>
          <w:lang w:val="tg-Cyrl-TJ"/>
        </w:rPr>
        <w:t>манфиатдор</w:t>
      </w:r>
      <w:r w:rsidRPr="00771F06">
        <w:rPr>
          <w:rFonts w:ascii="Times New Roman Tj" w:hAnsi="Times New Roman Tj"/>
          <w:color w:val="000000"/>
          <w:sz w:val="28"/>
          <w:szCs w:val="28"/>
          <w:lang w:val="tg-Cyrl-TJ"/>
        </w:rPr>
        <w:t xml:space="preserve"> дар масоили рушди миллии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урии То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икистон</w:t>
      </w:r>
      <w:r w:rsidR="0047799E" w:rsidRPr="00771F06">
        <w:rPr>
          <w:rFonts w:ascii="Times New Roman Tj" w:hAnsi="Times New Roman Tj"/>
          <w:color w:val="000000"/>
          <w:sz w:val="28"/>
          <w:szCs w:val="28"/>
          <w:lang w:val="tg-Cyrl-TJ"/>
        </w:rPr>
        <w:t xml:space="preserve">, бо фармони Президенти </w:t>
      </w:r>
      <w:r w:rsidR="00A503EA" w:rsidRPr="00771F06">
        <w:rPr>
          <w:rFonts w:ascii="Times New Roman Tj" w:hAnsi="Times New Roman Tj"/>
          <w:color w:val="000000"/>
          <w:sz w:val="28"/>
          <w:szCs w:val="28"/>
          <w:lang w:val="tg-Cyrl-TJ"/>
        </w:rPr>
        <w:t>Љ</w:t>
      </w:r>
      <w:r w:rsidR="0047799E"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0047799E" w:rsidRPr="00771F06">
        <w:rPr>
          <w:rFonts w:ascii="Times New Roman Tj" w:hAnsi="Times New Roman Tj"/>
          <w:color w:val="000000"/>
          <w:sz w:val="28"/>
          <w:szCs w:val="28"/>
          <w:lang w:val="tg-Cyrl-TJ"/>
        </w:rPr>
        <w:t>урии То</w:t>
      </w:r>
      <w:r w:rsidR="00A503EA" w:rsidRPr="00771F06">
        <w:rPr>
          <w:rFonts w:ascii="Times New Roman Tj" w:hAnsi="Times New Roman Tj"/>
          <w:color w:val="000000"/>
          <w:sz w:val="28"/>
          <w:szCs w:val="28"/>
          <w:lang w:val="tg-Cyrl-TJ"/>
        </w:rPr>
        <w:t>љ</w:t>
      </w:r>
      <w:r w:rsidR="0047799E" w:rsidRPr="00771F06">
        <w:rPr>
          <w:rFonts w:ascii="Times New Roman Tj" w:hAnsi="Times New Roman Tj"/>
          <w:color w:val="000000"/>
          <w:sz w:val="28"/>
          <w:szCs w:val="28"/>
          <w:lang w:val="tg-Cyrl-TJ"/>
        </w:rPr>
        <w:t>икистон Ш</w:t>
      </w:r>
      <w:r w:rsidR="00A503EA" w:rsidRPr="00771F06">
        <w:rPr>
          <w:rFonts w:ascii="Times New Roman Tj" w:hAnsi="Times New Roman Tj"/>
          <w:color w:val="000000"/>
          <w:sz w:val="28"/>
          <w:szCs w:val="28"/>
          <w:lang w:val="tg-Cyrl-TJ"/>
        </w:rPr>
        <w:t>ў</w:t>
      </w:r>
      <w:r w:rsidR="0047799E" w:rsidRPr="00771F06">
        <w:rPr>
          <w:rFonts w:ascii="Times New Roman Tj" w:hAnsi="Times New Roman Tj"/>
          <w:color w:val="000000"/>
          <w:sz w:val="28"/>
          <w:szCs w:val="28"/>
          <w:lang w:val="tg-Cyrl-TJ"/>
        </w:rPr>
        <w:t xml:space="preserve">рои миллии рушди назди Президенти </w:t>
      </w:r>
      <w:r w:rsidR="00A503EA" w:rsidRPr="00771F06">
        <w:rPr>
          <w:rFonts w:ascii="Times New Roman Tj" w:hAnsi="Times New Roman Tj"/>
          <w:color w:val="000000"/>
          <w:sz w:val="28"/>
          <w:szCs w:val="28"/>
          <w:lang w:val="tg-Cyrl-TJ"/>
        </w:rPr>
        <w:t>Љ</w:t>
      </w:r>
      <w:r w:rsidR="0047799E"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0047799E" w:rsidRPr="00771F06">
        <w:rPr>
          <w:rFonts w:ascii="Times New Roman Tj" w:hAnsi="Times New Roman Tj"/>
          <w:color w:val="000000"/>
          <w:sz w:val="28"/>
          <w:szCs w:val="28"/>
          <w:lang w:val="tg-Cyrl-TJ"/>
        </w:rPr>
        <w:t>урии То</w:t>
      </w:r>
      <w:r w:rsidR="00A503EA" w:rsidRPr="00771F06">
        <w:rPr>
          <w:rFonts w:ascii="Times New Roman Tj" w:hAnsi="Times New Roman Tj"/>
          <w:color w:val="000000"/>
          <w:sz w:val="28"/>
          <w:szCs w:val="28"/>
          <w:lang w:val="tg-Cyrl-TJ"/>
        </w:rPr>
        <w:t>љ</w:t>
      </w:r>
      <w:r w:rsidR="0047799E" w:rsidRPr="00771F06">
        <w:rPr>
          <w:rFonts w:ascii="Times New Roman Tj" w:hAnsi="Times New Roman Tj"/>
          <w:color w:val="000000"/>
          <w:sz w:val="28"/>
          <w:szCs w:val="28"/>
          <w:lang w:val="tg-Cyrl-TJ"/>
        </w:rPr>
        <w:t xml:space="preserve">икистон </w:t>
      </w:r>
      <w:r w:rsidR="00355B2B" w:rsidRPr="00771F06">
        <w:rPr>
          <w:rFonts w:ascii="Times New Roman Tj" w:hAnsi="Times New Roman Tj"/>
          <w:color w:val="000000"/>
          <w:sz w:val="28"/>
          <w:szCs w:val="28"/>
          <w:lang w:val="tg-Cyrl-TJ"/>
        </w:rPr>
        <w:t>таъсис дода шуд</w:t>
      </w:r>
      <w:r w:rsidR="00EE4B04" w:rsidRPr="00771F06">
        <w:rPr>
          <w:rFonts w:ascii="Times New Roman Tj" w:hAnsi="Times New Roman Tj"/>
          <w:color w:val="000000"/>
          <w:sz w:val="28"/>
          <w:szCs w:val="28"/>
          <w:lang w:val="tg-Cyrl-TJ"/>
        </w:rPr>
        <w:t xml:space="preserve">. </w:t>
      </w:r>
      <w:r w:rsidR="00355B2B" w:rsidRPr="00771F06">
        <w:rPr>
          <w:rFonts w:ascii="Times New Roman Tj" w:hAnsi="Times New Roman Tj"/>
          <w:color w:val="000000"/>
          <w:sz w:val="28"/>
          <w:szCs w:val="28"/>
          <w:lang w:val="tg-Cyrl-TJ"/>
        </w:rPr>
        <w:t>Ш</w:t>
      </w:r>
      <w:r w:rsidR="00A503EA" w:rsidRPr="00771F06">
        <w:rPr>
          <w:rFonts w:ascii="Times New Roman Tj" w:hAnsi="Times New Roman Tj"/>
          <w:color w:val="000000"/>
          <w:sz w:val="28"/>
          <w:szCs w:val="28"/>
          <w:lang w:val="tg-Cyrl-TJ"/>
        </w:rPr>
        <w:t>ў</w:t>
      </w:r>
      <w:r w:rsidR="00355B2B" w:rsidRPr="00771F06">
        <w:rPr>
          <w:rFonts w:ascii="Times New Roman Tj" w:hAnsi="Times New Roman Tj"/>
          <w:color w:val="000000"/>
          <w:sz w:val="28"/>
          <w:szCs w:val="28"/>
          <w:lang w:val="tg-Cyrl-TJ"/>
        </w:rPr>
        <w:t>рои миллии рушд стратегияи умумии исло</w:t>
      </w:r>
      <w:r w:rsidR="00DA2D69" w:rsidRPr="00771F06">
        <w:rPr>
          <w:rFonts w:ascii="Times New Roman Tj" w:hAnsi="Times New Roman Tj"/>
          <w:color w:val="000000"/>
          <w:sz w:val="28"/>
          <w:szCs w:val="28"/>
          <w:lang w:val="tg-Cyrl-TJ"/>
        </w:rPr>
        <w:t>њ</w:t>
      </w:r>
      <w:r w:rsidR="00355B2B" w:rsidRPr="00771F06">
        <w:rPr>
          <w:rFonts w:ascii="Times New Roman Tj" w:hAnsi="Times New Roman Tj"/>
          <w:color w:val="000000"/>
          <w:sz w:val="28"/>
          <w:szCs w:val="28"/>
          <w:lang w:val="tg-Cyrl-TJ"/>
        </w:rPr>
        <w:t>отро муайян мекунад ва бо ма</w:t>
      </w:r>
      <w:r w:rsidR="00DA2D69" w:rsidRPr="00771F06">
        <w:rPr>
          <w:rFonts w:ascii="Times New Roman Tj" w:hAnsi="Times New Roman Tj"/>
          <w:color w:val="000000"/>
          <w:sz w:val="28"/>
          <w:szCs w:val="28"/>
          <w:lang w:val="tg-Cyrl-TJ"/>
        </w:rPr>
        <w:t>ќ</w:t>
      </w:r>
      <w:r w:rsidR="00355B2B" w:rsidRPr="00771F06">
        <w:rPr>
          <w:rFonts w:ascii="Times New Roman Tj" w:hAnsi="Times New Roman Tj"/>
          <w:color w:val="000000"/>
          <w:sz w:val="28"/>
          <w:szCs w:val="28"/>
          <w:lang w:val="tg-Cyrl-TJ"/>
        </w:rPr>
        <w:t xml:space="preserve">сади таъмин намудани </w:t>
      </w:r>
      <w:r w:rsidR="00DA2D69" w:rsidRPr="00771F06">
        <w:rPr>
          <w:rFonts w:ascii="Times New Roman Tj" w:hAnsi="Times New Roman Tj"/>
          <w:color w:val="000000"/>
          <w:sz w:val="28"/>
          <w:szCs w:val="28"/>
          <w:lang w:val="tg-Cyrl-TJ"/>
        </w:rPr>
        <w:t>њ</w:t>
      </w:r>
      <w:r w:rsidR="00355B2B" w:rsidRPr="00771F06">
        <w:rPr>
          <w:rFonts w:ascii="Times New Roman Tj" w:hAnsi="Times New Roman Tj"/>
          <w:color w:val="000000"/>
          <w:sz w:val="28"/>
          <w:szCs w:val="28"/>
          <w:lang w:val="tg-Cyrl-TJ"/>
        </w:rPr>
        <w:t>амкор</w:t>
      </w:r>
      <w:r w:rsidR="00A503EA" w:rsidRPr="00771F06">
        <w:rPr>
          <w:rFonts w:ascii="Times New Roman Tj" w:hAnsi="Times New Roman Tj"/>
          <w:color w:val="000000"/>
          <w:sz w:val="28"/>
          <w:szCs w:val="28"/>
          <w:lang w:val="tg-Cyrl-TJ"/>
        </w:rPr>
        <w:t>ї</w:t>
      </w:r>
      <w:r w:rsidR="00355B2B" w:rsidRPr="00771F06">
        <w:rPr>
          <w:rFonts w:ascii="Times New Roman Tj" w:hAnsi="Times New Roman Tj"/>
          <w:color w:val="000000"/>
          <w:sz w:val="28"/>
          <w:szCs w:val="28"/>
          <w:lang w:val="tg-Cyrl-TJ"/>
        </w:rPr>
        <w:t xml:space="preserve"> байни ма</w:t>
      </w:r>
      <w:r w:rsidR="00DA2D69" w:rsidRPr="00771F06">
        <w:rPr>
          <w:rFonts w:ascii="Times New Roman Tj" w:hAnsi="Times New Roman Tj"/>
          <w:color w:val="000000"/>
          <w:sz w:val="28"/>
          <w:szCs w:val="28"/>
          <w:lang w:val="tg-Cyrl-TJ"/>
        </w:rPr>
        <w:t>ќ</w:t>
      </w:r>
      <w:r w:rsidR="00355B2B" w:rsidRPr="00771F06">
        <w:rPr>
          <w:rFonts w:ascii="Times New Roman Tj" w:hAnsi="Times New Roman Tj"/>
          <w:color w:val="000000"/>
          <w:sz w:val="28"/>
          <w:szCs w:val="28"/>
          <w:lang w:val="tg-Cyrl-TJ"/>
        </w:rPr>
        <w:t>омоти давлат</w:t>
      </w:r>
      <w:r w:rsidR="00A503EA" w:rsidRPr="00771F06">
        <w:rPr>
          <w:rFonts w:ascii="Times New Roman Tj" w:hAnsi="Times New Roman Tj"/>
          <w:color w:val="000000"/>
          <w:sz w:val="28"/>
          <w:szCs w:val="28"/>
          <w:lang w:val="tg-Cyrl-TJ"/>
        </w:rPr>
        <w:t>ї</w:t>
      </w:r>
      <w:r w:rsidR="00355B2B" w:rsidRPr="00771F06">
        <w:rPr>
          <w:rFonts w:ascii="Times New Roman Tj" w:hAnsi="Times New Roman Tj"/>
          <w:color w:val="000000"/>
          <w:sz w:val="28"/>
          <w:szCs w:val="28"/>
          <w:lang w:val="tg-Cyrl-TJ"/>
        </w:rPr>
        <w:t>, бахши хусус</w:t>
      </w:r>
      <w:r w:rsidR="00A503EA" w:rsidRPr="00771F06">
        <w:rPr>
          <w:rFonts w:ascii="Times New Roman Tj" w:hAnsi="Times New Roman Tj"/>
          <w:color w:val="000000"/>
          <w:sz w:val="28"/>
          <w:szCs w:val="28"/>
          <w:lang w:val="tg-Cyrl-TJ"/>
        </w:rPr>
        <w:t>ї</w:t>
      </w:r>
      <w:r w:rsidR="00355B2B" w:rsidRPr="00771F06">
        <w:rPr>
          <w:rFonts w:ascii="Times New Roman Tj" w:hAnsi="Times New Roman Tj"/>
          <w:color w:val="000000"/>
          <w:sz w:val="28"/>
          <w:szCs w:val="28"/>
          <w:lang w:val="tg-Cyrl-TJ"/>
        </w:rPr>
        <w:t xml:space="preserve"> ва </w:t>
      </w:r>
      <w:r w:rsidR="00A503EA" w:rsidRPr="00771F06">
        <w:rPr>
          <w:rFonts w:ascii="Times New Roman Tj" w:hAnsi="Times New Roman Tj"/>
          <w:color w:val="000000"/>
          <w:sz w:val="28"/>
          <w:szCs w:val="28"/>
          <w:lang w:val="tg-Cyrl-TJ"/>
        </w:rPr>
        <w:t>љ</w:t>
      </w:r>
      <w:r w:rsidR="00355B2B" w:rsidRPr="00771F06">
        <w:rPr>
          <w:rFonts w:ascii="Times New Roman Tj" w:hAnsi="Times New Roman Tj"/>
          <w:color w:val="000000"/>
          <w:sz w:val="28"/>
          <w:szCs w:val="28"/>
          <w:lang w:val="tg-Cyrl-TJ"/>
        </w:rPr>
        <w:t>омеаи ша</w:t>
      </w:r>
      <w:r w:rsidR="00DA2D69" w:rsidRPr="00771F06">
        <w:rPr>
          <w:rFonts w:ascii="Times New Roman Tj" w:hAnsi="Times New Roman Tj"/>
          <w:color w:val="000000"/>
          <w:sz w:val="28"/>
          <w:szCs w:val="28"/>
          <w:lang w:val="tg-Cyrl-TJ"/>
        </w:rPr>
        <w:t>њ</w:t>
      </w:r>
      <w:r w:rsidR="00355B2B" w:rsidRPr="00771F06">
        <w:rPr>
          <w:rFonts w:ascii="Times New Roman Tj" w:hAnsi="Times New Roman Tj"/>
          <w:color w:val="000000"/>
          <w:sz w:val="28"/>
          <w:szCs w:val="28"/>
          <w:lang w:val="tg-Cyrl-TJ"/>
        </w:rPr>
        <w:t>рванд</w:t>
      </w:r>
      <w:r w:rsidR="00A503EA" w:rsidRPr="00771F06">
        <w:rPr>
          <w:rFonts w:ascii="Times New Roman Tj" w:hAnsi="Times New Roman Tj"/>
          <w:color w:val="000000"/>
          <w:sz w:val="28"/>
          <w:szCs w:val="28"/>
          <w:lang w:val="tg-Cyrl-TJ"/>
        </w:rPr>
        <w:t>ї</w:t>
      </w:r>
      <w:r w:rsidR="00355B2B" w:rsidRPr="00771F06">
        <w:rPr>
          <w:rFonts w:ascii="Times New Roman Tj" w:hAnsi="Times New Roman Tj"/>
          <w:color w:val="000000"/>
          <w:sz w:val="28"/>
          <w:szCs w:val="28"/>
          <w:lang w:val="tg-Cyrl-TJ"/>
        </w:rPr>
        <w:t xml:space="preserve"> дар амалисозии Стратегия</w:t>
      </w:r>
      <w:r w:rsidR="00DA2D69" w:rsidRPr="00771F06">
        <w:rPr>
          <w:rFonts w:ascii="Times New Roman Tj" w:hAnsi="Times New Roman Tj"/>
          <w:color w:val="000000"/>
          <w:sz w:val="28"/>
          <w:szCs w:val="28"/>
          <w:lang w:val="tg-Cyrl-TJ"/>
        </w:rPr>
        <w:t>њ</w:t>
      </w:r>
      <w:r w:rsidR="00355B2B" w:rsidRPr="00771F06">
        <w:rPr>
          <w:rFonts w:ascii="Times New Roman Tj" w:hAnsi="Times New Roman Tj"/>
          <w:color w:val="000000"/>
          <w:sz w:val="28"/>
          <w:szCs w:val="28"/>
          <w:lang w:val="tg-Cyrl-TJ"/>
        </w:rPr>
        <w:t>ои рушди кишвар таъсис дода шудааст</w:t>
      </w:r>
      <w:r w:rsidR="00EE4B04"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00355B2B" w:rsidRPr="00771F06">
        <w:rPr>
          <w:rFonts w:ascii="Times New Roman Tj" w:hAnsi="Times New Roman Tj"/>
          <w:color w:val="000000"/>
          <w:sz w:val="28"/>
          <w:szCs w:val="28"/>
          <w:lang w:val="tg-Cyrl-TJ"/>
        </w:rPr>
        <w:t>амин тавр</w:t>
      </w:r>
      <w:r w:rsidR="002D50A3" w:rsidRPr="00771F06">
        <w:rPr>
          <w:rFonts w:ascii="Times New Roman Tj" w:hAnsi="Times New Roman Tj"/>
          <w:color w:val="000000"/>
          <w:sz w:val="28"/>
          <w:szCs w:val="28"/>
          <w:lang w:val="tg-Cyrl-TJ"/>
        </w:rPr>
        <w:t xml:space="preserve"> ягонагии чунин эл</w:t>
      </w:r>
      <w:r w:rsidR="0070679B" w:rsidRPr="00771F06">
        <w:rPr>
          <w:rFonts w:ascii="Times New Roman Tj" w:hAnsi="Times New Roman Tj"/>
          <w:color w:val="000000"/>
          <w:sz w:val="28"/>
          <w:szCs w:val="28"/>
          <w:lang w:val="tg-Cyrl-TJ"/>
        </w:rPr>
        <w:t>емент</w:t>
      </w:r>
      <w:r w:rsidR="00DA2D69" w:rsidRPr="00771F06">
        <w:rPr>
          <w:rFonts w:ascii="Times New Roman Tj" w:hAnsi="Times New Roman Tj"/>
          <w:color w:val="000000"/>
          <w:sz w:val="28"/>
          <w:szCs w:val="28"/>
          <w:lang w:val="tg-Cyrl-TJ"/>
        </w:rPr>
        <w:t>њ</w:t>
      </w:r>
      <w:r w:rsidR="0070679B" w:rsidRPr="00771F06">
        <w:rPr>
          <w:rFonts w:ascii="Times New Roman Tj" w:hAnsi="Times New Roman Tj"/>
          <w:color w:val="000000"/>
          <w:sz w:val="28"/>
          <w:szCs w:val="28"/>
          <w:lang w:val="tg-Cyrl-TJ"/>
        </w:rPr>
        <w:t xml:space="preserve">ои ба </w:t>
      </w:r>
      <w:r w:rsidR="00DA2D69" w:rsidRPr="00771F06">
        <w:rPr>
          <w:rFonts w:ascii="Times New Roman Tj" w:hAnsi="Times New Roman Tj"/>
          <w:color w:val="000000"/>
          <w:sz w:val="28"/>
          <w:szCs w:val="28"/>
          <w:lang w:val="tg-Cyrl-TJ"/>
        </w:rPr>
        <w:t>њ</w:t>
      </w:r>
      <w:r w:rsidR="0070679B" w:rsidRPr="00771F06">
        <w:rPr>
          <w:rFonts w:ascii="Times New Roman Tj" w:hAnsi="Times New Roman Tj"/>
          <w:color w:val="000000"/>
          <w:sz w:val="28"/>
          <w:szCs w:val="28"/>
          <w:lang w:val="tg-Cyrl-TJ"/>
        </w:rPr>
        <w:t>ам ало</w:t>
      </w:r>
      <w:r w:rsidR="00DA2D69" w:rsidRPr="00771F06">
        <w:rPr>
          <w:rFonts w:ascii="Times New Roman Tj" w:hAnsi="Times New Roman Tj"/>
          <w:color w:val="000000"/>
          <w:sz w:val="28"/>
          <w:szCs w:val="28"/>
          <w:lang w:val="tg-Cyrl-TJ"/>
        </w:rPr>
        <w:t>ќ</w:t>
      </w:r>
      <w:r w:rsidR="0070679B" w:rsidRPr="00771F06">
        <w:rPr>
          <w:rFonts w:ascii="Times New Roman Tj" w:hAnsi="Times New Roman Tj"/>
          <w:color w:val="000000"/>
          <w:sz w:val="28"/>
          <w:szCs w:val="28"/>
          <w:lang w:val="tg-Cyrl-TJ"/>
        </w:rPr>
        <w:t>аманд ба мо</w:t>
      </w:r>
      <w:r w:rsidR="002D50A3" w:rsidRPr="00771F06">
        <w:rPr>
          <w:rFonts w:ascii="Times New Roman Tj" w:hAnsi="Times New Roman Tj"/>
          <w:color w:val="000000"/>
          <w:sz w:val="28"/>
          <w:szCs w:val="28"/>
          <w:lang w:val="tg-Cyrl-TJ"/>
        </w:rPr>
        <w:t>нанди арзёбии пешрафт ва амалисозии тадбир</w:t>
      </w:r>
      <w:r w:rsidR="00DA2D69" w:rsidRPr="00771F06">
        <w:rPr>
          <w:rFonts w:ascii="Times New Roman Tj" w:hAnsi="Times New Roman Tj"/>
          <w:color w:val="000000"/>
          <w:sz w:val="28"/>
          <w:szCs w:val="28"/>
          <w:lang w:val="tg-Cyrl-TJ"/>
        </w:rPr>
        <w:t>њ</w:t>
      </w:r>
      <w:r w:rsidR="002D50A3" w:rsidRPr="00771F06">
        <w:rPr>
          <w:rFonts w:ascii="Times New Roman Tj" w:hAnsi="Times New Roman Tj"/>
          <w:color w:val="000000"/>
          <w:sz w:val="28"/>
          <w:szCs w:val="28"/>
          <w:lang w:val="tg-Cyrl-TJ"/>
        </w:rPr>
        <w:t>ои пешни</w:t>
      </w:r>
      <w:r w:rsidR="00DA2D69" w:rsidRPr="00771F06">
        <w:rPr>
          <w:rFonts w:ascii="Times New Roman Tj" w:hAnsi="Times New Roman Tj"/>
          <w:color w:val="000000"/>
          <w:sz w:val="28"/>
          <w:szCs w:val="28"/>
          <w:lang w:val="tg-Cyrl-TJ"/>
        </w:rPr>
        <w:t>њ</w:t>
      </w:r>
      <w:r w:rsidR="002D50A3" w:rsidRPr="00771F06">
        <w:rPr>
          <w:rFonts w:ascii="Times New Roman Tj" w:hAnsi="Times New Roman Tj"/>
          <w:color w:val="000000"/>
          <w:sz w:val="28"/>
          <w:szCs w:val="28"/>
          <w:lang w:val="tg-Cyrl-TJ"/>
        </w:rPr>
        <w:t xml:space="preserve">одшуда; механизми мониторинги худи пешрафт; </w:t>
      </w:r>
      <w:r w:rsidR="00A503EA" w:rsidRPr="00771F06">
        <w:rPr>
          <w:rFonts w:ascii="Times New Roman Tj" w:hAnsi="Times New Roman Tj"/>
          <w:color w:val="000000"/>
          <w:sz w:val="28"/>
          <w:szCs w:val="28"/>
          <w:lang w:val="tg-Cyrl-TJ"/>
        </w:rPr>
        <w:t>љ</w:t>
      </w:r>
      <w:r w:rsidR="002D50A3" w:rsidRPr="00771F06">
        <w:rPr>
          <w:rFonts w:ascii="Times New Roman Tj" w:hAnsi="Times New Roman Tj"/>
          <w:color w:val="000000"/>
          <w:sz w:val="28"/>
          <w:szCs w:val="28"/>
          <w:lang w:val="tg-Cyrl-TJ"/>
        </w:rPr>
        <w:t>амъоварии тамоми маълумоти зарур</w:t>
      </w:r>
      <w:r w:rsidR="00A503EA" w:rsidRPr="00771F06">
        <w:rPr>
          <w:rFonts w:ascii="Times New Roman Tj" w:hAnsi="Times New Roman Tj"/>
          <w:color w:val="000000"/>
          <w:sz w:val="28"/>
          <w:szCs w:val="28"/>
          <w:lang w:val="tg-Cyrl-TJ"/>
        </w:rPr>
        <w:t>ї</w:t>
      </w:r>
      <w:r w:rsidR="002D50A3" w:rsidRPr="00771F06">
        <w:rPr>
          <w:rFonts w:ascii="Times New Roman Tj" w:hAnsi="Times New Roman Tj"/>
          <w:color w:val="000000"/>
          <w:sz w:val="28"/>
          <w:szCs w:val="28"/>
          <w:lang w:val="tg-Cyrl-TJ"/>
        </w:rPr>
        <w:t xml:space="preserve">, аз </w:t>
      </w:r>
      <w:r w:rsidR="00A503EA" w:rsidRPr="00771F06">
        <w:rPr>
          <w:rFonts w:ascii="Times New Roman Tj" w:hAnsi="Times New Roman Tj"/>
          <w:color w:val="000000"/>
          <w:sz w:val="28"/>
          <w:szCs w:val="28"/>
          <w:lang w:val="tg-Cyrl-TJ"/>
        </w:rPr>
        <w:t>љ</w:t>
      </w:r>
      <w:r w:rsidR="002D50A3" w:rsidRPr="00771F06">
        <w:rPr>
          <w:rFonts w:ascii="Times New Roman Tj" w:hAnsi="Times New Roman Tj"/>
          <w:color w:val="000000"/>
          <w:sz w:val="28"/>
          <w:szCs w:val="28"/>
          <w:lang w:val="tg-Cyrl-TJ"/>
        </w:rPr>
        <w:t xml:space="preserve">умла омода намудани </w:t>
      </w:r>
      <w:r w:rsidR="00DA2D69" w:rsidRPr="00771F06">
        <w:rPr>
          <w:rFonts w:ascii="Times New Roman Tj" w:hAnsi="Times New Roman Tj"/>
          <w:color w:val="000000"/>
          <w:sz w:val="28"/>
          <w:szCs w:val="28"/>
          <w:lang w:val="tg-Cyrl-TJ"/>
        </w:rPr>
        <w:t>њ</w:t>
      </w:r>
      <w:r w:rsidR="002D50A3" w:rsidRPr="00771F06">
        <w:rPr>
          <w:rFonts w:ascii="Times New Roman Tj" w:hAnsi="Times New Roman Tj"/>
          <w:color w:val="000000"/>
          <w:sz w:val="28"/>
          <w:szCs w:val="28"/>
          <w:lang w:val="tg-Cyrl-TJ"/>
        </w:rPr>
        <w:t>исобот</w:t>
      </w:r>
      <w:r w:rsidR="00DA2D69" w:rsidRPr="00771F06">
        <w:rPr>
          <w:rFonts w:ascii="Times New Roman Tj" w:hAnsi="Times New Roman Tj"/>
          <w:color w:val="000000"/>
          <w:sz w:val="28"/>
          <w:szCs w:val="28"/>
          <w:lang w:val="tg-Cyrl-TJ"/>
        </w:rPr>
        <w:t>њ</w:t>
      </w:r>
      <w:r w:rsidR="002D50A3" w:rsidRPr="00771F06">
        <w:rPr>
          <w:rFonts w:ascii="Times New Roman Tj" w:hAnsi="Times New Roman Tj"/>
          <w:color w:val="000000"/>
          <w:sz w:val="28"/>
          <w:szCs w:val="28"/>
          <w:lang w:val="tg-Cyrl-TJ"/>
        </w:rPr>
        <w:t>ои мар</w:t>
      </w:r>
      <w:r w:rsidR="00DA2D69" w:rsidRPr="00771F06">
        <w:rPr>
          <w:rFonts w:ascii="Times New Roman Tj" w:hAnsi="Times New Roman Tj"/>
          <w:color w:val="000000"/>
          <w:sz w:val="28"/>
          <w:szCs w:val="28"/>
          <w:lang w:val="tg-Cyrl-TJ"/>
        </w:rPr>
        <w:t>њ</w:t>
      </w:r>
      <w:r w:rsidR="002D50A3" w:rsidRPr="00771F06">
        <w:rPr>
          <w:rFonts w:ascii="Times New Roman Tj" w:hAnsi="Times New Roman Tj"/>
          <w:color w:val="000000"/>
          <w:sz w:val="28"/>
          <w:szCs w:val="28"/>
          <w:lang w:val="tg-Cyrl-TJ"/>
        </w:rPr>
        <w:t>илав</w:t>
      </w:r>
      <w:r w:rsidR="00A503EA" w:rsidRPr="00771F06">
        <w:rPr>
          <w:rFonts w:ascii="Times New Roman Tj" w:hAnsi="Times New Roman Tj"/>
          <w:color w:val="000000"/>
          <w:sz w:val="28"/>
          <w:szCs w:val="28"/>
          <w:lang w:val="tg-Cyrl-TJ"/>
        </w:rPr>
        <w:t>ї</w:t>
      </w:r>
      <w:r w:rsidR="002D50A3" w:rsidRPr="00771F06">
        <w:rPr>
          <w:rFonts w:ascii="Times New Roman Tj" w:hAnsi="Times New Roman Tj"/>
          <w:color w:val="000000"/>
          <w:sz w:val="28"/>
          <w:szCs w:val="28"/>
          <w:lang w:val="tg-Cyrl-TJ"/>
        </w:rPr>
        <w:t xml:space="preserve"> ва солона таъмин карда шуд. </w:t>
      </w:r>
    </w:p>
    <w:p w:rsidR="00F60AE7" w:rsidRPr="00771F06" w:rsidRDefault="00DA2D69" w:rsidP="00406D37">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Њ</w:t>
      </w:r>
      <w:r w:rsidR="002D50A3" w:rsidRPr="00771F06">
        <w:rPr>
          <w:rFonts w:ascii="Times New Roman Tj" w:hAnsi="Times New Roman Tj"/>
          <w:color w:val="000000"/>
          <w:sz w:val="28"/>
          <w:szCs w:val="28"/>
          <w:lang w:val="tg-Cyrl-TJ"/>
        </w:rPr>
        <w:t>амо</w:t>
      </w:r>
      <w:r w:rsidRPr="00771F06">
        <w:rPr>
          <w:rFonts w:ascii="Times New Roman Tj" w:hAnsi="Times New Roman Tj"/>
          <w:color w:val="000000"/>
          <w:sz w:val="28"/>
          <w:szCs w:val="28"/>
          <w:lang w:val="tg-Cyrl-TJ"/>
        </w:rPr>
        <w:t>њ</w:t>
      </w:r>
      <w:r w:rsidR="002D50A3" w:rsidRPr="00771F06">
        <w:rPr>
          <w:rFonts w:ascii="Times New Roman Tj" w:hAnsi="Times New Roman Tj"/>
          <w:color w:val="000000"/>
          <w:sz w:val="28"/>
          <w:szCs w:val="28"/>
          <w:lang w:val="tg-Cyrl-TJ"/>
        </w:rPr>
        <w:t xml:space="preserve">ангсозии </w:t>
      </w:r>
      <w:r w:rsidR="00863A46" w:rsidRPr="00771F06">
        <w:rPr>
          <w:rFonts w:ascii="Times New Roman Tj" w:hAnsi="Times New Roman Tj"/>
          <w:color w:val="000000"/>
          <w:sz w:val="28"/>
          <w:szCs w:val="28"/>
          <w:lang w:val="tg-Cyrl-TJ"/>
        </w:rPr>
        <w:t xml:space="preserve">нисбатан </w:t>
      </w:r>
      <w:r w:rsidR="002D50A3" w:rsidRPr="00771F06">
        <w:rPr>
          <w:rFonts w:ascii="Times New Roman Tj" w:hAnsi="Times New Roman Tj"/>
          <w:color w:val="000000"/>
          <w:sz w:val="28"/>
          <w:szCs w:val="28"/>
          <w:lang w:val="tg-Cyrl-TJ"/>
        </w:rPr>
        <w:t>да</w:t>
      </w:r>
      <w:r w:rsidRPr="00771F06">
        <w:rPr>
          <w:rFonts w:ascii="Times New Roman Tj" w:hAnsi="Times New Roman Tj"/>
          <w:color w:val="000000"/>
          <w:sz w:val="28"/>
          <w:szCs w:val="28"/>
          <w:lang w:val="tg-Cyrl-TJ"/>
        </w:rPr>
        <w:t>ќ</w:t>
      </w:r>
      <w:r w:rsidR="002D50A3"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ќ</w:t>
      </w:r>
      <w:r w:rsidR="002D50A3" w:rsidRPr="00771F06">
        <w:rPr>
          <w:rFonts w:ascii="Times New Roman Tj" w:hAnsi="Times New Roman Tj"/>
          <w:color w:val="000000"/>
          <w:sz w:val="28"/>
          <w:szCs w:val="28"/>
          <w:lang w:val="tg-Cyrl-TJ"/>
        </w:rPr>
        <w:t>и фаъолияти донор</w:t>
      </w:r>
      <w:r w:rsidRPr="00771F06">
        <w:rPr>
          <w:rFonts w:ascii="Times New Roman Tj" w:hAnsi="Times New Roman Tj"/>
          <w:color w:val="000000"/>
          <w:sz w:val="28"/>
          <w:szCs w:val="28"/>
          <w:lang w:val="tg-Cyrl-TJ"/>
        </w:rPr>
        <w:t>њ</w:t>
      </w:r>
      <w:r w:rsidR="002D50A3" w:rsidRPr="00771F06">
        <w:rPr>
          <w:rFonts w:ascii="Times New Roman Tj" w:hAnsi="Times New Roman Tj"/>
          <w:color w:val="000000"/>
          <w:sz w:val="28"/>
          <w:szCs w:val="28"/>
          <w:lang w:val="tg-Cyrl-TJ"/>
        </w:rPr>
        <w:t>о, ки дастгирии техник</w:t>
      </w:r>
      <w:r w:rsidR="00A503EA" w:rsidRPr="00771F06">
        <w:rPr>
          <w:rFonts w:ascii="Times New Roman Tj" w:hAnsi="Times New Roman Tj"/>
          <w:color w:val="000000"/>
          <w:sz w:val="28"/>
          <w:szCs w:val="28"/>
          <w:lang w:val="tg-Cyrl-TJ"/>
        </w:rPr>
        <w:t>ї</w:t>
      </w:r>
      <w:r w:rsidR="002D50A3" w:rsidRPr="00771F06">
        <w:rPr>
          <w:rFonts w:ascii="Times New Roman Tj" w:hAnsi="Times New Roman Tj"/>
          <w:color w:val="000000"/>
          <w:sz w:val="28"/>
          <w:szCs w:val="28"/>
          <w:lang w:val="tg-Cyrl-TJ"/>
        </w:rPr>
        <w:t xml:space="preserve"> ва молияв</w:t>
      </w:r>
      <w:r w:rsidR="00A503EA" w:rsidRPr="00771F06">
        <w:rPr>
          <w:rFonts w:ascii="Times New Roman Tj" w:hAnsi="Times New Roman Tj"/>
          <w:color w:val="000000"/>
          <w:sz w:val="28"/>
          <w:szCs w:val="28"/>
          <w:lang w:val="tg-Cyrl-TJ"/>
        </w:rPr>
        <w:t>ї</w:t>
      </w:r>
      <w:r w:rsidR="002D50A3" w:rsidRPr="00771F06">
        <w:rPr>
          <w:rFonts w:ascii="Times New Roman Tj" w:hAnsi="Times New Roman Tj"/>
          <w:color w:val="000000"/>
          <w:sz w:val="28"/>
          <w:szCs w:val="28"/>
          <w:lang w:val="tg-Cyrl-TJ"/>
        </w:rPr>
        <w:t xml:space="preserve"> пешни</w:t>
      </w:r>
      <w:r w:rsidRPr="00771F06">
        <w:rPr>
          <w:rFonts w:ascii="Times New Roman Tj" w:hAnsi="Times New Roman Tj"/>
          <w:color w:val="000000"/>
          <w:sz w:val="28"/>
          <w:szCs w:val="28"/>
          <w:lang w:val="tg-Cyrl-TJ"/>
        </w:rPr>
        <w:t>њ</w:t>
      </w:r>
      <w:r w:rsidR="002D50A3" w:rsidRPr="00771F06">
        <w:rPr>
          <w:rFonts w:ascii="Times New Roman Tj" w:hAnsi="Times New Roman Tj"/>
          <w:color w:val="000000"/>
          <w:sz w:val="28"/>
          <w:szCs w:val="28"/>
          <w:lang w:val="tg-Cyrl-TJ"/>
        </w:rPr>
        <w:t xml:space="preserve">од мекунанд ба даст омад, аз </w:t>
      </w:r>
      <w:r w:rsidR="00A503EA" w:rsidRPr="00771F06">
        <w:rPr>
          <w:rFonts w:ascii="Times New Roman Tj" w:hAnsi="Times New Roman Tj"/>
          <w:color w:val="000000"/>
          <w:sz w:val="28"/>
          <w:szCs w:val="28"/>
          <w:lang w:val="tg-Cyrl-TJ"/>
        </w:rPr>
        <w:t>љ</w:t>
      </w:r>
      <w:r w:rsidR="002D50A3" w:rsidRPr="00771F06">
        <w:rPr>
          <w:rFonts w:ascii="Times New Roman Tj" w:hAnsi="Times New Roman Tj"/>
          <w:color w:val="000000"/>
          <w:sz w:val="28"/>
          <w:szCs w:val="28"/>
          <w:lang w:val="tg-Cyrl-TJ"/>
        </w:rPr>
        <w:t>умла он дар та</w:t>
      </w:r>
      <w:r w:rsidRPr="00771F06">
        <w:rPr>
          <w:rFonts w:ascii="Times New Roman Tj" w:hAnsi="Times New Roman Tj"/>
          <w:color w:val="000000"/>
          <w:sz w:val="28"/>
          <w:szCs w:val="28"/>
          <w:lang w:val="tg-Cyrl-TJ"/>
        </w:rPr>
        <w:t>њ</w:t>
      </w:r>
      <w:r w:rsidR="002D50A3" w:rsidRPr="00771F06">
        <w:rPr>
          <w:rFonts w:ascii="Times New Roman Tj" w:hAnsi="Times New Roman Tj"/>
          <w:color w:val="000000"/>
          <w:sz w:val="28"/>
          <w:szCs w:val="28"/>
          <w:lang w:val="tg-Cyrl-TJ"/>
        </w:rPr>
        <w:t>ияи стратегия</w:t>
      </w:r>
      <w:r w:rsidRPr="00771F06">
        <w:rPr>
          <w:rFonts w:ascii="Times New Roman Tj" w:hAnsi="Times New Roman Tj"/>
          <w:color w:val="000000"/>
          <w:sz w:val="28"/>
          <w:szCs w:val="28"/>
          <w:lang w:val="tg-Cyrl-TJ"/>
        </w:rPr>
        <w:t>њ</w:t>
      </w:r>
      <w:r w:rsidR="002D50A3" w:rsidRPr="00771F06">
        <w:rPr>
          <w:rFonts w:ascii="Times New Roman Tj" w:hAnsi="Times New Roman Tj"/>
          <w:color w:val="000000"/>
          <w:sz w:val="28"/>
          <w:szCs w:val="28"/>
          <w:lang w:val="tg-Cyrl-TJ"/>
        </w:rPr>
        <w:t>о ва гузаронидани исло</w:t>
      </w:r>
      <w:r w:rsidRPr="00771F06">
        <w:rPr>
          <w:rFonts w:ascii="Times New Roman Tj" w:hAnsi="Times New Roman Tj"/>
          <w:color w:val="000000"/>
          <w:sz w:val="28"/>
          <w:szCs w:val="28"/>
          <w:lang w:val="tg-Cyrl-TJ"/>
        </w:rPr>
        <w:t>њ</w:t>
      </w:r>
      <w:r w:rsidR="002D50A3" w:rsidRPr="00771F06">
        <w:rPr>
          <w:rFonts w:ascii="Times New Roman Tj" w:hAnsi="Times New Roman Tj"/>
          <w:color w:val="000000"/>
          <w:sz w:val="28"/>
          <w:szCs w:val="28"/>
          <w:lang w:val="tg-Cyrl-TJ"/>
        </w:rPr>
        <w:t xml:space="preserve">от </w:t>
      </w:r>
      <w:r w:rsidR="00F92114" w:rsidRPr="00771F06">
        <w:rPr>
          <w:rFonts w:ascii="Times New Roman Tj" w:hAnsi="Times New Roman Tj"/>
          <w:color w:val="000000"/>
          <w:sz w:val="28"/>
          <w:szCs w:val="28"/>
          <w:lang w:val="tg-Cyrl-TJ"/>
        </w:rPr>
        <w:t>кумак</w:t>
      </w:r>
      <w:r w:rsidR="002D50A3" w:rsidRPr="00771F06">
        <w:rPr>
          <w:rFonts w:ascii="Times New Roman Tj" w:hAnsi="Times New Roman Tj"/>
          <w:color w:val="000000"/>
          <w:sz w:val="28"/>
          <w:szCs w:val="28"/>
          <w:lang w:val="tg-Cyrl-TJ"/>
        </w:rPr>
        <w:t xml:space="preserve"> расонд, ки ба ин таъсисди</w:t>
      </w:r>
      <w:r w:rsidRPr="00771F06">
        <w:rPr>
          <w:rFonts w:ascii="Times New Roman Tj" w:hAnsi="Times New Roman Tj"/>
          <w:color w:val="000000"/>
          <w:sz w:val="28"/>
          <w:szCs w:val="28"/>
          <w:lang w:val="tg-Cyrl-TJ"/>
        </w:rPr>
        <w:t>њ</w:t>
      </w:r>
      <w:r w:rsidR="002D50A3" w:rsidRPr="00771F06">
        <w:rPr>
          <w:rFonts w:ascii="Times New Roman Tj" w:hAnsi="Times New Roman Tj"/>
          <w:color w:val="000000"/>
          <w:sz w:val="28"/>
          <w:szCs w:val="28"/>
          <w:lang w:val="tg-Cyrl-TJ"/>
        </w:rPr>
        <w:t>ии Ш</w:t>
      </w:r>
      <w:r w:rsidR="00A503EA" w:rsidRPr="00771F06">
        <w:rPr>
          <w:rFonts w:ascii="Times New Roman Tj" w:hAnsi="Times New Roman Tj"/>
          <w:color w:val="000000"/>
          <w:sz w:val="28"/>
          <w:szCs w:val="28"/>
          <w:lang w:val="tg-Cyrl-TJ"/>
        </w:rPr>
        <w:t>ў</w:t>
      </w:r>
      <w:r w:rsidR="002D50A3" w:rsidRPr="00771F06">
        <w:rPr>
          <w:rFonts w:ascii="Times New Roman Tj" w:hAnsi="Times New Roman Tj"/>
          <w:color w:val="000000"/>
          <w:sz w:val="28"/>
          <w:szCs w:val="28"/>
          <w:lang w:val="tg-Cyrl-TJ"/>
        </w:rPr>
        <w:t xml:space="preserve">рои </w:t>
      </w:r>
      <w:r w:rsidRPr="00771F06">
        <w:rPr>
          <w:rFonts w:ascii="Times New Roman Tj" w:hAnsi="Times New Roman Tj"/>
          <w:color w:val="000000"/>
          <w:sz w:val="28"/>
          <w:szCs w:val="28"/>
          <w:lang w:val="tg-Cyrl-TJ"/>
        </w:rPr>
        <w:t>њ</w:t>
      </w:r>
      <w:r w:rsidR="002D50A3" w:rsidRPr="00771F06">
        <w:rPr>
          <w:rFonts w:ascii="Times New Roman Tj" w:hAnsi="Times New Roman Tj"/>
          <w:color w:val="000000"/>
          <w:sz w:val="28"/>
          <w:szCs w:val="28"/>
          <w:lang w:val="tg-Cyrl-TJ"/>
        </w:rPr>
        <w:t>амо</w:t>
      </w:r>
      <w:r w:rsidRPr="00771F06">
        <w:rPr>
          <w:rFonts w:ascii="Times New Roman Tj" w:hAnsi="Times New Roman Tj"/>
          <w:color w:val="000000"/>
          <w:sz w:val="28"/>
          <w:szCs w:val="28"/>
          <w:lang w:val="tg-Cyrl-TJ"/>
        </w:rPr>
        <w:t>њ</w:t>
      </w:r>
      <w:r w:rsidR="002D50A3" w:rsidRPr="00771F06">
        <w:rPr>
          <w:rFonts w:ascii="Times New Roman Tj" w:hAnsi="Times New Roman Tj"/>
          <w:color w:val="000000"/>
          <w:sz w:val="28"/>
          <w:szCs w:val="28"/>
          <w:lang w:val="tg-Cyrl-TJ"/>
        </w:rPr>
        <w:t>ангсозии донор</w:t>
      </w:r>
      <w:r w:rsidRPr="00771F06">
        <w:rPr>
          <w:rFonts w:ascii="Times New Roman Tj" w:hAnsi="Times New Roman Tj"/>
          <w:color w:val="000000"/>
          <w:sz w:val="28"/>
          <w:szCs w:val="28"/>
          <w:lang w:val="tg-Cyrl-TJ"/>
        </w:rPr>
        <w:t>њ</w:t>
      </w:r>
      <w:r w:rsidR="002D50A3" w:rsidRPr="00771F06">
        <w:rPr>
          <w:rFonts w:ascii="Times New Roman Tj" w:hAnsi="Times New Roman Tj"/>
          <w:color w:val="000000"/>
          <w:sz w:val="28"/>
          <w:szCs w:val="28"/>
          <w:lang w:val="tg-Cyrl-TJ"/>
        </w:rPr>
        <w:t>о мусоидат намуд</w:t>
      </w:r>
      <w:r w:rsidR="00EE4B04" w:rsidRPr="00771F06">
        <w:rPr>
          <w:rFonts w:ascii="Times New Roman Tj" w:hAnsi="Times New Roman Tj"/>
          <w:color w:val="000000"/>
          <w:sz w:val="28"/>
          <w:szCs w:val="28"/>
          <w:lang w:val="tg-Cyrl-TJ"/>
        </w:rPr>
        <w:t>.</w:t>
      </w:r>
    </w:p>
    <w:p w:rsidR="00F60AE7" w:rsidRPr="00771F06" w:rsidRDefault="002D50A3" w:rsidP="00406D37">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рибаи гузаронидани МваА Стратегия</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аблии рушд нишон дод, ки бо мав</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уд будани пешравии мусбат дар ин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 </w:t>
      </w:r>
      <w:r w:rsidR="00EE4B04" w:rsidRPr="00771F06">
        <w:rPr>
          <w:rFonts w:ascii="Times New Roman Tj" w:hAnsi="Times New Roman Tj"/>
          <w:color w:val="000000"/>
          <w:sz w:val="28"/>
          <w:szCs w:val="28"/>
          <w:lang w:val="tg-Cyrl-TJ"/>
        </w:rPr>
        <w:t>якчанд камбуди</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о </w:t>
      </w:r>
      <w:r w:rsidR="00A503EA" w:rsidRPr="00771F06">
        <w:rPr>
          <w:rFonts w:ascii="Times New Roman Tj" w:hAnsi="Times New Roman Tj"/>
          <w:color w:val="000000"/>
          <w:sz w:val="28"/>
          <w:szCs w:val="28"/>
          <w:lang w:val="tg-Cyrl-TJ"/>
        </w:rPr>
        <w:t>љ</w:t>
      </w:r>
      <w:r w:rsidR="00EE4B04" w:rsidRPr="00771F06">
        <w:rPr>
          <w:rFonts w:ascii="Times New Roman Tj" w:hAnsi="Times New Roman Tj"/>
          <w:color w:val="000000"/>
          <w:sz w:val="28"/>
          <w:szCs w:val="28"/>
          <w:lang w:val="tg-Cyrl-TJ"/>
        </w:rPr>
        <w:t>ой доштанд</w:t>
      </w:r>
      <w:r w:rsidRPr="00771F06">
        <w:rPr>
          <w:rFonts w:ascii="Times New Roman Tj" w:hAnsi="Times New Roman Tj"/>
          <w:color w:val="000000"/>
          <w:sz w:val="28"/>
          <w:szCs w:val="28"/>
          <w:lang w:val="tg-Cyrl-TJ"/>
        </w:rPr>
        <w:t>, ба монанди</w:t>
      </w:r>
      <w:r w:rsidR="00EE4B04" w:rsidRPr="00771F06">
        <w:rPr>
          <w:rFonts w:ascii="Times New Roman Tj" w:hAnsi="Times New Roman Tj"/>
          <w:color w:val="000000"/>
          <w:sz w:val="28"/>
          <w:szCs w:val="28"/>
          <w:lang w:val="tg-Cyrl-TJ"/>
        </w:rPr>
        <w:t>:</w:t>
      </w:r>
    </w:p>
    <w:p w:rsidR="00F60AE7" w:rsidRPr="00771F06" w:rsidRDefault="00863A46" w:rsidP="00133144">
      <w:pPr>
        <w:numPr>
          <w:ilvl w:val="0"/>
          <w:numId w:val="8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мав</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уд </w:t>
      </w:r>
      <w:r w:rsidR="00D3175D" w:rsidRPr="00771F06">
        <w:rPr>
          <w:rFonts w:ascii="Times New Roman Tj" w:hAnsi="Times New Roman Tj"/>
          <w:color w:val="000000"/>
          <w:sz w:val="28"/>
          <w:szCs w:val="28"/>
          <w:lang w:val="tg-Cyrl-TJ"/>
        </w:rPr>
        <w:t xml:space="preserve">набудани равиши </w:t>
      </w:r>
      <w:r w:rsidR="00DA2D69" w:rsidRPr="00771F06">
        <w:rPr>
          <w:rFonts w:ascii="Times New Roman Tj" w:hAnsi="Times New Roman Tj"/>
          <w:color w:val="000000"/>
          <w:sz w:val="28"/>
          <w:szCs w:val="28"/>
          <w:lang w:val="tg-Cyrl-TJ"/>
        </w:rPr>
        <w:t>њ</w:t>
      </w:r>
      <w:r w:rsidR="00D3175D" w:rsidRPr="00771F06">
        <w:rPr>
          <w:rFonts w:ascii="Times New Roman Tj" w:hAnsi="Times New Roman Tj"/>
          <w:color w:val="000000"/>
          <w:sz w:val="28"/>
          <w:szCs w:val="28"/>
          <w:lang w:val="tg-Cyrl-TJ"/>
        </w:rPr>
        <w:t>амо</w:t>
      </w:r>
      <w:r w:rsidR="00DA2D69" w:rsidRPr="00771F06">
        <w:rPr>
          <w:rFonts w:ascii="Times New Roman Tj" w:hAnsi="Times New Roman Tj"/>
          <w:color w:val="000000"/>
          <w:sz w:val="28"/>
          <w:szCs w:val="28"/>
          <w:lang w:val="tg-Cyrl-TJ"/>
        </w:rPr>
        <w:t>њ</w:t>
      </w:r>
      <w:r w:rsidR="00D3175D" w:rsidRPr="00771F06">
        <w:rPr>
          <w:rFonts w:ascii="Times New Roman Tj" w:hAnsi="Times New Roman Tj"/>
          <w:color w:val="000000"/>
          <w:sz w:val="28"/>
          <w:szCs w:val="28"/>
          <w:lang w:val="tg-Cyrl-TJ"/>
        </w:rPr>
        <w:t>ангшуда нисбати ташаккули низоми рушди милл</w:t>
      </w:r>
      <w:r w:rsidR="00A503EA" w:rsidRPr="00771F06">
        <w:rPr>
          <w:rFonts w:ascii="Times New Roman Tj" w:hAnsi="Times New Roman Tj"/>
          <w:color w:val="000000"/>
          <w:sz w:val="28"/>
          <w:szCs w:val="28"/>
          <w:lang w:val="tg-Cyrl-TJ"/>
        </w:rPr>
        <w:t>ї</w:t>
      </w:r>
      <w:r w:rsidR="00D3175D" w:rsidRPr="00771F06">
        <w:rPr>
          <w:rFonts w:ascii="Times New Roman Tj" w:hAnsi="Times New Roman Tj"/>
          <w:color w:val="000000"/>
          <w:sz w:val="28"/>
          <w:szCs w:val="28"/>
          <w:lang w:val="tg-Cyrl-TJ"/>
        </w:rPr>
        <w:t xml:space="preserve">, ки иерархияи </w:t>
      </w:r>
      <w:r w:rsidR="00DA2D69" w:rsidRPr="00771F06">
        <w:rPr>
          <w:rFonts w:ascii="Times New Roman Tj" w:hAnsi="Times New Roman Tj"/>
          <w:color w:val="000000"/>
          <w:sz w:val="28"/>
          <w:szCs w:val="28"/>
          <w:lang w:val="tg-Cyrl-TJ"/>
        </w:rPr>
        <w:t>њ</w:t>
      </w:r>
      <w:r w:rsidR="00D3175D" w:rsidRPr="00771F06">
        <w:rPr>
          <w:rFonts w:ascii="Times New Roman Tj" w:hAnsi="Times New Roman Tj"/>
          <w:color w:val="000000"/>
          <w:sz w:val="28"/>
          <w:szCs w:val="28"/>
          <w:lang w:val="tg-Cyrl-TJ"/>
        </w:rPr>
        <w:t>у</w:t>
      </w:r>
      <w:r w:rsidR="00A503EA" w:rsidRPr="00771F06">
        <w:rPr>
          <w:rFonts w:ascii="Times New Roman Tj" w:hAnsi="Times New Roman Tj"/>
          <w:color w:val="000000"/>
          <w:sz w:val="28"/>
          <w:szCs w:val="28"/>
          <w:lang w:val="tg-Cyrl-TJ"/>
        </w:rPr>
        <w:t>љљ</w:t>
      </w:r>
      <w:r w:rsidR="00D3175D" w:rsidRPr="00771F06">
        <w:rPr>
          <w:rFonts w:ascii="Times New Roman Tj" w:hAnsi="Times New Roman Tj"/>
          <w:color w:val="000000"/>
          <w:sz w:val="28"/>
          <w:szCs w:val="28"/>
          <w:lang w:val="tg-Cyrl-TJ"/>
        </w:rPr>
        <w:t>ат</w:t>
      </w:r>
      <w:r w:rsidR="00DA2D69" w:rsidRPr="00771F06">
        <w:rPr>
          <w:rFonts w:ascii="Times New Roman Tj" w:hAnsi="Times New Roman Tj"/>
          <w:color w:val="000000"/>
          <w:sz w:val="28"/>
          <w:szCs w:val="28"/>
          <w:lang w:val="tg-Cyrl-TJ"/>
        </w:rPr>
        <w:t>њ</w:t>
      </w:r>
      <w:r w:rsidR="00D3175D" w:rsidRPr="00771F06">
        <w:rPr>
          <w:rFonts w:ascii="Times New Roman Tj" w:hAnsi="Times New Roman Tj"/>
          <w:color w:val="000000"/>
          <w:sz w:val="28"/>
          <w:szCs w:val="28"/>
          <w:lang w:val="tg-Cyrl-TJ"/>
        </w:rPr>
        <w:t>ои стратег</w:t>
      </w:r>
      <w:r w:rsidR="00A503EA" w:rsidRPr="00771F06">
        <w:rPr>
          <w:rFonts w:ascii="Times New Roman Tj" w:hAnsi="Times New Roman Tj"/>
          <w:color w:val="000000"/>
          <w:sz w:val="28"/>
          <w:szCs w:val="28"/>
          <w:lang w:val="tg-Cyrl-TJ"/>
        </w:rPr>
        <w:t>ї</w:t>
      </w:r>
      <w:r w:rsidR="00D3175D" w:rsidRPr="00771F06">
        <w:rPr>
          <w:rFonts w:ascii="Times New Roman Tj" w:hAnsi="Times New Roman Tj"/>
          <w:color w:val="000000"/>
          <w:sz w:val="28"/>
          <w:szCs w:val="28"/>
          <w:lang w:val="tg-Cyrl-TJ"/>
        </w:rPr>
        <w:t>, барнома</w:t>
      </w:r>
      <w:r w:rsidR="00DA2D69" w:rsidRPr="00771F06">
        <w:rPr>
          <w:rFonts w:ascii="Times New Roman Tj" w:hAnsi="Times New Roman Tj"/>
          <w:color w:val="000000"/>
          <w:sz w:val="28"/>
          <w:szCs w:val="28"/>
          <w:lang w:val="tg-Cyrl-TJ"/>
        </w:rPr>
        <w:t>њ</w:t>
      </w:r>
      <w:r w:rsidR="00D3175D" w:rsidRPr="00771F06">
        <w:rPr>
          <w:rFonts w:ascii="Times New Roman Tj" w:hAnsi="Times New Roman Tj"/>
          <w:color w:val="000000"/>
          <w:sz w:val="28"/>
          <w:szCs w:val="28"/>
          <w:lang w:val="tg-Cyrl-TJ"/>
        </w:rPr>
        <w:t>о ва на</w:t>
      </w:r>
      <w:r w:rsidR="00DA2D69" w:rsidRPr="00771F06">
        <w:rPr>
          <w:rFonts w:ascii="Times New Roman Tj" w:hAnsi="Times New Roman Tj"/>
          <w:color w:val="000000"/>
          <w:sz w:val="28"/>
          <w:szCs w:val="28"/>
          <w:lang w:val="tg-Cyrl-TJ"/>
        </w:rPr>
        <w:t>ќ</w:t>
      </w:r>
      <w:r w:rsidR="00D3175D" w:rsidRPr="00771F06">
        <w:rPr>
          <w:rFonts w:ascii="Times New Roman Tj" w:hAnsi="Times New Roman Tj"/>
          <w:color w:val="000000"/>
          <w:sz w:val="28"/>
          <w:szCs w:val="28"/>
          <w:lang w:val="tg-Cyrl-TJ"/>
        </w:rPr>
        <w:t>ша</w:t>
      </w:r>
      <w:r w:rsidR="00DA2D69" w:rsidRPr="00771F06">
        <w:rPr>
          <w:rFonts w:ascii="Times New Roman Tj" w:hAnsi="Times New Roman Tj"/>
          <w:color w:val="000000"/>
          <w:sz w:val="28"/>
          <w:szCs w:val="28"/>
          <w:lang w:val="tg-Cyrl-TJ"/>
        </w:rPr>
        <w:t>њ</w:t>
      </w:r>
      <w:r w:rsidR="00D3175D" w:rsidRPr="00771F06">
        <w:rPr>
          <w:rFonts w:ascii="Times New Roman Tj" w:hAnsi="Times New Roman Tj"/>
          <w:color w:val="000000"/>
          <w:sz w:val="28"/>
          <w:szCs w:val="28"/>
          <w:lang w:val="tg-Cyrl-TJ"/>
        </w:rPr>
        <w:t>оро инъикос мекунад</w:t>
      </w:r>
      <w:r w:rsidR="006C0C20" w:rsidRPr="00771F06">
        <w:rPr>
          <w:rFonts w:ascii="Times New Roman Tj" w:hAnsi="Times New Roman Tj"/>
          <w:color w:val="000000"/>
          <w:sz w:val="28"/>
          <w:szCs w:val="28"/>
          <w:lang w:val="tg-Cyrl-TJ"/>
        </w:rPr>
        <w:t>;</w:t>
      </w:r>
    </w:p>
    <w:p w:rsidR="00F60AE7" w:rsidRPr="00771F06" w:rsidRDefault="00863A46" w:rsidP="00133144">
      <w:pPr>
        <w:numPr>
          <w:ilvl w:val="0"/>
          <w:numId w:val="8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мав</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уд </w:t>
      </w:r>
      <w:r w:rsidR="00D3175D" w:rsidRPr="00771F06">
        <w:rPr>
          <w:rFonts w:ascii="Times New Roman Tj" w:hAnsi="Times New Roman Tj"/>
          <w:color w:val="000000"/>
          <w:sz w:val="28"/>
          <w:szCs w:val="28"/>
          <w:lang w:val="tg-Cyrl-TJ"/>
        </w:rPr>
        <w:t xml:space="preserve">набудани </w:t>
      </w:r>
      <w:r w:rsidR="00DA2D69" w:rsidRPr="00771F06">
        <w:rPr>
          <w:rFonts w:ascii="Times New Roman Tj" w:hAnsi="Times New Roman Tj"/>
          <w:color w:val="000000"/>
          <w:sz w:val="28"/>
          <w:szCs w:val="28"/>
          <w:lang w:val="tg-Cyrl-TJ"/>
        </w:rPr>
        <w:t>њ</w:t>
      </w:r>
      <w:r w:rsidR="00D3175D" w:rsidRPr="00771F06">
        <w:rPr>
          <w:rFonts w:ascii="Times New Roman Tj" w:hAnsi="Times New Roman Tj"/>
          <w:color w:val="000000"/>
          <w:sz w:val="28"/>
          <w:szCs w:val="28"/>
          <w:lang w:val="tg-Cyrl-TJ"/>
        </w:rPr>
        <w:t>амо</w:t>
      </w:r>
      <w:r w:rsidR="00DA2D69" w:rsidRPr="00771F06">
        <w:rPr>
          <w:rFonts w:ascii="Times New Roman Tj" w:hAnsi="Times New Roman Tj"/>
          <w:color w:val="000000"/>
          <w:sz w:val="28"/>
          <w:szCs w:val="28"/>
          <w:lang w:val="tg-Cyrl-TJ"/>
        </w:rPr>
        <w:t>њ</w:t>
      </w:r>
      <w:r w:rsidR="00D3175D" w:rsidRPr="00771F06">
        <w:rPr>
          <w:rFonts w:ascii="Times New Roman Tj" w:hAnsi="Times New Roman Tj"/>
          <w:color w:val="000000"/>
          <w:sz w:val="28"/>
          <w:szCs w:val="28"/>
          <w:lang w:val="tg-Cyrl-TJ"/>
        </w:rPr>
        <w:t xml:space="preserve">ангсозии заминаи меъёрию </w:t>
      </w:r>
      <w:r w:rsidR="00DA2D69" w:rsidRPr="00771F06">
        <w:rPr>
          <w:rFonts w:ascii="Times New Roman Tj" w:hAnsi="Times New Roman Tj"/>
          <w:color w:val="000000"/>
          <w:sz w:val="28"/>
          <w:szCs w:val="28"/>
          <w:lang w:val="tg-Cyrl-TJ"/>
        </w:rPr>
        <w:t>њ</w:t>
      </w:r>
      <w:r w:rsidR="00D3175D"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D3175D" w:rsidRPr="00771F06">
        <w:rPr>
          <w:rFonts w:ascii="Times New Roman Tj" w:hAnsi="Times New Roman Tj"/>
          <w:color w:val="000000"/>
          <w:sz w:val="28"/>
          <w:szCs w:val="28"/>
          <w:lang w:val="tg-Cyrl-TJ"/>
        </w:rPr>
        <w:t>у</w:t>
      </w:r>
      <w:r w:rsidR="00DA2D69" w:rsidRPr="00771F06">
        <w:rPr>
          <w:rFonts w:ascii="Times New Roman Tj" w:hAnsi="Times New Roman Tj"/>
          <w:color w:val="000000"/>
          <w:sz w:val="28"/>
          <w:szCs w:val="28"/>
          <w:lang w:val="tg-Cyrl-TJ"/>
        </w:rPr>
        <w:t>ќ</w:t>
      </w:r>
      <w:r w:rsidR="00A503EA" w:rsidRPr="00771F06">
        <w:rPr>
          <w:rFonts w:ascii="Times New Roman Tj" w:hAnsi="Times New Roman Tj"/>
          <w:color w:val="000000"/>
          <w:sz w:val="28"/>
          <w:szCs w:val="28"/>
          <w:lang w:val="tg-Cyrl-TJ"/>
        </w:rPr>
        <w:t>ї</w:t>
      </w:r>
      <w:r w:rsidR="00D3175D" w:rsidRPr="00771F06">
        <w:rPr>
          <w:rFonts w:ascii="Times New Roman Tj" w:hAnsi="Times New Roman Tj"/>
          <w:color w:val="000000"/>
          <w:sz w:val="28"/>
          <w:szCs w:val="28"/>
          <w:lang w:val="tg-Cyrl-TJ"/>
        </w:rPr>
        <w:t>, ки фаъолияти сохтор</w:t>
      </w:r>
      <w:r w:rsidR="00DA2D69" w:rsidRPr="00771F06">
        <w:rPr>
          <w:rFonts w:ascii="Times New Roman Tj" w:hAnsi="Times New Roman Tj"/>
          <w:color w:val="000000"/>
          <w:sz w:val="28"/>
          <w:szCs w:val="28"/>
          <w:lang w:val="tg-Cyrl-TJ"/>
        </w:rPr>
        <w:t>њ</w:t>
      </w:r>
      <w:r w:rsidR="00D3175D" w:rsidRPr="00771F06">
        <w:rPr>
          <w:rFonts w:ascii="Times New Roman Tj" w:hAnsi="Times New Roman Tj"/>
          <w:color w:val="000000"/>
          <w:sz w:val="28"/>
          <w:szCs w:val="28"/>
          <w:lang w:val="tg-Cyrl-TJ"/>
        </w:rPr>
        <w:t>ои мухталифро танзим мекунад</w:t>
      </w:r>
      <w:r w:rsidR="006C0C20" w:rsidRPr="00771F06">
        <w:rPr>
          <w:rFonts w:ascii="Times New Roman Tj" w:hAnsi="Times New Roman Tj"/>
          <w:color w:val="000000"/>
          <w:sz w:val="28"/>
          <w:szCs w:val="28"/>
          <w:lang w:val="tg-Cyrl-TJ"/>
        </w:rPr>
        <w:t>;</w:t>
      </w:r>
    </w:p>
    <w:p w:rsidR="00F60AE7" w:rsidRPr="00771F06" w:rsidRDefault="00863A46" w:rsidP="00133144">
      <w:pPr>
        <w:numPr>
          <w:ilvl w:val="0"/>
          <w:numId w:val="8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мав</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уд </w:t>
      </w:r>
      <w:r w:rsidR="00D3175D" w:rsidRPr="00771F06">
        <w:rPr>
          <w:rFonts w:ascii="Times New Roman Tj" w:hAnsi="Times New Roman Tj"/>
          <w:color w:val="000000"/>
          <w:sz w:val="28"/>
          <w:szCs w:val="28"/>
          <w:lang w:val="tg-Cyrl-TJ"/>
        </w:rPr>
        <w:t xml:space="preserve">набудани механизми </w:t>
      </w:r>
      <w:r w:rsidR="00DA2D69" w:rsidRPr="00771F06">
        <w:rPr>
          <w:rFonts w:ascii="Times New Roman Tj" w:hAnsi="Times New Roman Tj"/>
          <w:color w:val="000000"/>
          <w:sz w:val="28"/>
          <w:szCs w:val="28"/>
          <w:lang w:val="tg-Cyrl-TJ"/>
        </w:rPr>
        <w:t>њ</w:t>
      </w:r>
      <w:r w:rsidR="00D3175D" w:rsidRPr="00771F06">
        <w:rPr>
          <w:rFonts w:ascii="Times New Roman Tj" w:hAnsi="Times New Roman Tj"/>
          <w:color w:val="000000"/>
          <w:sz w:val="28"/>
          <w:szCs w:val="28"/>
          <w:lang w:val="tg-Cyrl-TJ"/>
        </w:rPr>
        <w:t xml:space="preserve">амкории мунтазам байни </w:t>
      </w:r>
      <w:r w:rsidR="00DA2D69" w:rsidRPr="00771F06">
        <w:rPr>
          <w:rFonts w:ascii="Times New Roman Tj" w:hAnsi="Times New Roman Tj"/>
          <w:color w:val="000000"/>
          <w:sz w:val="28"/>
          <w:szCs w:val="28"/>
          <w:lang w:val="tg-Cyrl-TJ"/>
        </w:rPr>
        <w:t>њ</w:t>
      </w:r>
      <w:r w:rsidR="00D3175D" w:rsidRPr="00771F06">
        <w:rPr>
          <w:rFonts w:ascii="Times New Roman Tj" w:hAnsi="Times New Roman Tj"/>
          <w:color w:val="000000"/>
          <w:sz w:val="28"/>
          <w:szCs w:val="28"/>
          <w:lang w:val="tg-Cyrl-TJ"/>
        </w:rPr>
        <w:t>амаи тараф</w:t>
      </w:r>
      <w:r w:rsidR="00DA2D69" w:rsidRPr="00771F06">
        <w:rPr>
          <w:rFonts w:ascii="Times New Roman Tj" w:hAnsi="Times New Roman Tj"/>
          <w:color w:val="000000"/>
          <w:sz w:val="28"/>
          <w:szCs w:val="28"/>
          <w:lang w:val="tg-Cyrl-TJ"/>
        </w:rPr>
        <w:t>њ</w:t>
      </w:r>
      <w:r w:rsidR="00D3175D" w:rsidRPr="00771F06">
        <w:rPr>
          <w:rFonts w:ascii="Times New Roman Tj" w:hAnsi="Times New Roman Tj"/>
          <w:color w:val="000000"/>
          <w:sz w:val="28"/>
          <w:szCs w:val="28"/>
          <w:lang w:val="tg-Cyrl-TJ"/>
        </w:rPr>
        <w:t>ои манфиатдори ма</w:t>
      </w:r>
      <w:r w:rsidR="00DA2D69" w:rsidRPr="00771F06">
        <w:rPr>
          <w:rFonts w:ascii="Times New Roman Tj" w:hAnsi="Times New Roman Tj"/>
          <w:color w:val="000000"/>
          <w:sz w:val="28"/>
          <w:szCs w:val="28"/>
          <w:lang w:val="tg-Cyrl-TJ"/>
        </w:rPr>
        <w:t>њ</w:t>
      </w:r>
      <w:r w:rsidR="00D3175D" w:rsidRPr="00771F06">
        <w:rPr>
          <w:rFonts w:ascii="Times New Roman Tj" w:hAnsi="Times New Roman Tj"/>
          <w:color w:val="000000"/>
          <w:sz w:val="28"/>
          <w:szCs w:val="28"/>
          <w:lang w:val="tg-Cyrl-TJ"/>
        </w:rPr>
        <w:t>алл</w:t>
      </w:r>
      <w:r w:rsidR="00A503EA" w:rsidRPr="00771F06">
        <w:rPr>
          <w:rFonts w:ascii="Times New Roman Tj" w:hAnsi="Times New Roman Tj"/>
          <w:color w:val="000000"/>
          <w:sz w:val="28"/>
          <w:szCs w:val="28"/>
          <w:lang w:val="tg-Cyrl-TJ"/>
        </w:rPr>
        <w:t>ї</w:t>
      </w:r>
      <w:r w:rsidR="00D3175D" w:rsidRPr="00771F06">
        <w:rPr>
          <w:rFonts w:ascii="Times New Roman Tj" w:hAnsi="Times New Roman Tj"/>
          <w:color w:val="000000"/>
          <w:sz w:val="28"/>
          <w:szCs w:val="28"/>
          <w:lang w:val="tg-Cyrl-TJ"/>
        </w:rPr>
        <w:t xml:space="preserve"> ва </w:t>
      </w:r>
      <w:r w:rsidR="00DA2D69" w:rsidRPr="00771F06">
        <w:rPr>
          <w:rFonts w:ascii="Times New Roman Tj" w:hAnsi="Times New Roman Tj"/>
          <w:color w:val="000000"/>
          <w:sz w:val="28"/>
          <w:szCs w:val="28"/>
          <w:lang w:val="tg-Cyrl-TJ"/>
        </w:rPr>
        <w:t>њ</w:t>
      </w:r>
      <w:r w:rsidR="00D3175D" w:rsidRPr="00771F06">
        <w:rPr>
          <w:rFonts w:ascii="Times New Roman Tj" w:hAnsi="Times New Roman Tj"/>
          <w:color w:val="000000"/>
          <w:sz w:val="28"/>
          <w:szCs w:val="28"/>
          <w:lang w:val="tg-Cyrl-TJ"/>
        </w:rPr>
        <w:t>амшарикони рушд дар сат</w:t>
      </w:r>
      <w:r w:rsidR="00DA2D69" w:rsidRPr="00771F06">
        <w:rPr>
          <w:rFonts w:ascii="Times New Roman Tj" w:hAnsi="Times New Roman Tj"/>
          <w:color w:val="000000"/>
          <w:sz w:val="28"/>
          <w:szCs w:val="28"/>
          <w:lang w:val="tg-Cyrl-TJ"/>
        </w:rPr>
        <w:t>њ</w:t>
      </w:r>
      <w:r w:rsidR="00D3175D" w:rsidRPr="00771F06">
        <w:rPr>
          <w:rFonts w:ascii="Times New Roman Tj" w:hAnsi="Times New Roman Tj"/>
          <w:color w:val="000000"/>
          <w:sz w:val="28"/>
          <w:szCs w:val="28"/>
          <w:lang w:val="tg-Cyrl-TJ"/>
        </w:rPr>
        <w:t>и кор</w:t>
      </w:r>
      <w:r w:rsidR="00A503EA" w:rsidRPr="00771F06">
        <w:rPr>
          <w:rFonts w:ascii="Times New Roman Tj" w:hAnsi="Times New Roman Tj"/>
          <w:color w:val="000000"/>
          <w:sz w:val="28"/>
          <w:szCs w:val="28"/>
          <w:lang w:val="tg-Cyrl-TJ"/>
        </w:rPr>
        <w:t>ї</w:t>
      </w:r>
      <w:r w:rsidR="006C0C20" w:rsidRPr="00771F06">
        <w:rPr>
          <w:rFonts w:ascii="Times New Roman Tj" w:hAnsi="Times New Roman Tj"/>
          <w:color w:val="000000"/>
          <w:sz w:val="28"/>
          <w:szCs w:val="28"/>
          <w:lang w:val="tg-Cyrl-TJ"/>
        </w:rPr>
        <w:t>;</w:t>
      </w:r>
    </w:p>
    <w:p w:rsidR="00863A46" w:rsidRPr="00771F06" w:rsidRDefault="00863A46" w:rsidP="00133144">
      <w:pPr>
        <w:numPr>
          <w:ilvl w:val="0"/>
          <w:numId w:val="8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ияи </w:t>
      </w:r>
      <w:r w:rsidR="00D3175D" w:rsidRPr="00771F06">
        <w:rPr>
          <w:rFonts w:ascii="Times New Roman Tj" w:hAnsi="Times New Roman Tj"/>
          <w:color w:val="000000"/>
          <w:sz w:val="28"/>
          <w:szCs w:val="28"/>
          <w:lang w:val="tg-Cyrl-TJ"/>
        </w:rPr>
        <w:t>номукаммал ва ба таъхир афтодаи тадбир</w:t>
      </w:r>
      <w:r w:rsidR="00DA2D69" w:rsidRPr="00771F06">
        <w:rPr>
          <w:rFonts w:ascii="Times New Roman Tj" w:hAnsi="Times New Roman Tj"/>
          <w:color w:val="000000"/>
          <w:sz w:val="28"/>
          <w:szCs w:val="28"/>
          <w:lang w:val="tg-Cyrl-TJ"/>
        </w:rPr>
        <w:t>њ</w:t>
      </w:r>
      <w:r w:rsidR="00D3175D" w:rsidRPr="00771F06">
        <w:rPr>
          <w:rFonts w:ascii="Times New Roman Tj" w:hAnsi="Times New Roman Tj"/>
          <w:color w:val="000000"/>
          <w:sz w:val="28"/>
          <w:szCs w:val="28"/>
          <w:lang w:val="tg-Cyrl-TJ"/>
        </w:rPr>
        <w:t xml:space="preserve">ои пешгирикунанда дар </w:t>
      </w:r>
      <w:r w:rsidR="00DA2D69" w:rsidRPr="00771F06">
        <w:rPr>
          <w:rFonts w:ascii="Times New Roman Tj" w:hAnsi="Times New Roman Tj"/>
          <w:color w:val="000000"/>
          <w:sz w:val="28"/>
          <w:szCs w:val="28"/>
          <w:lang w:val="tg-Cyrl-TJ"/>
        </w:rPr>
        <w:t>њ</w:t>
      </w:r>
      <w:r w:rsidR="00D3175D" w:rsidRPr="00771F06">
        <w:rPr>
          <w:rFonts w:ascii="Times New Roman Tj" w:hAnsi="Times New Roman Tj"/>
          <w:color w:val="000000"/>
          <w:sz w:val="28"/>
          <w:szCs w:val="28"/>
          <w:lang w:val="tg-Cyrl-TJ"/>
        </w:rPr>
        <w:t>олат</w:t>
      </w:r>
      <w:r w:rsidR="00DA2D69" w:rsidRPr="00771F06">
        <w:rPr>
          <w:rFonts w:ascii="Times New Roman Tj" w:hAnsi="Times New Roman Tj"/>
          <w:color w:val="000000"/>
          <w:sz w:val="28"/>
          <w:szCs w:val="28"/>
          <w:lang w:val="tg-Cyrl-TJ"/>
        </w:rPr>
        <w:t>њ</w:t>
      </w:r>
      <w:r w:rsidR="00D3175D" w:rsidRPr="00771F06">
        <w:rPr>
          <w:rFonts w:ascii="Times New Roman Tj" w:hAnsi="Times New Roman Tj"/>
          <w:color w:val="000000"/>
          <w:sz w:val="28"/>
          <w:szCs w:val="28"/>
          <w:lang w:val="tg-Cyrl-TJ"/>
        </w:rPr>
        <w:t>ои пеш аз бу</w:t>
      </w:r>
      <w:r w:rsidR="00DA2D69" w:rsidRPr="00771F06">
        <w:rPr>
          <w:rFonts w:ascii="Times New Roman Tj" w:hAnsi="Times New Roman Tj"/>
          <w:color w:val="000000"/>
          <w:sz w:val="28"/>
          <w:szCs w:val="28"/>
          <w:lang w:val="tg-Cyrl-TJ"/>
        </w:rPr>
        <w:t>њ</w:t>
      </w:r>
      <w:r w:rsidR="00D3175D" w:rsidRPr="00771F06">
        <w:rPr>
          <w:rFonts w:ascii="Times New Roman Tj" w:hAnsi="Times New Roman Tj"/>
          <w:color w:val="000000"/>
          <w:sz w:val="28"/>
          <w:szCs w:val="28"/>
          <w:lang w:val="tg-Cyrl-TJ"/>
        </w:rPr>
        <w:t>рон</w:t>
      </w:r>
      <w:r w:rsidRPr="00771F06">
        <w:rPr>
          <w:rFonts w:ascii="Times New Roman Tj" w:hAnsi="Times New Roman Tj"/>
          <w:color w:val="000000"/>
          <w:sz w:val="28"/>
          <w:szCs w:val="28"/>
          <w:lang w:val="tg-Cyrl-TJ"/>
        </w:rPr>
        <w:t>;</w:t>
      </w:r>
    </w:p>
    <w:p w:rsidR="00863A46" w:rsidRPr="00771F06" w:rsidRDefault="00562C74" w:rsidP="00133144">
      <w:pPr>
        <w:numPr>
          <w:ilvl w:val="0"/>
          <w:numId w:val="8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 xml:space="preserve">суст </w:t>
      </w:r>
      <w:r w:rsidR="00A503EA" w:rsidRPr="00771F06">
        <w:rPr>
          <w:rFonts w:ascii="Times New Roman Tj" w:hAnsi="Times New Roman Tj"/>
          <w:color w:val="000000"/>
          <w:sz w:val="28"/>
          <w:szCs w:val="28"/>
          <w:lang w:val="tg-Cyrl-TJ"/>
        </w:rPr>
        <w:t>љ</w:t>
      </w:r>
      <w:r w:rsidR="00863A46" w:rsidRPr="00771F06">
        <w:rPr>
          <w:rFonts w:ascii="Times New Roman Tj" w:hAnsi="Times New Roman Tj"/>
          <w:color w:val="000000"/>
          <w:sz w:val="28"/>
          <w:szCs w:val="28"/>
          <w:lang w:val="tg-Cyrl-TJ"/>
        </w:rPr>
        <w:t>ор</w:t>
      </w:r>
      <w:r w:rsidR="00A503EA" w:rsidRPr="00771F06">
        <w:rPr>
          <w:rFonts w:ascii="Times New Roman Tj" w:hAnsi="Times New Roman Tj"/>
          <w:color w:val="000000"/>
          <w:sz w:val="28"/>
          <w:szCs w:val="28"/>
          <w:lang w:val="tg-Cyrl-TJ"/>
        </w:rPr>
        <w:t>ї</w:t>
      </w:r>
      <w:r w:rsidR="00863A46" w:rsidRPr="00771F06">
        <w:rPr>
          <w:rFonts w:ascii="Times New Roman Tj" w:hAnsi="Times New Roman Tj"/>
          <w:color w:val="000000"/>
          <w:sz w:val="28"/>
          <w:szCs w:val="28"/>
          <w:lang w:val="tg-Cyrl-TJ"/>
        </w:rPr>
        <w:t xml:space="preserve"> намудани равиши гендер</w:t>
      </w:r>
      <w:r w:rsidR="00A503EA" w:rsidRPr="00771F06">
        <w:rPr>
          <w:rFonts w:ascii="Times New Roman Tj" w:hAnsi="Times New Roman Tj"/>
          <w:color w:val="000000"/>
          <w:sz w:val="28"/>
          <w:szCs w:val="28"/>
          <w:lang w:val="tg-Cyrl-TJ"/>
        </w:rPr>
        <w:t>ї</w:t>
      </w:r>
      <w:r w:rsidR="00863A46" w:rsidRPr="00771F06">
        <w:rPr>
          <w:rFonts w:ascii="Times New Roman Tj" w:hAnsi="Times New Roman Tj"/>
          <w:color w:val="000000"/>
          <w:sz w:val="28"/>
          <w:szCs w:val="28"/>
          <w:lang w:val="tg-Cyrl-TJ"/>
        </w:rPr>
        <w:t xml:space="preserve"> ва норасоии нишонди</w:t>
      </w:r>
      <w:r w:rsidR="00DA2D69" w:rsidRPr="00771F06">
        <w:rPr>
          <w:rFonts w:ascii="Times New Roman Tj" w:hAnsi="Times New Roman Tj"/>
          <w:color w:val="000000"/>
          <w:sz w:val="28"/>
          <w:szCs w:val="28"/>
          <w:lang w:val="tg-Cyrl-TJ"/>
        </w:rPr>
        <w:t>њ</w:t>
      </w:r>
      <w:r w:rsidR="00863A46" w:rsidRPr="00771F06">
        <w:rPr>
          <w:rFonts w:ascii="Times New Roman Tj" w:hAnsi="Times New Roman Tj"/>
          <w:color w:val="000000"/>
          <w:sz w:val="28"/>
          <w:szCs w:val="28"/>
          <w:lang w:val="tg-Cyrl-TJ"/>
        </w:rPr>
        <w:t>анда</w:t>
      </w:r>
      <w:r w:rsidR="00DA2D69" w:rsidRPr="00771F06">
        <w:rPr>
          <w:rFonts w:ascii="Times New Roman Tj" w:hAnsi="Times New Roman Tj"/>
          <w:color w:val="000000"/>
          <w:sz w:val="28"/>
          <w:szCs w:val="28"/>
          <w:lang w:val="tg-Cyrl-TJ"/>
        </w:rPr>
        <w:t>њ</w:t>
      </w:r>
      <w:r w:rsidR="00863A46" w:rsidRPr="00771F06">
        <w:rPr>
          <w:rFonts w:ascii="Times New Roman Tj" w:hAnsi="Times New Roman Tj"/>
          <w:color w:val="000000"/>
          <w:sz w:val="28"/>
          <w:szCs w:val="28"/>
          <w:lang w:val="tg-Cyrl-TJ"/>
        </w:rPr>
        <w:t>ои гендер</w:t>
      </w:r>
      <w:r w:rsidR="00A503EA" w:rsidRPr="00771F06">
        <w:rPr>
          <w:rFonts w:ascii="Times New Roman Tj" w:hAnsi="Times New Roman Tj"/>
          <w:color w:val="000000"/>
          <w:sz w:val="28"/>
          <w:szCs w:val="28"/>
          <w:lang w:val="tg-Cyrl-TJ"/>
        </w:rPr>
        <w:t>ї</w:t>
      </w:r>
      <w:r w:rsidR="00863A46" w:rsidRPr="00771F06">
        <w:rPr>
          <w:rFonts w:ascii="Times New Roman Tj" w:hAnsi="Times New Roman Tj"/>
          <w:color w:val="000000"/>
          <w:sz w:val="28"/>
          <w:szCs w:val="28"/>
          <w:lang w:val="tg-Cyrl-TJ"/>
        </w:rPr>
        <w:t xml:space="preserve">; </w:t>
      </w:r>
    </w:p>
    <w:p w:rsidR="00863A46" w:rsidRPr="00771F06" w:rsidRDefault="00863A46" w:rsidP="00133144">
      <w:pPr>
        <w:numPr>
          <w:ilvl w:val="0"/>
          <w:numId w:val="81"/>
        </w:numPr>
        <w:tabs>
          <w:tab w:val="left" w:pos="851"/>
        </w:tabs>
        <w:spacing w:after="0" w:line="240"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номукаммал</w:t>
      </w:r>
      <w:r w:rsidR="00541FD5" w:rsidRPr="00771F06">
        <w:rPr>
          <w:rFonts w:ascii="Times New Roman Tj" w:hAnsi="Times New Roman Tj"/>
          <w:color w:val="000000"/>
          <w:sz w:val="28"/>
          <w:szCs w:val="28"/>
          <w:lang w:val="tg-Cyrl-TJ"/>
        </w:rPr>
        <w:t xml:space="preserve"> будан</w:t>
      </w:r>
      <w:r w:rsidRPr="00771F06">
        <w:rPr>
          <w:rFonts w:ascii="Times New Roman Tj" w:hAnsi="Times New Roman Tj"/>
          <w:color w:val="000000"/>
          <w:sz w:val="28"/>
          <w:szCs w:val="28"/>
          <w:lang w:val="tg-Cyrl-TJ"/>
        </w:rPr>
        <w:t>и нишонди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анда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562C74"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ќ</w:t>
      </w:r>
      <w:r w:rsidR="00562C74" w:rsidRPr="00771F06">
        <w:rPr>
          <w:rFonts w:ascii="Times New Roman Tj" w:hAnsi="Times New Roman Tj"/>
          <w:color w:val="000000"/>
          <w:sz w:val="28"/>
          <w:szCs w:val="28"/>
          <w:lang w:val="tg-Cyrl-TJ"/>
        </w:rPr>
        <w:t>тисоди сабз”</w:t>
      </w:r>
      <w:r w:rsidRPr="00771F06">
        <w:rPr>
          <w:rFonts w:ascii="Times New Roman Tj" w:hAnsi="Times New Roman Tj"/>
          <w:color w:val="000000"/>
          <w:sz w:val="28"/>
          <w:szCs w:val="28"/>
          <w:lang w:val="tg-Cyrl-TJ"/>
        </w:rPr>
        <w:t xml:space="preserve"> ва рушди фарогир</w:t>
      </w:r>
      <w:r w:rsidR="003B1CF6" w:rsidRPr="00771F06">
        <w:rPr>
          <w:rFonts w:ascii="Times New Roman Tj" w:hAnsi="Times New Roman Tj"/>
          <w:color w:val="000000"/>
          <w:sz w:val="28"/>
          <w:szCs w:val="28"/>
          <w:lang w:val="tg-Cyrl-TJ"/>
        </w:rPr>
        <w:t xml:space="preserve"> (инклюзивї)</w:t>
      </w:r>
      <w:r w:rsidRPr="00771F06">
        <w:rPr>
          <w:rFonts w:ascii="Times New Roman Tj" w:hAnsi="Times New Roman Tj"/>
          <w:color w:val="000000"/>
          <w:sz w:val="28"/>
          <w:szCs w:val="28"/>
          <w:lang w:val="tg-Cyrl-TJ"/>
        </w:rPr>
        <w:t xml:space="preserve">; </w:t>
      </w:r>
    </w:p>
    <w:p w:rsidR="00863A46" w:rsidRPr="00771F06" w:rsidRDefault="00863A46" w:rsidP="00133144">
      <w:pPr>
        <w:numPr>
          <w:ilvl w:val="0"/>
          <w:numId w:val="81"/>
        </w:numPr>
        <w:tabs>
          <w:tab w:val="left" w:pos="851"/>
        </w:tabs>
        <w:spacing w:after="0" w:line="240" w:lineRule="auto"/>
        <w:ind w:left="0" w:firstLine="567"/>
        <w:jc w:val="both"/>
        <w:rPr>
          <w:rStyle w:val="hps"/>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мав</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уд набудани манбаъ</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маълумоти зарур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барои бана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шагир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мониторинг</w:t>
      </w:r>
      <w:r w:rsidR="003D0586" w:rsidRPr="00771F06">
        <w:rPr>
          <w:rFonts w:ascii="Times New Roman Tj" w:hAnsi="Times New Roman Tj"/>
          <w:color w:val="000000"/>
          <w:sz w:val="28"/>
          <w:szCs w:val="28"/>
          <w:lang w:val="tg-Cyrl-TJ"/>
        </w:rPr>
        <w:t>и нишонди</w:t>
      </w:r>
      <w:r w:rsidR="00DA2D69" w:rsidRPr="00771F06">
        <w:rPr>
          <w:rFonts w:ascii="Times New Roman Tj" w:hAnsi="Times New Roman Tj"/>
          <w:color w:val="000000"/>
          <w:sz w:val="28"/>
          <w:szCs w:val="28"/>
          <w:lang w:val="tg-Cyrl-TJ"/>
        </w:rPr>
        <w:t>њ</w:t>
      </w:r>
      <w:r w:rsidR="003D0586" w:rsidRPr="00771F06">
        <w:rPr>
          <w:rFonts w:ascii="Times New Roman Tj" w:hAnsi="Times New Roman Tj"/>
          <w:color w:val="000000"/>
          <w:sz w:val="28"/>
          <w:szCs w:val="28"/>
          <w:lang w:val="tg-Cyrl-TJ"/>
        </w:rPr>
        <w:t>анда</w:t>
      </w:r>
      <w:r w:rsidR="00DA2D69" w:rsidRPr="00771F06">
        <w:rPr>
          <w:rFonts w:ascii="Times New Roman Tj" w:hAnsi="Times New Roman Tj"/>
          <w:color w:val="000000"/>
          <w:sz w:val="28"/>
          <w:szCs w:val="28"/>
          <w:lang w:val="tg-Cyrl-TJ"/>
        </w:rPr>
        <w:t>њ</w:t>
      </w:r>
      <w:r w:rsidR="003D0586" w:rsidRPr="00771F06">
        <w:rPr>
          <w:rFonts w:ascii="Times New Roman Tj" w:hAnsi="Times New Roman Tj"/>
          <w:color w:val="000000"/>
          <w:sz w:val="28"/>
          <w:szCs w:val="28"/>
          <w:lang w:val="tg-Cyrl-TJ"/>
        </w:rPr>
        <w:t>ои нати</w:t>
      </w:r>
      <w:r w:rsidR="00A503EA" w:rsidRPr="00771F06">
        <w:rPr>
          <w:rFonts w:ascii="Times New Roman Tj" w:hAnsi="Times New Roman Tj"/>
          <w:color w:val="000000"/>
          <w:sz w:val="28"/>
          <w:szCs w:val="28"/>
          <w:lang w:val="tg-Cyrl-TJ"/>
        </w:rPr>
        <w:t>љ</w:t>
      </w:r>
      <w:r w:rsidR="003D0586" w:rsidRPr="00771F06">
        <w:rPr>
          <w:rFonts w:ascii="Times New Roman Tj" w:hAnsi="Times New Roman Tj"/>
          <w:color w:val="000000"/>
          <w:sz w:val="28"/>
          <w:szCs w:val="28"/>
          <w:lang w:val="tg-Cyrl-TJ"/>
        </w:rPr>
        <w:t>абахш</w:t>
      </w:r>
      <w:r w:rsidRPr="00771F06">
        <w:rPr>
          <w:rStyle w:val="hps"/>
          <w:rFonts w:ascii="Times New Roman Tj" w:hAnsi="Times New Roman Tj"/>
          <w:color w:val="000000"/>
          <w:sz w:val="28"/>
          <w:szCs w:val="28"/>
          <w:lang w:val="tg-Cyrl-TJ"/>
        </w:rPr>
        <w:t>.</w:t>
      </w:r>
    </w:p>
    <w:p w:rsidR="00F60AE7" w:rsidRPr="00771F06" w:rsidRDefault="00130EFE" w:rsidP="00406D37">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Аз ин р</w:t>
      </w:r>
      <w:r w:rsidR="00A503EA" w:rsidRPr="00771F06">
        <w:rPr>
          <w:rFonts w:ascii="Times New Roman Tj" w:hAnsi="Times New Roman Tj"/>
          <w:color w:val="000000"/>
          <w:sz w:val="28"/>
          <w:szCs w:val="28"/>
          <w:lang w:val="tg-Cyrl-TJ"/>
        </w:rPr>
        <w:t>ў</w:t>
      </w:r>
      <w:r w:rsidR="006C0C20"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зарурати </w:t>
      </w:r>
      <w:r w:rsidR="003B1CF6" w:rsidRPr="00771F06">
        <w:rPr>
          <w:rFonts w:ascii="Times New Roman Tj" w:hAnsi="Times New Roman Tj"/>
          <w:color w:val="000000"/>
          <w:sz w:val="28"/>
          <w:szCs w:val="28"/>
          <w:lang w:val="tg-Cyrl-TJ"/>
        </w:rPr>
        <w:t xml:space="preserve">ташаккул додани </w:t>
      </w:r>
      <w:r w:rsidRPr="00771F06">
        <w:rPr>
          <w:rFonts w:ascii="Times New Roman Tj" w:hAnsi="Times New Roman Tj"/>
          <w:color w:val="000000"/>
          <w:sz w:val="28"/>
          <w:szCs w:val="28"/>
          <w:lang w:val="tg-Cyrl-TJ"/>
        </w:rPr>
        <w:t>якчанд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 мониторинг </w:t>
      </w:r>
      <w:r w:rsidR="00541FD5" w:rsidRPr="00771F06">
        <w:rPr>
          <w:rFonts w:ascii="Times New Roman Tj" w:hAnsi="Times New Roman Tj"/>
          <w:color w:val="000000"/>
          <w:sz w:val="28"/>
          <w:szCs w:val="28"/>
          <w:lang w:val="tg-Cyrl-TJ"/>
        </w:rPr>
        <w:t>ба миён омада</w:t>
      </w:r>
      <w:r w:rsidRPr="00771F06">
        <w:rPr>
          <w:rFonts w:ascii="Times New Roman Tj" w:hAnsi="Times New Roman Tj"/>
          <w:color w:val="000000"/>
          <w:sz w:val="28"/>
          <w:szCs w:val="28"/>
          <w:lang w:val="tg-Cyrl-TJ"/>
        </w:rPr>
        <w:t>аст</w:t>
      </w:r>
      <w:r w:rsidR="00EE4B04"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дар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лои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о/барнома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EE4B04" w:rsidRPr="00771F06">
        <w:rPr>
          <w:rFonts w:ascii="Times New Roman Tj" w:hAnsi="Times New Roman Tj"/>
          <w:color w:val="000000"/>
          <w:sz w:val="28"/>
          <w:szCs w:val="28"/>
          <w:lang w:val="tg-Cyrl-TJ"/>
        </w:rPr>
        <w:t xml:space="preserve"> </w:t>
      </w:r>
      <w:r w:rsidR="00541FD5"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барои му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оисаи нати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шагирифташуда бо нати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во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е</w:t>
      </w:r>
      <w:r w:rsidR="00A503EA" w:rsidRPr="00771F06">
        <w:rPr>
          <w:rFonts w:ascii="Times New Roman Tj" w:hAnsi="Times New Roman Tj"/>
          <w:color w:val="000000"/>
          <w:sz w:val="28"/>
          <w:szCs w:val="28"/>
          <w:lang w:val="tg-Cyrl-TJ"/>
        </w:rPr>
        <w:t>ї</w:t>
      </w:r>
      <w:r w:rsidR="00541FD5" w:rsidRPr="00771F06">
        <w:rPr>
          <w:rFonts w:ascii="Times New Roman Tj" w:hAnsi="Times New Roman Tj"/>
          <w:color w:val="000000"/>
          <w:sz w:val="28"/>
          <w:szCs w:val="28"/>
          <w:lang w:val="tg-Cyrl-TJ"/>
        </w:rPr>
        <w:t>)</w:t>
      </w:r>
      <w:r w:rsidR="00EE4B04"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дар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и </w:t>
      </w:r>
      <w:r w:rsidR="000E10DE" w:rsidRPr="00771F06">
        <w:rPr>
          <w:rFonts w:ascii="Times New Roman Tj" w:hAnsi="Times New Roman Tj"/>
          <w:color w:val="000000"/>
          <w:sz w:val="28"/>
          <w:szCs w:val="28"/>
          <w:lang w:val="tg-Cyrl-TJ"/>
        </w:rPr>
        <w:t>соњањо</w:t>
      </w:r>
      <w:r w:rsidRPr="00771F06">
        <w:rPr>
          <w:rFonts w:ascii="Times New Roman Tj" w:hAnsi="Times New Roman Tj"/>
          <w:color w:val="000000"/>
          <w:sz w:val="28"/>
          <w:szCs w:val="28"/>
          <w:lang w:val="tg-Cyrl-TJ"/>
        </w:rPr>
        <w:t xml:space="preserve"> </w:t>
      </w:r>
      <w:r w:rsidR="00541FD5"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барои назорати индикатор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махсуси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00541FD5" w:rsidRPr="00771F06">
        <w:rPr>
          <w:rFonts w:ascii="Times New Roman Tj" w:hAnsi="Times New Roman Tj"/>
          <w:color w:val="000000"/>
          <w:sz w:val="28"/>
          <w:szCs w:val="28"/>
          <w:lang w:val="tg-Cyrl-TJ"/>
        </w:rPr>
        <w:t>)</w:t>
      </w:r>
      <w:r w:rsidR="00EE4B04"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дар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w:t>
      </w:r>
      <w:r w:rsidR="00541FD5"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барои арзёбии индикатор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авии рушд</w:t>
      </w:r>
      <w:r w:rsidR="00541FD5" w:rsidRPr="00771F06">
        <w:rPr>
          <w:rFonts w:ascii="Times New Roman Tj" w:hAnsi="Times New Roman Tj"/>
          <w:color w:val="000000"/>
          <w:sz w:val="28"/>
          <w:szCs w:val="28"/>
          <w:lang w:val="tg-Cyrl-TJ"/>
        </w:rPr>
        <w:t>)</w:t>
      </w:r>
      <w:r w:rsidR="00EE4B04"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дар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милл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541FD5"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барои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амъбасти нати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EE4B04" w:rsidRPr="00771F06">
        <w:rPr>
          <w:rFonts w:ascii="Times New Roman Tj" w:hAnsi="Times New Roman Tj"/>
          <w:color w:val="000000"/>
          <w:sz w:val="28"/>
          <w:szCs w:val="28"/>
          <w:lang w:val="tg-Cyrl-TJ"/>
        </w:rPr>
        <w:t>мониторинг</w:t>
      </w:r>
      <w:r w:rsidRPr="00771F06">
        <w:rPr>
          <w:rFonts w:ascii="Times New Roman Tj" w:hAnsi="Times New Roman Tj"/>
          <w:color w:val="000000"/>
          <w:sz w:val="28"/>
          <w:szCs w:val="28"/>
          <w:lang w:val="tg-Cyrl-TJ"/>
        </w:rPr>
        <w:t xml:space="preserve"> в</w:t>
      </w:r>
      <w:r w:rsidR="00EE4B04" w:rsidRPr="00771F06">
        <w:rPr>
          <w:rFonts w:ascii="Times New Roman Tj" w:hAnsi="Times New Roman Tj"/>
          <w:color w:val="000000"/>
          <w:sz w:val="28"/>
          <w:szCs w:val="28"/>
          <w:lang w:val="tg-Cyrl-TJ"/>
        </w:rPr>
        <w:t>а</w:t>
      </w:r>
      <w:r w:rsidRPr="00771F06">
        <w:rPr>
          <w:rFonts w:ascii="Times New Roman Tj" w:hAnsi="Times New Roman Tj"/>
          <w:color w:val="000000"/>
          <w:sz w:val="28"/>
          <w:szCs w:val="28"/>
          <w:lang w:val="tg-Cyrl-TJ"/>
        </w:rPr>
        <w:t xml:space="preserve"> арзёб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дигар сат</w:t>
      </w:r>
      <w:r w:rsidR="00DA2D69" w:rsidRPr="00771F06">
        <w:rPr>
          <w:rFonts w:ascii="Times New Roman Tj" w:hAnsi="Times New Roman Tj"/>
          <w:color w:val="000000"/>
          <w:sz w:val="28"/>
          <w:szCs w:val="28"/>
          <w:lang w:val="tg-Cyrl-TJ"/>
        </w:rPr>
        <w:t>њњ</w:t>
      </w:r>
      <w:r w:rsidRPr="00771F06">
        <w:rPr>
          <w:rFonts w:ascii="Times New Roman Tj" w:hAnsi="Times New Roman Tj"/>
          <w:color w:val="000000"/>
          <w:sz w:val="28"/>
          <w:szCs w:val="28"/>
          <w:lang w:val="tg-Cyrl-TJ"/>
        </w:rPr>
        <w:t>о</w:t>
      </w:r>
      <w:r w:rsidR="00541FD5" w:rsidRPr="00771F06">
        <w:rPr>
          <w:rFonts w:ascii="Times New Roman Tj" w:hAnsi="Times New Roman Tj"/>
          <w:color w:val="000000"/>
          <w:sz w:val="28"/>
          <w:szCs w:val="28"/>
          <w:lang w:val="tg-Cyrl-TJ"/>
        </w:rPr>
        <w:t>)</w:t>
      </w:r>
      <w:r w:rsidR="00EE4B04" w:rsidRPr="00771F06">
        <w:rPr>
          <w:rFonts w:ascii="Times New Roman Tj" w:hAnsi="Times New Roman Tj"/>
          <w:color w:val="000000"/>
          <w:sz w:val="28"/>
          <w:szCs w:val="28"/>
          <w:lang w:val="tg-Cyrl-TJ"/>
        </w:rPr>
        <w:t>.</w:t>
      </w:r>
    </w:p>
    <w:p w:rsidR="00F60AE7" w:rsidRPr="00771F06" w:rsidRDefault="00EE4B04" w:rsidP="00406D37">
      <w:pPr>
        <w:tabs>
          <w:tab w:val="left" w:pos="851"/>
        </w:tabs>
        <w:autoSpaceDE w:val="0"/>
        <w:autoSpaceDN w:val="0"/>
        <w:adjustRightInd w:val="0"/>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МваА бояд дар асоси пайгирии мунтазами индикатор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тасди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шуда</w:t>
      </w:r>
      <w:r w:rsidR="00541FD5" w:rsidRPr="00771F06">
        <w:rPr>
          <w:rFonts w:ascii="Times New Roman Tj" w:hAnsi="Times New Roman Tj"/>
          <w:color w:val="000000"/>
          <w:sz w:val="28"/>
          <w:szCs w:val="28"/>
          <w:lang w:val="tg-Cyrl-TJ"/>
        </w:rPr>
        <w:t xml:space="preserve"> гузаронида шавад</w:t>
      </w:r>
      <w:r w:rsidRPr="00771F06">
        <w:rPr>
          <w:rFonts w:ascii="Times New Roman Tj" w:hAnsi="Times New Roman Tj"/>
          <w:color w:val="000000"/>
          <w:sz w:val="28"/>
          <w:szCs w:val="28"/>
          <w:lang w:val="tg-Cyrl-TJ"/>
        </w:rPr>
        <w:t>, ки ба чунин меъёр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ба монанди имконияти арзёб</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муносиб будан, арзиши пасти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амъоварии маълумот, инъикоси бевоситаи нати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фосилав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авобг</w:t>
      </w:r>
      <w:r w:rsidR="00A503EA" w:rsidRPr="00771F06">
        <w:rPr>
          <w:rFonts w:ascii="Times New Roman Tj" w:hAnsi="Times New Roman Tj"/>
          <w:color w:val="000000"/>
          <w:sz w:val="28"/>
          <w:szCs w:val="28"/>
          <w:lang w:val="tg-Cyrl-TJ"/>
        </w:rPr>
        <w:t>ў</w:t>
      </w:r>
      <w:r w:rsidRPr="00771F06">
        <w:rPr>
          <w:rFonts w:ascii="Times New Roman Tj" w:hAnsi="Times New Roman Tj"/>
          <w:color w:val="000000"/>
          <w:sz w:val="28"/>
          <w:szCs w:val="28"/>
          <w:lang w:val="tg-Cyrl-TJ"/>
        </w:rPr>
        <w:t xml:space="preserve"> мебошанд.</w:t>
      </w:r>
      <w:r w:rsidR="004E688B" w:rsidRPr="00771F06">
        <w:rPr>
          <w:rFonts w:ascii="Times New Roman Tj" w:hAnsi="Times New Roman Tj"/>
          <w:b/>
          <w:color w:val="000000"/>
          <w:sz w:val="28"/>
          <w:szCs w:val="28"/>
          <w:lang w:val="tg-Cyrl-TJ"/>
        </w:rPr>
        <w:t xml:space="preserve"> </w:t>
      </w:r>
      <w:r w:rsidR="004E688B" w:rsidRPr="00771F06">
        <w:rPr>
          <w:rFonts w:ascii="Times New Roman Tj" w:hAnsi="Times New Roman Tj"/>
          <w:color w:val="000000"/>
          <w:sz w:val="28"/>
          <w:szCs w:val="28"/>
          <w:lang w:val="tg-Cyrl-TJ"/>
        </w:rPr>
        <w:t>Дар нати</w:t>
      </w:r>
      <w:r w:rsidR="00A503EA" w:rsidRPr="00771F06">
        <w:rPr>
          <w:rFonts w:ascii="Times New Roman Tj" w:hAnsi="Times New Roman Tj"/>
          <w:color w:val="000000"/>
          <w:sz w:val="28"/>
          <w:szCs w:val="28"/>
          <w:lang w:val="tg-Cyrl-TJ"/>
        </w:rPr>
        <w:t>љ</w:t>
      </w:r>
      <w:r w:rsidR="004E688B" w:rsidRPr="00771F06">
        <w:rPr>
          <w:rFonts w:ascii="Times New Roman Tj" w:hAnsi="Times New Roman Tj"/>
          <w:color w:val="000000"/>
          <w:sz w:val="28"/>
          <w:szCs w:val="28"/>
          <w:lang w:val="tg-Cyrl-TJ"/>
        </w:rPr>
        <w:t>а бояд ба чунин савол</w:t>
      </w:r>
      <w:r w:rsidR="00DA2D69" w:rsidRPr="00771F06">
        <w:rPr>
          <w:rFonts w:ascii="Times New Roman Tj" w:hAnsi="Times New Roman Tj"/>
          <w:color w:val="000000"/>
          <w:sz w:val="28"/>
          <w:szCs w:val="28"/>
          <w:lang w:val="tg-Cyrl-TJ"/>
        </w:rPr>
        <w:t>њ</w:t>
      </w:r>
      <w:r w:rsidR="004E688B" w:rsidRPr="00771F06">
        <w:rPr>
          <w:rFonts w:ascii="Times New Roman Tj" w:hAnsi="Times New Roman Tj"/>
          <w:color w:val="000000"/>
          <w:sz w:val="28"/>
          <w:szCs w:val="28"/>
          <w:lang w:val="tg-Cyrl-TJ"/>
        </w:rPr>
        <w:t xml:space="preserve">о </w:t>
      </w:r>
      <w:r w:rsidR="00A503EA" w:rsidRPr="00771F06">
        <w:rPr>
          <w:rFonts w:ascii="Times New Roman Tj" w:hAnsi="Times New Roman Tj"/>
          <w:color w:val="000000"/>
          <w:sz w:val="28"/>
          <w:szCs w:val="28"/>
          <w:lang w:val="tg-Cyrl-TJ"/>
        </w:rPr>
        <w:lastRenderedPageBreak/>
        <w:t>љ</w:t>
      </w:r>
      <w:r w:rsidR="004E688B" w:rsidRPr="00771F06">
        <w:rPr>
          <w:rFonts w:ascii="Times New Roman Tj" w:hAnsi="Times New Roman Tj"/>
          <w:color w:val="000000"/>
          <w:sz w:val="28"/>
          <w:szCs w:val="28"/>
          <w:lang w:val="tg-Cyrl-TJ"/>
        </w:rPr>
        <w:t>авоб пайдо намуд</w:t>
      </w:r>
      <w:r w:rsidRPr="00771F06">
        <w:rPr>
          <w:rFonts w:ascii="Times New Roman Tj" w:hAnsi="Times New Roman Tj"/>
          <w:color w:val="000000"/>
          <w:sz w:val="28"/>
          <w:szCs w:val="28"/>
          <w:lang w:val="tg-Cyrl-TJ"/>
        </w:rPr>
        <w:t xml:space="preserve">: </w:t>
      </w:r>
      <w:r w:rsidR="00541FD5" w:rsidRPr="00771F06">
        <w:rPr>
          <w:rFonts w:ascii="Times New Roman Tj" w:hAnsi="Times New Roman Tj"/>
          <w:color w:val="000000"/>
          <w:sz w:val="28"/>
          <w:szCs w:val="28"/>
          <w:lang w:val="tg-Cyrl-TJ"/>
        </w:rPr>
        <w:t>О</w:t>
      </w:r>
      <w:r w:rsidR="004E688B" w:rsidRPr="00771F06">
        <w:rPr>
          <w:rFonts w:ascii="Times New Roman Tj" w:hAnsi="Times New Roman Tj"/>
          <w:color w:val="000000"/>
          <w:sz w:val="28"/>
          <w:szCs w:val="28"/>
          <w:lang w:val="tg-Cyrl-TJ"/>
        </w:rPr>
        <w:t>ё чора</w:t>
      </w:r>
      <w:r w:rsidR="00DA2D69" w:rsidRPr="00771F06">
        <w:rPr>
          <w:rFonts w:ascii="Times New Roman Tj" w:hAnsi="Times New Roman Tj"/>
          <w:color w:val="000000"/>
          <w:sz w:val="28"/>
          <w:szCs w:val="28"/>
          <w:lang w:val="tg-Cyrl-TJ"/>
        </w:rPr>
        <w:t>њ</w:t>
      </w:r>
      <w:r w:rsidR="004E688B" w:rsidRPr="00771F06">
        <w:rPr>
          <w:rFonts w:ascii="Times New Roman Tj" w:hAnsi="Times New Roman Tj"/>
          <w:color w:val="000000"/>
          <w:sz w:val="28"/>
          <w:szCs w:val="28"/>
          <w:lang w:val="tg-Cyrl-TJ"/>
        </w:rPr>
        <w:t>ои бана</w:t>
      </w:r>
      <w:r w:rsidR="00DA2D69" w:rsidRPr="00771F06">
        <w:rPr>
          <w:rFonts w:ascii="Times New Roman Tj" w:hAnsi="Times New Roman Tj"/>
          <w:color w:val="000000"/>
          <w:sz w:val="28"/>
          <w:szCs w:val="28"/>
          <w:lang w:val="tg-Cyrl-TJ"/>
        </w:rPr>
        <w:t>ќ</w:t>
      </w:r>
      <w:r w:rsidR="004E688B" w:rsidRPr="00771F06">
        <w:rPr>
          <w:rFonts w:ascii="Times New Roman Tj" w:hAnsi="Times New Roman Tj"/>
          <w:color w:val="000000"/>
          <w:sz w:val="28"/>
          <w:szCs w:val="28"/>
          <w:lang w:val="tg-Cyrl-TJ"/>
        </w:rPr>
        <w:t>ша гирифташуда и</w:t>
      </w:r>
      <w:r w:rsidR="00A503EA" w:rsidRPr="00771F06">
        <w:rPr>
          <w:rFonts w:ascii="Times New Roman Tj" w:hAnsi="Times New Roman Tj"/>
          <w:color w:val="000000"/>
          <w:sz w:val="28"/>
          <w:szCs w:val="28"/>
          <w:lang w:val="tg-Cyrl-TJ"/>
        </w:rPr>
        <w:t>љ</w:t>
      </w:r>
      <w:r w:rsidR="004E688B" w:rsidRPr="00771F06">
        <w:rPr>
          <w:rFonts w:ascii="Times New Roman Tj" w:hAnsi="Times New Roman Tj"/>
          <w:color w:val="000000"/>
          <w:sz w:val="28"/>
          <w:szCs w:val="28"/>
          <w:lang w:val="tg-Cyrl-TJ"/>
        </w:rPr>
        <w:t>ро шудаанд</w:t>
      </w:r>
      <w:r w:rsidR="00541FD5" w:rsidRPr="00771F06">
        <w:rPr>
          <w:rFonts w:ascii="Times New Roman Tj" w:hAnsi="Times New Roman Tj"/>
          <w:color w:val="000000"/>
          <w:sz w:val="28"/>
          <w:szCs w:val="28"/>
          <w:lang w:val="tg-Cyrl-TJ"/>
        </w:rPr>
        <w:t>?</w:t>
      </w:r>
      <w:r w:rsidR="004E688B" w:rsidRPr="00771F06">
        <w:rPr>
          <w:rFonts w:ascii="Times New Roman Tj" w:hAnsi="Times New Roman Tj"/>
          <w:color w:val="000000"/>
          <w:sz w:val="28"/>
          <w:szCs w:val="28"/>
          <w:lang w:val="tg-Cyrl-TJ"/>
        </w:rPr>
        <w:t xml:space="preserve"> </w:t>
      </w:r>
      <w:r w:rsidR="00541FD5" w:rsidRPr="00771F06">
        <w:rPr>
          <w:rFonts w:ascii="Times New Roman Tj" w:hAnsi="Times New Roman Tj"/>
          <w:color w:val="000000"/>
          <w:sz w:val="28"/>
          <w:szCs w:val="28"/>
          <w:lang w:val="tg-Cyrl-TJ"/>
        </w:rPr>
        <w:t>О</w:t>
      </w:r>
      <w:r w:rsidR="004E688B" w:rsidRPr="00771F06">
        <w:rPr>
          <w:rFonts w:ascii="Times New Roman Tj" w:hAnsi="Times New Roman Tj"/>
          <w:color w:val="000000"/>
          <w:sz w:val="28"/>
          <w:szCs w:val="28"/>
          <w:lang w:val="tg-Cyrl-TJ"/>
        </w:rPr>
        <w:t>ё параметр</w:t>
      </w:r>
      <w:r w:rsidR="00DA2D69" w:rsidRPr="00771F06">
        <w:rPr>
          <w:rFonts w:ascii="Times New Roman Tj" w:hAnsi="Times New Roman Tj"/>
          <w:color w:val="000000"/>
          <w:sz w:val="28"/>
          <w:szCs w:val="28"/>
          <w:lang w:val="tg-Cyrl-TJ"/>
        </w:rPr>
        <w:t>њ</w:t>
      </w:r>
      <w:r w:rsidR="004E688B" w:rsidRPr="00771F06">
        <w:rPr>
          <w:rFonts w:ascii="Times New Roman Tj" w:hAnsi="Times New Roman Tj"/>
          <w:color w:val="000000"/>
          <w:sz w:val="28"/>
          <w:szCs w:val="28"/>
          <w:lang w:val="tg-Cyrl-TJ"/>
        </w:rPr>
        <w:t>ои ма</w:t>
      </w:r>
      <w:r w:rsidR="00DA2D69" w:rsidRPr="00771F06">
        <w:rPr>
          <w:rFonts w:ascii="Times New Roman Tj" w:hAnsi="Times New Roman Tj"/>
          <w:color w:val="000000"/>
          <w:sz w:val="28"/>
          <w:szCs w:val="28"/>
          <w:lang w:val="tg-Cyrl-TJ"/>
        </w:rPr>
        <w:t>ќ</w:t>
      </w:r>
      <w:r w:rsidR="004E688B" w:rsidRPr="00771F06">
        <w:rPr>
          <w:rFonts w:ascii="Times New Roman Tj" w:hAnsi="Times New Roman Tj"/>
          <w:color w:val="000000"/>
          <w:sz w:val="28"/>
          <w:szCs w:val="28"/>
          <w:lang w:val="tg-Cyrl-TJ"/>
        </w:rPr>
        <w:t>садноки пешг</w:t>
      </w:r>
      <w:r w:rsidR="00A503EA" w:rsidRPr="00771F06">
        <w:rPr>
          <w:rFonts w:ascii="Times New Roman Tj" w:hAnsi="Times New Roman Tj"/>
          <w:color w:val="000000"/>
          <w:sz w:val="28"/>
          <w:szCs w:val="28"/>
          <w:lang w:val="tg-Cyrl-TJ"/>
        </w:rPr>
        <w:t>ў</w:t>
      </w:r>
      <w:r w:rsidR="004E688B" w:rsidRPr="00771F06">
        <w:rPr>
          <w:rFonts w:ascii="Times New Roman Tj" w:hAnsi="Times New Roman Tj"/>
          <w:color w:val="000000"/>
          <w:sz w:val="28"/>
          <w:szCs w:val="28"/>
          <w:lang w:val="tg-Cyrl-TJ"/>
        </w:rPr>
        <w:t>ишаванда ба даст омаданд</w:t>
      </w:r>
      <w:r w:rsidR="00541FD5"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w:t>
      </w:r>
      <w:r w:rsidR="00541FD5" w:rsidRPr="00771F06">
        <w:rPr>
          <w:rFonts w:ascii="Times New Roman Tj" w:hAnsi="Times New Roman Tj"/>
          <w:color w:val="000000"/>
          <w:sz w:val="28"/>
          <w:szCs w:val="28"/>
          <w:lang w:val="tg-Cyrl-TJ"/>
        </w:rPr>
        <w:t>Н</w:t>
      </w:r>
      <w:r w:rsidR="004E688B" w:rsidRPr="00771F06">
        <w:rPr>
          <w:rFonts w:ascii="Times New Roman Tj" w:hAnsi="Times New Roman Tj"/>
          <w:color w:val="000000"/>
          <w:sz w:val="28"/>
          <w:szCs w:val="28"/>
          <w:lang w:val="tg-Cyrl-TJ"/>
        </w:rPr>
        <w:t>ати</w:t>
      </w:r>
      <w:r w:rsidR="00A503EA" w:rsidRPr="00771F06">
        <w:rPr>
          <w:rFonts w:ascii="Times New Roman Tj" w:hAnsi="Times New Roman Tj"/>
          <w:color w:val="000000"/>
          <w:sz w:val="28"/>
          <w:szCs w:val="28"/>
          <w:lang w:val="tg-Cyrl-TJ"/>
        </w:rPr>
        <w:t>љ</w:t>
      </w:r>
      <w:r w:rsidR="004E688B"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4E688B" w:rsidRPr="00771F06">
        <w:rPr>
          <w:rFonts w:ascii="Times New Roman Tj" w:hAnsi="Times New Roman Tj"/>
          <w:color w:val="000000"/>
          <w:sz w:val="28"/>
          <w:szCs w:val="28"/>
          <w:lang w:val="tg-Cyrl-TJ"/>
        </w:rPr>
        <w:t>ои фосилавии тадбир</w:t>
      </w:r>
      <w:r w:rsidR="00DA2D69" w:rsidRPr="00771F06">
        <w:rPr>
          <w:rFonts w:ascii="Times New Roman Tj" w:hAnsi="Times New Roman Tj"/>
          <w:color w:val="000000"/>
          <w:sz w:val="28"/>
          <w:szCs w:val="28"/>
          <w:lang w:val="tg-Cyrl-TJ"/>
        </w:rPr>
        <w:t>њ</w:t>
      </w:r>
      <w:r w:rsidR="004E688B" w:rsidRPr="00771F06">
        <w:rPr>
          <w:rFonts w:ascii="Times New Roman Tj" w:hAnsi="Times New Roman Tj"/>
          <w:color w:val="000000"/>
          <w:sz w:val="28"/>
          <w:szCs w:val="28"/>
          <w:lang w:val="tg-Cyrl-TJ"/>
        </w:rPr>
        <w:t>ои сиёсат, ки дар матри</w:t>
      </w:r>
      <w:r w:rsidR="00FB4B07" w:rsidRPr="00771F06">
        <w:rPr>
          <w:rFonts w:ascii="Times New Roman Tj" w:hAnsi="Times New Roman Tj"/>
          <w:color w:val="000000"/>
          <w:sz w:val="28"/>
          <w:szCs w:val="28"/>
          <w:lang w:val="tg-Cyrl-TJ"/>
        </w:rPr>
        <w:t>т</w:t>
      </w:r>
      <w:r w:rsidR="004E688B" w:rsidRPr="00771F06">
        <w:rPr>
          <w:rFonts w:ascii="Times New Roman Tj" w:hAnsi="Times New Roman Tj"/>
          <w:color w:val="000000"/>
          <w:sz w:val="28"/>
          <w:szCs w:val="28"/>
          <w:lang w:val="tg-Cyrl-TJ"/>
        </w:rPr>
        <w:t>саи чорабини</w:t>
      </w:r>
      <w:r w:rsidR="00DA2D69" w:rsidRPr="00771F06">
        <w:rPr>
          <w:rFonts w:ascii="Times New Roman Tj" w:hAnsi="Times New Roman Tj"/>
          <w:color w:val="000000"/>
          <w:sz w:val="28"/>
          <w:szCs w:val="28"/>
          <w:lang w:val="tg-Cyrl-TJ"/>
        </w:rPr>
        <w:t>њ</w:t>
      </w:r>
      <w:r w:rsidR="004E688B" w:rsidRPr="00771F06">
        <w:rPr>
          <w:rFonts w:ascii="Times New Roman Tj" w:hAnsi="Times New Roman Tj"/>
          <w:color w:val="000000"/>
          <w:sz w:val="28"/>
          <w:szCs w:val="28"/>
          <w:lang w:val="tg-Cyrl-TJ"/>
        </w:rPr>
        <w:t>о пешбин</w:t>
      </w:r>
      <w:r w:rsidR="00A503EA" w:rsidRPr="00771F06">
        <w:rPr>
          <w:rFonts w:ascii="Times New Roman Tj" w:hAnsi="Times New Roman Tj"/>
          <w:color w:val="000000"/>
          <w:sz w:val="28"/>
          <w:szCs w:val="28"/>
          <w:lang w:val="tg-Cyrl-TJ"/>
        </w:rPr>
        <w:t>ї</w:t>
      </w:r>
      <w:r w:rsidR="004E688B" w:rsidRPr="00771F06">
        <w:rPr>
          <w:rFonts w:ascii="Times New Roman Tj" w:hAnsi="Times New Roman Tj"/>
          <w:color w:val="000000"/>
          <w:sz w:val="28"/>
          <w:szCs w:val="28"/>
          <w:lang w:val="tg-Cyrl-TJ"/>
        </w:rPr>
        <w:t xml:space="preserve"> шудаанд, кадоманд</w:t>
      </w:r>
      <w:r w:rsidR="00D97604" w:rsidRPr="00771F06">
        <w:rPr>
          <w:rFonts w:ascii="Times New Roman Tj" w:hAnsi="Times New Roman Tj"/>
          <w:color w:val="000000"/>
          <w:sz w:val="28"/>
          <w:szCs w:val="28"/>
          <w:lang w:val="tg-Cyrl-TJ"/>
        </w:rPr>
        <w:t>?</w:t>
      </w:r>
    </w:p>
    <w:p w:rsidR="00F60AE7" w:rsidRPr="00771F06" w:rsidRDefault="00EE4B04" w:rsidP="00406D37">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Ма</w:t>
      </w:r>
      <w:r w:rsidR="00A503EA" w:rsidRPr="00771F06">
        <w:rPr>
          <w:rFonts w:ascii="Times New Roman Tj" w:hAnsi="Times New Roman Tj"/>
          <w:color w:val="000000"/>
          <w:sz w:val="28"/>
          <w:szCs w:val="28"/>
          <w:lang w:val="tg-Cyrl-TJ"/>
        </w:rPr>
        <w:t>љ</w:t>
      </w:r>
      <w:r w:rsidR="004E688B" w:rsidRPr="00771F06">
        <w:rPr>
          <w:rFonts w:ascii="Times New Roman Tj" w:hAnsi="Times New Roman Tj"/>
          <w:color w:val="000000"/>
          <w:sz w:val="28"/>
          <w:szCs w:val="28"/>
          <w:lang w:val="tg-Cyrl-TJ"/>
        </w:rPr>
        <w:t>лиси</w:t>
      </w:r>
      <w:r w:rsidRPr="00771F06">
        <w:rPr>
          <w:rFonts w:ascii="Times New Roman Tj" w:hAnsi="Times New Roman Tj"/>
          <w:color w:val="000000"/>
          <w:sz w:val="28"/>
          <w:szCs w:val="28"/>
          <w:lang w:val="tg-Cyrl-TJ"/>
        </w:rPr>
        <w:t xml:space="preserve"> намояндагон</w:t>
      </w:r>
      <w:r w:rsidR="004E688B" w:rsidRPr="00771F06">
        <w:rPr>
          <w:rFonts w:ascii="Times New Roman Tj" w:hAnsi="Times New Roman Tj"/>
          <w:color w:val="000000"/>
          <w:sz w:val="28"/>
          <w:szCs w:val="28"/>
          <w:lang w:val="tg-Cyrl-TJ"/>
        </w:rPr>
        <w:t xml:space="preserve">и </w:t>
      </w:r>
      <w:r w:rsidRPr="00771F06">
        <w:rPr>
          <w:rFonts w:ascii="Times New Roman Tj" w:hAnsi="Times New Roman Tj"/>
          <w:color w:val="000000"/>
          <w:sz w:val="28"/>
          <w:szCs w:val="28"/>
          <w:lang w:val="tg-Cyrl-TJ"/>
        </w:rPr>
        <w:t>Ма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лиси Оли</w:t>
      </w:r>
      <w:r w:rsidR="004E688B" w:rsidRPr="00771F06">
        <w:rPr>
          <w:rFonts w:ascii="Times New Roman Tj" w:hAnsi="Times New Roman Tj"/>
          <w:color w:val="000000"/>
          <w:sz w:val="28"/>
          <w:szCs w:val="28"/>
          <w:lang w:val="tg-Cyrl-TJ"/>
        </w:rPr>
        <w:t xml:space="preserve">и </w:t>
      </w:r>
      <w:r w:rsidR="00A503EA" w:rsidRPr="00771F06">
        <w:rPr>
          <w:rFonts w:ascii="Times New Roman Tj" w:hAnsi="Times New Roman Tj"/>
          <w:color w:val="000000"/>
          <w:sz w:val="28"/>
          <w:szCs w:val="28"/>
          <w:lang w:val="tg-Cyrl-TJ"/>
        </w:rPr>
        <w:t>Љ</w:t>
      </w:r>
      <w:r w:rsidR="004E688B"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004E688B" w:rsidRPr="00771F06">
        <w:rPr>
          <w:rFonts w:ascii="Times New Roman Tj" w:hAnsi="Times New Roman Tj"/>
          <w:color w:val="000000"/>
          <w:sz w:val="28"/>
          <w:szCs w:val="28"/>
          <w:lang w:val="tg-Cyrl-TJ"/>
        </w:rPr>
        <w:t>урии То</w:t>
      </w:r>
      <w:r w:rsidR="00A503EA" w:rsidRPr="00771F06">
        <w:rPr>
          <w:rFonts w:ascii="Times New Roman Tj" w:hAnsi="Times New Roman Tj"/>
          <w:color w:val="000000"/>
          <w:sz w:val="28"/>
          <w:szCs w:val="28"/>
          <w:lang w:val="tg-Cyrl-TJ"/>
        </w:rPr>
        <w:t>љ</w:t>
      </w:r>
      <w:r w:rsidR="004E688B" w:rsidRPr="00771F06">
        <w:rPr>
          <w:rFonts w:ascii="Times New Roman Tj" w:hAnsi="Times New Roman Tj"/>
          <w:color w:val="000000"/>
          <w:sz w:val="28"/>
          <w:szCs w:val="28"/>
          <w:lang w:val="tg-Cyrl-TJ"/>
        </w:rPr>
        <w:t xml:space="preserve">икистон </w:t>
      </w:r>
      <w:r w:rsidRPr="00771F06">
        <w:rPr>
          <w:rFonts w:ascii="Times New Roman Tj" w:hAnsi="Times New Roman Tj"/>
          <w:color w:val="000000"/>
          <w:sz w:val="28"/>
          <w:szCs w:val="28"/>
          <w:lang w:val="tg-Cyrl-TJ"/>
        </w:rPr>
        <w:t>СМР</w:t>
      </w:r>
      <w:r w:rsidR="00101E69"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2030</w:t>
      </w:r>
      <w:r w:rsidR="00D97604" w:rsidRPr="00771F06">
        <w:rPr>
          <w:rFonts w:ascii="Times New Roman Tj" w:hAnsi="Times New Roman Tj"/>
          <w:color w:val="000000"/>
          <w:sz w:val="28"/>
          <w:szCs w:val="28"/>
          <w:lang w:val="tg-Cyrl-TJ"/>
        </w:rPr>
        <w:t>-ро</w:t>
      </w:r>
      <w:r w:rsidR="004E688B" w:rsidRPr="00771F06">
        <w:rPr>
          <w:rFonts w:ascii="Times New Roman Tj" w:hAnsi="Times New Roman Tj"/>
          <w:color w:val="000000"/>
          <w:sz w:val="28"/>
          <w:szCs w:val="28"/>
          <w:lang w:val="tg-Cyrl-TJ"/>
        </w:rPr>
        <w:t xml:space="preserve"> та</w:t>
      </w:r>
      <w:r w:rsidR="00533458" w:rsidRPr="00771F06">
        <w:rPr>
          <w:rFonts w:ascii="Times New Roman Tj" w:hAnsi="Times New Roman Tj"/>
          <w:color w:val="000000"/>
          <w:sz w:val="28"/>
          <w:szCs w:val="28"/>
          <w:lang w:val="tg-Cyrl-TJ"/>
        </w:rPr>
        <w:t>сдиќ</w:t>
      </w:r>
      <w:r w:rsidR="004E688B" w:rsidRPr="00771F06">
        <w:rPr>
          <w:rFonts w:ascii="Times New Roman Tj" w:hAnsi="Times New Roman Tj"/>
          <w:color w:val="000000"/>
          <w:sz w:val="28"/>
          <w:szCs w:val="28"/>
          <w:lang w:val="tg-Cyrl-TJ"/>
        </w:rPr>
        <w:t xml:space="preserve"> мекунад</w:t>
      </w:r>
      <w:r w:rsidRPr="00771F06">
        <w:rPr>
          <w:rFonts w:ascii="Times New Roman Tj" w:hAnsi="Times New Roman Tj"/>
          <w:color w:val="000000"/>
          <w:sz w:val="28"/>
          <w:szCs w:val="28"/>
          <w:lang w:val="tg-Cyrl-TJ"/>
        </w:rPr>
        <w:t>.</w:t>
      </w:r>
    </w:p>
    <w:p w:rsidR="00630DCD" w:rsidRPr="00771F06" w:rsidRDefault="00EE4B04" w:rsidP="00406D37">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М</w:t>
      </w:r>
      <w:r w:rsidR="004E688B" w:rsidRPr="00771F06">
        <w:rPr>
          <w:rFonts w:ascii="Times New Roman Tj" w:hAnsi="Times New Roman Tj"/>
          <w:color w:val="000000"/>
          <w:sz w:val="28"/>
          <w:szCs w:val="28"/>
          <w:lang w:val="tg-Cyrl-TJ"/>
        </w:rPr>
        <w:t>ваА</w:t>
      </w:r>
      <w:r w:rsidR="00541FD5"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 xml:space="preserve"> СМР-2030</w:t>
      </w:r>
      <w:r w:rsidR="004E688B" w:rsidRPr="00771F06">
        <w:rPr>
          <w:rFonts w:ascii="Times New Roman Tj" w:hAnsi="Times New Roman Tj"/>
          <w:color w:val="000000"/>
          <w:sz w:val="28"/>
          <w:szCs w:val="28"/>
          <w:lang w:val="tg-Cyrl-TJ"/>
        </w:rPr>
        <w:t xml:space="preserve"> та</w:t>
      </w:r>
      <w:r w:rsidR="00DA2D69" w:rsidRPr="00771F06">
        <w:rPr>
          <w:rFonts w:ascii="Times New Roman Tj" w:hAnsi="Times New Roman Tj"/>
          <w:color w:val="000000"/>
          <w:sz w:val="28"/>
          <w:szCs w:val="28"/>
          <w:lang w:val="tg-Cyrl-TJ"/>
        </w:rPr>
        <w:t>њ</w:t>
      </w:r>
      <w:r w:rsidR="004E688B" w:rsidRPr="00771F06">
        <w:rPr>
          <w:rFonts w:ascii="Times New Roman Tj" w:hAnsi="Times New Roman Tj"/>
          <w:color w:val="000000"/>
          <w:sz w:val="28"/>
          <w:szCs w:val="28"/>
          <w:lang w:val="tg-Cyrl-TJ"/>
        </w:rPr>
        <w:t>ти ро</w:t>
      </w:r>
      <w:r w:rsidR="00DA2D69" w:rsidRPr="00771F06">
        <w:rPr>
          <w:rFonts w:ascii="Times New Roman Tj" w:hAnsi="Times New Roman Tj"/>
          <w:color w:val="000000"/>
          <w:sz w:val="28"/>
          <w:szCs w:val="28"/>
          <w:lang w:val="tg-Cyrl-TJ"/>
        </w:rPr>
        <w:t>њ</w:t>
      </w:r>
      <w:r w:rsidR="004E688B" w:rsidRPr="00771F06">
        <w:rPr>
          <w:rFonts w:ascii="Times New Roman Tj" w:hAnsi="Times New Roman Tj"/>
          <w:color w:val="000000"/>
          <w:sz w:val="28"/>
          <w:szCs w:val="28"/>
          <w:lang w:val="tg-Cyrl-TJ"/>
        </w:rPr>
        <w:t xml:space="preserve">барият ва дар </w:t>
      </w:r>
      <w:r w:rsidR="00DA2D69" w:rsidRPr="00771F06">
        <w:rPr>
          <w:rFonts w:ascii="Times New Roman Tj" w:hAnsi="Times New Roman Tj"/>
          <w:color w:val="000000"/>
          <w:sz w:val="28"/>
          <w:szCs w:val="28"/>
          <w:lang w:val="tg-Cyrl-TJ"/>
        </w:rPr>
        <w:t>њ</w:t>
      </w:r>
      <w:r w:rsidR="004E688B" w:rsidRPr="00771F06">
        <w:rPr>
          <w:rFonts w:ascii="Times New Roman Tj" w:hAnsi="Times New Roman Tj"/>
          <w:color w:val="000000"/>
          <w:sz w:val="28"/>
          <w:szCs w:val="28"/>
          <w:lang w:val="tg-Cyrl-TJ"/>
        </w:rPr>
        <w:t>амо</w:t>
      </w:r>
      <w:r w:rsidR="00DA2D69" w:rsidRPr="00771F06">
        <w:rPr>
          <w:rFonts w:ascii="Times New Roman Tj" w:hAnsi="Times New Roman Tj"/>
          <w:color w:val="000000"/>
          <w:sz w:val="28"/>
          <w:szCs w:val="28"/>
          <w:lang w:val="tg-Cyrl-TJ"/>
        </w:rPr>
        <w:t>њ</w:t>
      </w:r>
      <w:r w:rsidR="004E688B" w:rsidRPr="00771F06">
        <w:rPr>
          <w:rFonts w:ascii="Times New Roman Tj" w:hAnsi="Times New Roman Tj"/>
          <w:color w:val="000000"/>
          <w:sz w:val="28"/>
          <w:szCs w:val="28"/>
          <w:lang w:val="tg-Cyrl-TJ"/>
        </w:rPr>
        <w:t>ангсоз</w:t>
      </w:r>
      <w:r w:rsidR="00A503EA" w:rsidRPr="00771F06">
        <w:rPr>
          <w:rFonts w:ascii="Times New Roman Tj" w:hAnsi="Times New Roman Tj"/>
          <w:color w:val="000000"/>
          <w:sz w:val="28"/>
          <w:szCs w:val="28"/>
          <w:lang w:val="tg-Cyrl-TJ"/>
        </w:rPr>
        <w:t>ї</w:t>
      </w:r>
      <w:r w:rsidR="004E688B" w:rsidRPr="00771F06">
        <w:rPr>
          <w:rFonts w:ascii="Times New Roman Tj" w:hAnsi="Times New Roman Tj"/>
          <w:color w:val="000000"/>
          <w:sz w:val="28"/>
          <w:szCs w:val="28"/>
          <w:lang w:val="tg-Cyrl-TJ"/>
        </w:rPr>
        <w:t xml:space="preserve"> бо Вазорати рушди и</w:t>
      </w:r>
      <w:r w:rsidR="00DA2D69" w:rsidRPr="00771F06">
        <w:rPr>
          <w:rFonts w:ascii="Times New Roman Tj" w:hAnsi="Times New Roman Tj"/>
          <w:color w:val="000000"/>
          <w:sz w:val="28"/>
          <w:szCs w:val="28"/>
          <w:lang w:val="tg-Cyrl-TJ"/>
        </w:rPr>
        <w:t>ќ</w:t>
      </w:r>
      <w:r w:rsidR="004E688B" w:rsidRPr="00771F06">
        <w:rPr>
          <w:rFonts w:ascii="Times New Roman Tj" w:hAnsi="Times New Roman Tj"/>
          <w:color w:val="000000"/>
          <w:sz w:val="28"/>
          <w:szCs w:val="28"/>
          <w:lang w:val="tg-Cyrl-TJ"/>
        </w:rPr>
        <w:t xml:space="preserve">тисод ва савдои </w:t>
      </w:r>
      <w:r w:rsidR="00A503EA" w:rsidRPr="00771F06">
        <w:rPr>
          <w:rFonts w:ascii="Times New Roman Tj" w:hAnsi="Times New Roman Tj"/>
          <w:color w:val="000000"/>
          <w:sz w:val="28"/>
          <w:szCs w:val="28"/>
          <w:lang w:val="tg-Cyrl-TJ"/>
        </w:rPr>
        <w:t>Љ</w:t>
      </w:r>
      <w:r w:rsidR="004E688B"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004E688B" w:rsidRPr="00771F06">
        <w:rPr>
          <w:rFonts w:ascii="Times New Roman Tj" w:hAnsi="Times New Roman Tj"/>
          <w:color w:val="000000"/>
          <w:sz w:val="28"/>
          <w:szCs w:val="28"/>
          <w:lang w:val="tg-Cyrl-TJ"/>
        </w:rPr>
        <w:t>урии То</w:t>
      </w:r>
      <w:r w:rsidR="00A503EA" w:rsidRPr="00771F06">
        <w:rPr>
          <w:rFonts w:ascii="Times New Roman Tj" w:hAnsi="Times New Roman Tj"/>
          <w:color w:val="000000"/>
          <w:sz w:val="28"/>
          <w:szCs w:val="28"/>
          <w:lang w:val="tg-Cyrl-TJ"/>
        </w:rPr>
        <w:t>љ</w:t>
      </w:r>
      <w:r w:rsidR="004E688B" w:rsidRPr="00771F06">
        <w:rPr>
          <w:rFonts w:ascii="Times New Roman Tj" w:hAnsi="Times New Roman Tj"/>
          <w:color w:val="000000"/>
          <w:sz w:val="28"/>
          <w:szCs w:val="28"/>
          <w:lang w:val="tg-Cyrl-TJ"/>
        </w:rPr>
        <w:t>икистон амал</w:t>
      </w:r>
      <w:r w:rsidR="00A503EA" w:rsidRPr="00771F06">
        <w:rPr>
          <w:rFonts w:ascii="Times New Roman Tj" w:hAnsi="Times New Roman Tj"/>
          <w:color w:val="000000"/>
          <w:sz w:val="28"/>
          <w:szCs w:val="28"/>
          <w:lang w:val="tg-Cyrl-TJ"/>
        </w:rPr>
        <w:t>ї</w:t>
      </w:r>
      <w:r w:rsidR="004E688B" w:rsidRPr="00771F06">
        <w:rPr>
          <w:rFonts w:ascii="Times New Roman Tj" w:hAnsi="Times New Roman Tj"/>
          <w:color w:val="000000"/>
          <w:sz w:val="28"/>
          <w:szCs w:val="28"/>
          <w:lang w:val="tg-Cyrl-TJ"/>
        </w:rPr>
        <w:t xml:space="preserve"> мегардад</w:t>
      </w:r>
      <w:r w:rsidRPr="00771F06">
        <w:rPr>
          <w:rFonts w:ascii="Times New Roman Tj" w:hAnsi="Times New Roman Tj"/>
          <w:color w:val="000000"/>
          <w:sz w:val="28"/>
          <w:szCs w:val="28"/>
          <w:lang w:val="tg-Cyrl-TJ"/>
        </w:rPr>
        <w:t>.</w:t>
      </w:r>
    </w:p>
    <w:p w:rsidR="00F60AE7" w:rsidRPr="00771F06" w:rsidRDefault="00101E69" w:rsidP="00406D37">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Вазорати рушди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тисод ва савдои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урии То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икистон</w:t>
      </w:r>
      <w:r w:rsidR="004E688B" w:rsidRPr="00771F06">
        <w:rPr>
          <w:rFonts w:ascii="Times New Roman Tj" w:hAnsi="Times New Roman Tj"/>
          <w:color w:val="000000"/>
          <w:sz w:val="28"/>
          <w:szCs w:val="28"/>
          <w:lang w:val="tg-Cyrl-TJ"/>
        </w:rPr>
        <w:t xml:space="preserve"> дар як</w:t>
      </w:r>
      <w:r w:rsidR="00A503EA" w:rsidRPr="00771F06">
        <w:rPr>
          <w:rFonts w:ascii="Times New Roman Tj" w:hAnsi="Times New Roman Tj"/>
          <w:color w:val="000000"/>
          <w:sz w:val="28"/>
          <w:szCs w:val="28"/>
          <w:lang w:val="tg-Cyrl-TJ"/>
        </w:rPr>
        <w:t>љ</w:t>
      </w:r>
      <w:r w:rsidR="004E688B" w:rsidRPr="00771F06">
        <w:rPr>
          <w:rFonts w:ascii="Times New Roman Tj" w:hAnsi="Times New Roman Tj"/>
          <w:color w:val="000000"/>
          <w:sz w:val="28"/>
          <w:szCs w:val="28"/>
          <w:lang w:val="tg-Cyrl-TJ"/>
        </w:rPr>
        <w:t>ояг</w:t>
      </w:r>
      <w:r w:rsidR="00A503EA" w:rsidRPr="00771F06">
        <w:rPr>
          <w:rFonts w:ascii="Times New Roman Tj" w:hAnsi="Times New Roman Tj"/>
          <w:color w:val="000000"/>
          <w:sz w:val="28"/>
          <w:szCs w:val="28"/>
          <w:lang w:val="tg-Cyrl-TJ"/>
        </w:rPr>
        <w:t>ї</w:t>
      </w:r>
      <w:r w:rsidR="004E688B" w:rsidRPr="00771F06">
        <w:rPr>
          <w:rFonts w:ascii="Times New Roman Tj" w:hAnsi="Times New Roman Tj"/>
          <w:color w:val="000000"/>
          <w:sz w:val="28"/>
          <w:szCs w:val="28"/>
          <w:lang w:val="tg-Cyrl-TJ"/>
        </w:rPr>
        <w:t xml:space="preserve"> бо ма</w:t>
      </w:r>
      <w:r w:rsidR="00DA2D69" w:rsidRPr="00771F06">
        <w:rPr>
          <w:rFonts w:ascii="Times New Roman Tj" w:hAnsi="Times New Roman Tj"/>
          <w:color w:val="000000"/>
          <w:sz w:val="28"/>
          <w:szCs w:val="28"/>
          <w:lang w:val="tg-Cyrl-TJ"/>
        </w:rPr>
        <w:t>ќ</w:t>
      </w:r>
      <w:r w:rsidR="004E688B" w:rsidRPr="00771F06">
        <w:rPr>
          <w:rFonts w:ascii="Times New Roman Tj" w:hAnsi="Times New Roman Tj"/>
          <w:color w:val="000000"/>
          <w:sz w:val="28"/>
          <w:szCs w:val="28"/>
          <w:lang w:val="tg-Cyrl-TJ"/>
        </w:rPr>
        <w:t>омоти дахлдори со</w:t>
      </w:r>
      <w:r w:rsidR="00DA2D69" w:rsidRPr="00771F06">
        <w:rPr>
          <w:rFonts w:ascii="Times New Roman Tj" w:hAnsi="Times New Roman Tj"/>
          <w:color w:val="000000"/>
          <w:sz w:val="28"/>
          <w:szCs w:val="28"/>
          <w:lang w:val="tg-Cyrl-TJ"/>
        </w:rPr>
        <w:t>њ</w:t>
      </w:r>
      <w:r w:rsidR="004E688B"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004E688B" w:rsidRPr="00771F06">
        <w:rPr>
          <w:rFonts w:ascii="Times New Roman Tj" w:hAnsi="Times New Roman Tj"/>
          <w:color w:val="000000"/>
          <w:sz w:val="28"/>
          <w:szCs w:val="28"/>
          <w:lang w:val="tg-Cyrl-TJ"/>
        </w:rPr>
        <w:t xml:space="preserve"> ва </w:t>
      </w:r>
      <w:r w:rsidR="00DC325C" w:rsidRPr="00771F06">
        <w:rPr>
          <w:rFonts w:ascii="Times New Roman Tj" w:hAnsi="Times New Roman Tj"/>
          <w:color w:val="000000"/>
          <w:sz w:val="28"/>
          <w:szCs w:val="28"/>
          <w:lang w:val="tg-Cyrl-TJ"/>
        </w:rPr>
        <w:t xml:space="preserve">минтаќавии </w:t>
      </w:r>
      <w:r w:rsidR="004E688B" w:rsidRPr="00771F06">
        <w:rPr>
          <w:rFonts w:ascii="Times New Roman Tj" w:hAnsi="Times New Roman Tj"/>
          <w:color w:val="000000"/>
          <w:sz w:val="28"/>
          <w:szCs w:val="28"/>
          <w:lang w:val="tg-Cyrl-TJ"/>
        </w:rPr>
        <w:t>идоракун</w:t>
      </w:r>
      <w:r w:rsidR="00A503EA" w:rsidRPr="00771F06">
        <w:rPr>
          <w:rFonts w:ascii="Times New Roman Tj" w:hAnsi="Times New Roman Tj"/>
          <w:color w:val="000000"/>
          <w:sz w:val="28"/>
          <w:szCs w:val="28"/>
          <w:lang w:val="tg-Cyrl-TJ"/>
        </w:rPr>
        <w:t>ї</w:t>
      </w:r>
      <w:r w:rsidR="004E688B" w:rsidRPr="00771F06">
        <w:rPr>
          <w:rFonts w:ascii="Times New Roman Tj" w:hAnsi="Times New Roman Tj"/>
          <w:color w:val="000000"/>
          <w:sz w:val="28"/>
          <w:szCs w:val="28"/>
          <w:lang w:val="tg-Cyrl-TJ"/>
        </w:rPr>
        <w:t>, ташкилот</w:t>
      </w:r>
      <w:r w:rsidR="00DA2D69" w:rsidRPr="00771F06">
        <w:rPr>
          <w:rFonts w:ascii="Times New Roman Tj" w:hAnsi="Times New Roman Tj"/>
          <w:color w:val="000000"/>
          <w:sz w:val="28"/>
          <w:szCs w:val="28"/>
          <w:lang w:val="tg-Cyrl-TJ"/>
        </w:rPr>
        <w:t>њ</w:t>
      </w:r>
      <w:r w:rsidR="004E688B" w:rsidRPr="00771F06">
        <w:rPr>
          <w:rFonts w:ascii="Times New Roman Tj" w:hAnsi="Times New Roman Tj"/>
          <w:color w:val="000000"/>
          <w:sz w:val="28"/>
          <w:szCs w:val="28"/>
          <w:lang w:val="tg-Cyrl-TJ"/>
        </w:rPr>
        <w:t xml:space="preserve">ои </w:t>
      </w:r>
      <w:r w:rsidR="00A503EA" w:rsidRPr="00771F06">
        <w:rPr>
          <w:rFonts w:ascii="Times New Roman Tj" w:hAnsi="Times New Roman Tj"/>
          <w:color w:val="000000"/>
          <w:sz w:val="28"/>
          <w:szCs w:val="28"/>
          <w:lang w:val="tg-Cyrl-TJ"/>
        </w:rPr>
        <w:t>љ</w:t>
      </w:r>
      <w:r w:rsidR="004E688B" w:rsidRPr="00771F06">
        <w:rPr>
          <w:rFonts w:ascii="Times New Roman Tj" w:hAnsi="Times New Roman Tj"/>
          <w:color w:val="000000"/>
          <w:sz w:val="28"/>
          <w:szCs w:val="28"/>
          <w:lang w:val="tg-Cyrl-TJ"/>
        </w:rPr>
        <w:t>омеаи ша</w:t>
      </w:r>
      <w:r w:rsidR="00DA2D69" w:rsidRPr="00771F06">
        <w:rPr>
          <w:rFonts w:ascii="Times New Roman Tj" w:hAnsi="Times New Roman Tj"/>
          <w:color w:val="000000"/>
          <w:sz w:val="28"/>
          <w:szCs w:val="28"/>
          <w:lang w:val="tg-Cyrl-TJ"/>
        </w:rPr>
        <w:t>њ</w:t>
      </w:r>
      <w:r w:rsidR="004E688B" w:rsidRPr="00771F06">
        <w:rPr>
          <w:rFonts w:ascii="Times New Roman Tj" w:hAnsi="Times New Roman Tj"/>
          <w:color w:val="000000"/>
          <w:sz w:val="28"/>
          <w:szCs w:val="28"/>
          <w:lang w:val="tg-Cyrl-TJ"/>
        </w:rPr>
        <w:t>рван</w:t>
      </w:r>
      <w:r w:rsidR="00FB4B07" w:rsidRPr="00771F06">
        <w:rPr>
          <w:rFonts w:ascii="Times New Roman Tj" w:hAnsi="Times New Roman Tj"/>
          <w:color w:val="000000"/>
          <w:sz w:val="28"/>
          <w:szCs w:val="28"/>
          <w:lang w:val="tg-Cyrl-TJ"/>
        </w:rPr>
        <w:t>д</w:t>
      </w:r>
      <w:r w:rsidR="00A503EA" w:rsidRPr="00771F06">
        <w:rPr>
          <w:rFonts w:ascii="Times New Roman Tj" w:hAnsi="Times New Roman Tj"/>
          <w:color w:val="000000"/>
          <w:sz w:val="28"/>
          <w:szCs w:val="28"/>
          <w:lang w:val="tg-Cyrl-TJ"/>
        </w:rPr>
        <w:t>ї</w:t>
      </w:r>
      <w:r w:rsidR="004E688B" w:rsidRPr="00771F06">
        <w:rPr>
          <w:rFonts w:ascii="Times New Roman Tj" w:hAnsi="Times New Roman Tj"/>
          <w:color w:val="000000"/>
          <w:sz w:val="28"/>
          <w:szCs w:val="28"/>
          <w:lang w:val="tg-Cyrl-TJ"/>
        </w:rPr>
        <w:t xml:space="preserve"> ва сохтор</w:t>
      </w:r>
      <w:r w:rsidR="00DA2D69" w:rsidRPr="00771F06">
        <w:rPr>
          <w:rFonts w:ascii="Times New Roman Tj" w:hAnsi="Times New Roman Tj"/>
          <w:color w:val="000000"/>
          <w:sz w:val="28"/>
          <w:szCs w:val="28"/>
          <w:lang w:val="tg-Cyrl-TJ"/>
        </w:rPr>
        <w:t>њ</w:t>
      </w:r>
      <w:r w:rsidR="004E688B" w:rsidRPr="00771F06">
        <w:rPr>
          <w:rFonts w:ascii="Times New Roman Tj" w:hAnsi="Times New Roman Tj"/>
          <w:color w:val="000000"/>
          <w:sz w:val="28"/>
          <w:szCs w:val="28"/>
          <w:lang w:val="tg-Cyrl-TJ"/>
        </w:rPr>
        <w:t>ои со</w:t>
      </w:r>
      <w:r w:rsidR="00DA2D69" w:rsidRPr="00771F06">
        <w:rPr>
          <w:rFonts w:ascii="Times New Roman Tj" w:hAnsi="Times New Roman Tj"/>
          <w:color w:val="000000"/>
          <w:sz w:val="28"/>
          <w:szCs w:val="28"/>
          <w:lang w:val="tg-Cyrl-TJ"/>
        </w:rPr>
        <w:t>њ</w:t>
      </w:r>
      <w:r w:rsidR="004E688B" w:rsidRPr="00771F06">
        <w:rPr>
          <w:rFonts w:ascii="Times New Roman Tj" w:hAnsi="Times New Roman Tj"/>
          <w:color w:val="000000"/>
          <w:sz w:val="28"/>
          <w:szCs w:val="28"/>
          <w:lang w:val="tg-Cyrl-TJ"/>
        </w:rPr>
        <w:t>ибкор</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lang w:val="tg-Cyrl-TJ"/>
        </w:rPr>
        <w:t xml:space="preserve">, </w:t>
      </w:r>
      <w:r w:rsidR="00E964D5" w:rsidRPr="00771F06">
        <w:rPr>
          <w:rFonts w:ascii="Times New Roman Tj" w:hAnsi="Times New Roman Tj"/>
          <w:color w:val="000000"/>
          <w:sz w:val="28"/>
          <w:szCs w:val="28"/>
          <w:lang w:val="tg-Cyrl-TJ"/>
        </w:rPr>
        <w:t xml:space="preserve">аз </w:t>
      </w:r>
      <w:r w:rsidR="00A503EA" w:rsidRPr="00771F06">
        <w:rPr>
          <w:rFonts w:ascii="Times New Roman Tj" w:hAnsi="Times New Roman Tj"/>
          <w:color w:val="000000"/>
          <w:sz w:val="28"/>
          <w:szCs w:val="28"/>
          <w:lang w:val="tg-Cyrl-TJ"/>
        </w:rPr>
        <w:t>љ</w:t>
      </w:r>
      <w:r w:rsidR="00E964D5" w:rsidRPr="00771F06">
        <w:rPr>
          <w:rFonts w:ascii="Times New Roman Tj" w:hAnsi="Times New Roman Tj"/>
          <w:color w:val="000000"/>
          <w:sz w:val="28"/>
          <w:szCs w:val="28"/>
          <w:lang w:val="tg-Cyrl-TJ"/>
        </w:rPr>
        <w:t xml:space="preserve">умла бо </w:t>
      </w:r>
      <w:r w:rsidR="00A503EA" w:rsidRPr="00771F06">
        <w:rPr>
          <w:rFonts w:ascii="Times New Roman Tj" w:hAnsi="Times New Roman Tj"/>
          <w:color w:val="000000"/>
          <w:sz w:val="28"/>
          <w:szCs w:val="28"/>
          <w:lang w:val="tg-Cyrl-TJ"/>
        </w:rPr>
        <w:t>љ</w:t>
      </w:r>
      <w:r w:rsidR="00E964D5" w:rsidRPr="00771F06">
        <w:rPr>
          <w:rFonts w:ascii="Times New Roman Tj" w:hAnsi="Times New Roman Tj"/>
          <w:color w:val="000000"/>
          <w:sz w:val="28"/>
          <w:szCs w:val="28"/>
          <w:lang w:val="tg-Cyrl-TJ"/>
        </w:rPr>
        <w:t>алби шарикони рушд</w:t>
      </w:r>
      <w:r w:rsidR="00EE4B04" w:rsidRPr="00771F06">
        <w:rPr>
          <w:rFonts w:ascii="Times New Roman Tj" w:hAnsi="Times New Roman Tj"/>
          <w:color w:val="000000"/>
          <w:sz w:val="28"/>
          <w:szCs w:val="28"/>
          <w:lang w:val="tg-Cyrl-TJ"/>
        </w:rPr>
        <w:t xml:space="preserve"> </w:t>
      </w:r>
      <w:r w:rsidR="00E964D5" w:rsidRPr="00771F06">
        <w:rPr>
          <w:rFonts w:ascii="Times New Roman Tj" w:hAnsi="Times New Roman Tj"/>
          <w:color w:val="000000"/>
          <w:sz w:val="28"/>
          <w:szCs w:val="28"/>
          <w:lang w:val="tg-Cyrl-TJ"/>
        </w:rPr>
        <w:t>МваА</w:t>
      </w:r>
      <w:r w:rsidR="00DC325C" w:rsidRPr="00771F06">
        <w:rPr>
          <w:rFonts w:ascii="Times New Roman Tj" w:hAnsi="Times New Roman Tj"/>
          <w:color w:val="000000"/>
          <w:sz w:val="28"/>
          <w:szCs w:val="28"/>
          <w:lang w:val="tg-Cyrl-TJ"/>
        </w:rPr>
        <w:t>-ро</w:t>
      </w:r>
      <w:r w:rsidR="00E964D5" w:rsidRPr="00771F06">
        <w:rPr>
          <w:rFonts w:ascii="Times New Roman Tj" w:hAnsi="Times New Roman Tj"/>
          <w:color w:val="000000"/>
          <w:sz w:val="28"/>
          <w:szCs w:val="28"/>
          <w:lang w:val="tg-Cyrl-TJ"/>
        </w:rPr>
        <w:t xml:space="preserve"> мегузаронад ва </w:t>
      </w:r>
      <w:r w:rsidR="00DA2D69" w:rsidRPr="00771F06">
        <w:rPr>
          <w:rFonts w:ascii="Times New Roman Tj" w:hAnsi="Times New Roman Tj"/>
          <w:color w:val="000000"/>
          <w:sz w:val="28"/>
          <w:szCs w:val="28"/>
          <w:lang w:val="tg-Cyrl-TJ"/>
        </w:rPr>
        <w:t>њ</w:t>
      </w:r>
      <w:r w:rsidR="00E964D5" w:rsidRPr="00771F06">
        <w:rPr>
          <w:rFonts w:ascii="Times New Roman Tj" w:hAnsi="Times New Roman Tj"/>
          <w:color w:val="000000"/>
          <w:sz w:val="28"/>
          <w:szCs w:val="28"/>
          <w:lang w:val="tg-Cyrl-TJ"/>
        </w:rPr>
        <w:t>исобот</w:t>
      </w:r>
      <w:r w:rsidR="00DA2D69" w:rsidRPr="00771F06">
        <w:rPr>
          <w:rFonts w:ascii="Times New Roman Tj" w:hAnsi="Times New Roman Tj"/>
          <w:color w:val="000000"/>
          <w:sz w:val="28"/>
          <w:szCs w:val="28"/>
          <w:lang w:val="tg-Cyrl-TJ"/>
        </w:rPr>
        <w:t>њ</w:t>
      </w:r>
      <w:r w:rsidR="00E964D5" w:rsidRPr="00771F06">
        <w:rPr>
          <w:rFonts w:ascii="Times New Roman Tj" w:hAnsi="Times New Roman Tj"/>
          <w:color w:val="000000"/>
          <w:sz w:val="28"/>
          <w:szCs w:val="28"/>
          <w:lang w:val="tg-Cyrl-TJ"/>
        </w:rPr>
        <w:t>ои пан</w:t>
      </w:r>
      <w:r w:rsidR="00A503EA" w:rsidRPr="00771F06">
        <w:rPr>
          <w:rFonts w:ascii="Times New Roman Tj" w:hAnsi="Times New Roman Tj"/>
          <w:color w:val="000000"/>
          <w:sz w:val="28"/>
          <w:szCs w:val="28"/>
          <w:lang w:val="tg-Cyrl-TJ"/>
        </w:rPr>
        <w:t>љ</w:t>
      </w:r>
      <w:r w:rsidR="00E964D5" w:rsidRPr="00771F06">
        <w:rPr>
          <w:rFonts w:ascii="Times New Roman Tj" w:hAnsi="Times New Roman Tj"/>
          <w:color w:val="000000"/>
          <w:sz w:val="28"/>
          <w:szCs w:val="28"/>
          <w:lang w:val="tg-Cyrl-TJ"/>
        </w:rPr>
        <w:t xml:space="preserve">соларо оид ба рафти амалисозии </w:t>
      </w:r>
      <w:r w:rsidRPr="00771F06">
        <w:rPr>
          <w:rFonts w:ascii="Times New Roman Tj" w:hAnsi="Times New Roman Tj"/>
          <w:color w:val="000000"/>
          <w:sz w:val="28"/>
          <w:szCs w:val="28"/>
          <w:lang w:val="tg-Cyrl-TJ"/>
        </w:rPr>
        <w:t>СМР-</w:t>
      </w:r>
      <w:r w:rsidR="00EE4B04" w:rsidRPr="00771F06">
        <w:rPr>
          <w:rFonts w:ascii="Times New Roman Tj" w:hAnsi="Times New Roman Tj"/>
          <w:color w:val="000000"/>
          <w:sz w:val="28"/>
          <w:szCs w:val="28"/>
          <w:lang w:val="tg-Cyrl-TJ"/>
        </w:rPr>
        <w:t>2030</w:t>
      </w:r>
      <w:r w:rsidR="00E964D5" w:rsidRPr="00771F06">
        <w:rPr>
          <w:rFonts w:ascii="Times New Roman Tj" w:hAnsi="Times New Roman Tj"/>
          <w:color w:val="000000"/>
          <w:sz w:val="28"/>
          <w:szCs w:val="28"/>
          <w:lang w:val="tg-Cyrl-TJ"/>
        </w:rPr>
        <w:t xml:space="preserve"> </w:t>
      </w:r>
      <w:r w:rsidR="00DC325C" w:rsidRPr="00771F06">
        <w:rPr>
          <w:rFonts w:ascii="Times New Roman Tj" w:hAnsi="Times New Roman Tj"/>
          <w:color w:val="000000"/>
          <w:sz w:val="28"/>
          <w:szCs w:val="28"/>
          <w:lang w:val="tg-Cyrl-TJ"/>
        </w:rPr>
        <w:t xml:space="preserve">дар </w:t>
      </w:r>
      <w:r w:rsidR="00E964D5" w:rsidRPr="00771F06">
        <w:rPr>
          <w:rFonts w:ascii="Times New Roman Tj" w:hAnsi="Times New Roman Tj"/>
          <w:color w:val="000000"/>
          <w:sz w:val="28"/>
          <w:szCs w:val="28"/>
          <w:lang w:val="tg-Cyrl-TJ"/>
        </w:rPr>
        <w:t>Ш</w:t>
      </w:r>
      <w:r w:rsidR="00A503EA" w:rsidRPr="00771F06">
        <w:rPr>
          <w:rFonts w:ascii="Times New Roman Tj" w:hAnsi="Times New Roman Tj"/>
          <w:color w:val="000000"/>
          <w:sz w:val="28"/>
          <w:szCs w:val="28"/>
          <w:lang w:val="tg-Cyrl-TJ"/>
        </w:rPr>
        <w:t>ў</w:t>
      </w:r>
      <w:r w:rsidR="00E964D5" w:rsidRPr="00771F06">
        <w:rPr>
          <w:rFonts w:ascii="Times New Roman Tj" w:hAnsi="Times New Roman Tj"/>
          <w:color w:val="000000"/>
          <w:sz w:val="28"/>
          <w:szCs w:val="28"/>
          <w:lang w:val="tg-Cyrl-TJ"/>
        </w:rPr>
        <w:t>рои миллии рушд пешни</w:t>
      </w:r>
      <w:r w:rsidR="00DA2D69" w:rsidRPr="00771F06">
        <w:rPr>
          <w:rFonts w:ascii="Times New Roman Tj" w:hAnsi="Times New Roman Tj"/>
          <w:color w:val="000000"/>
          <w:sz w:val="28"/>
          <w:szCs w:val="28"/>
          <w:lang w:val="tg-Cyrl-TJ"/>
        </w:rPr>
        <w:t>њ</w:t>
      </w:r>
      <w:r w:rsidR="00E964D5" w:rsidRPr="00771F06">
        <w:rPr>
          <w:rFonts w:ascii="Times New Roman Tj" w:hAnsi="Times New Roman Tj"/>
          <w:color w:val="000000"/>
          <w:sz w:val="28"/>
          <w:szCs w:val="28"/>
          <w:lang w:val="tg-Cyrl-TJ"/>
        </w:rPr>
        <w:t xml:space="preserve">од </w:t>
      </w:r>
      <w:r w:rsidR="00DC325C" w:rsidRPr="00771F06">
        <w:rPr>
          <w:rFonts w:ascii="Times New Roman Tj" w:hAnsi="Times New Roman Tj"/>
          <w:color w:val="000000"/>
          <w:sz w:val="28"/>
          <w:szCs w:val="28"/>
          <w:lang w:val="tg-Cyrl-TJ"/>
        </w:rPr>
        <w:t>менамояд</w:t>
      </w:r>
      <w:r w:rsidR="00EE4B04" w:rsidRPr="00771F06">
        <w:rPr>
          <w:rFonts w:ascii="Times New Roman Tj" w:hAnsi="Times New Roman Tj"/>
          <w:color w:val="000000"/>
          <w:sz w:val="28"/>
          <w:szCs w:val="28"/>
          <w:lang w:val="tg-Cyrl-TJ"/>
        </w:rPr>
        <w:t>.</w:t>
      </w:r>
    </w:p>
    <w:p w:rsidR="00630DCD" w:rsidRPr="00771F06" w:rsidRDefault="00E964D5" w:rsidP="00406D37">
      <w:pPr>
        <w:tabs>
          <w:tab w:val="left" w:pos="851"/>
        </w:tabs>
        <w:spacing w:after="0" w:line="240" w:lineRule="auto"/>
        <w:ind w:firstLine="567"/>
        <w:jc w:val="both"/>
        <w:rPr>
          <w:rFonts w:ascii="Times New Roman Tj" w:hAnsi="Times New Roman Tj"/>
          <w:b/>
          <w:color w:val="000000"/>
          <w:sz w:val="28"/>
          <w:szCs w:val="28"/>
        </w:rPr>
      </w:pPr>
      <w:r w:rsidRPr="00771F06">
        <w:rPr>
          <w:rFonts w:ascii="Times New Roman Tj" w:hAnsi="Times New Roman Tj"/>
          <w:b/>
          <w:color w:val="000000"/>
          <w:sz w:val="28"/>
          <w:szCs w:val="28"/>
          <w:lang w:val="tg-Cyrl-TJ"/>
        </w:rPr>
        <w:t>Вазифа</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ои МваА</w:t>
      </w:r>
      <w:r w:rsidR="00DC325C" w:rsidRPr="00771F06">
        <w:rPr>
          <w:rFonts w:ascii="Times New Roman Tj" w:hAnsi="Times New Roman Tj"/>
          <w:b/>
          <w:color w:val="000000"/>
          <w:sz w:val="28"/>
          <w:szCs w:val="28"/>
          <w:lang w:val="tg-Cyrl-TJ"/>
        </w:rPr>
        <w:t>-и</w:t>
      </w:r>
      <w:r w:rsidRPr="00771F06">
        <w:rPr>
          <w:rFonts w:ascii="Times New Roman Tj" w:hAnsi="Times New Roman Tj"/>
          <w:b/>
          <w:color w:val="000000"/>
          <w:sz w:val="28"/>
          <w:szCs w:val="28"/>
          <w:lang w:val="tg-Cyrl-TJ"/>
        </w:rPr>
        <w:t xml:space="preserve"> </w:t>
      </w:r>
      <w:r w:rsidR="00DE25A6" w:rsidRPr="00771F06">
        <w:rPr>
          <w:rFonts w:ascii="Times New Roman Tj" w:hAnsi="Times New Roman Tj"/>
          <w:b/>
          <w:color w:val="000000"/>
          <w:sz w:val="28"/>
          <w:szCs w:val="28"/>
        </w:rPr>
        <w:t>СМР</w:t>
      </w:r>
      <w:r w:rsidR="00101E69" w:rsidRPr="00771F06">
        <w:rPr>
          <w:rFonts w:ascii="Times New Roman Tj" w:hAnsi="Times New Roman Tj"/>
          <w:b/>
          <w:color w:val="000000"/>
          <w:sz w:val="28"/>
          <w:szCs w:val="28"/>
          <w:lang w:val="tg-Cyrl-TJ"/>
        </w:rPr>
        <w:t>-</w:t>
      </w:r>
      <w:r w:rsidR="00F60AE7" w:rsidRPr="00771F06">
        <w:rPr>
          <w:rFonts w:ascii="Times New Roman Tj" w:hAnsi="Times New Roman Tj"/>
          <w:b/>
          <w:color w:val="000000"/>
          <w:sz w:val="28"/>
          <w:szCs w:val="28"/>
        </w:rPr>
        <w:t>2030:</w:t>
      </w:r>
    </w:p>
    <w:p w:rsidR="00F60AE7" w:rsidRPr="00771F06" w:rsidRDefault="00E964D5" w:rsidP="00406D37">
      <w:pPr>
        <w:pStyle w:val="a7"/>
        <w:numPr>
          <w:ilvl w:val="0"/>
          <w:numId w:val="1"/>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Нишон додани он</w:t>
      </w:r>
      <w:r w:rsidR="00DC325C"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ки то ч</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андоза кишвар дар ноилшавии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адаф</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гузошташуда муваффа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 шудааст</w:t>
      </w:r>
      <w:r w:rsidR="00F60AE7" w:rsidRPr="00771F06">
        <w:rPr>
          <w:rFonts w:ascii="Times New Roman Tj" w:hAnsi="Times New Roman Tj"/>
          <w:color w:val="000000"/>
          <w:sz w:val="28"/>
          <w:szCs w:val="28"/>
        </w:rPr>
        <w:t>.</w:t>
      </w:r>
    </w:p>
    <w:p w:rsidR="00F60AE7" w:rsidRPr="00771F06" w:rsidRDefault="00E964D5" w:rsidP="00406D37">
      <w:pPr>
        <w:pStyle w:val="a7"/>
        <w:numPr>
          <w:ilvl w:val="0"/>
          <w:numId w:val="1"/>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То ч</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андоза нати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D97604" w:rsidRPr="00771F06">
        <w:rPr>
          <w:rFonts w:ascii="Times New Roman Tj" w:hAnsi="Times New Roman Tj"/>
          <w:color w:val="000000"/>
          <w:sz w:val="28"/>
          <w:szCs w:val="28"/>
          <w:lang w:val="tg-Cyrl-TJ"/>
        </w:rPr>
        <w:t>ои бадаст</w:t>
      </w:r>
      <w:r w:rsidRPr="00771F06">
        <w:rPr>
          <w:rFonts w:ascii="Times New Roman Tj" w:hAnsi="Times New Roman Tj"/>
          <w:color w:val="000000"/>
          <w:sz w:val="28"/>
          <w:szCs w:val="28"/>
          <w:lang w:val="tg-Cyrl-TJ"/>
        </w:rPr>
        <w:t>омада нисбат</w:t>
      </w:r>
      <w:r w:rsidR="00D97604" w:rsidRPr="00771F06">
        <w:rPr>
          <w:rFonts w:ascii="Times New Roman Tj" w:hAnsi="Times New Roman Tj"/>
          <w:color w:val="000000"/>
          <w:sz w:val="28"/>
          <w:szCs w:val="28"/>
          <w:lang w:val="tg-Cyrl-TJ"/>
        </w:rPr>
        <w:t xml:space="preserve"> ба </w:t>
      </w:r>
      <w:r w:rsidRPr="00771F06">
        <w:rPr>
          <w:rFonts w:ascii="Times New Roman Tj" w:hAnsi="Times New Roman Tj"/>
          <w:color w:val="000000"/>
          <w:sz w:val="28"/>
          <w:szCs w:val="28"/>
          <w:lang w:val="tg-Cyrl-TJ"/>
        </w:rPr>
        <w:t>харо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 xml:space="preserve">от </w:t>
      </w:r>
      <w:r w:rsidR="00DC325C" w:rsidRPr="00771F06">
        <w:rPr>
          <w:rFonts w:ascii="Times New Roman Tj" w:hAnsi="Times New Roman Tj"/>
          <w:color w:val="000000"/>
          <w:sz w:val="28"/>
          <w:szCs w:val="28"/>
          <w:lang w:val="tg-Cyrl-TJ"/>
        </w:rPr>
        <w:t xml:space="preserve">самаранок </w:t>
      </w:r>
      <w:r w:rsidRPr="00771F06">
        <w:rPr>
          <w:rFonts w:ascii="Times New Roman Tj" w:hAnsi="Times New Roman Tj"/>
          <w:color w:val="000000"/>
          <w:sz w:val="28"/>
          <w:szCs w:val="28"/>
          <w:lang w:val="tg-Cyrl-TJ"/>
        </w:rPr>
        <w:t>буданд</w:t>
      </w:r>
      <w:r w:rsidR="00F60AE7" w:rsidRPr="00771F06">
        <w:rPr>
          <w:rFonts w:ascii="Times New Roman Tj" w:hAnsi="Times New Roman Tj"/>
          <w:color w:val="000000"/>
          <w:sz w:val="28"/>
          <w:szCs w:val="28"/>
        </w:rPr>
        <w:t>.</w:t>
      </w:r>
    </w:p>
    <w:p w:rsidR="00F60AE7" w:rsidRPr="00771F06" w:rsidRDefault="00E964D5" w:rsidP="00406D37">
      <w:pPr>
        <w:pStyle w:val="a7"/>
        <w:numPr>
          <w:ilvl w:val="0"/>
          <w:numId w:val="1"/>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Муайян намудани тараф</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бомуваффа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ият (барои 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виятди</w:t>
      </w:r>
      <w:r w:rsidR="00DA2D69" w:rsidRPr="00771F06">
        <w:rPr>
          <w:rFonts w:ascii="Times New Roman Tj" w:hAnsi="Times New Roman Tj"/>
          <w:color w:val="000000"/>
          <w:sz w:val="28"/>
          <w:szCs w:val="28"/>
          <w:lang w:val="tg-Cyrl-TJ"/>
        </w:rPr>
        <w:t>њ</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ва камбуди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(барои бартарафсоз</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нати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амалисозии </w:t>
      </w:r>
      <w:r w:rsidR="00DC325C" w:rsidRPr="00771F06">
        <w:rPr>
          <w:rFonts w:ascii="Times New Roman Tj" w:hAnsi="Times New Roman Tj"/>
          <w:color w:val="000000"/>
          <w:sz w:val="28"/>
          <w:szCs w:val="28"/>
          <w:lang w:val="tg-Cyrl-TJ"/>
        </w:rPr>
        <w:t xml:space="preserve">Барномањои </w:t>
      </w:r>
      <w:r w:rsidR="001001E9" w:rsidRPr="00771F06">
        <w:rPr>
          <w:rFonts w:ascii="Times New Roman Tj" w:hAnsi="Times New Roman Tj"/>
          <w:color w:val="000000"/>
          <w:sz w:val="28"/>
          <w:szCs w:val="28"/>
          <w:lang w:val="tg-Cyrl-TJ"/>
        </w:rPr>
        <w:t>миёнамуњлат</w:t>
      </w:r>
      <w:r w:rsidRPr="00771F06">
        <w:rPr>
          <w:rFonts w:ascii="Times New Roman Tj" w:hAnsi="Times New Roman Tj"/>
          <w:color w:val="000000"/>
          <w:sz w:val="28"/>
          <w:szCs w:val="28"/>
          <w:lang w:val="tg-Cyrl-TJ"/>
        </w:rPr>
        <w:t xml:space="preserve">и рушд дар доираи </w:t>
      </w:r>
      <w:r w:rsidR="00DE25A6" w:rsidRPr="00771F06">
        <w:rPr>
          <w:rFonts w:ascii="Times New Roman Tj" w:hAnsi="Times New Roman Tj"/>
          <w:color w:val="000000"/>
          <w:sz w:val="28"/>
          <w:szCs w:val="28"/>
        </w:rPr>
        <w:t>СМР</w:t>
      </w:r>
      <w:r w:rsidR="00101E69" w:rsidRPr="00771F06">
        <w:rPr>
          <w:rFonts w:ascii="Times New Roman Tj" w:hAnsi="Times New Roman Tj"/>
          <w:color w:val="000000"/>
          <w:sz w:val="28"/>
          <w:szCs w:val="28"/>
          <w:lang w:val="tg-Cyrl-TJ"/>
        </w:rPr>
        <w:t>-</w:t>
      </w:r>
      <w:r w:rsidR="00F60AE7" w:rsidRPr="00771F06">
        <w:rPr>
          <w:rFonts w:ascii="Times New Roman Tj" w:hAnsi="Times New Roman Tj"/>
          <w:color w:val="000000"/>
          <w:sz w:val="28"/>
          <w:szCs w:val="28"/>
        </w:rPr>
        <w:t>2030.</w:t>
      </w:r>
    </w:p>
    <w:p w:rsidR="00F60AE7" w:rsidRPr="00771F06" w:rsidRDefault="00E964D5" w:rsidP="00406D37">
      <w:pPr>
        <w:pStyle w:val="a7"/>
        <w:numPr>
          <w:ilvl w:val="0"/>
          <w:numId w:val="1"/>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Муайян намудани дара</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аи иштироки тамоми тараф</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манфиатдор дар татби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и </w:t>
      </w:r>
      <w:r w:rsidR="00DE25A6" w:rsidRPr="00771F06">
        <w:rPr>
          <w:rFonts w:ascii="Times New Roman Tj" w:hAnsi="Times New Roman Tj"/>
          <w:color w:val="000000"/>
          <w:sz w:val="28"/>
          <w:szCs w:val="28"/>
        </w:rPr>
        <w:t>СМР</w:t>
      </w:r>
      <w:r w:rsidR="00101E69" w:rsidRPr="00771F06">
        <w:rPr>
          <w:rFonts w:ascii="Times New Roman Tj" w:hAnsi="Times New Roman Tj"/>
          <w:color w:val="000000"/>
          <w:sz w:val="28"/>
          <w:szCs w:val="28"/>
          <w:lang w:val="tg-Cyrl-TJ"/>
        </w:rPr>
        <w:t>-</w:t>
      </w:r>
      <w:r w:rsidR="00F60AE7" w:rsidRPr="00771F06">
        <w:rPr>
          <w:rFonts w:ascii="Times New Roman Tj" w:hAnsi="Times New Roman Tj"/>
          <w:color w:val="000000"/>
          <w:sz w:val="28"/>
          <w:szCs w:val="28"/>
        </w:rPr>
        <w:t>2030.</w:t>
      </w:r>
    </w:p>
    <w:p w:rsidR="00F60AE7" w:rsidRPr="00771F06" w:rsidRDefault="00E964D5" w:rsidP="00406D37">
      <w:pPr>
        <w:pStyle w:val="a7"/>
        <w:numPr>
          <w:ilvl w:val="0"/>
          <w:numId w:val="1"/>
        </w:numPr>
        <w:tabs>
          <w:tab w:val="left" w:pos="851"/>
        </w:tabs>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Ба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додани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тидори таъминшуда барои рушди кишвар баъди соли</w:t>
      </w:r>
      <w:r w:rsidR="00F60AE7" w:rsidRPr="00771F06">
        <w:rPr>
          <w:rFonts w:ascii="Times New Roman Tj" w:hAnsi="Times New Roman Tj"/>
          <w:color w:val="000000"/>
          <w:sz w:val="28"/>
          <w:szCs w:val="28"/>
        </w:rPr>
        <w:t xml:space="preserve"> 2030.</w:t>
      </w:r>
    </w:p>
    <w:p w:rsidR="00630DCD" w:rsidRPr="00771F06" w:rsidRDefault="00DA2D69" w:rsidP="00406D37">
      <w:pPr>
        <w:tabs>
          <w:tab w:val="left" w:pos="851"/>
        </w:tabs>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pacing w:val="-3"/>
          <w:sz w:val="28"/>
          <w:szCs w:val="28"/>
          <w:lang w:val="tg-Cyrl-TJ"/>
        </w:rPr>
        <w:t>Њ</w:t>
      </w:r>
      <w:r w:rsidR="00E964D5" w:rsidRPr="00771F06">
        <w:rPr>
          <w:rFonts w:ascii="Times New Roman Tj" w:hAnsi="Times New Roman Tj"/>
          <w:color w:val="000000"/>
          <w:spacing w:val="-3"/>
          <w:sz w:val="28"/>
          <w:szCs w:val="28"/>
          <w:lang w:val="tg-Cyrl-TJ"/>
        </w:rPr>
        <w:t>исобот</w:t>
      </w:r>
      <w:r w:rsidRPr="00771F06">
        <w:rPr>
          <w:rFonts w:ascii="Times New Roman Tj" w:hAnsi="Times New Roman Tj"/>
          <w:color w:val="000000"/>
          <w:spacing w:val="-3"/>
          <w:sz w:val="28"/>
          <w:szCs w:val="28"/>
          <w:lang w:val="tg-Cyrl-TJ"/>
        </w:rPr>
        <w:t>њ</w:t>
      </w:r>
      <w:r w:rsidR="00E964D5" w:rsidRPr="00771F06">
        <w:rPr>
          <w:rFonts w:ascii="Times New Roman Tj" w:hAnsi="Times New Roman Tj"/>
          <w:color w:val="000000"/>
          <w:spacing w:val="-3"/>
          <w:sz w:val="28"/>
          <w:szCs w:val="28"/>
          <w:lang w:val="tg-Cyrl-TJ"/>
        </w:rPr>
        <w:t>ои МваА</w:t>
      </w:r>
      <w:r w:rsidR="00DC325C" w:rsidRPr="00771F06">
        <w:rPr>
          <w:rFonts w:ascii="Times New Roman Tj" w:hAnsi="Times New Roman Tj"/>
          <w:color w:val="000000"/>
          <w:spacing w:val="-3"/>
          <w:sz w:val="28"/>
          <w:szCs w:val="28"/>
          <w:lang w:val="tg-Cyrl-TJ"/>
        </w:rPr>
        <w:t>-и</w:t>
      </w:r>
      <w:r w:rsidR="00E964D5" w:rsidRPr="00771F06">
        <w:rPr>
          <w:rFonts w:ascii="Times New Roman Tj" w:hAnsi="Times New Roman Tj"/>
          <w:color w:val="000000"/>
          <w:spacing w:val="-3"/>
          <w:sz w:val="28"/>
          <w:szCs w:val="28"/>
          <w:lang w:val="tg-Cyrl-TJ"/>
        </w:rPr>
        <w:t xml:space="preserve"> С</w:t>
      </w:r>
      <w:r w:rsidR="00DE25A6" w:rsidRPr="00771F06">
        <w:rPr>
          <w:rFonts w:ascii="Times New Roman Tj" w:hAnsi="Times New Roman Tj"/>
          <w:color w:val="000000"/>
          <w:spacing w:val="2"/>
          <w:sz w:val="28"/>
          <w:szCs w:val="28"/>
        </w:rPr>
        <w:t>МР</w:t>
      </w:r>
      <w:r w:rsidR="00F60AE7" w:rsidRPr="00771F06">
        <w:rPr>
          <w:rFonts w:ascii="Times New Roman Tj" w:hAnsi="Times New Roman Tj"/>
          <w:color w:val="000000"/>
          <w:spacing w:val="2"/>
          <w:sz w:val="28"/>
          <w:szCs w:val="28"/>
        </w:rPr>
        <w:t xml:space="preserve">-2030 </w:t>
      </w:r>
      <w:r w:rsidR="00E964D5" w:rsidRPr="00771F06">
        <w:rPr>
          <w:rFonts w:ascii="Times New Roman Tj" w:hAnsi="Times New Roman Tj"/>
          <w:color w:val="000000"/>
          <w:spacing w:val="2"/>
          <w:sz w:val="28"/>
          <w:szCs w:val="28"/>
          <w:lang w:val="tg-Cyrl-TJ"/>
        </w:rPr>
        <w:t xml:space="preserve">аз </w:t>
      </w:r>
      <w:r w:rsidR="00A503EA" w:rsidRPr="00771F06">
        <w:rPr>
          <w:rFonts w:ascii="Times New Roman Tj" w:hAnsi="Times New Roman Tj"/>
          <w:color w:val="000000"/>
          <w:spacing w:val="2"/>
          <w:sz w:val="28"/>
          <w:szCs w:val="28"/>
          <w:lang w:val="tg-Cyrl-TJ"/>
        </w:rPr>
        <w:t>љ</w:t>
      </w:r>
      <w:r w:rsidR="00E964D5" w:rsidRPr="00771F06">
        <w:rPr>
          <w:rFonts w:ascii="Times New Roman Tj" w:hAnsi="Times New Roman Tj"/>
          <w:color w:val="000000"/>
          <w:spacing w:val="2"/>
          <w:sz w:val="28"/>
          <w:szCs w:val="28"/>
          <w:lang w:val="tg-Cyrl-TJ"/>
        </w:rPr>
        <w:t xml:space="preserve">ониби </w:t>
      </w:r>
      <w:r w:rsidRPr="00771F06">
        <w:rPr>
          <w:rFonts w:ascii="Times New Roman Tj" w:hAnsi="Times New Roman Tj"/>
          <w:color w:val="000000"/>
          <w:spacing w:val="2"/>
          <w:sz w:val="28"/>
          <w:szCs w:val="28"/>
          <w:lang w:val="tg-Cyrl-TJ"/>
        </w:rPr>
        <w:t>Њ</w:t>
      </w:r>
      <w:r w:rsidR="00E964D5" w:rsidRPr="00771F06">
        <w:rPr>
          <w:rFonts w:ascii="Times New Roman Tj" w:hAnsi="Times New Roman Tj"/>
          <w:color w:val="000000"/>
          <w:spacing w:val="2"/>
          <w:sz w:val="28"/>
          <w:szCs w:val="28"/>
          <w:lang w:val="tg-Cyrl-TJ"/>
        </w:rPr>
        <w:t xml:space="preserve">укумати </w:t>
      </w:r>
      <w:r w:rsidR="00A503EA" w:rsidRPr="00771F06">
        <w:rPr>
          <w:rFonts w:ascii="Times New Roman Tj" w:hAnsi="Times New Roman Tj"/>
          <w:color w:val="000000"/>
          <w:spacing w:val="2"/>
          <w:sz w:val="28"/>
          <w:szCs w:val="28"/>
          <w:lang w:val="tg-Cyrl-TJ"/>
        </w:rPr>
        <w:t>Љ</w:t>
      </w:r>
      <w:r w:rsidR="00E964D5" w:rsidRPr="00771F06">
        <w:rPr>
          <w:rFonts w:ascii="Times New Roman Tj" w:hAnsi="Times New Roman Tj"/>
          <w:color w:val="000000"/>
          <w:spacing w:val="2"/>
          <w:sz w:val="28"/>
          <w:szCs w:val="28"/>
          <w:lang w:val="tg-Cyrl-TJ"/>
        </w:rPr>
        <w:t>ум</w:t>
      </w:r>
      <w:r w:rsidRPr="00771F06">
        <w:rPr>
          <w:rFonts w:ascii="Times New Roman Tj" w:hAnsi="Times New Roman Tj"/>
          <w:color w:val="000000"/>
          <w:spacing w:val="2"/>
          <w:sz w:val="28"/>
          <w:szCs w:val="28"/>
          <w:lang w:val="tg-Cyrl-TJ"/>
        </w:rPr>
        <w:t>њ</w:t>
      </w:r>
      <w:r w:rsidR="00E964D5" w:rsidRPr="00771F06">
        <w:rPr>
          <w:rFonts w:ascii="Times New Roman Tj" w:hAnsi="Times New Roman Tj"/>
          <w:color w:val="000000"/>
          <w:spacing w:val="2"/>
          <w:sz w:val="28"/>
          <w:szCs w:val="28"/>
          <w:lang w:val="tg-Cyrl-TJ"/>
        </w:rPr>
        <w:t>урии То</w:t>
      </w:r>
      <w:r w:rsidR="00A503EA" w:rsidRPr="00771F06">
        <w:rPr>
          <w:rFonts w:ascii="Times New Roman Tj" w:hAnsi="Times New Roman Tj"/>
          <w:color w:val="000000"/>
          <w:spacing w:val="2"/>
          <w:sz w:val="28"/>
          <w:szCs w:val="28"/>
          <w:lang w:val="tg-Cyrl-TJ"/>
        </w:rPr>
        <w:t>љ</w:t>
      </w:r>
      <w:r w:rsidR="00E964D5" w:rsidRPr="00771F06">
        <w:rPr>
          <w:rFonts w:ascii="Times New Roman Tj" w:hAnsi="Times New Roman Tj"/>
          <w:color w:val="000000"/>
          <w:spacing w:val="2"/>
          <w:sz w:val="28"/>
          <w:szCs w:val="28"/>
          <w:lang w:val="tg-Cyrl-TJ"/>
        </w:rPr>
        <w:t>икистон дар доираи Ш</w:t>
      </w:r>
      <w:r w:rsidR="00A503EA" w:rsidRPr="00771F06">
        <w:rPr>
          <w:rFonts w:ascii="Times New Roman Tj" w:hAnsi="Times New Roman Tj"/>
          <w:color w:val="000000"/>
          <w:spacing w:val="2"/>
          <w:sz w:val="28"/>
          <w:szCs w:val="28"/>
          <w:lang w:val="tg-Cyrl-TJ"/>
        </w:rPr>
        <w:t>ў</w:t>
      </w:r>
      <w:r w:rsidR="00E964D5" w:rsidRPr="00771F06">
        <w:rPr>
          <w:rFonts w:ascii="Times New Roman Tj" w:hAnsi="Times New Roman Tj"/>
          <w:color w:val="000000"/>
          <w:spacing w:val="2"/>
          <w:sz w:val="28"/>
          <w:szCs w:val="28"/>
          <w:lang w:val="tg-Cyrl-TJ"/>
        </w:rPr>
        <w:t>рои миллии рушд бо иштироки шарикони рушд баррас</w:t>
      </w:r>
      <w:r w:rsidR="00A503EA" w:rsidRPr="00771F06">
        <w:rPr>
          <w:rFonts w:ascii="Times New Roman Tj" w:hAnsi="Times New Roman Tj"/>
          <w:color w:val="000000"/>
          <w:spacing w:val="2"/>
          <w:sz w:val="28"/>
          <w:szCs w:val="28"/>
          <w:lang w:val="tg-Cyrl-TJ"/>
        </w:rPr>
        <w:t>ї</w:t>
      </w:r>
      <w:r w:rsidR="00E964D5" w:rsidRPr="00771F06">
        <w:rPr>
          <w:rFonts w:ascii="Times New Roman Tj" w:hAnsi="Times New Roman Tj"/>
          <w:color w:val="000000"/>
          <w:spacing w:val="2"/>
          <w:sz w:val="28"/>
          <w:szCs w:val="28"/>
          <w:lang w:val="tg-Cyrl-TJ"/>
        </w:rPr>
        <w:t xml:space="preserve"> мегарданд</w:t>
      </w:r>
      <w:r w:rsidR="00F60AE7" w:rsidRPr="00771F06">
        <w:rPr>
          <w:rFonts w:ascii="Times New Roman Tj" w:hAnsi="Times New Roman Tj"/>
          <w:color w:val="000000"/>
          <w:sz w:val="28"/>
          <w:szCs w:val="28"/>
        </w:rPr>
        <w:t>.</w:t>
      </w:r>
    </w:p>
    <w:p w:rsidR="00630DCD" w:rsidRPr="00771F06" w:rsidRDefault="00DA2D69" w:rsidP="00406D37">
      <w:pPr>
        <w:tabs>
          <w:tab w:val="left" w:pos="851"/>
        </w:tabs>
        <w:spacing w:after="0" w:line="240" w:lineRule="auto"/>
        <w:ind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Њ</w:t>
      </w:r>
      <w:r w:rsidR="00E964D5" w:rsidRPr="00771F06">
        <w:rPr>
          <w:rFonts w:ascii="Times New Roman Tj" w:hAnsi="Times New Roman Tj"/>
          <w:color w:val="000000"/>
          <w:sz w:val="28"/>
          <w:szCs w:val="28"/>
          <w:lang w:val="tg-Cyrl-TJ"/>
        </w:rPr>
        <w:t>исобот</w:t>
      </w:r>
      <w:r w:rsidRPr="00771F06">
        <w:rPr>
          <w:rFonts w:ascii="Times New Roman Tj" w:hAnsi="Times New Roman Tj"/>
          <w:color w:val="000000"/>
          <w:sz w:val="28"/>
          <w:szCs w:val="28"/>
          <w:lang w:val="tg-Cyrl-TJ"/>
        </w:rPr>
        <w:t>њ</w:t>
      </w:r>
      <w:r w:rsidR="00E964D5" w:rsidRPr="00771F06">
        <w:rPr>
          <w:rFonts w:ascii="Times New Roman Tj" w:hAnsi="Times New Roman Tj"/>
          <w:color w:val="000000"/>
          <w:sz w:val="28"/>
          <w:szCs w:val="28"/>
          <w:lang w:val="tg-Cyrl-TJ"/>
        </w:rPr>
        <w:t>ои МваА дар асоси та</w:t>
      </w:r>
      <w:r w:rsidRPr="00771F06">
        <w:rPr>
          <w:rFonts w:ascii="Times New Roman Tj" w:hAnsi="Times New Roman Tj"/>
          <w:color w:val="000000"/>
          <w:sz w:val="28"/>
          <w:szCs w:val="28"/>
          <w:lang w:val="tg-Cyrl-TJ"/>
        </w:rPr>
        <w:t>њ</w:t>
      </w:r>
      <w:r w:rsidR="00E964D5" w:rsidRPr="00771F06">
        <w:rPr>
          <w:rFonts w:ascii="Times New Roman Tj" w:hAnsi="Times New Roman Tj"/>
          <w:color w:val="000000"/>
          <w:sz w:val="28"/>
          <w:szCs w:val="28"/>
          <w:lang w:val="tg-Cyrl-TJ"/>
        </w:rPr>
        <w:t>лили динамикаи низоми индикатор</w:t>
      </w:r>
      <w:r w:rsidRPr="00771F06">
        <w:rPr>
          <w:rFonts w:ascii="Times New Roman Tj" w:hAnsi="Times New Roman Tj"/>
          <w:color w:val="000000"/>
          <w:sz w:val="28"/>
          <w:szCs w:val="28"/>
          <w:lang w:val="tg-Cyrl-TJ"/>
        </w:rPr>
        <w:t>њ</w:t>
      </w:r>
      <w:r w:rsidR="00E964D5" w:rsidRPr="00771F06">
        <w:rPr>
          <w:rFonts w:ascii="Times New Roman Tj" w:hAnsi="Times New Roman Tj"/>
          <w:color w:val="000000"/>
          <w:sz w:val="28"/>
          <w:szCs w:val="28"/>
          <w:lang w:val="tg-Cyrl-TJ"/>
        </w:rPr>
        <w:t>ои ду сат</w:t>
      </w:r>
      <w:r w:rsidRPr="00771F06">
        <w:rPr>
          <w:rFonts w:ascii="Times New Roman Tj" w:hAnsi="Times New Roman Tj"/>
          <w:color w:val="000000"/>
          <w:sz w:val="28"/>
          <w:szCs w:val="28"/>
          <w:lang w:val="tg-Cyrl-TJ"/>
        </w:rPr>
        <w:t>њ</w:t>
      </w:r>
      <w:r w:rsidR="00E964D5" w:rsidRPr="00771F06">
        <w:rPr>
          <w:rFonts w:ascii="Times New Roman Tj" w:hAnsi="Times New Roman Tj"/>
          <w:color w:val="000000"/>
          <w:sz w:val="28"/>
          <w:szCs w:val="28"/>
          <w:lang w:val="tg-Cyrl-TJ"/>
        </w:rPr>
        <w:t xml:space="preserve"> тартиб дода мешаванд</w:t>
      </w:r>
      <w:r w:rsidR="00F60AE7" w:rsidRPr="00771F06">
        <w:rPr>
          <w:rFonts w:ascii="Times New Roman Tj" w:hAnsi="Times New Roman Tj"/>
          <w:color w:val="000000"/>
          <w:sz w:val="28"/>
          <w:szCs w:val="28"/>
        </w:rPr>
        <w:t>:</w:t>
      </w:r>
    </w:p>
    <w:p w:rsidR="00F60AE7" w:rsidRPr="00771F06" w:rsidRDefault="00EE4B04" w:rsidP="00133144">
      <w:pPr>
        <w:pStyle w:val="a7"/>
        <w:numPr>
          <w:ilvl w:val="0"/>
          <w:numId w:val="35"/>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rPr>
        <w:t>ндикатор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сат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 байналмилал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6F6FBC" w:rsidRPr="00771F06">
        <w:rPr>
          <w:rFonts w:ascii="Times New Roman Tj" w:hAnsi="Times New Roman Tj"/>
          <w:color w:val="000000"/>
          <w:sz w:val="28"/>
          <w:szCs w:val="28"/>
          <w:lang w:val="tg-Cyrl-TJ"/>
        </w:rPr>
        <w:t xml:space="preserve">барои </w:t>
      </w:r>
      <w:r w:rsidR="00DA2D69" w:rsidRPr="00771F06">
        <w:rPr>
          <w:rFonts w:ascii="Times New Roman Tj" w:hAnsi="Times New Roman Tj"/>
          <w:color w:val="000000"/>
          <w:sz w:val="28"/>
          <w:szCs w:val="28"/>
          <w:lang w:val="tg-Cyrl-TJ"/>
        </w:rPr>
        <w:t>ќ</w:t>
      </w:r>
      <w:r w:rsidR="006F6FBC" w:rsidRPr="00771F06">
        <w:rPr>
          <w:rFonts w:ascii="Times New Roman Tj" w:hAnsi="Times New Roman Tj"/>
          <w:color w:val="000000"/>
          <w:sz w:val="28"/>
          <w:szCs w:val="28"/>
          <w:lang w:val="tg-Cyrl-TJ"/>
        </w:rPr>
        <w:t>иёси байналмилал</w:t>
      </w:r>
      <w:r w:rsidR="00A503EA" w:rsidRPr="00771F06">
        <w:rPr>
          <w:rFonts w:ascii="Times New Roman Tj" w:hAnsi="Times New Roman Tj"/>
          <w:color w:val="000000"/>
          <w:sz w:val="28"/>
          <w:szCs w:val="28"/>
          <w:lang w:val="tg-Cyrl-TJ"/>
        </w:rPr>
        <w:t>ї</w:t>
      </w:r>
      <w:r w:rsidR="00F60AE7" w:rsidRPr="00771F06">
        <w:rPr>
          <w:rFonts w:ascii="Times New Roman Tj" w:hAnsi="Times New Roman Tj"/>
          <w:color w:val="000000"/>
          <w:sz w:val="28"/>
          <w:szCs w:val="28"/>
        </w:rPr>
        <w:t xml:space="preserve">; </w:t>
      </w:r>
    </w:p>
    <w:p w:rsidR="00F60AE7" w:rsidRPr="00771F06" w:rsidRDefault="00EE4B04" w:rsidP="00133144">
      <w:pPr>
        <w:pStyle w:val="a7"/>
        <w:numPr>
          <w:ilvl w:val="0"/>
          <w:numId w:val="35"/>
        </w:numPr>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индикатор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милл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rPr>
        <w:t xml:space="preserve"> </w:t>
      </w:r>
      <w:r w:rsidR="006F6FBC" w:rsidRPr="00771F06">
        <w:rPr>
          <w:rFonts w:ascii="Times New Roman Tj" w:hAnsi="Times New Roman Tj"/>
          <w:color w:val="000000"/>
          <w:sz w:val="28"/>
          <w:szCs w:val="28"/>
        </w:rPr>
        <w:t>(</w:t>
      </w:r>
      <w:r w:rsidR="006F6FBC" w:rsidRPr="00771F06">
        <w:rPr>
          <w:rFonts w:ascii="Times New Roman Tj" w:hAnsi="Times New Roman Tj"/>
          <w:color w:val="000000"/>
          <w:sz w:val="28"/>
          <w:szCs w:val="28"/>
          <w:lang w:val="tg-Cyrl-TJ"/>
        </w:rPr>
        <w:t>ма</w:t>
      </w:r>
      <w:r w:rsidR="00F60AE7" w:rsidRPr="00771F06">
        <w:rPr>
          <w:rFonts w:ascii="Times New Roman Tj" w:hAnsi="Times New Roman Tj"/>
          <w:color w:val="000000"/>
          <w:sz w:val="28"/>
          <w:szCs w:val="28"/>
        </w:rPr>
        <w:t>кроиндикатор</w:t>
      </w:r>
      <w:r w:rsidR="00DA2D69" w:rsidRPr="00771F06">
        <w:rPr>
          <w:rFonts w:ascii="Times New Roman Tj" w:hAnsi="Times New Roman Tj"/>
          <w:color w:val="000000"/>
          <w:sz w:val="28"/>
          <w:szCs w:val="28"/>
          <w:lang w:val="tg-Cyrl-TJ"/>
        </w:rPr>
        <w:t>њ</w:t>
      </w:r>
      <w:r w:rsidR="006F6FBC" w:rsidRPr="00771F06">
        <w:rPr>
          <w:rFonts w:ascii="Times New Roman Tj" w:hAnsi="Times New Roman Tj"/>
          <w:color w:val="000000"/>
          <w:sz w:val="28"/>
          <w:szCs w:val="28"/>
          <w:lang w:val="tg-Cyrl-TJ"/>
        </w:rPr>
        <w:t xml:space="preserve">о ва </w:t>
      </w:r>
      <w:r w:rsidR="00F60AE7" w:rsidRPr="00771F06">
        <w:rPr>
          <w:rFonts w:ascii="Times New Roman Tj" w:hAnsi="Times New Roman Tj"/>
          <w:color w:val="000000"/>
          <w:sz w:val="28"/>
          <w:szCs w:val="28"/>
        </w:rPr>
        <w:t>индикатор</w:t>
      </w:r>
      <w:r w:rsidR="00DA2D69" w:rsidRPr="00771F06">
        <w:rPr>
          <w:rFonts w:ascii="Times New Roman Tj" w:hAnsi="Times New Roman Tj"/>
          <w:color w:val="000000"/>
          <w:sz w:val="28"/>
          <w:szCs w:val="28"/>
          <w:lang w:val="tg-Cyrl-TJ"/>
        </w:rPr>
        <w:t>њ</w:t>
      </w:r>
      <w:r w:rsidR="006F6FBC" w:rsidRPr="00771F06">
        <w:rPr>
          <w:rFonts w:ascii="Times New Roman Tj" w:hAnsi="Times New Roman Tj"/>
          <w:color w:val="000000"/>
          <w:sz w:val="28"/>
          <w:szCs w:val="28"/>
          <w:lang w:val="tg-Cyrl-TJ"/>
        </w:rPr>
        <w:t xml:space="preserve">ои </w:t>
      </w:r>
      <w:r w:rsidR="00DA2D69" w:rsidRPr="00771F06">
        <w:rPr>
          <w:rFonts w:ascii="Times New Roman Tj" w:hAnsi="Times New Roman Tj"/>
          <w:color w:val="000000"/>
          <w:sz w:val="28"/>
          <w:szCs w:val="28"/>
          <w:lang w:val="tg-Cyrl-TJ"/>
        </w:rPr>
        <w:t>ќ</w:t>
      </w:r>
      <w:r w:rsidR="006F6FBC" w:rsidRPr="00771F06">
        <w:rPr>
          <w:rFonts w:ascii="Times New Roman Tj" w:hAnsi="Times New Roman Tj"/>
          <w:color w:val="000000"/>
          <w:sz w:val="28"/>
          <w:szCs w:val="28"/>
          <w:lang w:val="tg-Cyrl-TJ"/>
        </w:rPr>
        <w:t>исм</w:t>
      </w:r>
      <w:r w:rsidR="00DA2D69" w:rsidRPr="00771F06">
        <w:rPr>
          <w:rFonts w:ascii="Times New Roman Tj" w:hAnsi="Times New Roman Tj"/>
          <w:color w:val="000000"/>
          <w:sz w:val="28"/>
          <w:szCs w:val="28"/>
          <w:lang w:val="tg-Cyrl-TJ"/>
        </w:rPr>
        <w:t>њ</w:t>
      </w:r>
      <w:r w:rsidR="006F6FBC" w:rsidRPr="00771F06">
        <w:rPr>
          <w:rFonts w:ascii="Times New Roman Tj" w:hAnsi="Times New Roman Tj"/>
          <w:color w:val="000000"/>
          <w:sz w:val="28"/>
          <w:szCs w:val="28"/>
          <w:lang w:val="tg-Cyrl-TJ"/>
        </w:rPr>
        <w:t xml:space="preserve">ои </w:t>
      </w:r>
      <w:r w:rsidR="00DE25A6" w:rsidRPr="00771F06">
        <w:rPr>
          <w:rFonts w:ascii="Times New Roman Tj" w:hAnsi="Times New Roman Tj"/>
          <w:color w:val="000000"/>
          <w:sz w:val="28"/>
          <w:szCs w:val="28"/>
        </w:rPr>
        <w:t>СМР</w:t>
      </w:r>
      <w:r w:rsidR="00DC325C" w:rsidRPr="00771F06">
        <w:rPr>
          <w:rFonts w:ascii="Times New Roman Tj" w:hAnsi="Times New Roman Tj"/>
          <w:color w:val="000000"/>
          <w:sz w:val="28"/>
          <w:szCs w:val="28"/>
        </w:rPr>
        <w:t>-</w:t>
      </w:r>
      <w:r w:rsidR="00F60AE7" w:rsidRPr="00771F06">
        <w:rPr>
          <w:rFonts w:ascii="Times New Roman Tj" w:hAnsi="Times New Roman Tj"/>
          <w:color w:val="000000"/>
          <w:sz w:val="28"/>
          <w:szCs w:val="28"/>
        </w:rPr>
        <w:t xml:space="preserve">2030, </w:t>
      </w:r>
      <w:r w:rsidR="006F6FBC" w:rsidRPr="00771F06">
        <w:rPr>
          <w:rFonts w:ascii="Times New Roman Tj" w:hAnsi="Times New Roman Tj"/>
          <w:color w:val="000000"/>
          <w:sz w:val="28"/>
          <w:szCs w:val="28"/>
          <w:lang w:val="tg-Cyrl-TJ"/>
        </w:rPr>
        <w:t xml:space="preserve">ки бо </w:t>
      </w:r>
      <w:r w:rsidR="00DA2D69" w:rsidRPr="00771F06">
        <w:rPr>
          <w:rFonts w:ascii="Times New Roman Tj" w:hAnsi="Times New Roman Tj"/>
          <w:color w:val="000000"/>
          <w:sz w:val="28"/>
          <w:szCs w:val="28"/>
          <w:lang w:val="tg-Cyrl-TJ"/>
        </w:rPr>
        <w:t>њ</w:t>
      </w:r>
      <w:r w:rsidR="006F6FBC" w:rsidRPr="00771F06">
        <w:rPr>
          <w:rFonts w:ascii="Times New Roman Tj" w:hAnsi="Times New Roman Tj"/>
          <w:color w:val="000000"/>
          <w:sz w:val="28"/>
          <w:szCs w:val="28"/>
          <w:lang w:val="tg-Cyrl-TJ"/>
        </w:rPr>
        <w:t>исоботди</w:t>
      </w:r>
      <w:r w:rsidR="00DA2D69" w:rsidRPr="00771F06">
        <w:rPr>
          <w:rFonts w:ascii="Times New Roman Tj" w:hAnsi="Times New Roman Tj"/>
          <w:color w:val="000000"/>
          <w:sz w:val="28"/>
          <w:szCs w:val="28"/>
          <w:lang w:val="tg-Cyrl-TJ"/>
        </w:rPr>
        <w:t>њ</w:t>
      </w:r>
      <w:r w:rsidR="006F6FBC" w:rsidRPr="00771F06">
        <w:rPr>
          <w:rFonts w:ascii="Times New Roman Tj" w:hAnsi="Times New Roman Tj"/>
          <w:color w:val="000000"/>
          <w:sz w:val="28"/>
          <w:szCs w:val="28"/>
          <w:lang w:val="tg-Cyrl-TJ"/>
        </w:rPr>
        <w:t>ии давлатии омор</w:t>
      </w:r>
      <w:r w:rsidR="00A503EA" w:rsidRPr="00771F06">
        <w:rPr>
          <w:rFonts w:ascii="Times New Roman Tj" w:hAnsi="Times New Roman Tj"/>
          <w:color w:val="000000"/>
          <w:sz w:val="28"/>
          <w:szCs w:val="28"/>
          <w:lang w:val="tg-Cyrl-TJ"/>
        </w:rPr>
        <w:t>ї</w:t>
      </w:r>
      <w:r w:rsidR="006F6FBC" w:rsidRPr="00771F06">
        <w:rPr>
          <w:rFonts w:ascii="Times New Roman Tj" w:hAnsi="Times New Roman Tj"/>
          <w:color w:val="000000"/>
          <w:sz w:val="28"/>
          <w:szCs w:val="28"/>
          <w:lang w:val="tg-Cyrl-TJ"/>
        </w:rPr>
        <w:t xml:space="preserve"> тасди</w:t>
      </w:r>
      <w:r w:rsidR="00DA2D69" w:rsidRPr="00771F06">
        <w:rPr>
          <w:rFonts w:ascii="Times New Roman Tj" w:hAnsi="Times New Roman Tj"/>
          <w:color w:val="000000"/>
          <w:sz w:val="28"/>
          <w:szCs w:val="28"/>
          <w:lang w:val="tg-Cyrl-TJ"/>
        </w:rPr>
        <w:t>ќ</w:t>
      </w:r>
      <w:r w:rsidR="006F6FBC" w:rsidRPr="00771F06">
        <w:rPr>
          <w:rFonts w:ascii="Times New Roman Tj" w:hAnsi="Times New Roman Tj"/>
          <w:color w:val="000000"/>
          <w:sz w:val="28"/>
          <w:szCs w:val="28"/>
          <w:lang w:val="tg-Cyrl-TJ"/>
        </w:rPr>
        <w:t xml:space="preserve"> шудаанд, аз </w:t>
      </w:r>
      <w:r w:rsidR="00A503EA" w:rsidRPr="00771F06">
        <w:rPr>
          <w:rFonts w:ascii="Times New Roman Tj" w:hAnsi="Times New Roman Tj"/>
          <w:color w:val="000000"/>
          <w:sz w:val="28"/>
          <w:szCs w:val="28"/>
          <w:lang w:val="tg-Cyrl-TJ"/>
        </w:rPr>
        <w:t>љ</w:t>
      </w:r>
      <w:r w:rsidR="006F6FBC" w:rsidRPr="00771F06">
        <w:rPr>
          <w:rFonts w:ascii="Times New Roman Tj" w:hAnsi="Times New Roman Tj"/>
          <w:color w:val="000000"/>
          <w:sz w:val="28"/>
          <w:szCs w:val="28"/>
          <w:lang w:val="tg-Cyrl-TJ"/>
        </w:rPr>
        <w:t xml:space="preserve">умла </w:t>
      </w:r>
      <w:r w:rsidR="00DA2D69" w:rsidRPr="00771F06">
        <w:rPr>
          <w:rFonts w:ascii="Times New Roman Tj" w:hAnsi="Times New Roman Tj"/>
          <w:color w:val="000000"/>
          <w:sz w:val="28"/>
          <w:szCs w:val="28"/>
          <w:lang w:val="tg-Cyrl-TJ"/>
        </w:rPr>
        <w:t>Њ</w:t>
      </w:r>
      <w:r w:rsidR="006F6FBC" w:rsidRPr="00771F06">
        <w:rPr>
          <w:rFonts w:ascii="Times New Roman Tj" w:hAnsi="Times New Roman Tj"/>
          <w:color w:val="000000"/>
          <w:sz w:val="28"/>
          <w:szCs w:val="28"/>
          <w:lang w:val="tg-Cyrl-TJ"/>
        </w:rPr>
        <w:t>РУ барои му</w:t>
      </w:r>
      <w:r w:rsidR="00DA2D69" w:rsidRPr="00771F06">
        <w:rPr>
          <w:rFonts w:ascii="Times New Roman Tj" w:hAnsi="Times New Roman Tj"/>
          <w:color w:val="000000"/>
          <w:sz w:val="28"/>
          <w:szCs w:val="28"/>
          <w:lang w:val="tg-Cyrl-TJ"/>
        </w:rPr>
        <w:t>ќ</w:t>
      </w:r>
      <w:r w:rsidR="006F6FBC" w:rsidRPr="00771F06">
        <w:rPr>
          <w:rFonts w:ascii="Times New Roman Tj" w:hAnsi="Times New Roman Tj"/>
          <w:color w:val="000000"/>
          <w:sz w:val="28"/>
          <w:szCs w:val="28"/>
          <w:lang w:val="tg-Cyrl-TJ"/>
        </w:rPr>
        <w:t>оиса бо афзалият</w:t>
      </w:r>
      <w:r w:rsidR="00DA2D69" w:rsidRPr="00771F06">
        <w:rPr>
          <w:rFonts w:ascii="Times New Roman Tj" w:hAnsi="Times New Roman Tj"/>
          <w:color w:val="000000"/>
          <w:sz w:val="28"/>
          <w:szCs w:val="28"/>
          <w:lang w:val="tg-Cyrl-TJ"/>
        </w:rPr>
        <w:t>њ</w:t>
      </w:r>
      <w:r w:rsidR="006F6FBC" w:rsidRPr="00771F06">
        <w:rPr>
          <w:rFonts w:ascii="Times New Roman Tj" w:hAnsi="Times New Roman Tj"/>
          <w:color w:val="000000"/>
          <w:sz w:val="28"/>
          <w:szCs w:val="28"/>
          <w:lang w:val="tg-Cyrl-TJ"/>
        </w:rPr>
        <w:t>ои асосии Блок</w:t>
      </w:r>
      <w:r w:rsidR="00DA2D69" w:rsidRPr="00771F06">
        <w:rPr>
          <w:rFonts w:ascii="Times New Roman Tj" w:hAnsi="Times New Roman Tj"/>
          <w:color w:val="000000"/>
          <w:sz w:val="28"/>
          <w:szCs w:val="28"/>
          <w:lang w:val="tg-Cyrl-TJ"/>
        </w:rPr>
        <w:t>њ</w:t>
      </w:r>
      <w:r w:rsidR="006F6FBC" w:rsidRPr="00771F06">
        <w:rPr>
          <w:rFonts w:ascii="Times New Roman Tj" w:hAnsi="Times New Roman Tj"/>
          <w:color w:val="000000"/>
          <w:sz w:val="28"/>
          <w:szCs w:val="28"/>
          <w:lang w:val="tg-Cyrl-TJ"/>
        </w:rPr>
        <w:t xml:space="preserve">о ва </w:t>
      </w:r>
      <w:r w:rsidR="00DC325C" w:rsidRPr="00771F06">
        <w:rPr>
          <w:rFonts w:ascii="Times New Roman Tj" w:hAnsi="Times New Roman Tj"/>
          <w:color w:val="000000"/>
          <w:sz w:val="28"/>
          <w:szCs w:val="28"/>
          <w:lang w:val="tg-Cyrl-TJ"/>
        </w:rPr>
        <w:t xml:space="preserve">Бахшњои </w:t>
      </w:r>
      <w:r w:rsidR="00DE25A6" w:rsidRPr="00771F06">
        <w:rPr>
          <w:rFonts w:ascii="Times New Roman Tj" w:hAnsi="Times New Roman Tj"/>
          <w:color w:val="000000"/>
          <w:sz w:val="28"/>
          <w:szCs w:val="28"/>
        </w:rPr>
        <w:t>СМР</w:t>
      </w:r>
      <w:r w:rsidR="00DC325C" w:rsidRPr="00771F06">
        <w:rPr>
          <w:rFonts w:ascii="Times New Roman Tj" w:hAnsi="Times New Roman Tj"/>
          <w:color w:val="000000"/>
          <w:sz w:val="28"/>
          <w:szCs w:val="28"/>
        </w:rPr>
        <w:t>-</w:t>
      </w:r>
      <w:r w:rsidR="00F60AE7" w:rsidRPr="00771F06">
        <w:rPr>
          <w:rFonts w:ascii="Times New Roman Tj" w:hAnsi="Times New Roman Tj"/>
          <w:color w:val="000000"/>
          <w:sz w:val="28"/>
          <w:szCs w:val="28"/>
        </w:rPr>
        <w:t>2030)</w:t>
      </w:r>
      <w:r w:rsidR="006F6FBC" w:rsidRPr="00771F06">
        <w:rPr>
          <w:rFonts w:ascii="Times New Roman Tj" w:hAnsi="Times New Roman Tj"/>
          <w:color w:val="000000"/>
          <w:sz w:val="28"/>
          <w:szCs w:val="28"/>
          <w:lang w:val="tg-Cyrl-TJ"/>
        </w:rPr>
        <w:t xml:space="preserve"> барои муайян намудани та</w:t>
      </w:r>
      <w:r w:rsidR="00DA2D69" w:rsidRPr="00771F06">
        <w:rPr>
          <w:rFonts w:ascii="Times New Roman Tj" w:hAnsi="Times New Roman Tj"/>
          <w:color w:val="000000"/>
          <w:sz w:val="28"/>
          <w:szCs w:val="28"/>
          <w:lang w:val="tg-Cyrl-TJ"/>
        </w:rPr>
        <w:t>ѓ</w:t>
      </w:r>
      <w:r w:rsidR="006F6FBC" w:rsidRPr="00771F06">
        <w:rPr>
          <w:rFonts w:ascii="Times New Roman Tj" w:hAnsi="Times New Roman Tj"/>
          <w:color w:val="000000"/>
          <w:sz w:val="28"/>
          <w:szCs w:val="28"/>
          <w:lang w:val="tg-Cyrl-TJ"/>
        </w:rPr>
        <w:t>йироти хос, тамоюл</w:t>
      </w:r>
      <w:r w:rsidR="00DA2D69" w:rsidRPr="00771F06">
        <w:rPr>
          <w:rFonts w:ascii="Times New Roman Tj" w:hAnsi="Times New Roman Tj"/>
          <w:color w:val="000000"/>
          <w:sz w:val="28"/>
          <w:szCs w:val="28"/>
          <w:lang w:val="tg-Cyrl-TJ"/>
        </w:rPr>
        <w:t>њ</w:t>
      </w:r>
      <w:r w:rsidR="006F6FBC" w:rsidRPr="00771F06">
        <w:rPr>
          <w:rFonts w:ascii="Times New Roman Tj" w:hAnsi="Times New Roman Tj"/>
          <w:color w:val="000000"/>
          <w:sz w:val="28"/>
          <w:szCs w:val="28"/>
          <w:lang w:val="tg-Cyrl-TJ"/>
        </w:rPr>
        <w:t xml:space="preserve">о ва мушкилот дар рафти амалисозии </w:t>
      </w:r>
      <w:r w:rsidR="00DE25A6" w:rsidRPr="00771F06">
        <w:rPr>
          <w:rFonts w:ascii="Times New Roman Tj" w:hAnsi="Times New Roman Tj"/>
          <w:color w:val="000000"/>
          <w:sz w:val="28"/>
          <w:szCs w:val="28"/>
        </w:rPr>
        <w:t>СМР</w:t>
      </w:r>
      <w:r w:rsidR="006B5B86" w:rsidRPr="00771F06">
        <w:rPr>
          <w:rFonts w:ascii="Times New Roman Tj" w:hAnsi="Times New Roman Tj"/>
          <w:color w:val="000000"/>
          <w:sz w:val="28"/>
          <w:szCs w:val="28"/>
        </w:rPr>
        <w:t>-</w:t>
      </w:r>
      <w:r w:rsidR="00F60AE7" w:rsidRPr="00771F06">
        <w:rPr>
          <w:rFonts w:ascii="Times New Roman Tj" w:hAnsi="Times New Roman Tj"/>
          <w:color w:val="000000"/>
          <w:sz w:val="28"/>
          <w:szCs w:val="28"/>
        </w:rPr>
        <w:t xml:space="preserve">2030, </w:t>
      </w:r>
      <w:r w:rsidR="006F6FBC" w:rsidRPr="00771F06">
        <w:rPr>
          <w:rFonts w:ascii="Times New Roman Tj" w:hAnsi="Times New Roman Tj"/>
          <w:color w:val="000000"/>
          <w:sz w:val="28"/>
          <w:szCs w:val="28"/>
          <w:lang w:val="tg-Cyrl-TJ"/>
        </w:rPr>
        <w:t xml:space="preserve">аз </w:t>
      </w:r>
      <w:r w:rsidR="00A503EA" w:rsidRPr="00771F06">
        <w:rPr>
          <w:rFonts w:ascii="Times New Roman Tj" w:hAnsi="Times New Roman Tj"/>
          <w:color w:val="000000"/>
          <w:sz w:val="28"/>
          <w:szCs w:val="28"/>
          <w:lang w:val="tg-Cyrl-TJ"/>
        </w:rPr>
        <w:t>љ</w:t>
      </w:r>
      <w:r w:rsidR="006F6FBC" w:rsidRPr="00771F06">
        <w:rPr>
          <w:rFonts w:ascii="Times New Roman Tj" w:hAnsi="Times New Roman Tj"/>
          <w:color w:val="000000"/>
          <w:sz w:val="28"/>
          <w:szCs w:val="28"/>
          <w:lang w:val="tg-Cyrl-TJ"/>
        </w:rPr>
        <w:t>умла барои муайян намудани тараф</w:t>
      </w:r>
      <w:r w:rsidR="00DA2D69" w:rsidRPr="00771F06">
        <w:rPr>
          <w:rFonts w:ascii="Times New Roman Tj" w:hAnsi="Times New Roman Tj"/>
          <w:color w:val="000000"/>
          <w:sz w:val="28"/>
          <w:szCs w:val="28"/>
          <w:lang w:val="tg-Cyrl-TJ"/>
        </w:rPr>
        <w:t>њ</w:t>
      </w:r>
      <w:r w:rsidR="006F6FBC" w:rsidRPr="00771F06">
        <w:rPr>
          <w:rFonts w:ascii="Times New Roman Tj" w:hAnsi="Times New Roman Tj"/>
          <w:color w:val="000000"/>
          <w:sz w:val="28"/>
          <w:szCs w:val="28"/>
          <w:lang w:val="tg-Cyrl-TJ"/>
        </w:rPr>
        <w:t xml:space="preserve">ои заиф ва </w:t>
      </w:r>
      <w:r w:rsidR="00DA2D69" w:rsidRPr="00771F06">
        <w:rPr>
          <w:rFonts w:ascii="Times New Roman Tj" w:hAnsi="Times New Roman Tj"/>
          <w:color w:val="000000"/>
          <w:sz w:val="28"/>
          <w:szCs w:val="28"/>
          <w:lang w:val="tg-Cyrl-TJ"/>
        </w:rPr>
        <w:t>ќ</w:t>
      </w:r>
      <w:r w:rsidR="006F6FBC" w:rsidRPr="00771F06">
        <w:rPr>
          <w:rFonts w:ascii="Times New Roman Tj" w:hAnsi="Times New Roman Tj"/>
          <w:color w:val="000000"/>
          <w:sz w:val="28"/>
          <w:szCs w:val="28"/>
          <w:lang w:val="tg-Cyrl-TJ"/>
        </w:rPr>
        <w:t>ав</w:t>
      </w:r>
      <w:r w:rsidR="00A503EA" w:rsidRPr="00771F06">
        <w:rPr>
          <w:rFonts w:ascii="Times New Roman Tj" w:hAnsi="Times New Roman Tj"/>
          <w:color w:val="000000"/>
          <w:sz w:val="28"/>
          <w:szCs w:val="28"/>
          <w:lang w:val="tg-Cyrl-TJ"/>
        </w:rPr>
        <w:t>ї</w:t>
      </w:r>
      <w:r w:rsidR="006F6FBC" w:rsidRPr="00771F06">
        <w:rPr>
          <w:rFonts w:ascii="Times New Roman Tj" w:hAnsi="Times New Roman Tj"/>
          <w:color w:val="000000"/>
          <w:sz w:val="28"/>
          <w:szCs w:val="28"/>
          <w:lang w:val="tg-Cyrl-TJ"/>
        </w:rPr>
        <w:t>, имконият</w:t>
      </w:r>
      <w:r w:rsidR="00DA2D69" w:rsidRPr="00771F06">
        <w:rPr>
          <w:rFonts w:ascii="Times New Roman Tj" w:hAnsi="Times New Roman Tj"/>
          <w:color w:val="000000"/>
          <w:sz w:val="28"/>
          <w:szCs w:val="28"/>
          <w:lang w:val="tg-Cyrl-TJ"/>
        </w:rPr>
        <w:t>њ</w:t>
      </w:r>
      <w:r w:rsidR="006F6FBC" w:rsidRPr="00771F06">
        <w:rPr>
          <w:rFonts w:ascii="Times New Roman Tj" w:hAnsi="Times New Roman Tj"/>
          <w:color w:val="000000"/>
          <w:sz w:val="28"/>
          <w:szCs w:val="28"/>
          <w:lang w:val="tg-Cyrl-TJ"/>
        </w:rPr>
        <w:t>о ва та</w:t>
      </w:r>
      <w:r w:rsidR="00DA2D69" w:rsidRPr="00771F06">
        <w:rPr>
          <w:rFonts w:ascii="Times New Roman Tj" w:hAnsi="Times New Roman Tj"/>
          <w:color w:val="000000"/>
          <w:sz w:val="28"/>
          <w:szCs w:val="28"/>
          <w:lang w:val="tg-Cyrl-TJ"/>
        </w:rPr>
        <w:t>њ</w:t>
      </w:r>
      <w:r w:rsidR="006F6FBC" w:rsidRPr="00771F06">
        <w:rPr>
          <w:rFonts w:ascii="Times New Roman Tj" w:hAnsi="Times New Roman Tj"/>
          <w:color w:val="000000"/>
          <w:sz w:val="28"/>
          <w:szCs w:val="28"/>
          <w:lang w:val="tg-Cyrl-TJ"/>
        </w:rPr>
        <w:t>дид</w:t>
      </w:r>
      <w:r w:rsidR="00DA2D69" w:rsidRPr="00771F06">
        <w:rPr>
          <w:rFonts w:ascii="Times New Roman Tj" w:hAnsi="Times New Roman Tj"/>
          <w:color w:val="000000"/>
          <w:sz w:val="28"/>
          <w:szCs w:val="28"/>
          <w:lang w:val="tg-Cyrl-TJ"/>
        </w:rPr>
        <w:t>њ</w:t>
      </w:r>
      <w:r w:rsidR="006F6FBC" w:rsidRPr="00771F06">
        <w:rPr>
          <w:rFonts w:ascii="Times New Roman Tj" w:hAnsi="Times New Roman Tj"/>
          <w:color w:val="000000"/>
          <w:sz w:val="28"/>
          <w:szCs w:val="28"/>
          <w:lang w:val="tg-Cyrl-TJ"/>
        </w:rPr>
        <w:t xml:space="preserve">о мавриди истифода </w:t>
      </w:r>
      <w:r w:rsidR="00DA2D69" w:rsidRPr="00771F06">
        <w:rPr>
          <w:rFonts w:ascii="Times New Roman Tj" w:hAnsi="Times New Roman Tj"/>
          <w:color w:val="000000"/>
          <w:sz w:val="28"/>
          <w:szCs w:val="28"/>
          <w:lang w:val="tg-Cyrl-TJ"/>
        </w:rPr>
        <w:t>ќ</w:t>
      </w:r>
      <w:r w:rsidR="006F6FBC" w:rsidRPr="00771F06">
        <w:rPr>
          <w:rFonts w:ascii="Times New Roman Tj" w:hAnsi="Times New Roman Tj"/>
          <w:color w:val="000000"/>
          <w:sz w:val="28"/>
          <w:szCs w:val="28"/>
          <w:lang w:val="tg-Cyrl-TJ"/>
        </w:rPr>
        <w:t>арор дода мешаванд</w:t>
      </w:r>
      <w:r w:rsidR="00F60AE7" w:rsidRPr="00771F06">
        <w:rPr>
          <w:rFonts w:ascii="Times New Roman Tj" w:hAnsi="Times New Roman Tj"/>
          <w:color w:val="000000"/>
          <w:sz w:val="28"/>
          <w:szCs w:val="28"/>
        </w:rPr>
        <w:t>.</w:t>
      </w:r>
    </w:p>
    <w:p w:rsidR="00F60AE7" w:rsidRPr="00771F06" w:rsidRDefault="006F6FBC" w:rsidP="00406D37">
      <w:pPr>
        <w:pStyle w:val="a7"/>
        <w:tabs>
          <w:tab w:val="left" w:pos="851"/>
        </w:tabs>
        <w:autoSpaceDE w:val="0"/>
        <w:autoSpaceDN w:val="0"/>
        <w:adjustRightInd w:val="0"/>
        <w:spacing w:after="0" w:line="240" w:lineRule="auto"/>
        <w:ind w:left="0" w:firstLine="567"/>
        <w:jc w:val="both"/>
        <w:rPr>
          <w:rFonts w:ascii="Times New Roman Tj" w:hAnsi="Times New Roman Tj"/>
          <w:color w:val="000000"/>
          <w:sz w:val="28"/>
          <w:szCs w:val="28"/>
        </w:rPr>
      </w:pPr>
      <w:r w:rsidRPr="00771F06">
        <w:rPr>
          <w:rFonts w:ascii="Times New Roman Tj" w:hAnsi="Times New Roman Tj"/>
          <w:color w:val="000000"/>
          <w:sz w:val="28"/>
          <w:szCs w:val="28"/>
          <w:lang w:val="tg-Cyrl-TJ"/>
        </w:rPr>
        <w:t>Индикатор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милл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нишонди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анда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зеринро дар бар мегиранд</w:t>
      </w:r>
      <w:r w:rsidR="00F60AE7" w:rsidRPr="00771F06">
        <w:rPr>
          <w:rFonts w:ascii="Times New Roman Tj" w:hAnsi="Times New Roman Tj"/>
          <w:color w:val="000000"/>
          <w:sz w:val="28"/>
          <w:szCs w:val="28"/>
        </w:rPr>
        <w:t xml:space="preserve">: </w:t>
      </w:r>
      <w:r w:rsidR="00EE4B04" w:rsidRPr="00771F06">
        <w:rPr>
          <w:rFonts w:ascii="Times New Roman Tj" w:hAnsi="Times New Roman Tj"/>
          <w:color w:val="000000"/>
          <w:sz w:val="28"/>
          <w:szCs w:val="28"/>
        </w:rPr>
        <w:t>индикатор</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пайгирии</w:t>
      </w:r>
      <w:r w:rsidR="00EE4B04" w:rsidRPr="00771F06">
        <w:rPr>
          <w:rFonts w:ascii="Times New Roman Tj" w:hAnsi="Times New Roman Tj"/>
          <w:color w:val="000000"/>
          <w:sz w:val="28"/>
          <w:szCs w:val="28"/>
        </w:rPr>
        <w:t xml:space="preserve"> </w:t>
      </w:r>
      <w:r w:rsidR="00F60AE7" w:rsidRPr="00771F06">
        <w:rPr>
          <w:rFonts w:ascii="Times New Roman Tj" w:hAnsi="Times New Roman Tj"/>
          <w:color w:val="000000"/>
          <w:sz w:val="28"/>
          <w:szCs w:val="28"/>
        </w:rPr>
        <w:t xml:space="preserve"> (</w:t>
      </w:r>
      <w:r w:rsidRPr="00771F06">
        <w:rPr>
          <w:rFonts w:ascii="Times New Roman Tj" w:hAnsi="Times New Roman Tj"/>
          <w:color w:val="000000"/>
          <w:sz w:val="28"/>
          <w:szCs w:val="28"/>
          <w:lang w:val="tg-Cyrl-TJ"/>
        </w:rPr>
        <w:t xml:space="preserve">ба </w:t>
      </w:r>
      <w:r w:rsidR="00D64D7C" w:rsidRPr="00771F06">
        <w:rPr>
          <w:rFonts w:ascii="Times New Roman Tj" w:hAnsi="Times New Roman Tj"/>
          <w:color w:val="000000"/>
          <w:sz w:val="28"/>
          <w:szCs w:val="28"/>
          <w:lang w:val="tg-Cyrl-TJ"/>
        </w:rPr>
        <w:t>м</w:t>
      </w:r>
      <w:r w:rsidR="00E572FA" w:rsidRPr="00771F06">
        <w:rPr>
          <w:rFonts w:ascii="Times New Roman Tj" w:hAnsi="Times New Roman Tj"/>
          <w:color w:val="000000"/>
          <w:sz w:val="28"/>
          <w:szCs w:val="28"/>
          <w:lang w:val="tg-Cyrl-TJ"/>
        </w:rPr>
        <w:t>у</w:t>
      </w:r>
      <w:r w:rsidR="00D64D7C" w:rsidRPr="00771F06">
        <w:rPr>
          <w:rFonts w:ascii="Times New Roman Tj" w:hAnsi="Times New Roman Tj"/>
          <w:color w:val="000000"/>
          <w:sz w:val="28"/>
          <w:szCs w:val="28"/>
          <w:lang w:val="tg-Cyrl-TJ"/>
        </w:rPr>
        <w:t>њлат</w:t>
      </w:r>
      <w:r w:rsidRPr="00771F06">
        <w:rPr>
          <w:rFonts w:ascii="Times New Roman Tj" w:hAnsi="Times New Roman Tj"/>
          <w:color w:val="000000"/>
          <w:sz w:val="28"/>
          <w:szCs w:val="28"/>
          <w:lang w:val="tg-Cyrl-TJ"/>
        </w:rPr>
        <w:t xml:space="preserve"> ва тадбир</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мушаххас ало</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аманд</w:t>
      </w:r>
      <w:r w:rsidR="00F60AE7" w:rsidRPr="00771F06">
        <w:rPr>
          <w:rFonts w:ascii="Times New Roman Tj" w:hAnsi="Times New Roman Tj"/>
          <w:color w:val="000000"/>
          <w:sz w:val="28"/>
          <w:szCs w:val="28"/>
        </w:rPr>
        <w:t xml:space="preserve">) </w:t>
      </w:r>
      <w:r w:rsidRPr="00771F06">
        <w:rPr>
          <w:rFonts w:ascii="Times New Roman Tj" w:hAnsi="Times New Roman Tj"/>
          <w:color w:val="000000"/>
          <w:sz w:val="28"/>
          <w:szCs w:val="28"/>
          <w:lang w:val="tg-Cyrl-TJ"/>
        </w:rPr>
        <w:t>пешрафт дар амалисозии тадбир</w:t>
      </w:r>
      <w:r w:rsidR="00DA2D69" w:rsidRPr="00771F06">
        <w:rPr>
          <w:rFonts w:ascii="Times New Roman Tj" w:hAnsi="Times New Roman Tj"/>
          <w:color w:val="000000"/>
          <w:sz w:val="28"/>
          <w:szCs w:val="28"/>
          <w:lang w:val="tg-Cyrl-TJ"/>
        </w:rPr>
        <w:t>њ</w:t>
      </w:r>
      <w:r w:rsidR="006C0C20" w:rsidRPr="00771F06">
        <w:rPr>
          <w:rFonts w:ascii="Times New Roman Tj" w:hAnsi="Times New Roman Tj"/>
          <w:color w:val="000000"/>
          <w:sz w:val="28"/>
          <w:szCs w:val="28"/>
          <w:lang w:val="tg-Cyrl-TJ"/>
        </w:rPr>
        <w:t>ои андешидашуда,</w:t>
      </w:r>
      <w:r w:rsidR="00F60AE7" w:rsidRPr="00771F06">
        <w:rPr>
          <w:rFonts w:ascii="Times New Roman Tj" w:hAnsi="Times New Roman Tj"/>
          <w:color w:val="000000"/>
          <w:sz w:val="28"/>
          <w:szCs w:val="28"/>
        </w:rPr>
        <w:t xml:space="preserve"> </w:t>
      </w:r>
      <w:r w:rsidR="002B5D09" w:rsidRPr="00771F06">
        <w:rPr>
          <w:rFonts w:ascii="Times New Roman Tj" w:hAnsi="Times New Roman Tj"/>
          <w:color w:val="000000"/>
          <w:sz w:val="28"/>
          <w:szCs w:val="28"/>
          <w:lang w:val="tg-Cyrl-TJ"/>
        </w:rPr>
        <w:t xml:space="preserve">инчунин </w:t>
      </w:r>
      <w:r w:rsidR="00F60AE7" w:rsidRPr="00771F06">
        <w:rPr>
          <w:rFonts w:ascii="Times New Roman Tj" w:hAnsi="Times New Roman Tj"/>
          <w:color w:val="000000"/>
          <w:sz w:val="28"/>
          <w:szCs w:val="28"/>
        </w:rPr>
        <w:t>индикатор</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таъсир</w:t>
      </w:r>
      <w:r w:rsidR="00EE4B04" w:rsidRPr="00771F06">
        <w:rPr>
          <w:rFonts w:ascii="Times New Roman Tj" w:hAnsi="Times New Roman Tj"/>
          <w:color w:val="000000"/>
          <w:sz w:val="28"/>
          <w:szCs w:val="28"/>
        </w:rPr>
        <w:t xml:space="preserve"> (индикатор</w:t>
      </w:r>
      <w:r w:rsidR="00DA2D69"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ои арзёб</w:t>
      </w:r>
      <w:r w:rsidR="00A503EA" w:rsidRPr="00771F06">
        <w:rPr>
          <w:rFonts w:ascii="Times New Roman Tj" w:hAnsi="Times New Roman Tj"/>
          <w:color w:val="000000"/>
          <w:sz w:val="28"/>
          <w:szCs w:val="28"/>
          <w:lang w:val="tg-Cyrl-TJ"/>
        </w:rPr>
        <w:t>ї</w:t>
      </w:r>
      <w:r w:rsidR="00EE4B04" w:rsidRPr="00771F06">
        <w:rPr>
          <w:rFonts w:ascii="Times New Roman Tj" w:hAnsi="Times New Roman Tj"/>
          <w:color w:val="000000"/>
          <w:sz w:val="28"/>
          <w:szCs w:val="28"/>
        </w:rPr>
        <w:t xml:space="preserve">), </w:t>
      </w:r>
      <w:r w:rsidRPr="00771F06">
        <w:rPr>
          <w:rFonts w:ascii="Times New Roman Tj" w:hAnsi="Times New Roman Tj"/>
          <w:color w:val="000000"/>
          <w:sz w:val="28"/>
          <w:szCs w:val="28"/>
          <w:lang w:val="tg-Cyrl-TJ"/>
        </w:rPr>
        <w:t>ки дар асоси он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арзёбии сифат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ми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дории та</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йирот ташаккул ёфта</w:t>
      </w:r>
      <w:r w:rsidR="006B5B86"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амчун базаи маълумот барои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абули </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арор ва асосноккунии афзалият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нав хизмат мекунад</w:t>
      </w:r>
      <w:r w:rsidR="00F60AE7" w:rsidRPr="00771F06">
        <w:rPr>
          <w:rFonts w:ascii="Times New Roman Tj" w:hAnsi="Times New Roman Tj"/>
          <w:color w:val="000000"/>
          <w:sz w:val="28"/>
          <w:szCs w:val="28"/>
        </w:rPr>
        <w:t>.</w:t>
      </w:r>
    </w:p>
    <w:p w:rsidR="00630DCD" w:rsidRPr="00771F06" w:rsidRDefault="00F60AE7" w:rsidP="00406D37">
      <w:pPr>
        <w:pStyle w:val="a7"/>
        <w:tabs>
          <w:tab w:val="left" w:pos="851"/>
        </w:tabs>
        <w:autoSpaceDE w:val="0"/>
        <w:autoSpaceDN w:val="0"/>
        <w:adjustRightInd w:val="0"/>
        <w:spacing w:after="0" w:line="233" w:lineRule="auto"/>
        <w:ind w:left="0"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rPr>
        <w:t>Индикатор</w:t>
      </w:r>
      <w:r w:rsidR="00DA2D69"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 xml:space="preserve">ои пайгирии </w:t>
      </w:r>
      <w:r w:rsidR="00DE25A6" w:rsidRPr="00771F06">
        <w:rPr>
          <w:rFonts w:ascii="Times New Roman Tj" w:hAnsi="Times New Roman Tj"/>
          <w:color w:val="000000"/>
          <w:sz w:val="28"/>
          <w:szCs w:val="28"/>
        </w:rPr>
        <w:t>СМР</w:t>
      </w:r>
      <w:r w:rsidR="006B5B86" w:rsidRPr="00771F06">
        <w:rPr>
          <w:rFonts w:ascii="Times New Roman Tj" w:hAnsi="Times New Roman Tj"/>
          <w:color w:val="000000"/>
          <w:sz w:val="28"/>
          <w:szCs w:val="28"/>
        </w:rPr>
        <w:t>-</w:t>
      </w:r>
      <w:r w:rsidRPr="00771F06">
        <w:rPr>
          <w:rFonts w:ascii="Times New Roman Tj" w:hAnsi="Times New Roman Tj"/>
          <w:color w:val="000000"/>
          <w:sz w:val="28"/>
          <w:szCs w:val="28"/>
        </w:rPr>
        <w:t>2030 (</w:t>
      </w:r>
      <w:r w:rsidR="002B5D09" w:rsidRPr="00771F06">
        <w:rPr>
          <w:rFonts w:ascii="Times New Roman Tj" w:hAnsi="Times New Roman Tj"/>
          <w:color w:val="000000"/>
          <w:sz w:val="28"/>
          <w:szCs w:val="28"/>
        </w:rPr>
        <w:t xml:space="preserve">маротибае </w:t>
      </w:r>
      <w:r w:rsidR="005B5A46" w:rsidRPr="00771F06">
        <w:rPr>
          <w:rFonts w:ascii="Times New Roman Tj" w:hAnsi="Times New Roman Tj"/>
          <w:color w:val="000000"/>
          <w:sz w:val="28"/>
          <w:szCs w:val="28"/>
          <w:lang w:val="tg-Cyrl-TJ"/>
        </w:rPr>
        <w:t>дар пан</w:t>
      </w:r>
      <w:r w:rsidR="00A503EA" w:rsidRPr="00771F06">
        <w:rPr>
          <w:rFonts w:ascii="Times New Roman Tj" w:hAnsi="Times New Roman Tj"/>
          <w:color w:val="000000"/>
          <w:sz w:val="28"/>
          <w:szCs w:val="28"/>
          <w:lang w:val="tg-Cyrl-TJ"/>
        </w:rPr>
        <w:t>љ</w:t>
      </w:r>
      <w:r w:rsidR="005B5A46" w:rsidRPr="00771F06">
        <w:rPr>
          <w:rFonts w:ascii="Times New Roman Tj" w:hAnsi="Times New Roman Tj"/>
          <w:color w:val="000000"/>
          <w:sz w:val="28"/>
          <w:szCs w:val="28"/>
          <w:lang w:val="tg-Cyrl-TJ"/>
        </w:rPr>
        <w:t xml:space="preserve"> сол</w:t>
      </w:r>
      <w:r w:rsidRPr="00771F06">
        <w:rPr>
          <w:rFonts w:ascii="Times New Roman Tj" w:hAnsi="Times New Roman Tj"/>
          <w:color w:val="000000"/>
          <w:sz w:val="28"/>
          <w:szCs w:val="28"/>
        </w:rPr>
        <w:t xml:space="preserve">) </w:t>
      </w:r>
      <w:r w:rsidR="005B5A46" w:rsidRPr="00771F06">
        <w:rPr>
          <w:rFonts w:ascii="Times New Roman Tj" w:hAnsi="Times New Roman Tj"/>
          <w:color w:val="000000"/>
          <w:sz w:val="28"/>
          <w:szCs w:val="28"/>
          <w:lang w:val="tg-Cyrl-TJ"/>
        </w:rPr>
        <w:t>дар Индикатор</w:t>
      </w:r>
      <w:r w:rsidR="00DA2D69"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 xml:space="preserve">ои </w:t>
      </w:r>
      <w:r w:rsidR="002B5D09" w:rsidRPr="00771F06">
        <w:rPr>
          <w:rFonts w:ascii="Times New Roman Tj" w:hAnsi="Times New Roman Tj"/>
          <w:color w:val="000000"/>
          <w:sz w:val="28"/>
          <w:szCs w:val="28"/>
          <w:lang w:val="tg-Cyrl-TJ"/>
        </w:rPr>
        <w:t>Н</w:t>
      </w:r>
      <w:r w:rsidR="005B5A46" w:rsidRPr="00771F06">
        <w:rPr>
          <w:rFonts w:ascii="Times New Roman Tj" w:hAnsi="Times New Roman Tj"/>
          <w:color w:val="000000"/>
          <w:sz w:val="28"/>
          <w:szCs w:val="28"/>
          <w:lang w:val="tg-Cyrl-TJ"/>
        </w:rPr>
        <w:t>ати</w:t>
      </w:r>
      <w:r w:rsidR="00A503EA" w:rsidRPr="00771F06">
        <w:rPr>
          <w:rFonts w:ascii="Times New Roman Tj" w:hAnsi="Times New Roman Tj"/>
          <w:color w:val="000000"/>
          <w:sz w:val="28"/>
          <w:szCs w:val="28"/>
          <w:lang w:val="tg-Cyrl-TJ"/>
        </w:rPr>
        <w:t>љ</w:t>
      </w:r>
      <w:r w:rsidR="005B5A46"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ои татби</w:t>
      </w:r>
      <w:r w:rsidR="00DA2D69" w:rsidRPr="00771F06">
        <w:rPr>
          <w:rFonts w:ascii="Times New Roman Tj" w:hAnsi="Times New Roman Tj"/>
          <w:color w:val="000000"/>
          <w:sz w:val="28"/>
          <w:szCs w:val="28"/>
          <w:lang w:val="tg-Cyrl-TJ"/>
        </w:rPr>
        <w:t>ќ</w:t>
      </w:r>
      <w:r w:rsidR="005B5A46" w:rsidRPr="00771F06">
        <w:rPr>
          <w:rFonts w:ascii="Times New Roman Tj" w:hAnsi="Times New Roman Tj"/>
          <w:color w:val="000000"/>
          <w:sz w:val="28"/>
          <w:szCs w:val="28"/>
          <w:lang w:val="tg-Cyrl-TJ"/>
        </w:rPr>
        <w:t>и Барнома</w:t>
      </w:r>
      <w:r w:rsidR="00DA2D69"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 xml:space="preserve">ои </w:t>
      </w:r>
      <w:r w:rsidR="001001E9" w:rsidRPr="00771F06">
        <w:rPr>
          <w:rFonts w:ascii="Times New Roman Tj" w:hAnsi="Times New Roman Tj"/>
          <w:color w:val="000000"/>
          <w:sz w:val="28"/>
          <w:szCs w:val="28"/>
          <w:lang w:val="tg-Cyrl-TJ"/>
        </w:rPr>
        <w:t>миёнамуњлат</w:t>
      </w:r>
      <w:r w:rsidR="005B5A46" w:rsidRPr="00771F06">
        <w:rPr>
          <w:rFonts w:ascii="Times New Roman Tj" w:hAnsi="Times New Roman Tj"/>
          <w:color w:val="000000"/>
          <w:sz w:val="28"/>
          <w:szCs w:val="28"/>
          <w:lang w:val="tg-Cyrl-TJ"/>
        </w:rPr>
        <w:t xml:space="preserve">и </w:t>
      </w:r>
      <w:r w:rsidR="006B5B86" w:rsidRPr="00771F06">
        <w:rPr>
          <w:rFonts w:ascii="Times New Roman Tj" w:hAnsi="Times New Roman Tj"/>
          <w:color w:val="000000"/>
          <w:sz w:val="28"/>
          <w:szCs w:val="28"/>
          <w:lang w:val="tg-Cyrl-TJ"/>
        </w:rPr>
        <w:t xml:space="preserve">рушди иљтимоию иќтисодии Љумњурии </w:t>
      </w:r>
      <w:r w:rsidR="005B5A46" w:rsidRPr="00771F06">
        <w:rPr>
          <w:rFonts w:ascii="Times New Roman Tj" w:hAnsi="Times New Roman Tj"/>
          <w:color w:val="000000"/>
          <w:sz w:val="28"/>
          <w:szCs w:val="28"/>
          <w:lang w:val="tg-Cyrl-TJ"/>
        </w:rPr>
        <w:t>То</w:t>
      </w:r>
      <w:r w:rsidR="00A503EA" w:rsidRPr="00771F06">
        <w:rPr>
          <w:rFonts w:ascii="Times New Roman Tj" w:hAnsi="Times New Roman Tj"/>
          <w:color w:val="000000"/>
          <w:sz w:val="28"/>
          <w:szCs w:val="28"/>
          <w:lang w:val="tg-Cyrl-TJ"/>
        </w:rPr>
        <w:t>љ</w:t>
      </w:r>
      <w:r w:rsidR="005B5A46" w:rsidRPr="00771F06">
        <w:rPr>
          <w:rFonts w:ascii="Times New Roman Tj" w:hAnsi="Times New Roman Tj"/>
          <w:color w:val="000000"/>
          <w:sz w:val="28"/>
          <w:szCs w:val="28"/>
          <w:lang w:val="tg-Cyrl-TJ"/>
        </w:rPr>
        <w:t xml:space="preserve">икистон </w:t>
      </w:r>
      <w:r w:rsidR="005B5A46" w:rsidRPr="00771F06">
        <w:rPr>
          <w:rFonts w:ascii="Times New Roman Tj" w:hAnsi="Times New Roman Tj"/>
          <w:color w:val="000000"/>
          <w:sz w:val="28"/>
          <w:szCs w:val="28"/>
        </w:rPr>
        <w:t>(</w:t>
      </w:r>
      <w:r w:rsidR="002B5D09" w:rsidRPr="00771F06">
        <w:rPr>
          <w:rFonts w:ascii="Times New Roman Tj" w:hAnsi="Times New Roman Tj"/>
          <w:color w:val="000000"/>
          <w:sz w:val="28"/>
          <w:szCs w:val="28"/>
        </w:rPr>
        <w:t>солњои 2016-2020, 2021-2025 ва 2026-2030</w:t>
      </w:r>
      <w:r w:rsidRPr="00771F06">
        <w:rPr>
          <w:rFonts w:ascii="Times New Roman Tj" w:hAnsi="Times New Roman Tj"/>
          <w:color w:val="000000"/>
          <w:sz w:val="28"/>
          <w:szCs w:val="28"/>
        </w:rPr>
        <w:t>)</w:t>
      </w:r>
      <w:r w:rsidR="005B5A46" w:rsidRPr="00771F06">
        <w:rPr>
          <w:rFonts w:ascii="Times New Roman Tj" w:hAnsi="Times New Roman Tj"/>
          <w:color w:val="000000"/>
          <w:sz w:val="28"/>
          <w:szCs w:val="28"/>
          <w:lang w:val="tg-Cyrl-TJ"/>
        </w:rPr>
        <w:t xml:space="preserve"> асос меёбанд.</w:t>
      </w:r>
    </w:p>
    <w:p w:rsidR="00630DCD" w:rsidRPr="00771F06" w:rsidRDefault="00DA2D69" w:rsidP="00406D37">
      <w:pPr>
        <w:tabs>
          <w:tab w:val="left" w:pos="851"/>
        </w:tabs>
        <w:autoSpaceDE w:val="0"/>
        <w:autoSpaceDN w:val="0"/>
        <w:adjustRightInd w:val="0"/>
        <w:spacing w:after="0" w:line="233"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lastRenderedPageBreak/>
        <w:t>Ќ</w:t>
      </w:r>
      <w:r w:rsidR="005B5A46" w:rsidRPr="00771F06">
        <w:rPr>
          <w:rFonts w:ascii="Times New Roman Tj" w:hAnsi="Times New Roman Tj"/>
          <w:color w:val="000000"/>
          <w:sz w:val="28"/>
          <w:szCs w:val="28"/>
          <w:lang w:val="tg-Cyrl-TJ"/>
        </w:rPr>
        <w:t>исми асосии маълумот</w:t>
      </w:r>
      <w:r w:rsidR="00A83876" w:rsidRPr="00771F06">
        <w:rPr>
          <w:rFonts w:ascii="Times New Roman Tj" w:hAnsi="Times New Roman Tj"/>
          <w:color w:val="000000"/>
          <w:sz w:val="28"/>
          <w:szCs w:val="28"/>
          <w:lang w:val="tg-Cyrl-TJ"/>
        </w:rPr>
        <w:t>,</w:t>
      </w:r>
      <w:r w:rsidR="005B5A46" w:rsidRPr="00771F06">
        <w:rPr>
          <w:rFonts w:ascii="Times New Roman Tj" w:hAnsi="Times New Roman Tj"/>
          <w:color w:val="000000"/>
          <w:sz w:val="28"/>
          <w:szCs w:val="28"/>
          <w:lang w:val="tg-Cyrl-TJ"/>
        </w:rPr>
        <w:t xml:space="preserve"> пеш аз </w:t>
      </w:r>
      <w:r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ама, маълумоти ми</w:t>
      </w:r>
      <w:r w:rsidRPr="00771F06">
        <w:rPr>
          <w:rFonts w:ascii="Times New Roman Tj" w:hAnsi="Times New Roman Tj"/>
          <w:color w:val="000000"/>
          <w:sz w:val="28"/>
          <w:szCs w:val="28"/>
          <w:lang w:val="tg-Cyrl-TJ"/>
        </w:rPr>
        <w:t>ќ</w:t>
      </w:r>
      <w:r w:rsidR="005B5A46" w:rsidRPr="00771F06">
        <w:rPr>
          <w:rFonts w:ascii="Times New Roman Tj" w:hAnsi="Times New Roman Tj"/>
          <w:color w:val="000000"/>
          <w:sz w:val="28"/>
          <w:szCs w:val="28"/>
          <w:lang w:val="tg-Cyrl-TJ"/>
        </w:rPr>
        <w:t>дор</w:t>
      </w:r>
      <w:r w:rsidR="00A503EA" w:rsidRPr="00771F06">
        <w:rPr>
          <w:rFonts w:ascii="Times New Roman Tj" w:hAnsi="Times New Roman Tj"/>
          <w:color w:val="000000"/>
          <w:sz w:val="28"/>
          <w:szCs w:val="28"/>
          <w:lang w:val="tg-Cyrl-TJ"/>
        </w:rPr>
        <w:t>ї</w:t>
      </w:r>
      <w:r w:rsidR="005B5A46" w:rsidRPr="00771F06">
        <w:rPr>
          <w:rFonts w:ascii="Times New Roman Tj" w:hAnsi="Times New Roman Tj"/>
          <w:color w:val="000000"/>
          <w:sz w:val="28"/>
          <w:szCs w:val="28"/>
          <w:lang w:val="tg-Cyrl-TJ"/>
        </w:rPr>
        <w:t xml:space="preserve"> (бо та</w:t>
      </w:r>
      <w:r w:rsidRPr="00771F06">
        <w:rPr>
          <w:rFonts w:ascii="Times New Roman Tj" w:hAnsi="Times New Roman Tj"/>
          <w:color w:val="000000"/>
          <w:sz w:val="28"/>
          <w:szCs w:val="28"/>
          <w:lang w:val="tg-Cyrl-TJ"/>
        </w:rPr>
        <w:t>ќ</w:t>
      </w:r>
      <w:r w:rsidR="005B5A46" w:rsidRPr="00771F06">
        <w:rPr>
          <w:rFonts w:ascii="Times New Roman Tj" w:hAnsi="Times New Roman Tj"/>
          <w:color w:val="000000"/>
          <w:sz w:val="28"/>
          <w:szCs w:val="28"/>
          <w:lang w:val="tg-Cyrl-TJ"/>
        </w:rPr>
        <w:t xml:space="preserve">симоти </w:t>
      </w:r>
      <w:r w:rsidR="002B5D09" w:rsidRPr="00771F06">
        <w:rPr>
          <w:rFonts w:ascii="Times New Roman Tj" w:hAnsi="Times New Roman Tj"/>
          <w:color w:val="000000"/>
          <w:sz w:val="28"/>
          <w:szCs w:val="28"/>
          <w:lang w:val="tg-Cyrl-TJ"/>
        </w:rPr>
        <w:t>гендерї</w:t>
      </w:r>
      <w:r w:rsidR="005B5A46" w:rsidRPr="00771F06">
        <w:rPr>
          <w:rFonts w:ascii="Times New Roman Tj" w:hAnsi="Times New Roman Tj"/>
          <w:color w:val="000000"/>
          <w:sz w:val="28"/>
          <w:szCs w:val="28"/>
          <w:lang w:val="tg-Cyrl-TJ"/>
        </w:rPr>
        <w:t xml:space="preserve">) аз </w:t>
      </w:r>
      <w:r w:rsidR="00A503EA" w:rsidRPr="00771F06">
        <w:rPr>
          <w:rFonts w:ascii="Times New Roman Tj" w:hAnsi="Times New Roman Tj"/>
          <w:color w:val="000000"/>
          <w:sz w:val="28"/>
          <w:szCs w:val="28"/>
          <w:lang w:val="tg-Cyrl-TJ"/>
        </w:rPr>
        <w:t>љ</w:t>
      </w:r>
      <w:r w:rsidR="005B5A46" w:rsidRPr="00771F06">
        <w:rPr>
          <w:rFonts w:ascii="Times New Roman Tj" w:hAnsi="Times New Roman Tj"/>
          <w:color w:val="000000"/>
          <w:sz w:val="28"/>
          <w:szCs w:val="28"/>
          <w:lang w:val="tg-Cyrl-TJ"/>
        </w:rPr>
        <w:t xml:space="preserve">ониби Агентии омори назди Президенти </w:t>
      </w:r>
      <w:r w:rsidR="00A503EA" w:rsidRPr="00771F06">
        <w:rPr>
          <w:rFonts w:ascii="Times New Roman Tj" w:hAnsi="Times New Roman Tj"/>
          <w:color w:val="000000"/>
          <w:sz w:val="28"/>
          <w:szCs w:val="28"/>
          <w:lang w:val="tg-Cyrl-TJ"/>
        </w:rPr>
        <w:t>Љ</w:t>
      </w:r>
      <w:r w:rsidR="005B5A46" w:rsidRPr="00771F06">
        <w:rPr>
          <w:rFonts w:ascii="Times New Roman Tj" w:hAnsi="Times New Roman Tj"/>
          <w:color w:val="000000"/>
          <w:sz w:val="28"/>
          <w:szCs w:val="28"/>
          <w:lang w:val="tg-Cyrl-TJ"/>
        </w:rPr>
        <w:t>ум</w:t>
      </w:r>
      <w:r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урии То</w:t>
      </w:r>
      <w:r w:rsidR="00A503EA" w:rsidRPr="00771F06">
        <w:rPr>
          <w:rFonts w:ascii="Times New Roman Tj" w:hAnsi="Times New Roman Tj"/>
          <w:color w:val="000000"/>
          <w:sz w:val="28"/>
          <w:szCs w:val="28"/>
          <w:lang w:val="tg-Cyrl-TJ"/>
        </w:rPr>
        <w:t>љ</w:t>
      </w:r>
      <w:r w:rsidR="005B5A46" w:rsidRPr="00771F06">
        <w:rPr>
          <w:rFonts w:ascii="Times New Roman Tj" w:hAnsi="Times New Roman Tj"/>
          <w:color w:val="000000"/>
          <w:sz w:val="28"/>
          <w:szCs w:val="28"/>
          <w:lang w:val="tg-Cyrl-TJ"/>
        </w:rPr>
        <w:t>икистон (дар баробари ин шакл</w:t>
      </w:r>
      <w:r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 xml:space="preserve">ои мушаххаси </w:t>
      </w:r>
      <w:r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исоботди</w:t>
      </w:r>
      <w:r w:rsidRPr="00771F06">
        <w:rPr>
          <w:rFonts w:ascii="Times New Roman Tj" w:hAnsi="Times New Roman Tj"/>
          <w:color w:val="000000"/>
          <w:sz w:val="28"/>
          <w:szCs w:val="28"/>
          <w:lang w:val="tg-Cyrl-TJ"/>
        </w:rPr>
        <w:t>њ</w:t>
      </w:r>
      <w:r w:rsidR="00A503EA" w:rsidRPr="00771F06">
        <w:rPr>
          <w:rFonts w:ascii="Times New Roman Tj" w:hAnsi="Times New Roman Tj"/>
          <w:color w:val="000000"/>
          <w:sz w:val="28"/>
          <w:szCs w:val="28"/>
          <w:lang w:val="tg-Cyrl-TJ"/>
        </w:rPr>
        <w:t>ї</w:t>
      </w:r>
      <w:r w:rsidR="005B5A46" w:rsidRPr="00771F06">
        <w:rPr>
          <w:rFonts w:ascii="Times New Roman Tj" w:hAnsi="Times New Roman Tj"/>
          <w:color w:val="000000"/>
          <w:sz w:val="28"/>
          <w:szCs w:val="28"/>
          <w:lang w:val="tg-Cyrl-TJ"/>
        </w:rPr>
        <w:t xml:space="preserve"> барои ташкилот</w:t>
      </w:r>
      <w:r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ои дахлдори давлат</w:t>
      </w:r>
      <w:r w:rsidR="00A503EA" w:rsidRPr="00771F06">
        <w:rPr>
          <w:rFonts w:ascii="Times New Roman Tj" w:hAnsi="Times New Roman Tj"/>
          <w:color w:val="000000"/>
          <w:sz w:val="28"/>
          <w:szCs w:val="28"/>
          <w:lang w:val="tg-Cyrl-TJ"/>
        </w:rPr>
        <w:t>ї</w:t>
      </w:r>
      <w:r w:rsidR="005B5A46" w:rsidRPr="00771F06">
        <w:rPr>
          <w:rFonts w:ascii="Times New Roman Tj" w:hAnsi="Times New Roman Tj"/>
          <w:color w:val="000000"/>
          <w:sz w:val="28"/>
          <w:szCs w:val="28"/>
          <w:lang w:val="tg-Cyrl-TJ"/>
        </w:rPr>
        <w:t xml:space="preserve"> ва </w:t>
      </w:r>
      <w:r w:rsidRPr="00771F06">
        <w:rPr>
          <w:rFonts w:ascii="Times New Roman Tj" w:hAnsi="Times New Roman Tj"/>
          <w:color w:val="000000"/>
          <w:sz w:val="28"/>
          <w:szCs w:val="28"/>
          <w:lang w:val="tg-Cyrl-TJ"/>
        </w:rPr>
        <w:t>ѓ</w:t>
      </w:r>
      <w:r w:rsidR="005B5A46" w:rsidRPr="00771F06">
        <w:rPr>
          <w:rFonts w:ascii="Times New Roman Tj" w:hAnsi="Times New Roman Tj"/>
          <w:color w:val="000000"/>
          <w:sz w:val="28"/>
          <w:szCs w:val="28"/>
          <w:lang w:val="tg-Cyrl-TJ"/>
        </w:rPr>
        <w:t>айридавлат</w:t>
      </w:r>
      <w:r w:rsidR="00A503EA" w:rsidRPr="00771F06">
        <w:rPr>
          <w:rFonts w:ascii="Times New Roman Tj" w:hAnsi="Times New Roman Tj"/>
          <w:color w:val="000000"/>
          <w:sz w:val="28"/>
          <w:szCs w:val="28"/>
          <w:lang w:val="tg-Cyrl-TJ"/>
        </w:rPr>
        <w:t>ї</w:t>
      </w:r>
      <w:r w:rsidR="005B5A46" w:rsidRPr="00771F06">
        <w:rPr>
          <w:rFonts w:ascii="Times New Roman Tj" w:hAnsi="Times New Roman Tj"/>
          <w:color w:val="000000"/>
          <w:sz w:val="28"/>
          <w:szCs w:val="28"/>
          <w:lang w:val="tg-Cyrl-TJ"/>
        </w:rPr>
        <w:t xml:space="preserve"> та</w:t>
      </w:r>
      <w:r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ия мегарданд) пешни</w:t>
      </w:r>
      <w:r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 xml:space="preserve">од мешаванд, аз </w:t>
      </w:r>
      <w:r w:rsidR="00A503EA" w:rsidRPr="00771F06">
        <w:rPr>
          <w:rFonts w:ascii="Times New Roman Tj" w:hAnsi="Times New Roman Tj"/>
          <w:color w:val="000000"/>
          <w:sz w:val="28"/>
          <w:szCs w:val="28"/>
          <w:lang w:val="tg-Cyrl-TJ"/>
        </w:rPr>
        <w:t>љ</w:t>
      </w:r>
      <w:r w:rsidR="005B5A46" w:rsidRPr="00771F06">
        <w:rPr>
          <w:rFonts w:ascii="Times New Roman Tj" w:hAnsi="Times New Roman Tj"/>
          <w:color w:val="000000"/>
          <w:sz w:val="28"/>
          <w:szCs w:val="28"/>
          <w:lang w:val="tg-Cyrl-TJ"/>
        </w:rPr>
        <w:t>умла аз тарафи дигар вазорату идора</w:t>
      </w:r>
      <w:r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о аз р</w:t>
      </w:r>
      <w:r w:rsidR="00A503EA" w:rsidRPr="00771F06">
        <w:rPr>
          <w:rFonts w:ascii="Times New Roman Tj" w:hAnsi="Times New Roman Tj"/>
          <w:color w:val="000000"/>
          <w:sz w:val="28"/>
          <w:szCs w:val="28"/>
          <w:lang w:val="tg-Cyrl-TJ"/>
        </w:rPr>
        <w:t>ў</w:t>
      </w:r>
      <w:r w:rsidR="005B5A46" w:rsidRPr="00771F06">
        <w:rPr>
          <w:rFonts w:ascii="Times New Roman Tj" w:hAnsi="Times New Roman Tj"/>
          <w:color w:val="000000"/>
          <w:sz w:val="28"/>
          <w:szCs w:val="28"/>
          <w:lang w:val="tg-Cyrl-TJ"/>
        </w:rPr>
        <w:t>и со</w:t>
      </w:r>
      <w:r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а</w:t>
      </w:r>
      <w:r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ои дахлдори фаъолияти он</w:t>
      </w:r>
      <w:r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 xml:space="preserve">о, ки масъулияти томро барои </w:t>
      </w:r>
      <w:r w:rsidR="00A503EA" w:rsidRPr="00771F06">
        <w:rPr>
          <w:rFonts w:ascii="Times New Roman Tj" w:hAnsi="Times New Roman Tj"/>
          <w:color w:val="000000"/>
          <w:sz w:val="28"/>
          <w:szCs w:val="28"/>
          <w:lang w:val="tg-Cyrl-TJ"/>
        </w:rPr>
        <w:t>љ</w:t>
      </w:r>
      <w:r w:rsidR="005B5A46" w:rsidRPr="00771F06">
        <w:rPr>
          <w:rFonts w:ascii="Times New Roman Tj" w:hAnsi="Times New Roman Tj"/>
          <w:color w:val="000000"/>
          <w:sz w:val="28"/>
          <w:szCs w:val="28"/>
          <w:lang w:val="tg-Cyrl-TJ"/>
        </w:rPr>
        <w:t>амъоварии маълумот ба зиммаи худ мегиранд</w:t>
      </w:r>
      <w:r w:rsidR="00EE4B04" w:rsidRPr="00771F06">
        <w:rPr>
          <w:rFonts w:ascii="Times New Roman Tj" w:hAnsi="Times New Roman Tj"/>
          <w:color w:val="000000"/>
          <w:sz w:val="28"/>
          <w:szCs w:val="28"/>
          <w:lang w:val="tg-Cyrl-TJ"/>
        </w:rPr>
        <w:t xml:space="preserve">. </w:t>
      </w:r>
      <w:r w:rsidR="005B5A46" w:rsidRPr="00771F06">
        <w:rPr>
          <w:rFonts w:ascii="Times New Roman Tj" w:hAnsi="Times New Roman Tj"/>
          <w:color w:val="000000"/>
          <w:sz w:val="28"/>
          <w:szCs w:val="28"/>
          <w:lang w:val="tg-Cyrl-TJ"/>
        </w:rPr>
        <w:t>Инчунин истифодаи нати</w:t>
      </w:r>
      <w:r w:rsidR="00A503EA" w:rsidRPr="00771F06">
        <w:rPr>
          <w:rFonts w:ascii="Times New Roman Tj" w:hAnsi="Times New Roman Tj"/>
          <w:color w:val="000000"/>
          <w:sz w:val="28"/>
          <w:szCs w:val="28"/>
          <w:lang w:val="tg-Cyrl-TJ"/>
        </w:rPr>
        <w:t>љ</w:t>
      </w:r>
      <w:r w:rsidR="005B5A46" w:rsidRPr="00771F06">
        <w:rPr>
          <w:rFonts w:ascii="Times New Roman Tj" w:hAnsi="Times New Roman Tj"/>
          <w:color w:val="000000"/>
          <w:sz w:val="28"/>
          <w:szCs w:val="28"/>
          <w:lang w:val="tg-Cyrl-TJ"/>
        </w:rPr>
        <w:t>а</w:t>
      </w:r>
      <w:r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ои тад</w:t>
      </w:r>
      <w:r w:rsidRPr="00771F06">
        <w:rPr>
          <w:rFonts w:ascii="Times New Roman Tj" w:hAnsi="Times New Roman Tj"/>
          <w:color w:val="000000"/>
          <w:sz w:val="28"/>
          <w:szCs w:val="28"/>
          <w:lang w:val="tg-Cyrl-TJ"/>
        </w:rPr>
        <w:t>ќ</w:t>
      </w:r>
      <w:r w:rsidR="005B5A46"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ќ</w:t>
      </w:r>
      <w:r w:rsidR="005B5A46" w:rsidRPr="00771F06">
        <w:rPr>
          <w:rFonts w:ascii="Times New Roman Tj" w:hAnsi="Times New Roman Tj"/>
          <w:color w:val="000000"/>
          <w:sz w:val="28"/>
          <w:szCs w:val="28"/>
          <w:lang w:val="tg-Cyrl-TJ"/>
        </w:rPr>
        <w:t>от</w:t>
      </w:r>
      <w:r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ои коршиносон на</w:t>
      </w:r>
      <w:r w:rsidRPr="00771F06">
        <w:rPr>
          <w:rFonts w:ascii="Times New Roman Tj" w:hAnsi="Times New Roman Tj"/>
          <w:color w:val="000000"/>
          <w:sz w:val="28"/>
          <w:szCs w:val="28"/>
          <w:lang w:val="tg-Cyrl-TJ"/>
        </w:rPr>
        <w:t>ќ</w:t>
      </w:r>
      <w:r w:rsidR="005B5A46" w:rsidRPr="00771F06">
        <w:rPr>
          <w:rFonts w:ascii="Times New Roman Tj" w:hAnsi="Times New Roman Tj"/>
          <w:color w:val="000000"/>
          <w:sz w:val="28"/>
          <w:szCs w:val="28"/>
          <w:lang w:val="tg-Cyrl-TJ"/>
        </w:rPr>
        <w:t>ши му</w:t>
      </w:r>
      <w:r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им мебозад</w:t>
      </w:r>
      <w:r w:rsidR="00EE4B04" w:rsidRPr="00771F06">
        <w:rPr>
          <w:rFonts w:ascii="Times New Roman Tj" w:hAnsi="Times New Roman Tj"/>
          <w:color w:val="000000"/>
          <w:sz w:val="28"/>
          <w:szCs w:val="28"/>
          <w:lang w:val="tg-Cyrl-TJ"/>
        </w:rPr>
        <w:t xml:space="preserve">. </w:t>
      </w:r>
    </w:p>
    <w:p w:rsidR="00630DCD" w:rsidRPr="00771F06" w:rsidRDefault="005B5A46" w:rsidP="00406D37">
      <w:pPr>
        <w:tabs>
          <w:tab w:val="left" w:pos="851"/>
        </w:tabs>
        <w:spacing w:after="0" w:line="233"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Вазифа ва на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ши ма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омоти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аллии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окимияти давлат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низоми МваА аз ин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иборатанд</w:t>
      </w:r>
      <w:r w:rsidR="00EE4B04"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амъоварии маълумот дар бораи амалисозии чорабини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6B5B86" w:rsidRPr="00771F06">
        <w:rPr>
          <w:rFonts w:ascii="Times New Roman Tj" w:hAnsi="Times New Roman Tj"/>
          <w:color w:val="000000"/>
          <w:sz w:val="28"/>
          <w:szCs w:val="28"/>
          <w:lang w:val="tg-Cyrl-TJ"/>
        </w:rPr>
        <w:t>СМР-</w:t>
      </w:r>
      <w:r w:rsidR="00EE4B04" w:rsidRPr="00771F06">
        <w:rPr>
          <w:rFonts w:ascii="Times New Roman Tj" w:hAnsi="Times New Roman Tj"/>
          <w:color w:val="000000"/>
          <w:sz w:val="28"/>
          <w:szCs w:val="28"/>
          <w:lang w:val="tg-Cyrl-TJ"/>
        </w:rPr>
        <w:t xml:space="preserve">2030, </w:t>
      </w:r>
      <w:r w:rsidRPr="00771F06">
        <w:rPr>
          <w:rFonts w:ascii="Times New Roman Tj" w:hAnsi="Times New Roman Tj"/>
          <w:color w:val="000000"/>
          <w:sz w:val="28"/>
          <w:szCs w:val="28"/>
          <w:lang w:val="tg-Cyrl-TJ"/>
        </w:rPr>
        <w:t xml:space="preserve">ки дар </w:t>
      </w:r>
      <w:r w:rsidR="002B5D09" w:rsidRPr="00771F06">
        <w:rPr>
          <w:rFonts w:ascii="Times New Roman Tj" w:hAnsi="Times New Roman Tj"/>
          <w:color w:val="000000"/>
          <w:sz w:val="28"/>
          <w:szCs w:val="28"/>
          <w:lang w:val="tg-Cyrl-TJ"/>
        </w:rPr>
        <w:t>мањал</w:t>
      </w:r>
      <w:r w:rsidR="00A83876" w:rsidRPr="00771F06">
        <w:rPr>
          <w:rFonts w:ascii="Times New Roman Tj" w:hAnsi="Times New Roman Tj"/>
          <w:color w:val="000000"/>
          <w:sz w:val="28"/>
          <w:szCs w:val="28"/>
          <w:lang w:val="tg-Cyrl-TJ"/>
        </w:rPr>
        <w:t>л</w:t>
      </w:r>
      <w:r w:rsidR="002B5D09" w:rsidRPr="00771F06">
        <w:rPr>
          <w:rFonts w:ascii="Times New Roman Tj" w:hAnsi="Times New Roman Tj"/>
          <w:color w:val="000000"/>
          <w:sz w:val="28"/>
          <w:szCs w:val="28"/>
          <w:lang w:val="tg-Cyrl-TJ"/>
        </w:rPr>
        <w:t xml:space="preserve">и </w:t>
      </w:r>
      <w:r w:rsidRPr="00771F06">
        <w:rPr>
          <w:rFonts w:ascii="Times New Roman Tj" w:hAnsi="Times New Roman Tj"/>
          <w:color w:val="000000"/>
          <w:sz w:val="28"/>
          <w:szCs w:val="28"/>
          <w:lang w:val="tg-Cyrl-TJ"/>
        </w:rPr>
        <w:t>он</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и</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ро мегарданд</w:t>
      </w:r>
      <w:r w:rsidR="00EE4B04"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лили раванди татби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афзалият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милл</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ва самт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EE4B04" w:rsidRPr="00771F06">
        <w:rPr>
          <w:rFonts w:ascii="Times New Roman Tj" w:hAnsi="Times New Roman Tj"/>
          <w:color w:val="000000"/>
          <w:sz w:val="28"/>
          <w:szCs w:val="28"/>
          <w:lang w:val="tg-Cyrl-TJ"/>
        </w:rPr>
        <w:t>Ст</w:t>
      </w:r>
      <w:r w:rsidR="00EE4B04" w:rsidRPr="00771F06">
        <w:rPr>
          <w:rFonts w:ascii="Times New Roman Tj" w:hAnsi="Times New Roman Tj"/>
          <w:color w:val="000000"/>
          <w:spacing w:val="1"/>
          <w:sz w:val="28"/>
          <w:szCs w:val="28"/>
          <w:lang w:val="tg-Cyrl-TJ"/>
        </w:rPr>
        <w:t>р</w:t>
      </w:r>
      <w:r w:rsidR="00EE4B04" w:rsidRPr="00771F06">
        <w:rPr>
          <w:rFonts w:ascii="Times New Roman Tj" w:hAnsi="Times New Roman Tj"/>
          <w:color w:val="000000"/>
          <w:sz w:val="28"/>
          <w:szCs w:val="28"/>
          <w:lang w:val="tg-Cyrl-TJ"/>
        </w:rPr>
        <w:t>атеги</w:t>
      </w:r>
      <w:r w:rsidRPr="00771F06">
        <w:rPr>
          <w:rFonts w:ascii="Times New Roman Tj" w:hAnsi="Times New Roman Tj"/>
          <w:color w:val="000000"/>
          <w:sz w:val="28"/>
          <w:szCs w:val="28"/>
          <w:lang w:val="tg-Cyrl-TJ"/>
        </w:rPr>
        <w:t>я дар минта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w:t>
      </w:r>
      <w:r w:rsidR="00EE4B04"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пешни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оди таклиф</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 ба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укумати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ур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0D2212" w:rsidRPr="00771F06">
        <w:rPr>
          <w:rFonts w:ascii="Times New Roman Tj" w:hAnsi="Times New Roman Tj"/>
          <w:color w:val="000000"/>
          <w:sz w:val="28"/>
          <w:szCs w:val="28"/>
          <w:lang w:val="tg-Cyrl-TJ"/>
        </w:rPr>
        <w:t>Кумитаи рушди мањал</w:t>
      </w:r>
      <w:r w:rsidR="006C0C20" w:rsidRPr="00771F06">
        <w:rPr>
          <w:rFonts w:ascii="Times New Roman Tj" w:hAnsi="Times New Roman Tj"/>
          <w:color w:val="000000"/>
          <w:sz w:val="28"/>
          <w:szCs w:val="28"/>
          <w:lang w:val="tg-Cyrl-TJ"/>
        </w:rPr>
        <w:t>л</w:t>
      </w:r>
      <w:r w:rsidR="000D2212" w:rsidRPr="00771F06">
        <w:rPr>
          <w:rFonts w:ascii="Times New Roman Tj" w:hAnsi="Times New Roman Tj"/>
          <w:color w:val="000000"/>
          <w:sz w:val="28"/>
          <w:szCs w:val="28"/>
          <w:lang w:val="tg-Cyrl-TJ"/>
        </w:rPr>
        <w:t>и назди Президенти Љумњурии Тољикистон</w:t>
      </w:r>
      <w:r w:rsidR="00A37BCB" w:rsidRPr="00771F06">
        <w:rPr>
          <w:rFonts w:ascii="Times New Roman Tj" w:hAnsi="Times New Roman Tj"/>
          <w:color w:val="000000"/>
          <w:sz w:val="28"/>
          <w:szCs w:val="28"/>
          <w:lang w:val="tg-Cyrl-TJ"/>
        </w:rPr>
        <w:t>,</w:t>
      </w:r>
      <w:r w:rsidR="000D2212" w:rsidRPr="00771F06">
        <w:rPr>
          <w:rFonts w:ascii="Times New Roman Tj" w:hAnsi="Times New Roman Tj"/>
          <w:color w:val="000000"/>
          <w:sz w:val="28"/>
          <w:szCs w:val="28"/>
          <w:lang w:val="tg-Cyrl-TJ"/>
        </w:rPr>
        <w:t xml:space="preserve"> инчунин </w:t>
      </w:r>
      <w:r w:rsidRPr="00771F06">
        <w:rPr>
          <w:rFonts w:ascii="Times New Roman Tj" w:hAnsi="Times New Roman Tj"/>
          <w:color w:val="000000"/>
          <w:sz w:val="28"/>
          <w:szCs w:val="28"/>
          <w:lang w:val="tg-Cyrl-TJ"/>
        </w:rPr>
        <w:t>ба вазорату идора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дахлдор</w:t>
      </w:r>
      <w:r w:rsidR="00EE4B04" w:rsidRPr="00771F06">
        <w:rPr>
          <w:rFonts w:ascii="Times New Roman Tj" w:hAnsi="Times New Roman Tj"/>
          <w:color w:val="000000"/>
          <w:sz w:val="28"/>
          <w:szCs w:val="28"/>
          <w:lang w:val="tg-Cyrl-TJ"/>
        </w:rPr>
        <w:t>.</w:t>
      </w:r>
    </w:p>
    <w:p w:rsidR="00630DCD" w:rsidRPr="00771F06" w:rsidRDefault="00A503EA" w:rsidP="00406D37">
      <w:pPr>
        <w:tabs>
          <w:tab w:val="left" w:pos="851"/>
        </w:tabs>
        <w:spacing w:after="0" w:line="233"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Љ</w:t>
      </w:r>
      <w:r w:rsidR="005B5A46" w:rsidRPr="00771F06">
        <w:rPr>
          <w:rFonts w:ascii="Times New Roman Tj" w:hAnsi="Times New Roman Tj"/>
          <w:color w:val="000000"/>
          <w:sz w:val="28"/>
          <w:szCs w:val="28"/>
          <w:lang w:val="tg-Cyrl-TJ"/>
        </w:rPr>
        <w:t xml:space="preserve">алби </w:t>
      </w:r>
      <w:r w:rsidRPr="00771F06">
        <w:rPr>
          <w:rFonts w:ascii="Times New Roman Tj" w:hAnsi="Times New Roman Tj"/>
          <w:color w:val="000000"/>
          <w:sz w:val="28"/>
          <w:szCs w:val="28"/>
          <w:lang w:val="tg-Cyrl-TJ"/>
        </w:rPr>
        <w:t>љ</w:t>
      </w:r>
      <w:r w:rsidR="005B5A46" w:rsidRPr="00771F06">
        <w:rPr>
          <w:rFonts w:ascii="Times New Roman Tj" w:hAnsi="Times New Roman Tj"/>
          <w:color w:val="000000"/>
          <w:sz w:val="28"/>
          <w:szCs w:val="28"/>
          <w:lang w:val="tg-Cyrl-TJ"/>
        </w:rPr>
        <w:t>омеаи ша</w:t>
      </w:r>
      <w:r w:rsidR="00DA2D69"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рванд</w:t>
      </w:r>
      <w:r w:rsidRPr="00771F06">
        <w:rPr>
          <w:rFonts w:ascii="Times New Roman Tj" w:hAnsi="Times New Roman Tj"/>
          <w:color w:val="000000"/>
          <w:sz w:val="28"/>
          <w:szCs w:val="28"/>
          <w:lang w:val="tg-Cyrl-TJ"/>
        </w:rPr>
        <w:t>ї</w:t>
      </w:r>
      <w:r w:rsidR="005B5A46" w:rsidRPr="00771F06">
        <w:rPr>
          <w:rFonts w:ascii="Times New Roman Tj" w:hAnsi="Times New Roman Tj"/>
          <w:color w:val="000000"/>
          <w:sz w:val="28"/>
          <w:szCs w:val="28"/>
          <w:lang w:val="tg-Cyrl-TJ"/>
        </w:rPr>
        <w:t xml:space="preserve">, аз </w:t>
      </w:r>
      <w:r w:rsidRPr="00771F06">
        <w:rPr>
          <w:rFonts w:ascii="Times New Roman Tj" w:hAnsi="Times New Roman Tj"/>
          <w:color w:val="000000"/>
          <w:sz w:val="28"/>
          <w:szCs w:val="28"/>
          <w:lang w:val="tg-Cyrl-TJ"/>
        </w:rPr>
        <w:t>љ</w:t>
      </w:r>
      <w:r w:rsidR="005B5A46" w:rsidRPr="00771F06">
        <w:rPr>
          <w:rFonts w:ascii="Times New Roman Tj" w:hAnsi="Times New Roman Tj"/>
          <w:color w:val="000000"/>
          <w:sz w:val="28"/>
          <w:szCs w:val="28"/>
          <w:lang w:val="tg-Cyrl-TJ"/>
        </w:rPr>
        <w:t>умла ма</w:t>
      </w:r>
      <w:r w:rsidR="00DA2D69" w:rsidRPr="00771F06">
        <w:rPr>
          <w:rFonts w:ascii="Times New Roman Tj" w:hAnsi="Times New Roman Tj"/>
          <w:color w:val="000000"/>
          <w:sz w:val="28"/>
          <w:szCs w:val="28"/>
          <w:lang w:val="tg-Cyrl-TJ"/>
        </w:rPr>
        <w:t>ќ</w:t>
      </w:r>
      <w:r w:rsidR="005B5A46" w:rsidRPr="00771F06">
        <w:rPr>
          <w:rFonts w:ascii="Times New Roman Tj" w:hAnsi="Times New Roman Tj"/>
          <w:color w:val="000000"/>
          <w:sz w:val="28"/>
          <w:szCs w:val="28"/>
          <w:lang w:val="tg-Cyrl-TJ"/>
        </w:rPr>
        <w:t xml:space="preserve">омоти худидоракунии шарти </w:t>
      </w:r>
      <w:r w:rsidR="00DA2D69"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 xml:space="preserve">атмии гузаронидани мониторинг ва арзёбии </w:t>
      </w:r>
      <w:r w:rsidR="00C027FC" w:rsidRPr="00771F06">
        <w:rPr>
          <w:rFonts w:ascii="Times New Roman Tj" w:hAnsi="Times New Roman Tj"/>
          <w:color w:val="000000"/>
          <w:sz w:val="28"/>
          <w:szCs w:val="28"/>
          <w:lang w:val="tg-Cyrl-TJ"/>
        </w:rPr>
        <w:t>СМР-</w:t>
      </w:r>
      <w:r w:rsidR="00EE4B04" w:rsidRPr="00771F06">
        <w:rPr>
          <w:rFonts w:ascii="Times New Roman Tj" w:hAnsi="Times New Roman Tj"/>
          <w:color w:val="000000"/>
          <w:sz w:val="28"/>
          <w:szCs w:val="28"/>
          <w:lang w:val="tg-Cyrl-TJ"/>
        </w:rPr>
        <w:t>2030</w:t>
      </w:r>
      <w:r w:rsidR="005B5A46" w:rsidRPr="00771F06">
        <w:rPr>
          <w:rFonts w:ascii="Times New Roman Tj" w:hAnsi="Times New Roman Tj"/>
          <w:color w:val="000000"/>
          <w:sz w:val="28"/>
          <w:szCs w:val="28"/>
          <w:lang w:val="tg-Cyrl-TJ"/>
        </w:rPr>
        <w:t xml:space="preserve"> хо</w:t>
      </w:r>
      <w:r w:rsidR="00DA2D69"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ад буд</w:t>
      </w:r>
      <w:r w:rsidR="00EE4B04" w:rsidRPr="00771F06">
        <w:rPr>
          <w:rFonts w:ascii="Times New Roman Tj" w:hAnsi="Times New Roman Tj"/>
          <w:color w:val="000000"/>
          <w:sz w:val="28"/>
          <w:szCs w:val="28"/>
          <w:lang w:val="tg-Cyrl-TJ"/>
        </w:rPr>
        <w:t>,</w:t>
      </w:r>
      <w:r w:rsidR="005B5A46" w:rsidRPr="00771F06">
        <w:rPr>
          <w:rFonts w:ascii="Times New Roman Tj" w:hAnsi="Times New Roman Tj"/>
          <w:color w:val="000000"/>
          <w:sz w:val="28"/>
          <w:szCs w:val="28"/>
          <w:lang w:val="tg-Cyrl-TJ"/>
        </w:rPr>
        <w:t xml:space="preserve"> махсусан аз р</w:t>
      </w:r>
      <w:r w:rsidRPr="00771F06">
        <w:rPr>
          <w:rFonts w:ascii="Times New Roman Tj" w:hAnsi="Times New Roman Tj"/>
          <w:color w:val="000000"/>
          <w:sz w:val="28"/>
          <w:szCs w:val="28"/>
          <w:lang w:val="tg-Cyrl-TJ"/>
        </w:rPr>
        <w:t>ў</w:t>
      </w:r>
      <w:r w:rsidR="005B5A46" w:rsidRPr="00771F06">
        <w:rPr>
          <w:rFonts w:ascii="Times New Roman Tj" w:hAnsi="Times New Roman Tj"/>
          <w:color w:val="000000"/>
          <w:sz w:val="28"/>
          <w:szCs w:val="28"/>
          <w:lang w:val="tg-Cyrl-TJ"/>
        </w:rPr>
        <w:t>и он со</w:t>
      </w:r>
      <w:r w:rsidR="00DA2D69"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ое, ки бо омори расм</w:t>
      </w:r>
      <w:r w:rsidRPr="00771F06">
        <w:rPr>
          <w:rFonts w:ascii="Times New Roman Tj" w:hAnsi="Times New Roman Tj"/>
          <w:color w:val="000000"/>
          <w:sz w:val="28"/>
          <w:szCs w:val="28"/>
          <w:lang w:val="tg-Cyrl-TJ"/>
        </w:rPr>
        <w:t>ї</w:t>
      </w:r>
      <w:r w:rsidR="005B5A46" w:rsidRPr="00771F06">
        <w:rPr>
          <w:rFonts w:ascii="Times New Roman Tj" w:hAnsi="Times New Roman Tj"/>
          <w:color w:val="000000"/>
          <w:sz w:val="28"/>
          <w:szCs w:val="28"/>
          <w:lang w:val="tg-Cyrl-TJ"/>
        </w:rPr>
        <w:t xml:space="preserve"> фаро гирифта нашудаанд</w:t>
      </w:r>
      <w:r w:rsidR="00EE4B04" w:rsidRPr="00771F06">
        <w:rPr>
          <w:rFonts w:ascii="Times New Roman Tj" w:hAnsi="Times New Roman Tj"/>
          <w:color w:val="000000"/>
          <w:sz w:val="28"/>
          <w:szCs w:val="28"/>
          <w:lang w:val="tg-Cyrl-TJ"/>
        </w:rPr>
        <w:t>.</w:t>
      </w:r>
    </w:p>
    <w:p w:rsidR="00630DCD" w:rsidRPr="00771F06" w:rsidRDefault="00A503EA" w:rsidP="00406D37">
      <w:pPr>
        <w:tabs>
          <w:tab w:val="left" w:pos="851"/>
        </w:tabs>
        <w:spacing w:after="0" w:line="233"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Љ</w:t>
      </w:r>
      <w:r w:rsidR="005B5A46" w:rsidRPr="00771F06">
        <w:rPr>
          <w:rFonts w:ascii="Times New Roman Tj" w:hAnsi="Times New Roman Tj"/>
          <w:color w:val="000000"/>
          <w:sz w:val="28"/>
          <w:szCs w:val="28"/>
          <w:lang w:val="tg-Cyrl-TJ"/>
        </w:rPr>
        <w:t>амъоварии таклифу пешни</w:t>
      </w:r>
      <w:r w:rsidR="00DA2D69"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од</w:t>
      </w:r>
      <w:r w:rsidR="00DA2D69"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о ва эрод</w:t>
      </w:r>
      <w:r w:rsidR="00DA2D69"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 xml:space="preserve">ои </w:t>
      </w:r>
      <w:r w:rsidRPr="00771F06">
        <w:rPr>
          <w:rFonts w:ascii="Times New Roman Tj" w:hAnsi="Times New Roman Tj"/>
          <w:color w:val="000000"/>
          <w:sz w:val="28"/>
          <w:szCs w:val="28"/>
          <w:lang w:val="tg-Cyrl-TJ"/>
        </w:rPr>
        <w:t>љ</w:t>
      </w:r>
      <w:r w:rsidR="005B5A46" w:rsidRPr="00771F06">
        <w:rPr>
          <w:rFonts w:ascii="Times New Roman Tj" w:hAnsi="Times New Roman Tj"/>
          <w:color w:val="000000"/>
          <w:sz w:val="28"/>
          <w:szCs w:val="28"/>
          <w:lang w:val="tg-Cyrl-TJ"/>
        </w:rPr>
        <w:t>омеа аз р</w:t>
      </w:r>
      <w:r w:rsidRPr="00771F06">
        <w:rPr>
          <w:rFonts w:ascii="Times New Roman Tj" w:hAnsi="Times New Roman Tj"/>
          <w:color w:val="000000"/>
          <w:sz w:val="28"/>
          <w:szCs w:val="28"/>
          <w:lang w:val="tg-Cyrl-TJ"/>
        </w:rPr>
        <w:t>ў</w:t>
      </w:r>
      <w:r w:rsidR="005B5A46" w:rsidRPr="00771F06">
        <w:rPr>
          <w:rFonts w:ascii="Times New Roman Tj" w:hAnsi="Times New Roman Tj"/>
          <w:color w:val="000000"/>
          <w:sz w:val="28"/>
          <w:szCs w:val="28"/>
          <w:lang w:val="tg-Cyrl-TJ"/>
        </w:rPr>
        <w:t xml:space="preserve">и </w:t>
      </w:r>
      <w:r w:rsidR="00DA2D69"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амаи самт</w:t>
      </w:r>
      <w:r w:rsidR="00DA2D69" w:rsidRPr="00771F06">
        <w:rPr>
          <w:rFonts w:ascii="Times New Roman Tj" w:hAnsi="Times New Roman Tj"/>
          <w:color w:val="000000"/>
          <w:sz w:val="28"/>
          <w:szCs w:val="28"/>
          <w:lang w:val="tg-Cyrl-TJ"/>
        </w:rPr>
        <w:t>њ</w:t>
      </w:r>
      <w:r w:rsidR="005B5A46" w:rsidRPr="00771F06">
        <w:rPr>
          <w:rFonts w:ascii="Times New Roman Tj" w:hAnsi="Times New Roman Tj"/>
          <w:color w:val="000000"/>
          <w:sz w:val="28"/>
          <w:szCs w:val="28"/>
          <w:lang w:val="tg-Cyrl-TJ"/>
        </w:rPr>
        <w:t>ои сиёсат ва та</w:t>
      </w:r>
      <w:r w:rsidRPr="00771F06">
        <w:rPr>
          <w:rFonts w:ascii="Times New Roman Tj" w:hAnsi="Times New Roman Tj"/>
          <w:color w:val="000000"/>
          <w:sz w:val="28"/>
          <w:szCs w:val="28"/>
          <w:lang w:val="tg-Cyrl-TJ"/>
        </w:rPr>
        <w:t>љ</w:t>
      </w:r>
      <w:r w:rsidR="005B5A46" w:rsidRPr="00771F06">
        <w:rPr>
          <w:rFonts w:ascii="Times New Roman Tj" w:hAnsi="Times New Roman Tj"/>
          <w:color w:val="000000"/>
          <w:sz w:val="28"/>
          <w:szCs w:val="28"/>
          <w:lang w:val="tg-Cyrl-TJ"/>
        </w:rPr>
        <w:t>рибаи татби</w:t>
      </w:r>
      <w:r w:rsidR="00DA2D69" w:rsidRPr="00771F06">
        <w:rPr>
          <w:rFonts w:ascii="Times New Roman Tj" w:hAnsi="Times New Roman Tj"/>
          <w:color w:val="000000"/>
          <w:sz w:val="28"/>
          <w:szCs w:val="28"/>
          <w:lang w:val="tg-Cyrl-TJ"/>
        </w:rPr>
        <w:t>ќ</w:t>
      </w:r>
      <w:r w:rsidR="005B5A46" w:rsidRPr="00771F06">
        <w:rPr>
          <w:rFonts w:ascii="Times New Roman Tj" w:hAnsi="Times New Roman Tj"/>
          <w:color w:val="000000"/>
          <w:sz w:val="28"/>
          <w:szCs w:val="28"/>
          <w:lang w:val="tg-Cyrl-TJ"/>
        </w:rPr>
        <w:t xml:space="preserve">и </w:t>
      </w:r>
      <w:r w:rsidR="00C027FC" w:rsidRPr="00771F06">
        <w:rPr>
          <w:rFonts w:ascii="Times New Roman Tj" w:hAnsi="Times New Roman Tj"/>
          <w:color w:val="000000"/>
          <w:sz w:val="28"/>
          <w:szCs w:val="28"/>
          <w:lang w:val="tg-Cyrl-TJ"/>
        </w:rPr>
        <w:t>СМР-</w:t>
      </w:r>
      <w:r w:rsidR="00EE4B04" w:rsidRPr="00771F06">
        <w:rPr>
          <w:rFonts w:ascii="Times New Roman Tj" w:hAnsi="Times New Roman Tj"/>
          <w:color w:val="000000"/>
          <w:sz w:val="28"/>
          <w:szCs w:val="28"/>
          <w:lang w:val="tg-Cyrl-TJ"/>
        </w:rPr>
        <w:t xml:space="preserve">2030 </w:t>
      </w:r>
      <w:r w:rsidR="001500B6" w:rsidRPr="00771F06">
        <w:rPr>
          <w:rFonts w:ascii="Times New Roman Tj" w:hAnsi="Times New Roman Tj"/>
          <w:color w:val="000000"/>
          <w:sz w:val="28"/>
          <w:szCs w:val="28"/>
          <w:lang w:val="tg-Cyrl-TJ"/>
        </w:rPr>
        <w:t xml:space="preserve">озод ва шаффоф мебошад. Дастрасии (инчунин тавассути ВАО) </w:t>
      </w:r>
      <w:r w:rsidR="00DA2D69" w:rsidRPr="00771F06">
        <w:rPr>
          <w:rFonts w:ascii="Times New Roman Tj" w:hAnsi="Times New Roman Tj"/>
          <w:color w:val="000000"/>
          <w:sz w:val="28"/>
          <w:szCs w:val="28"/>
          <w:lang w:val="tg-Cyrl-TJ"/>
        </w:rPr>
        <w:t>њ</w:t>
      </w:r>
      <w:r w:rsidR="001500B6" w:rsidRPr="00771F06">
        <w:rPr>
          <w:rFonts w:ascii="Times New Roman Tj" w:hAnsi="Times New Roman Tj"/>
          <w:color w:val="000000"/>
          <w:sz w:val="28"/>
          <w:szCs w:val="28"/>
          <w:lang w:val="tg-Cyrl-TJ"/>
        </w:rPr>
        <w:t>ама</w:t>
      </w:r>
      <w:r w:rsidR="002B5D09" w:rsidRPr="00771F06">
        <w:rPr>
          <w:rFonts w:ascii="Times New Roman Tj" w:hAnsi="Times New Roman Tj"/>
          <w:color w:val="000000"/>
          <w:sz w:val="28"/>
          <w:szCs w:val="28"/>
          <w:lang w:val="tg-Cyrl-TJ"/>
        </w:rPr>
        <w:t xml:space="preserve"> љонибњо</w:t>
      </w:r>
      <w:r w:rsidR="001500B6" w:rsidRPr="00771F06">
        <w:rPr>
          <w:rFonts w:ascii="Times New Roman Tj" w:hAnsi="Times New Roman Tj"/>
          <w:color w:val="000000"/>
          <w:sz w:val="28"/>
          <w:szCs w:val="28"/>
          <w:lang w:val="tg-Cyrl-TJ"/>
        </w:rPr>
        <w:t xml:space="preserve">и манфиатдор ва тамоми </w:t>
      </w:r>
      <w:r w:rsidRPr="00771F06">
        <w:rPr>
          <w:rFonts w:ascii="Times New Roman Tj" w:hAnsi="Times New Roman Tj"/>
          <w:color w:val="000000"/>
          <w:sz w:val="28"/>
          <w:szCs w:val="28"/>
          <w:lang w:val="tg-Cyrl-TJ"/>
        </w:rPr>
        <w:t>љ</w:t>
      </w:r>
      <w:r w:rsidR="001500B6" w:rsidRPr="00771F06">
        <w:rPr>
          <w:rFonts w:ascii="Times New Roman Tj" w:hAnsi="Times New Roman Tj"/>
          <w:color w:val="000000"/>
          <w:sz w:val="28"/>
          <w:szCs w:val="28"/>
          <w:lang w:val="tg-Cyrl-TJ"/>
        </w:rPr>
        <w:t>омеа ба нати</w:t>
      </w:r>
      <w:r w:rsidRPr="00771F06">
        <w:rPr>
          <w:rFonts w:ascii="Times New Roman Tj" w:hAnsi="Times New Roman Tj"/>
          <w:color w:val="000000"/>
          <w:sz w:val="28"/>
          <w:szCs w:val="28"/>
          <w:lang w:val="tg-Cyrl-TJ"/>
        </w:rPr>
        <w:t>љ</w:t>
      </w:r>
      <w:r w:rsidR="001500B6" w:rsidRPr="00771F06">
        <w:rPr>
          <w:rFonts w:ascii="Times New Roman Tj" w:hAnsi="Times New Roman Tj"/>
          <w:color w:val="000000"/>
          <w:sz w:val="28"/>
          <w:szCs w:val="28"/>
          <w:lang w:val="tg-Cyrl-TJ"/>
        </w:rPr>
        <w:t>а</w:t>
      </w:r>
      <w:r w:rsidR="00DA2D69" w:rsidRPr="00771F06">
        <w:rPr>
          <w:rFonts w:ascii="Times New Roman Tj" w:hAnsi="Times New Roman Tj"/>
          <w:color w:val="000000"/>
          <w:sz w:val="28"/>
          <w:szCs w:val="28"/>
          <w:lang w:val="tg-Cyrl-TJ"/>
        </w:rPr>
        <w:t>њ</w:t>
      </w:r>
      <w:r w:rsidR="001500B6" w:rsidRPr="00771F06">
        <w:rPr>
          <w:rFonts w:ascii="Times New Roman Tj" w:hAnsi="Times New Roman Tj"/>
          <w:color w:val="000000"/>
          <w:sz w:val="28"/>
          <w:szCs w:val="28"/>
          <w:lang w:val="tg-Cyrl-TJ"/>
        </w:rPr>
        <w:t xml:space="preserve">ои мониторинг ва арзёбии </w:t>
      </w:r>
      <w:r w:rsidR="00C027FC" w:rsidRPr="00771F06">
        <w:rPr>
          <w:rFonts w:ascii="Times New Roman Tj" w:hAnsi="Times New Roman Tj"/>
          <w:color w:val="000000"/>
          <w:sz w:val="28"/>
          <w:szCs w:val="28"/>
          <w:lang w:val="tg-Cyrl-TJ"/>
        </w:rPr>
        <w:t>СМР-</w:t>
      </w:r>
      <w:r w:rsidR="00EE4B04" w:rsidRPr="00771F06">
        <w:rPr>
          <w:rFonts w:ascii="Times New Roman Tj" w:hAnsi="Times New Roman Tj"/>
          <w:color w:val="000000"/>
          <w:sz w:val="28"/>
          <w:szCs w:val="28"/>
          <w:lang w:val="tg-Cyrl-TJ"/>
        </w:rPr>
        <w:t>2030</w:t>
      </w:r>
      <w:r w:rsidR="001500B6" w:rsidRPr="00771F06">
        <w:rPr>
          <w:rFonts w:ascii="Times New Roman Tj" w:hAnsi="Times New Roman Tj"/>
          <w:color w:val="000000"/>
          <w:sz w:val="28"/>
          <w:szCs w:val="28"/>
          <w:lang w:val="tg-Cyrl-TJ"/>
        </w:rPr>
        <w:t xml:space="preserve"> таъмин хо</w:t>
      </w:r>
      <w:r w:rsidR="00DA2D69" w:rsidRPr="00771F06">
        <w:rPr>
          <w:rFonts w:ascii="Times New Roman Tj" w:hAnsi="Times New Roman Tj"/>
          <w:color w:val="000000"/>
          <w:sz w:val="28"/>
          <w:szCs w:val="28"/>
          <w:lang w:val="tg-Cyrl-TJ"/>
        </w:rPr>
        <w:t>њ</w:t>
      </w:r>
      <w:r w:rsidR="001500B6" w:rsidRPr="00771F06">
        <w:rPr>
          <w:rFonts w:ascii="Times New Roman Tj" w:hAnsi="Times New Roman Tj"/>
          <w:color w:val="000000"/>
          <w:sz w:val="28"/>
          <w:szCs w:val="28"/>
          <w:lang w:val="tg-Cyrl-TJ"/>
        </w:rPr>
        <w:t>ад шуд</w:t>
      </w:r>
      <w:r w:rsidR="00EE4B04" w:rsidRPr="00771F06">
        <w:rPr>
          <w:rFonts w:ascii="Times New Roman Tj" w:hAnsi="Times New Roman Tj"/>
          <w:color w:val="000000"/>
          <w:sz w:val="28"/>
          <w:szCs w:val="28"/>
          <w:lang w:val="tg-Cyrl-TJ"/>
        </w:rPr>
        <w:t>.</w:t>
      </w:r>
    </w:p>
    <w:p w:rsidR="00F60AE7" w:rsidRPr="00771F06" w:rsidRDefault="001500B6" w:rsidP="00406D37">
      <w:pPr>
        <w:tabs>
          <w:tab w:val="left" w:pos="851"/>
        </w:tabs>
        <w:spacing w:after="0" w:line="233" w:lineRule="auto"/>
        <w:ind w:firstLine="567"/>
        <w:jc w:val="both"/>
        <w:rPr>
          <w:rFonts w:ascii="Times New Roman Tj" w:hAnsi="Times New Roman Tj"/>
          <w:color w:val="000000"/>
          <w:spacing w:val="1"/>
          <w:sz w:val="28"/>
          <w:szCs w:val="28"/>
          <w:lang w:val="tg-Cyrl-TJ"/>
        </w:rPr>
      </w:pPr>
      <w:r w:rsidRPr="00771F06">
        <w:rPr>
          <w:rFonts w:ascii="Times New Roman Tj" w:hAnsi="Times New Roman Tj"/>
          <w:b/>
          <w:color w:val="000000"/>
          <w:sz w:val="28"/>
          <w:szCs w:val="28"/>
          <w:lang w:val="tg-Cyrl-TJ"/>
        </w:rPr>
        <w:t>Низоми МваА</w:t>
      </w:r>
      <w:r w:rsidR="00A83876" w:rsidRPr="00771F06">
        <w:rPr>
          <w:rFonts w:ascii="Times New Roman Tj" w:hAnsi="Times New Roman Tj"/>
          <w:b/>
          <w:color w:val="000000"/>
          <w:sz w:val="28"/>
          <w:szCs w:val="28"/>
          <w:lang w:val="tg-Cyrl-TJ"/>
        </w:rPr>
        <w:t>,</w:t>
      </w:r>
      <w:r w:rsidRPr="00771F06">
        <w:rPr>
          <w:rFonts w:ascii="Times New Roman Tj" w:hAnsi="Times New Roman Tj"/>
          <w:b/>
          <w:color w:val="000000"/>
          <w:sz w:val="28"/>
          <w:szCs w:val="28"/>
          <w:lang w:val="tg-Cyrl-TJ"/>
        </w:rPr>
        <w:t xml:space="preserve"> инчунин низоми дахлдори </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исоботди</w:t>
      </w:r>
      <w:r w:rsidR="00DA2D69" w:rsidRPr="00771F06">
        <w:rPr>
          <w:rFonts w:ascii="Times New Roman Tj" w:hAnsi="Times New Roman Tj"/>
          <w:b/>
          <w:color w:val="000000"/>
          <w:sz w:val="28"/>
          <w:szCs w:val="28"/>
          <w:lang w:val="tg-Cyrl-TJ"/>
        </w:rPr>
        <w:t>њ</w:t>
      </w:r>
      <w:r w:rsidR="00A503EA" w:rsidRPr="00771F06">
        <w:rPr>
          <w:rFonts w:ascii="Times New Roman Tj" w:hAnsi="Times New Roman Tj"/>
          <w:b/>
          <w:color w:val="000000"/>
          <w:sz w:val="28"/>
          <w:szCs w:val="28"/>
          <w:lang w:val="tg-Cyrl-TJ"/>
        </w:rPr>
        <w:t>ї</w:t>
      </w:r>
      <w:r w:rsidRPr="00771F06">
        <w:rPr>
          <w:rFonts w:ascii="Times New Roman Tj" w:hAnsi="Times New Roman Tj"/>
          <w:b/>
          <w:color w:val="000000"/>
          <w:sz w:val="28"/>
          <w:szCs w:val="28"/>
          <w:lang w:val="tg-Cyrl-TJ"/>
        </w:rPr>
        <w:t xml:space="preserve"> нати</w:t>
      </w:r>
      <w:r w:rsidR="00A503EA" w:rsidRPr="00771F06">
        <w:rPr>
          <w:rFonts w:ascii="Times New Roman Tj" w:hAnsi="Times New Roman Tj"/>
          <w:b/>
          <w:color w:val="000000"/>
          <w:sz w:val="28"/>
          <w:szCs w:val="28"/>
          <w:lang w:val="tg-Cyrl-TJ"/>
        </w:rPr>
        <w:t>љ</w:t>
      </w:r>
      <w:r w:rsidRPr="00771F06">
        <w:rPr>
          <w:rFonts w:ascii="Times New Roman Tj" w:hAnsi="Times New Roman Tj"/>
          <w:b/>
          <w:color w:val="000000"/>
          <w:sz w:val="28"/>
          <w:szCs w:val="28"/>
          <w:lang w:val="tg-Cyrl-TJ"/>
        </w:rPr>
        <w:t>а</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ои татби</w:t>
      </w:r>
      <w:r w:rsidR="00DA2D69" w:rsidRPr="00771F06">
        <w:rPr>
          <w:rFonts w:ascii="Times New Roman Tj" w:hAnsi="Times New Roman Tj"/>
          <w:b/>
          <w:color w:val="000000"/>
          <w:sz w:val="28"/>
          <w:szCs w:val="28"/>
          <w:lang w:val="tg-Cyrl-TJ"/>
        </w:rPr>
        <w:t>ќ</w:t>
      </w:r>
      <w:r w:rsidRPr="00771F06">
        <w:rPr>
          <w:rFonts w:ascii="Times New Roman Tj" w:hAnsi="Times New Roman Tj"/>
          <w:b/>
          <w:color w:val="000000"/>
          <w:sz w:val="28"/>
          <w:szCs w:val="28"/>
          <w:lang w:val="tg-Cyrl-TJ"/>
        </w:rPr>
        <w:t xml:space="preserve">и </w:t>
      </w:r>
      <w:r w:rsidR="00EE4B04" w:rsidRPr="00771F06">
        <w:rPr>
          <w:rFonts w:ascii="Times New Roman Tj" w:hAnsi="Times New Roman Tj"/>
          <w:b/>
          <w:color w:val="000000"/>
          <w:sz w:val="28"/>
          <w:szCs w:val="28"/>
          <w:lang w:val="tg-Cyrl-TJ"/>
        </w:rPr>
        <w:t>СМР</w:t>
      </w:r>
      <w:r w:rsidR="000D09F4" w:rsidRPr="00771F06">
        <w:rPr>
          <w:rFonts w:ascii="Times New Roman Tj" w:hAnsi="Times New Roman Tj"/>
          <w:b/>
          <w:color w:val="000000"/>
          <w:sz w:val="28"/>
          <w:szCs w:val="28"/>
          <w:lang w:val="tg-Cyrl-TJ"/>
        </w:rPr>
        <w:t>-</w:t>
      </w:r>
      <w:r w:rsidR="00EE4B04" w:rsidRPr="00771F06">
        <w:rPr>
          <w:rFonts w:ascii="Times New Roman Tj" w:hAnsi="Times New Roman Tj"/>
          <w:b/>
          <w:color w:val="000000"/>
          <w:sz w:val="28"/>
          <w:szCs w:val="28"/>
          <w:lang w:val="tg-Cyrl-TJ"/>
        </w:rPr>
        <w:t xml:space="preserve">2030 </w:t>
      </w:r>
      <w:r w:rsidRPr="00771F06">
        <w:rPr>
          <w:rFonts w:ascii="Times New Roman Tj" w:hAnsi="Times New Roman Tj"/>
          <w:b/>
          <w:color w:val="000000"/>
          <w:sz w:val="28"/>
          <w:szCs w:val="28"/>
          <w:lang w:val="tg-Cyrl-TJ"/>
        </w:rPr>
        <w:t>ва мар</w:t>
      </w:r>
      <w:r w:rsidR="00DA2D69" w:rsidRPr="00771F06">
        <w:rPr>
          <w:rFonts w:ascii="Times New Roman Tj" w:hAnsi="Times New Roman Tj"/>
          <w:b/>
          <w:color w:val="000000"/>
          <w:sz w:val="28"/>
          <w:szCs w:val="28"/>
          <w:lang w:val="tg-Cyrl-TJ"/>
        </w:rPr>
        <w:t>њ</w:t>
      </w:r>
      <w:r w:rsidR="00EE4B04" w:rsidRPr="00771F06">
        <w:rPr>
          <w:rFonts w:ascii="Times New Roman Tj" w:hAnsi="Times New Roman Tj"/>
          <w:b/>
          <w:color w:val="000000"/>
          <w:sz w:val="28"/>
          <w:szCs w:val="28"/>
          <w:lang w:val="tg-Cyrl-TJ"/>
        </w:rPr>
        <w:t>и</w:t>
      </w:r>
      <w:r w:rsidRPr="00771F06">
        <w:rPr>
          <w:rFonts w:ascii="Times New Roman Tj" w:hAnsi="Times New Roman Tj"/>
          <w:b/>
          <w:color w:val="000000"/>
          <w:sz w:val="28"/>
          <w:szCs w:val="28"/>
          <w:lang w:val="tg-Cyrl-TJ"/>
        </w:rPr>
        <w:t>ла</w:t>
      </w:r>
      <w:r w:rsidR="00DA2D69" w:rsidRPr="00771F06">
        <w:rPr>
          <w:rFonts w:ascii="Times New Roman Tj" w:hAnsi="Times New Roman Tj"/>
          <w:b/>
          <w:color w:val="000000"/>
          <w:sz w:val="28"/>
          <w:szCs w:val="28"/>
          <w:lang w:val="tg-Cyrl-TJ"/>
        </w:rPr>
        <w:t>њ</w:t>
      </w:r>
      <w:r w:rsidRPr="00771F06">
        <w:rPr>
          <w:rFonts w:ascii="Times New Roman Tj" w:hAnsi="Times New Roman Tj"/>
          <w:b/>
          <w:color w:val="000000"/>
          <w:sz w:val="28"/>
          <w:szCs w:val="28"/>
          <w:lang w:val="tg-Cyrl-TJ"/>
        </w:rPr>
        <w:t>ои онро дар бар мегирад</w:t>
      </w:r>
      <w:r w:rsidR="00EE4B04" w:rsidRPr="00771F06">
        <w:rPr>
          <w:rFonts w:ascii="Times New Roman Tj" w:hAnsi="Times New Roman Tj"/>
          <w:color w:val="000000"/>
          <w:sz w:val="28"/>
          <w:szCs w:val="28"/>
          <w:lang w:val="tg-Cyrl-TJ"/>
        </w:rPr>
        <w:t xml:space="preserve">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исобот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 оид ба татби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Барнома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1001E9" w:rsidRPr="00771F06">
        <w:rPr>
          <w:rFonts w:ascii="Times New Roman Tj" w:hAnsi="Times New Roman Tj"/>
          <w:color w:val="000000"/>
          <w:sz w:val="28"/>
          <w:szCs w:val="28"/>
          <w:lang w:val="tg-Cyrl-TJ"/>
        </w:rPr>
        <w:t>миёнамуњлат</w:t>
      </w:r>
      <w:r w:rsidRPr="00771F06">
        <w:rPr>
          <w:rFonts w:ascii="Times New Roman Tj" w:hAnsi="Times New Roman Tj"/>
          <w:color w:val="000000"/>
          <w:sz w:val="28"/>
          <w:szCs w:val="28"/>
          <w:lang w:val="tg-Cyrl-TJ"/>
        </w:rPr>
        <w:t xml:space="preserve">и </w:t>
      </w:r>
      <w:r w:rsidR="0021567E" w:rsidRPr="00771F06">
        <w:rPr>
          <w:rFonts w:ascii="Times New Roman Tj" w:hAnsi="Times New Roman Tj"/>
          <w:color w:val="000000"/>
          <w:sz w:val="28"/>
          <w:szCs w:val="28"/>
          <w:lang w:val="tg-Cyrl-TJ"/>
        </w:rPr>
        <w:t xml:space="preserve">рушди </w:t>
      </w:r>
      <w:r w:rsidRPr="00771F06">
        <w:rPr>
          <w:rFonts w:ascii="Times New Roman Tj" w:hAnsi="Times New Roman Tj"/>
          <w:color w:val="000000"/>
          <w:sz w:val="28"/>
          <w:szCs w:val="28"/>
          <w:lang w:val="tg-Cyrl-TJ"/>
        </w:rPr>
        <w:t>То</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икистон</w:t>
      </w:r>
      <w:r w:rsidR="00EE4B04" w:rsidRPr="00771F06">
        <w:rPr>
          <w:rFonts w:ascii="Times New Roman Tj" w:hAnsi="Times New Roman Tj"/>
          <w:color w:val="000000"/>
          <w:sz w:val="28"/>
          <w:szCs w:val="28"/>
          <w:lang w:val="tg-Cyrl-TJ"/>
        </w:rPr>
        <w:t xml:space="preserve">): </w:t>
      </w:r>
      <w:r w:rsidR="000D09F4" w:rsidRPr="00771F06">
        <w:rPr>
          <w:rFonts w:ascii="Times New Roman Tj" w:hAnsi="Times New Roman Tj"/>
          <w:color w:val="000000"/>
          <w:sz w:val="28"/>
          <w:szCs w:val="28"/>
          <w:lang w:val="tg-Cyrl-TJ"/>
        </w:rPr>
        <w:t>мар</w:t>
      </w:r>
      <w:r w:rsidR="00DA2D69" w:rsidRPr="00771F06">
        <w:rPr>
          <w:rFonts w:ascii="Times New Roman Tj" w:hAnsi="Times New Roman Tj"/>
          <w:color w:val="000000"/>
          <w:sz w:val="28"/>
          <w:szCs w:val="28"/>
          <w:lang w:val="tg-Cyrl-TJ"/>
        </w:rPr>
        <w:t>њ</w:t>
      </w:r>
      <w:r w:rsidR="000D09F4" w:rsidRPr="00771F06">
        <w:rPr>
          <w:rFonts w:ascii="Times New Roman Tj" w:hAnsi="Times New Roman Tj" w:cs="Times New Roman Tj"/>
          <w:color w:val="000000"/>
          <w:sz w:val="28"/>
          <w:szCs w:val="28"/>
          <w:lang w:val="tg-Cyrl-TJ"/>
        </w:rPr>
        <w:t>ила</w:t>
      </w:r>
      <w:r w:rsidR="00DA2D69" w:rsidRPr="00771F06">
        <w:rPr>
          <w:rFonts w:ascii="Times New Roman Tj" w:hAnsi="Times New Roman Tj"/>
          <w:color w:val="000000"/>
          <w:sz w:val="28"/>
          <w:szCs w:val="28"/>
          <w:lang w:val="tg-Cyrl-TJ"/>
        </w:rPr>
        <w:t>њ</w:t>
      </w:r>
      <w:r w:rsidR="000D09F4" w:rsidRPr="00771F06">
        <w:rPr>
          <w:rFonts w:ascii="Times New Roman Tj" w:hAnsi="Times New Roman Tj" w:cs="Times New Roman Tj"/>
          <w:color w:val="000000"/>
          <w:sz w:val="28"/>
          <w:szCs w:val="28"/>
          <w:lang w:val="tg-Cyrl-TJ"/>
        </w:rPr>
        <w:t xml:space="preserve">ои </w:t>
      </w:r>
      <w:r w:rsidR="00EE4B04" w:rsidRPr="00771F06">
        <w:rPr>
          <w:rFonts w:ascii="Times New Roman Tj" w:hAnsi="Times New Roman Tj"/>
          <w:color w:val="000000"/>
          <w:sz w:val="28"/>
          <w:szCs w:val="28"/>
          <w:lang w:val="tg-Cyrl-TJ"/>
        </w:rPr>
        <w:t xml:space="preserve">2016-2020; 2021-2025 </w:t>
      </w:r>
      <w:r w:rsidRPr="00771F06">
        <w:rPr>
          <w:rFonts w:ascii="Times New Roman Tj" w:hAnsi="Times New Roman Tj"/>
          <w:color w:val="000000"/>
          <w:sz w:val="28"/>
          <w:szCs w:val="28"/>
          <w:lang w:val="tg-Cyrl-TJ"/>
        </w:rPr>
        <w:t xml:space="preserve">ва </w:t>
      </w:r>
      <w:r w:rsidR="00EE4B04" w:rsidRPr="00771F06">
        <w:rPr>
          <w:rFonts w:ascii="Times New Roman Tj" w:hAnsi="Times New Roman Tj"/>
          <w:color w:val="000000"/>
          <w:sz w:val="28"/>
          <w:szCs w:val="28"/>
          <w:lang w:val="tg-Cyrl-TJ"/>
        </w:rPr>
        <w:t xml:space="preserve">2026-2030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аз ну</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таи назари со</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а ва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ам аз ли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ози </w:t>
      </w:r>
      <w:r w:rsidR="002B5D09" w:rsidRPr="00771F06">
        <w:rPr>
          <w:rFonts w:ascii="Times New Roman Tj" w:hAnsi="Times New Roman Tj"/>
          <w:color w:val="000000"/>
          <w:sz w:val="28"/>
          <w:szCs w:val="28"/>
          <w:lang w:val="tg-Cyrl-TJ"/>
        </w:rPr>
        <w:t xml:space="preserve">минтаќавї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исобот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ои фосилав</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дар бораи рафти татби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 xml:space="preserve">и </w:t>
      </w:r>
      <w:r w:rsidR="00EE4B04" w:rsidRPr="00771F06">
        <w:rPr>
          <w:rFonts w:ascii="Times New Roman Tj" w:hAnsi="Times New Roman Tj"/>
          <w:color w:val="000000"/>
          <w:sz w:val="28"/>
          <w:szCs w:val="28"/>
          <w:lang w:val="tg-Cyrl-TJ"/>
        </w:rPr>
        <w:t>СМР</w:t>
      </w:r>
      <w:r w:rsidR="000D09F4" w:rsidRPr="00771F06">
        <w:rPr>
          <w:rFonts w:ascii="Times New Roman Tj" w:hAnsi="Times New Roman Tj"/>
          <w:color w:val="000000"/>
          <w:sz w:val="28"/>
          <w:szCs w:val="28"/>
          <w:lang w:val="tg-Cyrl-TJ"/>
        </w:rPr>
        <w:t>-</w:t>
      </w:r>
      <w:r w:rsidR="00EE4B04" w:rsidRPr="00771F06">
        <w:rPr>
          <w:rFonts w:ascii="Times New Roman Tj" w:hAnsi="Times New Roman Tj"/>
          <w:color w:val="000000"/>
          <w:sz w:val="28"/>
          <w:szCs w:val="28"/>
          <w:lang w:val="tg-Cyrl-TJ"/>
        </w:rPr>
        <w:t>2030</w:t>
      </w:r>
      <w:r w:rsidRPr="00771F06">
        <w:rPr>
          <w:rFonts w:ascii="Times New Roman Tj" w:hAnsi="Times New Roman Tj"/>
          <w:color w:val="000000"/>
          <w:sz w:val="28"/>
          <w:szCs w:val="28"/>
          <w:lang w:val="tg-Cyrl-TJ"/>
        </w:rPr>
        <w:t xml:space="preserve"> ма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суб меёбанд</w:t>
      </w:r>
      <w:r w:rsidR="00EE4B04" w:rsidRPr="00771F06">
        <w:rPr>
          <w:rFonts w:ascii="Times New Roman Tj" w:hAnsi="Times New Roman Tj"/>
          <w:color w:val="000000"/>
          <w:sz w:val="28"/>
          <w:szCs w:val="28"/>
          <w:lang w:val="tg-Cyrl-TJ"/>
        </w:rPr>
        <w:t>.</w:t>
      </w:r>
      <w:r w:rsidR="00EE4B04" w:rsidRPr="00771F06">
        <w:rPr>
          <w:rFonts w:ascii="Times New Roman Tj" w:hAnsi="Times New Roman Tj"/>
          <w:color w:val="000000"/>
          <w:spacing w:val="1"/>
          <w:sz w:val="28"/>
          <w:szCs w:val="28"/>
          <w:lang w:val="tg-Cyrl-TJ"/>
        </w:rPr>
        <w:t xml:space="preserve"> </w:t>
      </w:r>
      <w:r w:rsidRPr="00771F06">
        <w:rPr>
          <w:rFonts w:ascii="Times New Roman Tj" w:hAnsi="Times New Roman Tj"/>
          <w:color w:val="000000"/>
          <w:spacing w:val="1"/>
          <w:sz w:val="28"/>
          <w:szCs w:val="28"/>
          <w:lang w:val="tg-Cyrl-TJ"/>
        </w:rPr>
        <w:t>Сохтор</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дахлдори ма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омоти и</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роияи ма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аллии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окимияти давлат</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исобот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со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авиро оид ба татби</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и БМ</w:t>
      </w:r>
      <w:r w:rsidR="0021567E" w:rsidRPr="00771F06">
        <w:rPr>
          <w:rFonts w:ascii="Times New Roman Tj" w:hAnsi="Times New Roman Tj"/>
          <w:color w:val="000000"/>
          <w:spacing w:val="1"/>
          <w:sz w:val="28"/>
          <w:szCs w:val="28"/>
          <w:lang w:val="tg-Cyrl-TJ"/>
        </w:rPr>
        <w:t>Р</w:t>
      </w:r>
      <w:r w:rsidRPr="00771F06">
        <w:rPr>
          <w:rFonts w:ascii="Times New Roman Tj" w:hAnsi="Times New Roman Tj"/>
          <w:color w:val="000000"/>
          <w:spacing w:val="1"/>
          <w:sz w:val="28"/>
          <w:szCs w:val="28"/>
          <w:lang w:val="tg-Cyrl-TJ"/>
        </w:rPr>
        <w:t xml:space="preserve"> ба вазорату идора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ои со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пешни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од мекунанд</w:t>
      </w:r>
      <w:r w:rsidR="00EE4B04" w:rsidRPr="00771F06">
        <w:rPr>
          <w:rFonts w:ascii="Times New Roman Tj" w:hAnsi="Times New Roman Tj"/>
          <w:color w:val="000000"/>
          <w:sz w:val="28"/>
          <w:szCs w:val="28"/>
          <w:lang w:val="tg-Cyrl-TJ"/>
        </w:rPr>
        <w:t>.</w:t>
      </w:r>
    </w:p>
    <w:p w:rsidR="00630DCD" w:rsidRPr="00771F06" w:rsidRDefault="001500B6" w:rsidP="00406D37">
      <w:pPr>
        <w:tabs>
          <w:tab w:val="left" w:pos="851"/>
        </w:tabs>
        <w:spacing w:after="0" w:line="233"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pacing w:val="1"/>
          <w:sz w:val="28"/>
          <w:szCs w:val="28"/>
          <w:lang w:val="tg-Cyrl-TJ"/>
        </w:rPr>
        <w:t>Бо ин ма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xml:space="preserve">сад дар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амаи ма</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омоти со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ав</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ва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удудии идоракун</w:t>
      </w:r>
      <w:r w:rsidR="00A503EA" w:rsidRPr="00771F06">
        <w:rPr>
          <w:rFonts w:ascii="Times New Roman Tj" w:hAnsi="Times New Roman Tj"/>
          <w:color w:val="000000"/>
          <w:spacing w:val="1"/>
          <w:sz w:val="28"/>
          <w:szCs w:val="28"/>
          <w:lang w:val="tg-Cyrl-TJ"/>
        </w:rPr>
        <w:t>ї</w:t>
      </w:r>
      <w:r w:rsidRPr="00771F06">
        <w:rPr>
          <w:rFonts w:ascii="Times New Roman Tj" w:hAnsi="Times New Roman Tj"/>
          <w:color w:val="000000"/>
          <w:spacing w:val="1"/>
          <w:sz w:val="28"/>
          <w:szCs w:val="28"/>
          <w:lang w:val="tg-Cyrl-TJ"/>
        </w:rPr>
        <w:t xml:space="preserve"> сохтор</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о/шахсони масъул муайян мешаванд, ки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амо</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ангсозии гузаронидани МваА дар идора</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ои худ, инчунин </w:t>
      </w:r>
      <w:r w:rsidR="00A503EA" w:rsidRPr="00771F06">
        <w:rPr>
          <w:rFonts w:ascii="Times New Roman Tj" w:hAnsi="Times New Roman Tj"/>
          <w:color w:val="000000"/>
          <w:spacing w:val="1"/>
          <w:sz w:val="28"/>
          <w:szCs w:val="28"/>
          <w:lang w:val="tg-Cyrl-TJ"/>
        </w:rPr>
        <w:t>љ</w:t>
      </w:r>
      <w:r w:rsidRPr="00771F06">
        <w:rPr>
          <w:rFonts w:ascii="Times New Roman Tj" w:hAnsi="Times New Roman Tj"/>
          <w:color w:val="000000"/>
          <w:spacing w:val="1"/>
          <w:sz w:val="28"/>
          <w:szCs w:val="28"/>
          <w:lang w:val="tg-Cyrl-TJ"/>
        </w:rPr>
        <w:t xml:space="preserve">амъбасти маълумот ва омода намудани </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исобот</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о дар бораи татби</w:t>
      </w:r>
      <w:r w:rsidR="00DA2D69" w:rsidRPr="00771F06">
        <w:rPr>
          <w:rFonts w:ascii="Times New Roman Tj" w:hAnsi="Times New Roman Tj"/>
          <w:color w:val="000000"/>
          <w:spacing w:val="1"/>
          <w:sz w:val="28"/>
          <w:szCs w:val="28"/>
          <w:lang w:val="tg-Cyrl-TJ"/>
        </w:rPr>
        <w:t>ќ</w:t>
      </w:r>
      <w:r w:rsidRPr="00771F06">
        <w:rPr>
          <w:rFonts w:ascii="Times New Roman Tj" w:hAnsi="Times New Roman Tj"/>
          <w:color w:val="000000"/>
          <w:spacing w:val="1"/>
          <w:sz w:val="28"/>
          <w:szCs w:val="28"/>
          <w:lang w:val="tg-Cyrl-TJ"/>
        </w:rPr>
        <w:t xml:space="preserve">и </w:t>
      </w:r>
      <w:r w:rsidR="000D09F4" w:rsidRPr="00771F06">
        <w:rPr>
          <w:rFonts w:ascii="Times New Roman Tj" w:hAnsi="Times New Roman Tj"/>
          <w:color w:val="000000"/>
          <w:spacing w:val="1"/>
          <w:sz w:val="28"/>
          <w:szCs w:val="28"/>
          <w:lang w:val="tg-Cyrl-TJ"/>
        </w:rPr>
        <w:t>барнома</w:t>
      </w:r>
      <w:r w:rsidR="00DA2D69" w:rsidRPr="00771F06">
        <w:rPr>
          <w:rFonts w:ascii="Times New Roman Tj" w:hAnsi="Times New Roman Tj"/>
          <w:color w:val="000000"/>
          <w:spacing w:val="1"/>
          <w:sz w:val="28"/>
          <w:szCs w:val="28"/>
          <w:lang w:val="tg-Cyrl-TJ"/>
        </w:rPr>
        <w:t>њ</w:t>
      </w:r>
      <w:r w:rsidR="000D09F4" w:rsidRPr="00771F06">
        <w:rPr>
          <w:rFonts w:ascii="Times New Roman Tj" w:hAnsi="Times New Roman Tj" w:cs="Times New Roman Tj"/>
          <w:color w:val="000000"/>
          <w:spacing w:val="1"/>
          <w:sz w:val="28"/>
          <w:szCs w:val="28"/>
          <w:lang w:val="tg-Cyrl-TJ"/>
        </w:rPr>
        <w:t>ои</w:t>
      </w:r>
      <w:r w:rsidR="000D09F4" w:rsidRPr="00771F06">
        <w:rPr>
          <w:rFonts w:ascii="Times New Roman Tj" w:hAnsi="Times New Roman Tj"/>
          <w:color w:val="000000"/>
          <w:spacing w:val="1"/>
          <w:sz w:val="28"/>
          <w:szCs w:val="28"/>
          <w:lang w:val="tg-Cyrl-TJ"/>
        </w:rPr>
        <w:t xml:space="preserve"> </w:t>
      </w:r>
      <w:r w:rsidR="001001E9" w:rsidRPr="00771F06">
        <w:rPr>
          <w:rFonts w:ascii="Times New Roman Tj" w:hAnsi="Times New Roman Tj"/>
          <w:color w:val="000000"/>
          <w:spacing w:val="1"/>
          <w:sz w:val="28"/>
          <w:szCs w:val="28"/>
          <w:lang w:val="tg-Cyrl-TJ"/>
        </w:rPr>
        <w:t>миёнамуњлат</w:t>
      </w:r>
      <w:r w:rsidRPr="00771F06">
        <w:rPr>
          <w:rFonts w:ascii="Times New Roman Tj" w:hAnsi="Times New Roman Tj"/>
          <w:color w:val="000000"/>
          <w:spacing w:val="1"/>
          <w:sz w:val="28"/>
          <w:szCs w:val="28"/>
          <w:lang w:val="tg-Cyrl-TJ"/>
        </w:rPr>
        <w:t>и рушд барои пешни</w:t>
      </w:r>
      <w:r w:rsidR="00DA2D69" w:rsidRPr="00771F06">
        <w:rPr>
          <w:rFonts w:ascii="Times New Roman Tj" w:hAnsi="Times New Roman Tj"/>
          <w:color w:val="000000"/>
          <w:spacing w:val="1"/>
          <w:sz w:val="28"/>
          <w:szCs w:val="28"/>
          <w:lang w:val="tg-Cyrl-TJ"/>
        </w:rPr>
        <w:t>њ</w:t>
      </w:r>
      <w:r w:rsidRPr="00771F06">
        <w:rPr>
          <w:rFonts w:ascii="Times New Roman Tj" w:hAnsi="Times New Roman Tj"/>
          <w:color w:val="000000"/>
          <w:spacing w:val="1"/>
          <w:sz w:val="28"/>
          <w:szCs w:val="28"/>
          <w:lang w:val="tg-Cyrl-TJ"/>
        </w:rPr>
        <w:t xml:space="preserve">од </w:t>
      </w:r>
      <w:r w:rsidR="00272F8F" w:rsidRPr="00771F06">
        <w:rPr>
          <w:rFonts w:ascii="Times New Roman Tj" w:hAnsi="Times New Roman Tj"/>
          <w:color w:val="000000"/>
          <w:spacing w:val="1"/>
          <w:sz w:val="28"/>
          <w:szCs w:val="28"/>
          <w:lang w:val="tg-Cyrl-TJ"/>
        </w:rPr>
        <w:t xml:space="preserve">ба </w:t>
      </w:r>
      <w:r w:rsidR="000D09F4" w:rsidRPr="00771F06">
        <w:rPr>
          <w:rFonts w:ascii="Times New Roman Tj" w:hAnsi="Times New Roman Tj"/>
          <w:color w:val="000000"/>
          <w:sz w:val="28"/>
          <w:szCs w:val="28"/>
          <w:lang w:val="tg-Cyrl-TJ"/>
        </w:rPr>
        <w:t>Вазорати рушди и</w:t>
      </w:r>
      <w:r w:rsidR="00DA2D69" w:rsidRPr="00771F06">
        <w:rPr>
          <w:rFonts w:ascii="Times New Roman Tj" w:hAnsi="Times New Roman Tj"/>
          <w:color w:val="000000"/>
          <w:sz w:val="28"/>
          <w:szCs w:val="28"/>
          <w:lang w:val="tg-Cyrl-TJ"/>
        </w:rPr>
        <w:t>ќ</w:t>
      </w:r>
      <w:r w:rsidR="000D09F4" w:rsidRPr="00771F06">
        <w:rPr>
          <w:rFonts w:ascii="Times New Roman Tj" w:hAnsi="Times New Roman Tj"/>
          <w:color w:val="000000"/>
          <w:sz w:val="28"/>
          <w:szCs w:val="28"/>
          <w:lang w:val="tg-Cyrl-TJ"/>
        </w:rPr>
        <w:t xml:space="preserve">тисод ва савдои </w:t>
      </w:r>
      <w:r w:rsidR="00A503EA" w:rsidRPr="00771F06">
        <w:rPr>
          <w:rFonts w:ascii="Times New Roman Tj" w:hAnsi="Times New Roman Tj"/>
          <w:color w:val="000000"/>
          <w:sz w:val="28"/>
          <w:szCs w:val="28"/>
          <w:lang w:val="tg-Cyrl-TJ"/>
        </w:rPr>
        <w:t>Љ</w:t>
      </w:r>
      <w:r w:rsidR="000D09F4"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000D09F4" w:rsidRPr="00771F06">
        <w:rPr>
          <w:rFonts w:ascii="Times New Roman Tj" w:hAnsi="Times New Roman Tj"/>
          <w:color w:val="000000"/>
          <w:sz w:val="28"/>
          <w:szCs w:val="28"/>
          <w:lang w:val="tg-Cyrl-TJ"/>
        </w:rPr>
        <w:t>урии То</w:t>
      </w:r>
      <w:r w:rsidR="00A503EA" w:rsidRPr="00771F06">
        <w:rPr>
          <w:rFonts w:ascii="Times New Roman Tj" w:hAnsi="Times New Roman Tj"/>
          <w:color w:val="000000"/>
          <w:sz w:val="28"/>
          <w:szCs w:val="28"/>
          <w:lang w:val="tg-Cyrl-TJ"/>
        </w:rPr>
        <w:t>љ</w:t>
      </w:r>
      <w:r w:rsidR="000D09F4" w:rsidRPr="00771F06">
        <w:rPr>
          <w:rFonts w:ascii="Times New Roman Tj" w:hAnsi="Times New Roman Tj"/>
          <w:color w:val="000000"/>
          <w:sz w:val="28"/>
          <w:szCs w:val="28"/>
          <w:lang w:val="tg-Cyrl-TJ"/>
        </w:rPr>
        <w:t>икистон</w:t>
      </w:r>
      <w:r w:rsidR="00272F8F" w:rsidRPr="00771F06">
        <w:rPr>
          <w:rFonts w:ascii="Times New Roman Tj" w:hAnsi="Times New Roman Tj"/>
          <w:color w:val="000000"/>
          <w:spacing w:val="1"/>
          <w:sz w:val="28"/>
          <w:szCs w:val="28"/>
          <w:lang w:val="tg-Cyrl-TJ"/>
        </w:rPr>
        <w:t xml:space="preserve"> (пас аз тасди</w:t>
      </w:r>
      <w:r w:rsidR="00DA2D69" w:rsidRPr="00771F06">
        <w:rPr>
          <w:rFonts w:ascii="Times New Roman Tj" w:hAnsi="Times New Roman Tj"/>
          <w:color w:val="000000"/>
          <w:spacing w:val="1"/>
          <w:sz w:val="28"/>
          <w:szCs w:val="28"/>
          <w:lang w:val="tg-Cyrl-TJ"/>
        </w:rPr>
        <w:t>ќ</w:t>
      </w:r>
      <w:r w:rsidR="00272F8F" w:rsidRPr="00771F06">
        <w:rPr>
          <w:rFonts w:ascii="Times New Roman Tj" w:hAnsi="Times New Roman Tj"/>
          <w:color w:val="000000"/>
          <w:spacing w:val="1"/>
          <w:sz w:val="28"/>
          <w:szCs w:val="28"/>
          <w:lang w:val="tg-Cyrl-TJ"/>
        </w:rPr>
        <w:t>и ро</w:t>
      </w:r>
      <w:r w:rsidR="00DA2D69" w:rsidRPr="00771F06">
        <w:rPr>
          <w:rFonts w:ascii="Times New Roman Tj" w:hAnsi="Times New Roman Tj"/>
          <w:color w:val="000000"/>
          <w:spacing w:val="1"/>
          <w:sz w:val="28"/>
          <w:szCs w:val="28"/>
          <w:lang w:val="tg-Cyrl-TJ"/>
        </w:rPr>
        <w:t>њ</w:t>
      </w:r>
      <w:r w:rsidR="00272F8F" w:rsidRPr="00771F06">
        <w:rPr>
          <w:rFonts w:ascii="Times New Roman Tj" w:hAnsi="Times New Roman Tj"/>
          <w:color w:val="000000"/>
          <w:spacing w:val="1"/>
          <w:sz w:val="28"/>
          <w:szCs w:val="28"/>
          <w:lang w:val="tg-Cyrl-TJ"/>
        </w:rPr>
        <w:t>барият) ба зиммаи он</w:t>
      </w:r>
      <w:r w:rsidR="00DA2D69" w:rsidRPr="00771F06">
        <w:rPr>
          <w:rFonts w:ascii="Times New Roman Tj" w:hAnsi="Times New Roman Tj"/>
          <w:color w:val="000000"/>
          <w:spacing w:val="1"/>
          <w:sz w:val="28"/>
          <w:szCs w:val="28"/>
          <w:lang w:val="tg-Cyrl-TJ"/>
        </w:rPr>
        <w:t>њ</w:t>
      </w:r>
      <w:r w:rsidR="00272F8F" w:rsidRPr="00771F06">
        <w:rPr>
          <w:rFonts w:ascii="Times New Roman Tj" w:hAnsi="Times New Roman Tj"/>
          <w:color w:val="000000"/>
          <w:spacing w:val="1"/>
          <w:sz w:val="28"/>
          <w:szCs w:val="28"/>
          <w:lang w:val="tg-Cyrl-TJ"/>
        </w:rPr>
        <w:t>о гузошта мешавад</w:t>
      </w:r>
      <w:r w:rsidR="00EE4B04" w:rsidRPr="00771F06">
        <w:rPr>
          <w:rFonts w:ascii="Times New Roman Tj" w:hAnsi="Times New Roman Tj"/>
          <w:color w:val="000000"/>
          <w:sz w:val="28"/>
          <w:szCs w:val="28"/>
          <w:lang w:val="tg-Cyrl-TJ"/>
        </w:rPr>
        <w:t xml:space="preserve">. </w:t>
      </w:r>
      <w:r w:rsidR="000D09F4" w:rsidRPr="00771F06">
        <w:rPr>
          <w:rFonts w:ascii="Times New Roman Tj" w:hAnsi="Times New Roman Tj"/>
          <w:color w:val="000000"/>
          <w:sz w:val="28"/>
          <w:szCs w:val="28"/>
          <w:lang w:val="tg-Cyrl-TJ"/>
        </w:rPr>
        <w:t>Вазорати рушди и</w:t>
      </w:r>
      <w:r w:rsidR="00DA2D69" w:rsidRPr="00771F06">
        <w:rPr>
          <w:rFonts w:ascii="Times New Roman Tj" w:hAnsi="Times New Roman Tj"/>
          <w:color w:val="000000"/>
          <w:sz w:val="28"/>
          <w:szCs w:val="28"/>
          <w:lang w:val="tg-Cyrl-TJ"/>
        </w:rPr>
        <w:t>ќ</w:t>
      </w:r>
      <w:r w:rsidR="000D09F4" w:rsidRPr="00771F06">
        <w:rPr>
          <w:rFonts w:ascii="Times New Roman Tj" w:hAnsi="Times New Roman Tj"/>
          <w:color w:val="000000"/>
          <w:sz w:val="28"/>
          <w:szCs w:val="28"/>
          <w:lang w:val="tg-Cyrl-TJ"/>
        </w:rPr>
        <w:t xml:space="preserve">тисод ва савдои </w:t>
      </w:r>
      <w:r w:rsidR="00A503EA" w:rsidRPr="00771F06">
        <w:rPr>
          <w:rFonts w:ascii="Times New Roman Tj" w:hAnsi="Times New Roman Tj"/>
          <w:color w:val="000000"/>
          <w:sz w:val="28"/>
          <w:szCs w:val="28"/>
          <w:lang w:val="tg-Cyrl-TJ"/>
        </w:rPr>
        <w:t>Љ</w:t>
      </w:r>
      <w:r w:rsidR="000D09F4" w:rsidRPr="00771F06">
        <w:rPr>
          <w:rFonts w:ascii="Times New Roman Tj" w:hAnsi="Times New Roman Tj"/>
          <w:color w:val="000000"/>
          <w:sz w:val="28"/>
          <w:szCs w:val="28"/>
          <w:lang w:val="tg-Cyrl-TJ"/>
        </w:rPr>
        <w:t>ум</w:t>
      </w:r>
      <w:r w:rsidR="00DA2D69" w:rsidRPr="00771F06">
        <w:rPr>
          <w:rFonts w:ascii="Times New Roman Tj" w:hAnsi="Times New Roman Tj"/>
          <w:color w:val="000000"/>
          <w:sz w:val="28"/>
          <w:szCs w:val="28"/>
          <w:lang w:val="tg-Cyrl-TJ"/>
        </w:rPr>
        <w:t>њ</w:t>
      </w:r>
      <w:r w:rsidR="000D09F4" w:rsidRPr="00771F06">
        <w:rPr>
          <w:rFonts w:ascii="Times New Roman Tj" w:hAnsi="Times New Roman Tj"/>
          <w:color w:val="000000"/>
          <w:sz w:val="28"/>
          <w:szCs w:val="28"/>
          <w:lang w:val="tg-Cyrl-TJ"/>
        </w:rPr>
        <w:t>урии То</w:t>
      </w:r>
      <w:r w:rsidR="00A503EA" w:rsidRPr="00771F06">
        <w:rPr>
          <w:rFonts w:ascii="Times New Roman Tj" w:hAnsi="Times New Roman Tj"/>
          <w:color w:val="000000"/>
          <w:sz w:val="28"/>
          <w:szCs w:val="28"/>
          <w:lang w:val="tg-Cyrl-TJ"/>
        </w:rPr>
        <w:t>љ</w:t>
      </w:r>
      <w:r w:rsidR="000D09F4" w:rsidRPr="00771F06">
        <w:rPr>
          <w:rFonts w:ascii="Times New Roman Tj" w:hAnsi="Times New Roman Tj"/>
          <w:color w:val="000000"/>
          <w:sz w:val="28"/>
          <w:szCs w:val="28"/>
          <w:lang w:val="tg-Cyrl-TJ"/>
        </w:rPr>
        <w:t>икистон</w:t>
      </w:r>
      <w:r w:rsidR="000D09F4" w:rsidRPr="00771F06" w:rsidDel="000D09F4">
        <w:rPr>
          <w:rFonts w:ascii="Times New Roman Tj" w:hAnsi="Times New Roman Tj"/>
          <w:color w:val="000000"/>
          <w:sz w:val="28"/>
          <w:szCs w:val="28"/>
          <w:lang w:val="tg-Cyrl-TJ"/>
        </w:rPr>
        <w:t xml:space="preserve"> </w:t>
      </w:r>
      <w:r w:rsidR="00272F8F" w:rsidRPr="00771F06">
        <w:rPr>
          <w:rFonts w:ascii="Times New Roman Tj" w:hAnsi="Times New Roman Tj"/>
          <w:color w:val="000000"/>
          <w:sz w:val="28"/>
          <w:szCs w:val="28"/>
          <w:lang w:val="tg-Cyrl-TJ"/>
        </w:rPr>
        <w:t xml:space="preserve">тамоми маълумоти </w:t>
      </w:r>
      <w:r w:rsidR="0021567E" w:rsidRPr="00771F06">
        <w:rPr>
          <w:rFonts w:ascii="Times New Roman Tj" w:hAnsi="Times New Roman Tj"/>
          <w:color w:val="000000"/>
          <w:sz w:val="28"/>
          <w:szCs w:val="28"/>
          <w:lang w:val="tg-Cyrl-TJ"/>
        </w:rPr>
        <w:t>пешнињодшударо</w:t>
      </w:r>
      <w:r w:rsidR="00272F8F" w:rsidRPr="00771F06">
        <w:rPr>
          <w:rFonts w:ascii="Times New Roman Tj" w:hAnsi="Times New Roman Tj"/>
          <w:color w:val="000000"/>
          <w:sz w:val="28"/>
          <w:szCs w:val="28"/>
          <w:lang w:val="tg-Cyrl-TJ"/>
        </w:rPr>
        <w:t xml:space="preserve"> бо </w:t>
      </w:r>
      <w:r w:rsidR="00A503EA" w:rsidRPr="00771F06">
        <w:rPr>
          <w:rFonts w:ascii="Times New Roman Tj" w:hAnsi="Times New Roman Tj"/>
          <w:color w:val="000000"/>
          <w:sz w:val="28"/>
          <w:szCs w:val="28"/>
          <w:lang w:val="tg-Cyrl-TJ"/>
        </w:rPr>
        <w:t>љ</w:t>
      </w:r>
      <w:r w:rsidR="00272F8F" w:rsidRPr="00771F06">
        <w:rPr>
          <w:rFonts w:ascii="Times New Roman Tj" w:hAnsi="Times New Roman Tj"/>
          <w:color w:val="000000"/>
          <w:sz w:val="28"/>
          <w:szCs w:val="28"/>
          <w:lang w:val="tg-Cyrl-TJ"/>
        </w:rPr>
        <w:t xml:space="preserve">алби </w:t>
      </w:r>
      <w:r w:rsidR="00DA2D69" w:rsidRPr="00771F06">
        <w:rPr>
          <w:rFonts w:ascii="Times New Roman Tj" w:hAnsi="Times New Roman Tj"/>
          <w:color w:val="000000"/>
          <w:sz w:val="28"/>
          <w:szCs w:val="28"/>
          <w:lang w:val="tg-Cyrl-TJ"/>
        </w:rPr>
        <w:t>њ</w:t>
      </w:r>
      <w:r w:rsidR="00272F8F" w:rsidRPr="00771F06">
        <w:rPr>
          <w:rFonts w:ascii="Times New Roman Tj" w:hAnsi="Times New Roman Tj"/>
          <w:color w:val="000000"/>
          <w:sz w:val="28"/>
          <w:szCs w:val="28"/>
          <w:lang w:val="tg-Cyrl-TJ"/>
        </w:rPr>
        <w:t xml:space="preserve">амаи </w:t>
      </w:r>
      <w:r w:rsidR="002B5D09" w:rsidRPr="00771F06">
        <w:rPr>
          <w:rFonts w:ascii="Times New Roman Tj" w:hAnsi="Times New Roman Tj"/>
          <w:color w:val="000000"/>
          <w:sz w:val="28"/>
          <w:szCs w:val="28"/>
          <w:lang w:val="tg-Cyrl-TJ"/>
        </w:rPr>
        <w:t>љонибњои</w:t>
      </w:r>
      <w:r w:rsidR="00A83876" w:rsidRPr="00771F06">
        <w:rPr>
          <w:rFonts w:ascii="Times New Roman Tj" w:hAnsi="Times New Roman Tj"/>
          <w:color w:val="000000"/>
          <w:sz w:val="28"/>
          <w:szCs w:val="28"/>
          <w:lang w:val="tg-Cyrl-TJ"/>
        </w:rPr>
        <w:t xml:space="preserve"> </w:t>
      </w:r>
      <w:r w:rsidR="00272F8F" w:rsidRPr="00771F06">
        <w:rPr>
          <w:rFonts w:ascii="Times New Roman Tj" w:hAnsi="Times New Roman Tj"/>
          <w:color w:val="000000"/>
          <w:sz w:val="28"/>
          <w:szCs w:val="28"/>
          <w:lang w:val="tg-Cyrl-TJ"/>
        </w:rPr>
        <w:t xml:space="preserve">манфиатдор (намояндагони </w:t>
      </w:r>
      <w:r w:rsidR="00A503EA" w:rsidRPr="00771F06">
        <w:rPr>
          <w:rFonts w:ascii="Times New Roman Tj" w:hAnsi="Times New Roman Tj"/>
          <w:color w:val="000000"/>
          <w:sz w:val="28"/>
          <w:szCs w:val="28"/>
          <w:lang w:val="tg-Cyrl-TJ"/>
        </w:rPr>
        <w:t>љ</w:t>
      </w:r>
      <w:r w:rsidR="00272F8F" w:rsidRPr="00771F06">
        <w:rPr>
          <w:rFonts w:ascii="Times New Roman Tj" w:hAnsi="Times New Roman Tj"/>
          <w:color w:val="000000"/>
          <w:sz w:val="28"/>
          <w:szCs w:val="28"/>
          <w:lang w:val="tg-Cyrl-TJ"/>
        </w:rPr>
        <w:t>омеаи ша</w:t>
      </w:r>
      <w:r w:rsidR="00DA2D69" w:rsidRPr="00771F06">
        <w:rPr>
          <w:rFonts w:ascii="Times New Roman Tj" w:hAnsi="Times New Roman Tj"/>
          <w:color w:val="000000"/>
          <w:sz w:val="28"/>
          <w:szCs w:val="28"/>
          <w:lang w:val="tg-Cyrl-TJ"/>
        </w:rPr>
        <w:t>њ</w:t>
      </w:r>
      <w:r w:rsidR="00272F8F" w:rsidRPr="00771F06">
        <w:rPr>
          <w:rFonts w:ascii="Times New Roman Tj" w:hAnsi="Times New Roman Tj"/>
          <w:color w:val="000000"/>
          <w:sz w:val="28"/>
          <w:szCs w:val="28"/>
          <w:lang w:val="tg-Cyrl-TJ"/>
        </w:rPr>
        <w:t>рванд</w:t>
      </w:r>
      <w:r w:rsidR="00A503EA" w:rsidRPr="00771F06">
        <w:rPr>
          <w:rFonts w:ascii="Times New Roman Tj" w:hAnsi="Times New Roman Tj"/>
          <w:color w:val="000000"/>
          <w:sz w:val="28"/>
          <w:szCs w:val="28"/>
          <w:lang w:val="tg-Cyrl-TJ"/>
        </w:rPr>
        <w:t>ї</w:t>
      </w:r>
      <w:r w:rsidR="000D2212" w:rsidRPr="00771F06">
        <w:rPr>
          <w:rFonts w:ascii="Times New Roman Tj" w:hAnsi="Times New Roman Tj"/>
          <w:color w:val="000000"/>
          <w:sz w:val="28"/>
          <w:szCs w:val="28"/>
          <w:lang w:val="tg-Cyrl-TJ"/>
        </w:rPr>
        <w:t>, соњибкорон</w:t>
      </w:r>
      <w:r w:rsidR="00272F8F" w:rsidRPr="00771F06">
        <w:rPr>
          <w:rFonts w:ascii="Times New Roman Tj" w:hAnsi="Times New Roman Tj"/>
          <w:color w:val="000000"/>
          <w:sz w:val="28"/>
          <w:szCs w:val="28"/>
          <w:lang w:val="tg-Cyrl-TJ"/>
        </w:rPr>
        <w:t xml:space="preserve"> ва шарикони рушд) </w:t>
      </w:r>
      <w:r w:rsidR="00A503EA" w:rsidRPr="00771F06">
        <w:rPr>
          <w:rFonts w:ascii="Times New Roman Tj" w:hAnsi="Times New Roman Tj"/>
          <w:color w:val="000000"/>
          <w:sz w:val="28"/>
          <w:szCs w:val="28"/>
          <w:lang w:val="tg-Cyrl-TJ"/>
        </w:rPr>
        <w:t>љ</w:t>
      </w:r>
      <w:r w:rsidR="00272F8F" w:rsidRPr="00771F06">
        <w:rPr>
          <w:rFonts w:ascii="Times New Roman Tj" w:hAnsi="Times New Roman Tj"/>
          <w:color w:val="000000"/>
          <w:sz w:val="28"/>
          <w:szCs w:val="28"/>
          <w:lang w:val="tg-Cyrl-TJ"/>
        </w:rPr>
        <w:t>амъбаст ва та</w:t>
      </w:r>
      <w:r w:rsidR="00DA2D69" w:rsidRPr="00771F06">
        <w:rPr>
          <w:rFonts w:ascii="Times New Roman Tj" w:hAnsi="Times New Roman Tj"/>
          <w:color w:val="000000"/>
          <w:sz w:val="28"/>
          <w:szCs w:val="28"/>
          <w:lang w:val="tg-Cyrl-TJ"/>
        </w:rPr>
        <w:t>њ</w:t>
      </w:r>
      <w:r w:rsidR="00272F8F" w:rsidRPr="00771F06">
        <w:rPr>
          <w:rFonts w:ascii="Times New Roman Tj" w:hAnsi="Times New Roman Tj"/>
          <w:color w:val="000000"/>
          <w:sz w:val="28"/>
          <w:szCs w:val="28"/>
          <w:lang w:val="tg-Cyrl-TJ"/>
        </w:rPr>
        <w:t>лил менамояд</w:t>
      </w:r>
      <w:r w:rsidR="00EE4B04" w:rsidRPr="00771F06">
        <w:rPr>
          <w:rFonts w:ascii="Times New Roman Tj" w:hAnsi="Times New Roman Tj"/>
          <w:color w:val="000000"/>
          <w:sz w:val="28"/>
          <w:szCs w:val="28"/>
          <w:lang w:val="tg-Cyrl-TJ"/>
        </w:rPr>
        <w:t xml:space="preserve">. </w:t>
      </w:r>
      <w:r w:rsidR="00272F8F" w:rsidRPr="00771F06">
        <w:rPr>
          <w:rFonts w:ascii="Times New Roman Tj" w:hAnsi="Times New Roman Tj"/>
          <w:color w:val="000000"/>
          <w:sz w:val="28"/>
          <w:szCs w:val="28"/>
          <w:lang w:val="tg-Cyrl-TJ"/>
        </w:rPr>
        <w:t>Аз р</w:t>
      </w:r>
      <w:r w:rsidR="00A503EA" w:rsidRPr="00771F06">
        <w:rPr>
          <w:rFonts w:ascii="Times New Roman Tj" w:hAnsi="Times New Roman Tj"/>
          <w:color w:val="000000"/>
          <w:sz w:val="28"/>
          <w:szCs w:val="28"/>
          <w:lang w:val="tg-Cyrl-TJ"/>
        </w:rPr>
        <w:t>ў</w:t>
      </w:r>
      <w:r w:rsidR="00272F8F" w:rsidRPr="00771F06">
        <w:rPr>
          <w:rFonts w:ascii="Times New Roman Tj" w:hAnsi="Times New Roman Tj"/>
          <w:color w:val="000000"/>
          <w:sz w:val="28"/>
          <w:szCs w:val="28"/>
          <w:lang w:val="tg-Cyrl-TJ"/>
        </w:rPr>
        <w:t>и зарурат</w:t>
      </w:r>
      <w:r w:rsidR="00C21D9F" w:rsidRPr="00771F06">
        <w:rPr>
          <w:rFonts w:ascii="Times New Roman Tj" w:hAnsi="Times New Roman Tj"/>
          <w:color w:val="000000"/>
          <w:sz w:val="28"/>
          <w:szCs w:val="28"/>
          <w:lang w:val="tg-Cyrl-TJ"/>
        </w:rPr>
        <w:t>,</w:t>
      </w:r>
      <w:r w:rsidR="00272F8F" w:rsidRPr="00771F06">
        <w:rPr>
          <w:rFonts w:ascii="Times New Roman Tj" w:hAnsi="Times New Roman Tj"/>
          <w:color w:val="000000"/>
          <w:sz w:val="28"/>
          <w:szCs w:val="28"/>
          <w:lang w:val="tg-Cyrl-TJ"/>
        </w:rPr>
        <w:t xml:space="preserve"> </w:t>
      </w:r>
      <w:r w:rsidR="00544B05" w:rsidRPr="00771F06">
        <w:rPr>
          <w:rFonts w:ascii="Times New Roman Tj" w:hAnsi="Times New Roman Tj"/>
          <w:color w:val="000000"/>
          <w:sz w:val="28"/>
          <w:szCs w:val="28"/>
          <w:lang w:val="tg-Cyrl-TJ"/>
        </w:rPr>
        <w:t>Вазорат</w:t>
      </w:r>
      <w:r w:rsidR="005653AF" w:rsidRPr="00771F06">
        <w:rPr>
          <w:rFonts w:ascii="Times New Roman Tj" w:hAnsi="Times New Roman Tj"/>
          <w:color w:val="000000"/>
          <w:sz w:val="28"/>
          <w:szCs w:val="28"/>
          <w:lang w:val="tg-Cyrl-TJ"/>
        </w:rPr>
        <w:t xml:space="preserve"> </w:t>
      </w:r>
      <w:r w:rsidR="00272F8F" w:rsidRPr="00771F06">
        <w:rPr>
          <w:rFonts w:ascii="Times New Roman Tj" w:hAnsi="Times New Roman Tj"/>
          <w:color w:val="000000"/>
          <w:sz w:val="28"/>
          <w:szCs w:val="28"/>
          <w:lang w:val="tg-Cyrl-TJ"/>
        </w:rPr>
        <w:t xml:space="preserve">метавонад мониторинги интихобии </w:t>
      </w:r>
      <w:r w:rsidR="00A83876" w:rsidRPr="00771F06">
        <w:rPr>
          <w:rFonts w:ascii="Times New Roman Tj" w:hAnsi="Times New Roman Tj"/>
          <w:color w:val="000000"/>
          <w:sz w:val="28"/>
          <w:szCs w:val="28"/>
          <w:lang w:val="tg-Cyrl-TJ"/>
        </w:rPr>
        <w:t>њ</w:t>
      </w:r>
      <w:r w:rsidR="00272F8F" w:rsidRPr="00771F06">
        <w:rPr>
          <w:rFonts w:ascii="Times New Roman Tj" w:hAnsi="Times New Roman Tj"/>
          <w:color w:val="000000"/>
          <w:sz w:val="28"/>
          <w:szCs w:val="28"/>
          <w:lang w:val="tg-Cyrl-TJ"/>
        </w:rPr>
        <w:t>исобот</w:t>
      </w:r>
      <w:r w:rsidR="00DA2D69" w:rsidRPr="00771F06">
        <w:rPr>
          <w:rFonts w:ascii="Times New Roman Tj" w:hAnsi="Times New Roman Tj"/>
          <w:color w:val="000000"/>
          <w:sz w:val="28"/>
          <w:szCs w:val="28"/>
          <w:lang w:val="tg-Cyrl-TJ"/>
        </w:rPr>
        <w:t>њ</w:t>
      </w:r>
      <w:r w:rsidR="00272F8F" w:rsidRPr="00771F06">
        <w:rPr>
          <w:rFonts w:ascii="Times New Roman Tj" w:hAnsi="Times New Roman Tj"/>
          <w:color w:val="000000"/>
          <w:sz w:val="28"/>
          <w:szCs w:val="28"/>
          <w:lang w:val="tg-Cyrl-TJ"/>
        </w:rPr>
        <w:t xml:space="preserve">ои </w:t>
      </w:r>
      <w:r w:rsidR="0021567E" w:rsidRPr="00771F06">
        <w:rPr>
          <w:rFonts w:ascii="Times New Roman Tj" w:hAnsi="Times New Roman Tj"/>
          <w:color w:val="000000"/>
          <w:sz w:val="28"/>
          <w:szCs w:val="28"/>
          <w:lang w:val="tg-Cyrl-TJ"/>
        </w:rPr>
        <w:t>пешни</w:t>
      </w:r>
      <w:r w:rsidR="00DA2D69" w:rsidRPr="00771F06">
        <w:rPr>
          <w:rFonts w:ascii="Times New Roman Tj" w:hAnsi="Times New Roman Tj"/>
          <w:color w:val="000000"/>
          <w:sz w:val="28"/>
          <w:szCs w:val="28"/>
          <w:lang w:val="tg-Cyrl-TJ"/>
        </w:rPr>
        <w:t>њ</w:t>
      </w:r>
      <w:r w:rsidR="0021567E" w:rsidRPr="00771F06">
        <w:rPr>
          <w:rFonts w:ascii="Times New Roman Tj" w:hAnsi="Times New Roman Tj"/>
          <w:color w:val="000000"/>
          <w:sz w:val="28"/>
          <w:szCs w:val="28"/>
          <w:lang w:val="tg-Cyrl-TJ"/>
        </w:rPr>
        <w:t xml:space="preserve">одшударо </w:t>
      </w:r>
      <w:r w:rsidR="00272F8F" w:rsidRPr="00771F06">
        <w:rPr>
          <w:rFonts w:ascii="Times New Roman Tj" w:hAnsi="Times New Roman Tj"/>
          <w:color w:val="000000"/>
          <w:sz w:val="28"/>
          <w:szCs w:val="28"/>
          <w:lang w:val="tg-Cyrl-TJ"/>
        </w:rPr>
        <w:t>оид ба татби</w:t>
      </w:r>
      <w:r w:rsidR="00DA2D69" w:rsidRPr="00771F06">
        <w:rPr>
          <w:rFonts w:ascii="Times New Roman Tj" w:hAnsi="Times New Roman Tj"/>
          <w:color w:val="000000"/>
          <w:sz w:val="28"/>
          <w:szCs w:val="28"/>
          <w:lang w:val="tg-Cyrl-TJ"/>
        </w:rPr>
        <w:t>ќ</w:t>
      </w:r>
      <w:r w:rsidR="00272F8F" w:rsidRPr="00771F06">
        <w:rPr>
          <w:rFonts w:ascii="Times New Roman Tj" w:hAnsi="Times New Roman Tj"/>
          <w:color w:val="000000"/>
          <w:sz w:val="28"/>
          <w:szCs w:val="28"/>
          <w:lang w:val="tg-Cyrl-TJ"/>
        </w:rPr>
        <w:t>и Барнома</w:t>
      </w:r>
      <w:r w:rsidR="00DA2D69" w:rsidRPr="00771F06">
        <w:rPr>
          <w:rFonts w:ascii="Times New Roman Tj" w:hAnsi="Times New Roman Tj"/>
          <w:color w:val="000000"/>
          <w:sz w:val="28"/>
          <w:szCs w:val="28"/>
          <w:lang w:val="tg-Cyrl-TJ"/>
        </w:rPr>
        <w:t>њ</w:t>
      </w:r>
      <w:r w:rsidR="00272F8F" w:rsidRPr="00771F06">
        <w:rPr>
          <w:rFonts w:ascii="Times New Roman Tj" w:hAnsi="Times New Roman Tj"/>
          <w:color w:val="000000"/>
          <w:sz w:val="28"/>
          <w:szCs w:val="28"/>
          <w:lang w:val="tg-Cyrl-TJ"/>
        </w:rPr>
        <w:t xml:space="preserve">ои рушди </w:t>
      </w:r>
      <w:r w:rsidR="001001E9" w:rsidRPr="00771F06">
        <w:rPr>
          <w:rFonts w:ascii="Times New Roman Tj" w:hAnsi="Times New Roman Tj"/>
          <w:color w:val="000000"/>
          <w:sz w:val="28"/>
          <w:szCs w:val="28"/>
          <w:lang w:val="tg-Cyrl-TJ"/>
        </w:rPr>
        <w:t>миёнамуњлат</w:t>
      </w:r>
      <w:r w:rsidR="00272F8F" w:rsidRPr="00771F06">
        <w:rPr>
          <w:rFonts w:ascii="Times New Roman Tj" w:hAnsi="Times New Roman Tj"/>
          <w:color w:val="000000"/>
          <w:sz w:val="28"/>
          <w:szCs w:val="28"/>
          <w:lang w:val="tg-Cyrl-TJ"/>
        </w:rPr>
        <w:t>и То</w:t>
      </w:r>
      <w:r w:rsidR="00A503EA" w:rsidRPr="00771F06">
        <w:rPr>
          <w:rFonts w:ascii="Times New Roman Tj" w:hAnsi="Times New Roman Tj"/>
          <w:color w:val="000000"/>
          <w:sz w:val="28"/>
          <w:szCs w:val="28"/>
          <w:lang w:val="tg-Cyrl-TJ"/>
        </w:rPr>
        <w:t>љ</w:t>
      </w:r>
      <w:r w:rsidR="00272F8F" w:rsidRPr="00771F06">
        <w:rPr>
          <w:rFonts w:ascii="Times New Roman Tj" w:hAnsi="Times New Roman Tj"/>
          <w:color w:val="000000"/>
          <w:sz w:val="28"/>
          <w:szCs w:val="28"/>
          <w:lang w:val="tg-Cyrl-TJ"/>
        </w:rPr>
        <w:t xml:space="preserve">икистон (бо </w:t>
      </w:r>
      <w:r w:rsidR="00A503EA" w:rsidRPr="00771F06">
        <w:rPr>
          <w:rFonts w:ascii="Times New Roman Tj" w:hAnsi="Times New Roman Tj"/>
          <w:color w:val="000000"/>
          <w:sz w:val="28"/>
          <w:szCs w:val="28"/>
          <w:lang w:val="tg-Cyrl-TJ"/>
        </w:rPr>
        <w:t>љ</w:t>
      </w:r>
      <w:r w:rsidR="00272F8F" w:rsidRPr="00771F06">
        <w:rPr>
          <w:rFonts w:ascii="Times New Roman Tj" w:hAnsi="Times New Roman Tj"/>
          <w:color w:val="000000"/>
          <w:sz w:val="28"/>
          <w:szCs w:val="28"/>
          <w:lang w:val="tg-Cyrl-TJ"/>
        </w:rPr>
        <w:t xml:space="preserve">алби намояндагони </w:t>
      </w:r>
      <w:r w:rsidR="00A503EA" w:rsidRPr="00771F06">
        <w:rPr>
          <w:rFonts w:ascii="Times New Roman Tj" w:hAnsi="Times New Roman Tj"/>
          <w:color w:val="000000"/>
          <w:sz w:val="28"/>
          <w:szCs w:val="28"/>
          <w:lang w:val="tg-Cyrl-TJ"/>
        </w:rPr>
        <w:t>љ</w:t>
      </w:r>
      <w:r w:rsidR="00272F8F" w:rsidRPr="00771F06">
        <w:rPr>
          <w:rFonts w:ascii="Times New Roman Tj" w:hAnsi="Times New Roman Tj"/>
          <w:color w:val="000000"/>
          <w:sz w:val="28"/>
          <w:szCs w:val="28"/>
          <w:lang w:val="tg-Cyrl-TJ"/>
        </w:rPr>
        <w:t>омеаи ша</w:t>
      </w:r>
      <w:r w:rsidR="00DA2D69" w:rsidRPr="00771F06">
        <w:rPr>
          <w:rFonts w:ascii="Times New Roman Tj" w:hAnsi="Times New Roman Tj"/>
          <w:color w:val="000000"/>
          <w:sz w:val="28"/>
          <w:szCs w:val="28"/>
          <w:lang w:val="tg-Cyrl-TJ"/>
        </w:rPr>
        <w:t>њ</w:t>
      </w:r>
      <w:r w:rsidR="00272F8F" w:rsidRPr="00771F06">
        <w:rPr>
          <w:rFonts w:ascii="Times New Roman Tj" w:hAnsi="Times New Roman Tj"/>
          <w:color w:val="000000"/>
          <w:sz w:val="28"/>
          <w:szCs w:val="28"/>
          <w:lang w:val="tg-Cyrl-TJ"/>
        </w:rPr>
        <w:t>рванд</w:t>
      </w:r>
      <w:r w:rsidR="00A503EA" w:rsidRPr="00771F06">
        <w:rPr>
          <w:rFonts w:ascii="Times New Roman Tj" w:hAnsi="Times New Roman Tj"/>
          <w:color w:val="000000"/>
          <w:sz w:val="28"/>
          <w:szCs w:val="28"/>
          <w:lang w:val="tg-Cyrl-TJ"/>
        </w:rPr>
        <w:t>ї</w:t>
      </w:r>
      <w:r w:rsidR="000D2212" w:rsidRPr="00771F06">
        <w:rPr>
          <w:rFonts w:ascii="Times New Roman Tj" w:hAnsi="Times New Roman Tj"/>
          <w:color w:val="000000"/>
          <w:sz w:val="28"/>
          <w:szCs w:val="28"/>
          <w:lang w:val="tg-Cyrl-TJ"/>
        </w:rPr>
        <w:t>, соњибкорон</w:t>
      </w:r>
      <w:r w:rsidR="00272F8F" w:rsidRPr="00771F06">
        <w:rPr>
          <w:rFonts w:ascii="Times New Roman Tj" w:hAnsi="Times New Roman Tj"/>
          <w:color w:val="000000"/>
          <w:sz w:val="28"/>
          <w:szCs w:val="28"/>
          <w:lang w:val="tg-Cyrl-TJ"/>
        </w:rPr>
        <w:t xml:space="preserve"> ва шарикони рушд) гузаронад</w:t>
      </w:r>
      <w:r w:rsidR="00EE4B04" w:rsidRPr="00771F06">
        <w:rPr>
          <w:rFonts w:ascii="Times New Roman Tj" w:hAnsi="Times New Roman Tj"/>
          <w:color w:val="000000"/>
          <w:sz w:val="28"/>
          <w:szCs w:val="28"/>
          <w:lang w:val="tg-Cyrl-TJ"/>
        </w:rPr>
        <w:t>.</w:t>
      </w:r>
    </w:p>
    <w:p w:rsidR="00630DCD" w:rsidRPr="00771F06" w:rsidRDefault="00DA2D69" w:rsidP="00406D37">
      <w:pPr>
        <w:tabs>
          <w:tab w:val="left" w:pos="851"/>
        </w:tabs>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исобот</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 xml:space="preserve">ои </w:t>
      </w:r>
      <w:r w:rsidR="0021567E" w:rsidRPr="00771F06">
        <w:rPr>
          <w:rFonts w:ascii="Times New Roman Tj" w:hAnsi="Times New Roman Tj"/>
          <w:color w:val="000000"/>
          <w:sz w:val="28"/>
          <w:szCs w:val="28"/>
          <w:lang w:val="tg-Cyrl-TJ"/>
        </w:rPr>
        <w:t xml:space="preserve">омодашуда </w:t>
      </w:r>
      <w:r w:rsidR="00EE4B04" w:rsidRPr="00771F06">
        <w:rPr>
          <w:rFonts w:ascii="Times New Roman Tj" w:hAnsi="Times New Roman Tj"/>
          <w:color w:val="000000"/>
          <w:sz w:val="28"/>
          <w:szCs w:val="28"/>
          <w:lang w:val="tg-Cyrl-TJ"/>
        </w:rPr>
        <w:t>оид ба татби</w:t>
      </w:r>
      <w:r w:rsidRPr="00771F06">
        <w:rPr>
          <w:rFonts w:ascii="Times New Roman Tj" w:hAnsi="Times New Roman Tj"/>
          <w:color w:val="000000"/>
          <w:sz w:val="28"/>
          <w:szCs w:val="28"/>
          <w:lang w:val="tg-Cyrl-TJ"/>
        </w:rPr>
        <w:t>ќ</w:t>
      </w:r>
      <w:r w:rsidR="00544B05" w:rsidRPr="00771F06">
        <w:rPr>
          <w:rFonts w:ascii="Times New Roman Tj" w:hAnsi="Times New Roman Tj"/>
          <w:color w:val="000000"/>
          <w:sz w:val="28"/>
          <w:szCs w:val="28"/>
          <w:lang w:val="tg-Cyrl-TJ"/>
        </w:rPr>
        <w:t>и</w:t>
      </w:r>
      <w:r w:rsidR="00EE4B04" w:rsidRPr="00771F06">
        <w:rPr>
          <w:rFonts w:ascii="Times New Roman Tj" w:hAnsi="Times New Roman Tj"/>
          <w:color w:val="000000"/>
          <w:sz w:val="28"/>
          <w:szCs w:val="28"/>
          <w:lang w:val="tg-Cyrl-TJ"/>
        </w:rPr>
        <w:t xml:space="preserve"> </w:t>
      </w:r>
      <w:r w:rsidR="00A83876" w:rsidRPr="00771F06">
        <w:rPr>
          <w:rFonts w:ascii="Times New Roman Tj" w:hAnsi="Times New Roman Tj"/>
          <w:color w:val="000000"/>
          <w:sz w:val="28"/>
          <w:szCs w:val="28"/>
          <w:lang w:val="tg-Cyrl-TJ"/>
        </w:rPr>
        <w:t>б</w:t>
      </w:r>
      <w:r w:rsidR="00272F8F" w:rsidRPr="00771F06">
        <w:rPr>
          <w:rFonts w:ascii="Times New Roman Tj" w:hAnsi="Times New Roman Tj"/>
          <w:color w:val="000000"/>
          <w:sz w:val="28"/>
          <w:szCs w:val="28"/>
          <w:lang w:val="tg-Cyrl-TJ"/>
        </w:rPr>
        <w:t>арнома</w:t>
      </w:r>
      <w:r w:rsidRPr="00771F06">
        <w:rPr>
          <w:rFonts w:ascii="Times New Roman Tj" w:hAnsi="Times New Roman Tj"/>
          <w:color w:val="000000"/>
          <w:sz w:val="28"/>
          <w:szCs w:val="28"/>
          <w:lang w:val="tg-Cyrl-TJ"/>
        </w:rPr>
        <w:t>њ</w:t>
      </w:r>
      <w:r w:rsidR="00272F8F" w:rsidRPr="00771F06">
        <w:rPr>
          <w:rFonts w:ascii="Times New Roman Tj" w:hAnsi="Times New Roman Tj"/>
          <w:color w:val="000000"/>
          <w:sz w:val="28"/>
          <w:szCs w:val="28"/>
          <w:lang w:val="tg-Cyrl-TJ"/>
        </w:rPr>
        <w:t xml:space="preserve">ои </w:t>
      </w:r>
      <w:r w:rsidR="001001E9" w:rsidRPr="00771F06">
        <w:rPr>
          <w:rFonts w:ascii="Times New Roman Tj" w:hAnsi="Times New Roman Tj"/>
          <w:color w:val="000000"/>
          <w:sz w:val="28"/>
          <w:szCs w:val="28"/>
          <w:lang w:val="tg-Cyrl-TJ"/>
        </w:rPr>
        <w:t>миёнамуњлат</w:t>
      </w:r>
      <w:r w:rsidR="00272F8F" w:rsidRPr="00771F06">
        <w:rPr>
          <w:rFonts w:ascii="Times New Roman Tj" w:hAnsi="Times New Roman Tj"/>
          <w:color w:val="000000"/>
          <w:sz w:val="28"/>
          <w:szCs w:val="28"/>
          <w:lang w:val="tg-Cyrl-TJ"/>
        </w:rPr>
        <w:t xml:space="preserve">и </w:t>
      </w:r>
      <w:r w:rsidR="0021567E" w:rsidRPr="00771F06">
        <w:rPr>
          <w:rFonts w:ascii="Times New Roman Tj" w:hAnsi="Times New Roman Tj"/>
          <w:color w:val="000000"/>
          <w:sz w:val="28"/>
          <w:szCs w:val="28"/>
          <w:lang w:val="tg-Cyrl-TJ"/>
        </w:rPr>
        <w:t xml:space="preserve">рушди </w:t>
      </w:r>
      <w:r w:rsidR="00272F8F" w:rsidRPr="00771F06">
        <w:rPr>
          <w:rFonts w:ascii="Times New Roman Tj" w:hAnsi="Times New Roman Tj"/>
          <w:color w:val="000000"/>
          <w:sz w:val="28"/>
          <w:szCs w:val="28"/>
          <w:lang w:val="tg-Cyrl-TJ"/>
        </w:rPr>
        <w:t>То</w:t>
      </w:r>
      <w:r w:rsidR="00A503EA" w:rsidRPr="00771F06">
        <w:rPr>
          <w:rFonts w:ascii="Times New Roman Tj" w:hAnsi="Times New Roman Tj"/>
          <w:color w:val="000000"/>
          <w:sz w:val="28"/>
          <w:szCs w:val="28"/>
          <w:lang w:val="tg-Cyrl-TJ"/>
        </w:rPr>
        <w:t>љ</w:t>
      </w:r>
      <w:r w:rsidR="00272F8F" w:rsidRPr="00771F06">
        <w:rPr>
          <w:rFonts w:ascii="Times New Roman Tj" w:hAnsi="Times New Roman Tj"/>
          <w:color w:val="000000"/>
          <w:sz w:val="28"/>
          <w:szCs w:val="28"/>
          <w:lang w:val="tg-Cyrl-TJ"/>
        </w:rPr>
        <w:t xml:space="preserve">икистон </w:t>
      </w:r>
      <w:r w:rsidR="00EE4B04" w:rsidRPr="00771F06">
        <w:rPr>
          <w:rFonts w:ascii="Times New Roman Tj" w:hAnsi="Times New Roman Tj"/>
          <w:color w:val="000000"/>
          <w:sz w:val="28"/>
          <w:szCs w:val="28"/>
          <w:lang w:val="tg-Cyrl-TJ"/>
        </w:rPr>
        <w:t>(</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амчун нати</w:t>
      </w:r>
      <w:r w:rsidR="00A503EA" w:rsidRPr="00771F06">
        <w:rPr>
          <w:rFonts w:ascii="Times New Roman Tj" w:hAnsi="Times New Roman Tj"/>
          <w:color w:val="000000"/>
          <w:sz w:val="28"/>
          <w:szCs w:val="28"/>
          <w:lang w:val="tg-Cyrl-TJ"/>
        </w:rPr>
        <w:t>љ</w:t>
      </w:r>
      <w:r w:rsidR="00EE4B04" w:rsidRPr="00771F06">
        <w:rPr>
          <w:rFonts w:ascii="Times New Roman Tj" w:hAnsi="Times New Roman Tj"/>
          <w:color w:val="000000"/>
          <w:sz w:val="28"/>
          <w:szCs w:val="28"/>
          <w:lang w:val="tg-Cyrl-TJ"/>
        </w:rPr>
        <w:t>аи мониторинги рафти татби</w:t>
      </w:r>
      <w:r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и мар</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ила</w:t>
      </w:r>
      <w:r w:rsidRPr="00771F06">
        <w:rPr>
          <w:rFonts w:ascii="Times New Roman Tj" w:hAnsi="Times New Roman Tj"/>
          <w:color w:val="000000"/>
          <w:sz w:val="28"/>
          <w:szCs w:val="28"/>
          <w:lang w:val="tg-Cyrl-TJ"/>
        </w:rPr>
        <w:t>њ</w:t>
      </w:r>
      <w:r w:rsidR="00544B05" w:rsidRPr="00771F06">
        <w:rPr>
          <w:rFonts w:ascii="Times New Roman Tj" w:hAnsi="Times New Roman Tj"/>
          <w:color w:val="000000"/>
          <w:sz w:val="28"/>
          <w:szCs w:val="28"/>
          <w:lang w:val="tg-Cyrl-TJ"/>
        </w:rPr>
        <w:t>ои СМР-</w:t>
      </w:r>
      <w:r w:rsidR="00EE4B04" w:rsidRPr="00771F06">
        <w:rPr>
          <w:rFonts w:ascii="Times New Roman Tj" w:hAnsi="Times New Roman Tj"/>
          <w:color w:val="000000"/>
          <w:sz w:val="28"/>
          <w:szCs w:val="28"/>
          <w:lang w:val="tg-Cyrl-TJ"/>
        </w:rPr>
        <w:t xml:space="preserve">2030) ва </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исобот оид ба арзёбии татби</w:t>
      </w:r>
      <w:r w:rsidRPr="00771F06">
        <w:rPr>
          <w:rFonts w:ascii="Times New Roman Tj" w:hAnsi="Times New Roman Tj"/>
          <w:color w:val="000000"/>
          <w:sz w:val="28"/>
          <w:szCs w:val="28"/>
          <w:lang w:val="tg-Cyrl-TJ"/>
        </w:rPr>
        <w:t>ќ</w:t>
      </w:r>
      <w:r w:rsidR="00544B05" w:rsidRPr="00771F06">
        <w:rPr>
          <w:rFonts w:ascii="Times New Roman Tj" w:hAnsi="Times New Roman Tj"/>
          <w:color w:val="000000"/>
          <w:sz w:val="28"/>
          <w:szCs w:val="28"/>
          <w:lang w:val="tg-Cyrl-TJ"/>
        </w:rPr>
        <w:t>и СМР-</w:t>
      </w:r>
      <w:r w:rsidR="00EE4B04" w:rsidRPr="00771F06">
        <w:rPr>
          <w:rFonts w:ascii="Times New Roman Tj" w:hAnsi="Times New Roman Tj"/>
          <w:color w:val="000000"/>
          <w:sz w:val="28"/>
          <w:szCs w:val="28"/>
          <w:lang w:val="tg-Cyrl-TJ"/>
        </w:rPr>
        <w:t>2030 барои му</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окима ва тасди</w:t>
      </w:r>
      <w:r w:rsidRPr="00771F06">
        <w:rPr>
          <w:rFonts w:ascii="Times New Roman Tj" w:hAnsi="Times New Roman Tj"/>
          <w:color w:val="000000"/>
          <w:sz w:val="28"/>
          <w:szCs w:val="28"/>
          <w:lang w:val="tg-Cyrl-TJ"/>
        </w:rPr>
        <w:t>ќ</w:t>
      </w:r>
      <w:r w:rsidR="00EE4B04" w:rsidRPr="00771F06">
        <w:rPr>
          <w:rFonts w:ascii="Times New Roman Tj" w:hAnsi="Times New Roman Tj"/>
          <w:color w:val="000000"/>
          <w:sz w:val="28"/>
          <w:szCs w:val="28"/>
          <w:lang w:val="tg-Cyrl-TJ"/>
        </w:rPr>
        <w:t xml:space="preserve"> ба Ш</w:t>
      </w:r>
      <w:r w:rsidR="00A503EA" w:rsidRPr="00771F06">
        <w:rPr>
          <w:rFonts w:ascii="Times New Roman Tj" w:hAnsi="Times New Roman Tj"/>
          <w:color w:val="000000"/>
          <w:sz w:val="28"/>
          <w:szCs w:val="28"/>
          <w:lang w:val="tg-Cyrl-TJ"/>
        </w:rPr>
        <w:t>ў</w:t>
      </w:r>
      <w:r w:rsidR="00EE4B04" w:rsidRPr="00771F06">
        <w:rPr>
          <w:rFonts w:ascii="Times New Roman Tj" w:hAnsi="Times New Roman Tj"/>
          <w:color w:val="000000"/>
          <w:sz w:val="28"/>
          <w:szCs w:val="28"/>
          <w:lang w:val="tg-Cyrl-TJ"/>
        </w:rPr>
        <w:t>рои миллии рушд пешни</w:t>
      </w:r>
      <w:r w:rsidRPr="00771F06">
        <w:rPr>
          <w:rFonts w:ascii="Times New Roman Tj" w:hAnsi="Times New Roman Tj"/>
          <w:color w:val="000000"/>
          <w:sz w:val="28"/>
          <w:szCs w:val="28"/>
          <w:lang w:val="tg-Cyrl-TJ"/>
        </w:rPr>
        <w:t>њ</w:t>
      </w:r>
      <w:r w:rsidR="00EE4B04" w:rsidRPr="00771F06">
        <w:rPr>
          <w:rFonts w:ascii="Times New Roman Tj" w:hAnsi="Times New Roman Tj"/>
          <w:color w:val="000000"/>
          <w:sz w:val="28"/>
          <w:szCs w:val="28"/>
          <w:lang w:val="tg-Cyrl-TJ"/>
        </w:rPr>
        <w:t>од мегарданд.</w:t>
      </w:r>
    </w:p>
    <w:p w:rsidR="00630DCD" w:rsidRPr="00771F06" w:rsidRDefault="00272F8F" w:rsidP="00406D37">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lastRenderedPageBreak/>
        <w:t>Амалисозии чорабини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низоми МваА аз </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исоби бу</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ети давлат</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мабла</w:t>
      </w:r>
      <w:r w:rsidR="00DA2D69" w:rsidRPr="00771F06">
        <w:rPr>
          <w:rFonts w:ascii="Times New Roman Tj" w:hAnsi="Times New Roman Tj"/>
          <w:color w:val="000000"/>
          <w:sz w:val="28"/>
          <w:szCs w:val="28"/>
          <w:lang w:val="tg-Cyrl-TJ"/>
        </w:rPr>
        <w:t>ѓ</w:t>
      </w:r>
      <w:r w:rsidRPr="00771F06">
        <w:rPr>
          <w:rFonts w:ascii="Times New Roman Tj" w:hAnsi="Times New Roman Tj"/>
          <w:color w:val="000000"/>
          <w:sz w:val="28"/>
          <w:szCs w:val="28"/>
          <w:lang w:val="tg-Cyrl-TJ"/>
        </w:rPr>
        <w:t>гузор</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мегардад</w:t>
      </w:r>
      <w:r w:rsidR="00EE4B04" w:rsidRPr="00771F06">
        <w:rPr>
          <w:rFonts w:ascii="Times New Roman Tj" w:hAnsi="Times New Roman Tj"/>
          <w:color w:val="000000"/>
          <w:sz w:val="28"/>
          <w:szCs w:val="28"/>
          <w:lang w:val="tg-Cyrl-TJ"/>
        </w:rPr>
        <w:t xml:space="preserve">. </w:t>
      </w:r>
      <w:r w:rsidRPr="00771F06">
        <w:rPr>
          <w:rFonts w:ascii="Times New Roman Tj" w:hAnsi="Times New Roman Tj"/>
          <w:color w:val="000000"/>
          <w:sz w:val="28"/>
          <w:szCs w:val="28"/>
          <w:lang w:val="tg-Cyrl-TJ"/>
        </w:rPr>
        <w:t xml:space="preserve">Инчунин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алби мабла</w:t>
      </w:r>
      <w:r w:rsidR="00DA2D69" w:rsidRPr="00771F06">
        <w:rPr>
          <w:rFonts w:ascii="Times New Roman Tj" w:hAnsi="Times New Roman Tj"/>
          <w:color w:val="000000"/>
          <w:sz w:val="28"/>
          <w:szCs w:val="28"/>
          <w:lang w:val="tg-Cyrl-TJ"/>
        </w:rPr>
        <w:t>ѓњ</w:t>
      </w:r>
      <w:r w:rsidRPr="00771F06">
        <w:rPr>
          <w:rFonts w:ascii="Times New Roman Tj" w:hAnsi="Times New Roman Tj"/>
          <w:color w:val="000000"/>
          <w:sz w:val="28"/>
          <w:szCs w:val="28"/>
          <w:lang w:val="tg-Cyrl-TJ"/>
        </w:rPr>
        <w:t>ои донорон ва са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ми ташкилот</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 xml:space="preserve">ои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омеаи ша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рванд</w:t>
      </w:r>
      <w:r w:rsidR="00A503EA" w:rsidRPr="00771F06">
        <w:rPr>
          <w:rFonts w:ascii="Times New Roman Tj" w:hAnsi="Times New Roman Tj"/>
          <w:color w:val="000000"/>
          <w:sz w:val="28"/>
          <w:szCs w:val="28"/>
          <w:lang w:val="tg-Cyrl-TJ"/>
        </w:rPr>
        <w:t>ї</w:t>
      </w:r>
      <w:r w:rsidRPr="00771F06">
        <w:rPr>
          <w:rFonts w:ascii="Times New Roman Tj" w:hAnsi="Times New Roman Tj"/>
          <w:color w:val="000000"/>
          <w:sz w:val="28"/>
          <w:szCs w:val="28"/>
          <w:lang w:val="tg-Cyrl-TJ"/>
        </w:rPr>
        <w:t xml:space="preserve"> </w:t>
      </w:r>
      <w:r w:rsidR="00A503EA" w:rsidRPr="00771F06">
        <w:rPr>
          <w:rFonts w:ascii="Times New Roman Tj" w:hAnsi="Times New Roman Tj"/>
          <w:color w:val="000000"/>
          <w:sz w:val="28"/>
          <w:szCs w:val="28"/>
          <w:lang w:val="tg-Cyrl-TJ"/>
        </w:rPr>
        <w:t>љ</w:t>
      </w:r>
      <w:r w:rsidRPr="00771F06">
        <w:rPr>
          <w:rFonts w:ascii="Times New Roman Tj" w:hAnsi="Times New Roman Tj"/>
          <w:color w:val="000000"/>
          <w:sz w:val="28"/>
          <w:szCs w:val="28"/>
          <w:lang w:val="tg-Cyrl-TJ"/>
        </w:rPr>
        <w:t>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ати та</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кимди</w:t>
      </w:r>
      <w:r w:rsidR="00DA2D69" w:rsidRPr="00771F06">
        <w:rPr>
          <w:rFonts w:ascii="Times New Roman Tj" w:hAnsi="Times New Roman Tj"/>
          <w:color w:val="000000"/>
          <w:sz w:val="28"/>
          <w:szCs w:val="28"/>
          <w:lang w:val="tg-Cyrl-TJ"/>
        </w:rPr>
        <w:t>њ</w:t>
      </w:r>
      <w:r w:rsidRPr="00771F06">
        <w:rPr>
          <w:rFonts w:ascii="Times New Roman Tj" w:hAnsi="Times New Roman Tj"/>
          <w:color w:val="000000"/>
          <w:sz w:val="28"/>
          <w:szCs w:val="28"/>
          <w:lang w:val="tg-Cyrl-TJ"/>
        </w:rPr>
        <w:t>ии 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тидори институтсионалии низоми МваА мувофи</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и ма</w:t>
      </w:r>
      <w:r w:rsidR="00DA2D69" w:rsidRPr="00771F06">
        <w:rPr>
          <w:rFonts w:ascii="Times New Roman Tj" w:hAnsi="Times New Roman Tj"/>
          <w:color w:val="000000"/>
          <w:sz w:val="28"/>
          <w:szCs w:val="28"/>
          <w:lang w:val="tg-Cyrl-TJ"/>
        </w:rPr>
        <w:t>ќ</w:t>
      </w:r>
      <w:r w:rsidRPr="00771F06">
        <w:rPr>
          <w:rFonts w:ascii="Times New Roman Tj" w:hAnsi="Times New Roman Tj"/>
          <w:color w:val="000000"/>
          <w:sz w:val="28"/>
          <w:szCs w:val="28"/>
          <w:lang w:val="tg-Cyrl-TJ"/>
        </w:rPr>
        <w:t>сад мебошад</w:t>
      </w:r>
      <w:r w:rsidR="00EE4B04" w:rsidRPr="00771F06">
        <w:rPr>
          <w:rFonts w:ascii="Times New Roman Tj" w:hAnsi="Times New Roman Tj"/>
          <w:color w:val="000000"/>
          <w:sz w:val="28"/>
          <w:szCs w:val="28"/>
          <w:lang w:val="tg-Cyrl-TJ"/>
        </w:rPr>
        <w:t>.</w:t>
      </w:r>
    </w:p>
    <w:p w:rsidR="00F60AE7" w:rsidRPr="00771F06" w:rsidRDefault="00DA2D69" w:rsidP="00406D37">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Њ</w:t>
      </w:r>
      <w:r w:rsidR="00272F8F" w:rsidRPr="00771F06">
        <w:rPr>
          <w:rFonts w:ascii="Times New Roman Tj" w:hAnsi="Times New Roman Tj"/>
          <w:color w:val="000000"/>
          <w:sz w:val="28"/>
          <w:szCs w:val="28"/>
          <w:lang w:val="tg-Cyrl-TJ"/>
        </w:rPr>
        <w:t xml:space="preserve">укумати </w:t>
      </w:r>
      <w:r w:rsidR="00A503EA" w:rsidRPr="00771F06">
        <w:rPr>
          <w:rFonts w:ascii="Times New Roman Tj" w:hAnsi="Times New Roman Tj"/>
          <w:color w:val="000000"/>
          <w:sz w:val="28"/>
          <w:szCs w:val="28"/>
          <w:lang w:val="tg-Cyrl-TJ"/>
        </w:rPr>
        <w:t>Љ</w:t>
      </w:r>
      <w:r w:rsidR="00272F8F" w:rsidRPr="00771F06">
        <w:rPr>
          <w:rFonts w:ascii="Times New Roman Tj" w:hAnsi="Times New Roman Tj"/>
          <w:color w:val="000000"/>
          <w:sz w:val="28"/>
          <w:szCs w:val="28"/>
          <w:lang w:val="tg-Cyrl-TJ"/>
        </w:rPr>
        <w:t>ум</w:t>
      </w:r>
      <w:r w:rsidRPr="00771F06">
        <w:rPr>
          <w:rFonts w:ascii="Times New Roman Tj" w:hAnsi="Times New Roman Tj"/>
          <w:color w:val="000000"/>
          <w:sz w:val="28"/>
          <w:szCs w:val="28"/>
          <w:lang w:val="tg-Cyrl-TJ"/>
        </w:rPr>
        <w:t>њ</w:t>
      </w:r>
      <w:r w:rsidR="00272F8F" w:rsidRPr="00771F06">
        <w:rPr>
          <w:rFonts w:ascii="Times New Roman Tj" w:hAnsi="Times New Roman Tj"/>
          <w:color w:val="000000"/>
          <w:sz w:val="28"/>
          <w:szCs w:val="28"/>
          <w:lang w:val="tg-Cyrl-TJ"/>
        </w:rPr>
        <w:t>урии То</w:t>
      </w:r>
      <w:r w:rsidR="00A503EA" w:rsidRPr="00771F06">
        <w:rPr>
          <w:rFonts w:ascii="Times New Roman Tj" w:hAnsi="Times New Roman Tj"/>
          <w:color w:val="000000"/>
          <w:sz w:val="28"/>
          <w:szCs w:val="28"/>
          <w:lang w:val="tg-Cyrl-TJ"/>
        </w:rPr>
        <w:t>љ</w:t>
      </w:r>
      <w:r w:rsidR="00272F8F" w:rsidRPr="00771F06">
        <w:rPr>
          <w:rFonts w:ascii="Times New Roman Tj" w:hAnsi="Times New Roman Tj"/>
          <w:color w:val="000000"/>
          <w:sz w:val="28"/>
          <w:szCs w:val="28"/>
          <w:lang w:val="tg-Cyrl-TJ"/>
        </w:rPr>
        <w:t>икистон дар як</w:t>
      </w:r>
      <w:r w:rsidR="00A503EA" w:rsidRPr="00771F06">
        <w:rPr>
          <w:rFonts w:ascii="Times New Roman Tj" w:hAnsi="Times New Roman Tj"/>
          <w:color w:val="000000"/>
          <w:sz w:val="28"/>
          <w:szCs w:val="28"/>
          <w:lang w:val="tg-Cyrl-TJ"/>
        </w:rPr>
        <w:t>љ</w:t>
      </w:r>
      <w:r w:rsidR="00272F8F" w:rsidRPr="00771F06">
        <w:rPr>
          <w:rFonts w:ascii="Times New Roman Tj" w:hAnsi="Times New Roman Tj"/>
          <w:color w:val="000000"/>
          <w:sz w:val="28"/>
          <w:szCs w:val="28"/>
          <w:lang w:val="tg-Cyrl-TJ"/>
        </w:rPr>
        <w:t>ояг</w:t>
      </w:r>
      <w:r w:rsidR="00A503EA" w:rsidRPr="00771F06">
        <w:rPr>
          <w:rFonts w:ascii="Times New Roman Tj" w:hAnsi="Times New Roman Tj"/>
          <w:color w:val="000000"/>
          <w:sz w:val="28"/>
          <w:szCs w:val="28"/>
          <w:lang w:val="tg-Cyrl-TJ"/>
        </w:rPr>
        <w:t>ї</w:t>
      </w:r>
      <w:r w:rsidR="00272F8F" w:rsidRPr="00771F06">
        <w:rPr>
          <w:rFonts w:ascii="Times New Roman Tj" w:hAnsi="Times New Roman Tj"/>
          <w:color w:val="000000"/>
          <w:sz w:val="28"/>
          <w:szCs w:val="28"/>
          <w:lang w:val="tg-Cyrl-TJ"/>
        </w:rPr>
        <w:t xml:space="preserve"> бо тараф</w:t>
      </w:r>
      <w:r w:rsidRPr="00771F06">
        <w:rPr>
          <w:rFonts w:ascii="Times New Roman Tj" w:hAnsi="Times New Roman Tj"/>
          <w:color w:val="000000"/>
          <w:sz w:val="28"/>
          <w:szCs w:val="28"/>
          <w:lang w:val="tg-Cyrl-TJ"/>
        </w:rPr>
        <w:t>њ</w:t>
      </w:r>
      <w:r w:rsidR="00272F8F" w:rsidRPr="00771F06">
        <w:rPr>
          <w:rFonts w:ascii="Times New Roman Tj" w:hAnsi="Times New Roman Tj"/>
          <w:color w:val="000000"/>
          <w:sz w:val="28"/>
          <w:szCs w:val="28"/>
          <w:lang w:val="tg-Cyrl-TJ"/>
        </w:rPr>
        <w:t xml:space="preserve">ои манфиатдор </w:t>
      </w:r>
      <w:r w:rsidR="00A503EA" w:rsidRPr="00771F06">
        <w:rPr>
          <w:rFonts w:ascii="Times New Roman Tj" w:hAnsi="Times New Roman Tj"/>
          <w:color w:val="000000"/>
          <w:sz w:val="28"/>
          <w:szCs w:val="28"/>
          <w:lang w:val="tg-Cyrl-TJ"/>
        </w:rPr>
        <w:t>љ</w:t>
      </w:r>
      <w:r w:rsidR="00272F8F" w:rsidRPr="00771F06">
        <w:rPr>
          <w:rFonts w:ascii="Times New Roman Tj" w:hAnsi="Times New Roman Tj"/>
          <w:color w:val="000000"/>
          <w:sz w:val="28"/>
          <w:szCs w:val="28"/>
          <w:lang w:val="tg-Cyrl-TJ"/>
        </w:rPr>
        <w:t>и</w:t>
      </w:r>
      <w:r w:rsidRPr="00771F06">
        <w:rPr>
          <w:rFonts w:ascii="Times New Roman Tj" w:hAnsi="Times New Roman Tj"/>
          <w:color w:val="000000"/>
          <w:sz w:val="28"/>
          <w:szCs w:val="28"/>
          <w:lang w:val="tg-Cyrl-TJ"/>
        </w:rPr>
        <w:t>њ</w:t>
      </w:r>
      <w:r w:rsidR="00272F8F" w:rsidRPr="00771F06">
        <w:rPr>
          <w:rFonts w:ascii="Times New Roman Tj" w:hAnsi="Times New Roman Tj"/>
          <w:color w:val="000000"/>
          <w:sz w:val="28"/>
          <w:szCs w:val="28"/>
          <w:lang w:val="tg-Cyrl-TJ"/>
        </w:rPr>
        <w:t xml:space="preserve">ати </w:t>
      </w:r>
      <w:r w:rsidR="002A7628" w:rsidRPr="00771F06">
        <w:rPr>
          <w:rFonts w:ascii="Times New Roman Tj" w:hAnsi="Times New Roman Tj"/>
          <w:color w:val="000000"/>
          <w:sz w:val="28"/>
          <w:szCs w:val="28"/>
          <w:lang w:val="tg-Cyrl-TJ"/>
        </w:rPr>
        <w:t>та</w:t>
      </w:r>
      <w:r w:rsidRPr="00771F06">
        <w:rPr>
          <w:rFonts w:ascii="Times New Roman Tj" w:hAnsi="Times New Roman Tj"/>
          <w:color w:val="000000"/>
          <w:sz w:val="28"/>
          <w:szCs w:val="28"/>
          <w:lang w:val="tg-Cyrl-TJ"/>
        </w:rPr>
        <w:t>њ</w:t>
      </w:r>
      <w:r w:rsidR="002A7628" w:rsidRPr="00771F06">
        <w:rPr>
          <w:rFonts w:ascii="Times New Roman Tj" w:hAnsi="Times New Roman Tj"/>
          <w:color w:val="000000"/>
          <w:sz w:val="28"/>
          <w:szCs w:val="28"/>
          <w:lang w:val="tg-Cyrl-TJ"/>
        </w:rPr>
        <w:t>кимди</w:t>
      </w:r>
      <w:r w:rsidRPr="00771F06">
        <w:rPr>
          <w:rFonts w:ascii="Times New Roman Tj" w:hAnsi="Times New Roman Tj"/>
          <w:color w:val="000000"/>
          <w:sz w:val="28"/>
          <w:szCs w:val="28"/>
          <w:lang w:val="tg-Cyrl-TJ"/>
        </w:rPr>
        <w:t>њ</w:t>
      </w:r>
      <w:r w:rsidR="002A7628" w:rsidRPr="00771F06">
        <w:rPr>
          <w:rFonts w:ascii="Times New Roman Tj" w:hAnsi="Times New Roman Tj"/>
          <w:color w:val="000000"/>
          <w:sz w:val="28"/>
          <w:szCs w:val="28"/>
          <w:lang w:val="tg-Cyrl-TJ"/>
        </w:rPr>
        <w:t>ии</w:t>
      </w:r>
      <w:r w:rsidR="00272F8F" w:rsidRPr="00771F06">
        <w:rPr>
          <w:rFonts w:ascii="Times New Roman Tj" w:hAnsi="Times New Roman Tj"/>
          <w:color w:val="000000"/>
          <w:sz w:val="28"/>
          <w:szCs w:val="28"/>
          <w:lang w:val="tg-Cyrl-TJ"/>
        </w:rPr>
        <w:t xml:space="preserve"> </w:t>
      </w:r>
      <w:r w:rsidR="002A7628" w:rsidRPr="00771F06">
        <w:rPr>
          <w:rFonts w:ascii="Times New Roman Tj" w:hAnsi="Times New Roman Tj"/>
          <w:color w:val="000000"/>
          <w:sz w:val="28"/>
          <w:szCs w:val="28"/>
          <w:lang w:val="tg-Cyrl-TJ"/>
        </w:rPr>
        <w:t xml:space="preserve">минбаъда </w:t>
      </w:r>
      <w:r w:rsidR="00272F8F" w:rsidRPr="00771F06">
        <w:rPr>
          <w:rFonts w:ascii="Times New Roman Tj" w:hAnsi="Times New Roman Tj"/>
          <w:color w:val="000000"/>
          <w:sz w:val="28"/>
          <w:szCs w:val="28"/>
          <w:lang w:val="tg-Cyrl-TJ"/>
        </w:rPr>
        <w:t xml:space="preserve">ва пайваста баланд бардоштани самаранокии низоми МваА як </w:t>
      </w:r>
      <w:r w:rsidRPr="00771F06">
        <w:rPr>
          <w:rFonts w:ascii="Times New Roman Tj" w:hAnsi="Times New Roman Tj"/>
          <w:color w:val="000000"/>
          <w:sz w:val="28"/>
          <w:szCs w:val="28"/>
          <w:lang w:val="tg-Cyrl-TJ"/>
        </w:rPr>
        <w:t>ќ</w:t>
      </w:r>
      <w:r w:rsidR="00272F8F" w:rsidRPr="00771F06">
        <w:rPr>
          <w:rFonts w:ascii="Times New Roman Tj" w:hAnsi="Times New Roman Tj"/>
          <w:color w:val="000000"/>
          <w:sz w:val="28"/>
          <w:szCs w:val="28"/>
          <w:lang w:val="tg-Cyrl-TJ"/>
        </w:rPr>
        <w:t>атор тадбир</w:t>
      </w:r>
      <w:r w:rsidRPr="00771F06">
        <w:rPr>
          <w:rFonts w:ascii="Times New Roman Tj" w:hAnsi="Times New Roman Tj"/>
          <w:color w:val="000000"/>
          <w:sz w:val="28"/>
          <w:szCs w:val="28"/>
          <w:lang w:val="tg-Cyrl-TJ"/>
        </w:rPr>
        <w:t>њ</w:t>
      </w:r>
      <w:r w:rsidR="00272F8F" w:rsidRPr="00771F06">
        <w:rPr>
          <w:rFonts w:ascii="Times New Roman Tj" w:hAnsi="Times New Roman Tj"/>
          <w:color w:val="000000"/>
          <w:sz w:val="28"/>
          <w:szCs w:val="28"/>
          <w:lang w:val="tg-Cyrl-TJ"/>
        </w:rPr>
        <w:t>о меандешад</w:t>
      </w:r>
      <w:r w:rsidR="00EE4B04" w:rsidRPr="00771F06">
        <w:rPr>
          <w:rFonts w:ascii="Times New Roman Tj" w:hAnsi="Times New Roman Tj"/>
          <w:color w:val="000000"/>
          <w:spacing w:val="2"/>
          <w:sz w:val="28"/>
          <w:szCs w:val="28"/>
          <w:lang w:val="tg-Cyrl-TJ"/>
        </w:rPr>
        <w:t>.</w:t>
      </w:r>
    </w:p>
    <w:p w:rsidR="00485537" w:rsidRPr="00771F06" w:rsidRDefault="006C0C20" w:rsidP="00406D37">
      <w:pPr>
        <w:spacing w:after="0" w:line="240" w:lineRule="auto"/>
        <w:ind w:firstLine="567"/>
        <w:jc w:val="both"/>
        <w:rPr>
          <w:rFonts w:ascii="Times New Roman Tj" w:hAnsi="Times New Roman Tj"/>
          <w:color w:val="000000"/>
          <w:sz w:val="28"/>
          <w:szCs w:val="28"/>
          <w:lang w:val="tg-Cyrl-TJ"/>
        </w:rPr>
      </w:pPr>
      <w:r w:rsidRPr="00771F06">
        <w:rPr>
          <w:rFonts w:ascii="Times New Roman Tj" w:hAnsi="Times New Roman Tj"/>
          <w:color w:val="000000"/>
          <w:sz w:val="28"/>
          <w:szCs w:val="28"/>
          <w:lang w:val="tg-Cyrl-TJ"/>
        </w:rPr>
        <w:t>Бо дарназардошти мониторинги</w:t>
      </w:r>
      <w:r w:rsidR="00485537" w:rsidRPr="00771F06">
        <w:rPr>
          <w:rFonts w:ascii="Times New Roman Tj" w:hAnsi="Times New Roman Tj"/>
          <w:color w:val="000000"/>
          <w:sz w:val="28"/>
          <w:szCs w:val="28"/>
          <w:lang w:val="tg-Cyrl-TJ"/>
        </w:rPr>
        <w:t xml:space="preserve"> њамасол</w:t>
      </w:r>
      <w:r w:rsidR="00ED67CA" w:rsidRPr="00771F06">
        <w:rPr>
          <w:rFonts w:ascii="Times New Roman Tj" w:hAnsi="Times New Roman Tj"/>
          <w:color w:val="000000"/>
          <w:sz w:val="28"/>
          <w:szCs w:val="28"/>
          <w:lang w:val="tg-Cyrl-TJ"/>
        </w:rPr>
        <w:t>а</w:t>
      </w:r>
      <w:r w:rsidR="00D72EF1" w:rsidRPr="00771F06">
        <w:rPr>
          <w:rFonts w:ascii="Times New Roman Tj" w:hAnsi="Times New Roman Tj"/>
          <w:color w:val="000000"/>
          <w:sz w:val="28"/>
          <w:szCs w:val="28"/>
          <w:lang w:val="tg-Cyrl-TJ"/>
        </w:rPr>
        <w:t xml:space="preserve"> </w:t>
      </w:r>
      <w:r w:rsidR="00485537" w:rsidRPr="00771F06">
        <w:rPr>
          <w:rFonts w:ascii="Times New Roman Tj" w:hAnsi="Times New Roman Tj"/>
          <w:color w:val="000000"/>
          <w:sz w:val="28"/>
          <w:szCs w:val="28"/>
          <w:lang w:val="tg-Cyrl-TJ"/>
        </w:rPr>
        <w:t xml:space="preserve">гузаронидашаванда, арзёбии таѓйирёбии  вазъ дар бозорњои љањонї ва таъсири он ба соњањои мухталифи хољагии њалќ, Њукумати Љумњурии Тољикистон муќаррароти СМР-2030 –ро такмил медињад.  </w:t>
      </w:r>
    </w:p>
    <w:p w:rsidR="00485537" w:rsidRPr="00771F06" w:rsidRDefault="00485537" w:rsidP="00485537">
      <w:pPr>
        <w:spacing w:after="0" w:line="240" w:lineRule="auto"/>
        <w:ind w:firstLine="709"/>
        <w:jc w:val="both"/>
        <w:rPr>
          <w:rFonts w:ascii="Times New Roman Tj" w:hAnsi="Times New Roman Tj"/>
          <w:b/>
          <w:color w:val="000000"/>
          <w:sz w:val="28"/>
          <w:szCs w:val="28"/>
          <w:lang w:val="tg-Cyrl-TJ"/>
        </w:rPr>
        <w:sectPr w:rsidR="00485537" w:rsidRPr="00771F06" w:rsidSect="003D1D08">
          <w:pgSz w:w="11906" w:h="16838"/>
          <w:pgMar w:top="851" w:right="850" w:bottom="1134" w:left="1418" w:header="567" w:footer="567" w:gutter="0"/>
          <w:cols w:space="708"/>
          <w:titlePg/>
          <w:docGrid w:linePitch="360"/>
        </w:sectPr>
      </w:pPr>
      <w:r w:rsidRPr="00771F06">
        <w:rPr>
          <w:rFonts w:ascii="Times New Roman Tj" w:hAnsi="Times New Roman Tj"/>
          <w:color w:val="000000"/>
          <w:sz w:val="28"/>
          <w:szCs w:val="28"/>
          <w:lang w:val="tg-Cyrl-TJ"/>
        </w:rPr>
        <w:t xml:space="preserve">  </w:t>
      </w:r>
    </w:p>
    <w:p w:rsidR="00D90CDD" w:rsidRDefault="00D90CDD" w:rsidP="00E30B88">
      <w:pPr>
        <w:pStyle w:val="1"/>
        <w:spacing w:before="0" w:line="240" w:lineRule="auto"/>
        <w:jc w:val="right"/>
        <w:rPr>
          <w:rFonts w:ascii="Times New Roman" w:hAnsi="Times New Roman"/>
          <w:color w:val="auto"/>
          <w:lang w:val="en-US"/>
        </w:rPr>
      </w:pPr>
      <w:bookmarkStart w:id="51" w:name="_Toc456635130"/>
      <w:bookmarkStart w:id="52" w:name="_Toc459020978"/>
      <w:r w:rsidRPr="004662DB">
        <w:rPr>
          <w:rFonts w:ascii="Times New Roman Tj" w:hAnsi="Times New Roman Tj"/>
          <w:color w:val="auto"/>
          <w:lang w:val="tg-Cyrl-TJ"/>
        </w:rPr>
        <w:lastRenderedPageBreak/>
        <w:t>ЗАМИМАЊО</w:t>
      </w:r>
      <w:bookmarkEnd w:id="51"/>
      <w:bookmarkEnd w:id="52"/>
    </w:p>
    <w:p w:rsidR="00E2198E" w:rsidRPr="00E2198E" w:rsidRDefault="00E2198E" w:rsidP="00E2198E">
      <w:pPr>
        <w:rPr>
          <w:lang w:val="en-US" w:eastAsia="x-none"/>
        </w:rPr>
      </w:pPr>
    </w:p>
    <w:p w:rsidR="00D90CDD" w:rsidRPr="004662DB" w:rsidRDefault="00D90CDD" w:rsidP="00E30B88">
      <w:pPr>
        <w:pStyle w:val="20"/>
        <w:spacing w:before="0" w:after="0"/>
        <w:jc w:val="center"/>
        <w:rPr>
          <w:rFonts w:ascii="Times New Roman Tj" w:hAnsi="Times New Roman Tj"/>
          <w:i w:val="0"/>
        </w:rPr>
      </w:pPr>
      <w:bookmarkStart w:id="53" w:name="_Toc456635131"/>
      <w:bookmarkStart w:id="54" w:name="_Toc459020979"/>
      <w:r w:rsidRPr="004662DB">
        <w:rPr>
          <w:rFonts w:ascii="Times New Roman Tj" w:hAnsi="Times New Roman Tj"/>
          <w:i w:val="0"/>
        </w:rPr>
        <w:t>Индикаторњои маќсадноки асосии СМР-2030</w:t>
      </w:r>
      <w:bookmarkEnd w:id="53"/>
      <w:bookmarkEnd w:id="54"/>
    </w:p>
    <w:tbl>
      <w:tblPr>
        <w:tblW w:w="52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277"/>
        <w:gridCol w:w="1132"/>
        <w:gridCol w:w="1326"/>
        <w:gridCol w:w="22"/>
        <w:gridCol w:w="1440"/>
        <w:gridCol w:w="763"/>
        <w:gridCol w:w="1576"/>
        <w:gridCol w:w="1055"/>
        <w:gridCol w:w="22"/>
        <w:gridCol w:w="1102"/>
      </w:tblGrid>
      <w:tr w:rsidR="000766EC" w:rsidRPr="004662DB" w:rsidTr="00E2198E">
        <w:trPr>
          <w:trHeight w:val="210"/>
        </w:trPr>
        <w:tc>
          <w:tcPr>
            <w:tcW w:w="1843" w:type="pct"/>
            <w:vMerge w:val="restart"/>
            <w:shd w:val="clear" w:color="auto" w:fill="auto"/>
            <w:vAlign w:val="center"/>
          </w:tcPr>
          <w:p w:rsidR="00D90CDD" w:rsidRPr="004662DB" w:rsidRDefault="00D90CDD" w:rsidP="00D90CDD">
            <w:pPr>
              <w:spacing w:after="0" w:line="240" w:lineRule="auto"/>
              <w:jc w:val="center"/>
              <w:rPr>
                <w:rFonts w:ascii="Times New Roman Tj" w:hAnsi="Times New Roman Tj"/>
                <w:b/>
                <w:sz w:val="28"/>
                <w:szCs w:val="28"/>
              </w:rPr>
            </w:pPr>
            <w:r w:rsidRPr="004662DB">
              <w:rPr>
                <w:rFonts w:ascii="Times New Roman Tj" w:hAnsi="Times New Roman Tj"/>
                <w:b/>
                <w:sz w:val="28"/>
                <w:szCs w:val="28"/>
              </w:rPr>
              <w:t>Номгўи индикаторњо</w:t>
            </w:r>
          </w:p>
        </w:tc>
        <w:tc>
          <w:tcPr>
            <w:tcW w:w="415" w:type="pct"/>
            <w:vMerge w:val="restart"/>
            <w:shd w:val="clear" w:color="auto" w:fill="auto"/>
            <w:vAlign w:val="center"/>
          </w:tcPr>
          <w:p w:rsidR="00D90CDD" w:rsidRPr="004662DB" w:rsidRDefault="00D90CDD" w:rsidP="00D90CDD">
            <w:pPr>
              <w:spacing w:after="0" w:line="240" w:lineRule="auto"/>
              <w:jc w:val="center"/>
              <w:rPr>
                <w:rFonts w:ascii="Times New Roman Tj" w:hAnsi="Times New Roman Tj"/>
                <w:b/>
                <w:sz w:val="28"/>
                <w:szCs w:val="28"/>
              </w:rPr>
            </w:pPr>
            <w:r w:rsidRPr="004662DB">
              <w:rPr>
                <w:rFonts w:ascii="Times New Roman Tj" w:hAnsi="Times New Roman Tj"/>
                <w:b/>
                <w:sz w:val="28"/>
                <w:szCs w:val="28"/>
              </w:rPr>
              <w:t>Воњиди ченак</w:t>
            </w:r>
          </w:p>
        </w:tc>
        <w:tc>
          <w:tcPr>
            <w:tcW w:w="368" w:type="pct"/>
            <w:vMerge w:val="restart"/>
            <w:vAlign w:val="center"/>
          </w:tcPr>
          <w:p w:rsidR="00D90CDD" w:rsidRPr="004662DB" w:rsidRDefault="00D90CDD" w:rsidP="00D90CDD">
            <w:pPr>
              <w:spacing w:after="0" w:line="240" w:lineRule="auto"/>
              <w:ind w:left="-99" w:right="-123"/>
              <w:jc w:val="center"/>
              <w:rPr>
                <w:rFonts w:ascii="Times New Roman Tj" w:hAnsi="Times New Roman Tj"/>
                <w:b/>
                <w:sz w:val="28"/>
                <w:szCs w:val="28"/>
              </w:rPr>
            </w:pPr>
            <w:r w:rsidRPr="004662DB">
              <w:rPr>
                <w:rFonts w:ascii="Times New Roman Tj" w:hAnsi="Times New Roman Tj"/>
                <w:b/>
                <w:sz w:val="28"/>
                <w:szCs w:val="28"/>
              </w:rPr>
              <w:t>2015</w:t>
            </w:r>
          </w:p>
        </w:tc>
        <w:tc>
          <w:tcPr>
            <w:tcW w:w="1154" w:type="pct"/>
            <w:gridSpan w:val="4"/>
            <w:tcBorders>
              <w:bottom w:val="single" w:sz="6" w:space="0" w:color="auto"/>
            </w:tcBorders>
            <w:shd w:val="clear" w:color="auto" w:fill="auto"/>
            <w:vAlign w:val="center"/>
          </w:tcPr>
          <w:p w:rsidR="00D90CDD" w:rsidRPr="004662DB" w:rsidRDefault="00D90CDD" w:rsidP="00D90CDD">
            <w:pPr>
              <w:spacing w:after="0" w:line="240" w:lineRule="auto"/>
              <w:jc w:val="center"/>
              <w:rPr>
                <w:rFonts w:ascii="Times New Roman Tj" w:hAnsi="Times New Roman Tj"/>
                <w:b/>
                <w:sz w:val="28"/>
                <w:szCs w:val="28"/>
              </w:rPr>
            </w:pPr>
            <w:r w:rsidRPr="004662DB">
              <w:rPr>
                <w:rFonts w:ascii="Times New Roman Tj" w:hAnsi="Times New Roman Tj"/>
                <w:b/>
                <w:sz w:val="28"/>
                <w:szCs w:val="28"/>
              </w:rPr>
              <w:t>Сенарияи индустриалї</w:t>
            </w:r>
          </w:p>
        </w:tc>
        <w:tc>
          <w:tcPr>
            <w:tcW w:w="1220" w:type="pct"/>
            <w:gridSpan w:val="4"/>
            <w:tcBorders>
              <w:bottom w:val="single" w:sz="6" w:space="0" w:color="auto"/>
            </w:tcBorders>
            <w:shd w:val="clear" w:color="auto" w:fill="auto"/>
            <w:vAlign w:val="center"/>
          </w:tcPr>
          <w:p w:rsidR="00D90CDD" w:rsidRPr="004662DB" w:rsidRDefault="00D90CDD" w:rsidP="00D90CDD">
            <w:pPr>
              <w:spacing w:after="0" w:line="240" w:lineRule="auto"/>
              <w:jc w:val="center"/>
              <w:rPr>
                <w:rFonts w:ascii="Times New Roman Tj" w:hAnsi="Times New Roman Tj"/>
                <w:b/>
                <w:sz w:val="28"/>
                <w:szCs w:val="28"/>
              </w:rPr>
            </w:pPr>
            <w:r w:rsidRPr="004662DB">
              <w:rPr>
                <w:rFonts w:ascii="Times New Roman Tj" w:hAnsi="Times New Roman Tj"/>
                <w:b/>
                <w:sz w:val="28"/>
                <w:szCs w:val="28"/>
              </w:rPr>
              <w:t>Сенарияи индустриалї-инноватсионї</w:t>
            </w:r>
          </w:p>
        </w:tc>
      </w:tr>
      <w:tr w:rsidR="000766EC" w:rsidRPr="004662DB" w:rsidTr="00E2198E">
        <w:trPr>
          <w:trHeight w:val="420"/>
        </w:trPr>
        <w:tc>
          <w:tcPr>
            <w:tcW w:w="1843" w:type="pct"/>
            <w:vMerge/>
            <w:shd w:val="clear" w:color="auto" w:fill="EEECE1"/>
          </w:tcPr>
          <w:p w:rsidR="00D90CDD" w:rsidRPr="004662DB" w:rsidRDefault="00D90CDD" w:rsidP="00D90CDD">
            <w:pPr>
              <w:spacing w:after="0" w:line="240" w:lineRule="auto"/>
              <w:jc w:val="center"/>
              <w:rPr>
                <w:rFonts w:ascii="Times New Roman Tj" w:hAnsi="Times New Roman Tj"/>
                <w:b/>
                <w:sz w:val="28"/>
                <w:szCs w:val="28"/>
              </w:rPr>
            </w:pPr>
          </w:p>
        </w:tc>
        <w:tc>
          <w:tcPr>
            <w:tcW w:w="415" w:type="pct"/>
            <w:vMerge/>
            <w:shd w:val="clear" w:color="auto" w:fill="EEECE1"/>
          </w:tcPr>
          <w:p w:rsidR="00D90CDD" w:rsidRPr="004662DB" w:rsidRDefault="00D90CDD" w:rsidP="00D90CDD">
            <w:pPr>
              <w:spacing w:after="0" w:line="240" w:lineRule="auto"/>
              <w:jc w:val="center"/>
              <w:rPr>
                <w:rFonts w:ascii="Times New Roman Tj" w:hAnsi="Times New Roman Tj"/>
                <w:b/>
                <w:sz w:val="28"/>
                <w:szCs w:val="28"/>
              </w:rPr>
            </w:pPr>
          </w:p>
        </w:tc>
        <w:tc>
          <w:tcPr>
            <w:tcW w:w="368" w:type="pct"/>
            <w:vMerge/>
          </w:tcPr>
          <w:p w:rsidR="00D90CDD" w:rsidRPr="004662DB" w:rsidRDefault="00D90CDD" w:rsidP="00D90CDD">
            <w:pPr>
              <w:spacing w:after="0" w:line="240" w:lineRule="auto"/>
              <w:jc w:val="center"/>
              <w:rPr>
                <w:rFonts w:ascii="Times New Roman Tj" w:hAnsi="Times New Roman Tj"/>
                <w:b/>
                <w:sz w:val="28"/>
                <w:szCs w:val="28"/>
              </w:rPr>
            </w:pPr>
          </w:p>
        </w:tc>
        <w:tc>
          <w:tcPr>
            <w:tcW w:w="431" w:type="pct"/>
            <w:tcBorders>
              <w:top w:val="single" w:sz="6" w:space="0" w:color="auto"/>
              <w:right w:val="single" w:sz="4" w:space="0" w:color="auto"/>
            </w:tcBorders>
            <w:shd w:val="clear" w:color="auto" w:fill="auto"/>
            <w:vAlign w:val="center"/>
          </w:tcPr>
          <w:p w:rsidR="00D90CDD" w:rsidRPr="004662DB" w:rsidRDefault="00D90CDD" w:rsidP="00D90CDD">
            <w:pPr>
              <w:spacing w:before="120" w:after="0" w:line="240" w:lineRule="auto"/>
              <w:jc w:val="center"/>
              <w:rPr>
                <w:rFonts w:ascii="Times New Roman Tj" w:hAnsi="Times New Roman Tj"/>
                <w:b/>
                <w:sz w:val="28"/>
                <w:szCs w:val="28"/>
              </w:rPr>
            </w:pPr>
            <w:r w:rsidRPr="004662DB">
              <w:rPr>
                <w:rFonts w:ascii="Times New Roman Tj" w:hAnsi="Times New Roman Tj"/>
                <w:b/>
                <w:sz w:val="28"/>
                <w:szCs w:val="28"/>
              </w:rPr>
              <w:t>2020</w:t>
            </w:r>
          </w:p>
        </w:tc>
        <w:tc>
          <w:tcPr>
            <w:tcW w:w="475" w:type="pct"/>
            <w:gridSpan w:val="2"/>
            <w:tcBorders>
              <w:top w:val="single" w:sz="6" w:space="0" w:color="auto"/>
              <w:right w:val="single" w:sz="4" w:space="0" w:color="auto"/>
            </w:tcBorders>
            <w:shd w:val="clear" w:color="auto" w:fill="auto"/>
            <w:vAlign w:val="center"/>
          </w:tcPr>
          <w:p w:rsidR="00D90CDD" w:rsidRPr="004662DB" w:rsidRDefault="00D90CDD" w:rsidP="00D90CDD">
            <w:pPr>
              <w:spacing w:before="120" w:after="0" w:line="240" w:lineRule="auto"/>
              <w:jc w:val="center"/>
              <w:rPr>
                <w:rFonts w:ascii="Times New Roman Tj" w:hAnsi="Times New Roman Tj"/>
                <w:b/>
                <w:sz w:val="28"/>
                <w:szCs w:val="28"/>
              </w:rPr>
            </w:pPr>
            <w:r w:rsidRPr="004662DB">
              <w:rPr>
                <w:rFonts w:ascii="Times New Roman Tj" w:hAnsi="Times New Roman Tj"/>
                <w:b/>
                <w:sz w:val="28"/>
                <w:szCs w:val="28"/>
              </w:rPr>
              <w:t>2025</w:t>
            </w:r>
          </w:p>
        </w:tc>
        <w:tc>
          <w:tcPr>
            <w:tcW w:w="248" w:type="pct"/>
            <w:tcBorders>
              <w:top w:val="single" w:sz="6" w:space="0" w:color="auto"/>
              <w:right w:val="single" w:sz="4" w:space="0" w:color="auto"/>
            </w:tcBorders>
            <w:shd w:val="clear" w:color="auto" w:fill="auto"/>
            <w:vAlign w:val="center"/>
          </w:tcPr>
          <w:p w:rsidR="00D90CDD" w:rsidRPr="004662DB" w:rsidRDefault="00D90CDD" w:rsidP="00D90CDD">
            <w:pPr>
              <w:spacing w:before="120" w:after="0" w:line="240" w:lineRule="auto"/>
              <w:jc w:val="center"/>
              <w:rPr>
                <w:rFonts w:ascii="Times New Roman Tj" w:hAnsi="Times New Roman Tj"/>
                <w:b/>
                <w:sz w:val="28"/>
                <w:szCs w:val="28"/>
              </w:rPr>
            </w:pPr>
            <w:r w:rsidRPr="004662DB">
              <w:rPr>
                <w:rFonts w:ascii="Times New Roman Tj" w:hAnsi="Times New Roman Tj"/>
                <w:b/>
                <w:sz w:val="28"/>
                <w:szCs w:val="28"/>
              </w:rPr>
              <w:t>2030</w:t>
            </w:r>
          </w:p>
        </w:tc>
        <w:tc>
          <w:tcPr>
            <w:tcW w:w="512" w:type="pct"/>
            <w:tcBorders>
              <w:top w:val="single" w:sz="6" w:space="0" w:color="auto"/>
              <w:right w:val="single" w:sz="4" w:space="0" w:color="auto"/>
            </w:tcBorders>
            <w:shd w:val="clear" w:color="auto" w:fill="auto"/>
            <w:vAlign w:val="center"/>
          </w:tcPr>
          <w:p w:rsidR="00D90CDD" w:rsidRPr="004662DB" w:rsidRDefault="00D90CDD" w:rsidP="00D90CDD">
            <w:pPr>
              <w:spacing w:after="0" w:line="240" w:lineRule="auto"/>
              <w:jc w:val="center"/>
              <w:rPr>
                <w:rFonts w:ascii="Times New Roman Tj" w:hAnsi="Times New Roman Tj"/>
                <w:b/>
                <w:sz w:val="28"/>
                <w:szCs w:val="28"/>
              </w:rPr>
            </w:pPr>
            <w:r w:rsidRPr="004662DB">
              <w:rPr>
                <w:rFonts w:ascii="Times New Roman Tj" w:hAnsi="Times New Roman Tj"/>
                <w:b/>
                <w:sz w:val="28"/>
                <w:szCs w:val="28"/>
              </w:rPr>
              <w:t>2020</w:t>
            </w:r>
          </w:p>
        </w:tc>
        <w:tc>
          <w:tcPr>
            <w:tcW w:w="350" w:type="pct"/>
            <w:gridSpan w:val="2"/>
            <w:tcBorders>
              <w:top w:val="single" w:sz="6" w:space="0" w:color="auto"/>
              <w:left w:val="single" w:sz="4" w:space="0" w:color="auto"/>
              <w:right w:val="single" w:sz="4" w:space="0" w:color="auto"/>
            </w:tcBorders>
            <w:shd w:val="clear" w:color="auto" w:fill="auto"/>
            <w:vAlign w:val="center"/>
          </w:tcPr>
          <w:p w:rsidR="00D90CDD" w:rsidRPr="004662DB" w:rsidRDefault="00D90CDD" w:rsidP="00D90CDD">
            <w:pPr>
              <w:spacing w:after="0" w:line="240" w:lineRule="auto"/>
              <w:jc w:val="center"/>
              <w:rPr>
                <w:rFonts w:ascii="Times New Roman Tj" w:hAnsi="Times New Roman Tj"/>
                <w:b/>
                <w:sz w:val="28"/>
                <w:szCs w:val="28"/>
              </w:rPr>
            </w:pPr>
            <w:r w:rsidRPr="004662DB">
              <w:rPr>
                <w:rFonts w:ascii="Times New Roman Tj" w:hAnsi="Times New Roman Tj"/>
                <w:b/>
                <w:sz w:val="28"/>
                <w:szCs w:val="28"/>
              </w:rPr>
              <w:t>2025</w:t>
            </w:r>
          </w:p>
        </w:tc>
        <w:tc>
          <w:tcPr>
            <w:tcW w:w="357" w:type="pct"/>
            <w:tcBorders>
              <w:top w:val="single" w:sz="6" w:space="0" w:color="auto"/>
              <w:left w:val="single" w:sz="4" w:space="0" w:color="auto"/>
              <w:right w:val="single" w:sz="4" w:space="0" w:color="auto"/>
            </w:tcBorders>
            <w:shd w:val="clear" w:color="auto" w:fill="auto"/>
            <w:vAlign w:val="center"/>
          </w:tcPr>
          <w:p w:rsidR="00D90CDD" w:rsidRPr="004662DB" w:rsidRDefault="00D90CDD" w:rsidP="00D90CDD">
            <w:pPr>
              <w:spacing w:after="0" w:line="240" w:lineRule="auto"/>
              <w:jc w:val="center"/>
              <w:rPr>
                <w:rFonts w:ascii="Times New Roman Tj" w:hAnsi="Times New Roman Tj"/>
                <w:b/>
                <w:sz w:val="28"/>
                <w:szCs w:val="28"/>
              </w:rPr>
            </w:pPr>
            <w:r w:rsidRPr="004662DB">
              <w:rPr>
                <w:rFonts w:ascii="Times New Roman Tj" w:hAnsi="Times New Roman Tj"/>
                <w:b/>
                <w:sz w:val="28"/>
                <w:szCs w:val="28"/>
              </w:rPr>
              <w:t>2030</w:t>
            </w:r>
          </w:p>
        </w:tc>
      </w:tr>
      <w:tr w:rsidR="000766EC" w:rsidRPr="004662DB" w:rsidTr="00E2198E">
        <w:trPr>
          <w:trHeight w:val="439"/>
        </w:trPr>
        <w:tc>
          <w:tcPr>
            <w:tcW w:w="1843" w:type="pct"/>
            <w:vAlign w:val="center"/>
          </w:tcPr>
          <w:p w:rsidR="00D90CDD" w:rsidRPr="004662DB" w:rsidRDefault="00D90CDD" w:rsidP="00D90CDD">
            <w:pPr>
              <w:spacing w:after="0" w:line="240" w:lineRule="auto"/>
              <w:rPr>
                <w:rFonts w:ascii="Times New Roman Tj" w:hAnsi="Times New Roman Tj"/>
                <w:b/>
                <w:sz w:val="28"/>
                <w:szCs w:val="28"/>
                <w:lang w:val="tg-Cyrl-TJ"/>
              </w:rPr>
            </w:pPr>
            <w:r w:rsidRPr="004662DB">
              <w:rPr>
                <w:rFonts w:ascii="Times New Roman Tj" w:hAnsi="Times New Roman Tj"/>
                <w:b/>
                <w:sz w:val="28"/>
                <w:szCs w:val="28"/>
              </w:rPr>
              <w:t>Шумораи ањолї</w:t>
            </w:r>
            <w:r w:rsidRPr="004662DB">
              <w:rPr>
                <w:rFonts w:ascii="Times New Roman Tj" w:hAnsi="Times New Roman Tj"/>
                <w:b/>
                <w:sz w:val="28"/>
                <w:szCs w:val="28"/>
                <w:lang w:val="tg-Cyrl-TJ"/>
              </w:rPr>
              <w:t xml:space="preserve"> (</w:t>
            </w:r>
            <w:r w:rsidRPr="004662DB">
              <w:rPr>
                <w:rFonts w:ascii="Times New Roman Tj" w:hAnsi="Times New Roman Tj"/>
                <w:b/>
                <w:sz w:val="28"/>
                <w:szCs w:val="28"/>
              </w:rPr>
              <w:t>дар охири сол)</w:t>
            </w:r>
          </w:p>
        </w:tc>
        <w:tc>
          <w:tcPr>
            <w:tcW w:w="415" w:type="pct"/>
            <w:vAlign w:val="center"/>
          </w:tcPr>
          <w:p w:rsidR="00D90CDD" w:rsidRPr="004662DB" w:rsidRDefault="00D90CDD" w:rsidP="00D90CDD">
            <w:pPr>
              <w:spacing w:before="120" w:after="0" w:line="240" w:lineRule="auto"/>
              <w:jc w:val="center"/>
              <w:rPr>
                <w:rFonts w:ascii="Times New Roman Tj" w:hAnsi="Times New Roman Tj"/>
                <w:b/>
                <w:sz w:val="28"/>
                <w:szCs w:val="28"/>
              </w:rPr>
            </w:pPr>
            <w:r w:rsidRPr="004662DB">
              <w:rPr>
                <w:rFonts w:ascii="Times New Roman Tj" w:hAnsi="Times New Roman Tj"/>
                <w:b/>
                <w:sz w:val="28"/>
                <w:szCs w:val="28"/>
              </w:rPr>
              <w:t>њаз</w:t>
            </w:r>
            <w:r w:rsidR="00E30B88" w:rsidRPr="004662DB">
              <w:rPr>
                <w:rFonts w:ascii="Times New Roman Tj" w:hAnsi="Times New Roman Tj"/>
                <w:b/>
                <w:sz w:val="28"/>
                <w:szCs w:val="28"/>
              </w:rPr>
              <w:t>ор</w:t>
            </w:r>
            <w:r w:rsidRPr="004662DB">
              <w:rPr>
                <w:rFonts w:ascii="Times New Roman Tj" w:hAnsi="Times New Roman Tj"/>
                <w:b/>
                <w:sz w:val="28"/>
                <w:szCs w:val="28"/>
              </w:rPr>
              <w:t xml:space="preserve"> нафар</w:t>
            </w:r>
          </w:p>
        </w:tc>
        <w:tc>
          <w:tcPr>
            <w:tcW w:w="36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rPr>
              <w:t>8547,4</w:t>
            </w:r>
            <w:r w:rsidRPr="004662DB">
              <w:rPr>
                <w:rFonts w:ascii="Times New Roman Tj" w:hAnsi="Times New Roman Tj"/>
                <w:sz w:val="28"/>
                <w:szCs w:val="28"/>
                <w:lang w:val="tg-Cyrl-TJ"/>
              </w:rPr>
              <w:t xml:space="preserve"> </w:t>
            </w:r>
          </w:p>
          <w:p w:rsidR="00B65A35" w:rsidRPr="004662DB" w:rsidRDefault="00D90CDD" w:rsidP="00A04E65">
            <w:pPr>
              <w:tabs>
                <w:tab w:val="right" w:leader="dot" w:pos="9344"/>
              </w:tabs>
              <w:spacing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(то 01.01.</w:t>
            </w:r>
          </w:p>
          <w:p w:rsidR="00D90CDD" w:rsidRPr="004662DB" w:rsidRDefault="00345FD1" w:rsidP="00A04E65">
            <w:pPr>
              <w:tabs>
                <w:tab w:val="right" w:leader="dot" w:pos="9344"/>
              </w:tabs>
              <w:spacing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20</w:t>
            </w:r>
            <w:r w:rsidR="00D90CDD" w:rsidRPr="004662DB">
              <w:rPr>
                <w:rFonts w:ascii="Times New Roman Tj" w:hAnsi="Times New Roman Tj"/>
                <w:sz w:val="28"/>
                <w:szCs w:val="28"/>
                <w:lang w:val="tg-Cyrl-TJ"/>
              </w:rPr>
              <w:t>16)</w:t>
            </w:r>
          </w:p>
        </w:tc>
        <w:tc>
          <w:tcPr>
            <w:tcW w:w="431"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lang w:val="en-GB"/>
              </w:rPr>
            </w:pPr>
            <w:r w:rsidRPr="004662DB">
              <w:rPr>
                <w:rFonts w:ascii="Times New Roman Tj" w:hAnsi="Times New Roman Tj"/>
                <w:sz w:val="28"/>
                <w:szCs w:val="28"/>
              </w:rPr>
              <w:t>9500</w:t>
            </w:r>
          </w:p>
        </w:tc>
        <w:tc>
          <w:tcPr>
            <w:tcW w:w="475" w:type="pct"/>
            <w:gridSpan w:val="2"/>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lang w:val="en-GB"/>
              </w:rPr>
            </w:pPr>
            <w:r w:rsidRPr="004662DB">
              <w:rPr>
                <w:rFonts w:ascii="Times New Roman Tj" w:hAnsi="Times New Roman Tj"/>
                <w:sz w:val="28"/>
                <w:szCs w:val="28"/>
              </w:rPr>
              <w:t>10490</w:t>
            </w:r>
          </w:p>
        </w:tc>
        <w:tc>
          <w:tcPr>
            <w:tcW w:w="24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lang w:val="en-GB"/>
              </w:rPr>
            </w:pPr>
            <w:r w:rsidRPr="004662DB">
              <w:rPr>
                <w:rFonts w:ascii="Times New Roman Tj" w:hAnsi="Times New Roman Tj"/>
                <w:sz w:val="28"/>
                <w:szCs w:val="28"/>
              </w:rPr>
              <w:t>11580</w:t>
            </w:r>
          </w:p>
        </w:tc>
        <w:tc>
          <w:tcPr>
            <w:tcW w:w="512"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lang w:val="en-GB"/>
              </w:rPr>
            </w:pPr>
            <w:r w:rsidRPr="004662DB">
              <w:rPr>
                <w:rFonts w:ascii="Times New Roman Tj" w:hAnsi="Times New Roman Tj"/>
                <w:sz w:val="28"/>
                <w:szCs w:val="28"/>
              </w:rPr>
              <w:t>9500</w:t>
            </w:r>
          </w:p>
        </w:tc>
        <w:tc>
          <w:tcPr>
            <w:tcW w:w="350" w:type="pct"/>
            <w:gridSpan w:val="2"/>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lang w:val="en-GB"/>
              </w:rPr>
            </w:pPr>
            <w:r w:rsidRPr="004662DB">
              <w:rPr>
                <w:rFonts w:ascii="Times New Roman Tj" w:hAnsi="Times New Roman Tj"/>
                <w:sz w:val="28"/>
                <w:szCs w:val="28"/>
              </w:rPr>
              <w:t>10490</w:t>
            </w:r>
          </w:p>
        </w:tc>
        <w:tc>
          <w:tcPr>
            <w:tcW w:w="357"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lang w:val="en-GB"/>
              </w:rPr>
            </w:pPr>
            <w:r w:rsidRPr="004662DB">
              <w:rPr>
                <w:rFonts w:ascii="Times New Roman Tj" w:hAnsi="Times New Roman Tj"/>
                <w:sz w:val="28"/>
                <w:szCs w:val="28"/>
              </w:rPr>
              <w:t>11580</w:t>
            </w:r>
          </w:p>
        </w:tc>
      </w:tr>
      <w:tr w:rsidR="000766EC" w:rsidRPr="004662DB" w:rsidTr="00E2198E">
        <w:trPr>
          <w:trHeight w:val="77"/>
        </w:trPr>
        <w:tc>
          <w:tcPr>
            <w:tcW w:w="1843" w:type="pct"/>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t xml:space="preserve"> ММД ба њар нафар ањолї</w:t>
            </w:r>
          </w:p>
        </w:tc>
        <w:tc>
          <w:tcPr>
            <w:tcW w:w="415" w:type="pct"/>
            <w:vAlign w:val="center"/>
          </w:tcPr>
          <w:p w:rsidR="00D90CDD" w:rsidRPr="004662DB" w:rsidRDefault="00D90CDD" w:rsidP="00D90CDD">
            <w:pPr>
              <w:spacing w:before="120" w:after="0" w:line="240" w:lineRule="auto"/>
              <w:jc w:val="center"/>
              <w:rPr>
                <w:rFonts w:ascii="Times New Roman Tj" w:hAnsi="Times New Roman Tj"/>
                <w:b/>
                <w:sz w:val="28"/>
                <w:szCs w:val="28"/>
              </w:rPr>
            </w:pPr>
            <w:r w:rsidRPr="004662DB">
              <w:rPr>
                <w:rFonts w:ascii="Times New Roman Tj" w:hAnsi="Times New Roman Tj"/>
                <w:b/>
                <w:sz w:val="28"/>
                <w:szCs w:val="28"/>
              </w:rPr>
              <w:t>сомонї</w:t>
            </w:r>
          </w:p>
        </w:tc>
        <w:tc>
          <w:tcPr>
            <w:tcW w:w="368" w:type="pct"/>
            <w:vAlign w:val="center"/>
          </w:tcPr>
          <w:p w:rsidR="00D90CDD" w:rsidRPr="004662DB" w:rsidRDefault="00D90CDD" w:rsidP="00A04E65">
            <w:pPr>
              <w:pStyle w:val="afff0"/>
              <w:ind w:left="-100" w:right="-122"/>
              <w:jc w:val="center"/>
              <w:rPr>
                <w:rFonts w:ascii="Times New Roman Tj" w:hAnsi="Times New Roman Tj"/>
                <w:sz w:val="28"/>
                <w:szCs w:val="28"/>
              </w:rPr>
            </w:pPr>
            <w:r w:rsidRPr="004662DB">
              <w:rPr>
                <w:rFonts w:ascii="Times New Roman Tj" w:hAnsi="Times New Roman Tj"/>
                <w:sz w:val="28"/>
                <w:szCs w:val="28"/>
              </w:rPr>
              <w:t>5663</w:t>
            </w:r>
          </w:p>
        </w:tc>
        <w:tc>
          <w:tcPr>
            <w:tcW w:w="431" w:type="pct"/>
            <w:vAlign w:val="center"/>
          </w:tcPr>
          <w:p w:rsidR="00D90CDD" w:rsidRPr="004662DB" w:rsidRDefault="00D90CDD" w:rsidP="00A04E65">
            <w:pPr>
              <w:pStyle w:val="afff0"/>
              <w:ind w:left="-100" w:right="-122"/>
              <w:jc w:val="center"/>
              <w:rPr>
                <w:rFonts w:ascii="Times New Roman Tj" w:hAnsi="Times New Roman Tj"/>
                <w:sz w:val="28"/>
                <w:szCs w:val="28"/>
              </w:rPr>
            </w:pPr>
            <w:r w:rsidRPr="004662DB">
              <w:rPr>
                <w:rFonts w:ascii="Times New Roman Tj" w:hAnsi="Times New Roman Tj"/>
                <w:sz w:val="28"/>
                <w:szCs w:val="28"/>
              </w:rPr>
              <w:t>8430</w:t>
            </w:r>
          </w:p>
        </w:tc>
        <w:tc>
          <w:tcPr>
            <w:tcW w:w="475" w:type="pct"/>
            <w:gridSpan w:val="2"/>
            <w:vAlign w:val="center"/>
          </w:tcPr>
          <w:p w:rsidR="00D90CDD" w:rsidRPr="004662DB" w:rsidRDefault="00D90CDD" w:rsidP="00A04E65">
            <w:pPr>
              <w:pStyle w:val="afff0"/>
              <w:ind w:left="-100" w:right="-122"/>
              <w:jc w:val="center"/>
              <w:rPr>
                <w:rFonts w:ascii="Times New Roman Tj" w:hAnsi="Times New Roman Tj"/>
                <w:sz w:val="28"/>
                <w:szCs w:val="28"/>
              </w:rPr>
            </w:pPr>
            <w:r w:rsidRPr="004662DB">
              <w:rPr>
                <w:rFonts w:ascii="Times New Roman Tj" w:hAnsi="Times New Roman Tj"/>
                <w:sz w:val="28"/>
                <w:szCs w:val="28"/>
              </w:rPr>
              <w:t>122</w:t>
            </w:r>
            <w:r w:rsidRPr="004662DB">
              <w:rPr>
                <w:rFonts w:ascii="Times New Roman Tj" w:hAnsi="Times New Roman Tj"/>
                <w:sz w:val="28"/>
                <w:szCs w:val="28"/>
                <w:lang w:val="en-US"/>
              </w:rPr>
              <w:t>97</w:t>
            </w:r>
          </w:p>
        </w:tc>
        <w:tc>
          <w:tcPr>
            <w:tcW w:w="248" w:type="pct"/>
            <w:vAlign w:val="center"/>
          </w:tcPr>
          <w:p w:rsidR="00D90CDD" w:rsidRPr="004662DB" w:rsidDel="00273F63" w:rsidRDefault="00D90CDD" w:rsidP="00A04E65">
            <w:pPr>
              <w:pStyle w:val="afff0"/>
              <w:ind w:left="-100" w:right="-122"/>
              <w:jc w:val="center"/>
              <w:rPr>
                <w:rFonts w:ascii="Times New Roman Tj" w:hAnsi="Times New Roman Tj"/>
                <w:sz w:val="28"/>
                <w:szCs w:val="28"/>
              </w:rPr>
            </w:pPr>
            <w:r w:rsidRPr="004662DB">
              <w:rPr>
                <w:rFonts w:ascii="Times New Roman Tj" w:hAnsi="Times New Roman Tj"/>
                <w:sz w:val="28"/>
                <w:szCs w:val="28"/>
              </w:rPr>
              <w:t>17</w:t>
            </w:r>
            <w:r w:rsidRPr="004662DB">
              <w:rPr>
                <w:rFonts w:ascii="Times New Roman Tj" w:hAnsi="Times New Roman Tj"/>
                <w:sz w:val="28"/>
                <w:szCs w:val="28"/>
                <w:lang w:val="en-US"/>
              </w:rPr>
              <w:t>754</w:t>
            </w:r>
          </w:p>
        </w:tc>
        <w:tc>
          <w:tcPr>
            <w:tcW w:w="512" w:type="pct"/>
            <w:vAlign w:val="center"/>
          </w:tcPr>
          <w:p w:rsidR="00D90CDD" w:rsidRPr="004662DB" w:rsidRDefault="00D90CDD" w:rsidP="00A04E65">
            <w:pPr>
              <w:pStyle w:val="afff0"/>
              <w:ind w:left="-100" w:right="-122"/>
              <w:jc w:val="center"/>
              <w:rPr>
                <w:rFonts w:ascii="Times New Roman Tj" w:hAnsi="Times New Roman Tj"/>
                <w:sz w:val="28"/>
                <w:szCs w:val="28"/>
              </w:rPr>
            </w:pPr>
            <w:r w:rsidRPr="004662DB">
              <w:rPr>
                <w:rFonts w:ascii="Times New Roman Tj" w:hAnsi="Times New Roman Tj"/>
                <w:sz w:val="28"/>
                <w:szCs w:val="28"/>
              </w:rPr>
              <w:t>8869</w:t>
            </w:r>
          </w:p>
        </w:tc>
        <w:tc>
          <w:tcPr>
            <w:tcW w:w="350" w:type="pct"/>
            <w:gridSpan w:val="2"/>
            <w:vAlign w:val="center"/>
          </w:tcPr>
          <w:p w:rsidR="00D90CDD" w:rsidRPr="004662DB" w:rsidRDefault="00D90CDD" w:rsidP="00A04E65">
            <w:pPr>
              <w:pStyle w:val="afff0"/>
              <w:ind w:left="-100" w:right="-122"/>
              <w:jc w:val="center"/>
              <w:rPr>
                <w:rFonts w:ascii="Times New Roman Tj" w:hAnsi="Times New Roman Tj"/>
                <w:sz w:val="28"/>
                <w:szCs w:val="28"/>
              </w:rPr>
            </w:pPr>
            <w:r w:rsidRPr="004662DB">
              <w:rPr>
                <w:rFonts w:ascii="Times New Roman Tj" w:hAnsi="Times New Roman Tj"/>
                <w:sz w:val="28"/>
                <w:szCs w:val="28"/>
              </w:rPr>
              <w:t>14</w:t>
            </w:r>
            <w:r w:rsidRPr="004662DB">
              <w:rPr>
                <w:rFonts w:ascii="Times New Roman Tj" w:hAnsi="Times New Roman Tj"/>
                <w:sz w:val="28"/>
                <w:szCs w:val="28"/>
                <w:lang w:val="en-US"/>
              </w:rPr>
              <w:t>302</w:t>
            </w:r>
          </w:p>
        </w:tc>
        <w:tc>
          <w:tcPr>
            <w:tcW w:w="357" w:type="pct"/>
            <w:vAlign w:val="center"/>
          </w:tcPr>
          <w:p w:rsidR="00D90CDD" w:rsidRPr="004662DB" w:rsidRDefault="00D90CDD" w:rsidP="00A04E65">
            <w:pPr>
              <w:pStyle w:val="afff0"/>
              <w:ind w:left="-100" w:right="-122"/>
              <w:jc w:val="center"/>
              <w:rPr>
                <w:rFonts w:ascii="Times New Roman Tj" w:hAnsi="Times New Roman Tj"/>
                <w:sz w:val="28"/>
                <w:szCs w:val="28"/>
              </w:rPr>
            </w:pPr>
            <w:r w:rsidRPr="004662DB">
              <w:rPr>
                <w:rFonts w:ascii="Times New Roman Tj" w:hAnsi="Times New Roman Tj"/>
                <w:sz w:val="28"/>
                <w:szCs w:val="28"/>
              </w:rPr>
              <w:t>2</w:t>
            </w:r>
            <w:r w:rsidRPr="004662DB">
              <w:rPr>
                <w:rFonts w:ascii="Times New Roman Tj" w:hAnsi="Times New Roman Tj"/>
                <w:sz w:val="28"/>
                <w:szCs w:val="28"/>
                <w:lang w:val="en-US"/>
              </w:rPr>
              <w:t>3131</w:t>
            </w:r>
          </w:p>
        </w:tc>
      </w:tr>
      <w:tr w:rsidR="000766EC" w:rsidRPr="004662DB" w:rsidTr="00E2198E">
        <w:trPr>
          <w:trHeight w:val="375"/>
        </w:trPr>
        <w:tc>
          <w:tcPr>
            <w:tcW w:w="1843" w:type="pct"/>
            <w:vMerge w:val="restart"/>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t>Суръати афзоиши во</w:t>
            </w:r>
            <w:r w:rsidR="00117676" w:rsidRPr="004662DB">
              <w:rPr>
                <w:rFonts w:ascii="Times New Roman Tj" w:hAnsi="Times New Roman Tj"/>
                <w:b/>
                <w:sz w:val="28"/>
                <w:szCs w:val="28"/>
              </w:rPr>
              <w:t>ќ</w:t>
            </w:r>
            <w:r w:rsidRPr="004662DB">
              <w:rPr>
                <w:rFonts w:ascii="Times New Roman Tj" w:hAnsi="Times New Roman Tj"/>
                <w:b/>
                <w:sz w:val="28"/>
                <w:szCs w:val="28"/>
              </w:rPr>
              <w:t>еии ММД ба њисоби миёна дар як сол</w:t>
            </w:r>
          </w:p>
        </w:tc>
        <w:tc>
          <w:tcPr>
            <w:tcW w:w="415" w:type="pct"/>
            <w:vMerge w:val="restart"/>
            <w:vAlign w:val="center"/>
          </w:tcPr>
          <w:p w:rsidR="00D90CDD" w:rsidRPr="004662DB" w:rsidRDefault="00D90CDD" w:rsidP="00D90CDD">
            <w:pPr>
              <w:spacing w:before="120" w:after="0" w:line="240" w:lineRule="auto"/>
              <w:jc w:val="center"/>
              <w:rPr>
                <w:rFonts w:ascii="Times New Roman Tj" w:hAnsi="Times New Roman Tj"/>
                <w:b/>
                <w:sz w:val="28"/>
                <w:szCs w:val="28"/>
              </w:rPr>
            </w:pPr>
            <w:r w:rsidRPr="004662DB">
              <w:rPr>
                <w:rFonts w:ascii="Times New Roman Tj" w:hAnsi="Times New Roman Tj"/>
                <w:b/>
                <w:sz w:val="28"/>
                <w:szCs w:val="28"/>
              </w:rPr>
              <w:t>%</w:t>
            </w:r>
          </w:p>
        </w:tc>
        <w:tc>
          <w:tcPr>
            <w:tcW w:w="368" w:type="pct"/>
            <w:vMerge w:val="restart"/>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6,0</w:t>
            </w:r>
          </w:p>
        </w:tc>
        <w:tc>
          <w:tcPr>
            <w:tcW w:w="431"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6,</w:t>
            </w:r>
            <w:r w:rsidRPr="004662DB">
              <w:rPr>
                <w:rFonts w:ascii="Times New Roman Tj" w:hAnsi="Times New Roman Tj"/>
                <w:sz w:val="28"/>
                <w:szCs w:val="28"/>
                <w:lang w:val="en-US"/>
              </w:rPr>
              <w:t>7</w:t>
            </w:r>
          </w:p>
        </w:tc>
        <w:tc>
          <w:tcPr>
            <w:tcW w:w="475" w:type="pct"/>
            <w:gridSpan w:val="2"/>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6,9</w:t>
            </w:r>
          </w:p>
        </w:tc>
        <w:tc>
          <w:tcPr>
            <w:tcW w:w="24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7,</w:t>
            </w:r>
            <w:r w:rsidRPr="004662DB">
              <w:rPr>
                <w:rFonts w:ascii="Times New Roman Tj" w:hAnsi="Times New Roman Tj"/>
                <w:sz w:val="28"/>
                <w:szCs w:val="28"/>
                <w:lang w:val="en-US"/>
              </w:rPr>
              <w:t>5</w:t>
            </w:r>
          </w:p>
        </w:tc>
        <w:tc>
          <w:tcPr>
            <w:tcW w:w="512"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7,</w:t>
            </w:r>
            <w:r w:rsidRPr="004662DB">
              <w:rPr>
                <w:rFonts w:ascii="Times New Roman Tj" w:hAnsi="Times New Roman Tj"/>
                <w:sz w:val="28"/>
                <w:szCs w:val="28"/>
                <w:lang w:val="en-US"/>
              </w:rPr>
              <w:t>8</w:t>
            </w:r>
          </w:p>
        </w:tc>
        <w:tc>
          <w:tcPr>
            <w:tcW w:w="350" w:type="pct"/>
            <w:gridSpan w:val="2"/>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8,9</w:t>
            </w:r>
          </w:p>
        </w:tc>
        <w:tc>
          <w:tcPr>
            <w:tcW w:w="357"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9,</w:t>
            </w:r>
            <w:r w:rsidRPr="004662DB">
              <w:rPr>
                <w:rFonts w:ascii="Times New Roman Tj" w:hAnsi="Times New Roman Tj"/>
                <w:sz w:val="28"/>
                <w:szCs w:val="28"/>
                <w:lang w:val="en-US"/>
              </w:rPr>
              <w:t>6</w:t>
            </w:r>
          </w:p>
        </w:tc>
      </w:tr>
      <w:tr w:rsidR="000766EC" w:rsidRPr="004662DB" w:rsidTr="00E2198E">
        <w:trPr>
          <w:trHeight w:val="221"/>
        </w:trPr>
        <w:tc>
          <w:tcPr>
            <w:tcW w:w="1843" w:type="pct"/>
            <w:vMerge/>
            <w:vAlign w:val="center"/>
          </w:tcPr>
          <w:p w:rsidR="00D90CDD" w:rsidRPr="004662DB" w:rsidRDefault="00D90CDD" w:rsidP="00D90CDD">
            <w:pPr>
              <w:spacing w:after="0" w:line="240" w:lineRule="auto"/>
              <w:rPr>
                <w:rFonts w:ascii="Times New Roman Tj" w:hAnsi="Times New Roman Tj"/>
                <w:b/>
                <w:sz w:val="28"/>
                <w:szCs w:val="28"/>
              </w:rPr>
            </w:pPr>
          </w:p>
        </w:tc>
        <w:tc>
          <w:tcPr>
            <w:tcW w:w="415" w:type="pct"/>
            <w:vMerge/>
            <w:vAlign w:val="center"/>
          </w:tcPr>
          <w:p w:rsidR="00D90CDD" w:rsidRPr="004662DB" w:rsidRDefault="00D90CDD" w:rsidP="00D90CDD">
            <w:pPr>
              <w:spacing w:after="0" w:line="240" w:lineRule="auto"/>
              <w:jc w:val="center"/>
              <w:rPr>
                <w:rFonts w:ascii="Times New Roman Tj" w:hAnsi="Times New Roman Tj"/>
                <w:b/>
                <w:sz w:val="28"/>
                <w:szCs w:val="28"/>
              </w:rPr>
            </w:pPr>
          </w:p>
        </w:tc>
        <w:tc>
          <w:tcPr>
            <w:tcW w:w="368" w:type="pct"/>
            <w:vMerge/>
            <w:vAlign w:val="center"/>
          </w:tcPr>
          <w:p w:rsidR="00D90CDD" w:rsidRPr="004662DB" w:rsidRDefault="00D90CDD" w:rsidP="00A04E65">
            <w:pPr>
              <w:spacing w:after="0" w:line="240" w:lineRule="auto"/>
              <w:ind w:left="-100" w:right="-122"/>
              <w:jc w:val="center"/>
              <w:rPr>
                <w:rFonts w:ascii="Times New Roman Tj" w:hAnsi="Times New Roman Tj"/>
                <w:sz w:val="28"/>
                <w:szCs w:val="28"/>
              </w:rPr>
            </w:pPr>
          </w:p>
        </w:tc>
        <w:tc>
          <w:tcPr>
            <w:tcW w:w="1154" w:type="pct"/>
            <w:gridSpan w:val="4"/>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6-7</w:t>
            </w:r>
          </w:p>
        </w:tc>
        <w:tc>
          <w:tcPr>
            <w:tcW w:w="1220" w:type="pct"/>
            <w:gridSpan w:val="4"/>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8-9</w:t>
            </w:r>
          </w:p>
        </w:tc>
      </w:tr>
      <w:tr w:rsidR="00D21A35" w:rsidRPr="004662DB" w:rsidTr="00E2198E">
        <w:trPr>
          <w:trHeight w:val="265"/>
        </w:trPr>
        <w:tc>
          <w:tcPr>
            <w:tcW w:w="1843" w:type="pct"/>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t xml:space="preserve">Маљмўи пасандозњои дохилї нисбат ба ММД </w:t>
            </w:r>
          </w:p>
        </w:tc>
        <w:tc>
          <w:tcPr>
            <w:tcW w:w="415" w:type="pct"/>
            <w:vAlign w:val="center"/>
          </w:tcPr>
          <w:p w:rsidR="00D90CDD" w:rsidRPr="004662DB" w:rsidRDefault="00D90CDD" w:rsidP="00D90CDD">
            <w:pPr>
              <w:spacing w:before="120" w:after="0" w:line="240" w:lineRule="auto"/>
              <w:jc w:val="center"/>
              <w:rPr>
                <w:rFonts w:ascii="Times New Roman Tj" w:hAnsi="Times New Roman Tj"/>
                <w:b/>
                <w:sz w:val="28"/>
                <w:szCs w:val="28"/>
              </w:rPr>
            </w:pPr>
            <w:r w:rsidRPr="004662DB">
              <w:rPr>
                <w:rFonts w:ascii="Times New Roman Tj" w:hAnsi="Times New Roman Tj"/>
                <w:b/>
                <w:sz w:val="28"/>
                <w:szCs w:val="28"/>
              </w:rPr>
              <w:t>%</w:t>
            </w:r>
          </w:p>
        </w:tc>
        <w:tc>
          <w:tcPr>
            <w:tcW w:w="36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18,0</w:t>
            </w:r>
          </w:p>
        </w:tc>
        <w:tc>
          <w:tcPr>
            <w:tcW w:w="438" w:type="pct"/>
            <w:gridSpan w:val="2"/>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22</w:t>
            </w:r>
          </w:p>
        </w:tc>
        <w:tc>
          <w:tcPr>
            <w:tcW w:w="46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26</w:t>
            </w:r>
          </w:p>
        </w:tc>
        <w:tc>
          <w:tcPr>
            <w:tcW w:w="24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28</w:t>
            </w:r>
          </w:p>
        </w:tc>
        <w:tc>
          <w:tcPr>
            <w:tcW w:w="512"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30</w:t>
            </w:r>
          </w:p>
        </w:tc>
        <w:tc>
          <w:tcPr>
            <w:tcW w:w="343"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35</w:t>
            </w:r>
          </w:p>
        </w:tc>
        <w:tc>
          <w:tcPr>
            <w:tcW w:w="365" w:type="pct"/>
            <w:gridSpan w:val="2"/>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40</w:t>
            </w:r>
          </w:p>
        </w:tc>
      </w:tr>
      <w:tr w:rsidR="00D21A35" w:rsidRPr="004662DB" w:rsidTr="00E2198E">
        <w:trPr>
          <w:trHeight w:val="265"/>
        </w:trPr>
        <w:tc>
          <w:tcPr>
            <w:tcW w:w="1843" w:type="pct"/>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t>Њиссаи маблаѓгузорињои хусусї дар ММД</w:t>
            </w:r>
          </w:p>
        </w:tc>
        <w:tc>
          <w:tcPr>
            <w:tcW w:w="415" w:type="pct"/>
          </w:tcPr>
          <w:p w:rsidR="00D90CDD" w:rsidRPr="004662DB" w:rsidRDefault="00D90CDD" w:rsidP="00D90CDD">
            <w:pPr>
              <w:tabs>
                <w:tab w:val="right" w:leader="dot" w:pos="9344"/>
              </w:tabs>
              <w:spacing w:before="120" w:after="0" w:line="240" w:lineRule="auto"/>
              <w:jc w:val="center"/>
              <w:rPr>
                <w:rFonts w:ascii="Times New Roman Tj" w:hAnsi="Times New Roman Tj"/>
                <w:b/>
                <w:sz w:val="28"/>
                <w:szCs w:val="28"/>
              </w:rPr>
            </w:pPr>
            <w:r w:rsidRPr="004662DB">
              <w:rPr>
                <w:rFonts w:ascii="Times New Roman Tj" w:hAnsi="Times New Roman Tj"/>
                <w:b/>
                <w:sz w:val="28"/>
                <w:szCs w:val="28"/>
              </w:rPr>
              <w:t>%</w:t>
            </w:r>
          </w:p>
        </w:tc>
        <w:tc>
          <w:tcPr>
            <w:tcW w:w="368" w:type="pct"/>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5</w:t>
            </w:r>
          </w:p>
        </w:tc>
        <w:tc>
          <w:tcPr>
            <w:tcW w:w="438" w:type="pct"/>
            <w:gridSpan w:val="2"/>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10</w:t>
            </w:r>
          </w:p>
        </w:tc>
        <w:tc>
          <w:tcPr>
            <w:tcW w:w="46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15</w:t>
            </w:r>
          </w:p>
        </w:tc>
        <w:tc>
          <w:tcPr>
            <w:tcW w:w="24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18</w:t>
            </w:r>
          </w:p>
        </w:tc>
        <w:tc>
          <w:tcPr>
            <w:tcW w:w="512"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12</w:t>
            </w:r>
          </w:p>
        </w:tc>
        <w:tc>
          <w:tcPr>
            <w:tcW w:w="343"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20</w:t>
            </w:r>
          </w:p>
        </w:tc>
        <w:tc>
          <w:tcPr>
            <w:tcW w:w="365" w:type="pct"/>
            <w:gridSpan w:val="2"/>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25</w:t>
            </w:r>
          </w:p>
        </w:tc>
      </w:tr>
      <w:tr w:rsidR="00D21A35" w:rsidRPr="004662DB" w:rsidTr="00E2198E">
        <w:trPr>
          <w:trHeight w:val="268"/>
        </w:trPr>
        <w:tc>
          <w:tcPr>
            <w:tcW w:w="1843" w:type="pct"/>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t>Њиссаи соњаи саноат дар ММД</w:t>
            </w:r>
            <w:r w:rsidR="00A04E65" w:rsidRPr="004662DB">
              <w:rPr>
                <w:rFonts w:ascii="Times New Roman Tj" w:hAnsi="Times New Roman Tj"/>
                <w:b/>
                <w:sz w:val="28"/>
                <w:szCs w:val="28"/>
              </w:rPr>
              <w:t>, аз љумла:</w:t>
            </w:r>
          </w:p>
        </w:tc>
        <w:tc>
          <w:tcPr>
            <w:tcW w:w="415" w:type="pct"/>
            <w:vAlign w:val="center"/>
          </w:tcPr>
          <w:p w:rsidR="00D90CDD" w:rsidRPr="004662DB" w:rsidRDefault="00D90CDD" w:rsidP="00D90CDD">
            <w:pPr>
              <w:spacing w:before="120" w:after="0" w:line="240" w:lineRule="auto"/>
              <w:jc w:val="center"/>
              <w:rPr>
                <w:rFonts w:ascii="Times New Roman Tj" w:hAnsi="Times New Roman Tj"/>
                <w:b/>
                <w:sz w:val="28"/>
                <w:szCs w:val="28"/>
              </w:rPr>
            </w:pPr>
            <w:r w:rsidRPr="004662DB">
              <w:rPr>
                <w:rFonts w:ascii="Times New Roman Tj" w:hAnsi="Times New Roman Tj"/>
                <w:b/>
                <w:sz w:val="28"/>
                <w:szCs w:val="28"/>
              </w:rPr>
              <w:t>%</w:t>
            </w:r>
          </w:p>
        </w:tc>
        <w:tc>
          <w:tcPr>
            <w:tcW w:w="36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12,3</w:t>
            </w:r>
          </w:p>
        </w:tc>
        <w:tc>
          <w:tcPr>
            <w:tcW w:w="438" w:type="pct"/>
            <w:gridSpan w:val="2"/>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w:t>
            </w:r>
            <w:r w:rsidRPr="004662DB">
              <w:rPr>
                <w:rFonts w:ascii="Times New Roman Tj" w:hAnsi="Times New Roman Tj"/>
                <w:sz w:val="28"/>
                <w:szCs w:val="28"/>
              </w:rPr>
              <w:t>2,5</w:t>
            </w:r>
            <w:r w:rsidRPr="004662DB">
              <w:rPr>
                <w:rFonts w:ascii="Times New Roman Tj" w:hAnsi="Times New Roman Tj"/>
                <w:sz w:val="28"/>
                <w:szCs w:val="28"/>
                <w:lang w:val="en-US"/>
              </w:rPr>
              <w:t>-13</w:t>
            </w:r>
            <w:r w:rsidRPr="004662DB">
              <w:rPr>
                <w:rFonts w:ascii="Times New Roman Tj" w:hAnsi="Times New Roman Tj"/>
                <w:sz w:val="28"/>
                <w:szCs w:val="28"/>
              </w:rPr>
              <w:t>,2</w:t>
            </w:r>
          </w:p>
        </w:tc>
        <w:tc>
          <w:tcPr>
            <w:tcW w:w="46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16</w:t>
            </w:r>
          </w:p>
        </w:tc>
        <w:tc>
          <w:tcPr>
            <w:tcW w:w="24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2</w:t>
            </w:r>
            <w:r w:rsidRPr="004662DB">
              <w:rPr>
                <w:rFonts w:ascii="Times New Roman Tj" w:hAnsi="Times New Roman Tj"/>
                <w:sz w:val="28"/>
                <w:szCs w:val="28"/>
              </w:rPr>
              <w:t>0</w:t>
            </w:r>
            <w:r w:rsidRPr="004662DB">
              <w:rPr>
                <w:rFonts w:ascii="Times New Roman Tj" w:hAnsi="Times New Roman Tj"/>
                <w:sz w:val="28"/>
                <w:szCs w:val="28"/>
                <w:lang w:val="en-US"/>
              </w:rPr>
              <w:t>-2</w:t>
            </w:r>
            <w:r w:rsidRPr="004662DB">
              <w:rPr>
                <w:rFonts w:ascii="Times New Roman Tj" w:hAnsi="Times New Roman Tj"/>
                <w:sz w:val="28"/>
                <w:szCs w:val="28"/>
              </w:rPr>
              <w:t>0,</w:t>
            </w:r>
            <w:r w:rsidRPr="004662DB">
              <w:rPr>
                <w:rFonts w:ascii="Times New Roman Tj" w:hAnsi="Times New Roman Tj"/>
                <w:sz w:val="28"/>
                <w:szCs w:val="28"/>
                <w:lang w:val="en-US"/>
              </w:rPr>
              <w:t>5</w:t>
            </w:r>
          </w:p>
        </w:tc>
        <w:tc>
          <w:tcPr>
            <w:tcW w:w="512"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13-13</w:t>
            </w:r>
            <w:r w:rsidRPr="004662DB">
              <w:rPr>
                <w:rFonts w:ascii="Times New Roman Tj" w:hAnsi="Times New Roman Tj"/>
                <w:sz w:val="28"/>
                <w:szCs w:val="28"/>
              </w:rPr>
              <w:t>,</w:t>
            </w:r>
            <w:r w:rsidRPr="004662DB">
              <w:rPr>
                <w:rFonts w:ascii="Times New Roman Tj" w:hAnsi="Times New Roman Tj"/>
                <w:sz w:val="28"/>
                <w:szCs w:val="28"/>
                <w:lang w:val="en-US"/>
              </w:rPr>
              <w:t>5</w:t>
            </w:r>
          </w:p>
        </w:tc>
        <w:tc>
          <w:tcPr>
            <w:tcW w:w="343"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16-16</w:t>
            </w:r>
            <w:r w:rsidRPr="004662DB">
              <w:rPr>
                <w:rFonts w:ascii="Times New Roman Tj" w:hAnsi="Times New Roman Tj"/>
                <w:sz w:val="28"/>
                <w:szCs w:val="28"/>
              </w:rPr>
              <w:t>,</w:t>
            </w:r>
            <w:r w:rsidRPr="004662DB">
              <w:rPr>
                <w:rFonts w:ascii="Times New Roman Tj" w:hAnsi="Times New Roman Tj"/>
                <w:sz w:val="28"/>
                <w:szCs w:val="28"/>
                <w:lang w:val="en-US"/>
              </w:rPr>
              <w:t>5</w:t>
            </w:r>
          </w:p>
        </w:tc>
        <w:tc>
          <w:tcPr>
            <w:tcW w:w="365" w:type="pct"/>
            <w:gridSpan w:val="2"/>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2</w:t>
            </w:r>
            <w:r w:rsidRPr="004662DB">
              <w:rPr>
                <w:rFonts w:ascii="Times New Roman Tj" w:hAnsi="Times New Roman Tj"/>
                <w:sz w:val="28"/>
                <w:szCs w:val="28"/>
              </w:rPr>
              <w:t>0</w:t>
            </w:r>
            <w:r w:rsidRPr="004662DB">
              <w:rPr>
                <w:rFonts w:ascii="Times New Roman Tj" w:hAnsi="Times New Roman Tj"/>
                <w:sz w:val="28"/>
                <w:szCs w:val="28"/>
                <w:lang w:val="en-US"/>
              </w:rPr>
              <w:t>-21</w:t>
            </w:r>
            <w:r w:rsidRPr="004662DB">
              <w:rPr>
                <w:rFonts w:ascii="Times New Roman Tj" w:hAnsi="Times New Roman Tj"/>
                <w:sz w:val="28"/>
                <w:szCs w:val="28"/>
              </w:rPr>
              <w:t>,0</w:t>
            </w:r>
          </w:p>
        </w:tc>
      </w:tr>
      <w:tr w:rsidR="00D21A35" w:rsidRPr="004662DB" w:rsidTr="00E2198E">
        <w:trPr>
          <w:trHeight w:val="268"/>
        </w:trPr>
        <w:tc>
          <w:tcPr>
            <w:tcW w:w="1843" w:type="pct"/>
            <w:vAlign w:val="center"/>
          </w:tcPr>
          <w:p w:rsidR="00D90CDD" w:rsidRPr="004662DB" w:rsidRDefault="00D90CDD" w:rsidP="00A04E65">
            <w:pPr>
              <w:spacing w:before="120" w:after="0" w:line="240" w:lineRule="auto"/>
              <w:ind w:left="34"/>
              <w:rPr>
                <w:rFonts w:ascii="Times New Roman Tj" w:hAnsi="Times New Roman Tj"/>
                <w:b/>
                <w:sz w:val="28"/>
                <w:szCs w:val="28"/>
              </w:rPr>
            </w:pPr>
            <w:r w:rsidRPr="004662DB">
              <w:rPr>
                <w:rFonts w:ascii="Times New Roman Tj" w:hAnsi="Times New Roman Tj"/>
                <w:b/>
                <w:sz w:val="28"/>
                <w:szCs w:val="28"/>
              </w:rPr>
              <w:t>- соњаи исти</w:t>
            </w:r>
            <w:r w:rsidR="006C0C20" w:rsidRPr="004662DB">
              <w:rPr>
                <w:rFonts w:ascii="Times New Roman Tj" w:hAnsi="Times New Roman Tj"/>
                <w:b/>
                <w:sz w:val="28"/>
                <w:szCs w:val="28"/>
                <w:lang w:val="tg-Cyrl-TJ"/>
              </w:rPr>
              <w:t>х</w:t>
            </w:r>
            <w:r w:rsidRPr="004662DB">
              <w:rPr>
                <w:rFonts w:ascii="Times New Roman Tj" w:hAnsi="Times New Roman Tj"/>
                <w:b/>
                <w:sz w:val="28"/>
                <w:szCs w:val="28"/>
              </w:rPr>
              <w:t>рољ</w:t>
            </w:r>
          </w:p>
        </w:tc>
        <w:tc>
          <w:tcPr>
            <w:tcW w:w="415" w:type="pct"/>
            <w:vAlign w:val="center"/>
          </w:tcPr>
          <w:p w:rsidR="00D90CDD" w:rsidRPr="004662DB" w:rsidRDefault="00D90CDD" w:rsidP="00D90CDD">
            <w:pPr>
              <w:spacing w:before="120" w:after="0" w:line="240" w:lineRule="auto"/>
              <w:jc w:val="center"/>
              <w:rPr>
                <w:rFonts w:ascii="Times New Roman Tj" w:hAnsi="Times New Roman Tj"/>
                <w:b/>
                <w:sz w:val="28"/>
                <w:szCs w:val="28"/>
              </w:rPr>
            </w:pPr>
            <w:r w:rsidRPr="004662DB">
              <w:rPr>
                <w:rFonts w:ascii="Times New Roman Tj" w:hAnsi="Times New Roman Tj"/>
                <w:b/>
                <w:sz w:val="28"/>
                <w:szCs w:val="28"/>
              </w:rPr>
              <w:t>%</w:t>
            </w:r>
          </w:p>
        </w:tc>
        <w:tc>
          <w:tcPr>
            <w:tcW w:w="36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 xml:space="preserve"> </w:t>
            </w:r>
          </w:p>
        </w:tc>
        <w:tc>
          <w:tcPr>
            <w:tcW w:w="438" w:type="pct"/>
            <w:gridSpan w:val="2"/>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lang w:val="en-US"/>
              </w:rPr>
            </w:pPr>
            <w:r w:rsidRPr="004662DB">
              <w:rPr>
                <w:rFonts w:ascii="Times New Roman Tj" w:hAnsi="Times New Roman Tj"/>
                <w:sz w:val="28"/>
                <w:szCs w:val="28"/>
                <w:lang w:val="en-US"/>
              </w:rPr>
              <w:t>11-12</w:t>
            </w:r>
          </w:p>
        </w:tc>
        <w:tc>
          <w:tcPr>
            <w:tcW w:w="468" w:type="pct"/>
            <w:vAlign w:val="center"/>
          </w:tcPr>
          <w:p w:rsidR="00D90CDD" w:rsidRPr="004662DB" w:rsidRDefault="006C0C20" w:rsidP="00A04E65">
            <w:pPr>
              <w:spacing w:before="120" w:after="0" w:line="240" w:lineRule="auto"/>
              <w:ind w:left="-100" w:right="-122"/>
              <w:jc w:val="center"/>
              <w:rPr>
                <w:rFonts w:ascii="Times New Roman Tj" w:hAnsi="Times New Roman Tj"/>
                <w:sz w:val="28"/>
                <w:szCs w:val="28"/>
                <w:lang w:val="en-US"/>
              </w:rPr>
            </w:pPr>
            <w:r w:rsidRPr="004662DB">
              <w:rPr>
                <w:rFonts w:ascii="Times New Roman Tj" w:hAnsi="Times New Roman Tj"/>
                <w:sz w:val="28"/>
                <w:szCs w:val="28"/>
                <w:lang w:val="en-US"/>
              </w:rPr>
              <w:t>11-11</w:t>
            </w:r>
            <w:r w:rsidRPr="004662DB">
              <w:rPr>
                <w:rFonts w:ascii="Times New Roman Tj" w:hAnsi="Times New Roman Tj"/>
                <w:sz w:val="28"/>
                <w:szCs w:val="28"/>
                <w:lang w:val="tg-Cyrl-TJ"/>
              </w:rPr>
              <w:t>,</w:t>
            </w:r>
            <w:r w:rsidR="00D90CDD" w:rsidRPr="004662DB">
              <w:rPr>
                <w:rFonts w:ascii="Times New Roman Tj" w:hAnsi="Times New Roman Tj"/>
                <w:sz w:val="28"/>
                <w:szCs w:val="28"/>
                <w:lang w:val="en-US"/>
              </w:rPr>
              <w:t>5</w:t>
            </w:r>
          </w:p>
        </w:tc>
        <w:tc>
          <w:tcPr>
            <w:tcW w:w="24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9-10</w:t>
            </w:r>
          </w:p>
        </w:tc>
        <w:tc>
          <w:tcPr>
            <w:tcW w:w="512" w:type="pct"/>
            <w:vAlign w:val="center"/>
          </w:tcPr>
          <w:p w:rsidR="00D90CDD" w:rsidRPr="004662DB" w:rsidRDefault="006C0C20" w:rsidP="00A04E65">
            <w:pPr>
              <w:spacing w:before="120" w:after="0" w:line="240" w:lineRule="auto"/>
              <w:ind w:left="-100" w:right="-122"/>
              <w:jc w:val="center"/>
              <w:rPr>
                <w:rFonts w:ascii="Times New Roman Tj" w:hAnsi="Times New Roman Tj"/>
                <w:sz w:val="28"/>
                <w:szCs w:val="28"/>
                <w:lang w:val="en-US"/>
              </w:rPr>
            </w:pPr>
            <w:r w:rsidRPr="004662DB">
              <w:rPr>
                <w:rFonts w:ascii="Times New Roman Tj" w:hAnsi="Times New Roman Tj"/>
                <w:sz w:val="28"/>
                <w:szCs w:val="28"/>
                <w:lang w:val="en-US"/>
              </w:rPr>
              <w:t>11-11</w:t>
            </w:r>
            <w:r w:rsidRPr="004662DB">
              <w:rPr>
                <w:rFonts w:ascii="Times New Roman Tj" w:hAnsi="Times New Roman Tj"/>
                <w:sz w:val="28"/>
                <w:szCs w:val="28"/>
                <w:lang w:val="tg-Cyrl-TJ"/>
              </w:rPr>
              <w:t>,</w:t>
            </w:r>
            <w:r w:rsidR="00D90CDD" w:rsidRPr="004662DB">
              <w:rPr>
                <w:rFonts w:ascii="Times New Roman Tj" w:hAnsi="Times New Roman Tj"/>
                <w:sz w:val="28"/>
                <w:szCs w:val="28"/>
                <w:lang w:val="en-US"/>
              </w:rPr>
              <w:t>5</w:t>
            </w:r>
          </w:p>
        </w:tc>
        <w:tc>
          <w:tcPr>
            <w:tcW w:w="343" w:type="pct"/>
            <w:vAlign w:val="center"/>
          </w:tcPr>
          <w:p w:rsidR="00D90CDD" w:rsidRPr="004662DB" w:rsidRDefault="006C0C20" w:rsidP="00A04E65">
            <w:pPr>
              <w:spacing w:before="120" w:after="0" w:line="240" w:lineRule="auto"/>
              <w:ind w:left="-100" w:right="-122"/>
              <w:jc w:val="center"/>
              <w:rPr>
                <w:rFonts w:ascii="Times New Roman Tj" w:hAnsi="Times New Roman Tj"/>
                <w:sz w:val="28"/>
                <w:szCs w:val="28"/>
                <w:lang w:val="en-US"/>
              </w:rPr>
            </w:pPr>
            <w:r w:rsidRPr="004662DB">
              <w:rPr>
                <w:rFonts w:ascii="Times New Roman Tj" w:hAnsi="Times New Roman Tj"/>
                <w:sz w:val="28"/>
                <w:szCs w:val="28"/>
                <w:lang w:val="en-US"/>
              </w:rPr>
              <w:t>10-10</w:t>
            </w:r>
            <w:r w:rsidRPr="004662DB">
              <w:rPr>
                <w:rFonts w:ascii="Times New Roman Tj" w:hAnsi="Times New Roman Tj"/>
                <w:sz w:val="28"/>
                <w:szCs w:val="28"/>
                <w:lang w:val="tg-Cyrl-TJ"/>
              </w:rPr>
              <w:t>,</w:t>
            </w:r>
            <w:r w:rsidR="00D90CDD" w:rsidRPr="004662DB">
              <w:rPr>
                <w:rFonts w:ascii="Times New Roman Tj" w:hAnsi="Times New Roman Tj"/>
                <w:sz w:val="28"/>
                <w:szCs w:val="28"/>
                <w:lang w:val="en-US"/>
              </w:rPr>
              <w:t>5</w:t>
            </w:r>
          </w:p>
        </w:tc>
        <w:tc>
          <w:tcPr>
            <w:tcW w:w="365" w:type="pct"/>
            <w:gridSpan w:val="2"/>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lang w:val="en-US"/>
              </w:rPr>
            </w:pPr>
            <w:r w:rsidRPr="004662DB">
              <w:rPr>
                <w:rFonts w:ascii="Times New Roman Tj" w:hAnsi="Times New Roman Tj"/>
                <w:sz w:val="28"/>
                <w:szCs w:val="28"/>
                <w:lang w:val="en-US"/>
              </w:rPr>
              <w:t>8-9</w:t>
            </w:r>
          </w:p>
        </w:tc>
      </w:tr>
      <w:tr w:rsidR="00D21A35" w:rsidRPr="004662DB" w:rsidTr="00E2198E">
        <w:trPr>
          <w:trHeight w:val="268"/>
        </w:trPr>
        <w:tc>
          <w:tcPr>
            <w:tcW w:w="1843" w:type="pct"/>
            <w:vAlign w:val="center"/>
          </w:tcPr>
          <w:p w:rsidR="00D90CDD" w:rsidRPr="004662DB" w:rsidRDefault="00D90CDD" w:rsidP="00A04E65">
            <w:pPr>
              <w:spacing w:before="120" w:after="0" w:line="240" w:lineRule="auto"/>
              <w:ind w:left="34"/>
              <w:rPr>
                <w:rFonts w:ascii="Times New Roman Tj" w:hAnsi="Times New Roman Tj"/>
                <w:b/>
                <w:sz w:val="28"/>
                <w:szCs w:val="28"/>
              </w:rPr>
            </w:pPr>
            <w:r w:rsidRPr="004662DB">
              <w:rPr>
                <w:rFonts w:ascii="Times New Roman Tj" w:hAnsi="Times New Roman Tj"/>
                <w:b/>
                <w:sz w:val="28"/>
                <w:szCs w:val="28"/>
              </w:rPr>
              <w:t>- соњаи коркард</w:t>
            </w:r>
          </w:p>
        </w:tc>
        <w:tc>
          <w:tcPr>
            <w:tcW w:w="415" w:type="pct"/>
            <w:vAlign w:val="center"/>
          </w:tcPr>
          <w:p w:rsidR="00D90CDD" w:rsidRPr="004662DB" w:rsidRDefault="00D90CDD" w:rsidP="00D90CDD">
            <w:pPr>
              <w:spacing w:before="120" w:after="0" w:line="240" w:lineRule="auto"/>
              <w:jc w:val="center"/>
              <w:rPr>
                <w:rFonts w:ascii="Times New Roman Tj" w:hAnsi="Times New Roman Tj"/>
                <w:b/>
                <w:sz w:val="28"/>
                <w:szCs w:val="28"/>
              </w:rPr>
            </w:pPr>
            <w:r w:rsidRPr="004662DB">
              <w:rPr>
                <w:rFonts w:ascii="Times New Roman Tj" w:hAnsi="Times New Roman Tj"/>
                <w:b/>
                <w:sz w:val="28"/>
                <w:szCs w:val="28"/>
              </w:rPr>
              <w:t>%</w:t>
            </w:r>
          </w:p>
        </w:tc>
        <w:tc>
          <w:tcPr>
            <w:tcW w:w="36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p>
        </w:tc>
        <w:tc>
          <w:tcPr>
            <w:tcW w:w="438" w:type="pct"/>
            <w:gridSpan w:val="2"/>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lang w:val="en-US"/>
              </w:rPr>
            </w:pPr>
            <w:r w:rsidRPr="004662DB">
              <w:rPr>
                <w:rFonts w:ascii="Times New Roman Tj" w:hAnsi="Times New Roman Tj"/>
                <w:sz w:val="28"/>
                <w:szCs w:val="28"/>
                <w:lang w:val="en-US"/>
              </w:rPr>
              <w:t>72-74</w:t>
            </w:r>
          </w:p>
        </w:tc>
        <w:tc>
          <w:tcPr>
            <w:tcW w:w="46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lang w:val="en-US"/>
              </w:rPr>
            </w:pPr>
            <w:r w:rsidRPr="004662DB">
              <w:rPr>
                <w:rFonts w:ascii="Times New Roman Tj" w:hAnsi="Times New Roman Tj"/>
                <w:sz w:val="28"/>
                <w:szCs w:val="28"/>
                <w:lang w:val="en-US"/>
              </w:rPr>
              <w:t>74-75</w:t>
            </w:r>
          </w:p>
        </w:tc>
        <w:tc>
          <w:tcPr>
            <w:tcW w:w="248" w:type="pct"/>
            <w:vAlign w:val="center"/>
          </w:tcPr>
          <w:p w:rsidR="00D90CDD" w:rsidRPr="004662DB" w:rsidRDefault="00D90CDD" w:rsidP="000766EC">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76-76</w:t>
            </w:r>
            <w:r w:rsidR="000766EC" w:rsidRPr="004662DB">
              <w:rPr>
                <w:rFonts w:ascii="Times New Roman Tj" w:hAnsi="Times New Roman Tj"/>
                <w:sz w:val="28"/>
                <w:szCs w:val="28"/>
              </w:rPr>
              <w:t>,</w:t>
            </w:r>
            <w:r w:rsidRPr="004662DB">
              <w:rPr>
                <w:rFonts w:ascii="Times New Roman Tj" w:hAnsi="Times New Roman Tj"/>
                <w:sz w:val="28"/>
                <w:szCs w:val="28"/>
                <w:lang w:val="en-US"/>
              </w:rPr>
              <w:t>5</w:t>
            </w:r>
          </w:p>
        </w:tc>
        <w:tc>
          <w:tcPr>
            <w:tcW w:w="512"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lang w:val="en-US"/>
              </w:rPr>
            </w:pPr>
            <w:r w:rsidRPr="004662DB">
              <w:rPr>
                <w:rFonts w:ascii="Times New Roman Tj" w:hAnsi="Times New Roman Tj"/>
                <w:sz w:val="28"/>
                <w:szCs w:val="28"/>
                <w:lang w:val="en-US"/>
              </w:rPr>
              <w:t>73-74</w:t>
            </w:r>
          </w:p>
        </w:tc>
        <w:tc>
          <w:tcPr>
            <w:tcW w:w="343"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lang w:val="en-US"/>
              </w:rPr>
            </w:pPr>
            <w:r w:rsidRPr="004662DB">
              <w:rPr>
                <w:rFonts w:ascii="Times New Roman Tj" w:hAnsi="Times New Roman Tj"/>
                <w:sz w:val="28"/>
                <w:szCs w:val="28"/>
                <w:lang w:val="en-US"/>
              </w:rPr>
              <w:t>75-76</w:t>
            </w:r>
          </w:p>
        </w:tc>
        <w:tc>
          <w:tcPr>
            <w:tcW w:w="365" w:type="pct"/>
            <w:gridSpan w:val="2"/>
            <w:vAlign w:val="center"/>
          </w:tcPr>
          <w:p w:rsidR="00D90CDD" w:rsidRPr="004662DB" w:rsidRDefault="00D90CDD" w:rsidP="000766EC">
            <w:pPr>
              <w:spacing w:before="120" w:after="0" w:line="240" w:lineRule="auto"/>
              <w:ind w:left="-100" w:right="-122"/>
              <w:jc w:val="center"/>
              <w:rPr>
                <w:rFonts w:ascii="Times New Roman Tj" w:hAnsi="Times New Roman Tj"/>
                <w:sz w:val="28"/>
                <w:szCs w:val="28"/>
                <w:lang w:val="en-US"/>
              </w:rPr>
            </w:pPr>
            <w:r w:rsidRPr="004662DB">
              <w:rPr>
                <w:rFonts w:ascii="Times New Roman Tj" w:hAnsi="Times New Roman Tj"/>
                <w:sz w:val="28"/>
                <w:szCs w:val="28"/>
                <w:lang w:val="en-US"/>
              </w:rPr>
              <w:t>78-78</w:t>
            </w:r>
            <w:r w:rsidR="000766EC" w:rsidRPr="004662DB">
              <w:rPr>
                <w:rFonts w:ascii="Times New Roman Tj" w:hAnsi="Times New Roman Tj"/>
                <w:sz w:val="28"/>
                <w:szCs w:val="28"/>
              </w:rPr>
              <w:t>,</w:t>
            </w:r>
            <w:r w:rsidRPr="004662DB">
              <w:rPr>
                <w:rFonts w:ascii="Times New Roman Tj" w:hAnsi="Times New Roman Tj"/>
                <w:sz w:val="28"/>
                <w:szCs w:val="28"/>
                <w:lang w:val="en-US"/>
              </w:rPr>
              <w:t>5</w:t>
            </w:r>
          </w:p>
        </w:tc>
      </w:tr>
      <w:tr w:rsidR="00D21A35" w:rsidRPr="004662DB" w:rsidTr="00E2198E">
        <w:trPr>
          <w:trHeight w:val="268"/>
        </w:trPr>
        <w:tc>
          <w:tcPr>
            <w:tcW w:w="1843" w:type="pct"/>
            <w:vAlign w:val="center"/>
          </w:tcPr>
          <w:p w:rsidR="00D90CDD" w:rsidRPr="004662DB" w:rsidRDefault="00D90CDD" w:rsidP="00A04E65">
            <w:pPr>
              <w:spacing w:before="120" w:after="0" w:line="240" w:lineRule="auto"/>
              <w:ind w:left="34"/>
              <w:rPr>
                <w:rFonts w:ascii="Times New Roman Tj" w:hAnsi="Times New Roman Tj"/>
                <w:b/>
                <w:sz w:val="28"/>
                <w:szCs w:val="28"/>
              </w:rPr>
            </w:pPr>
            <w:r w:rsidRPr="004662DB">
              <w:rPr>
                <w:rFonts w:ascii="Times New Roman Tj" w:hAnsi="Times New Roman Tj"/>
                <w:b/>
                <w:sz w:val="28"/>
                <w:szCs w:val="28"/>
              </w:rPr>
              <w:t>- истењсол ва таќсимоти газ, об ва энергия</w:t>
            </w:r>
          </w:p>
        </w:tc>
        <w:tc>
          <w:tcPr>
            <w:tcW w:w="415" w:type="pct"/>
            <w:vAlign w:val="center"/>
          </w:tcPr>
          <w:p w:rsidR="00D90CDD" w:rsidRPr="004662DB" w:rsidRDefault="00D90CDD" w:rsidP="00D90CDD">
            <w:pPr>
              <w:spacing w:before="120" w:after="0" w:line="240" w:lineRule="auto"/>
              <w:jc w:val="center"/>
              <w:rPr>
                <w:rFonts w:ascii="Times New Roman Tj" w:hAnsi="Times New Roman Tj"/>
                <w:b/>
                <w:sz w:val="28"/>
                <w:szCs w:val="28"/>
              </w:rPr>
            </w:pPr>
            <w:r w:rsidRPr="004662DB">
              <w:rPr>
                <w:rFonts w:ascii="Times New Roman Tj" w:hAnsi="Times New Roman Tj"/>
                <w:b/>
                <w:sz w:val="28"/>
                <w:szCs w:val="28"/>
              </w:rPr>
              <w:t>%</w:t>
            </w:r>
          </w:p>
        </w:tc>
        <w:tc>
          <w:tcPr>
            <w:tcW w:w="36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p>
        </w:tc>
        <w:tc>
          <w:tcPr>
            <w:tcW w:w="438" w:type="pct"/>
            <w:gridSpan w:val="2"/>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15-16</w:t>
            </w:r>
          </w:p>
        </w:tc>
        <w:tc>
          <w:tcPr>
            <w:tcW w:w="468" w:type="pct"/>
            <w:vAlign w:val="center"/>
          </w:tcPr>
          <w:p w:rsidR="00D90CDD" w:rsidRPr="004662DB" w:rsidRDefault="000766EC" w:rsidP="000766EC">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14,</w:t>
            </w:r>
            <w:r w:rsidR="00D90CDD" w:rsidRPr="004662DB">
              <w:rPr>
                <w:rFonts w:ascii="Times New Roman Tj" w:hAnsi="Times New Roman Tj"/>
                <w:sz w:val="28"/>
                <w:szCs w:val="28"/>
                <w:lang w:val="en-US"/>
              </w:rPr>
              <w:t>0</w:t>
            </w:r>
            <w:r w:rsidR="00D90CDD" w:rsidRPr="004662DB">
              <w:rPr>
                <w:rFonts w:ascii="Times New Roman Tj" w:hAnsi="Times New Roman Tj"/>
                <w:sz w:val="28"/>
                <w:szCs w:val="28"/>
              </w:rPr>
              <w:t>-</w:t>
            </w:r>
            <w:r w:rsidR="00D90CDD" w:rsidRPr="004662DB">
              <w:rPr>
                <w:rFonts w:ascii="Times New Roman Tj" w:hAnsi="Times New Roman Tj"/>
                <w:sz w:val="28"/>
                <w:szCs w:val="28"/>
                <w:lang w:val="en-US"/>
              </w:rPr>
              <w:t>14</w:t>
            </w:r>
            <w:r w:rsidRPr="004662DB">
              <w:rPr>
                <w:rFonts w:ascii="Times New Roman Tj" w:hAnsi="Times New Roman Tj"/>
                <w:sz w:val="28"/>
                <w:szCs w:val="28"/>
              </w:rPr>
              <w:t>,</w:t>
            </w:r>
            <w:r w:rsidR="00D90CDD" w:rsidRPr="004662DB">
              <w:rPr>
                <w:rFonts w:ascii="Times New Roman Tj" w:hAnsi="Times New Roman Tj"/>
                <w:sz w:val="28"/>
                <w:szCs w:val="28"/>
                <w:lang w:val="en-US"/>
              </w:rPr>
              <w:t>5</w:t>
            </w:r>
          </w:p>
        </w:tc>
        <w:tc>
          <w:tcPr>
            <w:tcW w:w="248" w:type="pct"/>
            <w:vAlign w:val="center"/>
          </w:tcPr>
          <w:p w:rsidR="00D90CDD" w:rsidRPr="004662DB" w:rsidRDefault="00D90CDD" w:rsidP="000766EC">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14-14</w:t>
            </w:r>
            <w:r w:rsidR="000766EC" w:rsidRPr="004662DB">
              <w:rPr>
                <w:rFonts w:ascii="Times New Roman Tj" w:hAnsi="Times New Roman Tj"/>
                <w:sz w:val="28"/>
                <w:szCs w:val="28"/>
              </w:rPr>
              <w:t>,</w:t>
            </w:r>
            <w:r w:rsidRPr="004662DB">
              <w:rPr>
                <w:rFonts w:ascii="Times New Roman Tj" w:hAnsi="Times New Roman Tj"/>
                <w:sz w:val="28"/>
                <w:szCs w:val="28"/>
                <w:lang w:val="en-US"/>
              </w:rPr>
              <w:t>5</w:t>
            </w:r>
          </w:p>
        </w:tc>
        <w:tc>
          <w:tcPr>
            <w:tcW w:w="512" w:type="pct"/>
            <w:vAlign w:val="center"/>
          </w:tcPr>
          <w:p w:rsidR="00D90CDD" w:rsidRPr="004662DB" w:rsidRDefault="00D90CDD" w:rsidP="000766EC">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15-15</w:t>
            </w:r>
            <w:r w:rsidR="000766EC" w:rsidRPr="004662DB">
              <w:rPr>
                <w:rFonts w:ascii="Times New Roman Tj" w:hAnsi="Times New Roman Tj"/>
                <w:sz w:val="28"/>
                <w:szCs w:val="28"/>
              </w:rPr>
              <w:t>,</w:t>
            </w:r>
            <w:r w:rsidRPr="004662DB">
              <w:rPr>
                <w:rFonts w:ascii="Times New Roman Tj" w:hAnsi="Times New Roman Tj"/>
                <w:sz w:val="28"/>
                <w:szCs w:val="28"/>
                <w:lang w:val="en-US"/>
              </w:rPr>
              <w:t>5</w:t>
            </w:r>
          </w:p>
        </w:tc>
        <w:tc>
          <w:tcPr>
            <w:tcW w:w="343" w:type="pct"/>
            <w:vAlign w:val="center"/>
          </w:tcPr>
          <w:p w:rsidR="00D90CDD" w:rsidRPr="004662DB" w:rsidRDefault="00D90CDD" w:rsidP="000766EC">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14-14</w:t>
            </w:r>
            <w:r w:rsidR="000766EC" w:rsidRPr="004662DB">
              <w:rPr>
                <w:rFonts w:ascii="Times New Roman Tj" w:hAnsi="Times New Roman Tj"/>
                <w:sz w:val="28"/>
                <w:szCs w:val="28"/>
              </w:rPr>
              <w:t>,</w:t>
            </w:r>
            <w:r w:rsidRPr="004662DB">
              <w:rPr>
                <w:rFonts w:ascii="Times New Roman Tj" w:hAnsi="Times New Roman Tj"/>
                <w:sz w:val="28"/>
                <w:szCs w:val="28"/>
                <w:lang w:val="en-US"/>
              </w:rPr>
              <w:t>5</w:t>
            </w:r>
          </w:p>
        </w:tc>
        <w:tc>
          <w:tcPr>
            <w:tcW w:w="365" w:type="pct"/>
            <w:gridSpan w:val="2"/>
            <w:vAlign w:val="center"/>
          </w:tcPr>
          <w:p w:rsidR="00D90CDD" w:rsidRPr="004662DB" w:rsidRDefault="00D90CDD" w:rsidP="000766EC">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13-13</w:t>
            </w:r>
            <w:r w:rsidR="000766EC" w:rsidRPr="004662DB">
              <w:rPr>
                <w:rFonts w:ascii="Times New Roman Tj" w:hAnsi="Times New Roman Tj"/>
                <w:sz w:val="28"/>
                <w:szCs w:val="28"/>
              </w:rPr>
              <w:t>,</w:t>
            </w:r>
            <w:r w:rsidRPr="004662DB">
              <w:rPr>
                <w:rFonts w:ascii="Times New Roman Tj" w:hAnsi="Times New Roman Tj"/>
                <w:sz w:val="28"/>
                <w:szCs w:val="28"/>
                <w:lang w:val="en-US"/>
              </w:rPr>
              <w:t>5</w:t>
            </w:r>
          </w:p>
        </w:tc>
      </w:tr>
      <w:tr w:rsidR="00D21A35" w:rsidRPr="004662DB" w:rsidTr="00E2198E">
        <w:trPr>
          <w:trHeight w:val="273"/>
        </w:trPr>
        <w:tc>
          <w:tcPr>
            <w:tcW w:w="1843" w:type="pct"/>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t>Њиссаи соњаи кишоварзї дар ММД</w:t>
            </w:r>
          </w:p>
        </w:tc>
        <w:tc>
          <w:tcPr>
            <w:tcW w:w="415" w:type="pct"/>
            <w:vAlign w:val="center"/>
          </w:tcPr>
          <w:p w:rsidR="00D90CDD" w:rsidRPr="004662DB" w:rsidRDefault="00D90CDD" w:rsidP="00D90CDD">
            <w:pPr>
              <w:spacing w:before="120" w:after="0" w:line="240" w:lineRule="auto"/>
              <w:jc w:val="center"/>
              <w:rPr>
                <w:rFonts w:ascii="Times New Roman Tj" w:hAnsi="Times New Roman Tj"/>
                <w:b/>
                <w:sz w:val="28"/>
                <w:szCs w:val="28"/>
              </w:rPr>
            </w:pPr>
            <w:r w:rsidRPr="004662DB">
              <w:rPr>
                <w:rFonts w:ascii="Times New Roman Tj" w:hAnsi="Times New Roman Tj"/>
                <w:b/>
                <w:sz w:val="28"/>
                <w:szCs w:val="28"/>
              </w:rPr>
              <w:t>%</w:t>
            </w:r>
          </w:p>
        </w:tc>
        <w:tc>
          <w:tcPr>
            <w:tcW w:w="36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23,3</w:t>
            </w:r>
          </w:p>
        </w:tc>
        <w:tc>
          <w:tcPr>
            <w:tcW w:w="438" w:type="pct"/>
            <w:gridSpan w:val="2"/>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21</w:t>
            </w:r>
          </w:p>
        </w:tc>
        <w:tc>
          <w:tcPr>
            <w:tcW w:w="46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20,1</w:t>
            </w:r>
          </w:p>
        </w:tc>
        <w:tc>
          <w:tcPr>
            <w:tcW w:w="24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19</w:t>
            </w:r>
            <w:r w:rsidRPr="004662DB">
              <w:rPr>
                <w:rFonts w:ascii="Times New Roman Tj" w:hAnsi="Times New Roman Tj"/>
                <w:sz w:val="28"/>
                <w:szCs w:val="28"/>
                <w:lang w:val="en-US"/>
              </w:rPr>
              <w:t>-</w:t>
            </w:r>
            <w:r w:rsidRPr="004662DB">
              <w:rPr>
                <w:rFonts w:ascii="Times New Roman Tj" w:hAnsi="Times New Roman Tj"/>
                <w:sz w:val="28"/>
                <w:szCs w:val="28"/>
              </w:rPr>
              <w:lastRenderedPageBreak/>
              <w:t>19,</w:t>
            </w:r>
            <w:r w:rsidRPr="004662DB">
              <w:rPr>
                <w:rFonts w:ascii="Times New Roman Tj" w:hAnsi="Times New Roman Tj"/>
                <w:sz w:val="28"/>
                <w:szCs w:val="28"/>
                <w:lang w:val="en-US"/>
              </w:rPr>
              <w:t>5</w:t>
            </w:r>
          </w:p>
        </w:tc>
        <w:tc>
          <w:tcPr>
            <w:tcW w:w="512"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lastRenderedPageBreak/>
              <w:t>19,5</w:t>
            </w:r>
            <w:r w:rsidRPr="004662DB">
              <w:rPr>
                <w:rFonts w:ascii="Times New Roman Tj" w:hAnsi="Times New Roman Tj"/>
                <w:sz w:val="28"/>
                <w:szCs w:val="28"/>
                <w:lang w:val="en-US"/>
              </w:rPr>
              <w:t>-20</w:t>
            </w:r>
            <w:r w:rsidRPr="004662DB">
              <w:rPr>
                <w:rFonts w:ascii="Times New Roman Tj" w:hAnsi="Times New Roman Tj"/>
                <w:sz w:val="28"/>
                <w:szCs w:val="28"/>
              </w:rPr>
              <w:t>,</w:t>
            </w:r>
            <w:r w:rsidRPr="004662DB">
              <w:rPr>
                <w:rFonts w:ascii="Times New Roman Tj" w:hAnsi="Times New Roman Tj"/>
                <w:sz w:val="28"/>
                <w:szCs w:val="28"/>
                <w:lang w:val="en-US"/>
              </w:rPr>
              <w:t>5</w:t>
            </w:r>
          </w:p>
        </w:tc>
        <w:tc>
          <w:tcPr>
            <w:tcW w:w="343"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18-18</w:t>
            </w:r>
            <w:r w:rsidRPr="004662DB">
              <w:rPr>
                <w:rFonts w:ascii="Times New Roman Tj" w:hAnsi="Times New Roman Tj"/>
                <w:sz w:val="28"/>
                <w:szCs w:val="28"/>
              </w:rPr>
              <w:t>,</w:t>
            </w:r>
            <w:r w:rsidRPr="004662DB">
              <w:rPr>
                <w:rFonts w:ascii="Times New Roman Tj" w:hAnsi="Times New Roman Tj"/>
                <w:sz w:val="28"/>
                <w:szCs w:val="28"/>
                <w:lang w:val="en-US"/>
              </w:rPr>
              <w:t>5</w:t>
            </w:r>
          </w:p>
        </w:tc>
        <w:tc>
          <w:tcPr>
            <w:tcW w:w="365" w:type="pct"/>
            <w:gridSpan w:val="2"/>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17-</w:t>
            </w:r>
            <w:r w:rsidRPr="004662DB">
              <w:rPr>
                <w:rFonts w:ascii="Times New Roman Tj" w:hAnsi="Times New Roman Tj"/>
                <w:sz w:val="28"/>
                <w:szCs w:val="28"/>
              </w:rPr>
              <w:t>18</w:t>
            </w:r>
          </w:p>
        </w:tc>
      </w:tr>
      <w:tr w:rsidR="00D21A35" w:rsidRPr="004662DB" w:rsidTr="00E2198E">
        <w:trPr>
          <w:trHeight w:val="277"/>
        </w:trPr>
        <w:tc>
          <w:tcPr>
            <w:tcW w:w="1843" w:type="pct"/>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lastRenderedPageBreak/>
              <w:t xml:space="preserve">Њиссаи соњаи хизматрасонињо дар ММД (бе назардошти соњаи сохтмон) </w:t>
            </w:r>
          </w:p>
        </w:tc>
        <w:tc>
          <w:tcPr>
            <w:tcW w:w="415" w:type="pct"/>
            <w:vAlign w:val="center"/>
          </w:tcPr>
          <w:p w:rsidR="00D90CDD" w:rsidRPr="004662DB" w:rsidRDefault="00D90CDD" w:rsidP="00D90CDD">
            <w:pPr>
              <w:spacing w:before="120" w:after="0" w:line="240" w:lineRule="auto"/>
              <w:jc w:val="center"/>
              <w:rPr>
                <w:rFonts w:ascii="Times New Roman Tj" w:hAnsi="Times New Roman Tj"/>
                <w:b/>
                <w:sz w:val="28"/>
                <w:szCs w:val="28"/>
              </w:rPr>
            </w:pPr>
            <w:r w:rsidRPr="004662DB">
              <w:rPr>
                <w:rFonts w:ascii="Times New Roman Tj" w:hAnsi="Times New Roman Tj"/>
                <w:b/>
                <w:sz w:val="28"/>
                <w:szCs w:val="28"/>
              </w:rPr>
              <w:t>%</w:t>
            </w:r>
          </w:p>
        </w:tc>
        <w:tc>
          <w:tcPr>
            <w:tcW w:w="36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p>
        </w:tc>
        <w:tc>
          <w:tcPr>
            <w:tcW w:w="438" w:type="pct"/>
            <w:gridSpan w:val="2"/>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37-</w:t>
            </w:r>
            <w:r w:rsidRPr="004662DB">
              <w:rPr>
                <w:rFonts w:ascii="Times New Roman Tj" w:hAnsi="Times New Roman Tj"/>
                <w:sz w:val="28"/>
                <w:szCs w:val="28"/>
                <w:lang w:val="en-US"/>
              </w:rPr>
              <w:t>37</w:t>
            </w:r>
            <w:r w:rsidRPr="004662DB">
              <w:rPr>
                <w:rFonts w:ascii="Times New Roman Tj" w:hAnsi="Times New Roman Tj"/>
                <w:sz w:val="28"/>
                <w:szCs w:val="28"/>
              </w:rPr>
              <w:t>,</w:t>
            </w:r>
            <w:r w:rsidRPr="004662DB">
              <w:rPr>
                <w:rFonts w:ascii="Times New Roman Tj" w:hAnsi="Times New Roman Tj"/>
                <w:sz w:val="28"/>
                <w:szCs w:val="28"/>
                <w:lang w:val="en-US"/>
              </w:rPr>
              <w:t>5</w:t>
            </w:r>
          </w:p>
        </w:tc>
        <w:tc>
          <w:tcPr>
            <w:tcW w:w="46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34-34</w:t>
            </w:r>
            <w:r w:rsidRPr="004662DB">
              <w:rPr>
                <w:rFonts w:ascii="Times New Roman Tj" w:hAnsi="Times New Roman Tj"/>
                <w:sz w:val="28"/>
                <w:szCs w:val="28"/>
              </w:rPr>
              <w:t>,2</w:t>
            </w:r>
          </w:p>
        </w:tc>
        <w:tc>
          <w:tcPr>
            <w:tcW w:w="24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28</w:t>
            </w:r>
            <w:r w:rsidRPr="004662DB">
              <w:rPr>
                <w:rFonts w:ascii="Times New Roman Tj" w:hAnsi="Times New Roman Tj"/>
                <w:sz w:val="28"/>
                <w:szCs w:val="28"/>
              </w:rPr>
              <w:t>,5</w:t>
            </w:r>
            <w:r w:rsidRPr="004662DB">
              <w:rPr>
                <w:rFonts w:ascii="Times New Roman Tj" w:hAnsi="Times New Roman Tj"/>
                <w:sz w:val="28"/>
                <w:szCs w:val="28"/>
                <w:lang w:val="en-US"/>
              </w:rPr>
              <w:t>-2</w:t>
            </w:r>
            <w:r w:rsidRPr="004662DB">
              <w:rPr>
                <w:rFonts w:ascii="Times New Roman Tj" w:hAnsi="Times New Roman Tj"/>
                <w:sz w:val="28"/>
                <w:szCs w:val="28"/>
              </w:rPr>
              <w:t>9,</w:t>
            </w:r>
            <w:r w:rsidRPr="004662DB">
              <w:rPr>
                <w:rFonts w:ascii="Times New Roman Tj" w:hAnsi="Times New Roman Tj"/>
                <w:sz w:val="28"/>
                <w:szCs w:val="28"/>
                <w:lang w:val="en-US"/>
              </w:rPr>
              <w:t>5</w:t>
            </w:r>
          </w:p>
        </w:tc>
        <w:tc>
          <w:tcPr>
            <w:tcW w:w="512"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38-38</w:t>
            </w:r>
            <w:r w:rsidRPr="004662DB">
              <w:rPr>
                <w:rFonts w:ascii="Times New Roman Tj" w:hAnsi="Times New Roman Tj"/>
                <w:sz w:val="28"/>
                <w:szCs w:val="28"/>
              </w:rPr>
              <w:t>,</w:t>
            </w:r>
            <w:r w:rsidRPr="004662DB">
              <w:rPr>
                <w:rFonts w:ascii="Times New Roman Tj" w:hAnsi="Times New Roman Tj"/>
                <w:sz w:val="28"/>
                <w:szCs w:val="28"/>
                <w:lang w:val="en-US"/>
              </w:rPr>
              <w:t>5</w:t>
            </w:r>
          </w:p>
        </w:tc>
        <w:tc>
          <w:tcPr>
            <w:tcW w:w="343"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35-35</w:t>
            </w:r>
            <w:r w:rsidRPr="004662DB">
              <w:rPr>
                <w:rFonts w:ascii="Times New Roman Tj" w:hAnsi="Times New Roman Tj"/>
                <w:sz w:val="28"/>
                <w:szCs w:val="28"/>
              </w:rPr>
              <w:t>,</w:t>
            </w:r>
            <w:r w:rsidRPr="004662DB">
              <w:rPr>
                <w:rFonts w:ascii="Times New Roman Tj" w:hAnsi="Times New Roman Tj"/>
                <w:sz w:val="28"/>
                <w:szCs w:val="28"/>
                <w:lang w:val="en-US"/>
              </w:rPr>
              <w:t>5</w:t>
            </w:r>
          </w:p>
        </w:tc>
        <w:tc>
          <w:tcPr>
            <w:tcW w:w="365" w:type="pct"/>
            <w:gridSpan w:val="2"/>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30-30</w:t>
            </w:r>
            <w:r w:rsidRPr="004662DB">
              <w:rPr>
                <w:rFonts w:ascii="Times New Roman Tj" w:hAnsi="Times New Roman Tj"/>
                <w:sz w:val="28"/>
                <w:szCs w:val="28"/>
              </w:rPr>
              <w:t>,6</w:t>
            </w:r>
          </w:p>
        </w:tc>
      </w:tr>
      <w:tr w:rsidR="00D21A35" w:rsidRPr="004662DB" w:rsidTr="00E2198E">
        <w:trPr>
          <w:trHeight w:val="277"/>
        </w:trPr>
        <w:tc>
          <w:tcPr>
            <w:tcW w:w="1843" w:type="pct"/>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t>Аз љумла соњаи сохтмон</w:t>
            </w:r>
          </w:p>
        </w:tc>
        <w:tc>
          <w:tcPr>
            <w:tcW w:w="415" w:type="pct"/>
            <w:vAlign w:val="center"/>
          </w:tcPr>
          <w:p w:rsidR="00D90CDD" w:rsidRPr="004662DB" w:rsidRDefault="00D90CDD" w:rsidP="00D90CDD">
            <w:pPr>
              <w:spacing w:before="120" w:after="0" w:line="240" w:lineRule="auto"/>
              <w:jc w:val="center"/>
              <w:rPr>
                <w:rFonts w:ascii="Times New Roman Tj" w:hAnsi="Times New Roman Tj"/>
                <w:b/>
                <w:sz w:val="28"/>
                <w:szCs w:val="28"/>
              </w:rPr>
            </w:pPr>
            <w:r w:rsidRPr="004662DB">
              <w:rPr>
                <w:rFonts w:ascii="Times New Roman Tj" w:hAnsi="Times New Roman Tj"/>
                <w:b/>
                <w:sz w:val="28"/>
                <w:szCs w:val="28"/>
              </w:rPr>
              <w:t>%</w:t>
            </w:r>
          </w:p>
        </w:tc>
        <w:tc>
          <w:tcPr>
            <w:tcW w:w="36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p>
        </w:tc>
        <w:tc>
          <w:tcPr>
            <w:tcW w:w="438" w:type="pct"/>
            <w:gridSpan w:val="2"/>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16-16</w:t>
            </w:r>
            <w:r w:rsidRPr="004662DB">
              <w:rPr>
                <w:rFonts w:ascii="Times New Roman Tj" w:hAnsi="Times New Roman Tj"/>
                <w:sz w:val="28"/>
                <w:szCs w:val="28"/>
              </w:rPr>
              <w:t>,</w:t>
            </w:r>
            <w:r w:rsidRPr="004662DB">
              <w:rPr>
                <w:rFonts w:ascii="Times New Roman Tj" w:hAnsi="Times New Roman Tj"/>
                <w:sz w:val="28"/>
                <w:szCs w:val="28"/>
                <w:lang w:val="en-US"/>
              </w:rPr>
              <w:t>5</w:t>
            </w:r>
          </w:p>
        </w:tc>
        <w:tc>
          <w:tcPr>
            <w:tcW w:w="468" w:type="pct"/>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17-17</w:t>
            </w:r>
            <w:r w:rsidRPr="004662DB">
              <w:rPr>
                <w:rFonts w:ascii="Times New Roman Tj" w:hAnsi="Times New Roman Tj"/>
                <w:sz w:val="28"/>
                <w:szCs w:val="28"/>
              </w:rPr>
              <w:t>,6</w:t>
            </w:r>
          </w:p>
        </w:tc>
        <w:tc>
          <w:tcPr>
            <w:tcW w:w="248" w:type="pct"/>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18</w:t>
            </w:r>
            <w:r w:rsidRPr="004662DB">
              <w:rPr>
                <w:rFonts w:ascii="Times New Roman Tj" w:hAnsi="Times New Roman Tj"/>
                <w:sz w:val="28"/>
                <w:szCs w:val="28"/>
              </w:rPr>
              <w:t>,5</w:t>
            </w:r>
            <w:r w:rsidRPr="004662DB">
              <w:rPr>
                <w:rFonts w:ascii="Times New Roman Tj" w:hAnsi="Times New Roman Tj"/>
                <w:sz w:val="28"/>
                <w:szCs w:val="28"/>
                <w:lang w:val="en-US"/>
              </w:rPr>
              <w:t>-1</w:t>
            </w:r>
            <w:r w:rsidRPr="004662DB">
              <w:rPr>
                <w:rFonts w:ascii="Times New Roman Tj" w:hAnsi="Times New Roman Tj"/>
                <w:sz w:val="28"/>
                <w:szCs w:val="28"/>
              </w:rPr>
              <w:t>9,</w:t>
            </w:r>
            <w:r w:rsidRPr="004662DB">
              <w:rPr>
                <w:rFonts w:ascii="Times New Roman Tj" w:hAnsi="Times New Roman Tj"/>
                <w:sz w:val="28"/>
                <w:szCs w:val="28"/>
                <w:lang w:val="en-US"/>
              </w:rPr>
              <w:t>5</w:t>
            </w:r>
          </w:p>
        </w:tc>
        <w:tc>
          <w:tcPr>
            <w:tcW w:w="512" w:type="pct"/>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16-16</w:t>
            </w:r>
            <w:r w:rsidRPr="004662DB">
              <w:rPr>
                <w:rFonts w:ascii="Times New Roman Tj" w:hAnsi="Times New Roman Tj"/>
                <w:sz w:val="28"/>
                <w:szCs w:val="28"/>
              </w:rPr>
              <w:t>,</w:t>
            </w:r>
            <w:r w:rsidRPr="004662DB">
              <w:rPr>
                <w:rFonts w:ascii="Times New Roman Tj" w:hAnsi="Times New Roman Tj"/>
                <w:sz w:val="28"/>
                <w:szCs w:val="28"/>
                <w:lang w:val="en-US"/>
              </w:rPr>
              <w:t>5</w:t>
            </w:r>
          </w:p>
        </w:tc>
        <w:tc>
          <w:tcPr>
            <w:tcW w:w="343" w:type="pct"/>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18-18</w:t>
            </w:r>
            <w:r w:rsidRPr="004662DB">
              <w:rPr>
                <w:rFonts w:ascii="Times New Roman Tj" w:hAnsi="Times New Roman Tj"/>
                <w:sz w:val="28"/>
                <w:szCs w:val="28"/>
              </w:rPr>
              <w:t>,</w:t>
            </w:r>
            <w:r w:rsidRPr="004662DB">
              <w:rPr>
                <w:rFonts w:ascii="Times New Roman Tj" w:hAnsi="Times New Roman Tj"/>
                <w:sz w:val="28"/>
                <w:szCs w:val="28"/>
                <w:lang w:val="en-US"/>
              </w:rPr>
              <w:t>5</w:t>
            </w:r>
          </w:p>
        </w:tc>
        <w:tc>
          <w:tcPr>
            <w:tcW w:w="365" w:type="pct"/>
            <w:gridSpan w:val="2"/>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19</w:t>
            </w:r>
            <w:r w:rsidRPr="004662DB">
              <w:rPr>
                <w:rFonts w:ascii="Times New Roman Tj" w:hAnsi="Times New Roman Tj"/>
                <w:sz w:val="28"/>
                <w:szCs w:val="28"/>
              </w:rPr>
              <w:t>,2</w:t>
            </w:r>
            <w:r w:rsidRPr="004662DB">
              <w:rPr>
                <w:rFonts w:ascii="Times New Roman Tj" w:hAnsi="Times New Roman Tj"/>
                <w:sz w:val="28"/>
                <w:szCs w:val="28"/>
                <w:lang w:val="en-US"/>
              </w:rPr>
              <w:t>-</w:t>
            </w:r>
            <w:r w:rsidRPr="004662DB">
              <w:rPr>
                <w:rFonts w:ascii="Times New Roman Tj" w:hAnsi="Times New Roman Tj"/>
                <w:sz w:val="28"/>
                <w:szCs w:val="28"/>
              </w:rPr>
              <w:t>20,2</w:t>
            </w:r>
          </w:p>
        </w:tc>
      </w:tr>
      <w:tr w:rsidR="00D21A35" w:rsidRPr="004662DB" w:rsidTr="00E2198E">
        <w:trPr>
          <w:trHeight w:val="281"/>
        </w:trPr>
        <w:tc>
          <w:tcPr>
            <w:tcW w:w="1843" w:type="pct"/>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t>Андоз</w:t>
            </w:r>
            <w:r w:rsidR="00117676" w:rsidRPr="004662DB">
              <w:rPr>
                <w:rFonts w:ascii="Times New Roman Tj" w:hAnsi="Times New Roman Tj"/>
                <w:b/>
                <w:sz w:val="28"/>
                <w:szCs w:val="28"/>
              </w:rPr>
              <w:t>њ</w:t>
            </w:r>
            <w:r w:rsidRPr="004662DB">
              <w:rPr>
                <w:rFonts w:ascii="Times New Roman Tj" w:hAnsi="Times New Roman Tj" w:cs="Times New Roman Tj"/>
                <w:b/>
                <w:sz w:val="28"/>
                <w:szCs w:val="28"/>
              </w:rPr>
              <w:t xml:space="preserve">ои холиси </w:t>
            </w:r>
            <w:r w:rsidR="00E30B88" w:rsidRPr="004662DB">
              <w:rPr>
                <w:rFonts w:ascii="Times New Roman Tj" w:hAnsi="Times New Roman Tj" w:cs="Times New Roman Tj"/>
                <w:b/>
                <w:sz w:val="28"/>
                <w:szCs w:val="28"/>
              </w:rPr>
              <w:t>ѓ</w:t>
            </w:r>
            <w:r w:rsidRPr="004662DB">
              <w:rPr>
                <w:rFonts w:ascii="Times New Roman Tj" w:hAnsi="Times New Roman Tj" w:cs="Times New Roman Tj"/>
                <w:b/>
                <w:sz w:val="28"/>
                <w:szCs w:val="28"/>
              </w:rPr>
              <w:t>айримуста</w:t>
            </w:r>
            <w:r w:rsidR="00E30B88" w:rsidRPr="004662DB">
              <w:rPr>
                <w:rFonts w:ascii="Times New Roman Tj" w:hAnsi="Times New Roman Tj" w:cs="Times New Roman Tj"/>
                <w:b/>
                <w:sz w:val="28"/>
                <w:szCs w:val="28"/>
              </w:rPr>
              <w:t>ќ</w:t>
            </w:r>
            <w:r w:rsidRPr="004662DB">
              <w:rPr>
                <w:rFonts w:ascii="Times New Roman Tj" w:hAnsi="Times New Roman Tj" w:cs="Times New Roman Tj"/>
                <w:b/>
                <w:sz w:val="28"/>
                <w:szCs w:val="28"/>
              </w:rPr>
              <w:t>им дар ММД</w:t>
            </w:r>
            <w:r w:rsidRPr="004662DB">
              <w:rPr>
                <w:rFonts w:ascii="Times New Roman Tj" w:hAnsi="Times New Roman Tj"/>
                <w:b/>
                <w:sz w:val="28"/>
                <w:szCs w:val="28"/>
              </w:rPr>
              <w:t xml:space="preserve">  </w:t>
            </w:r>
          </w:p>
        </w:tc>
        <w:tc>
          <w:tcPr>
            <w:tcW w:w="415" w:type="pct"/>
            <w:vAlign w:val="center"/>
          </w:tcPr>
          <w:p w:rsidR="00D90CDD" w:rsidRPr="004662DB" w:rsidRDefault="00D90CDD" w:rsidP="00D90CDD">
            <w:pPr>
              <w:spacing w:before="120" w:after="0" w:line="240" w:lineRule="auto"/>
              <w:jc w:val="center"/>
              <w:rPr>
                <w:rFonts w:ascii="Times New Roman Tj" w:hAnsi="Times New Roman Tj"/>
                <w:b/>
                <w:sz w:val="28"/>
                <w:szCs w:val="28"/>
              </w:rPr>
            </w:pPr>
            <w:r w:rsidRPr="004662DB">
              <w:rPr>
                <w:rFonts w:ascii="Times New Roman Tj" w:hAnsi="Times New Roman Tj"/>
                <w:b/>
                <w:sz w:val="28"/>
                <w:szCs w:val="28"/>
              </w:rPr>
              <w:t>%</w:t>
            </w:r>
          </w:p>
        </w:tc>
        <w:tc>
          <w:tcPr>
            <w:tcW w:w="36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13,4</w:t>
            </w:r>
          </w:p>
        </w:tc>
        <w:tc>
          <w:tcPr>
            <w:tcW w:w="438" w:type="pct"/>
            <w:gridSpan w:val="2"/>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12</w:t>
            </w:r>
            <w:r w:rsidRPr="004662DB">
              <w:rPr>
                <w:rFonts w:ascii="Times New Roman Tj" w:hAnsi="Times New Roman Tj"/>
                <w:sz w:val="28"/>
                <w:szCs w:val="28"/>
              </w:rPr>
              <w:t>,6</w:t>
            </w:r>
          </w:p>
        </w:tc>
        <w:tc>
          <w:tcPr>
            <w:tcW w:w="468" w:type="pct"/>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12</w:t>
            </w:r>
            <w:r w:rsidRPr="004662DB">
              <w:rPr>
                <w:rFonts w:ascii="Times New Roman Tj" w:hAnsi="Times New Roman Tj"/>
                <w:sz w:val="28"/>
                <w:szCs w:val="28"/>
              </w:rPr>
              <w:t>,5</w:t>
            </w:r>
          </w:p>
        </w:tc>
        <w:tc>
          <w:tcPr>
            <w:tcW w:w="248" w:type="pct"/>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12</w:t>
            </w:r>
            <w:r w:rsidRPr="004662DB">
              <w:rPr>
                <w:rFonts w:ascii="Times New Roman Tj" w:hAnsi="Times New Roman Tj"/>
                <w:sz w:val="28"/>
                <w:szCs w:val="28"/>
              </w:rPr>
              <w:t>,5</w:t>
            </w:r>
          </w:p>
        </w:tc>
        <w:tc>
          <w:tcPr>
            <w:tcW w:w="512" w:type="pct"/>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12</w:t>
            </w:r>
            <w:r w:rsidRPr="004662DB">
              <w:rPr>
                <w:rFonts w:ascii="Times New Roman Tj" w:hAnsi="Times New Roman Tj"/>
                <w:sz w:val="28"/>
                <w:szCs w:val="28"/>
              </w:rPr>
              <w:t>,3</w:t>
            </w:r>
          </w:p>
        </w:tc>
        <w:tc>
          <w:tcPr>
            <w:tcW w:w="343" w:type="pct"/>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12</w:t>
            </w:r>
          </w:p>
        </w:tc>
        <w:tc>
          <w:tcPr>
            <w:tcW w:w="365" w:type="pct"/>
            <w:gridSpan w:val="2"/>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en-US"/>
              </w:rPr>
              <w:t>12</w:t>
            </w:r>
          </w:p>
        </w:tc>
      </w:tr>
      <w:tr w:rsidR="00D21A35" w:rsidRPr="004662DB" w:rsidTr="00E2198E">
        <w:trPr>
          <w:trHeight w:val="290"/>
        </w:trPr>
        <w:tc>
          <w:tcPr>
            <w:tcW w:w="1843" w:type="pct"/>
            <w:shd w:val="clear" w:color="auto" w:fill="auto"/>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t>Исте</w:t>
            </w:r>
            <w:r w:rsidR="00117676" w:rsidRPr="004662DB">
              <w:rPr>
                <w:rFonts w:ascii="Times New Roman Tj" w:hAnsi="Times New Roman Tj"/>
                <w:b/>
                <w:sz w:val="28"/>
                <w:szCs w:val="28"/>
              </w:rPr>
              <w:t>њ</w:t>
            </w:r>
            <w:r w:rsidRPr="004662DB">
              <w:rPr>
                <w:rFonts w:ascii="Times New Roman Tj" w:hAnsi="Times New Roman Tj" w:cs="Times New Roman Tj"/>
                <w:b/>
                <w:sz w:val="28"/>
                <w:szCs w:val="28"/>
              </w:rPr>
              <w:t xml:space="preserve">соли </w:t>
            </w:r>
            <w:r w:rsidR="002F465A" w:rsidRPr="004662DB">
              <w:rPr>
                <w:rFonts w:ascii="Times New Roman Tj" w:hAnsi="Times New Roman Tj" w:cs="Times New Roman Tj"/>
                <w:b/>
                <w:sz w:val="28"/>
                <w:szCs w:val="28"/>
              </w:rPr>
              <w:t>неру</w:t>
            </w:r>
            <w:r w:rsidRPr="004662DB">
              <w:rPr>
                <w:rFonts w:ascii="Times New Roman Tj" w:hAnsi="Times New Roman Tj" w:cs="Times New Roman Tj"/>
                <w:b/>
                <w:sz w:val="28"/>
                <w:szCs w:val="28"/>
              </w:rPr>
              <w:t>и бар</w:t>
            </w:r>
            <w:r w:rsidR="00E30B88" w:rsidRPr="004662DB">
              <w:rPr>
                <w:rFonts w:ascii="Times New Roman Tj" w:hAnsi="Times New Roman Tj" w:cs="Times New Roman Tj"/>
                <w:b/>
                <w:sz w:val="28"/>
                <w:szCs w:val="28"/>
              </w:rPr>
              <w:t>ќ</w:t>
            </w:r>
            <w:r w:rsidRPr="004662DB">
              <w:rPr>
                <w:rFonts w:ascii="Times New Roman Tj" w:hAnsi="Times New Roman Tj"/>
                <w:b/>
                <w:sz w:val="28"/>
                <w:szCs w:val="28"/>
              </w:rPr>
              <w:t>, њамагї</w:t>
            </w:r>
          </w:p>
        </w:tc>
        <w:tc>
          <w:tcPr>
            <w:tcW w:w="415" w:type="pct"/>
            <w:shd w:val="clear" w:color="auto" w:fill="auto"/>
          </w:tcPr>
          <w:p w:rsidR="00E30B88" w:rsidRPr="004662DB" w:rsidRDefault="00D90CDD" w:rsidP="00D90CDD">
            <w:pPr>
              <w:spacing w:after="0" w:line="240" w:lineRule="auto"/>
              <w:jc w:val="center"/>
              <w:rPr>
                <w:rFonts w:ascii="Times New Roman Tj" w:hAnsi="Times New Roman Tj"/>
                <w:b/>
                <w:sz w:val="28"/>
                <w:szCs w:val="28"/>
              </w:rPr>
            </w:pPr>
            <w:r w:rsidRPr="004662DB">
              <w:rPr>
                <w:rFonts w:ascii="Times New Roman Tj" w:hAnsi="Times New Roman Tj"/>
                <w:b/>
                <w:sz w:val="28"/>
                <w:szCs w:val="28"/>
              </w:rPr>
              <w:t xml:space="preserve">млрд. </w:t>
            </w:r>
          </w:p>
          <w:p w:rsidR="00D90CDD" w:rsidRPr="004662DB" w:rsidRDefault="00D90CDD" w:rsidP="00D90CDD">
            <w:pPr>
              <w:spacing w:after="0" w:line="240" w:lineRule="auto"/>
              <w:jc w:val="center"/>
              <w:rPr>
                <w:rFonts w:ascii="Times New Roman Tj" w:hAnsi="Times New Roman Tj"/>
                <w:b/>
                <w:sz w:val="28"/>
                <w:szCs w:val="28"/>
              </w:rPr>
            </w:pPr>
            <w:r w:rsidRPr="004662DB">
              <w:rPr>
                <w:rFonts w:ascii="Times New Roman Tj" w:hAnsi="Times New Roman Tj"/>
                <w:b/>
                <w:sz w:val="28"/>
                <w:szCs w:val="28"/>
              </w:rPr>
              <w:t>кВт соат</w:t>
            </w:r>
          </w:p>
        </w:tc>
        <w:tc>
          <w:tcPr>
            <w:tcW w:w="368" w:type="pct"/>
            <w:vAlign w:val="center"/>
          </w:tcPr>
          <w:p w:rsidR="00D90CDD" w:rsidRPr="004662DB" w:rsidRDefault="00D90CDD" w:rsidP="00A04E65">
            <w:pPr>
              <w:pStyle w:val="afff0"/>
              <w:spacing w:before="120" w:after="120" w:line="276" w:lineRule="auto"/>
              <w:ind w:left="-100" w:right="-122"/>
              <w:jc w:val="center"/>
              <w:rPr>
                <w:rFonts w:ascii="Times New Roman Tj" w:hAnsi="Times New Roman Tj"/>
                <w:sz w:val="28"/>
                <w:szCs w:val="28"/>
              </w:rPr>
            </w:pPr>
            <w:r w:rsidRPr="004662DB">
              <w:rPr>
                <w:rFonts w:ascii="Times New Roman Tj" w:hAnsi="Times New Roman Tj"/>
                <w:sz w:val="28"/>
                <w:szCs w:val="28"/>
              </w:rPr>
              <w:t>17,</w:t>
            </w:r>
            <w:r w:rsidRPr="004662DB">
              <w:rPr>
                <w:rFonts w:ascii="Times New Roman Tj" w:hAnsi="Times New Roman Tj"/>
                <w:sz w:val="28"/>
                <w:szCs w:val="28"/>
                <w:lang w:val="tg-Cyrl-TJ"/>
              </w:rPr>
              <w:t>1</w:t>
            </w:r>
          </w:p>
        </w:tc>
        <w:tc>
          <w:tcPr>
            <w:tcW w:w="438" w:type="pct"/>
            <w:gridSpan w:val="2"/>
            <w:shd w:val="clear" w:color="auto" w:fill="auto"/>
            <w:vAlign w:val="center"/>
          </w:tcPr>
          <w:p w:rsidR="00D90CDD" w:rsidRPr="004662DB" w:rsidRDefault="00D90CDD" w:rsidP="00A04E65">
            <w:pPr>
              <w:pStyle w:val="afff0"/>
              <w:spacing w:before="120" w:after="120" w:line="276"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26,2</w:t>
            </w:r>
          </w:p>
        </w:tc>
        <w:tc>
          <w:tcPr>
            <w:tcW w:w="468" w:type="pct"/>
            <w:shd w:val="clear" w:color="auto" w:fill="auto"/>
            <w:vAlign w:val="center"/>
          </w:tcPr>
          <w:p w:rsidR="00D90CDD" w:rsidRPr="004662DB" w:rsidRDefault="00D90CDD" w:rsidP="00A04E65">
            <w:pPr>
              <w:pStyle w:val="afff0"/>
              <w:spacing w:before="120" w:after="120" w:line="276"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37,5</w:t>
            </w:r>
          </w:p>
        </w:tc>
        <w:tc>
          <w:tcPr>
            <w:tcW w:w="248" w:type="pct"/>
            <w:shd w:val="clear" w:color="auto" w:fill="auto"/>
            <w:vAlign w:val="center"/>
          </w:tcPr>
          <w:p w:rsidR="00D90CDD" w:rsidRPr="004662DB" w:rsidRDefault="00D90CDD" w:rsidP="00A04E65">
            <w:pPr>
              <w:pStyle w:val="afff0"/>
              <w:spacing w:before="120" w:after="120" w:line="276"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40,7</w:t>
            </w:r>
          </w:p>
        </w:tc>
        <w:tc>
          <w:tcPr>
            <w:tcW w:w="512" w:type="pct"/>
            <w:shd w:val="clear" w:color="auto" w:fill="auto"/>
            <w:vAlign w:val="center"/>
          </w:tcPr>
          <w:p w:rsidR="00D90CDD" w:rsidRPr="004662DB" w:rsidRDefault="00D90CDD" w:rsidP="00A04E65">
            <w:pPr>
              <w:pStyle w:val="afff0"/>
              <w:spacing w:before="120" w:after="120" w:line="276" w:lineRule="auto"/>
              <w:ind w:left="-100" w:right="-122"/>
              <w:jc w:val="center"/>
              <w:rPr>
                <w:rFonts w:ascii="Times New Roman Tj" w:hAnsi="Times New Roman Tj"/>
                <w:sz w:val="28"/>
                <w:szCs w:val="28"/>
              </w:rPr>
            </w:pPr>
            <w:r w:rsidRPr="004662DB">
              <w:rPr>
                <w:rFonts w:ascii="Times New Roman Tj" w:hAnsi="Times New Roman Tj"/>
                <w:sz w:val="28"/>
                <w:szCs w:val="28"/>
                <w:lang w:val="tg-Cyrl-TJ"/>
              </w:rPr>
              <w:t>26,2</w:t>
            </w:r>
          </w:p>
        </w:tc>
        <w:tc>
          <w:tcPr>
            <w:tcW w:w="343" w:type="pct"/>
            <w:shd w:val="clear" w:color="auto" w:fill="auto"/>
            <w:vAlign w:val="center"/>
          </w:tcPr>
          <w:p w:rsidR="00D90CDD" w:rsidRPr="004662DB" w:rsidRDefault="00D90CDD" w:rsidP="00A04E65">
            <w:pPr>
              <w:pStyle w:val="afff0"/>
              <w:spacing w:before="120" w:after="120" w:line="276"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37,6</w:t>
            </w:r>
          </w:p>
        </w:tc>
        <w:tc>
          <w:tcPr>
            <w:tcW w:w="365" w:type="pct"/>
            <w:gridSpan w:val="2"/>
            <w:shd w:val="clear" w:color="auto" w:fill="auto"/>
            <w:vAlign w:val="center"/>
          </w:tcPr>
          <w:p w:rsidR="00D90CDD" w:rsidRPr="004662DB" w:rsidRDefault="00D90CDD" w:rsidP="00A04E65">
            <w:pPr>
              <w:pStyle w:val="afff0"/>
              <w:spacing w:before="120" w:after="120" w:line="276"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45</w:t>
            </w:r>
          </w:p>
        </w:tc>
      </w:tr>
      <w:tr w:rsidR="00D21A35" w:rsidRPr="004662DB" w:rsidTr="00E2198E">
        <w:trPr>
          <w:trHeight w:val="226"/>
        </w:trPr>
        <w:tc>
          <w:tcPr>
            <w:tcW w:w="1843" w:type="pct"/>
            <w:shd w:val="clear" w:color="auto" w:fill="auto"/>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t xml:space="preserve">Истењсоли </w:t>
            </w:r>
            <w:r w:rsidR="002F465A" w:rsidRPr="004662DB">
              <w:rPr>
                <w:rFonts w:ascii="Times New Roman Tj" w:hAnsi="Times New Roman Tj"/>
                <w:b/>
                <w:sz w:val="28"/>
                <w:szCs w:val="28"/>
              </w:rPr>
              <w:t>неру</w:t>
            </w:r>
            <w:r w:rsidRPr="004662DB">
              <w:rPr>
                <w:rFonts w:ascii="Times New Roman Tj" w:hAnsi="Times New Roman Tj" w:cs="Times New Roman Tj"/>
                <w:b/>
                <w:sz w:val="28"/>
                <w:szCs w:val="28"/>
              </w:rPr>
              <w:t>и бар</w:t>
            </w:r>
            <w:r w:rsidR="00E30B88" w:rsidRPr="004662DB">
              <w:rPr>
                <w:rFonts w:ascii="Times New Roman Tj" w:hAnsi="Times New Roman Tj" w:cs="Times New Roman Tj"/>
                <w:b/>
                <w:sz w:val="28"/>
                <w:szCs w:val="28"/>
              </w:rPr>
              <w:t>ќ</w:t>
            </w:r>
            <w:r w:rsidRPr="004662DB">
              <w:rPr>
                <w:rFonts w:ascii="Times New Roman Tj" w:hAnsi="Times New Roman Tj" w:cs="Times New Roman Tj"/>
                <w:b/>
                <w:sz w:val="28"/>
                <w:szCs w:val="28"/>
              </w:rPr>
              <w:t xml:space="preserve"> дар НБО</w:t>
            </w:r>
          </w:p>
        </w:tc>
        <w:tc>
          <w:tcPr>
            <w:tcW w:w="415" w:type="pct"/>
            <w:shd w:val="clear" w:color="auto" w:fill="auto"/>
          </w:tcPr>
          <w:p w:rsidR="00D90CDD" w:rsidRPr="004662DB" w:rsidRDefault="00D90CDD" w:rsidP="009F4DA2">
            <w:pPr>
              <w:spacing w:after="0" w:line="240" w:lineRule="auto"/>
              <w:jc w:val="center"/>
              <w:rPr>
                <w:rFonts w:ascii="Times New Roman Tj" w:hAnsi="Times New Roman Tj"/>
                <w:b/>
                <w:sz w:val="28"/>
                <w:szCs w:val="28"/>
              </w:rPr>
            </w:pPr>
            <w:r w:rsidRPr="004662DB">
              <w:rPr>
                <w:rFonts w:ascii="Times New Roman Tj" w:hAnsi="Times New Roman Tj"/>
                <w:b/>
                <w:sz w:val="28"/>
                <w:szCs w:val="28"/>
              </w:rPr>
              <w:t>млрд. кВт.</w:t>
            </w:r>
            <w:r w:rsidR="009F4DA2" w:rsidRPr="004662DB">
              <w:rPr>
                <w:rFonts w:ascii="Times New Roman Tj" w:hAnsi="Times New Roman Tj"/>
                <w:b/>
                <w:sz w:val="28"/>
                <w:szCs w:val="28"/>
              </w:rPr>
              <w:t>ст</w:t>
            </w:r>
          </w:p>
        </w:tc>
        <w:tc>
          <w:tcPr>
            <w:tcW w:w="368" w:type="pct"/>
            <w:vAlign w:val="center"/>
          </w:tcPr>
          <w:p w:rsidR="00D90CDD" w:rsidRPr="004662DB" w:rsidRDefault="00D90CDD" w:rsidP="00A04E65">
            <w:pPr>
              <w:pStyle w:val="afff0"/>
              <w:spacing w:before="120" w:after="120" w:line="276"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16,8</w:t>
            </w:r>
          </w:p>
        </w:tc>
        <w:tc>
          <w:tcPr>
            <w:tcW w:w="438" w:type="pct"/>
            <w:gridSpan w:val="2"/>
            <w:shd w:val="clear" w:color="auto" w:fill="auto"/>
            <w:vAlign w:val="center"/>
          </w:tcPr>
          <w:p w:rsidR="00D90CDD" w:rsidRPr="004662DB" w:rsidRDefault="00D90CDD" w:rsidP="00A04E65">
            <w:pPr>
              <w:pStyle w:val="afff0"/>
              <w:spacing w:before="120" w:after="120" w:line="276"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24,5</w:t>
            </w:r>
          </w:p>
        </w:tc>
        <w:tc>
          <w:tcPr>
            <w:tcW w:w="468" w:type="pct"/>
            <w:shd w:val="clear" w:color="auto" w:fill="auto"/>
            <w:vAlign w:val="center"/>
          </w:tcPr>
          <w:p w:rsidR="00D90CDD" w:rsidRPr="004662DB" w:rsidRDefault="00D90CDD" w:rsidP="00A04E65">
            <w:pPr>
              <w:pStyle w:val="afff0"/>
              <w:spacing w:before="120" w:after="120" w:line="276"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34,4</w:t>
            </w:r>
          </w:p>
        </w:tc>
        <w:tc>
          <w:tcPr>
            <w:tcW w:w="248" w:type="pct"/>
            <w:shd w:val="clear" w:color="auto" w:fill="auto"/>
            <w:vAlign w:val="center"/>
          </w:tcPr>
          <w:p w:rsidR="00D90CDD" w:rsidRPr="004662DB" w:rsidRDefault="00D90CDD" w:rsidP="00A04E65">
            <w:pPr>
              <w:pStyle w:val="afff0"/>
              <w:spacing w:before="120" w:after="120" w:line="276"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37,6</w:t>
            </w:r>
          </w:p>
        </w:tc>
        <w:tc>
          <w:tcPr>
            <w:tcW w:w="512" w:type="pct"/>
            <w:shd w:val="clear" w:color="auto" w:fill="auto"/>
            <w:vAlign w:val="center"/>
          </w:tcPr>
          <w:p w:rsidR="00D90CDD" w:rsidRPr="004662DB" w:rsidRDefault="00D90CDD" w:rsidP="00A04E65">
            <w:pPr>
              <w:pStyle w:val="afff0"/>
              <w:spacing w:before="120" w:after="120" w:line="276" w:lineRule="auto"/>
              <w:ind w:left="-100" w:right="-122"/>
              <w:jc w:val="center"/>
              <w:rPr>
                <w:rFonts w:ascii="Times New Roman Tj" w:hAnsi="Times New Roman Tj"/>
                <w:sz w:val="28"/>
                <w:szCs w:val="28"/>
              </w:rPr>
            </w:pPr>
            <w:r w:rsidRPr="004662DB">
              <w:rPr>
                <w:rFonts w:ascii="Times New Roman Tj" w:hAnsi="Times New Roman Tj"/>
                <w:sz w:val="28"/>
                <w:szCs w:val="28"/>
                <w:lang w:val="tg-Cyrl-TJ"/>
              </w:rPr>
              <w:t>24,5</w:t>
            </w:r>
          </w:p>
        </w:tc>
        <w:tc>
          <w:tcPr>
            <w:tcW w:w="343" w:type="pct"/>
            <w:shd w:val="clear" w:color="auto" w:fill="auto"/>
            <w:vAlign w:val="center"/>
          </w:tcPr>
          <w:p w:rsidR="00D90CDD" w:rsidRPr="004662DB" w:rsidRDefault="00D90CDD" w:rsidP="00A04E65">
            <w:pPr>
              <w:pStyle w:val="afff0"/>
              <w:spacing w:before="120" w:after="120" w:line="276"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34,5</w:t>
            </w:r>
          </w:p>
        </w:tc>
        <w:tc>
          <w:tcPr>
            <w:tcW w:w="365" w:type="pct"/>
            <w:gridSpan w:val="2"/>
            <w:shd w:val="clear" w:color="auto" w:fill="auto"/>
            <w:vAlign w:val="center"/>
          </w:tcPr>
          <w:p w:rsidR="00D90CDD" w:rsidRPr="004662DB" w:rsidRDefault="00D90CDD" w:rsidP="00A04E65">
            <w:pPr>
              <w:pStyle w:val="afff0"/>
              <w:spacing w:before="120" w:after="120" w:line="276"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41,6</w:t>
            </w:r>
          </w:p>
        </w:tc>
      </w:tr>
      <w:tr w:rsidR="00D21A35" w:rsidRPr="004662DB" w:rsidTr="00E2198E">
        <w:trPr>
          <w:trHeight w:val="313"/>
        </w:trPr>
        <w:tc>
          <w:tcPr>
            <w:tcW w:w="1843" w:type="pct"/>
            <w:shd w:val="clear" w:color="auto" w:fill="auto"/>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t xml:space="preserve">Истењсоли </w:t>
            </w:r>
            <w:r w:rsidR="002F465A" w:rsidRPr="004662DB">
              <w:rPr>
                <w:rFonts w:ascii="Times New Roman Tj" w:hAnsi="Times New Roman Tj"/>
                <w:b/>
                <w:sz w:val="28"/>
                <w:szCs w:val="28"/>
              </w:rPr>
              <w:t>неру</w:t>
            </w:r>
            <w:r w:rsidRPr="004662DB">
              <w:rPr>
                <w:rFonts w:ascii="Times New Roman Tj" w:hAnsi="Times New Roman Tj"/>
                <w:b/>
                <w:sz w:val="28"/>
                <w:szCs w:val="28"/>
              </w:rPr>
              <w:t xml:space="preserve">и барќ ба њар нафар ањолї </w:t>
            </w:r>
          </w:p>
        </w:tc>
        <w:tc>
          <w:tcPr>
            <w:tcW w:w="415" w:type="pct"/>
            <w:shd w:val="clear" w:color="auto" w:fill="auto"/>
            <w:vAlign w:val="center"/>
          </w:tcPr>
          <w:p w:rsidR="00D90CDD" w:rsidRPr="004662DB" w:rsidRDefault="00117676" w:rsidP="009F4DA2">
            <w:pPr>
              <w:spacing w:before="120" w:after="0" w:line="240" w:lineRule="auto"/>
              <w:ind w:right="-106"/>
              <w:jc w:val="center"/>
              <w:rPr>
                <w:rFonts w:ascii="Times New Roman Tj" w:hAnsi="Times New Roman Tj"/>
                <w:b/>
                <w:bCs/>
                <w:sz w:val="28"/>
                <w:szCs w:val="28"/>
              </w:rPr>
            </w:pPr>
            <w:r w:rsidRPr="004662DB">
              <w:rPr>
                <w:rFonts w:ascii="Times New Roman Tj" w:hAnsi="Times New Roman Tj"/>
                <w:b/>
                <w:sz w:val="28"/>
                <w:szCs w:val="28"/>
                <w:lang w:val="tg-Cyrl-TJ"/>
              </w:rPr>
              <w:t>њ</w:t>
            </w:r>
            <w:r w:rsidR="00D90CDD" w:rsidRPr="004662DB">
              <w:rPr>
                <w:rFonts w:ascii="Times New Roman Tj" w:hAnsi="Times New Roman Tj" w:cs="Times New Roman Tj"/>
                <w:b/>
                <w:sz w:val="28"/>
                <w:szCs w:val="28"/>
                <w:lang w:val="tg-Cyrl-TJ"/>
              </w:rPr>
              <w:t>аз</w:t>
            </w:r>
            <w:r w:rsidR="009F4DA2" w:rsidRPr="004662DB">
              <w:rPr>
                <w:rFonts w:ascii="Times New Roman Tj" w:hAnsi="Times New Roman Tj"/>
                <w:b/>
                <w:sz w:val="28"/>
                <w:szCs w:val="28"/>
              </w:rPr>
              <w:t>. кВт. с</w:t>
            </w:r>
            <w:r w:rsidR="00D90CDD" w:rsidRPr="004662DB">
              <w:rPr>
                <w:rFonts w:ascii="Times New Roman Tj" w:hAnsi="Times New Roman Tj"/>
                <w:b/>
                <w:sz w:val="28"/>
                <w:szCs w:val="28"/>
              </w:rPr>
              <w:t>т/наф</w:t>
            </w:r>
          </w:p>
        </w:tc>
        <w:tc>
          <w:tcPr>
            <w:tcW w:w="368" w:type="pct"/>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rPr>
              <w:t>2,02</w:t>
            </w:r>
          </w:p>
        </w:tc>
        <w:tc>
          <w:tcPr>
            <w:tcW w:w="438" w:type="pct"/>
            <w:gridSpan w:val="2"/>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rPr>
              <w:t>2,</w:t>
            </w:r>
            <w:r w:rsidRPr="004662DB">
              <w:rPr>
                <w:rFonts w:ascii="Times New Roman Tj" w:hAnsi="Times New Roman Tj"/>
                <w:sz w:val="28"/>
                <w:szCs w:val="28"/>
                <w:lang w:val="tg-Cyrl-TJ"/>
              </w:rPr>
              <w:t>78</w:t>
            </w:r>
          </w:p>
        </w:tc>
        <w:tc>
          <w:tcPr>
            <w:tcW w:w="468" w:type="pct"/>
            <w:shd w:val="clear" w:color="auto" w:fill="auto"/>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tg-Cyrl-TJ"/>
              </w:rPr>
              <w:t>3,64</w:t>
            </w:r>
          </w:p>
        </w:tc>
        <w:tc>
          <w:tcPr>
            <w:tcW w:w="248" w:type="pct"/>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3,67</w:t>
            </w:r>
          </w:p>
        </w:tc>
        <w:tc>
          <w:tcPr>
            <w:tcW w:w="512" w:type="pct"/>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2,78</w:t>
            </w:r>
          </w:p>
        </w:tc>
        <w:tc>
          <w:tcPr>
            <w:tcW w:w="343" w:type="pct"/>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3,65</w:t>
            </w:r>
          </w:p>
        </w:tc>
        <w:tc>
          <w:tcPr>
            <w:tcW w:w="365" w:type="pct"/>
            <w:gridSpan w:val="2"/>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4,06</w:t>
            </w:r>
          </w:p>
        </w:tc>
      </w:tr>
      <w:tr w:rsidR="00D21A35" w:rsidRPr="004662DB" w:rsidTr="00E2198E">
        <w:trPr>
          <w:trHeight w:val="313"/>
        </w:trPr>
        <w:tc>
          <w:tcPr>
            <w:tcW w:w="1843" w:type="pct"/>
            <w:shd w:val="clear" w:color="auto" w:fill="auto"/>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t xml:space="preserve">Афзоиши њаљми истењсоли саноатї  (нисбат ба соли 2015) </w:t>
            </w:r>
          </w:p>
        </w:tc>
        <w:tc>
          <w:tcPr>
            <w:tcW w:w="415" w:type="pct"/>
            <w:shd w:val="clear" w:color="auto" w:fill="auto"/>
            <w:vAlign w:val="center"/>
          </w:tcPr>
          <w:p w:rsidR="00D90CDD" w:rsidRPr="004662DB" w:rsidRDefault="00D90CDD" w:rsidP="00D90CDD">
            <w:pPr>
              <w:spacing w:before="120" w:after="0" w:line="240" w:lineRule="auto"/>
              <w:jc w:val="center"/>
              <w:rPr>
                <w:rFonts w:ascii="Times New Roman Tj" w:hAnsi="Times New Roman Tj"/>
                <w:b/>
                <w:sz w:val="28"/>
                <w:szCs w:val="28"/>
              </w:rPr>
            </w:pPr>
            <w:r w:rsidRPr="004662DB">
              <w:rPr>
                <w:rFonts w:ascii="Times New Roman Tj" w:hAnsi="Times New Roman Tj"/>
                <w:b/>
                <w:sz w:val="28"/>
                <w:szCs w:val="28"/>
              </w:rPr>
              <w:t>%</w:t>
            </w:r>
          </w:p>
        </w:tc>
        <w:tc>
          <w:tcPr>
            <w:tcW w:w="368" w:type="pct"/>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100</w:t>
            </w:r>
          </w:p>
        </w:tc>
        <w:tc>
          <w:tcPr>
            <w:tcW w:w="438" w:type="pct"/>
            <w:gridSpan w:val="2"/>
            <w:shd w:val="clear" w:color="auto" w:fill="auto"/>
            <w:vAlign w:val="center"/>
          </w:tcPr>
          <w:p w:rsidR="00D90CDD" w:rsidRPr="004662DB" w:rsidRDefault="006C0991"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160</w:t>
            </w:r>
          </w:p>
        </w:tc>
        <w:tc>
          <w:tcPr>
            <w:tcW w:w="468" w:type="pct"/>
            <w:shd w:val="clear" w:color="auto" w:fill="auto"/>
            <w:vAlign w:val="center"/>
          </w:tcPr>
          <w:p w:rsidR="00D90CDD" w:rsidRPr="004662DB" w:rsidRDefault="006C0991"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260</w:t>
            </w:r>
          </w:p>
        </w:tc>
        <w:tc>
          <w:tcPr>
            <w:tcW w:w="248" w:type="pct"/>
            <w:shd w:val="clear" w:color="auto" w:fill="auto"/>
            <w:vAlign w:val="center"/>
          </w:tcPr>
          <w:p w:rsidR="00D90CDD" w:rsidRPr="004662DB" w:rsidRDefault="006C0991"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400</w:t>
            </w:r>
          </w:p>
        </w:tc>
        <w:tc>
          <w:tcPr>
            <w:tcW w:w="512" w:type="pct"/>
            <w:shd w:val="clear" w:color="auto" w:fill="auto"/>
            <w:vAlign w:val="center"/>
          </w:tcPr>
          <w:p w:rsidR="00D90CDD" w:rsidRPr="004662DB" w:rsidRDefault="006C0991"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200</w:t>
            </w:r>
          </w:p>
        </w:tc>
        <w:tc>
          <w:tcPr>
            <w:tcW w:w="343" w:type="pct"/>
            <w:shd w:val="clear" w:color="auto" w:fill="auto"/>
            <w:vAlign w:val="center"/>
          </w:tcPr>
          <w:p w:rsidR="00D90CDD" w:rsidRPr="004662DB" w:rsidRDefault="006C0991"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400</w:t>
            </w:r>
          </w:p>
        </w:tc>
        <w:tc>
          <w:tcPr>
            <w:tcW w:w="365" w:type="pct"/>
            <w:gridSpan w:val="2"/>
            <w:shd w:val="clear" w:color="auto" w:fill="auto"/>
            <w:vAlign w:val="center"/>
          </w:tcPr>
          <w:p w:rsidR="00D90CDD" w:rsidRPr="004662DB" w:rsidRDefault="006C0991"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510</w:t>
            </w:r>
          </w:p>
        </w:tc>
      </w:tr>
      <w:tr w:rsidR="00D21A35" w:rsidRPr="004662DB" w:rsidTr="00E2198E">
        <w:trPr>
          <w:trHeight w:val="363"/>
        </w:trPr>
        <w:tc>
          <w:tcPr>
            <w:tcW w:w="1843"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t>Сатњи монетизатсия (аз рўи нишондињандаи васеи њаљми пул нисбат ба ММД)</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D90CDD">
            <w:pPr>
              <w:spacing w:before="120" w:after="0" w:line="240" w:lineRule="auto"/>
              <w:jc w:val="center"/>
              <w:rPr>
                <w:rFonts w:ascii="Times New Roman Tj" w:hAnsi="Times New Roman Tj"/>
                <w:b/>
                <w:sz w:val="28"/>
                <w:szCs w:val="28"/>
              </w:rPr>
            </w:pPr>
            <w:r w:rsidRPr="004662DB">
              <w:rPr>
                <w:rFonts w:ascii="Times New Roman Tj" w:hAnsi="Times New Roman Tj"/>
                <w:b/>
                <w:sz w:val="28"/>
                <w:szCs w:val="28"/>
              </w:rPr>
              <w:t>%</w:t>
            </w:r>
          </w:p>
        </w:tc>
        <w:tc>
          <w:tcPr>
            <w:tcW w:w="368" w:type="pct"/>
            <w:tcBorders>
              <w:top w:val="single" w:sz="4" w:space="0" w:color="auto"/>
              <w:left w:val="single" w:sz="4" w:space="0" w:color="auto"/>
              <w:bottom w:val="single" w:sz="4" w:space="0" w:color="auto"/>
              <w:right w:val="single" w:sz="4" w:space="0" w:color="auto"/>
            </w:tcBorders>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22,3</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32-34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36-38</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40-42</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44-46</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48-50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52-56</w:t>
            </w:r>
          </w:p>
        </w:tc>
      </w:tr>
      <w:tr w:rsidR="00D21A35" w:rsidRPr="004662DB" w:rsidTr="00E2198E">
        <w:tc>
          <w:tcPr>
            <w:tcW w:w="1843"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t>Ќарзњо нисбат ба ММД</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D90CDD">
            <w:pPr>
              <w:spacing w:before="120" w:after="0" w:line="240" w:lineRule="auto"/>
              <w:jc w:val="center"/>
              <w:rPr>
                <w:rFonts w:ascii="Times New Roman Tj" w:hAnsi="Times New Roman Tj"/>
                <w:b/>
                <w:sz w:val="28"/>
                <w:szCs w:val="28"/>
              </w:rPr>
            </w:pPr>
            <w:r w:rsidRPr="004662DB">
              <w:rPr>
                <w:rFonts w:ascii="Times New Roman Tj" w:hAnsi="Times New Roman Tj"/>
                <w:b/>
                <w:sz w:val="28"/>
                <w:szCs w:val="28"/>
              </w:rPr>
              <w:t>%</w:t>
            </w:r>
          </w:p>
        </w:tc>
        <w:tc>
          <w:tcPr>
            <w:tcW w:w="368" w:type="pct"/>
            <w:tcBorders>
              <w:top w:val="single" w:sz="4" w:space="0" w:color="auto"/>
              <w:left w:val="single" w:sz="4" w:space="0" w:color="auto"/>
              <w:bottom w:val="single" w:sz="4" w:space="0" w:color="auto"/>
              <w:right w:val="single" w:sz="4" w:space="0" w:color="auto"/>
            </w:tcBorders>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23,2</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30-32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34-36</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38-40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39-41</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43-46</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48-50</w:t>
            </w:r>
          </w:p>
        </w:tc>
      </w:tr>
      <w:tr w:rsidR="00D21A35" w:rsidRPr="004662DB" w:rsidTr="00E2198E">
        <w:tc>
          <w:tcPr>
            <w:tcW w:w="1843"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t>Капитализатсия</w:t>
            </w:r>
            <w:r w:rsidR="006C0C20" w:rsidRPr="004662DB">
              <w:rPr>
                <w:rFonts w:ascii="Times New Roman Tj" w:hAnsi="Times New Roman Tj"/>
                <w:b/>
                <w:sz w:val="28"/>
                <w:szCs w:val="28"/>
                <w:lang w:val="tg-Cyrl-TJ"/>
              </w:rPr>
              <w:t>и</w:t>
            </w:r>
            <w:r w:rsidRPr="004662DB">
              <w:rPr>
                <w:rFonts w:ascii="Times New Roman Tj" w:hAnsi="Times New Roman Tj"/>
                <w:b/>
                <w:sz w:val="28"/>
                <w:szCs w:val="28"/>
              </w:rPr>
              <w:t xml:space="preserve"> </w:t>
            </w:r>
            <w:r w:rsidRPr="004662DB">
              <w:rPr>
                <w:rFonts w:ascii="Times New Roman Tj" w:hAnsi="Times New Roman Tj"/>
                <w:b/>
                <w:sz w:val="28"/>
                <w:szCs w:val="28"/>
                <w:lang w:val="tg-Cyrl-TJ"/>
              </w:rPr>
              <w:t xml:space="preserve">бозори </w:t>
            </w:r>
            <w:r w:rsidR="00117676" w:rsidRPr="004662DB">
              <w:rPr>
                <w:rFonts w:ascii="Times New Roman Tj" w:hAnsi="Times New Roman Tj"/>
                <w:b/>
                <w:sz w:val="28"/>
                <w:szCs w:val="28"/>
              </w:rPr>
              <w:t>ќ</w:t>
            </w:r>
            <w:r w:rsidRPr="004662DB">
              <w:rPr>
                <w:rFonts w:ascii="Times New Roman Tj" w:hAnsi="Times New Roman Tj" w:cs="Times New Roman Tj"/>
                <w:b/>
                <w:sz w:val="28"/>
                <w:szCs w:val="28"/>
              </w:rPr>
              <w:t>о</w:t>
            </w:r>
            <w:r w:rsidR="00E30B88" w:rsidRPr="004662DB">
              <w:rPr>
                <w:rFonts w:ascii="Times New Roman Tj" w:hAnsi="Times New Roman Tj" w:cs="Times New Roman Tj"/>
                <w:b/>
                <w:sz w:val="28"/>
                <w:szCs w:val="28"/>
              </w:rPr>
              <w:t>ѓ</w:t>
            </w:r>
            <w:r w:rsidRPr="004662DB">
              <w:rPr>
                <w:rFonts w:ascii="Times New Roman Tj" w:hAnsi="Times New Roman Tj" w:cs="Times New Roman Tj"/>
                <w:b/>
                <w:sz w:val="28"/>
                <w:szCs w:val="28"/>
              </w:rPr>
              <w:t>аз</w:t>
            </w:r>
            <w:r w:rsidR="00117676" w:rsidRPr="004662DB">
              <w:rPr>
                <w:rFonts w:ascii="Times New Roman Tj" w:hAnsi="Times New Roman Tj"/>
                <w:b/>
                <w:sz w:val="28"/>
                <w:szCs w:val="28"/>
              </w:rPr>
              <w:t>њ</w:t>
            </w:r>
            <w:r w:rsidRPr="004662DB">
              <w:rPr>
                <w:rFonts w:ascii="Times New Roman Tj" w:hAnsi="Times New Roman Tj" w:cs="Times New Roman Tj"/>
                <w:b/>
                <w:sz w:val="28"/>
                <w:szCs w:val="28"/>
              </w:rPr>
              <w:t>ои</w:t>
            </w:r>
            <w:r w:rsidRPr="004662DB">
              <w:rPr>
                <w:rFonts w:ascii="Times New Roman Tj" w:hAnsi="Times New Roman Tj"/>
                <w:b/>
                <w:sz w:val="28"/>
                <w:szCs w:val="28"/>
              </w:rPr>
              <w:t xml:space="preserve"> </w:t>
            </w:r>
            <w:r w:rsidR="00E30B88" w:rsidRPr="004662DB">
              <w:rPr>
                <w:rFonts w:ascii="Times New Roman Tj" w:hAnsi="Times New Roman Tj"/>
                <w:b/>
                <w:sz w:val="28"/>
                <w:szCs w:val="28"/>
              </w:rPr>
              <w:t>ќ</w:t>
            </w:r>
            <w:r w:rsidRPr="004662DB">
              <w:rPr>
                <w:rFonts w:ascii="Times New Roman Tj" w:hAnsi="Times New Roman Tj" w:cs="Times New Roman Tj"/>
                <w:b/>
                <w:sz w:val="28"/>
                <w:szCs w:val="28"/>
              </w:rPr>
              <w:t xml:space="preserve">иматнок </w:t>
            </w:r>
            <w:r w:rsidRPr="004662DB">
              <w:rPr>
                <w:rFonts w:ascii="Times New Roman Tj" w:hAnsi="Times New Roman Tj"/>
                <w:b/>
                <w:sz w:val="28"/>
                <w:szCs w:val="28"/>
              </w:rPr>
              <w:t xml:space="preserve"> </w:t>
            </w:r>
            <w:r w:rsidRPr="004662DB">
              <w:rPr>
                <w:rFonts w:ascii="Times New Roman Tj" w:hAnsi="Times New Roman Tj" w:cs="Times New Roman Tj"/>
                <w:b/>
                <w:sz w:val="28"/>
                <w:szCs w:val="28"/>
              </w:rPr>
              <w:t>нисбат</w:t>
            </w:r>
            <w:r w:rsidRPr="004662DB">
              <w:rPr>
                <w:rFonts w:ascii="Times New Roman Tj" w:hAnsi="Times New Roman Tj"/>
                <w:b/>
                <w:sz w:val="28"/>
                <w:szCs w:val="28"/>
              </w:rPr>
              <w:t xml:space="preserve"> </w:t>
            </w:r>
            <w:r w:rsidRPr="004662DB">
              <w:rPr>
                <w:rFonts w:ascii="Times New Roman Tj" w:hAnsi="Times New Roman Tj" w:cs="Times New Roman Tj"/>
                <w:b/>
                <w:sz w:val="28"/>
                <w:szCs w:val="28"/>
              </w:rPr>
              <w:t>ба</w:t>
            </w:r>
            <w:r w:rsidRPr="004662DB">
              <w:rPr>
                <w:rFonts w:ascii="Times New Roman Tj" w:hAnsi="Times New Roman Tj"/>
                <w:b/>
                <w:sz w:val="28"/>
                <w:szCs w:val="28"/>
              </w:rPr>
              <w:t xml:space="preserve"> </w:t>
            </w:r>
            <w:r w:rsidRPr="004662DB">
              <w:rPr>
                <w:rFonts w:ascii="Times New Roman Tj" w:hAnsi="Times New Roman Tj" w:cs="Times New Roman Tj"/>
                <w:b/>
                <w:sz w:val="28"/>
                <w:szCs w:val="28"/>
              </w:rPr>
              <w:t>ММД</w:t>
            </w:r>
            <w:r w:rsidRPr="004662DB">
              <w:rPr>
                <w:rFonts w:ascii="Times New Roman Tj" w:hAnsi="Times New Roman Tj"/>
                <w:b/>
                <w:sz w:val="28"/>
                <w:szCs w:val="28"/>
              </w:rPr>
              <w:t xml:space="preserve"> </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D90CDD">
            <w:pPr>
              <w:spacing w:before="120" w:after="0" w:line="240" w:lineRule="auto"/>
              <w:jc w:val="center"/>
              <w:rPr>
                <w:rFonts w:ascii="Times New Roman Tj" w:hAnsi="Times New Roman Tj"/>
                <w:b/>
                <w:sz w:val="28"/>
                <w:szCs w:val="28"/>
              </w:rPr>
            </w:pPr>
            <w:r w:rsidRPr="004662DB">
              <w:rPr>
                <w:rFonts w:ascii="Times New Roman Tj" w:hAnsi="Times New Roman Tj"/>
                <w:b/>
                <w:sz w:val="28"/>
                <w:szCs w:val="28"/>
              </w:rPr>
              <w:t>%</w:t>
            </w:r>
          </w:p>
        </w:tc>
        <w:tc>
          <w:tcPr>
            <w:tcW w:w="368" w:type="pct"/>
            <w:tcBorders>
              <w:top w:val="single" w:sz="4" w:space="0" w:color="auto"/>
              <w:left w:val="single" w:sz="4" w:space="0" w:color="auto"/>
              <w:bottom w:val="single" w:sz="4" w:space="0" w:color="auto"/>
              <w:right w:val="single" w:sz="4" w:space="0" w:color="auto"/>
            </w:tcBorders>
            <w:vAlign w:val="center"/>
          </w:tcPr>
          <w:p w:rsidR="00D90CDD" w:rsidRPr="004662DB" w:rsidRDefault="009F4DA2" w:rsidP="00A04E65">
            <w:pPr>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6-8</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8-10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10-12</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8-10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12-14</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16-20</w:t>
            </w:r>
          </w:p>
        </w:tc>
      </w:tr>
      <w:tr w:rsidR="00D21A35" w:rsidRPr="004662DB" w:rsidTr="00E2198E">
        <w:tc>
          <w:tcPr>
            <w:tcW w:w="1843"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t>Истихрољи нафт</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491072">
            <w:pPr>
              <w:spacing w:before="120" w:after="0" w:line="240" w:lineRule="auto"/>
              <w:ind w:left="-109" w:right="-106"/>
              <w:jc w:val="center"/>
              <w:rPr>
                <w:rFonts w:ascii="Times New Roman Tj" w:hAnsi="Times New Roman Tj"/>
                <w:b/>
                <w:sz w:val="28"/>
                <w:szCs w:val="28"/>
              </w:rPr>
            </w:pPr>
            <w:r w:rsidRPr="004662DB">
              <w:rPr>
                <w:rFonts w:ascii="Times New Roman Tj" w:hAnsi="Times New Roman Tj"/>
                <w:b/>
                <w:sz w:val="28"/>
                <w:szCs w:val="28"/>
              </w:rPr>
              <w:t xml:space="preserve">њаз. </w:t>
            </w:r>
            <w:r w:rsidR="009F4DA2" w:rsidRPr="004662DB">
              <w:rPr>
                <w:rFonts w:ascii="Times New Roman Tj" w:hAnsi="Times New Roman Tj"/>
                <w:b/>
                <w:sz w:val="28"/>
                <w:szCs w:val="28"/>
              </w:rPr>
              <w:t>т</w:t>
            </w:r>
          </w:p>
        </w:tc>
        <w:tc>
          <w:tcPr>
            <w:tcW w:w="368" w:type="pct"/>
            <w:tcBorders>
              <w:top w:val="single" w:sz="4" w:space="0" w:color="auto"/>
              <w:left w:val="single" w:sz="4" w:space="0" w:color="auto"/>
              <w:bottom w:val="single" w:sz="4" w:space="0" w:color="auto"/>
              <w:right w:val="single" w:sz="4" w:space="0" w:color="auto"/>
            </w:tcBorders>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rPr>
              <w:t>24,</w:t>
            </w:r>
            <w:r w:rsidRPr="004662DB">
              <w:rPr>
                <w:rFonts w:ascii="Times New Roman Tj" w:hAnsi="Times New Roman Tj"/>
                <w:sz w:val="28"/>
                <w:szCs w:val="28"/>
                <w:lang w:val="tg-Cyrl-TJ"/>
              </w:rPr>
              <w:t>6</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25,0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tg-Cyrl-TJ"/>
              </w:rPr>
              <w:t>30,0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36,0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30,6</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37,5</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45,0</w:t>
            </w:r>
          </w:p>
        </w:tc>
      </w:tr>
      <w:tr w:rsidR="00D21A35" w:rsidRPr="004662DB" w:rsidTr="00E2198E">
        <w:tc>
          <w:tcPr>
            <w:tcW w:w="1843"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t>Истихрољи газ</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491072">
            <w:pPr>
              <w:spacing w:before="120" w:after="0" w:line="240" w:lineRule="auto"/>
              <w:ind w:left="-109" w:right="-106"/>
              <w:jc w:val="center"/>
              <w:rPr>
                <w:rFonts w:ascii="Times New Roman Tj" w:hAnsi="Times New Roman Tj"/>
                <w:b/>
                <w:sz w:val="28"/>
                <w:szCs w:val="28"/>
              </w:rPr>
            </w:pPr>
            <w:r w:rsidRPr="004662DB">
              <w:rPr>
                <w:rFonts w:ascii="Times New Roman Tj" w:hAnsi="Times New Roman Tj"/>
                <w:b/>
                <w:sz w:val="28"/>
                <w:szCs w:val="28"/>
              </w:rPr>
              <w:t>њаз. м</w:t>
            </w:r>
            <w:r w:rsidRPr="004662DB">
              <w:rPr>
                <w:rFonts w:ascii="Times New Roman Tj" w:hAnsi="Times New Roman Tj"/>
                <w:b/>
                <w:sz w:val="28"/>
                <w:szCs w:val="28"/>
                <w:vertAlign w:val="superscript"/>
              </w:rPr>
              <w:t>3</w:t>
            </w:r>
          </w:p>
        </w:tc>
        <w:tc>
          <w:tcPr>
            <w:tcW w:w="368" w:type="pct"/>
            <w:tcBorders>
              <w:top w:val="single" w:sz="4" w:space="0" w:color="auto"/>
              <w:left w:val="single" w:sz="4" w:space="0" w:color="auto"/>
              <w:bottom w:val="single" w:sz="4" w:space="0" w:color="auto"/>
              <w:right w:val="single" w:sz="4" w:space="0" w:color="auto"/>
            </w:tcBorders>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4102</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4600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5000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6000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lang w:val="tg-Cyrl-TJ"/>
              </w:rPr>
              <w:t>5750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6250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lang w:val="tg-Cyrl-TJ"/>
              </w:rPr>
              <w:t>7500</w:t>
            </w:r>
          </w:p>
        </w:tc>
      </w:tr>
      <w:tr w:rsidR="00D21A35" w:rsidRPr="004662DB" w:rsidTr="00E2198E">
        <w:tc>
          <w:tcPr>
            <w:tcW w:w="1843"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t>Истихрољи ангишт</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491072">
            <w:pPr>
              <w:spacing w:before="120" w:after="0" w:line="240" w:lineRule="auto"/>
              <w:ind w:left="-109" w:right="-106"/>
              <w:jc w:val="center"/>
              <w:rPr>
                <w:rFonts w:ascii="Times New Roman Tj" w:hAnsi="Times New Roman Tj"/>
                <w:b/>
                <w:sz w:val="28"/>
                <w:szCs w:val="28"/>
              </w:rPr>
            </w:pPr>
            <w:r w:rsidRPr="004662DB">
              <w:rPr>
                <w:rFonts w:ascii="Times New Roman Tj" w:hAnsi="Times New Roman Tj"/>
                <w:b/>
                <w:sz w:val="28"/>
                <w:szCs w:val="28"/>
              </w:rPr>
              <w:t>млн. т</w:t>
            </w:r>
          </w:p>
        </w:tc>
        <w:tc>
          <w:tcPr>
            <w:tcW w:w="368" w:type="pct"/>
            <w:tcBorders>
              <w:top w:val="single" w:sz="4" w:space="0" w:color="auto"/>
              <w:left w:val="single" w:sz="4" w:space="0" w:color="auto"/>
              <w:bottom w:val="single" w:sz="4" w:space="0" w:color="auto"/>
              <w:right w:val="single" w:sz="4" w:space="0" w:color="auto"/>
            </w:tcBorders>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lang w:val="tg-Cyrl-TJ"/>
              </w:rPr>
            </w:pPr>
            <w:r w:rsidRPr="004662DB">
              <w:rPr>
                <w:rFonts w:ascii="Times New Roman Tj" w:hAnsi="Times New Roman Tj"/>
                <w:sz w:val="28"/>
                <w:szCs w:val="28"/>
              </w:rPr>
              <w:t>1,04</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4,05</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6,9</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10,4</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5,3</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10,3</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15,1</w:t>
            </w:r>
          </w:p>
        </w:tc>
      </w:tr>
      <w:tr w:rsidR="00D21A35" w:rsidRPr="004662DB" w:rsidTr="00E2198E">
        <w:tc>
          <w:tcPr>
            <w:tcW w:w="1843"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t>Гардиши бор</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491072">
            <w:pPr>
              <w:spacing w:before="120" w:after="0" w:line="240" w:lineRule="auto"/>
              <w:ind w:left="-109" w:right="-106"/>
              <w:jc w:val="center"/>
              <w:rPr>
                <w:rFonts w:ascii="Times New Roman Tj" w:hAnsi="Times New Roman Tj"/>
                <w:b/>
                <w:sz w:val="28"/>
                <w:szCs w:val="28"/>
              </w:rPr>
            </w:pPr>
            <w:r w:rsidRPr="004662DB">
              <w:rPr>
                <w:rFonts w:ascii="Times New Roman Tj" w:hAnsi="Times New Roman Tj"/>
                <w:b/>
                <w:sz w:val="28"/>
                <w:szCs w:val="28"/>
              </w:rPr>
              <w:t>млрд. т. км</w:t>
            </w:r>
          </w:p>
        </w:tc>
        <w:tc>
          <w:tcPr>
            <w:tcW w:w="368" w:type="pct"/>
            <w:tcBorders>
              <w:top w:val="single" w:sz="4" w:space="0" w:color="auto"/>
              <w:left w:val="single" w:sz="4" w:space="0" w:color="auto"/>
              <w:bottom w:val="single" w:sz="4" w:space="0" w:color="auto"/>
              <w:right w:val="single" w:sz="4" w:space="0" w:color="auto"/>
            </w:tcBorders>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6,32</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7,9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9,2</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12,3</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8,0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10,2</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14,9</w:t>
            </w:r>
          </w:p>
        </w:tc>
      </w:tr>
      <w:tr w:rsidR="00D21A35" w:rsidRPr="004662DB" w:rsidTr="00E2198E">
        <w:tc>
          <w:tcPr>
            <w:tcW w:w="1843"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D90CDD">
            <w:pPr>
              <w:spacing w:before="120" w:after="0" w:line="240" w:lineRule="auto"/>
              <w:rPr>
                <w:rFonts w:ascii="Times New Roman Tj" w:hAnsi="Times New Roman Tj"/>
                <w:b/>
                <w:sz w:val="28"/>
                <w:szCs w:val="28"/>
              </w:rPr>
            </w:pPr>
            <w:r w:rsidRPr="004662DB">
              <w:rPr>
                <w:rFonts w:ascii="Times New Roman Tj" w:hAnsi="Times New Roman Tj"/>
                <w:b/>
                <w:sz w:val="28"/>
                <w:szCs w:val="28"/>
              </w:rPr>
              <w:lastRenderedPageBreak/>
              <w:t>Мусофиргардиш</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491072">
            <w:pPr>
              <w:spacing w:before="120" w:after="0" w:line="240" w:lineRule="auto"/>
              <w:ind w:left="-109" w:right="-106"/>
              <w:jc w:val="center"/>
              <w:rPr>
                <w:rFonts w:ascii="Times New Roman Tj" w:hAnsi="Times New Roman Tj"/>
                <w:b/>
                <w:sz w:val="28"/>
                <w:szCs w:val="28"/>
              </w:rPr>
            </w:pPr>
            <w:r w:rsidRPr="004662DB">
              <w:rPr>
                <w:rFonts w:ascii="Times New Roman Tj" w:hAnsi="Times New Roman Tj"/>
                <w:b/>
                <w:sz w:val="28"/>
                <w:szCs w:val="28"/>
              </w:rPr>
              <w:t>млрд. мус. км</w:t>
            </w:r>
          </w:p>
        </w:tc>
        <w:tc>
          <w:tcPr>
            <w:tcW w:w="368" w:type="pct"/>
            <w:tcBorders>
              <w:top w:val="single" w:sz="4" w:space="0" w:color="auto"/>
              <w:left w:val="single" w:sz="4" w:space="0" w:color="auto"/>
              <w:bottom w:val="single" w:sz="4" w:space="0" w:color="auto"/>
              <w:right w:val="single" w:sz="4" w:space="0" w:color="auto"/>
            </w:tcBorders>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10,6</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13,2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15,5</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20,6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13,3</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before="120"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17,0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CDD" w:rsidRPr="004662DB" w:rsidRDefault="00D90CDD" w:rsidP="00A04E65">
            <w:pPr>
              <w:tabs>
                <w:tab w:val="right" w:leader="dot" w:pos="9344"/>
              </w:tabs>
              <w:spacing w:after="0" w:line="240" w:lineRule="auto"/>
              <w:ind w:left="-100" w:right="-122"/>
              <w:jc w:val="center"/>
              <w:rPr>
                <w:rFonts w:ascii="Times New Roman Tj" w:hAnsi="Times New Roman Tj"/>
                <w:sz w:val="28"/>
                <w:szCs w:val="28"/>
              </w:rPr>
            </w:pPr>
            <w:r w:rsidRPr="004662DB">
              <w:rPr>
                <w:rFonts w:ascii="Times New Roman Tj" w:hAnsi="Times New Roman Tj"/>
                <w:sz w:val="28"/>
                <w:szCs w:val="28"/>
              </w:rPr>
              <w:t>24,8</w:t>
            </w:r>
          </w:p>
        </w:tc>
      </w:tr>
    </w:tbl>
    <w:p w:rsidR="00E2198E" w:rsidRDefault="00E2198E" w:rsidP="00D90CDD">
      <w:pPr>
        <w:pStyle w:val="20"/>
        <w:jc w:val="center"/>
        <w:rPr>
          <w:rFonts w:ascii="Times New Roman" w:hAnsi="Times New Roman"/>
          <w:i w:val="0"/>
          <w:lang w:val="en-US"/>
        </w:rPr>
      </w:pPr>
      <w:bookmarkStart w:id="55" w:name="_Toc456635132"/>
      <w:bookmarkStart w:id="56" w:name="_Toc459020980"/>
    </w:p>
    <w:p w:rsidR="00D90CDD" w:rsidRDefault="00D90CDD" w:rsidP="00D90CDD">
      <w:pPr>
        <w:pStyle w:val="20"/>
        <w:jc w:val="center"/>
        <w:rPr>
          <w:rFonts w:ascii="Times New Roman Tj" w:hAnsi="Times New Roman Tj"/>
          <w:i w:val="0"/>
        </w:rPr>
      </w:pPr>
      <w:r w:rsidRPr="004662DB">
        <w:rPr>
          <w:rFonts w:ascii="Times New Roman Tj" w:hAnsi="Times New Roman Tj"/>
          <w:i w:val="0"/>
          <w:lang w:val="tg-Cyrl-TJ"/>
        </w:rPr>
        <w:t>Индикатор</w:t>
      </w:r>
      <w:r w:rsidR="00117676" w:rsidRPr="004662DB">
        <w:rPr>
          <w:rFonts w:ascii="Times New Roman Tj" w:hAnsi="Times New Roman Tj"/>
          <w:i w:val="0"/>
          <w:lang w:val="tg-Cyrl-TJ"/>
        </w:rPr>
        <w:t>њ</w:t>
      </w:r>
      <w:r w:rsidRPr="004662DB">
        <w:rPr>
          <w:rFonts w:ascii="Times New Roman Tj" w:hAnsi="Times New Roman Tj"/>
          <w:i w:val="0"/>
          <w:lang w:val="tg-Cyrl-TJ"/>
        </w:rPr>
        <w:t>ои иљтимоии СМР</w:t>
      </w:r>
      <w:r w:rsidRPr="004662DB">
        <w:rPr>
          <w:rFonts w:ascii="Times New Roman Tj" w:hAnsi="Times New Roman Tj"/>
          <w:i w:val="0"/>
        </w:rPr>
        <w:t>-2030</w:t>
      </w:r>
      <w:bookmarkEnd w:id="55"/>
      <w:bookmarkEnd w:id="56"/>
    </w:p>
    <w:p w:rsidR="00E2198E" w:rsidRPr="00E2198E" w:rsidRDefault="00E2198E" w:rsidP="00E2198E">
      <w:pPr>
        <w:rPr>
          <w:lang w:val="x-none" w:eastAsia="x-none"/>
        </w:rPr>
      </w:pPr>
    </w:p>
    <w:tbl>
      <w:tblPr>
        <w:tblW w:w="52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85"/>
        <w:gridCol w:w="1981"/>
        <w:gridCol w:w="1441"/>
        <w:gridCol w:w="1620"/>
        <w:gridCol w:w="1259"/>
        <w:gridCol w:w="1145"/>
      </w:tblGrid>
      <w:tr w:rsidR="00D90CDD" w:rsidRPr="004662DB" w:rsidTr="00E2198E">
        <w:trPr>
          <w:trHeight w:val="210"/>
        </w:trPr>
        <w:tc>
          <w:tcPr>
            <w:tcW w:w="2587" w:type="pct"/>
            <w:vMerge w:val="restart"/>
            <w:vAlign w:val="center"/>
          </w:tcPr>
          <w:p w:rsidR="00D90CDD" w:rsidRPr="004662DB" w:rsidRDefault="00D90CDD" w:rsidP="00D90CDD">
            <w:pPr>
              <w:spacing w:after="0" w:line="240" w:lineRule="auto"/>
              <w:jc w:val="center"/>
              <w:rPr>
                <w:rFonts w:ascii="Times New Roman Tj" w:hAnsi="Times New Roman Tj"/>
                <w:b/>
                <w:sz w:val="28"/>
                <w:szCs w:val="28"/>
              </w:rPr>
            </w:pPr>
            <w:r w:rsidRPr="004662DB">
              <w:rPr>
                <w:rFonts w:ascii="Times New Roman Tj" w:hAnsi="Times New Roman Tj"/>
                <w:b/>
                <w:sz w:val="28"/>
                <w:szCs w:val="28"/>
                <w:lang w:val="tg-Cyrl-TJ"/>
              </w:rPr>
              <w:t>Номгўи индикатор</w:t>
            </w:r>
            <w:r w:rsidR="00117676" w:rsidRPr="004662DB">
              <w:rPr>
                <w:rFonts w:ascii="Times New Roman Tj" w:hAnsi="Times New Roman Tj"/>
                <w:b/>
                <w:sz w:val="28"/>
                <w:szCs w:val="28"/>
                <w:lang w:val="tg-Cyrl-TJ"/>
              </w:rPr>
              <w:t>њ</w:t>
            </w:r>
            <w:r w:rsidRPr="004662DB">
              <w:rPr>
                <w:rFonts w:ascii="Times New Roman Tj" w:hAnsi="Times New Roman Tj"/>
                <w:b/>
                <w:sz w:val="28"/>
                <w:szCs w:val="28"/>
                <w:lang w:val="tg-Cyrl-TJ"/>
              </w:rPr>
              <w:t>о</w:t>
            </w:r>
          </w:p>
        </w:tc>
        <w:tc>
          <w:tcPr>
            <w:tcW w:w="642" w:type="pct"/>
            <w:vMerge w:val="restart"/>
            <w:vAlign w:val="center"/>
          </w:tcPr>
          <w:p w:rsidR="00D90CDD" w:rsidRPr="004662DB" w:rsidRDefault="00D90CDD" w:rsidP="00D90CDD">
            <w:pPr>
              <w:spacing w:after="0" w:line="240" w:lineRule="auto"/>
              <w:jc w:val="center"/>
              <w:rPr>
                <w:rFonts w:ascii="Times New Roman Tj" w:hAnsi="Times New Roman Tj"/>
                <w:b/>
                <w:sz w:val="28"/>
                <w:szCs w:val="28"/>
              </w:rPr>
            </w:pPr>
            <w:r w:rsidRPr="004662DB">
              <w:rPr>
                <w:rFonts w:ascii="Times New Roman Tj" w:hAnsi="Times New Roman Tj"/>
                <w:b/>
                <w:sz w:val="28"/>
                <w:szCs w:val="28"/>
                <w:lang w:val="tg-Cyrl-TJ"/>
              </w:rPr>
              <w:t>Во</w:t>
            </w:r>
            <w:r w:rsidR="00B65A35" w:rsidRPr="004662DB">
              <w:rPr>
                <w:rFonts w:ascii="Times New Roman Tj" w:hAnsi="Times New Roman Tj"/>
                <w:b/>
                <w:sz w:val="28"/>
                <w:szCs w:val="28"/>
                <w:lang w:val="tg-Cyrl-TJ"/>
              </w:rPr>
              <w:t>њ</w:t>
            </w:r>
            <w:r w:rsidRPr="004662DB">
              <w:rPr>
                <w:rFonts w:ascii="Times New Roman Tj" w:hAnsi="Times New Roman Tj"/>
                <w:b/>
                <w:sz w:val="28"/>
                <w:szCs w:val="28"/>
                <w:lang w:val="tg-Cyrl-TJ"/>
              </w:rPr>
              <w:t>иди ченак</w:t>
            </w:r>
          </w:p>
        </w:tc>
        <w:tc>
          <w:tcPr>
            <w:tcW w:w="467" w:type="pct"/>
            <w:vMerge w:val="restart"/>
            <w:vAlign w:val="center"/>
          </w:tcPr>
          <w:p w:rsidR="00D90CDD" w:rsidRPr="004662DB" w:rsidRDefault="00D90CDD" w:rsidP="00D90CDD">
            <w:pPr>
              <w:spacing w:after="0" w:line="240" w:lineRule="auto"/>
              <w:jc w:val="center"/>
              <w:rPr>
                <w:rFonts w:ascii="Times New Roman Tj" w:hAnsi="Times New Roman Tj"/>
                <w:b/>
                <w:sz w:val="28"/>
                <w:szCs w:val="28"/>
              </w:rPr>
            </w:pPr>
            <w:r w:rsidRPr="004662DB">
              <w:rPr>
                <w:rFonts w:ascii="Times New Roman Tj" w:hAnsi="Times New Roman Tj"/>
                <w:b/>
                <w:sz w:val="28"/>
                <w:szCs w:val="28"/>
              </w:rPr>
              <w:t>2015</w:t>
            </w:r>
          </w:p>
        </w:tc>
        <w:tc>
          <w:tcPr>
            <w:tcW w:w="1304" w:type="pct"/>
            <w:gridSpan w:val="3"/>
            <w:vAlign w:val="center"/>
          </w:tcPr>
          <w:p w:rsidR="00D90CDD" w:rsidRPr="004662DB" w:rsidRDefault="00D90CDD" w:rsidP="00D90CDD">
            <w:pPr>
              <w:spacing w:after="0" w:line="240" w:lineRule="auto"/>
              <w:jc w:val="center"/>
              <w:rPr>
                <w:rFonts w:ascii="Times New Roman Tj" w:hAnsi="Times New Roman Tj"/>
                <w:b/>
                <w:sz w:val="28"/>
                <w:szCs w:val="28"/>
              </w:rPr>
            </w:pPr>
            <w:r w:rsidRPr="004662DB">
              <w:rPr>
                <w:rFonts w:ascii="Times New Roman Tj" w:hAnsi="Times New Roman Tj"/>
                <w:b/>
                <w:sz w:val="28"/>
                <w:szCs w:val="28"/>
                <w:lang w:val="tg-Cyrl-TJ"/>
              </w:rPr>
              <w:t>Дурнамо</w:t>
            </w:r>
          </w:p>
        </w:tc>
      </w:tr>
      <w:tr w:rsidR="00E2198E" w:rsidRPr="004662DB" w:rsidTr="00E2198E">
        <w:trPr>
          <w:trHeight w:val="420"/>
        </w:trPr>
        <w:tc>
          <w:tcPr>
            <w:tcW w:w="2587" w:type="pct"/>
            <w:vMerge/>
            <w:shd w:val="clear" w:color="auto" w:fill="EEECE1"/>
            <w:vAlign w:val="center"/>
          </w:tcPr>
          <w:p w:rsidR="00D90CDD" w:rsidRPr="004662DB" w:rsidRDefault="00D90CDD" w:rsidP="00D90CDD">
            <w:pPr>
              <w:spacing w:after="0" w:line="240" w:lineRule="auto"/>
              <w:jc w:val="center"/>
              <w:rPr>
                <w:rFonts w:ascii="Times New Roman Tj" w:hAnsi="Times New Roman Tj"/>
                <w:b/>
                <w:sz w:val="28"/>
                <w:szCs w:val="28"/>
              </w:rPr>
            </w:pPr>
          </w:p>
        </w:tc>
        <w:tc>
          <w:tcPr>
            <w:tcW w:w="642" w:type="pct"/>
            <w:vMerge/>
            <w:shd w:val="clear" w:color="auto" w:fill="EEECE1"/>
            <w:vAlign w:val="center"/>
          </w:tcPr>
          <w:p w:rsidR="00D90CDD" w:rsidRPr="004662DB" w:rsidRDefault="00D90CDD" w:rsidP="00D90CDD">
            <w:pPr>
              <w:spacing w:after="0" w:line="240" w:lineRule="auto"/>
              <w:jc w:val="center"/>
              <w:rPr>
                <w:rFonts w:ascii="Times New Roman Tj" w:hAnsi="Times New Roman Tj"/>
                <w:b/>
                <w:sz w:val="28"/>
                <w:szCs w:val="28"/>
              </w:rPr>
            </w:pPr>
          </w:p>
        </w:tc>
        <w:tc>
          <w:tcPr>
            <w:tcW w:w="467" w:type="pct"/>
            <w:vMerge/>
            <w:vAlign w:val="center"/>
          </w:tcPr>
          <w:p w:rsidR="00D90CDD" w:rsidRPr="004662DB" w:rsidRDefault="00D90CDD" w:rsidP="00D90CDD">
            <w:pPr>
              <w:spacing w:after="0" w:line="240" w:lineRule="auto"/>
              <w:jc w:val="center"/>
              <w:rPr>
                <w:rFonts w:ascii="Times New Roman Tj" w:hAnsi="Times New Roman Tj"/>
                <w:b/>
                <w:sz w:val="28"/>
                <w:szCs w:val="28"/>
              </w:rPr>
            </w:pPr>
          </w:p>
        </w:tc>
        <w:tc>
          <w:tcPr>
            <w:tcW w:w="525" w:type="pct"/>
            <w:vAlign w:val="center"/>
          </w:tcPr>
          <w:p w:rsidR="00D90CDD" w:rsidRPr="004662DB" w:rsidRDefault="00D90CDD" w:rsidP="00D90CDD">
            <w:pPr>
              <w:spacing w:after="0" w:line="240" w:lineRule="auto"/>
              <w:jc w:val="center"/>
              <w:rPr>
                <w:rFonts w:ascii="Times New Roman Tj" w:hAnsi="Times New Roman Tj"/>
                <w:b/>
                <w:sz w:val="28"/>
                <w:szCs w:val="28"/>
              </w:rPr>
            </w:pPr>
            <w:r w:rsidRPr="004662DB">
              <w:rPr>
                <w:rFonts w:ascii="Times New Roman Tj" w:hAnsi="Times New Roman Tj"/>
                <w:b/>
                <w:sz w:val="28"/>
                <w:szCs w:val="28"/>
              </w:rPr>
              <w:t>2020</w:t>
            </w:r>
          </w:p>
        </w:tc>
        <w:tc>
          <w:tcPr>
            <w:tcW w:w="408" w:type="pct"/>
            <w:vAlign w:val="center"/>
          </w:tcPr>
          <w:p w:rsidR="00D90CDD" w:rsidRPr="004662DB" w:rsidRDefault="00D90CDD" w:rsidP="00D90CDD">
            <w:pPr>
              <w:spacing w:after="0" w:line="240" w:lineRule="auto"/>
              <w:jc w:val="center"/>
              <w:rPr>
                <w:rFonts w:ascii="Times New Roman Tj" w:hAnsi="Times New Roman Tj"/>
                <w:b/>
                <w:bCs/>
                <w:sz w:val="28"/>
                <w:szCs w:val="28"/>
              </w:rPr>
            </w:pPr>
            <w:r w:rsidRPr="004662DB">
              <w:rPr>
                <w:rFonts w:ascii="Times New Roman Tj" w:hAnsi="Times New Roman Tj"/>
                <w:b/>
                <w:sz w:val="28"/>
                <w:szCs w:val="28"/>
              </w:rPr>
              <w:t>2025</w:t>
            </w:r>
          </w:p>
        </w:tc>
        <w:tc>
          <w:tcPr>
            <w:tcW w:w="371" w:type="pct"/>
            <w:vAlign w:val="center"/>
          </w:tcPr>
          <w:p w:rsidR="00D90CDD" w:rsidRPr="004662DB" w:rsidRDefault="00D90CDD" w:rsidP="00D90CDD">
            <w:pPr>
              <w:spacing w:after="0" w:line="240" w:lineRule="auto"/>
              <w:jc w:val="center"/>
              <w:rPr>
                <w:rFonts w:ascii="Times New Roman Tj" w:hAnsi="Times New Roman Tj"/>
                <w:b/>
                <w:sz w:val="28"/>
                <w:szCs w:val="28"/>
              </w:rPr>
            </w:pPr>
            <w:r w:rsidRPr="004662DB">
              <w:rPr>
                <w:rFonts w:ascii="Times New Roman Tj" w:hAnsi="Times New Roman Tj"/>
                <w:b/>
                <w:sz w:val="28"/>
                <w:szCs w:val="28"/>
              </w:rPr>
              <w:t>2030</w:t>
            </w:r>
          </w:p>
        </w:tc>
      </w:tr>
      <w:tr w:rsidR="00E2198E" w:rsidRPr="004662DB" w:rsidTr="00E2198E">
        <w:trPr>
          <w:trHeight w:val="945"/>
        </w:trPr>
        <w:tc>
          <w:tcPr>
            <w:tcW w:w="2587" w:type="pct"/>
            <w:shd w:val="clear" w:color="auto" w:fill="auto"/>
          </w:tcPr>
          <w:p w:rsidR="00491072" w:rsidRPr="004662DB" w:rsidRDefault="00D90CDD" w:rsidP="00B65A35">
            <w:pPr>
              <w:autoSpaceDE w:val="0"/>
              <w:autoSpaceDN w:val="0"/>
              <w:adjustRightInd w:val="0"/>
              <w:spacing w:after="0" w:line="240" w:lineRule="auto"/>
              <w:rPr>
                <w:rFonts w:ascii="Times New Roman Tj" w:hAnsi="Times New Roman Tj"/>
                <w:b/>
                <w:bCs/>
                <w:sz w:val="28"/>
                <w:szCs w:val="28"/>
              </w:rPr>
            </w:pPr>
            <w:r w:rsidRPr="004662DB">
              <w:rPr>
                <w:rFonts w:ascii="Times New Roman Tj" w:hAnsi="Times New Roman Tj"/>
                <w:b/>
                <w:bCs/>
                <w:sz w:val="28"/>
                <w:szCs w:val="28"/>
                <w:lang w:val="tg-Cyrl-TJ"/>
              </w:rPr>
              <w:t xml:space="preserve">Дарозумрии чашмдошт </w:t>
            </w:r>
            <w:r w:rsidR="00117676" w:rsidRPr="004662DB">
              <w:rPr>
                <w:rFonts w:ascii="Times New Roman Tj" w:hAnsi="Times New Roman Tj"/>
                <w:b/>
                <w:bCs/>
                <w:sz w:val="28"/>
                <w:szCs w:val="28"/>
                <w:lang w:val="tg-Cyrl-TJ"/>
              </w:rPr>
              <w:t>њ</w:t>
            </w:r>
            <w:r w:rsidRPr="004662DB">
              <w:rPr>
                <w:rFonts w:ascii="Times New Roman Tj" w:hAnsi="Times New Roman Tj"/>
                <w:b/>
                <w:bCs/>
                <w:sz w:val="28"/>
                <w:szCs w:val="28"/>
                <w:lang w:val="tg-Cyrl-TJ"/>
              </w:rPr>
              <w:t>ангоми таваллуд</w:t>
            </w:r>
            <w:r w:rsidR="00491072" w:rsidRPr="004662DB">
              <w:rPr>
                <w:rFonts w:ascii="Times New Roman Tj" w:hAnsi="Times New Roman Tj"/>
                <w:b/>
                <w:bCs/>
                <w:sz w:val="28"/>
                <w:szCs w:val="28"/>
                <w:lang w:val="tg-Cyrl-TJ"/>
              </w:rPr>
              <w:t xml:space="preserve">, </w:t>
            </w:r>
            <w:r w:rsidRPr="004662DB">
              <w:rPr>
                <w:rFonts w:ascii="Times New Roman Tj" w:hAnsi="Times New Roman Tj"/>
                <w:b/>
                <w:bCs/>
                <w:sz w:val="28"/>
                <w:szCs w:val="28"/>
                <w:lang w:val="tg-Cyrl-TJ"/>
              </w:rPr>
              <w:t>аз љумла:</w:t>
            </w:r>
            <w:r w:rsidRPr="004662DB">
              <w:rPr>
                <w:rFonts w:ascii="Times New Roman Tj" w:hAnsi="Times New Roman Tj"/>
                <w:b/>
                <w:bCs/>
                <w:sz w:val="28"/>
                <w:szCs w:val="28"/>
              </w:rPr>
              <w:t xml:space="preserve"> </w:t>
            </w:r>
          </w:p>
          <w:p w:rsidR="00D90CDD" w:rsidRPr="004662DB" w:rsidRDefault="00491072" w:rsidP="00B65A35">
            <w:pPr>
              <w:autoSpaceDE w:val="0"/>
              <w:autoSpaceDN w:val="0"/>
              <w:adjustRightInd w:val="0"/>
              <w:spacing w:after="0" w:line="240" w:lineRule="auto"/>
              <w:rPr>
                <w:rFonts w:ascii="Times New Roman Tj" w:hAnsi="Times New Roman Tj"/>
                <w:b/>
                <w:sz w:val="28"/>
                <w:szCs w:val="28"/>
                <w:lang w:val="tg-Cyrl-TJ"/>
              </w:rPr>
            </w:pPr>
            <w:r w:rsidRPr="004662DB">
              <w:rPr>
                <w:rFonts w:ascii="Times New Roman Tj" w:hAnsi="Times New Roman Tj"/>
                <w:b/>
                <w:bCs/>
                <w:sz w:val="28"/>
                <w:szCs w:val="28"/>
              </w:rPr>
              <w:t xml:space="preserve">                 </w:t>
            </w:r>
            <w:r w:rsidR="00D90CDD" w:rsidRPr="004662DB">
              <w:rPr>
                <w:rFonts w:ascii="Times New Roman Tj" w:hAnsi="Times New Roman Tj"/>
                <w:b/>
                <w:sz w:val="28"/>
                <w:szCs w:val="28"/>
              </w:rPr>
              <w:t>- м</w:t>
            </w:r>
            <w:r w:rsidR="00D90CDD" w:rsidRPr="004662DB">
              <w:rPr>
                <w:rFonts w:ascii="Times New Roman Tj" w:hAnsi="Times New Roman Tj"/>
                <w:b/>
                <w:sz w:val="28"/>
                <w:szCs w:val="28"/>
                <w:lang w:val="tg-Cyrl-TJ"/>
              </w:rPr>
              <w:t>ардон</w:t>
            </w:r>
          </w:p>
          <w:p w:rsidR="00D90CDD" w:rsidRPr="004662DB" w:rsidRDefault="00B65A35" w:rsidP="00D90CDD">
            <w:pPr>
              <w:spacing w:after="0" w:line="240" w:lineRule="auto"/>
              <w:rPr>
                <w:rFonts w:ascii="Times New Roman Tj" w:hAnsi="Times New Roman Tj"/>
                <w:b/>
                <w:sz w:val="28"/>
                <w:szCs w:val="28"/>
              </w:rPr>
            </w:pPr>
            <w:r w:rsidRPr="004662DB">
              <w:rPr>
                <w:rFonts w:ascii="Times New Roman Tj" w:hAnsi="Times New Roman Tj"/>
                <w:b/>
                <w:sz w:val="28"/>
                <w:szCs w:val="28"/>
              </w:rPr>
              <w:t xml:space="preserve">                 </w:t>
            </w:r>
            <w:r w:rsidR="00D90CDD" w:rsidRPr="004662DB">
              <w:rPr>
                <w:rFonts w:ascii="Times New Roman Tj" w:hAnsi="Times New Roman Tj"/>
                <w:b/>
                <w:sz w:val="28"/>
                <w:szCs w:val="28"/>
              </w:rPr>
              <w:t xml:space="preserve">- </w:t>
            </w:r>
            <w:r w:rsidR="00D90CDD" w:rsidRPr="004662DB">
              <w:rPr>
                <w:rFonts w:ascii="Times New Roman Tj" w:hAnsi="Times New Roman Tj"/>
                <w:b/>
                <w:sz w:val="28"/>
                <w:szCs w:val="28"/>
                <w:lang w:val="tg-Cyrl-TJ"/>
              </w:rPr>
              <w:t>занон</w:t>
            </w:r>
          </w:p>
        </w:tc>
        <w:tc>
          <w:tcPr>
            <w:tcW w:w="642" w:type="pct"/>
            <w:shd w:val="clear" w:color="auto" w:fill="auto"/>
            <w:vAlign w:val="center"/>
          </w:tcPr>
          <w:p w:rsidR="00D90CDD" w:rsidRPr="004662DB" w:rsidRDefault="00D90CDD" w:rsidP="00D90CDD">
            <w:pPr>
              <w:tabs>
                <w:tab w:val="right" w:leader="dot" w:pos="9344"/>
              </w:tabs>
              <w:spacing w:after="0" w:line="240" w:lineRule="auto"/>
              <w:jc w:val="center"/>
              <w:rPr>
                <w:rFonts w:ascii="Times New Roman Tj" w:hAnsi="Times New Roman Tj"/>
                <w:b/>
                <w:sz w:val="28"/>
                <w:szCs w:val="28"/>
                <w:lang w:val="tg-Cyrl-TJ"/>
              </w:rPr>
            </w:pPr>
            <w:r w:rsidRPr="004662DB">
              <w:rPr>
                <w:rFonts w:ascii="Times New Roman Tj" w:hAnsi="Times New Roman Tj"/>
                <w:b/>
                <w:sz w:val="28"/>
                <w:szCs w:val="28"/>
                <w:lang w:val="tg-Cyrl-TJ"/>
              </w:rPr>
              <w:t>сол</w:t>
            </w:r>
          </w:p>
        </w:tc>
        <w:tc>
          <w:tcPr>
            <w:tcW w:w="467" w:type="pct"/>
            <w:shd w:val="clear" w:color="auto" w:fill="auto"/>
            <w:vAlign w:val="center"/>
          </w:tcPr>
          <w:p w:rsidR="00D90CDD" w:rsidRPr="004662DB" w:rsidRDefault="00D90CDD" w:rsidP="00D90CDD">
            <w:pPr>
              <w:spacing w:after="0" w:line="240" w:lineRule="auto"/>
              <w:jc w:val="center"/>
              <w:rPr>
                <w:rFonts w:ascii="Times New Roman Tj" w:hAnsi="Times New Roman Tj"/>
                <w:sz w:val="28"/>
                <w:szCs w:val="28"/>
              </w:rPr>
            </w:pPr>
            <w:r w:rsidRPr="004662DB">
              <w:rPr>
                <w:rFonts w:ascii="Times New Roman Tj" w:hAnsi="Times New Roman Tj"/>
                <w:sz w:val="28"/>
                <w:szCs w:val="28"/>
              </w:rPr>
              <w:t>73,5</w:t>
            </w:r>
          </w:p>
          <w:p w:rsidR="00D90CDD" w:rsidRPr="004662DB" w:rsidRDefault="00D90CDD" w:rsidP="00D90CDD">
            <w:pPr>
              <w:spacing w:after="0" w:line="240" w:lineRule="auto"/>
              <w:jc w:val="center"/>
              <w:rPr>
                <w:rFonts w:ascii="Times New Roman Tj" w:hAnsi="Times New Roman Tj"/>
                <w:sz w:val="28"/>
                <w:szCs w:val="28"/>
              </w:rPr>
            </w:pPr>
            <w:r w:rsidRPr="004662DB">
              <w:rPr>
                <w:rFonts w:ascii="Times New Roman Tj" w:hAnsi="Times New Roman Tj"/>
                <w:sz w:val="28"/>
                <w:szCs w:val="28"/>
              </w:rPr>
              <w:t>71,7</w:t>
            </w:r>
          </w:p>
          <w:p w:rsidR="00D90CDD" w:rsidRPr="004662DB" w:rsidRDefault="00D90CDD" w:rsidP="00D90CDD">
            <w:pPr>
              <w:spacing w:after="0" w:line="240" w:lineRule="auto"/>
              <w:jc w:val="center"/>
              <w:rPr>
                <w:rFonts w:ascii="Times New Roman Tj" w:hAnsi="Times New Roman Tj"/>
                <w:sz w:val="28"/>
                <w:szCs w:val="28"/>
              </w:rPr>
            </w:pPr>
            <w:r w:rsidRPr="004662DB">
              <w:rPr>
                <w:rFonts w:ascii="Times New Roman Tj" w:hAnsi="Times New Roman Tj"/>
                <w:sz w:val="28"/>
                <w:szCs w:val="28"/>
              </w:rPr>
              <w:t>75,5</w:t>
            </w:r>
          </w:p>
        </w:tc>
        <w:tc>
          <w:tcPr>
            <w:tcW w:w="525" w:type="pct"/>
            <w:shd w:val="clear" w:color="auto" w:fill="auto"/>
            <w:vAlign w:val="center"/>
          </w:tcPr>
          <w:p w:rsidR="00D90CDD" w:rsidRPr="004662DB" w:rsidRDefault="00D90CDD" w:rsidP="00D90CDD">
            <w:pPr>
              <w:spacing w:after="0" w:line="240" w:lineRule="auto"/>
              <w:jc w:val="center"/>
              <w:rPr>
                <w:rFonts w:ascii="Times New Roman Tj" w:hAnsi="Times New Roman Tj"/>
                <w:sz w:val="28"/>
                <w:szCs w:val="28"/>
              </w:rPr>
            </w:pPr>
            <w:r w:rsidRPr="004662DB">
              <w:rPr>
                <w:rFonts w:ascii="Times New Roman Tj" w:hAnsi="Times New Roman Tj"/>
                <w:sz w:val="28"/>
                <w:szCs w:val="28"/>
              </w:rPr>
              <w:t>75,7</w:t>
            </w:r>
          </w:p>
          <w:p w:rsidR="00D90CDD" w:rsidRPr="004662DB" w:rsidRDefault="00D90CDD" w:rsidP="00D90CDD">
            <w:pPr>
              <w:spacing w:after="0" w:line="240" w:lineRule="auto"/>
              <w:jc w:val="center"/>
              <w:rPr>
                <w:rFonts w:ascii="Times New Roman Tj" w:hAnsi="Times New Roman Tj"/>
                <w:sz w:val="28"/>
                <w:szCs w:val="28"/>
              </w:rPr>
            </w:pPr>
            <w:r w:rsidRPr="004662DB">
              <w:rPr>
                <w:rFonts w:ascii="Times New Roman Tj" w:hAnsi="Times New Roman Tj"/>
                <w:sz w:val="28"/>
                <w:szCs w:val="28"/>
              </w:rPr>
              <w:t>73,8</w:t>
            </w:r>
          </w:p>
          <w:p w:rsidR="00D90CDD" w:rsidRPr="004662DB" w:rsidRDefault="00D90CDD" w:rsidP="00D90CDD">
            <w:pPr>
              <w:spacing w:after="0" w:line="240" w:lineRule="auto"/>
              <w:jc w:val="center"/>
              <w:rPr>
                <w:rFonts w:ascii="Times New Roman Tj" w:hAnsi="Times New Roman Tj"/>
                <w:sz w:val="28"/>
                <w:szCs w:val="28"/>
              </w:rPr>
            </w:pPr>
            <w:r w:rsidRPr="004662DB">
              <w:rPr>
                <w:rFonts w:ascii="Times New Roman Tj" w:hAnsi="Times New Roman Tj"/>
                <w:sz w:val="28"/>
                <w:szCs w:val="28"/>
              </w:rPr>
              <w:t>77,7</w:t>
            </w:r>
          </w:p>
        </w:tc>
        <w:tc>
          <w:tcPr>
            <w:tcW w:w="408" w:type="pct"/>
            <w:shd w:val="clear" w:color="auto" w:fill="auto"/>
            <w:vAlign w:val="center"/>
          </w:tcPr>
          <w:p w:rsidR="00D90CDD" w:rsidRPr="004662DB" w:rsidRDefault="00D90CDD" w:rsidP="00D90CDD">
            <w:pPr>
              <w:spacing w:after="0" w:line="240" w:lineRule="auto"/>
              <w:jc w:val="center"/>
              <w:rPr>
                <w:rFonts w:ascii="Times New Roman Tj" w:hAnsi="Times New Roman Tj"/>
                <w:sz w:val="28"/>
                <w:szCs w:val="28"/>
              </w:rPr>
            </w:pPr>
            <w:r w:rsidRPr="004662DB">
              <w:rPr>
                <w:rFonts w:ascii="Times New Roman Tj" w:hAnsi="Times New Roman Tj"/>
                <w:sz w:val="28"/>
                <w:szCs w:val="28"/>
              </w:rPr>
              <w:t>77,8</w:t>
            </w:r>
          </w:p>
          <w:p w:rsidR="00D90CDD" w:rsidRPr="004662DB" w:rsidRDefault="00D90CDD" w:rsidP="00D90CDD">
            <w:pPr>
              <w:spacing w:after="0" w:line="240" w:lineRule="auto"/>
              <w:jc w:val="center"/>
              <w:rPr>
                <w:rFonts w:ascii="Times New Roman Tj" w:hAnsi="Times New Roman Tj"/>
                <w:sz w:val="28"/>
                <w:szCs w:val="28"/>
              </w:rPr>
            </w:pPr>
            <w:r w:rsidRPr="004662DB">
              <w:rPr>
                <w:rFonts w:ascii="Times New Roman Tj" w:hAnsi="Times New Roman Tj"/>
                <w:sz w:val="28"/>
                <w:szCs w:val="28"/>
              </w:rPr>
              <w:t>75,9</w:t>
            </w:r>
          </w:p>
          <w:p w:rsidR="00D90CDD" w:rsidRPr="004662DB" w:rsidRDefault="00D90CDD" w:rsidP="00D90CDD">
            <w:pPr>
              <w:spacing w:after="0" w:line="240" w:lineRule="auto"/>
              <w:jc w:val="center"/>
              <w:rPr>
                <w:rFonts w:ascii="Times New Roman Tj" w:hAnsi="Times New Roman Tj"/>
                <w:sz w:val="28"/>
                <w:szCs w:val="28"/>
              </w:rPr>
            </w:pPr>
            <w:r w:rsidRPr="004662DB">
              <w:rPr>
                <w:rFonts w:ascii="Times New Roman Tj" w:hAnsi="Times New Roman Tj"/>
                <w:sz w:val="28"/>
                <w:szCs w:val="28"/>
              </w:rPr>
              <w:t>80,0</w:t>
            </w:r>
          </w:p>
        </w:tc>
        <w:tc>
          <w:tcPr>
            <w:tcW w:w="371" w:type="pct"/>
            <w:shd w:val="clear" w:color="auto" w:fill="auto"/>
            <w:vAlign w:val="center"/>
          </w:tcPr>
          <w:p w:rsidR="00D90CDD" w:rsidRPr="004662DB" w:rsidRDefault="00D90CDD" w:rsidP="00D90CDD">
            <w:pPr>
              <w:spacing w:after="0" w:line="240" w:lineRule="auto"/>
              <w:jc w:val="center"/>
              <w:rPr>
                <w:rFonts w:ascii="Times New Roman Tj" w:hAnsi="Times New Roman Tj"/>
                <w:sz w:val="28"/>
                <w:szCs w:val="28"/>
              </w:rPr>
            </w:pPr>
            <w:r w:rsidRPr="004662DB">
              <w:rPr>
                <w:rFonts w:ascii="Times New Roman Tj" w:hAnsi="Times New Roman Tj"/>
                <w:sz w:val="28"/>
                <w:szCs w:val="28"/>
              </w:rPr>
              <w:t>80,0</w:t>
            </w:r>
          </w:p>
          <w:p w:rsidR="00D90CDD" w:rsidRPr="004662DB" w:rsidRDefault="00D90CDD" w:rsidP="00D90CDD">
            <w:pPr>
              <w:spacing w:after="0" w:line="240" w:lineRule="auto"/>
              <w:jc w:val="center"/>
              <w:rPr>
                <w:rFonts w:ascii="Times New Roman Tj" w:hAnsi="Times New Roman Tj"/>
                <w:sz w:val="28"/>
                <w:szCs w:val="28"/>
              </w:rPr>
            </w:pPr>
            <w:r w:rsidRPr="004662DB">
              <w:rPr>
                <w:rFonts w:ascii="Times New Roman Tj" w:hAnsi="Times New Roman Tj"/>
                <w:sz w:val="28"/>
                <w:szCs w:val="28"/>
              </w:rPr>
              <w:t>78,0</w:t>
            </w:r>
          </w:p>
          <w:p w:rsidR="00D90CDD" w:rsidRPr="004662DB" w:rsidRDefault="00D90CDD" w:rsidP="00D90CDD">
            <w:pPr>
              <w:spacing w:after="0" w:line="240" w:lineRule="auto"/>
              <w:jc w:val="center"/>
              <w:rPr>
                <w:rFonts w:ascii="Times New Roman Tj" w:hAnsi="Times New Roman Tj"/>
                <w:sz w:val="28"/>
                <w:szCs w:val="28"/>
              </w:rPr>
            </w:pPr>
            <w:r w:rsidRPr="004662DB">
              <w:rPr>
                <w:rFonts w:ascii="Times New Roman Tj" w:hAnsi="Times New Roman Tj"/>
                <w:sz w:val="28"/>
                <w:szCs w:val="28"/>
              </w:rPr>
              <w:t>82,2</w:t>
            </w:r>
          </w:p>
        </w:tc>
      </w:tr>
      <w:tr w:rsidR="00E2198E" w:rsidRPr="004662DB" w:rsidTr="00E2198E">
        <w:tc>
          <w:tcPr>
            <w:tcW w:w="2587" w:type="pct"/>
          </w:tcPr>
          <w:p w:rsidR="00D90CDD" w:rsidRPr="004662DB" w:rsidRDefault="00117676" w:rsidP="00D90CDD">
            <w:pPr>
              <w:spacing w:after="0" w:line="240" w:lineRule="auto"/>
              <w:rPr>
                <w:rFonts w:ascii="Times New Roman Tj" w:hAnsi="Times New Roman Tj"/>
                <w:b/>
                <w:sz w:val="28"/>
                <w:szCs w:val="28"/>
                <w:lang w:eastAsia="en-US"/>
              </w:rPr>
            </w:pPr>
            <w:r w:rsidRPr="004662DB">
              <w:rPr>
                <w:rFonts w:ascii="Times New Roman Tj" w:hAnsi="Times New Roman Tj"/>
                <w:b/>
                <w:sz w:val="28"/>
                <w:szCs w:val="28"/>
                <w:lang w:val="tg-Cyrl-TJ" w:eastAsia="en-US"/>
              </w:rPr>
              <w:t>Њ</w:t>
            </w:r>
            <w:r w:rsidR="00D90CDD" w:rsidRPr="004662DB">
              <w:rPr>
                <w:rFonts w:ascii="Times New Roman Tj" w:hAnsi="Times New Roman Tj"/>
                <w:b/>
                <w:sz w:val="28"/>
                <w:szCs w:val="28"/>
                <w:lang w:val="tg-Cyrl-TJ" w:eastAsia="en-US"/>
              </w:rPr>
              <w:t>иссаи таба</w:t>
            </w:r>
            <w:r w:rsidRPr="004662DB">
              <w:rPr>
                <w:rFonts w:ascii="Times New Roman Tj" w:hAnsi="Times New Roman Tj"/>
                <w:b/>
                <w:sz w:val="28"/>
                <w:szCs w:val="28"/>
                <w:lang w:val="tg-Cyrl-TJ" w:eastAsia="en-US"/>
              </w:rPr>
              <w:t>ќ</w:t>
            </w:r>
            <w:r w:rsidR="00D90CDD" w:rsidRPr="004662DB">
              <w:rPr>
                <w:rFonts w:ascii="Times New Roman Tj" w:hAnsi="Times New Roman Tj" w:cs="Times New Roman Tj"/>
                <w:b/>
                <w:sz w:val="28"/>
                <w:szCs w:val="28"/>
                <w:lang w:val="tg-Cyrl-TJ" w:eastAsia="en-US"/>
              </w:rPr>
              <w:t>аи</w:t>
            </w:r>
            <w:r w:rsidR="00D90CDD" w:rsidRPr="004662DB">
              <w:rPr>
                <w:rFonts w:ascii="Times New Roman Tj" w:hAnsi="Times New Roman Tj"/>
                <w:b/>
                <w:sz w:val="28"/>
                <w:szCs w:val="28"/>
                <w:lang w:val="tg-Cyrl-TJ" w:eastAsia="en-US"/>
              </w:rPr>
              <w:t xml:space="preserve"> миёна</w:t>
            </w:r>
            <w:r w:rsidR="00D90CDD" w:rsidRPr="004662DB">
              <w:rPr>
                <w:rFonts w:ascii="Times New Roman Tj" w:hAnsi="Times New Roman Tj"/>
                <w:b/>
                <w:sz w:val="28"/>
                <w:szCs w:val="28"/>
                <w:lang w:eastAsia="en-US"/>
              </w:rPr>
              <w:t xml:space="preserve"> </w:t>
            </w:r>
          </w:p>
        </w:tc>
        <w:tc>
          <w:tcPr>
            <w:tcW w:w="642" w:type="pct"/>
            <w:vAlign w:val="center"/>
          </w:tcPr>
          <w:p w:rsidR="00D90CDD" w:rsidRPr="004662DB" w:rsidRDefault="00D90CDD" w:rsidP="00D90CDD">
            <w:pPr>
              <w:spacing w:after="0" w:line="240" w:lineRule="auto"/>
              <w:jc w:val="center"/>
              <w:rPr>
                <w:rFonts w:ascii="Times New Roman Tj" w:hAnsi="Times New Roman Tj"/>
                <w:b/>
                <w:sz w:val="28"/>
                <w:szCs w:val="28"/>
                <w:lang w:eastAsia="en-US"/>
              </w:rPr>
            </w:pPr>
            <w:r w:rsidRPr="004662DB">
              <w:rPr>
                <w:rFonts w:ascii="Times New Roman Tj" w:hAnsi="Times New Roman Tj"/>
                <w:b/>
                <w:sz w:val="28"/>
                <w:szCs w:val="28"/>
                <w:lang w:eastAsia="en-US"/>
              </w:rPr>
              <w:t>%</w:t>
            </w:r>
          </w:p>
        </w:tc>
        <w:tc>
          <w:tcPr>
            <w:tcW w:w="467" w:type="pct"/>
            <w:vAlign w:val="center"/>
          </w:tcPr>
          <w:p w:rsidR="00D90CDD" w:rsidRPr="004662DB" w:rsidRDefault="00D90CDD" w:rsidP="00D90CDD">
            <w:pPr>
              <w:spacing w:before="120"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22,4</w:t>
            </w:r>
          </w:p>
        </w:tc>
        <w:tc>
          <w:tcPr>
            <w:tcW w:w="525"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30</w:t>
            </w:r>
          </w:p>
        </w:tc>
        <w:tc>
          <w:tcPr>
            <w:tcW w:w="408"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40</w:t>
            </w:r>
          </w:p>
        </w:tc>
        <w:tc>
          <w:tcPr>
            <w:tcW w:w="371"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50</w:t>
            </w:r>
          </w:p>
        </w:tc>
      </w:tr>
      <w:tr w:rsidR="00D90CDD" w:rsidRPr="004662DB" w:rsidTr="00E2198E">
        <w:trPr>
          <w:trHeight w:val="465"/>
        </w:trPr>
        <w:tc>
          <w:tcPr>
            <w:tcW w:w="2587" w:type="pct"/>
          </w:tcPr>
          <w:p w:rsidR="00D90CDD" w:rsidRPr="004662DB" w:rsidRDefault="00D90CDD" w:rsidP="00D90CDD">
            <w:pPr>
              <w:spacing w:after="0" w:line="240" w:lineRule="auto"/>
              <w:rPr>
                <w:rFonts w:ascii="Times New Roman Tj" w:hAnsi="Times New Roman Tj"/>
                <w:b/>
                <w:bCs/>
                <w:sz w:val="28"/>
                <w:szCs w:val="28"/>
                <w:lang w:eastAsia="en-US"/>
              </w:rPr>
            </w:pPr>
            <w:r w:rsidRPr="004662DB">
              <w:rPr>
                <w:rFonts w:ascii="Times New Roman Tj" w:hAnsi="Times New Roman Tj"/>
                <w:b/>
                <w:sz w:val="28"/>
                <w:szCs w:val="28"/>
                <w:lang w:val="tg-Cyrl-TJ" w:eastAsia="en-US"/>
              </w:rPr>
              <w:t>Таъсис додани љой</w:t>
            </w:r>
            <w:r w:rsidR="00117676" w:rsidRPr="004662DB">
              <w:rPr>
                <w:rFonts w:ascii="Times New Roman Tj" w:hAnsi="Times New Roman Tj"/>
                <w:b/>
                <w:sz w:val="28"/>
                <w:szCs w:val="28"/>
                <w:lang w:val="tg-Cyrl-TJ" w:eastAsia="en-US"/>
              </w:rPr>
              <w:t>њ</w:t>
            </w:r>
            <w:r w:rsidRPr="004662DB">
              <w:rPr>
                <w:rFonts w:ascii="Times New Roman Tj" w:hAnsi="Times New Roman Tj"/>
                <w:b/>
                <w:sz w:val="28"/>
                <w:szCs w:val="28"/>
                <w:lang w:val="tg-Cyrl-TJ" w:eastAsia="en-US"/>
              </w:rPr>
              <w:t>ои нави кории доимии пурмањсул</w:t>
            </w:r>
            <w:r w:rsidRPr="004662DB">
              <w:rPr>
                <w:rFonts w:ascii="Times New Roman Tj" w:hAnsi="Times New Roman Tj"/>
                <w:b/>
                <w:sz w:val="28"/>
                <w:szCs w:val="28"/>
                <w:lang w:eastAsia="en-US"/>
              </w:rPr>
              <w:t xml:space="preserve"> </w:t>
            </w:r>
          </w:p>
        </w:tc>
        <w:tc>
          <w:tcPr>
            <w:tcW w:w="642" w:type="pct"/>
            <w:vAlign w:val="center"/>
          </w:tcPr>
          <w:p w:rsidR="00D90CDD" w:rsidRPr="004662DB" w:rsidRDefault="00D90CDD" w:rsidP="00D90CDD">
            <w:pPr>
              <w:tabs>
                <w:tab w:val="right" w:leader="dot" w:pos="9344"/>
              </w:tabs>
              <w:spacing w:after="0" w:line="240" w:lineRule="auto"/>
              <w:jc w:val="center"/>
              <w:rPr>
                <w:rFonts w:ascii="Times New Roman Tj" w:hAnsi="Times New Roman Tj"/>
                <w:b/>
                <w:sz w:val="28"/>
                <w:szCs w:val="28"/>
                <w:lang w:val="tg-Cyrl-TJ" w:eastAsia="en-US"/>
              </w:rPr>
            </w:pPr>
            <w:r w:rsidRPr="004662DB">
              <w:rPr>
                <w:rFonts w:ascii="Times New Roman Tj" w:hAnsi="Times New Roman Tj"/>
                <w:b/>
                <w:sz w:val="28"/>
                <w:szCs w:val="28"/>
                <w:lang w:val="tg-Cyrl-TJ" w:eastAsia="en-US"/>
              </w:rPr>
              <w:t>љой</w:t>
            </w:r>
          </w:p>
        </w:tc>
        <w:tc>
          <w:tcPr>
            <w:tcW w:w="467"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61 њаз.</w:t>
            </w:r>
          </w:p>
        </w:tc>
        <w:tc>
          <w:tcPr>
            <w:tcW w:w="1304" w:type="pct"/>
            <w:gridSpan w:val="3"/>
            <w:vAlign w:val="center"/>
          </w:tcPr>
          <w:p w:rsidR="00D90CDD" w:rsidRPr="004662DB" w:rsidRDefault="00D90CDD" w:rsidP="00D90CDD">
            <w:pPr>
              <w:spacing w:after="0" w:line="240" w:lineRule="auto"/>
              <w:jc w:val="center"/>
              <w:rPr>
                <w:rFonts w:ascii="Times New Roman Tj" w:hAnsi="Times New Roman Tj"/>
                <w:b/>
                <w:bCs/>
                <w:sz w:val="28"/>
                <w:szCs w:val="28"/>
                <w:lang w:eastAsia="en-US"/>
              </w:rPr>
            </w:pPr>
            <w:r w:rsidRPr="004662DB">
              <w:rPr>
                <w:rFonts w:ascii="Times New Roman Tj" w:hAnsi="Times New Roman Tj"/>
                <w:sz w:val="28"/>
                <w:szCs w:val="28"/>
                <w:lang w:val="tg-Cyrl-TJ" w:eastAsia="en-US"/>
              </w:rPr>
              <w:t xml:space="preserve">Солона на кам аз </w:t>
            </w:r>
            <w:r w:rsidRPr="004662DB">
              <w:rPr>
                <w:rFonts w:ascii="Times New Roman Tj" w:hAnsi="Times New Roman Tj"/>
                <w:sz w:val="28"/>
                <w:szCs w:val="28"/>
                <w:lang w:eastAsia="en-US"/>
              </w:rPr>
              <w:t xml:space="preserve">100 </w:t>
            </w:r>
            <w:r w:rsidR="00117676" w:rsidRPr="004662DB">
              <w:rPr>
                <w:rFonts w:ascii="Times New Roman Tj" w:hAnsi="Times New Roman Tj"/>
                <w:sz w:val="28"/>
                <w:szCs w:val="28"/>
                <w:lang w:val="tg-Cyrl-TJ" w:eastAsia="en-US"/>
              </w:rPr>
              <w:t>њ</w:t>
            </w:r>
            <w:r w:rsidRPr="004662DB">
              <w:rPr>
                <w:rFonts w:ascii="Times New Roman Tj" w:hAnsi="Times New Roman Tj"/>
                <w:sz w:val="28"/>
                <w:szCs w:val="28"/>
                <w:lang w:val="tg-Cyrl-TJ" w:eastAsia="en-US"/>
              </w:rPr>
              <w:t>аз.</w:t>
            </w:r>
          </w:p>
        </w:tc>
      </w:tr>
      <w:tr w:rsidR="00E2198E" w:rsidRPr="004662DB" w:rsidTr="00E2198E">
        <w:tc>
          <w:tcPr>
            <w:tcW w:w="2587" w:type="pct"/>
          </w:tcPr>
          <w:p w:rsidR="00D90CDD" w:rsidRPr="004662DB" w:rsidRDefault="00117676" w:rsidP="00D90CDD">
            <w:pPr>
              <w:spacing w:after="0" w:line="240" w:lineRule="auto"/>
              <w:rPr>
                <w:rFonts w:ascii="Times New Roman Tj" w:hAnsi="Times New Roman Tj"/>
                <w:b/>
                <w:bCs/>
                <w:sz w:val="28"/>
                <w:szCs w:val="28"/>
                <w:lang w:eastAsia="en-US"/>
              </w:rPr>
            </w:pPr>
            <w:r w:rsidRPr="004662DB">
              <w:rPr>
                <w:rFonts w:ascii="Times New Roman Tj" w:hAnsi="Times New Roman Tj"/>
                <w:b/>
                <w:sz w:val="28"/>
                <w:szCs w:val="28"/>
                <w:lang w:val="tg-Cyrl-TJ" w:eastAsia="en-US"/>
              </w:rPr>
              <w:t>Њ</w:t>
            </w:r>
            <w:r w:rsidR="00D90CDD" w:rsidRPr="004662DB">
              <w:rPr>
                <w:rFonts w:ascii="Times New Roman Tj" w:hAnsi="Times New Roman Tj"/>
                <w:b/>
                <w:sz w:val="28"/>
                <w:szCs w:val="28"/>
                <w:lang w:val="tg-Cyrl-TJ" w:eastAsia="en-US"/>
              </w:rPr>
              <w:t>иссаи шахсони дорои тањсилоти касбї дар байни а</w:t>
            </w:r>
            <w:r w:rsidRPr="004662DB">
              <w:rPr>
                <w:rFonts w:ascii="Times New Roman Tj" w:hAnsi="Times New Roman Tj"/>
                <w:b/>
                <w:sz w:val="28"/>
                <w:szCs w:val="28"/>
                <w:lang w:val="tg-Cyrl-TJ" w:eastAsia="en-US"/>
              </w:rPr>
              <w:t>њ</w:t>
            </w:r>
            <w:r w:rsidR="00D90CDD" w:rsidRPr="004662DB">
              <w:rPr>
                <w:rFonts w:ascii="Times New Roman Tj" w:hAnsi="Times New Roman Tj"/>
                <w:b/>
                <w:sz w:val="28"/>
                <w:szCs w:val="28"/>
                <w:lang w:val="tg-Cyrl-TJ" w:eastAsia="en-US"/>
              </w:rPr>
              <w:t>олии ба кор маш</w:t>
            </w:r>
            <w:r w:rsidRPr="004662DB">
              <w:rPr>
                <w:rFonts w:ascii="Times New Roman Tj" w:hAnsi="Times New Roman Tj"/>
                <w:b/>
                <w:sz w:val="28"/>
                <w:szCs w:val="28"/>
                <w:lang w:val="tg-Cyrl-TJ" w:eastAsia="en-US"/>
              </w:rPr>
              <w:t>ѓ</w:t>
            </w:r>
            <w:r w:rsidR="00D90CDD" w:rsidRPr="004662DB">
              <w:rPr>
                <w:rFonts w:ascii="Times New Roman Tj" w:hAnsi="Times New Roman Tj"/>
                <w:b/>
                <w:sz w:val="28"/>
                <w:szCs w:val="28"/>
                <w:lang w:val="tg-Cyrl-TJ" w:eastAsia="en-US"/>
              </w:rPr>
              <w:t>ул</w:t>
            </w:r>
            <w:r w:rsidR="00D90CDD" w:rsidRPr="004662DB">
              <w:rPr>
                <w:rFonts w:ascii="Times New Roman Tj" w:hAnsi="Times New Roman Tj"/>
                <w:b/>
                <w:sz w:val="28"/>
                <w:szCs w:val="28"/>
                <w:lang w:eastAsia="en-US"/>
              </w:rPr>
              <w:t>, а</w:t>
            </w:r>
            <w:r w:rsidR="00D90CDD" w:rsidRPr="004662DB">
              <w:rPr>
                <w:rFonts w:ascii="Times New Roman Tj" w:hAnsi="Times New Roman Tj"/>
                <w:b/>
                <w:sz w:val="28"/>
                <w:szCs w:val="28"/>
                <w:lang w:val="tg-Cyrl-TJ" w:eastAsia="en-US"/>
              </w:rPr>
              <w:t>з љумла</w:t>
            </w:r>
            <w:r w:rsidR="00E30B88" w:rsidRPr="004662DB">
              <w:rPr>
                <w:rFonts w:ascii="Times New Roman Tj" w:hAnsi="Times New Roman Tj"/>
                <w:b/>
                <w:sz w:val="28"/>
                <w:szCs w:val="28"/>
                <w:lang w:val="tg-Cyrl-TJ" w:eastAsia="en-US"/>
              </w:rPr>
              <w:t xml:space="preserve"> </w:t>
            </w:r>
            <w:r w:rsidR="00D90CDD" w:rsidRPr="004662DB">
              <w:rPr>
                <w:rFonts w:ascii="Times New Roman Tj" w:hAnsi="Times New Roman Tj"/>
                <w:b/>
                <w:sz w:val="28"/>
                <w:szCs w:val="28"/>
                <w:lang w:val="tg-Cyrl-TJ" w:eastAsia="en-US"/>
              </w:rPr>
              <w:t>дар байни занон</w:t>
            </w:r>
            <w:r w:rsidR="00D90CDD" w:rsidRPr="004662DB">
              <w:rPr>
                <w:rFonts w:ascii="Times New Roman Tj" w:hAnsi="Times New Roman Tj"/>
                <w:b/>
                <w:sz w:val="28"/>
                <w:szCs w:val="28"/>
                <w:lang w:eastAsia="en-US"/>
              </w:rPr>
              <w:t xml:space="preserve"> </w:t>
            </w:r>
          </w:p>
        </w:tc>
        <w:tc>
          <w:tcPr>
            <w:tcW w:w="642" w:type="pct"/>
            <w:vAlign w:val="center"/>
          </w:tcPr>
          <w:p w:rsidR="00D90CDD" w:rsidRPr="004662DB" w:rsidRDefault="00D90CDD" w:rsidP="00D90CDD">
            <w:pPr>
              <w:spacing w:after="0" w:line="240" w:lineRule="auto"/>
              <w:jc w:val="center"/>
              <w:rPr>
                <w:rFonts w:ascii="Times New Roman Tj" w:hAnsi="Times New Roman Tj"/>
                <w:b/>
                <w:sz w:val="28"/>
                <w:szCs w:val="28"/>
                <w:lang w:eastAsia="en-US"/>
              </w:rPr>
            </w:pPr>
            <w:r w:rsidRPr="004662DB">
              <w:rPr>
                <w:rFonts w:ascii="Times New Roman Tj" w:hAnsi="Times New Roman Tj"/>
                <w:b/>
                <w:sz w:val="28"/>
                <w:szCs w:val="28"/>
                <w:lang w:eastAsia="en-US"/>
              </w:rPr>
              <w:t>%</w:t>
            </w:r>
          </w:p>
        </w:tc>
        <w:tc>
          <w:tcPr>
            <w:tcW w:w="467" w:type="pct"/>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26</w:t>
            </w:r>
          </w:p>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20</w:t>
            </w:r>
          </w:p>
        </w:tc>
        <w:tc>
          <w:tcPr>
            <w:tcW w:w="525" w:type="pct"/>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val="tg-Cyrl-TJ" w:eastAsia="en-US"/>
              </w:rPr>
              <w:t>на кам аз</w:t>
            </w:r>
            <w:r w:rsidR="00491072" w:rsidRPr="004662DB">
              <w:rPr>
                <w:rFonts w:ascii="Times New Roman Tj" w:hAnsi="Times New Roman Tj"/>
                <w:sz w:val="28"/>
                <w:szCs w:val="28"/>
                <w:lang w:val="tg-Cyrl-TJ" w:eastAsia="en-US"/>
              </w:rPr>
              <w:t xml:space="preserve"> </w:t>
            </w:r>
            <w:r w:rsidRPr="004662DB">
              <w:rPr>
                <w:rFonts w:ascii="Times New Roman Tj" w:hAnsi="Times New Roman Tj"/>
                <w:sz w:val="28"/>
                <w:szCs w:val="28"/>
                <w:lang w:eastAsia="en-US"/>
              </w:rPr>
              <w:t>30</w:t>
            </w:r>
          </w:p>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val="tg-Cyrl-TJ" w:eastAsia="en-US"/>
              </w:rPr>
              <w:t>на кам аз</w:t>
            </w:r>
            <w:r w:rsidRPr="004662DB">
              <w:rPr>
                <w:rFonts w:ascii="Times New Roman Tj" w:hAnsi="Times New Roman Tj"/>
                <w:sz w:val="28"/>
                <w:szCs w:val="28"/>
                <w:lang w:eastAsia="en-US"/>
              </w:rPr>
              <w:t xml:space="preserve"> 24</w:t>
            </w:r>
          </w:p>
        </w:tc>
        <w:tc>
          <w:tcPr>
            <w:tcW w:w="408" w:type="pct"/>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val="tg-Cyrl-TJ" w:eastAsia="en-US"/>
              </w:rPr>
              <w:t>на кам аз</w:t>
            </w:r>
            <w:r w:rsidRPr="004662DB">
              <w:rPr>
                <w:rFonts w:ascii="Times New Roman Tj" w:hAnsi="Times New Roman Tj"/>
                <w:sz w:val="28"/>
                <w:szCs w:val="28"/>
                <w:lang w:eastAsia="en-US"/>
              </w:rPr>
              <w:t xml:space="preserve"> </w:t>
            </w:r>
            <w:r w:rsidRPr="004662DB">
              <w:rPr>
                <w:rFonts w:ascii="Times New Roman Tj" w:hAnsi="Times New Roman Tj"/>
                <w:sz w:val="28"/>
                <w:szCs w:val="28"/>
                <w:lang w:val="tg-Cyrl-TJ" w:eastAsia="en-US"/>
              </w:rPr>
              <w:t>5</w:t>
            </w:r>
            <w:r w:rsidRPr="004662DB">
              <w:rPr>
                <w:rFonts w:ascii="Times New Roman Tj" w:hAnsi="Times New Roman Tj"/>
                <w:sz w:val="28"/>
                <w:szCs w:val="28"/>
                <w:lang w:eastAsia="en-US"/>
              </w:rPr>
              <w:t>0</w:t>
            </w:r>
          </w:p>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val="tg-Cyrl-TJ" w:eastAsia="en-US"/>
              </w:rPr>
              <w:t>на кам аз</w:t>
            </w:r>
            <w:r w:rsidRPr="004662DB">
              <w:rPr>
                <w:rFonts w:ascii="Times New Roman Tj" w:hAnsi="Times New Roman Tj"/>
                <w:sz w:val="28"/>
                <w:szCs w:val="28"/>
                <w:lang w:eastAsia="en-US"/>
              </w:rPr>
              <w:t xml:space="preserve"> 40</w:t>
            </w:r>
          </w:p>
        </w:tc>
        <w:tc>
          <w:tcPr>
            <w:tcW w:w="371" w:type="pct"/>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val="tg-Cyrl-TJ" w:eastAsia="en-US"/>
              </w:rPr>
              <w:t>на кам аз</w:t>
            </w:r>
            <w:r w:rsidRPr="004662DB">
              <w:rPr>
                <w:rFonts w:ascii="Times New Roman Tj" w:hAnsi="Times New Roman Tj"/>
                <w:sz w:val="28"/>
                <w:szCs w:val="28"/>
                <w:lang w:eastAsia="en-US"/>
              </w:rPr>
              <w:t xml:space="preserve"> </w:t>
            </w:r>
            <w:r w:rsidRPr="004662DB">
              <w:rPr>
                <w:rFonts w:ascii="Times New Roman Tj" w:hAnsi="Times New Roman Tj"/>
                <w:sz w:val="28"/>
                <w:szCs w:val="28"/>
                <w:lang w:val="tg-Cyrl-TJ" w:eastAsia="en-US"/>
              </w:rPr>
              <w:t>6</w:t>
            </w:r>
            <w:r w:rsidRPr="004662DB">
              <w:rPr>
                <w:rFonts w:ascii="Times New Roman Tj" w:hAnsi="Times New Roman Tj"/>
                <w:sz w:val="28"/>
                <w:szCs w:val="28"/>
                <w:lang w:eastAsia="en-US"/>
              </w:rPr>
              <w:t>0</w:t>
            </w:r>
          </w:p>
          <w:p w:rsidR="00D90CDD" w:rsidRPr="004662DB" w:rsidRDefault="00D90CDD" w:rsidP="00D90CDD">
            <w:pPr>
              <w:spacing w:after="0" w:line="240" w:lineRule="auto"/>
              <w:jc w:val="center"/>
              <w:rPr>
                <w:rFonts w:ascii="Times New Roman Tj" w:hAnsi="Times New Roman Tj"/>
                <w:sz w:val="28"/>
                <w:szCs w:val="28"/>
                <w:lang w:val="tg-Cyrl-TJ" w:eastAsia="en-US"/>
              </w:rPr>
            </w:pPr>
            <w:r w:rsidRPr="004662DB">
              <w:rPr>
                <w:rFonts w:ascii="Times New Roman Tj" w:hAnsi="Times New Roman Tj"/>
                <w:sz w:val="28"/>
                <w:szCs w:val="28"/>
                <w:lang w:val="tg-Cyrl-TJ" w:eastAsia="en-US"/>
              </w:rPr>
              <w:t xml:space="preserve">на кам </w:t>
            </w:r>
          </w:p>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val="tg-Cyrl-TJ" w:eastAsia="en-US"/>
              </w:rPr>
              <w:t>аз</w:t>
            </w:r>
            <w:r w:rsidRPr="004662DB">
              <w:rPr>
                <w:rFonts w:ascii="Times New Roman Tj" w:hAnsi="Times New Roman Tj"/>
                <w:sz w:val="28"/>
                <w:szCs w:val="28"/>
                <w:lang w:eastAsia="en-US"/>
              </w:rPr>
              <w:t xml:space="preserve"> 50</w:t>
            </w:r>
          </w:p>
        </w:tc>
      </w:tr>
      <w:tr w:rsidR="00D90CDD" w:rsidRPr="004662DB" w:rsidTr="00E2198E">
        <w:tc>
          <w:tcPr>
            <w:tcW w:w="2587" w:type="pct"/>
          </w:tcPr>
          <w:p w:rsidR="00D90CDD" w:rsidRPr="004662DB" w:rsidRDefault="00D90CDD" w:rsidP="00D90CDD">
            <w:pPr>
              <w:spacing w:after="0" w:line="240" w:lineRule="auto"/>
              <w:rPr>
                <w:rFonts w:ascii="Times New Roman Tj" w:hAnsi="Times New Roman Tj"/>
                <w:b/>
                <w:bCs/>
                <w:sz w:val="28"/>
                <w:szCs w:val="28"/>
                <w:lang w:eastAsia="en-US"/>
              </w:rPr>
            </w:pPr>
            <w:r w:rsidRPr="004662DB">
              <w:rPr>
                <w:rFonts w:ascii="Times New Roman Tj" w:hAnsi="Times New Roman Tj"/>
                <w:b/>
                <w:sz w:val="28"/>
                <w:szCs w:val="28"/>
                <w:lang w:val="tg-Cyrl-TJ" w:eastAsia="en-US"/>
              </w:rPr>
              <w:t>Афзоиши музди ме</w:t>
            </w:r>
            <w:r w:rsidR="00117676" w:rsidRPr="004662DB">
              <w:rPr>
                <w:rFonts w:ascii="Times New Roman Tj" w:hAnsi="Times New Roman Tj"/>
                <w:b/>
                <w:sz w:val="28"/>
                <w:szCs w:val="28"/>
                <w:lang w:val="tg-Cyrl-TJ" w:eastAsia="en-US"/>
              </w:rPr>
              <w:t>њ</w:t>
            </w:r>
            <w:r w:rsidRPr="004662DB">
              <w:rPr>
                <w:rFonts w:ascii="Times New Roman Tj" w:hAnsi="Times New Roman Tj"/>
                <w:b/>
                <w:sz w:val="28"/>
                <w:szCs w:val="28"/>
                <w:lang w:val="tg-Cyrl-TJ" w:eastAsia="en-US"/>
              </w:rPr>
              <w:t>нати во</w:t>
            </w:r>
            <w:r w:rsidR="00117676" w:rsidRPr="004662DB">
              <w:rPr>
                <w:rFonts w:ascii="Times New Roman Tj" w:hAnsi="Times New Roman Tj"/>
                <w:b/>
                <w:sz w:val="28"/>
                <w:szCs w:val="28"/>
                <w:lang w:val="tg-Cyrl-TJ" w:eastAsia="en-US"/>
              </w:rPr>
              <w:t>ќ</w:t>
            </w:r>
            <w:r w:rsidRPr="004662DB">
              <w:rPr>
                <w:rFonts w:ascii="Times New Roman Tj" w:hAnsi="Times New Roman Tj"/>
                <w:b/>
                <w:sz w:val="28"/>
                <w:szCs w:val="28"/>
                <w:lang w:val="tg-Cyrl-TJ" w:eastAsia="en-US"/>
              </w:rPr>
              <w:t>еї (афзоиши миёна дар як сол</w:t>
            </w:r>
            <w:r w:rsidRPr="004662DB">
              <w:rPr>
                <w:rFonts w:ascii="Times New Roman Tj" w:hAnsi="Times New Roman Tj"/>
                <w:b/>
                <w:sz w:val="28"/>
                <w:szCs w:val="28"/>
                <w:lang w:eastAsia="en-US"/>
              </w:rPr>
              <w:t>)</w:t>
            </w:r>
          </w:p>
        </w:tc>
        <w:tc>
          <w:tcPr>
            <w:tcW w:w="642" w:type="pct"/>
            <w:vAlign w:val="center"/>
          </w:tcPr>
          <w:p w:rsidR="00D90CDD" w:rsidRPr="004662DB" w:rsidRDefault="00D90CDD" w:rsidP="00D90CDD">
            <w:pPr>
              <w:spacing w:after="0" w:line="240" w:lineRule="auto"/>
              <w:jc w:val="center"/>
              <w:rPr>
                <w:rFonts w:ascii="Times New Roman Tj" w:hAnsi="Times New Roman Tj"/>
                <w:b/>
                <w:sz w:val="28"/>
                <w:szCs w:val="28"/>
                <w:lang w:eastAsia="en-US"/>
              </w:rPr>
            </w:pPr>
            <w:r w:rsidRPr="004662DB">
              <w:rPr>
                <w:rFonts w:ascii="Times New Roman Tj" w:hAnsi="Times New Roman Tj"/>
                <w:b/>
                <w:sz w:val="28"/>
                <w:szCs w:val="28"/>
                <w:lang w:eastAsia="en-US"/>
              </w:rPr>
              <w:t>%</w:t>
            </w:r>
          </w:p>
        </w:tc>
        <w:tc>
          <w:tcPr>
            <w:tcW w:w="467" w:type="pct"/>
            <w:vAlign w:val="center"/>
          </w:tcPr>
          <w:p w:rsidR="00D90CDD" w:rsidRPr="004662DB" w:rsidRDefault="00D90CDD" w:rsidP="00D90CDD">
            <w:pPr>
              <w:tabs>
                <w:tab w:val="right" w:leader="dot" w:pos="9344"/>
              </w:tabs>
              <w:spacing w:before="120" w:after="0" w:line="240" w:lineRule="auto"/>
              <w:jc w:val="center"/>
              <w:rPr>
                <w:rFonts w:ascii="Times New Roman Tj" w:hAnsi="Times New Roman Tj"/>
                <w:sz w:val="28"/>
                <w:szCs w:val="28"/>
                <w:lang w:val="tg-Cyrl-TJ" w:eastAsia="en-US"/>
              </w:rPr>
            </w:pPr>
            <w:r w:rsidRPr="004662DB">
              <w:rPr>
                <w:rFonts w:ascii="Times New Roman Tj" w:hAnsi="Times New Roman Tj"/>
                <w:sz w:val="28"/>
                <w:szCs w:val="28"/>
                <w:lang w:val="tg-Cyrl-TJ" w:eastAsia="en-US"/>
              </w:rPr>
              <w:t>0,6</w:t>
            </w:r>
          </w:p>
        </w:tc>
        <w:tc>
          <w:tcPr>
            <w:tcW w:w="1304" w:type="pct"/>
            <w:gridSpan w:val="3"/>
            <w:vAlign w:val="center"/>
          </w:tcPr>
          <w:p w:rsidR="00D90CDD" w:rsidRPr="004662DB" w:rsidRDefault="00D90CDD" w:rsidP="00D90CDD">
            <w:pPr>
              <w:tabs>
                <w:tab w:val="right" w:leader="dot" w:pos="9344"/>
              </w:tabs>
              <w:spacing w:after="0" w:line="240" w:lineRule="auto"/>
              <w:jc w:val="center"/>
              <w:rPr>
                <w:rFonts w:ascii="Times New Roman Tj" w:hAnsi="Times New Roman Tj"/>
                <w:sz w:val="28"/>
                <w:szCs w:val="28"/>
                <w:lang w:val="tg-Cyrl-TJ" w:eastAsia="en-US"/>
              </w:rPr>
            </w:pPr>
            <w:r w:rsidRPr="004662DB">
              <w:rPr>
                <w:rFonts w:ascii="Times New Roman Tj" w:hAnsi="Times New Roman Tj"/>
                <w:sz w:val="28"/>
                <w:szCs w:val="28"/>
                <w:lang w:eastAsia="en-US"/>
              </w:rPr>
              <w:t>5</w:t>
            </w:r>
          </w:p>
        </w:tc>
      </w:tr>
      <w:tr w:rsidR="00E2198E" w:rsidRPr="004662DB" w:rsidTr="00E2198E">
        <w:tc>
          <w:tcPr>
            <w:tcW w:w="2587" w:type="pct"/>
            <w:vAlign w:val="center"/>
          </w:tcPr>
          <w:p w:rsidR="00D90CDD" w:rsidRPr="004662DB" w:rsidRDefault="00D90CDD" w:rsidP="00D90CDD">
            <w:pPr>
              <w:spacing w:after="0" w:line="240" w:lineRule="auto"/>
              <w:rPr>
                <w:rFonts w:ascii="Times New Roman Tj" w:hAnsi="Times New Roman Tj"/>
                <w:b/>
                <w:bCs/>
                <w:sz w:val="28"/>
                <w:szCs w:val="28"/>
                <w:lang w:eastAsia="en-US"/>
              </w:rPr>
            </w:pPr>
            <w:r w:rsidRPr="004662DB">
              <w:rPr>
                <w:rFonts w:ascii="Times New Roman Tj" w:hAnsi="Times New Roman Tj"/>
                <w:b/>
                <w:sz w:val="28"/>
                <w:szCs w:val="28"/>
                <w:lang w:val="tg-Cyrl-TJ" w:eastAsia="en-US"/>
              </w:rPr>
              <w:t>Таносуби музди ме</w:t>
            </w:r>
            <w:r w:rsidR="00117676" w:rsidRPr="004662DB">
              <w:rPr>
                <w:rFonts w:ascii="Times New Roman Tj" w:hAnsi="Times New Roman Tj"/>
                <w:b/>
                <w:sz w:val="28"/>
                <w:szCs w:val="28"/>
                <w:lang w:val="tg-Cyrl-TJ" w:eastAsia="en-US"/>
              </w:rPr>
              <w:t>њ</w:t>
            </w:r>
            <w:r w:rsidRPr="004662DB">
              <w:rPr>
                <w:rFonts w:ascii="Times New Roman Tj" w:hAnsi="Times New Roman Tj"/>
                <w:b/>
                <w:sz w:val="28"/>
                <w:szCs w:val="28"/>
                <w:lang w:val="tg-Cyrl-TJ" w:eastAsia="en-US"/>
              </w:rPr>
              <w:t>нати занон бо музди ме</w:t>
            </w:r>
            <w:r w:rsidR="00117676" w:rsidRPr="004662DB">
              <w:rPr>
                <w:rFonts w:ascii="Times New Roman Tj" w:hAnsi="Times New Roman Tj"/>
                <w:b/>
                <w:sz w:val="28"/>
                <w:szCs w:val="28"/>
                <w:lang w:val="tg-Cyrl-TJ" w:eastAsia="en-US"/>
              </w:rPr>
              <w:t>њ</w:t>
            </w:r>
            <w:r w:rsidRPr="004662DB">
              <w:rPr>
                <w:rFonts w:ascii="Times New Roman Tj" w:hAnsi="Times New Roman Tj"/>
                <w:b/>
                <w:sz w:val="28"/>
                <w:szCs w:val="28"/>
                <w:lang w:val="tg-Cyrl-TJ" w:eastAsia="en-US"/>
              </w:rPr>
              <w:t xml:space="preserve">нати мардон </w:t>
            </w:r>
          </w:p>
        </w:tc>
        <w:tc>
          <w:tcPr>
            <w:tcW w:w="642" w:type="pct"/>
            <w:vAlign w:val="center"/>
          </w:tcPr>
          <w:p w:rsidR="00D90CDD" w:rsidRPr="004662DB" w:rsidRDefault="00D90CDD" w:rsidP="00D90CDD">
            <w:pPr>
              <w:spacing w:after="0" w:line="240" w:lineRule="auto"/>
              <w:jc w:val="center"/>
              <w:rPr>
                <w:rFonts w:ascii="Times New Roman Tj" w:hAnsi="Times New Roman Tj"/>
                <w:b/>
                <w:sz w:val="28"/>
                <w:szCs w:val="28"/>
                <w:lang w:eastAsia="en-US"/>
              </w:rPr>
            </w:pPr>
            <w:r w:rsidRPr="004662DB">
              <w:rPr>
                <w:rFonts w:ascii="Times New Roman Tj" w:hAnsi="Times New Roman Tj"/>
                <w:b/>
                <w:sz w:val="28"/>
                <w:szCs w:val="28"/>
                <w:lang w:eastAsia="en-US"/>
              </w:rPr>
              <w:t>%</w:t>
            </w:r>
          </w:p>
        </w:tc>
        <w:tc>
          <w:tcPr>
            <w:tcW w:w="467" w:type="pct"/>
            <w:vAlign w:val="center"/>
          </w:tcPr>
          <w:p w:rsidR="00D90CDD" w:rsidRPr="004662DB" w:rsidRDefault="00D90CDD" w:rsidP="00D90CDD">
            <w:pPr>
              <w:tabs>
                <w:tab w:val="right" w:leader="dot" w:pos="9344"/>
              </w:tabs>
              <w:spacing w:before="120" w:after="0" w:line="240" w:lineRule="auto"/>
              <w:jc w:val="center"/>
              <w:rPr>
                <w:rFonts w:ascii="Times New Roman Tj" w:hAnsi="Times New Roman Tj"/>
                <w:sz w:val="28"/>
                <w:szCs w:val="28"/>
                <w:lang w:val="tg-Cyrl-TJ" w:eastAsia="en-US"/>
              </w:rPr>
            </w:pPr>
            <w:r w:rsidRPr="004662DB">
              <w:rPr>
                <w:rFonts w:ascii="Times New Roman Tj" w:hAnsi="Times New Roman Tj"/>
                <w:sz w:val="28"/>
                <w:szCs w:val="28"/>
                <w:lang w:eastAsia="en-US"/>
              </w:rPr>
              <w:t>62</w:t>
            </w:r>
          </w:p>
        </w:tc>
        <w:tc>
          <w:tcPr>
            <w:tcW w:w="525" w:type="pct"/>
            <w:vAlign w:val="center"/>
          </w:tcPr>
          <w:p w:rsidR="00D90CDD" w:rsidRPr="004662DB" w:rsidRDefault="00D90CDD" w:rsidP="00D90CDD">
            <w:pPr>
              <w:tabs>
                <w:tab w:val="right" w:leader="dot" w:pos="9344"/>
              </w:tabs>
              <w:spacing w:after="0" w:line="240" w:lineRule="auto"/>
              <w:jc w:val="center"/>
              <w:rPr>
                <w:rFonts w:ascii="Times New Roman Tj" w:hAnsi="Times New Roman Tj"/>
                <w:sz w:val="28"/>
                <w:szCs w:val="28"/>
                <w:lang w:val="tg-Cyrl-TJ" w:eastAsia="en-US"/>
              </w:rPr>
            </w:pPr>
            <w:r w:rsidRPr="004662DB">
              <w:rPr>
                <w:rFonts w:ascii="Times New Roman Tj" w:hAnsi="Times New Roman Tj"/>
                <w:sz w:val="28"/>
                <w:szCs w:val="28"/>
                <w:lang w:eastAsia="en-US"/>
              </w:rPr>
              <w:t>65</w:t>
            </w:r>
          </w:p>
        </w:tc>
        <w:tc>
          <w:tcPr>
            <w:tcW w:w="408" w:type="pct"/>
            <w:vAlign w:val="center"/>
          </w:tcPr>
          <w:p w:rsidR="00D90CDD" w:rsidRPr="004662DB" w:rsidRDefault="00D90CDD" w:rsidP="00D90CDD">
            <w:pPr>
              <w:tabs>
                <w:tab w:val="right" w:leader="dot" w:pos="9344"/>
              </w:tabs>
              <w:spacing w:after="0" w:line="240" w:lineRule="auto"/>
              <w:jc w:val="center"/>
              <w:rPr>
                <w:rFonts w:ascii="Times New Roman Tj" w:hAnsi="Times New Roman Tj"/>
                <w:sz w:val="28"/>
                <w:szCs w:val="28"/>
                <w:lang w:val="tg-Cyrl-TJ" w:eastAsia="en-US"/>
              </w:rPr>
            </w:pPr>
            <w:r w:rsidRPr="004662DB">
              <w:rPr>
                <w:rFonts w:ascii="Times New Roman Tj" w:hAnsi="Times New Roman Tj"/>
                <w:sz w:val="28"/>
                <w:szCs w:val="28"/>
                <w:lang w:eastAsia="en-US"/>
              </w:rPr>
              <w:t>70</w:t>
            </w:r>
          </w:p>
        </w:tc>
        <w:tc>
          <w:tcPr>
            <w:tcW w:w="371" w:type="pct"/>
            <w:vAlign w:val="center"/>
          </w:tcPr>
          <w:p w:rsidR="00D90CDD" w:rsidRPr="004662DB" w:rsidRDefault="00D90CDD" w:rsidP="00D90CDD">
            <w:pPr>
              <w:tabs>
                <w:tab w:val="right" w:leader="dot" w:pos="9344"/>
              </w:tabs>
              <w:spacing w:after="0" w:line="240" w:lineRule="auto"/>
              <w:jc w:val="center"/>
              <w:rPr>
                <w:rFonts w:ascii="Times New Roman Tj" w:hAnsi="Times New Roman Tj"/>
                <w:sz w:val="28"/>
                <w:szCs w:val="28"/>
                <w:lang w:val="tg-Cyrl-TJ" w:eastAsia="en-US"/>
              </w:rPr>
            </w:pPr>
            <w:r w:rsidRPr="004662DB">
              <w:rPr>
                <w:rFonts w:ascii="Times New Roman Tj" w:hAnsi="Times New Roman Tj"/>
                <w:sz w:val="28"/>
                <w:szCs w:val="28"/>
                <w:lang w:eastAsia="en-US"/>
              </w:rPr>
              <w:t>75</w:t>
            </w:r>
          </w:p>
        </w:tc>
      </w:tr>
      <w:tr w:rsidR="00E2198E" w:rsidRPr="004662DB" w:rsidTr="00E2198E">
        <w:tc>
          <w:tcPr>
            <w:tcW w:w="2587" w:type="pct"/>
            <w:vAlign w:val="center"/>
          </w:tcPr>
          <w:p w:rsidR="00D90CDD" w:rsidRPr="004662DB" w:rsidRDefault="00D90CDD" w:rsidP="00D90CDD">
            <w:pPr>
              <w:spacing w:after="0" w:line="240" w:lineRule="auto"/>
              <w:rPr>
                <w:rFonts w:ascii="Times New Roman Tj" w:hAnsi="Times New Roman Tj"/>
                <w:b/>
                <w:bCs/>
                <w:sz w:val="28"/>
                <w:szCs w:val="28"/>
                <w:lang w:eastAsia="en-US"/>
              </w:rPr>
            </w:pPr>
            <w:r w:rsidRPr="004662DB">
              <w:rPr>
                <w:rFonts w:ascii="Times New Roman Tj" w:hAnsi="Times New Roman Tj"/>
                <w:b/>
                <w:sz w:val="28"/>
                <w:szCs w:val="28"/>
                <w:lang w:val="tg-Cyrl-TJ" w:eastAsia="en-US"/>
              </w:rPr>
              <w:t>Таснифот ва стандарт</w:t>
            </w:r>
            <w:r w:rsidR="00117676" w:rsidRPr="004662DB">
              <w:rPr>
                <w:rFonts w:ascii="Times New Roman Tj" w:hAnsi="Times New Roman Tj"/>
                <w:b/>
                <w:sz w:val="28"/>
                <w:szCs w:val="28"/>
                <w:lang w:val="tg-Cyrl-TJ" w:eastAsia="en-US"/>
              </w:rPr>
              <w:t>њ</w:t>
            </w:r>
            <w:r w:rsidRPr="004662DB">
              <w:rPr>
                <w:rFonts w:ascii="Times New Roman Tj" w:hAnsi="Times New Roman Tj"/>
                <w:b/>
                <w:sz w:val="28"/>
                <w:szCs w:val="28"/>
                <w:lang w:val="tg-Cyrl-TJ" w:eastAsia="en-US"/>
              </w:rPr>
              <w:t>ои та</w:t>
            </w:r>
            <w:r w:rsidR="00117676" w:rsidRPr="004662DB">
              <w:rPr>
                <w:rFonts w:ascii="Times New Roman Tj" w:hAnsi="Times New Roman Tj"/>
                <w:b/>
                <w:sz w:val="28"/>
                <w:szCs w:val="28"/>
                <w:lang w:val="tg-Cyrl-TJ" w:eastAsia="en-US"/>
              </w:rPr>
              <w:t>њ</w:t>
            </w:r>
            <w:r w:rsidRPr="004662DB">
              <w:rPr>
                <w:rFonts w:ascii="Times New Roman Tj" w:hAnsi="Times New Roman Tj"/>
                <w:b/>
                <w:sz w:val="28"/>
                <w:szCs w:val="28"/>
                <w:lang w:val="tg-Cyrl-TJ" w:eastAsia="en-US"/>
              </w:rPr>
              <w:t>ияшуда (мављудбуда) барои хизматрасонии а</w:t>
            </w:r>
            <w:r w:rsidR="00117676" w:rsidRPr="004662DB">
              <w:rPr>
                <w:rFonts w:ascii="Times New Roman Tj" w:hAnsi="Times New Roman Tj"/>
                <w:b/>
                <w:sz w:val="28"/>
                <w:szCs w:val="28"/>
                <w:lang w:val="tg-Cyrl-TJ" w:eastAsia="en-US"/>
              </w:rPr>
              <w:t>њ</w:t>
            </w:r>
            <w:r w:rsidRPr="004662DB">
              <w:rPr>
                <w:rFonts w:ascii="Times New Roman Tj" w:hAnsi="Times New Roman Tj"/>
                <w:b/>
                <w:sz w:val="28"/>
                <w:szCs w:val="28"/>
                <w:lang w:val="tg-Cyrl-TJ" w:eastAsia="en-US"/>
              </w:rPr>
              <w:t xml:space="preserve">олии осебпазир </w:t>
            </w:r>
          </w:p>
        </w:tc>
        <w:tc>
          <w:tcPr>
            <w:tcW w:w="642" w:type="pct"/>
            <w:vAlign w:val="center"/>
          </w:tcPr>
          <w:p w:rsidR="00D90CDD" w:rsidRPr="004662DB" w:rsidRDefault="00D90CDD" w:rsidP="00D90CDD">
            <w:pPr>
              <w:tabs>
                <w:tab w:val="right" w:leader="dot" w:pos="9344"/>
              </w:tabs>
              <w:spacing w:after="0" w:line="240" w:lineRule="auto"/>
              <w:jc w:val="center"/>
              <w:rPr>
                <w:rFonts w:ascii="Times New Roman Tj" w:hAnsi="Times New Roman Tj"/>
                <w:b/>
                <w:sz w:val="28"/>
                <w:szCs w:val="28"/>
                <w:lang w:val="tg-Cyrl-TJ" w:eastAsia="en-US"/>
              </w:rPr>
            </w:pPr>
            <w:r w:rsidRPr="004662DB">
              <w:rPr>
                <w:rFonts w:ascii="Times New Roman Tj" w:hAnsi="Times New Roman Tj"/>
                <w:b/>
                <w:sz w:val="28"/>
                <w:szCs w:val="28"/>
                <w:lang w:val="tg-Cyrl-TJ" w:eastAsia="en-US"/>
              </w:rPr>
              <w:t>адад</w:t>
            </w:r>
          </w:p>
        </w:tc>
        <w:tc>
          <w:tcPr>
            <w:tcW w:w="467" w:type="pct"/>
            <w:vAlign w:val="center"/>
          </w:tcPr>
          <w:p w:rsidR="00D90CDD" w:rsidRPr="004662DB" w:rsidRDefault="00D90CDD" w:rsidP="00D90CDD">
            <w:pPr>
              <w:spacing w:before="120"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6</w:t>
            </w:r>
          </w:p>
        </w:tc>
        <w:tc>
          <w:tcPr>
            <w:tcW w:w="525"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10</w:t>
            </w:r>
          </w:p>
        </w:tc>
        <w:tc>
          <w:tcPr>
            <w:tcW w:w="408"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12</w:t>
            </w:r>
          </w:p>
        </w:tc>
        <w:tc>
          <w:tcPr>
            <w:tcW w:w="371"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15</w:t>
            </w:r>
          </w:p>
        </w:tc>
      </w:tr>
      <w:tr w:rsidR="00E2198E" w:rsidRPr="004662DB" w:rsidTr="00E2198E">
        <w:tc>
          <w:tcPr>
            <w:tcW w:w="2587" w:type="pct"/>
            <w:vAlign w:val="center"/>
          </w:tcPr>
          <w:p w:rsidR="00D90CDD" w:rsidRPr="004662DB" w:rsidRDefault="00117676" w:rsidP="00D90CDD">
            <w:pPr>
              <w:spacing w:after="0" w:line="240" w:lineRule="auto"/>
              <w:rPr>
                <w:rFonts w:ascii="Times New Roman Tj" w:hAnsi="Times New Roman Tj"/>
                <w:b/>
                <w:bCs/>
                <w:sz w:val="28"/>
                <w:szCs w:val="28"/>
                <w:lang w:eastAsia="en-US"/>
              </w:rPr>
            </w:pPr>
            <w:r w:rsidRPr="004662DB">
              <w:rPr>
                <w:rFonts w:ascii="Times New Roman Tj" w:hAnsi="Times New Roman Tj"/>
                <w:b/>
                <w:sz w:val="28"/>
                <w:szCs w:val="28"/>
                <w:lang w:val="tg-Cyrl-TJ" w:eastAsia="en-US"/>
              </w:rPr>
              <w:t>Њ</w:t>
            </w:r>
            <w:r w:rsidR="00D90CDD" w:rsidRPr="004662DB">
              <w:rPr>
                <w:rFonts w:ascii="Times New Roman Tj" w:hAnsi="Times New Roman Tj"/>
                <w:b/>
                <w:sz w:val="28"/>
                <w:szCs w:val="28"/>
                <w:lang w:val="tg-Cyrl-TJ" w:eastAsia="en-US"/>
              </w:rPr>
              <w:t>иссаи муассиса</w:t>
            </w:r>
            <w:r w:rsidRPr="004662DB">
              <w:rPr>
                <w:rFonts w:ascii="Times New Roman Tj" w:hAnsi="Times New Roman Tj"/>
                <w:b/>
                <w:sz w:val="28"/>
                <w:szCs w:val="28"/>
                <w:lang w:val="tg-Cyrl-TJ" w:eastAsia="en-US"/>
              </w:rPr>
              <w:t>њ</w:t>
            </w:r>
            <w:r w:rsidR="00D90CDD" w:rsidRPr="004662DB">
              <w:rPr>
                <w:rFonts w:ascii="Times New Roman Tj" w:hAnsi="Times New Roman Tj"/>
                <w:b/>
                <w:sz w:val="28"/>
                <w:szCs w:val="28"/>
                <w:lang w:val="tg-Cyrl-TJ" w:eastAsia="en-US"/>
              </w:rPr>
              <w:t xml:space="preserve">ои </w:t>
            </w:r>
            <w:r w:rsidRPr="004662DB">
              <w:rPr>
                <w:rFonts w:ascii="Times New Roman Tj" w:hAnsi="Times New Roman Tj"/>
                <w:b/>
                <w:sz w:val="28"/>
                <w:szCs w:val="28"/>
                <w:lang w:val="tg-Cyrl-TJ" w:eastAsia="en-US"/>
              </w:rPr>
              <w:t>њ</w:t>
            </w:r>
            <w:r w:rsidR="00D90CDD" w:rsidRPr="004662DB">
              <w:rPr>
                <w:rFonts w:ascii="Times New Roman Tj" w:hAnsi="Times New Roman Tj"/>
                <w:b/>
                <w:sz w:val="28"/>
                <w:szCs w:val="28"/>
                <w:lang w:val="tg-Cyrl-TJ" w:eastAsia="en-US"/>
              </w:rPr>
              <w:t>ифзи иљтимої ва тандурустї, бино</w:t>
            </w:r>
            <w:r w:rsidRPr="004662DB">
              <w:rPr>
                <w:rFonts w:ascii="Times New Roman Tj" w:hAnsi="Times New Roman Tj"/>
                <w:b/>
                <w:sz w:val="28"/>
                <w:szCs w:val="28"/>
                <w:lang w:val="tg-Cyrl-TJ" w:eastAsia="en-US"/>
              </w:rPr>
              <w:t>њ</w:t>
            </w:r>
            <w:r w:rsidR="00D90CDD" w:rsidRPr="004662DB">
              <w:rPr>
                <w:rFonts w:ascii="Times New Roman Tj" w:hAnsi="Times New Roman Tj"/>
                <w:b/>
                <w:sz w:val="28"/>
                <w:szCs w:val="28"/>
                <w:lang w:val="tg-Cyrl-TJ" w:eastAsia="en-US"/>
              </w:rPr>
              <w:t>ое, ки барои шахсони маъюб мувофи</w:t>
            </w:r>
            <w:r w:rsidR="00B65A35" w:rsidRPr="004662DB">
              <w:rPr>
                <w:rFonts w:ascii="Times New Roman Tj" w:hAnsi="Times New Roman Tj"/>
                <w:b/>
                <w:sz w:val="28"/>
                <w:szCs w:val="28"/>
                <w:lang w:val="tg-Cyrl-TJ" w:eastAsia="en-US"/>
              </w:rPr>
              <w:t>ќ</w:t>
            </w:r>
            <w:r w:rsidR="00D90CDD" w:rsidRPr="004662DB">
              <w:rPr>
                <w:rFonts w:ascii="Times New Roman Tj" w:hAnsi="Times New Roman Tj"/>
                <w:b/>
                <w:sz w:val="28"/>
                <w:szCs w:val="28"/>
                <w:lang w:val="tg-Cyrl-TJ" w:eastAsia="en-US"/>
              </w:rPr>
              <w:t xml:space="preserve"> карда шуданд</w:t>
            </w:r>
            <w:r w:rsidR="00B65A35" w:rsidRPr="004662DB">
              <w:rPr>
                <w:rFonts w:ascii="Times New Roman Tj" w:hAnsi="Times New Roman Tj"/>
                <w:b/>
                <w:sz w:val="28"/>
                <w:szCs w:val="28"/>
                <w:lang w:val="tg-Cyrl-TJ" w:eastAsia="en-US"/>
              </w:rPr>
              <w:t xml:space="preserve">, </w:t>
            </w:r>
            <w:r w:rsidR="00D90CDD" w:rsidRPr="004662DB">
              <w:rPr>
                <w:rFonts w:ascii="Times New Roman Tj" w:hAnsi="Times New Roman Tj"/>
                <w:b/>
                <w:sz w:val="28"/>
                <w:szCs w:val="28"/>
                <w:lang w:val="tg-Cyrl-TJ" w:eastAsia="en-US"/>
              </w:rPr>
              <w:t>аз љумла дар де</w:t>
            </w:r>
            <w:r w:rsidRPr="004662DB">
              <w:rPr>
                <w:rFonts w:ascii="Times New Roman Tj" w:hAnsi="Times New Roman Tj"/>
                <w:b/>
                <w:sz w:val="28"/>
                <w:szCs w:val="28"/>
                <w:lang w:val="tg-Cyrl-TJ" w:eastAsia="en-US"/>
              </w:rPr>
              <w:t>њ</w:t>
            </w:r>
            <w:r w:rsidR="00D90CDD" w:rsidRPr="004662DB">
              <w:rPr>
                <w:rFonts w:ascii="Times New Roman Tj" w:hAnsi="Times New Roman Tj"/>
                <w:b/>
                <w:sz w:val="28"/>
                <w:szCs w:val="28"/>
                <w:lang w:val="tg-Cyrl-TJ" w:eastAsia="en-US"/>
              </w:rPr>
              <w:t>от</w:t>
            </w:r>
          </w:p>
        </w:tc>
        <w:tc>
          <w:tcPr>
            <w:tcW w:w="642" w:type="pct"/>
            <w:vAlign w:val="center"/>
          </w:tcPr>
          <w:p w:rsidR="00D90CDD" w:rsidRPr="004662DB" w:rsidRDefault="00D90CDD" w:rsidP="00D90CDD">
            <w:pPr>
              <w:spacing w:after="0" w:line="240" w:lineRule="auto"/>
              <w:jc w:val="center"/>
              <w:rPr>
                <w:rFonts w:ascii="Times New Roman Tj" w:hAnsi="Times New Roman Tj"/>
                <w:b/>
                <w:sz w:val="28"/>
                <w:szCs w:val="28"/>
                <w:lang w:eastAsia="en-US"/>
              </w:rPr>
            </w:pPr>
            <w:r w:rsidRPr="004662DB">
              <w:rPr>
                <w:rFonts w:ascii="Times New Roman Tj" w:hAnsi="Times New Roman Tj"/>
                <w:b/>
                <w:sz w:val="28"/>
                <w:szCs w:val="28"/>
                <w:lang w:eastAsia="en-US"/>
              </w:rPr>
              <w:t>%</w:t>
            </w:r>
          </w:p>
        </w:tc>
        <w:tc>
          <w:tcPr>
            <w:tcW w:w="467" w:type="pct"/>
            <w:vAlign w:val="center"/>
          </w:tcPr>
          <w:p w:rsidR="00D90CDD" w:rsidRPr="004662DB" w:rsidRDefault="00D90CDD" w:rsidP="00D90CDD">
            <w:pPr>
              <w:spacing w:before="120"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50</w:t>
            </w:r>
          </w:p>
        </w:tc>
        <w:tc>
          <w:tcPr>
            <w:tcW w:w="525" w:type="pct"/>
            <w:vAlign w:val="center"/>
          </w:tcPr>
          <w:p w:rsidR="00D90CDD" w:rsidRPr="004662DB" w:rsidRDefault="00D90CDD" w:rsidP="00D90CDD">
            <w:pPr>
              <w:spacing w:after="0" w:line="240" w:lineRule="auto"/>
              <w:jc w:val="center"/>
              <w:rPr>
                <w:rFonts w:ascii="Times New Roman Tj" w:hAnsi="Times New Roman Tj"/>
                <w:b/>
                <w:bCs/>
                <w:sz w:val="28"/>
                <w:szCs w:val="28"/>
                <w:lang w:eastAsia="en-US"/>
              </w:rPr>
            </w:pPr>
            <w:r w:rsidRPr="004662DB">
              <w:rPr>
                <w:rFonts w:ascii="Times New Roman Tj" w:hAnsi="Times New Roman Tj"/>
                <w:sz w:val="28"/>
                <w:szCs w:val="28"/>
                <w:lang w:eastAsia="en-US"/>
              </w:rPr>
              <w:t>100</w:t>
            </w:r>
          </w:p>
        </w:tc>
        <w:tc>
          <w:tcPr>
            <w:tcW w:w="408" w:type="pct"/>
            <w:vAlign w:val="center"/>
          </w:tcPr>
          <w:p w:rsidR="00D90CDD" w:rsidRPr="004662DB" w:rsidRDefault="00D90CDD" w:rsidP="00D90CDD">
            <w:pPr>
              <w:spacing w:after="0" w:line="240" w:lineRule="auto"/>
              <w:jc w:val="center"/>
              <w:rPr>
                <w:rFonts w:ascii="Times New Roman Tj" w:hAnsi="Times New Roman Tj"/>
                <w:b/>
                <w:bCs/>
                <w:sz w:val="28"/>
                <w:szCs w:val="28"/>
                <w:lang w:eastAsia="en-US"/>
              </w:rPr>
            </w:pPr>
            <w:r w:rsidRPr="004662DB">
              <w:rPr>
                <w:rFonts w:ascii="Times New Roman Tj" w:hAnsi="Times New Roman Tj"/>
                <w:sz w:val="28"/>
                <w:szCs w:val="28"/>
                <w:lang w:eastAsia="en-US"/>
              </w:rPr>
              <w:t>100</w:t>
            </w:r>
          </w:p>
        </w:tc>
        <w:tc>
          <w:tcPr>
            <w:tcW w:w="371" w:type="pct"/>
            <w:vAlign w:val="center"/>
          </w:tcPr>
          <w:p w:rsidR="00D90CDD" w:rsidRPr="004662DB" w:rsidRDefault="00D90CDD" w:rsidP="00D90CDD">
            <w:pPr>
              <w:spacing w:after="0" w:line="240" w:lineRule="auto"/>
              <w:jc w:val="center"/>
              <w:rPr>
                <w:rFonts w:ascii="Times New Roman Tj" w:hAnsi="Times New Roman Tj"/>
                <w:b/>
                <w:bCs/>
                <w:sz w:val="28"/>
                <w:szCs w:val="28"/>
                <w:lang w:eastAsia="en-US"/>
              </w:rPr>
            </w:pPr>
            <w:r w:rsidRPr="004662DB">
              <w:rPr>
                <w:rFonts w:ascii="Times New Roman Tj" w:hAnsi="Times New Roman Tj"/>
                <w:sz w:val="28"/>
                <w:szCs w:val="28"/>
                <w:lang w:eastAsia="en-US"/>
              </w:rPr>
              <w:t>100</w:t>
            </w:r>
          </w:p>
        </w:tc>
      </w:tr>
      <w:tr w:rsidR="00E2198E" w:rsidRPr="004662DB" w:rsidTr="00E2198E">
        <w:tc>
          <w:tcPr>
            <w:tcW w:w="2587" w:type="pct"/>
            <w:vAlign w:val="center"/>
          </w:tcPr>
          <w:p w:rsidR="00D90CDD" w:rsidRPr="004662DB" w:rsidRDefault="00D90CDD" w:rsidP="00D90CDD">
            <w:pPr>
              <w:spacing w:after="0" w:line="240" w:lineRule="auto"/>
              <w:rPr>
                <w:rFonts w:ascii="Times New Roman Tj" w:hAnsi="Times New Roman Tj"/>
                <w:b/>
                <w:bCs/>
                <w:sz w:val="28"/>
                <w:szCs w:val="28"/>
                <w:lang w:eastAsia="en-US"/>
              </w:rPr>
            </w:pPr>
            <w:r w:rsidRPr="004662DB">
              <w:rPr>
                <w:rFonts w:ascii="Times New Roman Tj" w:hAnsi="Times New Roman Tj"/>
                <w:b/>
                <w:sz w:val="28"/>
                <w:szCs w:val="28"/>
                <w:lang w:val="tg-Cyrl-TJ" w:eastAsia="en-US"/>
              </w:rPr>
              <w:t>Фарогирии кўдакони аз 3 то 6 сола бо муассиса</w:t>
            </w:r>
            <w:r w:rsidR="00117676" w:rsidRPr="004662DB">
              <w:rPr>
                <w:rFonts w:ascii="Times New Roman Tj" w:hAnsi="Times New Roman Tj"/>
                <w:b/>
                <w:sz w:val="28"/>
                <w:szCs w:val="28"/>
                <w:lang w:val="tg-Cyrl-TJ" w:eastAsia="en-US"/>
              </w:rPr>
              <w:t>њ</w:t>
            </w:r>
            <w:r w:rsidRPr="004662DB">
              <w:rPr>
                <w:rFonts w:ascii="Times New Roman Tj" w:hAnsi="Times New Roman Tj"/>
                <w:b/>
                <w:sz w:val="28"/>
                <w:szCs w:val="28"/>
                <w:lang w:val="tg-Cyrl-TJ" w:eastAsia="en-US"/>
              </w:rPr>
              <w:t>ои тањсилоти томактабї</w:t>
            </w:r>
          </w:p>
        </w:tc>
        <w:tc>
          <w:tcPr>
            <w:tcW w:w="642" w:type="pct"/>
            <w:vAlign w:val="center"/>
          </w:tcPr>
          <w:p w:rsidR="00D90CDD" w:rsidRPr="004662DB" w:rsidRDefault="00D90CDD" w:rsidP="00D90CDD">
            <w:pPr>
              <w:spacing w:after="0" w:line="240" w:lineRule="auto"/>
              <w:jc w:val="center"/>
              <w:rPr>
                <w:rFonts w:ascii="Times New Roman Tj" w:hAnsi="Times New Roman Tj"/>
                <w:b/>
                <w:bCs/>
                <w:sz w:val="28"/>
                <w:szCs w:val="28"/>
                <w:lang w:eastAsia="en-US"/>
              </w:rPr>
            </w:pPr>
            <w:r w:rsidRPr="004662DB">
              <w:rPr>
                <w:rFonts w:ascii="Times New Roman Tj" w:hAnsi="Times New Roman Tj"/>
                <w:b/>
                <w:sz w:val="28"/>
                <w:szCs w:val="28"/>
                <w:lang w:eastAsia="en-US"/>
              </w:rPr>
              <w:t xml:space="preserve">% </w:t>
            </w:r>
            <w:r w:rsidRPr="004662DB">
              <w:rPr>
                <w:rFonts w:ascii="Times New Roman Tj" w:hAnsi="Times New Roman Tj"/>
                <w:b/>
                <w:sz w:val="28"/>
                <w:szCs w:val="28"/>
                <w:lang w:val="tg-Cyrl-TJ" w:eastAsia="en-US"/>
              </w:rPr>
              <w:t>ба гурў</w:t>
            </w:r>
            <w:r w:rsidR="00117676" w:rsidRPr="004662DB">
              <w:rPr>
                <w:rFonts w:ascii="Times New Roman Tj" w:hAnsi="Times New Roman Tj"/>
                <w:b/>
                <w:sz w:val="28"/>
                <w:szCs w:val="28"/>
                <w:lang w:val="tg-Cyrl-TJ" w:eastAsia="en-US"/>
              </w:rPr>
              <w:t>њ</w:t>
            </w:r>
            <w:r w:rsidRPr="004662DB">
              <w:rPr>
                <w:rFonts w:ascii="Times New Roman Tj" w:hAnsi="Times New Roman Tj"/>
                <w:b/>
                <w:sz w:val="28"/>
                <w:szCs w:val="28"/>
                <w:lang w:val="tg-Cyrl-TJ" w:eastAsia="en-US"/>
              </w:rPr>
              <w:t>и синну сол</w:t>
            </w:r>
          </w:p>
        </w:tc>
        <w:tc>
          <w:tcPr>
            <w:tcW w:w="467" w:type="pct"/>
            <w:vAlign w:val="center"/>
          </w:tcPr>
          <w:p w:rsidR="00D90CDD" w:rsidRPr="004662DB" w:rsidRDefault="00D90CDD" w:rsidP="00D90CDD">
            <w:pPr>
              <w:spacing w:before="120"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12</w:t>
            </w:r>
          </w:p>
        </w:tc>
        <w:tc>
          <w:tcPr>
            <w:tcW w:w="525" w:type="pct"/>
            <w:vAlign w:val="center"/>
          </w:tcPr>
          <w:p w:rsidR="00D90CDD" w:rsidRPr="004662DB" w:rsidRDefault="00D90CDD" w:rsidP="00D90CDD">
            <w:pPr>
              <w:spacing w:after="0" w:line="240" w:lineRule="auto"/>
              <w:jc w:val="center"/>
              <w:rPr>
                <w:rFonts w:ascii="Times New Roman Tj" w:hAnsi="Times New Roman Tj"/>
                <w:b/>
                <w:bCs/>
                <w:sz w:val="28"/>
                <w:szCs w:val="28"/>
                <w:lang w:eastAsia="en-US"/>
              </w:rPr>
            </w:pPr>
            <w:r w:rsidRPr="004662DB">
              <w:rPr>
                <w:rFonts w:ascii="Times New Roman Tj" w:hAnsi="Times New Roman Tj"/>
                <w:sz w:val="28"/>
                <w:szCs w:val="28"/>
                <w:lang w:eastAsia="en-US"/>
              </w:rPr>
              <w:t>30</w:t>
            </w:r>
          </w:p>
        </w:tc>
        <w:tc>
          <w:tcPr>
            <w:tcW w:w="408" w:type="pct"/>
            <w:vAlign w:val="center"/>
          </w:tcPr>
          <w:p w:rsidR="00D90CDD" w:rsidRPr="004662DB" w:rsidRDefault="00D90CDD" w:rsidP="00D90CDD">
            <w:pPr>
              <w:spacing w:after="0" w:line="240" w:lineRule="auto"/>
              <w:jc w:val="center"/>
              <w:rPr>
                <w:rFonts w:ascii="Times New Roman Tj" w:hAnsi="Times New Roman Tj"/>
                <w:b/>
                <w:bCs/>
                <w:sz w:val="28"/>
                <w:szCs w:val="28"/>
                <w:lang w:eastAsia="en-US"/>
              </w:rPr>
            </w:pPr>
            <w:r w:rsidRPr="004662DB">
              <w:rPr>
                <w:rFonts w:ascii="Times New Roman Tj" w:hAnsi="Times New Roman Tj"/>
                <w:sz w:val="28"/>
                <w:szCs w:val="28"/>
                <w:lang w:eastAsia="en-US"/>
              </w:rPr>
              <w:t>40</w:t>
            </w:r>
          </w:p>
        </w:tc>
        <w:tc>
          <w:tcPr>
            <w:tcW w:w="371" w:type="pct"/>
            <w:vAlign w:val="center"/>
          </w:tcPr>
          <w:p w:rsidR="00D90CDD" w:rsidRPr="004662DB" w:rsidRDefault="00D90CDD" w:rsidP="00D90CDD">
            <w:pPr>
              <w:spacing w:after="0" w:line="240" w:lineRule="auto"/>
              <w:jc w:val="center"/>
              <w:rPr>
                <w:rFonts w:ascii="Times New Roman Tj" w:hAnsi="Times New Roman Tj"/>
                <w:b/>
                <w:bCs/>
                <w:sz w:val="28"/>
                <w:szCs w:val="28"/>
                <w:lang w:eastAsia="en-US"/>
              </w:rPr>
            </w:pPr>
            <w:r w:rsidRPr="004662DB">
              <w:rPr>
                <w:rFonts w:ascii="Times New Roman Tj" w:hAnsi="Times New Roman Tj"/>
                <w:sz w:val="28"/>
                <w:szCs w:val="28"/>
                <w:lang w:eastAsia="en-US"/>
              </w:rPr>
              <w:t>50</w:t>
            </w:r>
          </w:p>
        </w:tc>
      </w:tr>
      <w:tr w:rsidR="00E2198E" w:rsidRPr="004662DB" w:rsidTr="00E2198E">
        <w:tc>
          <w:tcPr>
            <w:tcW w:w="2587" w:type="pct"/>
          </w:tcPr>
          <w:p w:rsidR="00D90CDD" w:rsidRPr="004662DB" w:rsidRDefault="00117676" w:rsidP="00D90CDD">
            <w:pPr>
              <w:spacing w:after="0" w:line="240" w:lineRule="auto"/>
              <w:rPr>
                <w:rFonts w:ascii="Times New Roman Tj" w:hAnsi="Times New Roman Tj"/>
                <w:b/>
                <w:bCs/>
                <w:sz w:val="28"/>
                <w:szCs w:val="28"/>
                <w:lang w:eastAsia="en-US"/>
              </w:rPr>
            </w:pPr>
            <w:r w:rsidRPr="004662DB">
              <w:rPr>
                <w:rFonts w:ascii="Times New Roman Tj" w:hAnsi="Times New Roman Tj"/>
                <w:b/>
                <w:sz w:val="28"/>
                <w:szCs w:val="28"/>
                <w:lang w:val="tg-Cyrl-TJ" w:eastAsia="en-US"/>
              </w:rPr>
              <w:lastRenderedPageBreak/>
              <w:t>Њ</w:t>
            </w:r>
            <w:r w:rsidR="00D90CDD" w:rsidRPr="004662DB">
              <w:rPr>
                <w:rFonts w:ascii="Times New Roman Tj" w:hAnsi="Times New Roman Tj"/>
                <w:b/>
                <w:sz w:val="28"/>
                <w:szCs w:val="28"/>
                <w:lang w:val="tg-Cyrl-TJ" w:eastAsia="en-US"/>
              </w:rPr>
              <w:t>исоби миёнаи сол</w:t>
            </w:r>
            <w:r w:rsidRPr="004662DB">
              <w:rPr>
                <w:rFonts w:ascii="Times New Roman Tj" w:hAnsi="Times New Roman Tj"/>
                <w:b/>
                <w:sz w:val="28"/>
                <w:szCs w:val="28"/>
                <w:lang w:val="tg-Cyrl-TJ" w:eastAsia="en-US"/>
              </w:rPr>
              <w:t>њ</w:t>
            </w:r>
            <w:r w:rsidR="00D90CDD" w:rsidRPr="004662DB">
              <w:rPr>
                <w:rFonts w:ascii="Times New Roman Tj" w:hAnsi="Times New Roman Tj"/>
                <w:b/>
                <w:sz w:val="28"/>
                <w:szCs w:val="28"/>
                <w:lang w:val="tg-Cyrl-TJ" w:eastAsia="en-US"/>
              </w:rPr>
              <w:t>ои хониш дар мактаб</w:t>
            </w:r>
          </w:p>
        </w:tc>
        <w:tc>
          <w:tcPr>
            <w:tcW w:w="642" w:type="pct"/>
            <w:vAlign w:val="center"/>
          </w:tcPr>
          <w:p w:rsidR="00D90CDD" w:rsidRPr="004662DB" w:rsidRDefault="00D90CDD" w:rsidP="00D90CDD">
            <w:pPr>
              <w:tabs>
                <w:tab w:val="right" w:leader="dot" w:pos="9344"/>
              </w:tabs>
              <w:spacing w:after="0" w:line="240" w:lineRule="auto"/>
              <w:jc w:val="center"/>
              <w:rPr>
                <w:rFonts w:ascii="Times New Roman Tj" w:hAnsi="Times New Roman Tj"/>
                <w:b/>
                <w:sz w:val="28"/>
                <w:szCs w:val="28"/>
                <w:lang w:val="tg-Cyrl-TJ" w:eastAsia="en-US"/>
              </w:rPr>
            </w:pPr>
            <w:r w:rsidRPr="004662DB">
              <w:rPr>
                <w:rFonts w:ascii="Times New Roman Tj" w:hAnsi="Times New Roman Tj"/>
                <w:b/>
                <w:sz w:val="28"/>
                <w:szCs w:val="28"/>
                <w:lang w:val="tg-Cyrl-TJ" w:eastAsia="en-US"/>
              </w:rPr>
              <w:t>сол</w:t>
            </w:r>
          </w:p>
        </w:tc>
        <w:tc>
          <w:tcPr>
            <w:tcW w:w="467" w:type="pct"/>
            <w:vAlign w:val="center"/>
          </w:tcPr>
          <w:p w:rsidR="00D90CDD" w:rsidRPr="004662DB" w:rsidRDefault="00D90CDD" w:rsidP="00D90CDD">
            <w:pPr>
              <w:spacing w:before="120"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9,6</w:t>
            </w:r>
          </w:p>
        </w:tc>
        <w:tc>
          <w:tcPr>
            <w:tcW w:w="525"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10</w:t>
            </w:r>
          </w:p>
        </w:tc>
        <w:tc>
          <w:tcPr>
            <w:tcW w:w="408"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11</w:t>
            </w:r>
          </w:p>
        </w:tc>
        <w:tc>
          <w:tcPr>
            <w:tcW w:w="371"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12</w:t>
            </w:r>
          </w:p>
        </w:tc>
      </w:tr>
      <w:tr w:rsidR="00E2198E" w:rsidRPr="004662DB" w:rsidTr="00E2198E">
        <w:tc>
          <w:tcPr>
            <w:tcW w:w="2587" w:type="pct"/>
            <w:vAlign w:val="center"/>
          </w:tcPr>
          <w:p w:rsidR="00D90CDD" w:rsidRPr="004662DB" w:rsidRDefault="00D90CDD" w:rsidP="00D90CDD">
            <w:pPr>
              <w:spacing w:after="0" w:line="240" w:lineRule="auto"/>
              <w:rPr>
                <w:rFonts w:ascii="Times New Roman Tj" w:hAnsi="Times New Roman Tj"/>
                <w:b/>
                <w:bCs/>
                <w:sz w:val="28"/>
                <w:szCs w:val="28"/>
                <w:lang w:eastAsia="en-US"/>
              </w:rPr>
            </w:pPr>
            <w:r w:rsidRPr="004662DB">
              <w:rPr>
                <w:rFonts w:ascii="Times New Roman Tj" w:hAnsi="Times New Roman Tj"/>
                <w:b/>
                <w:sz w:val="28"/>
                <w:szCs w:val="28"/>
                <w:lang w:eastAsia="en-US"/>
              </w:rPr>
              <w:t xml:space="preserve">Харољотњои умумї </w:t>
            </w:r>
            <w:r w:rsidRPr="004662DB">
              <w:rPr>
                <w:rFonts w:ascii="Times New Roman Tj" w:hAnsi="Times New Roman Tj"/>
                <w:b/>
                <w:sz w:val="28"/>
                <w:szCs w:val="28"/>
                <w:lang w:val="tg-Cyrl-TJ" w:eastAsia="en-US"/>
              </w:rPr>
              <w:t>ба со</w:t>
            </w:r>
            <w:r w:rsidR="00117676" w:rsidRPr="004662DB">
              <w:rPr>
                <w:rFonts w:ascii="Times New Roman Tj" w:hAnsi="Times New Roman Tj"/>
                <w:b/>
                <w:sz w:val="28"/>
                <w:szCs w:val="28"/>
                <w:lang w:val="tg-Cyrl-TJ" w:eastAsia="en-US"/>
              </w:rPr>
              <w:t>њ</w:t>
            </w:r>
            <w:r w:rsidRPr="004662DB">
              <w:rPr>
                <w:rFonts w:ascii="Times New Roman Tj" w:hAnsi="Times New Roman Tj"/>
                <w:b/>
                <w:sz w:val="28"/>
                <w:szCs w:val="28"/>
                <w:lang w:val="tg-Cyrl-TJ" w:eastAsia="en-US"/>
              </w:rPr>
              <w:t>аи</w:t>
            </w:r>
            <w:r w:rsidRPr="004662DB">
              <w:rPr>
                <w:rFonts w:ascii="Times New Roman Tj" w:hAnsi="Times New Roman Tj"/>
                <w:b/>
                <w:sz w:val="28"/>
                <w:szCs w:val="28"/>
                <w:lang w:eastAsia="en-US"/>
              </w:rPr>
              <w:t xml:space="preserve"> илм</w:t>
            </w:r>
          </w:p>
        </w:tc>
        <w:tc>
          <w:tcPr>
            <w:tcW w:w="642" w:type="pct"/>
            <w:vAlign w:val="center"/>
          </w:tcPr>
          <w:p w:rsidR="00D90CDD" w:rsidRPr="004662DB" w:rsidRDefault="00D90CDD" w:rsidP="00D90CDD">
            <w:pPr>
              <w:spacing w:after="0" w:line="240" w:lineRule="auto"/>
              <w:jc w:val="center"/>
              <w:rPr>
                <w:rFonts w:ascii="Times New Roman Tj" w:hAnsi="Times New Roman Tj"/>
                <w:b/>
                <w:bCs/>
                <w:sz w:val="28"/>
                <w:szCs w:val="28"/>
                <w:lang w:eastAsia="en-US"/>
              </w:rPr>
            </w:pPr>
            <w:r w:rsidRPr="004662DB">
              <w:rPr>
                <w:rFonts w:ascii="Times New Roman Tj" w:hAnsi="Times New Roman Tj"/>
                <w:b/>
                <w:sz w:val="28"/>
                <w:szCs w:val="28"/>
                <w:lang w:eastAsia="en-US"/>
              </w:rPr>
              <w:t xml:space="preserve">% </w:t>
            </w:r>
            <w:r w:rsidRPr="004662DB">
              <w:rPr>
                <w:rFonts w:ascii="Times New Roman Tj" w:hAnsi="Times New Roman Tj"/>
                <w:b/>
                <w:sz w:val="28"/>
                <w:szCs w:val="28"/>
                <w:lang w:val="tg-Cyrl-TJ" w:eastAsia="en-US"/>
              </w:rPr>
              <w:t>нисбат</w:t>
            </w:r>
            <w:r w:rsidRPr="004662DB">
              <w:rPr>
                <w:rFonts w:ascii="Times New Roman Tj" w:hAnsi="Times New Roman Tj"/>
                <w:b/>
                <w:sz w:val="28"/>
                <w:szCs w:val="28"/>
                <w:lang w:eastAsia="en-US"/>
              </w:rPr>
              <w:t xml:space="preserve"> </w:t>
            </w:r>
            <w:r w:rsidRPr="004662DB">
              <w:rPr>
                <w:rFonts w:ascii="Times New Roman Tj" w:hAnsi="Times New Roman Tj"/>
                <w:b/>
                <w:sz w:val="28"/>
                <w:szCs w:val="28"/>
                <w:lang w:val="tg-Cyrl-TJ" w:eastAsia="en-US"/>
              </w:rPr>
              <w:t>ба ММД</w:t>
            </w:r>
          </w:p>
        </w:tc>
        <w:tc>
          <w:tcPr>
            <w:tcW w:w="467" w:type="pct"/>
            <w:vAlign w:val="center"/>
          </w:tcPr>
          <w:p w:rsidR="00D90CDD" w:rsidRPr="004662DB" w:rsidRDefault="00D90CDD" w:rsidP="00D90CDD">
            <w:pPr>
              <w:spacing w:before="120"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0,15</w:t>
            </w:r>
          </w:p>
        </w:tc>
        <w:tc>
          <w:tcPr>
            <w:tcW w:w="525"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val="tg-Cyrl-TJ" w:eastAsia="en-US"/>
              </w:rPr>
              <w:t>на кам аз</w:t>
            </w:r>
            <w:r w:rsidRPr="004662DB">
              <w:rPr>
                <w:rFonts w:ascii="Times New Roman Tj" w:hAnsi="Times New Roman Tj"/>
                <w:sz w:val="28"/>
                <w:szCs w:val="28"/>
                <w:lang w:eastAsia="en-US"/>
              </w:rPr>
              <w:t xml:space="preserve"> 0,8</w:t>
            </w:r>
          </w:p>
        </w:tc>
        <w:tc>
          <w:tcPr>
            <w:tcW w:w="408"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val="tg-Cyrl-TJ" w:eastAsia="en-US"/>
              </w:rPr>
              <w:t>на кам аз</w:t>
            </w:r>
            <w:r w:rsidRPr="004662DB">
              <w:rPr>
                <w:rFonts w:ascii="Times New Roman Tj" w:hAnsi="Times New Roman Tj"/>
                <w:sz w:val="28"/>
                <w:szCs w:val="28"/>
                <w:lang w:eastAsia="en-US"/>
              </w:rPr>
              <w:t xml:space="preserve"> 1,2</w:t>
            </w:r>
          </w:p>
        </w:tc>
        <w:tc>
          <w:tcPr>
            <w:tcW w:w="371"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val="tg-Cyrl-TJ" w:eastAsia="en-US"/>
              </w:rPr>
              <w:t>на кам аз</w:t>
            </w:r>
            <w:r w:rsidRPr="004662DB">
              <w:rPr>
                <w:rFonts w:ascii="Times New Roman Tj" w:hAnsi="Times New Roman Tj"/>
                <w:sz w:val="28"/>
                <w:szCs w:val="28"/>
                <w:lang w:eastAsia="en-US"/>
              </w:rPr>
              <w:t xml:space="preserve"> 1,5</w:t>
            </w:r>
          </w:p>
        </w:tc>
      </w:tr>
      <w:tr w:rsidR="00E2198E" w:rsidRPr="004662DB" w:rsidTr="00E2198E">
        <w:tc>
          <w:tcPr>
            <w:tcW w:w="2587" w:type="pct"/>
            <w:vAlign w:val="center"/>
          </w:tcPr>
          <w:p w:rsidR="00D90CDD" w:rsidRPr="004662DB" w:rsidRDefault="00117676" w:rsidP="00D90CDD">
            <w:pPr>
              <w:spacing w:after="0" w:line="240" w:lineRule="auto"/>
              <w:rPr>
                <w:rFonts w:ascii="Times New Roman Tj" w:hAnsi="Times New Roman Tj"/>
                <w:b/>
                <w:bCs/>
                <w:sz w:val="28"/>
                <w:szCs w:val="28"/>
                <w:lang w:eastAsia="en-US"/>
              </w:rPr>
            </w:pPr>
            <w:r w:rsidRPr="004662DB">
              <w:rPr>
                <w:rFonts w:ascii="Times New Roman Tj" w:hAnsi="Times New Roman Tj"/>
                <w:b/>
                <w:sz w:val="28"/>
                <w:szCs w:val="28"/>
                <w:lang w:val="tg-Cyrl-TJ" w:eastAsia="en-US"/>
              </w:rPr>
              <w:t>Њ</w:t>
            </w:r>
            <w:r w:rsidR="00D90CDD" w:rsidRPr="004662DB">
              <w:rPr>
                <w:rFonts w:ascii="Times New Roman Tj" w:hAnsi="Times New Roman Tj"/>
                <w:b/>
                <w:sz w:val="28"/>
                <w:szCs w:val="28"/>
                <w:lang w:val="tg-Cyrl-TJ" w:eastAsia="en-US"/>
              </w:rPr>
              <w:t xml:space="preserve">иссаи шахсони ба </w:t>
            </w:r>
            <w:r w:rsidR="00D90CDD" w:rsidRPr="004662DB">
              <w:rPr>
                <w:rFonts w:ascii="Times New Roman Tj" w:hAnsi="Times New Roman Tj"/>
                <w:sz w:val="28"/>
                <w:szCs w:val="28"/>
                <w:lang w:val="tg-Cyrl-TJ"/>
              </w:rPr>
              <w:t>КИТТЛ</w:t>
            </w:r>
            <w:r w:rsidR="00D90CDD" w:rsidRPr="004662DB">
              <w:rPr>
                <w:rFonts w:ascii="Times New Roman Tj" w:hAnsi="Times New Roman Tj"/>
                <w:b/>
                <w:sz w:val="28"/>
                <w:szCs w:val="28"/>
                <w:lang w:val="tg-Cyrl-TJ" w:eastAsia="en-US"/>
              </w:rPr>
              <w:t xml:space="preserve"> маш</w:t>
            </w:r>
            <w:r w:rsidR="00E30B88" w:rsidRPr="004662DB">
              <w:rPr>
                <w:rFonts w:ascii="Times New Roman Tj" w:hAnsi="Times New Roman Tj"/>
                <w:b/>
                <w:sz w:val="28"/>
                <w:szCs w:val="28"/>
                <w:lang w:val="tg-Cyrl-TJ" w:eastAsia="en-US"/>
              </w:rPr>
              <w:t>ѓ</w:t>
            </w:r>
            <w:r w:rsidR="00D90CDD" w:rsidRPr="004662DB">
              <w:rPr>
                <w:rFonts w:ascii="Times New Roman Tj" w:hAnsi="Times New Roman Tj"/>
                <w:b/>
                <w:sz w:val="28"/>
                <w:szCs w:val="28"/>
                <w:lang w:val="tg-Cyrl-TJ" w:eastAsia="en-US"/>
              </w:rPr>
              <w:t>улбуда аз шумораи умумии маш</w:t>
            </w:r>
            <w:r w:rsidR="00B65A35" w:rsidRPr="004662DB">
              <w:rPr>
                <w:rFonts w:ascii="Times New Roman Tj" w:hAnsi="Times New Roman Tj"/>
                <w:b/>
                <w:sz w:val="28"/>
                <w:szCs w:val="28"/>
                <w:lang w:val="tg-Cyrl-TJ" w:eastAsia="en-US"/>
              </w:rPr>
              <w:t>ѓ</w:t>
            </w:r>
            <w:r w:rsidR="00D90CDD" w:rsidRPr="004662DB">
              <w:rPr>
                <w:rFonts w:ascii="Times New Roman Tj" w:hAnsi="Times New Roman Tj"/>
                <w:b/>
                <w:sz w:val="28"/>
                <w:szCs w:val="28"/>
                <w:lang w:val="tg-Cyrl-TJ" w:eastAsia="en-US"/>
              </w:rPr>
              <w:t>улбудагон</w:t>
            </w:r>
          </w:p>
        </w:tc>
        <w:tc>
          <w:tcPr>
            <w:tcW w:w="642" w:type="pct"/>
            <w:vAlign w:val="center"/>
          </w:tcPr>
          <w:p w:rsidR="00D90CDD" w:rsidRPr="004662DB" w:rsidRDefault="00D90CDD" w:rsidP="00D90CDD">
            <w:pPr>
              <w:spacing w:after="0" w:line="240" w:lineRule="auto"/>
              <w:jc w:val="center"/>
              <w:rPr>
                <w:rFonts w:ascii="Times New Roman Tj" w:hAnsi="Times New Roman Tj"/>
                <w:b/>
                <w:sz w:val="28"/>
                <w:szCs w:val="28"/>
                <w:lang w:eastAsia="en-US"/>
              </w:rPr>
            </w:pPr>
            <w:r w:rsidRPr="004662DB">
              <w:rPr>
                <w:rFonts w:ascii="Times New Roman Tj" w:hAnsi="Times New Roman Tj"/>
                <w:b/>
                <w:sz w:val="28"/>
                <w:szCs w:val="28"/>
                <w:lang w:eastAsia="en-US"/>
              </w:rPr>
              <w:t>%</w:t>
            </w:r>
          </w:p>
        </w:tc>
        <w:tc>
          <w:tcPr>
            <w:tcW w:w="467" w:type="pct"/>
            <w:vAlign w:val="center"/>
          </w:tcPr>
          <w:p w:rsidR="00D90CDD" w:rsidRPr="004662DB" w:rsidRDefault="00D90CDD" w:rsidP="00D90CDD">
            <w:pPr>
              <w:spacing w:before="120"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0,15</w:t>
            </w:r>
          </w:p>
        </w:tc>
        <w:tc>
          <w:tcPr>
            <w:tcW w:w="525"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val="tg-Cyrl-TJ" w:eastAsia="en-US"/>
              </w:rPr>
              <w:t>на кам аз</w:t>
            </w:r>
            <w:r w:rsidRPr="004662DB">
              <w:rPr>
                <w:rFonts w:ascii="Times New Roman Tj" w:hAnsi="Times New Roman Tj"/>
                <w:sz w:val="28"/>
                <w:szCs w:val="28"/>
                <w:lang w:eastAsia="en-US"/>
              </w:rPr>
              <w:t xml:space="preserve"> 0,3</w:t>
            </w:r>
          </w:p>
        </w:tc>
        <w:tc>
          <w:tcPr>
            <w:tcW w:w="408"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val="tg-Cyrl-TJ" w:eastAsia="en-US"/>
              </w:rPr>
              <w:t>на кам аз</w:t>
            </w:r>
            <w:r w:rsidRPr="004662DB">
              <w:rPr>
                <w:rFonts w:ascii="Times New Roman Tj" w:hAnsi="Times New Roman Tj"/>
                <w:sz w:val="28"/>
                <w:szCs w:val="28"/>
                <w:lang w:eastAsia="en-US"/>
              </w:rPr>
              <w:t xml:space="preserve"> 0,5</w:t>
            </w:r>
          </w:p>
        </w:tc>
        <w:tc>
          <w:tcPr>
            <w:tcW w:w="371"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val="tg-Cyrl-TJ" w:eastAsia="en-US"/>
              </w:rPr>
              <w:t>на кам аз</w:t>
            </w:r>
            <w:r w:rsidRPr="004662DB">
              <w:rPr>
                <w:rFonts w:ascii="Times New Roman Tj" w:hAnsi="Times New Roman Tj"/>
                <w:sz w:val="28"/>
                <w:szCs w:val="28"/>
                <w:lang w:eastAsia="en-US"/>
              </w:rPr>
              <w:t xml:space="preserve"> 0,6-0,65</w:t>
            </w:r>
          </w:p>
        </w:tc>
      </w:tr>
      <w:tr w:rsidR="00E2198E" w:rsidRPr="004662DB" w:rsidTr="00E2198E">
        <w:tc>
          <w:tcPr>
            <w:tcW w:w="2587" w:type="pct"/>
          </w:tcPr>
          <w:p w:rsidR="00D90CDD" w:rsidRPr="004662DB" w:rsidRDefault="00117676" w:rsidP="00D90CDD">
            <w:pPr>
              <w:spacing w:after="0" w:line="240" w:lineRule="auto"/>
              <w:rPr>
                <w:rFonts w:ascii="Times New Roman Tj" w:hAnsi="Times New Roman Tj"/>
                <w:b/>
                <w:bCs/>
                <w:sz w:val="28"/>
                <w:szCs w:val="28"/>
                <w:lang w:eastAsia="en-US"/>
              </w:rPr>
            </w:pPr>
            <w:r w:rsidRPr="004662DB">
              <w:rPr>
                <w:rFonts w:ascii="Times New Roman Tj" w:hAnsi="Times New Roman Tj"/>
                <w:b/>
                <w:sz w:val="28"/>
                <w:szCs w:val="28"/>
                <w:lang w:val="tg-Cyrl-TJ" w:eastAsia="en-US"/>
              </w:rPr>
              <w:t>Њ</w:t>
            </w:r>
            <w:r w:rsidR="00D90CDD" w:rsidRPr="004662DB">
              <w:rPr>
                <w:rFonts w:ascii="Times New Roman Tj" w:hAnsi="Times New Roman Tj"/>
                <w:b/>
                <w:sz w:val="28"/>
                <w:szCs w:val="28"/>
                <w:lang w:val="tg-Cyrl-TJ" w:eastAsia="en-US"/>
              </w:rPr>
              <w:t>иссаи минта</w:t>
            </w:r>
            <w:r w:rsidRPr="004662DB">
              <w:rPr>
                <w:rFonts w:ascii="Times New Roman Tj" w:hAnsi="Times New Roman Tj"/>
                <w:b/>
                <w:sz w:val="28"/>
                <w:szCs w:val="28"/>
                <w:lang w:val="tg-Cyrl-TJ" w:eastAsia="en-US"/>
              </w:rPr>
              <w:t>ќ</w:t>
            </w:r>
            <w:r w:rsidR="00D90CDD" w:rsidRPr="004662DB">
              <w:rPr>
                <w:rFonts w:ascii="Times New Roman Tj" w:hAnsi="Times New Roman Tj"/>
                <w:b/>
                <w:sz w:val="28"/>
                <w:szCs w:val="28"/>
                <w:lang w:val="tg-Cyrl-TJ" w:eastAsia="en-US"/>
              </w:rPr>
              <w:t>а</w:t>
            </w:r>
            <w:r w:rsidRPr="004662DB">
              <w:rPr>
                <w:rFonts w:ascii="Times New Roman Tj" w:hAnsi="Times New Roman Tj"/>
                <w:b/>
                <w:sz w:val="28"/>
                <w:szCs w:val="28"/>
                <w:lang w:val="tg-Cyrl-TJ" w:eastAsia="en-US"/>
              </w:rPr>
              <w:t>њ</w:t>
            </w:r>
            <w:r w:rsidR="00D90CDD" w:rsidRPr="004662DB">
              <w:rPr>
                <w:rFonts w:ascii="Times New Roman Tj" w:hAnsi="Times New Roman Tj"/>
                <w:b/>
                <w:sz w:val="28"/>
                <w:szCs w:val="28"/>
                <w:lang w:val="tg-Cyrl-TJ" w:eastAsia="en-US"/>
              </w:rPr>
              <w:t>ое, ки ба мабла</w:t>
            </w:r>
            <w:r w:rsidR="00E30B88" w:rsidRPr="004662DB">
              <w:rPr>
                <w:rFonts w:ascii="Times New Roman Tj" w:hAnsi="Times New Roman Tj"/>
                <w:b/>
                <w:sz w:val="28"/>
                <w:szCs w:val="28"/>
                <w:lang w:val="tg-Cyrl-TJ" w:eastAsia="en-US"/>
              </w:rPr>
              <w:t>ѓ</w:t>
            </w:r>
            <w:r w:rsidR="00D90CDD" w:rsidRPr="004662DB">
              <w:rPr>
                <w:rFonts w:ascii="Times New Roman Tj" w:hAnsi="Times New Roman Tj"/>
                <w:b/>
                <w:sz w:val="28"/>
                <w:szCs w:val="28"/>
                <w:lang w:val="tg-Cyrl-TJ" w:eastAsia="en-US"/>
              </w:rPr>
              <w:t>гузории сарикасї дар низоми тандурустї гузаштанд</w:t>
            </w:r>
          </w:p>
        </w:tc>
        <w:tc>
          <w:tcPr>
            <w:tcW w:w="642" w:type="pct"/>
            <w:vAlign w:val="center"/>
          </w:tcPr>
          <w:p w:rsidR="00D90CDD" w:rsidRPr="004662DB" w:rsidRDefault="00D90CDD" w:rsidP="00D90CDD">
            <w:pPr>
              <w:spacing w:after="0" w:line="240" w:lineRule="auto"/>
              <w:jc w:val="center"/>
              <w:rPr>
                <w:rFonts w:ascii="Times New Roman Tj" w:hAnsi="Times New Roman Tj"/>
                <w:b/>
                <w:sz w:val="28"/>
                <w:szCs w:val="28"/>
                <w:lang w:eastAsia="en-US"/>
              </w:rPr>
            </w:pPr>
            <w:r w:rsidRPr="004662DB">
              <w:rPr>
                <w:rFonts w:ascii="Times New Roman Tj" w:hAnsi="Times New Roman Tj"/>
                <w:b/>
                <w:sz w:val="28"/>
                <w:szCs w:val="28"/>
                <w:lang w:eastAsia="en-US"/>
              </w:rPr>
              <w:t>шумора / %</w:t>
            </w:r>
          </w:p>
        </w:tc>
        <w:tc>
          <w:tcPr>
            <w:tcW w:w="467" w:type="pct"/>
            <w:vAlign w:val="center"/>
          </w:tcPr>
          <w:p w:rsidR="00D90CDD" w:rsidRPr="004662DB" w:rsidRDefault="00D90CDD" w:rsidP="00D90CDD">
            <w:pPr>
              <w:spacing w:before="120"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18/28</w:t>
            </w:r>
          </w:p>
        </w:tc>
        <w:tc>
          <w:tcPr>
            <w:tcW w:w="525"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60/92</w:t>
            </w:r>
          </w:p>
        </w:tc>
        <w:tc>
          <w:tcPr>
            <w:tcW w:w="408"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65/100</w:t>
            </w:r>
          </w:p>
        </w:tc>
        <w:tc>
          <w:tcPr>
            <w:tcW w:w="371"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65/100</w:t>
            </w:r>
          </w:p>
        </w:tc>
      </w:tr>
      <w:tr w:rsidR="00D90CDD" w:rsidRPr="004662DB" w:rsidTr="00E2198E">
        <w:tc>
          <w:tcPr>
            <w:tcW w:w="2587" w:type="pct"/>
          </w:tcPr>
          <w:p w:rsidR="00D90CDD" w:rsidRPr="004662DB" w:rsidRDefault="00D90CDD" w:rsidP="00D90CDD">
            <w:pPr>
              <w:spacing w:after="0" w:line="240" w:lineRule="auto"/>
              <w:rPr>
                <w:rFonts w:ascii="Times New Roman Tj" w:hAnsi="Times New Roman Tj"/>
                <w:b/>
                <w:bCs/>
                <w:sz w:val="28"/>
                <w:szCs w:val="28"/>
                <w:lang w:eastAsia="en-US"/>
              </w:rPr>
            </w:pPr>
            <w:r w:rsidRPr="004662DB">
              <w:rPr>
                <w:rFonts w:ascii="Times New Roman Tj" w:hAnsi="Times New Roman Tj"/>
                <w:b/>
                <w:sz w:val="28"/>
                <w:szCs w:val="28"/>
                <w:lang w:val="tg-Cyrl-TJ" w:eastAsia="en-US"/>
              </w:rPr>
              <w:t>Афзоиши нафа</w:t>
            </w:r>
            <w:r w:rsidR="00B65A35" w:rsidRPr="004662DB">
              <w:rPr>
                <w:rFonts w:ascii="Times New Roman Tj" w:hAnsi="Times New Roman Tj"/>
                <w:b/>
                <w:sz w:val="28"/>
                <w:szCs w:val="28"/>
                <w:lang w:val="tg-Cyrl-TJ" w:eastAsia="en-US"/>
              </w:rPr>
              <w:t>ќ</w:t>
            </w:r>
            <w:r w:rsidRPr="004662DB">
              <w:rPr>
                <w:rFonts w:ascii="Times New Roman Tj" w:hAnsi="Times New Roman Tj"/>
                <w:b/>
                <w:sz w:val="28"/>
                <w:szCs w:val="28"/>
                <w:lang w:val="tg-Cyrl-TJ" w:eastAsia="en-US"/>
              </w:rPr>
              <w:t>а</w:t>
            </w:r>
            <w:r w:rsidR="00117676" w:rsidRPr="004662DB">
              <w:rPr>
                <w:rFonts w:ascii="Times New Roman Tj" w:hAnsi="Times New Roman Tj"/>
                <w:b/>
                <w:sz w:val="28"/>
                <w:szCs w:val="28"/>
                <w:lang w:val="tg-Cyrl-TJ" w:eastAsia="en-US"/>
              </w:rPr>
              <w:t>њ</w:t>
            </w:r>
            <w:r w:rsidRPr="004662DB">
              <w:rPr>
                <w:rFonts w:ascii="Times New Roman Tj" w:hAnsi="Times New Roman Tj"/>
                <w:b/>
                <w:sz w:val="28"/>
                <w:szCs w:val="28"/>
                <w:lang w:val="tg-Cyrl-TJ" w:eastAsia="en-US"/>
              </w:rPr>
              <w:t>ои во</w:t>
            </w:r>
            <w:r w:rsidR="00117676" w:rsidRPr="004662DB">
              <w:rPr>
                <w:rFonts w:ascii="Times New Roman Tj" w:hAnsi="Times New Roman Tj"/>
                <w:b/>
                <w:sz w:val="28"/>
                <w:szCs w:val="28"/>
                <w:lang w:val="tg-Cyrl-TJ" w:eastAsia="en-US"/>
              </w:rPr>
              <w:t>ќ</w:t>
            </w:r>
            <w:r w:rsidRPr="004662DB">
              <w:rPr>
                <w:rFonts w:ascii="Times New Roman Tj" w:hAnsi="Times New Roman Tj"/>
                <w:b/>
                <w:sz w:val="28"/>
                <w:szCs w:val="28"/>
                <w:lang w:val="tg-Cyrl-TJ" w:eastAsia="en-US"/>
              </w:rPr>
              <w:t>еї (афзоиши миёна дар як сол</w:t>
            </w:r>
            <w:r w:rsidRPr="004662DB">
              <w:rPr>
                <w:rFonts w:ascii="Times New Roman Tj" w:hAnsi="Times New Roman Tj"/>
                <w:b/>
                <w:sz w:val="28"/>
                <w:szCs w:val="28"/>
                <w:lang w:eastAsia="en-US"/>
              </w:rPr>
              <w:t>)</w:t>
            </w:r>
          </w:p>
        </w:tc>
        <w:tc>
          <w:tcPr>
            <w:tcW w:w="642" w:type="pct"/>
            <w:vAlign w:val="center"/>
          </w:tcPr>
          <w:p w:rsidR="00D90CDD" w:rsidRPr="004662DB" w:rsidRDefault="00D90CDD" w:rsidP="00D90CDD">
            <w:pPr>
              <w:spacing w:after="0" w:line="240" w:lineRule="auto"/>
              <w:jc w:val="center"/>
              <w:rPr>
                <w:rFonts w:ascii="Times New Roman Tj" w:hAnsi="Times New Roman Tj"/>
                <w:b/>
                <w:sz w:val="28"/>
                <w:szCs w:val="28"/>
                <w:lang w:eastAsia="en-US"/>
              </w:rPr>
            </w:pPr>
            <w:r w:rsidRPr="004662DB">
              <w:rPr>
                <w:rFonts w:ascii="Times New Roman Tj" w:hAnsi="Times New Roman Tj"/>
                <w:b/>
                <w:sz w:val="28"/>
                <w:szCs w:val="28"/>
                <w:lang w:eastAsia="en-US"/>
              </w:rPr>
              <w:t>%</w:t>
            </w:r>
          </w:p>
        </w:tc>
        <w:tc>
          <w:tcPr>
            <w:tcW w:w="467" w:type="pct"/>
            <w:vAlign w:val="center"/>
          </w:tcPr>
          <w:p w:rsidR="00D90CDD" w:rsidRPr="004662DB" w:rsidRDefault="00D90CDD" w:rsidP="00D90CDD">
            <w:pPr>
              <w:spacing w:after="0" w:line="240" w:lineRule="auto"/>
              <w:jc w:val="center"/>
              <w:rPr>
                <w:rFonts w:ascii="Times New Roman Tj" w:hAnsi="Times New Roman Tj"/>
                <w:sz w:val="28"/>
                <w:szCs w:val="28"/>
                <w:lang w:val="tg-Cyrl-TJ" w:eastAsia="en-US"/>
              </w:rPr>
            </w:pPr>
            <w:r w:rsidRPr="004662DB">
              <w:rPr>
                <w:rFonts w:ascii="Times New Roman Tj" w:hAnsi="Times New Roman Tj"/>
                <w:sz w:val="28"/>
                <w:szCs w:val="28"/>
                <w:lang w:val="tg-Cyrl-TJ" w:eastAsia="en-US"/>
              </w:rPr>
              <w:t>-</w:t>
            </w:r>
          </w:p>
        </w:tc>
        <w:tc>
          <w:tcPr>
            <w:tcW w:w="1304" w:type="pct"/>
            <w:gridSpan w:val="3"/>
            <w:vAlign w:val="center"/>
          </w:tcPr>
          <w:p w:rsidR="00D90CDD" w:rsidRPr="004662DB" w:rsidRDefault="00D90CDD" w:rsidP="00D90CDD">
            <w:pPr>
              <w:spacing w:after="0" w:line="240" w:lineRule="auto"/>
              <w:jc w:val="center"/>
              <w:rPr>
                <w:rFonts w:ascii="Times New Roman Tj" w:hAnsi="Times New Roman Tj"/>
                <w:sz w:val="28"/>
                <w:szCs w:val="28"/>
                <w:lang w:val="tg-Cyrl-TJ" w:eastAsia="en-US"/>
              </w:rPr>
            </w:pPr>
            <w:r w:rsidRPr="004662DB">
              <w:rPr>
                <w:rFonts w:ascii="Times New Roman Tj" w:hAnsi="Times New Roman Tj"/>
                <w:sz w:val="28"/>
                <w:szCs w:val="28"/>
                <w:lang w:eastAsia="en-US"/>
              </w:rPr>
              <w:t>6</w:t>
            </w:r>
          </w:p>
        </w:tc>
      </w:tr>
      <w:tr w:rsidR="00E2198E" w:rsidRPr="004662DB" w:rsidTr="00E2198E">
        <w:tc>
          <w:tcPr>
            <w:tcW w:w="2587" w:type="pct"/>
          </w:tcPr>
          <w:p w:rsidR="00D90CDD" w:rsidRPr="004662DB" w:rsidRDefault="00D90CDD" w:rsidP="00D90CDD">
            <w:pPr>
              <w:spacing w:after="0" w:line="240" w:lineRule="auto"/>
              <w:rPr>
                <w:rFonts w:ascii="Times New Roman Tj" w:hAnsi="Times New Roman Tj"/>
                <w:b/>
                <w:bCs/>
                <w:sz w:val="28"/>
                <w:szCs w:val="28"/>
                <w:lang w:eastAsia="en-US"/>
              </w:rPr>
            </w:pPr>
            <w:r w:rsidRPr="004662DB">
              <w:rPr>
                <w:rFonts w:ascii="Times New Roman Tj" w:hAnsi="Times New Roman Tj"/>
                <w:b/>
                <w:sz w:val="28"/>
                <w:szCs w:val="28"/>
                <w:lang w:val="tg-Cyrl-TJ" w:eastAsia="en-US"/>
              </w:rPr>
              <w:t>Сат</w:t>
            </w:r>
            <w:r w:rsidR="00E30B88" w:rsidRPr="004662DB">
              <w:rPr>
                <w:rFonts w:ascii="Times New Roman Tj" w:hAnsi="Times New Roman Tj"/>
                <w:b/>
                <w:sz w:val="28"/>
                <w:szCs w:val="28"/>
                <w:lang w:val="tg-Cyrl-TJ" w:eastAsia="en-US"/>
              </w:rPr>
              <w:t>њ</w:t>
            </w:r>
            <w:r w:rsidRPr="004662DB">
              <w:rPr>
                <w:rFonts w:ascii="Times New Roman Tj" w:hAnsi="Times New Roman Tj"/>
                <w:b/>
                <w:sz w:val="28"/>
                <w:szCs w:val="28"/>
                <w:lang w:val="tg-Cyrl-TJ" w:eastAsia="en-US"/>
              </w:rPr>
              <w:t>и таъминот бо манзил</w:t>
            </w:r>
            <w:r w:rsidRPr="004662DB">
              <w:rPr>
                <w:rFonts w:ascii="Times New Roman Tj" w:hAnsi="Times New Roman Tj"/>
                <w:b/>
                <w:sz w:val="28"/>
                <w:szCs w:val="28"/>
                <w:lang w:eastAsia="en-US"/>
              </w:rPr>
              <w:t xml:space="preserve"> </w:t>
            </w:r>
          </w:p>
        </w:tc>
        <w:tc>
          <w:tcPr>
            <w:tcW w:w="642" w:type="pct"/>
            <w:vAlign w:val="center"/>
          </w:tcPr>
          <w:p w:rsidR="00D90CDD" w:rsidRPr="004662DB" w:rsidRDefault="00D90CDD" w:rsidP="00D90CDD">
            <w:pPr>
              <w:spacing w:after="0" w:line="240" w:lineRule="auto"/>
              <w:jc w:val="center"/>
              <w:rPr>
                <w:rFonts w:ascii="Times New Roman Tj" w:hAnsi="Times New Roman Tj"/>
                <w:b/>
                <w:bCs/>
                <w:sz w:val="28"/>
                <w:szCs w:val="28"/>
                <w:lang w:eastAsia="en-US"/>
              </w:rPr>
            </w:pPr>
            <w:r w:rsidRPr="004662DB">
              <w:rPr>
                <w:rFonts w:ascii="Times New Roman Tj" w:hAnsi="Times New Roman Tj"/>
                <w:b/>
                <w:sz w:val="28"/>
                <w:szCs w:val="28"/>
                <w:lang w:val="tg-Cyrl-TJ" w:eastAsia="en-US"/>
              </w:rPr>
              <w:t>м</w:t>
            </w:r>
            <w:r w:rsidRPr="004662DB">
              <w:rPr>
                <w:rFonts w:ascii="Times New Roman Tj" w:hAnsi="Times New Roman Tj"/>
                <w:b/>
                <w:sz w:val="28"/>
                <w:szCs w:val="28"/>
                <w:vertAlign w:val="superscript"/>
                <w:lang w:eastAsia="en-US"/>
              </w:rPr>
              <w:t>2</w:t>
            </w:r>
            <w:r w:rsidRPr="004662DB">
              <w:rPr>
                <w:rFonts w:ascii="Times New Roman Tj" w:hAnsi="Times New Roman Tj"/>
                <w:b/>
                <w:sz w:val="28"/>
                <w:szCs w:val="28"/>
                <w:lang w:eastAsia="en-US"/>
              </w:rPr>
              <w:t>/</w:t>
            </w:r>
            <w:r w:rsidRPr="004662DB">
              <w:rPr>
                <w:rFonts w:ascii="Times New Roman Tj" w:hAnsi="Times New Roman Tj"/>
                <w:b/>
                <w:sz w:val="28"/>
                <w:szCs w:val="28"/>
                <w:lang w:val="tg-Cyrl-TJ" w:eastAsia="en-US"/>
              </w:rPr>
              <w:t>нафар</w:t>
            </w:r>
          </w:p>
        </w:tc>
        <w:tc>
          <w:tcPr>
            <w:tcW w:w="467" w:type="pct"/>
            <w:vAlign w:val="center"/>
          </w:tcPr>
          <w:p w:rsidR="00D90CDD" w:rsidRPr="004662DB" w:rsidRDefault="00D90CDD" w:rsidP="00D90CDD">
            <w:pPr>
              <w:spacing w:after="0" w:line="240" w:lineRule="auto"/>
              <w:jc w:val="center"/>
              <w:rPr>
                <w:rFonts w:ascii="Times New Roman Tj" w:hAnsi="Times New Roman Tj"/>
                <w:sz w:val="28"/>
                <w:szCs w:val="28"/>
                <w:lang w:val="tg-Cyrl-TJ" w:eastAsia="en-US"/>
              </w:rPr>
            </w:pPr>
            <w:r w:rsidRPr="004662DB">
              <w:rPr>
                <w:rFonts w:ascii="Times New Roman Tj" w:hAnsi="Times New Roman Tj"/>
                <w:sz w:val="28"/>
                <w:szCs w:val="28"/>
                <w:lang w:val="tg-Cyrl-TJ" w:eastAsia="en-US"/>
              </w:rPr>
              <w:t>12</w:t>
            </w:r>
          </w:p>
        </w:tc>
        <w:tc>
          <w:tcPr>
            <w:tcW w:w="525"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13</w:t>
            </w:r>
          </w:p>
        </w:tc>
        <w:tc>
          <w:tcPr>
            <w:tcW w:w="408"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15</w:t>
            </w:r>
          </w:p>
        </w:tc>
        <w:tc>
          <w:tcPr>
            <w:tcW w:w="371" w:type="pct"/>
            <w:vAlign w:val="center"/>
          </w:tcPr>
          <w:p w:rsidR="00D90CDD" w:rsidRPr="004662DB" w:rsidRDefault="00D90CDD" w:rsidP="00D90CDD">
            <w:pPr>
              <w:spacing w:after="0" w:line="240" w:lineRule="auto"/>
              <w:jc w:val="center"/>
              <w:rPr>
                <w:rFonts w:ascii="Times New Roman Tj" w:hAnsi="Times New Roman Tj"/>
                <w:sz w:val="28"/>
                <w:szCs w:val="28"/>
                <w:lang w:eastAsia="en-US"/>
              </w:rPr>
            </w:pPr>
            <w:r w:rsidRPr="004662DB">
              <w:rPr>
                <w:rFonts w:ascii="Times New Roman Tj" w:hAnsi="Times New Roman Tj"/>
                <w:sz w:val="28"/>
                <w:szCs w:val="28"/>
                <w:lang w:eastAsia="en-US"/>
              </w:rPr>
              <w:t>17</w:t>
            </w:r>
          </w:p>
        </w:tc>
      </w:tr>
    </w:tbl>
    <w:p w:rsidR="00D90CDD" w:rsidRDefault="00D90CDD" w:rsidP="00D90CDD">
      <w:pPr>
        <w:pStyle w:val="20"/>
        <w:jc w:val="center"/>
        <w:rPr>
          <w:rFonts w:ascii="Times New Roman" w:hAnsi="Times New Roman"/>
          <w:i w:val="0"/>
          <w:lang w:val="en-US"/>
        </w:rPr>
      </w:pPr>
      <w:bookmarkStart w:id="57" w:name="_Toc456635133"/>
      <w:bookmarkStart w:id="58" w:name="_Toc459020981"/>
      <w:r w:rsidRPr="004662DB">
        <w:rPr>
          <w:rFonts w:ascii="Times New Roman Tj" w:hAnsi="Times New Roman Tj"/>
          <w:i w:val="0"/>
          <w:lang w:val="tg-Cyrl-TJ"/>
        </w:rPr>
        <w:t>Индикатор</w:t>
      </w:r>
      <w:r w:rsidR="00117676" w:rsidRPr="004662DB">
        <w:rPr>
          <w:rFonts w:ascii="Times New Roman Tj" w:hAnsi="Times New Roman Tj"/>
          <w:i w:val="0"/>
          <w:lang w:val="tg-Cyrl-TJ"/>
        </w:rPr>
        <w:t>њ</w:t>
      </w:r>
      <w:r w:rsidRPr="004662DB">
        <w:rPr>
          <w:rFonts w:ascii="Times New Roman Tj" w:hAnsi="Times New Roman Tj"/>
          <w:i w:val="0"/>
          <w:lang w:val="tg-Cyrl-TJ"/>
        </w:rPr>
        <w:t>ои байнисо</w:t>
      </w:r>
      <w:r w:rsidR="00117676" w:rsidRPr="004662DB">
        <w:rPr>
          <w:rFonts w:ascii="Times New Roman Tj" w:hAnsi="Times New Roman Tj"/>
          <w:i w:val="0"/>
          <w:lang w:val="tg-Cyrl-TJ"/>
        </w:rPr>
        <w:t>њ</w:t>
      </w:r>
      <w:r w:rsidRPr="004662DB">
        <w:rPr>
          <w:rFonts w:ascii="Times New Roman Tj" w:hAnsi="Times New Roman Tj"/>
          <w:i w:val="0"/>
          <w:lang w:val="tg-Cyrl-TJ"/>
        </w:rPr>
        <w:t>авї ва му</w:t>
      </w:r>
      <w:r w:rsidR="00117676" w:rsidRPr="004662DB">
        <w:rPr>
          <w:rFonts w:ascii="Times New Roman Tj" w:hAnsi="Times New Roman Tj"/>
          <w:i w:val="0"/>
          <w:lang w:val="tg-Cyrl-TJ"/>
        </w:rPr>
        <w:t>ќ</w:t>
      </w:r>
      <w:r w:rsidRPr="004662DB">
        <w:rPr>
          <w:rFonts w:ascii="Times New Roman Tj" w:hAnsi="Times New Roman Tj"/>
          <w:i w:val="0"/>
          <w:lang w:val="tg-Cyrl-TJ"/>
        </w:rPr>
        <w:t>оиса</w:t>
      </w:r>
      <w:r w:rsidR="00117676" w:rsidRPr="004662DB">
        <w:rPr>
          <w:rFonts w:ascii="Times New Roman Tj" w:hAnsi="Times New Roman Tj"/>
          <w:i w:val="0"/>
          <w:lang w:val="tg-Cyrl-TJ"/>
        </w:rPr>
        <w:t>њ</w:t>
      </w:r>
      <w:r w:rsidRPr="004662DB">
        <w:rPr>
          <w:rFonts w:ascii="Times New Roman Tj" w:hAnsi="Times New Roman Tj"/>
          <w:i w:val="0"/>
          <w:lang w:val="tg-Cyrl-TJ"/>
        </w:rPr>
        <w:t>ои байналмилалї</w:t>
      </w:r>
      <w:bookmarkEnd w:id="57"/>
      <w:bookmarkEnd w:id="58"/>
    </w:p>
    <w:p w:rsidR="00E2198E" w:rsidRPr="00E2198E" w:rsidRDefault="00E2198E" w:rsidP="00E2198E">
      <w:pPr>
        <w:rPr>
          <w:lang w:val="en-US" w:eastAsia="x-none"/>
        </w:rPr>
      </w:pPr>
    </w:p>
    <w:tbl>
      <w:tblPr>
        <w:tblW w:w="52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7"/>
        <w:gridCol w:w="1800"/>
        <w:gridCol w:w="1621"/>
        <w:gridCol w:w="1978"/>
        <w:gridCol w:w="1260"/>
        <w:gridCol w:w="2021"/>
      </w:tblGrid>
      <w:tr w:rsidR="00D90CDD" w:rsidRPr="004662DB" w:rsidTr="00E2198E">
        <w:trPr>
          <w:trHeight w:val="210"/>
        </w:trPr>
        <w:tc>
          <w:tcPr>
            <w:tcW w:w="2183" w:type="pct"/>
            <w:vMerge w:val="restart"/>
            <w:vAlign w:val="center"/>
          </w:tcPr>
          <w:p w:rsidR="00D90CDD" w:rsidRPr="004662DB" w:rsidRDefault="00D90CDD" w:rsidP="00491072">
            <w:pPr>
              <w:spacing w:after="0" w:line="20" w:lineRule="atLeast"/>
              <w:jc w:val="center"/>
              <w:rPr>
                <w:rFonts w:ascii="Times New Roman Tj" w:hAnsi="Times New Roman Tj"/>
                <w:b/>
                <w:sz w:val="28"/>
                <w:szCs w:val="28"/>
                <w:lang w:val="tg-Cyrl-TJ"/>
              </w:rPr>
            </w:pPr>
            <w:r w:rsidRPr="004662DB">
              <w:rPr>
                <w:rFonts w:ascii="Times New Roman Tj" w:hAnsi="Times New Roman Tj"/>
                <w:b/>
                <w:sz w:val="28"/>
                <w:szCs w:val="28"/>
                <w:lang w:val="tg-Cyrl-TJ"/>
              </w:rPr>
              <w:t>Номгўи индикатор</w:t>
            </w:r>
            <w:r w:rsidR="00117676" w:rsidRPr="004662DB">
              <w:rPr>
                <w:rFonts w:ascii="Times New Roman Tj" w:hAnsi="Times New Roman Tj"/>
                <w:b/>
                <w:sz w:val="28"/>
                <w:szCs w:val="28"/>
                <w:lang w:val="tg-Cyrl-TJ"/>
              </w:rPr>
              <w:t>њ</w:t>
            </w:r>
            <w:r w:rsidRPr="004662DB">
              <w:rPr>
                <w:rFonts w:ascii="Times New Roman Tj" w:hAnsi="Times New Roman Tj"/>
                <w:b/>
                <w:sz w:val="28"/>
                <w:szCs w:val="28"/>
                <w:lang w:val="tg-Cyrl-TJ"/>
              </w:rPr>
              <w:t>о</w:t>
            </w:r>
          </w:p>
        </w:tc>
        <w:tc>
          <w:tcPr>
            <w:tcW w:w="584" w:type="pct"/>
            <w:vMerge w:val="restart"/>
            <w:vAlign w:val="center"/>
          </w:tcPr>
          <w:p w:rsidR="00D90CDD" w:rsidRPr="004662DB" w:rsidRDefault="00D90CDD" w:rsidP="00491072">
            <w:pPr>
              <w:spacing w:after="0" w:line="20" w:lineRule="atLeast"/>
              <w:jc w:val="center"/>
              <w:rPr>
                <w:rFonts w:ascii="Times New Roman Tj" w:hAnsi="Times New Roman Tj"/>
                <w:b/>
                <w:sz w:val="28"/>
                <w:szCs w:val="28"/>
                <w:lang w:val="tg-Cyrl-TJ"/>
              </w:rPr>
            </w:pPr>
            <w:r w:rsidRPr="004662DB">
              <w:rPr>
                <w:rFonts w:ascii="Times New Roman Tj" w:hAnsi="Times New Roman Tj"/>
                <w:b/>
                <w:sz w:val="28"/>
                <w:szCs w:val="28"/>
                <w:lang w:val="tg-Cyrl-TJ"/>
              </w:rPr>
              <w:t>Во</w:t>
            </w:r>
            <w:r w:rsidR="00117676" w:rsidRPr="004662DB">
              <w:rPr>
                <w:rFonts w:ascii="Times New Roman Tj" w:hAnsi="Times New Roman Tj"/>
                <w:b/>
                <w:sz w:val="28"/>
                <w:szCs w:val="28"/>
                <w:lang w:val="tg-Cyrl-TJ"/>
              </w:rPr>
              <w:t>њ</w:t>
            </w:r>
            <w:r w:rsidRPr="004662DB">
              <w:rPr>
                <w:rFonts w:ascii="Times New Roman Tj" w:hAnsi="Times New Roman Tj"/>
                <w:b/>
                <w:sz w:val="28"/>
                <w:szCs w:val="28"/>
                <w:lang w:val="tg-Cyrl-TJ"/>
              </w:rPr>
              <w:t>иди ченак</w:t>
            </w:r>
          </w:p>
        </w:tc>
        <w:tc>
          <w:tcPr>
            <w:tcW w:w="526" w:type="pct"/>
            <w:vMerge w:val="restart"/>
            <w:vAlign w:val="center"/>
          </w:tcPr>
          <w:p w:rsidR="00D90CDD" w:rsidRPr="004662DB" w:rsidRDefault="00D90CDD" w:rsidP="00491072">
            <w:pPr>
              <w:spacing w:after="0" w:line="20" w:lineRule="atLeast"/>
              <w:jc w:val="center"/>
              <w:rPr>
                <w:rFonts w:ascii="Times New Roman Tj" w:hAnsi="Times New Roman Tj"/>
                <w:b/>
                <w:sz w:val="28"/>
                <w:szCs w:val="28"/>
              </w:rPr>
            </w:pPr>
            <w:r w:rsidRPr="004662DB">
              <w:rPr>
                <w:rFonts w:ascii="Times New Roman Tj" w:hAnsi="Times New Roman Tj"/>
                <w:b/>
                <w:sz w:val="28"/>
                <w:szCs w:val="28"/>
              </w:rPr>
              <w:t>2015</w:t>
            </w:r>
          </w:p>
        </w:tc>
        <w:tc>
          <w:tcPr>
            <w:tcW w:w="1707" w:type="pct"/>
            <w:gridSpan w:val="3"/>
            <w:vAlign w:val="center"/>
          </w:tcPr>
          <w:p w:rsidR="00D90CDD" w:rsidRPr="004662DB" w:rsidRDefault="00D90CDD" w:rsidP="00491072">
            <w:pPr>
              <w:spacing w:after="0" w:line="20" w:lineRule="atLeast"/>
              <w:jc w:val="center"/>
              <w:rPr>
                <w:rFonts w:ascii="Times New Roman Tj" w:hAnsi="Times New Roman Tj"/>
                <w:b/>
                <w:sz w:val="28"/>
                <w:szCs w:val="28"/>
                <w:lang w:val="tg-Cyrl-TJ"/>
              </w:rPr>
            </w:pPr>
            <w:r w:rsidRPr="004662DB">
              <w:rPr>
                <w:rFonts w:ascii="Times New Roman Tj" w:hAnsi="Times New Roman Tj"/>
                <w:b/>
                <w:sz w:val="28"/>
                <w:szCs w:val="28"/>
                <w:lang w:val="tg-Cyrl-TJ"/>
              </w:rPr>
              <w:t>Дурнамо</w:t>
            </w:r>
          </w:p>
        </w:tc>
      </w:tr>
      <w:tr w:rsidR="00E2198E" w:rsidRPr="004662DB" w:rsidTr="00E2198E">
        <w:trPr>
          <w:trHeight w:val="420"/>
        </w:trPr>
        <w:tc>
          <w:tcPr>
            <w:tcW w:w="2183" w:type="pct"/>
            <w:vMerge/>
            <w:shd w:val="clear" w:color="auto" w:fill="EEECE1"/>
          </w:tcPr>
          <w:p w:rsidR="00D90CDD" w:rsidRPr="004662DB" w:rsidRDefault="00D90CDD" w:rsidP="00491072">
            <w:pPr>
              <w:spacing w:after="0" w:line="20" w:lineRule="atLeast"/>
              <w:rPr>
                <w:rFonts w:ascii="Times New Roman Tj" w:hAnsi="Times New Roman Tj"/>
                <w:b/>
                <w:sz w:val="28"/>
                <w:szCs w:val="28"/>
              </w:rPr>
            </w:pPr>
          </w:p>
        </w:tc>
        <w:tc>
          <w:tcPr>
            <w:tcW w:w="584" w:type="pct"/>
            <w:vMerge/>
            <w:shd w:val="clear" w:color="auto" w:fill="EEECE1"/>
          </w:tcPr>
          <w:p w:rsidR="00D90CDD" w:rsidRPr="004662DB" w:rsidRDefault="00D90CDD" w:rsidP="00491072">
            <w:pPr>
              <w:spacing w:after="0" w:line="20" w:lineRule="atLeast"/>
              <w:rPr>
                <w:rFonts w:ascii="Times New Roman Tj" w:hAnsi="Times New Roman Tj"/>
                <w:b/>
                <w:sz w:val="28"/>
                <w:szCs w:val="28"/>
              </w:rPr>
            </w:pPr>
          </w:p>
        </w:tc>
        <w:tc>
          <w:tcPr>
            <w:tcW w:w="526" w:type="pct"/>
            <w:vMerge/>
          </w:tcPr>
          <w:p w:rsidR="00D90CDD" w:rsidRPr="004662DB" w:rsidRDefault="00D90CDD" w:rsidP="00491072">
            <w:pPr>
              <w:spacing w:after="0" w:line="20" w:lineRule="atLeast"/>
              <w:rPr>
                <w:rFonts w:ascii="Times New Roman Tj" w:hAnsi="Times New Roman Tj"/>
                <w:b/>
                <w:sz w:val="28"/>
                <w:szCs w:val="28"/>
              </w:rPr>
            </w:pPr>
          </w:p>
        </w:tc>
        <w:tc>
          <w:tcPr>
            <w:tcW w:w="642" w:type="pct"/>
            <w:vAlign w:val="center"/>
          </w:tcPr>
          <w:p w:rsidR="00D90CDD" w:rsidRPr="004662DB" w:rsidRDefault="00D90CDD" w:rsidP="00491072">
            <w:pPr>
              <w:tabs>
                <w:tab w:val="right" w:leader="dot" w:pos="9344"/>
              </w:tabs>
              <w:spacing w:after="0" w:line="20" w:lineRule="atLeast"/>
              <w:jc w:val="center"/>
              <w:rPr>
                <w:rFonts w:ascii="Times New Roman Tj" w:hAnsi="Times New Roman Tj"/>
                <w:b/>
                <w:sz w:val="28"/>
                <w:szCs w:val="28"/>
                <w:lang w:val="tg-Cyrl-TJ"/>
              </w:rPr>
            </w:pPr>
            <w:r w:rsidRPr="004662DB">
              <w:rPr>
                <w:rFonts w:ascii="Times New Roman Tj" w:hAnsi="Times New Roman Tj"/>
                <w:b/>
                <w:sz w:val="28"/>
                <w:szCs w:val="28"/>
              </w:rPr>
              <w:t>2020</w:t>
            </w:r>
          </w:p>
        </w:tc>
        <w:tc>
          <w:tcPr>
            <w:tcW w:w="409" w:type="pct"/>
            <w:vAlign w:val="center"/>
          </w:tcPr>
          <w:p w:rsidR="00D90CDD" w:rsidRPr="004662DB" w:rsidRDefault="00D90CDD" w:rsidP="00491072">
            <w:pPr>
              <w:tabs>
                <w:tab w:val="right" w:leader="dot" w:pos="9344"/>
              </w:tabs>
              <w:spacing w:after="0" w:line="20" w:lineRule="atLeast"/>
              <w:jc w:val="center"/>
              <w:rPr>
                <w:rFonts w:ascii="Times New Roman Tj" w:hAnsi="Times New Roman Tj"/>
                <w:b/>
                <w:sz w:val="28"/>
                <w:szCs w:val="28"/>
                <w:lang w:val="tg-Cyrl-TJ"/>
              </w:rPr>
            </w:pPr>
            <w:r w:rsidRPr="004662DB">
              <w:rPr>
                <w:rFonts w:ascii="Times New Roman Tj" w:hAnsi="Times New Roman Tj"/>
                <w:b/>
                <w:sz w:val="28"/>
                <w:szCs w:val="28"/>
              </w:rPr>
              <w:t>2025</w:t>
            </w:r>
          </w:p>
        </w:tc>
        <w:tc>
          <w:tcPr>
            <w:tcW w:w="656" w:type="pct"/>
            <w:vAlign w:val="center"/>
          </w:tcPr>
          <w:p w:rsidR="00D90CDD" w:rsidRPr="004662DB" w:rsidRDefault="00D90CDD" w:rsidP="00491072">
            <w:pPr>
              <w:spacing w:after="0" w:line="20" w:lineRule="atLeast"/>
              <w:jc w:val="center"/>
              <w:rPr>
                <w:rFonts w:ascii="Times New Roman Tj" w:hAnsi="Times New Roman Tj"/>
                <w:b/>
                <w:sz w:val="28"/>
                <w:szCs w:val="28"/>
                <w:lang w:val="tg-Cyrl-TJ"/>
              </w:rPr>
            </w:pPr>
            <w:r w:rsidRPr="004662DB">
              <w:rPr>
                <w:rFonts w:ascii="Times New Roman Tj" w:hAnsi="Times New Roman Tj"/>
                <w:b/>
                <w:sz w:val="28"/>
                <w:szCs w:val="28"/>
              </w:rPr>
              <w:t>2030</w:t>
            </w:r>
          </w:p>
        </w:tc>
      </w:tr>
      <w:tr w:rsidR="00E2198E" w:rsidRPr="004662DB" w:rsidTr="00E2198E">
        <w:tc>
          <w:tcPr>
            <w:tcW w:w="2183" w:type="pct"/>
            <w:vAlign w:val="center"/>
          </w:tcPr>
          <w:p w:rsidR="00D90CDD" w:rsidRPr="004662DB" w:rsidRDefault="00D90CDD" w:rsidP="00491072">
            <w:pPr>
              <w:autoSpaceDE w:val="0"/>
              <w:autoSpaceDN w:val="0"/>
              <w:adjustRightInd w:val="0"/>
              <w:spacing w:after="0" w:line="20" w:lineRule="atLeast"/>
              <w:rPr>
                <w:rFonts w:ascii="Times New Roman Tj" w:hAnsi="Times New Roman Tj"/>
                <w:b/>
                <w:bCs/>
                <w:sz w:val="28"/>
                <w:szCs w:val="28"/>
              </w:rPr>
            </w:pPr>
            <w:r w:rsidRPr="004662DB">
              <w:rPr>
                <w:rFonts w:ascii="Times New Roman Tj" w:hAnsi="Times New Roman Tj"/>
                <w:b/>
                <w:bCs/>
                <w:sz w:val="28"/>
                <w:szCs w:val="28"/>
                <w:lang w:val="tg-Cyrl-TJ"/>
              </w:rPr>
              <w:t>Сат</w:t>
            </w:r>
            <w:r w:rsidR="00117676" w:rsidRPr="004662DB">
              <w:rPr>
                <w:rFonts w:ascii="Times New Roman Tj" w:hAnsi="Times New Roman Tj"/>
                <w:b/>
                <w:bCs/>
                <w:sz w:val="28"/>
                <w:szCs w:val="28"/>
                <w:lang w:val="tg-Cyrl-TJ"/>
              </w:rPr>
              <w:t>њ</w:t>
            </w:r>
            <w:r w:rsidRPr="004662DB">
              <w:rPr>
                <w:rFonts w:ascii="Times New Roman Tj" w:hAnsi="Times New Roman Tj"/>
                <w:b/>
                <w:bCs/>
                <w:sz w:val="28"/>
                <w:szCs w:val="28"/>
                <w:lang w:val="tg-Cyrl-TJ"/>
              </w:rPr>
              <w:t xml:space="preserve">и камбизоатї </w:t>
            </w:r>
          </w:p>
        </w:tc>
        <w:tc>
          <w:tcPr>
            <w:tcW w:w="584" w:type="pct"/>
            <w:vAlign w:val="center"/>
          </w:tcPr>
          <w:p w:rsidR="00D90CDD" w:rsidRPr="004662DB" w:rsidRDefault="00D90CDD" w:rsidP="00491072">
            <w:pPr>
              <w:spacing w:after="0" w:line="20" w:lineRule="atLeast"/>
              <w:jc w:val="center"/>
              <w:rPr>
                <w:rFonts w:ascii="Times New Roman Tj" w:hAnsi="Times New Roman Tj"/>
                <w:b/>
                <w:sz w:val="28"/>
                <w:szCs w:val="28"/>
              </w:rPr>
            </w:pPr>
            <w:r w:rsidRPr="004662DB">
              <w:rPr>
                <w:rFonts w:ascii="Times New Roman Tj" w:hAnsi="Times New Roman Tj"/>
                <w:b/>
                <w:sz w:val="28"/>
                <w:szCs w:val="28"/>
              </w:rPr>
              <w:t>%</w:t>
            </w:r>
          </w:p>
        </w:tc>
        <w:tc>
          <w:tcPr>
            <w:tcW w:w="526" w:type="pct"/>
            <w:vAlign w:val="center"/>
          </w:tcPr>
          <w:p w:rsidR="00D90CDD" w:rsidRPr="004662DB" w:rsidRDefault="00D90CDD" w:rsidP="00491072">
            <w:pPr>
              <w:spacing w:before="120" w:after="0" w:line="20" w:lineRule="atLeast"/>
              <w:jc w:val="center"/>
              <w:rPr>
                <w:rFonts w:ascii="Times New Roman Tj" w:hAnsi="Times New Roman Tj"/>
                <w:sz w:val="28"/>
                <w:szCs w:val="28"/>
              </w:rPr>
            </w:pPr>
            <w:r w:rsidRPr="004662DB">
              <w:rPr>
                <w:rFonts w:ascii="Times New Roman Tj" w:hAnsi="Times New Roman Tj"/>
                <w:sz w:val="28"/>
                <w:szCs w:val="28"/>
              </w:rPr>
              <w:t>31</w:t>
            </w:r>
          </w:p>
        </w:tc>
        <w:tc>
          <w:tcPr>
            <w:tcW w:w="642" w:type="pct"/>
            <w:vAlign w:val="center"/>
          </w:tcPr>
          <w:p w:rsidR="00D90CDD" w:rsidRPr="004662DB" w:rsidRDefault="00D90CDD" w:rsidP="00491072">
            <w:pPr>
              <w:spacing w:after="0" w:line="20" w:lineRule="atLeast"/>
              <w:jc w:val="center"/>
              <w:rPr>
                <w:rFonts w:ascii="Times New Roman Tj" w:hAnsi="Times New Roman Tj"/>
                <w:sz w:val="28"/>
                <w:szCs w:val="28"/>
              </w:rPr>
            </w:pPr>
            <w:r w:rsidRPr="004662DB">
              <w:rPr>
                <w:rFonts w:ascii="Times New Roman Tj" w:hAnsi="Times New Roman Tj"/>
                <w:sz w:val="28"/>
                <w:szCs w:val="28"/>
              </w:rPr>
              <w:t>20</w:t>
            </w:r>
          </w:p>
        </w:tc>
        <w:tc>
          <w:tcPr>
            <w:tcW w:w="409" w:type="pct"/>
            <w:vAlign w:val="center"/>
          </w:tcPr>
          <w:p w:rsidR="00D90CDD" w:rsidRPr="004662DB" w:rsidRDefault="00D90CDD" w:rsidP="00491072">
            <w:pPr>
              <w:spacing w:after="0" w:line="20" w:lineRule="atLeast"/>
              <w:jc w:val="center"/>
              <w:rPr>
                <w:rFonts w:ascii="Times New Roman Tj" w:hAnsi="Times New Roman Tj"/>
                <w:sz w:val="28"/>
                <w:szCs w:val="28"/>
              </w:rPr>
            </w:pPr>
            <w:r w:rsidRPr="004662DB">
              <w:rPr>
                <w:rFonts w:ascii="Times New Roman Tj" w:hAnsi="Times New Roman Tj"/>
                <w:sz w:val="28"/>
                <w:szCs w:val="28"/>
              </w:rPr>
              <w:t>18</w:t>
            </w:r>
          </w:p>
        </w:tc>
        <w:tc>
          <w:tcPr>
            <w:tcW w:w="656" w:type="pct"/>
            <w:vAlign w:val="center"/>
          </w:tcPr>
          <w:p w:rsidR="00D90CDD" w:rsidRPr="004662DB" w:rsidRDefault="00D90CDD" w:rsidP="00491072">
            <w:pPr>
              <w:spacing w:after="0" w:line="20" w:lineRule="atLeast"/>
              <w:jc w:val="center"/>
              <w:rPr>
                <w:rFonts w:ascii="Times New Roman Tj" w:hAnsi="Times New Roman Tj"/>
                <w:sz w:val="28"/>
                <w:szCs w:val="28"/>
              </w:rPr>
            </w:pPr>
            <w:r w:rsidRPr="004662DB">
              <w:rPr>
                <w:rFonts w:ascii="Times New Roman Tj" w:hAnsi="Times New Roman Tj"/>
                <w:sz w:val="28"/>
                <w:szCs w:val="28"/>
              </w:rPr>
              <w:t>15</w:t>
            </w:r>
          </w:p>
        </w:tc>
      </w:tr>
      <w:tr w:rsidR="00E2198E" w:rsidRPr="004662DB" w:rsidTr="00E2198E">
        <w:tc>
          <w:tcPr>
            <w:tcW w:w="2183" w:type="pct"/>
            <w:vAlign w:val="center"/>
          </w:tcPr>
          <w:p w:rsidR="00D90CDD" w:rsidRPr="004662DB" w:rsidRDefault="00D90CDD" w:rsidP="00491072">
            <w:pPr>
              <w:autoSpaceDE w:val="0"/>
              <w:autoSpaceDN w:val="0"/>
              <w:adjustRightInd w:val="0"/>
              <w:spacing w:after="0" w:line="20" w:lineRule="atLeast"/>
              <w:rPr>
                <w:rFonts w:ascii="Times New Roman Tj" w:hAnsi="Times New Roman Tj"/>
                <w:b/>
                <w:bCs/>
                <w:sz w:val="28"/>
                <w:szCs w:val="28"/>
                <w:lang w:val="tg-Cyrl-TJ"/>
              </w:rPr>
            </w:pPr>
            <w:r w:rsidRPr="004662DB">
              <w:rPr>
                <w:rFonts w:ascii="Times New Roman Tj" w:hAnsi="Times New Roman Tj"/>
                <w:b/>
                <w:sz w:val="28"/>
                <w:szCs w:val="28"/>
                <w:lang w:val="tg-Cyrl-TJ"/>
              </w:rPr>
              <w:t>Сат</w:t>
            </w:r>
            <w:r w:rsidR="00117676" w:rsidRPr="004662DB">
              <w:rPr>
                <w:rFonts w:ascii="Times New Roman Tj" w:hAnsi="Times New Roman Tj"/>
                <w:b/>
                <w:sz w:val="28"/>
                <w:szCs w:val="28"/>
                <w:lang w:val="tg-Cyrl-TJ"/>
              </w:rPr>
              <w:t>њ</w:t>
            </w:r>
            <w:r w:rsidRPr="004662DB">
              <w:rPr>
                <w:rFonts w:ascii="Times New Roman Tj" w:hAnsi="Times New Roman Tj"/>
                <w:b/>
                <w:sz w:val="28"/>
                <w:szCs w:val="28"/>
                <w:lang w:val="tg-Cyrl-TJ"/>
              </w:rPr>
              <w:t>и фаќри шадид</w:t>
            </w:r>
          </w:p>
        </w:tc>
        <w:tc>
          <w:tcPr>
            <w:tcW w:w="584" w:type="pct"/>
            <w:vAlign w:val="center"/>
          </w:tcPr>
          <w:p w:rsidR="00D90CDD" w:rsidRPr="004662DB" w:rsidRDefault="00D90CDD" w:rsidP="00491072">
            <w:pPr>
              <w:spacing w:after="0" w:line="20" w:lineRule="atLeast"/>
              <w:jc w:val="center"/>
              <w:rPr>
                <w:rFonts w:ascii="Times New Roman Tj" w:hAnsi="Times New Roman Tj"/>
                <w:b/>
                <w:sz w:val="28"/>
                <w:szCs w:val="28"/>
              </w:rPr>
            </w:pPr>
            <w:r w:rsidRPr="004662DB">
              <w:rPr>
                <w:rFonts w:ascii="Times New Roman Tj" w:hAnsi="Times New Roman Tj"/>
                <w:b/>
                <w:sz w:val="28"/>
                <w:szCs w:val="28"/>
              </w:rPr>
              <w:t>%</w:t>
            </w:r>
          </w:p>
        </w:tc>
        <w:tc>
          <w:tcPr>
            <w:tcW w:w="526" w:type="pct"/>
            <w:vAlign w:val="center"/>
          </w:tcPr>
          <w:p w:rsidR="00D90CDD" w:rsidRPr="004662DB" w:rsidRDefault="00D90CDD" w:rsidP="00491072">
            <w:pPr>
              <w:tabs>
                <w:tab w:val="right" w:leader="dot" w:pos="9344"/>
              </w:tabs>
              <w:spacing w:before="120" w:after="0" w:line="20" w:lineRule="atLeast"/>
              <w:jc w:val="center"/>
              <w:rPr>
                <w:rFonts w:ascii="Times New Roman Tj" w:hAnsi="Times New Roman Tj"/>
                <w:sz w:val="28"/>
                <w:szCs w:val="28"/>
                <w:lang w:val="tg-Cyrl-TJ"/>
              </w:rPr>
            </w:pPr>
            <w:r w:rsidRPr="004662DB">
              <w:rPr>
                <w:rFonts w:ascii="Times New Roman Tj" w:hAnsi="Times New Roman Tj"/>
                <w:sz w:val="28"/>
                <w:szCs w:val="28"/>
                <w:lang w:val="tg-Cyrl-TJ"/>
              </w:rPr>
              <w:t>15,7</w:t>
            </w:r>
          </w:p>
        </w:tc>
        <w:tc>
          <w:tcPr>
            <w:tcW w:w="642" w:type="pct"/>
            <w:vAlign w:val="center"/>
          </w:tcPr>
          <w:p w:rsidR="00D90CDD" w:rsidRPr="004662DB" w:rsidRDefault="00D90CDD" w:rsidP="00491072">
            <w:pPr>
              <w:spacing w:after="0" w:line="20" w:lineRule="atLeast"/>
              <w:jc w:val="center"/>
              <w:rPr>
                <w:rFonts w:ascii="Times New Roman Tj" w:hAnsi="Times New Roman Tj"/>
                <w:sz w:val="28"/>
                <w:szCs w:val="28"/>
              </w:rPr>
            </w:pPr>
            <w:r w:rsidRPr="004662DB">
              <w:rPr>
                <w:rFonts w:ascii="Times New Roman Tj" w:hAnsi="Times New Roman Tj"/>
                <w:sz w:val="28"/>
                <w:szCs w:val="28"/>
              </w:rPr>
              <w:t>-</w:t>
            </w:r>
          </w:p>
        </w:tc>
        <w:tc>
          <w:tcPr>
            <w:tcW w:w="409" w:type="pct"/>
            <w:vAlign w:val="center"/>
          </w:tcPr>
          <w:p w:rsidR="00D90CDD" w:rsidRPr="004662DB" w:rsidRDefault="00D90CDD" w:rsidP="00491072">
            <w:pPr>
              <w:spacing w:after="0" w:line="20" w:lineRule="atLeast"/>
              <w:jc w:val="center"/>
              <w:rPr>
                <w:rFonts w:ascii="Times New Roman Tj" w:hAnsi="Times New Roman Tj"/>
                <w:sz w:val="28"/>
                <w:szCs w:val="28"/>
              </w:rPr>
            </w:pPr>
            <w:r w:rsidRPr="004662DB">
              <w:rPr>
                <w:rFonts w:ascii="Times New Roman Tj" w:hAnsi="Times New Roman Tj"/>
                <w:sz w:val="28"/>
                <w:szCs w:val="28"/>
              </w:rPr>
              <w:t>-</w:t>
            </w:r>
          </w:p>
        </w:tc>
        <w:tc>
          <w:tcPr>
            <w:tcW w:w="656" w:type="pct"/>
            <w:vAlign w:val="center"/>
          </w:tcPr>
          <w:p w:rsidR="00D90CDD" w:rsidRPr="004662DB" w:rsidRDefault="00D90CDD" w:rsidP="00491072">
            <w:pPr>
              <w:spacing w:after="0" w:line="20" w:lineRule="atLeast"/>
              <w:jc w:val="center"/>
              <w:rPr>
                <w:rFonts w:ascii="Times New Roman Tj" w:hAnsi="Times New Roman Tj"/>
                <w:sz w:val="28"/>
                <w:szCs w:val="28"/>
              </w:rPr>
            </w:pPr>
            <w:r w:rsidRPr="004662DB">
              <w:rPr>
                <w:rFonts w:ascii="Times New Roman Tj" w:hAnsi="Times New Roman Tj"/>
                <w:sz w:val="28"/>
                <w:szCs w:val="28"/>
              </w:rPr>
              <w:t>0</w:t>
            </w:r>
          </w:p>
        </w:tc>
      </w:tr>
      <w:tr w:rsidR="00E2198E" w:rsidRPr="004662DB" w:rsidTr="00E2198E">
        <w:tc>
          <w:tcPr>
            <w:tcW w:w="2183" w:type="pct"/>
            <w:vAlign w:val="center"/>
          </w:tcPr>
          <w:p w:rsidR="00D90CDD" w:rsidRPr="004662DB" w:rsidRDefault="00D90CDD" w:rsidP="00491072">
            <w:pPr>
              <w:autoSpaceDE w:val="0"/>
              <w:autoSpaceDN w:val="0"/>
              <w:adjustRightInd w:val="0"/>
              <w:spacing w:after="0" w:line="20" w:lineRule="atLeast"/>
              <w:rPr>
                <w:rFonts w:ascii="Times New Roman Tj" w:hAnsi="Times New Roman Tj"/>
                <w:b/>
                <w:sz w:val="28"/>
                <w:szCs w:val="28"/>
              </w:rPr>
            </w:pPr>
            <w:r w:rsidRPr="004662DB">
              <w:rPr>
                <w:rFonts w:ascii="Times New Roman Tj" w:hAnsi="Times New Roman Tj"/>
                <w:b/>
                <w:sz w:val="28"/>
                <w:szCs w:val="28"/>
                <w:lang w:val="tg-Cyrl-TJ"/>
              </w:rPr>
              <w:t>Рушди сармояи инсонї</w:t>
            </w:r>
          </w:p>
        </w:tc>
        <w:tc>
          <w:tcPr>
            <w:tcW w:w="584" w:type="pct"/>
            <w:vAlign w:val="center"/>
          </w:tcPr>
          <w:p w:rsidR="00D90CDD" w:rsidRPr="004662DB" w:rsidRDefault="00D90CDD" w:rsidP="00491072">
            <w:pPr>
              <w:spacing w:after="0" w:line="20" w:lineRule="atLeast"/>
              <w:jc w:val="center"/>
              <w:rPr>
                <w:rFonts w:ascii="Times New Roman Tj" w:hAnsi="Times New Roman Tj"/>
                <w:b/>
                <w:sz w:val="28"/>
                <w:szCs w:val="28"/>
              </w:rPr>
            </w:pPr>
            <w:r w:rsidRPr="004662DB">
              <w:rPr>
                <w:rFonts w:ascii="Times New Roman Tj" w:hAnsi="Times New Roman Tj"/>
                <w:b/>
                <w:sz w:val="28"/>
                <w:szCs w:val="28"/>
              </w:rPr>
              <w:t>индекс</w:t>
            </w:r>
          </w:p>
        </w:tc>
        <w:tc>
          <w:tcPr>
            <w:tcW w:w="526" w:type="pct"/>
            <w:vAlign w:val="center"/>
          </w:tcPr>
          <w:p w:rsidR="00D90CDD" w:rsidRPr="004662DB" w:rsidRDefault="00D90CDD" w:rsidP="00B00AC1">
            <w:pPr>
              <w:spacing w:after="0" w:line="20" w:lineRule="atLeast"/>
              <w:jc w:val="center"/>
              <w:rPr>
                <w:rFonts w:ascii="Times New Roman Tj" w:hAnsi="Times New Roman Tj"/>
                <w:sz w:val="28"/>
                <w:szCs w:val="28"/>
              </w:rPr>
            </w:pPr>
            <w:r w:rsidRPr="004662DB">
              <w:rPr>
                <w:rFonts w:ascii="Times New Roman Tj" w:hAnsi="Times New Roman Tj"/>
                <w:sz w:val="28"/>
                <w:szCs w:val="28"/>
              </w:rPr>
              <w:t>67,24</w:t>
            </w:r>
          </w:p>
          <w:p w:rsidR="00D90CDD" w:rsidRPr="004662DB" w:rsidRDefault="00D90CDD" w:rsidP="00B00AC1">
            <w:pPr>
              <w:spacing w:after="0" w:line="20" w:lineRule="atLeast"/>
              <w:jc w:val="center"/>
              <w:rPr>
                <w:rFonts w:ascii="Times New Roman Tj" w:hAnsi="Times New Roman Tj"/>
                <w:sz w:val="28"/>
                <w:szCs w:val="28"/>
              </w:rPr>
            </w:pPr>
            <w:r w:rsidRPr="004662DB">
              <w:rPr>
                <w:rFonts w:ascii="Times New Roman Tj" w:hAnsi="Times New Roman Tj"/>
                <w:sz w:val="28"/>
                <w:szCs w:val="28"/>
              </w:rPr>
              <w:t>(мавќеи 65)</w:t>
            </w:r>
          </w:p>
        </w:tc>
        <w:tc>
          <w:tcPr>
            <w:tcW w:w="642" w:type="pct"/>
            <w:vAlign w:val="center"/>
          </w:tcPr>
          <w:p w:rsidR="00D90CDD" w:rsidRPr="004662DB" w:rsidRDefault="00D90CDD" w:rsidP="00B00AC1">
            <w:pPr>
              <w:spacing w:after="0" w:line="20" w:lineRule="atLeast"/>
              <w:jc w:val="center"/>
              <w:rPr>
                <w:rFonts w:ascii="Times New Roman Tj" w:hAnsi="Times New Roman Tj"/>
                <w:sz w:val="28"/>
                <w:szCs w:val="28"/>
                <w:lang w:val="tg-Cyrl-TJ"/>
              </w:rPr>
            </w:pPr>
            <w:r w:rsidRPr="004662DB">
              <w:rPr>
                <w:rFonts w:ascii="Times New Roman Tj" w:hAnsi="Times New Roman Tj"/>
                <w:sz w:val="28"/>
                <w:szCs w:val="28"/>
                <w:lang w:val="tg-Cyrl-TJ"/>
              </w:rPr>
              <w:t xml:space="preserve">на поён аз мавќеи </w:t>
            </w:r>
            <w:r w:rsidRPr="004662DB">
              <w:rPr>
                <w:rFonts w:ascii="Times New Roman Tj" w:hAnsi="Times New Roman Tj"/>
                <w:sz w:val="28"/>
                <w:szCs w:val="28"/>
              </w:rPr>
              <w:t>60</w:t>
            </w:r>
          </w:p>
        </w:tc>
        <w:tc>
          <w:tcPr>
            <w:tcW w:w="409" w:type="pct"/>
            <w:vAlign w:val="center"/>
          </w:tcPr>
          <w:p w:rsidR="00D90CDD" w:rsidRPr="004662DB" w:rsidRDefault="00D90CDD" w:rsidP="00B00AC1">
            <w:pPr>
              <w:spacing w:after="0" w:line="20" w:lineRule="atLeast"/>
              <w:jc w:val="center"/>
              <w:rPr>
                <w:rFonts w:ascii="Times New Roman Tj" w:hAnsi="Times New Roman Tj"/>
                <w:b/>
                <w:bCs/>
                <w:sz w:val="28"/>
                <w:szCs w:val="28"/>
              </w:rPr>
            </w:pPr>
            <w:r w:rsidRPr="004662DB">
              <w:rPr>
                <w:rFonts w:ascii="Times New Roman Tj" w:hAnsi="Times New Roman Tj"/>
                <w:sz w:val="28"/>
                <w:szCs w:val="28"/>
                <w:lang w:val="tg-Cyrl-TJ"/>
              </w:rPr>
              <w:t>на поён аз мавќеи 55</w:t>
            </w:r>
          </w:p>
        </w:tc>
        <w:tc>
          <w:tcPr>
            <w:tcW w:w="656" w:type="pct"/>
            <w:vAlign w:val="center"/>
          </w:tcPr>
          <w:p w:rsidR="00D90CDD" w:rsidRPr="004662DB" w:rsidRDefault="00D90CDD" w:rsidP="00B00AC1">
            <w:pPr>
              <w:spacing w:after="0" w:line="20" w:lineRule="atLeast"/>
              <w:jc w:val="center"/>
              <w:rPr>
                <w:rFonts w:ascii="Times New Roman Tj" w:hAnsi="Times New Roman Tj"/>
                <w:b/>
                <w:bCs/>
                <w:sz w:val="28"/>
                <w:szCs w:val="28"/>
              </w:rPr>
            </w:pPr>
            <w:r w:rsidRPr="004662DB">
              <w:rPr>
                <w:rFonts w:ascii="Times New Roman Tj" w:hAnsi="Times New Roman Tj"/>
                <w:sz w:val="28"/>
                <w:szCs w:val="28"/>
                <w:lang w:val="tg-Cyrl-TJ"/>
              </w:rPr>
              <w:t>на поён аз мавќеи 5</w:t>
            </w:r>
            <w:r w:rsidRPr="004662DB">
              <w:rPr>
                <w:rFonts w:ascii="Times New Roman Tj" w:hAnsi="Times New Roman Tj"/>
                <w:sz w:val="28"/>
                <w:szCs w:val="28"/>
              </w:rPr>
              <w:t>0</w:t>
            </w:r>
          </w:p>
        </w:tc>
      </w:tr>
      <w:tr w:rsidR="00E2198E" w:rsidRPr="004662DB" w:rsidTr="00E2198E">
        <w:tc>
          <w:tcPr>
            <w:tcW w:w="2183" w:type="pct"/>
            <w:shd w:val="clear" w:color="auto" w:fill="auto"/>
            <w:vAlign w:val="center"/>
          </w:tcPr>
          <w:p w:rsidR="00D90CDD" w:rsidRPr="004662DB" w:rsidRDefault="00D90CDD" w:rsidP="00491072">
            <w:pPr>
              <w:spacing w:after="0" w:line="20" w:lineRule="atLeast"/>
              <w:rPr>
                <w:rFonts w:ascii="Times New Roman Tj" w:hAnsi="Times New Roman Tj"/>
                <w:b/>
                <w:sz w:val="28"/>
                <w:szCs w:val="28"/>
              </w:rPr>
            </w:pPr>
            <w:r w:rsidRPr="004662DB">
              <w:rPr>
                <w:rFonts w:ascii="Times New Roman Tj" w:hAnsi="Times New Roman Tj"/>
                <w:b/>
                <w:sz w:val="28"/>
                <w:szCs w:val="28"/>
                <w:lang w:eastAsia="en-US"/>
              </w:rPr>
              <w:t>Индекси</w:t>
            </w:r>
            <w:r w:rsidRPr="004662DB">
              <w:rPr>
                <w:rFonts w:ascii="Times New Roman Tj" w:hAnsi="Times New Roman Tj"/>
                <w:b/>
                <w:sz w:val="28"/>
                <w:szCs w:val="28"/>
                <w:lang w:val="tg-Cyrl-TJ" w:eastAsia="en-US"/>
              </w:rPr>
              <w:t xml:space="preserve"> рушди инсонї</w:t>
            </w:r>
            <w:r w:rsidRPr="004662DB">
              <w:rPr>
                <w:rFonts w:ascii="Times New Roman Tj" w:hAnsi="Times New Roman Tj"/>
                <w:b/>
                <w:sz w:val="28"/>
                <w:szCs w:val="28"/>
                <w:lang w:eastAsia="en-US"/>
              </w:rPr>
              <w:t xml:space="preserve"> (ИР</w:t>
            </w:r>
            <w:r w:rsidRPr="004662DB">
              <w:rPr>
                <w:rFonts w:ascii="Times New Roman Tj" w:hAnsi="Times New Roman Tj"/>
                <w:b/>
                <w:sz w:val="28"/>
                <w:szCs w:val="28"/>
                <w:lang w:val="tg-Cyrl-TJ" w:eastAsia="en-US"/>
              </w:rPr>
              <w:t>И</w:t>
            </w:r>
            <w:r w:rsidRPr="004662DB">
              <w:rPr>
                <w:rFonts w:ascii="Times New Roman Tj" w:hAnsi="Times New Roman Tj"/>
                <w:b/>
                <w:sz w:val="28"/>
                <w:szCs w:val="28"/>
                <w:lang w:eastAsia="en-US"/>
              </w:rPr>
              <w:t>)</w:t>
            </w:r>
          </w:p>
        </w:tc>
        <w:tc>
          <w:tcPr>
            <w:tcW w:w="584" w:type="pct"/>
            <w:shd w:val="clear" w:color="auto" w:fill="auto"/>
            <w:vAlign w:val="center"/>
          </w:tcPr>
          <w:p w:rsidR="00D90CDD" w:rsidRPr="004662DB" w:rsidRDefault="00D90CDD" w:rsidP="00491072">
            <w:pPr>
              <w:spacing w:after="0" w:line="20" w:lineRule="atLeast"/>
              <w:ind w:left="-108" w:right="-147"/>
              <w:jc w:val="center"/>
              <w:rPr>
                <w:rFonts w:ascii="Times New Roman Tj" w:hAnsi="Times New Roman Tj"/>
                <w:b/>
                <w:sz w:val="28"/>
                <w:szCs w:val="28"/>
              </w:rPr>
            </w:pPr>
            <w:r w:rsidRPr="004662DB">
              <w:rPr>
                <w:rFonts w:ascii="Times New Roman Tj" w:hAnsi="Times New Roman Tj"/>
                <w:b/>
                <w:sz w:val="28"/>
                <w:szCs w:val="28"/>
              </w:rPr>
              <w:t>индекс</w:t>
            </w:r>
          </w:p>
        </w:tc>
        <w:tc>
          <w:tcPr>
            <w:tcW w:w="526" w:type="pct"/>
            <w:shd w:val="clear" w:color="auto" w:fill="auto"/>
            <w:vAlign w:val="center"/>
          </w:tcPr>
          <w:p w:rsidR="00D90CDD" w:rsidRPr="004662DB" w:rsidRDefault="00D90CDD" w:rsidP="00B00AC1">
            <w:pPr>
              <w:spacing w:after="0" w:line="20" w:lineRule="atLeast"/>
              <w:jc w:val="center"/>
              <w:rPr>
                <w:rFonts w:ascii="Times New Roman Tj" w:hAnsi="Times New Roman Tj"/>
                <w:sz w:val="28"/>
                <w:szCs w:val="28"/>
              </w:rPr>
            </w:pPr>
            <w:r w:rsidRPr="004662DB">
              <w:rPr>
                <w:rFonts w:ascii="Times New Roman Tj" w:hAnsi="Times New Roman Tj"/>
                <w:sz w:val="28"/>
                <w:szCs w:val="28"/>
              </w:rPr>
              <w:t>0,624</w:t>
            </w:r>
          </w:p>
        </w:tc>
        <w:tc>
          <w:tcPr>
            <w:tcW w:w="642" w:type="pct"/>
            <w:shd w:val="clear" w:color="auto" w:fill="auto"/>
            <w:vAlign w:val="center"/>
          </w:tcPr>
          <w:p w:rsidR="00D90CDD" w:rsidRPr="004662DB" w:rsidRDefault="00D90CDD" w:rsidP="00B00AC1">
            <w:pPr>
              <w:spacing w:after="0" w:line="20" w:lineRule="atLeast"/>
              <w:jc w:val="center"/>
              <w:rPr>
                <w:rFonts w:ascii="Times New Roman Tj" w:hAnsi="Times New Roman Tj"/>
                <w:sz w:val="28"/>
                <w:szCs w:val="28"/>
              </w:rPr>
            </w:pPr>
            <w:r w:rsidRPr="004662DB">
              <w:rPr>
                <w:rFonts w:ascii="Times New Roman Tj" w:hAnsi="Times New Roman Tj"/>
                <w:sz w:val="28"/>
                <w:szCs w:val="28"/>
              </w:rPr>
              <w:t>0,667</w:t>
            </w:r>
          </w:p>
        </w:tc>
        <w:tc>
          <w:tcPr>
            <w:tcW w:w="1065" w:type="pct"/>
            <w:gridSpan w:val="2"/>
            <w:shd w:val="clear" w:color="auto" w:fill="auto"/>
            <w:vAlign w:val="center"/>
          </w:tcPr>
          <w:p w:rsidR="00D90CDD" w:rsidRPr="004662DB" w:rsidRDefault="00D90CDD" w:rsidP="00B00AC1">
            <w:pPr>
              <w:spacing w:after="0" w:line="20" w:lineRule="atLeast"/>
              <w:jc w:val="center"/>
              <w:rPr>
                <w:rFonts w:ascii="Times New Roman Tj" w:hAnsi="Times New Roman Tj"/>
                <w:b/>
                <w:bCs/>
                <w:sz w:val="28"/>
                <w:szCs w:val="28"/>
              </w:rPr>
            </w:pPr>
            <w:r w:rsidRPr="004662DB">
              <w:rPr>
                <w:rFonts w:ascii="Times New Roman Tj" w:hAnsi="Times New Roman Tj"/>
                <w:sz w:val="28"/>
                <w:szCs w:val="28"/>
                <w:lang w:val="tg-Cyrl-TJ"/>
              </w:rPr>
              <w:t>Дар гурў</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 сат</w:t>
            </w:r>
            <w:r w:rsidR="00117676" w:rsidRPr="004662DB">
              <w:rPr>
                <w:rFonts w:ascii="Times New Roman Tj" w:hAnsi="Times New Roman Tj"/>
                <w:sz w:val="28"/>
                <w:szCs w:val="28"/>
                <w:lang w:val="tg-Cyrl-TJ"/>
              </w:rPr>
              <w:t>њ</w:t>
            </w:r>
            <w:r w:rsidRPr="004662DB">
              <w:rPr>
                <w:rFonts w:ascii="Times New Roman Tj" w:hAnsi="Times New Roman Tj"/>
                <w:sz w:val="28"/>
                <w:szCs w:val="28"/>
                <w:lang w:val="tg-Cyrl-TJ"/>
              </w:rPr>
              <w:t>и баланди рушди инсонї</w:t>
            </w:r>
          </w:p>
        </w:tc>
      </w:tr>
      <w:tr w:rsidR="00E2198E" w:rsidRPr="004662DB" w:rsidTr="00E2198E">
        <w:trPr>
          <w:trHeight w:val="1691"/>
        </w:trPr>
        <w:tc>
          <w:tcPr>
            <w:tcW w:w="2183" w:type="pct"/>
            <w:vAlign w:val="center"/>
          </w:tcPr>
          <w:p w:rsidR="00D90CDD" w:rsidRPr="004662DB" w:rsidRDefault="00D90CDD" w:rsidP="00491072">
            <w:pPr>
              <w:spacing w:after="0" w:line="20" w:lineRule="atLeast"/>
              <w:rPr>
                <w:rFonts w:ascii="Times New Roman Tj" w:hAnsi="Times New Roman Tj"/>
                <w:b/>
                <w:sz w:val="28"/>
                <w:szCs w:val="28"/>
                <w:lang w:eastAsia="en-US"/>
              </w:rPr>
            </w:pPr>
            <w:r w:rsidRPr="004662DB">
              <w:rPr>
                <w:rFonts w:ascii="Times New Roman Tj" w:hAnsi="Times New Roman Tj"/>
                <w:b/>
                <w:sz w:val="28"/>
                <w:szCs w:val="28"/>
                <w:lang w:eastAsia="en-US"/>
              </w:rPr>
              <w:t>Индекси</w:t>
            </w:r>
            <w:r w:rsidRPr="004662DB">
              <w:rPr>
                <w:rFonts w:ascii="Times New Roman Tj" w:hAnsi="Times New Roman Tj"/>
                <w:b/>
                <w:sz w:val="28"/>
                <w:szCs w:val="28"/>
                <w:lang w:val="tg-Cyrl-TJ" w:eastAsia="en-US"/>
              </w:rPr>
              <w:t xml:space="preserve"> нобаробарии</w:t>
            </w:r>
            <w:r w:rsidRPr="004662DB">
              <w:rPr>
                <w:rFonts w:ascii="Times New Roman Tj" w:hAnsi="Times New Roman Tj"/>
                <w:b/>
                <w:sz w:val="28"/>
                <w:szCs w:val="28"/>
                <w:lang w:eastAsia="en-US"/>
              </w:rPr>
              <w:t xml:space="preserve"> гендер</w:t>
            </w:r>
            <w:r w:rsidRPr="004662DB">
              <w:rPr>
                <w:rFonts w:ascii="Times New Roman Tj" w:hAnsi="Times New Roman Tj"/>
                <w:b/>
                <w:sz w:val="28"/>
                <w:szCs w:val="28"/>
                <w:lang w:val="tg-Cyrl-TJ" w:eastAsia="en-US"/>
              </w:rPr>
              <w:t>ї (ИНГ)</w:t>
            </w:r>
          </w:p>
        </w:tc>
        <w:tc>
          <w:tcPr>
            <w:tcW w:w="584" w:type="pct"/>
            <w:vAlign w:val="center"/>
          </w:tcPr>
          <w:p w:rsidR="00D90CDD" w:rsidRPr="004662DB" w:rsidRDefault="00D90CDD" w:rsidP="00491072">
            <w:pPr>
              <w:tabs>
                <w:tab w:val="right" w:leader="dot" w:pos="9344"/>
              </w:tabs>
              <w:spacing w:after="0" w:line="20" w:lineRule="atLeast"/>
              <w:ind w:left="-108" w:right="-147"/>
              <w:jc w:val="center"/>
              <w:rPr>
                <w:rFonts w:ascii="Times New Roman Tj" w:hAnsi="Times New Roman Tj"/>
                <w:b/>
                <w:sz w:val="28"/>
                <w:szCs w:val="28"/>
                <w:lang w:val="tg-Cyrl-TJ" w:eastAsia="en-US"/>
              </w:rPr>
            </w:pPr>
            <w:r w:rsidRPr="004662DB">
              <w:rPr>
                <w:rFonts w:ascii="Times New Roman Tj" w:hAnsi="Times New Roman Tj"/>
                <w:b/>
                <w:sz w:val="28"/>
                <w:szCs w:val="28"/>
              </w:rPr>
              <w:t>раддабандї</w:t>
            </w:r>
          </w:p>
        </w:tc>
        <w:tc>
          <w:tcPr>
            <w:tcW w:w="526" w:type="pct"/>
            <w:vAlign w:val="center"/>
          </w:tcPr>
          <w:p w:rsidR="00D90CDD" w:rsidRPr="004662DB" w:rsidRDefault="00D90CDD" w:rsidP="00B00AC1">
            <w:pPr>
              <w:spacing w:after="0" w:line="20" w:lineRule="atLeast"/>
              <w:jc w:val="center"/>
              <w:rPr>
                <w:rFonts w:ascii="Times New Roman Tj" w:hAnsi="Times New Roman Tj"/>
                <w:sz w:val="28"/>
                <w:szCs w:val="28"/>
                <w:lang w:val="tg-Cyrl-TJ" w:eastAsia="en-US"/>
              </w:rPr>
            </w:pPr>
            <w:r w:rsidRPr="004662DB">
              <w:rPr>
                <w:rFonts w:ascii="Times New Roman Tj" w:hAnsi="Times New Roman Tj"/>
                <w:sz w:val="28"/>
                <w:szCs w:val="28"/>
                <w:lang w:eastAsia="en-US"/>
              </w:rPr>
              <w:t xml:space="preserve">Мавќеи 69 </w:t>
            </w:r>
            <w:r w:rsidRPr="004662DB">
              <w:rPr>
                <w:rFonts w:ascii="Times New Roman Tj" w:hAnsi="Times New Roman Tj"/>
                <w:sz w:val="28"/>
                <w:szCs w:val="28"/>
                <w:lang w:val="tg-Cyrl-TJ" w:eastAsia="en-US"/>
              </w:rPr>
              <w:t>дар байни</w:t>
            </w:r>
            <w:r w:rsidRPr="004662DB">
              <w:rPr>
                <w:rFonts w:ascii="Times New Roman Tj" w:hAnsi="Times New Roman Tj"/>
                <w:sz w:val="28"/>
                <w:szCs w:val="28"/>
                <w:lang w:eastAsia="en-US"/>
              </w:rPr>
              <w:t xml:space="preserve"> 155 </w:t>
            </w:r>
            <w:r w:rsidRPr="004662DB">
              <w:rPr>
                <w:rFonts w:ascii="Times New Roman Tj" w:hAnsi="Times New Roman Tj"/>
                <w:sz w:val="28"/>
                <w:szCs w:val="28"/>
                <w:lang w:val="tg-Cyrl-TJ" w:eastAsia="en-US"/>
              </w:rPr>
              <w:t>кишвар</w:t>
            </w:r>
          </w:p>
        </w:tc>
        <w:tc>
          <w:tcPr>
            <w:tcW w:w="642" w:type="pct"/>
            <w:vAlign w:val="center"/>
          </w:tcPr>
          <w:p w:rsidR="00D90CDD" w:rsidRPr="004662DB" w:rsidRDefault="00D90CDD" w:rsidP="00B00AC1">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val="tg-Cyrl-TJ"/>
              </w:rPr>
              <w:t>на поён аз мавќеи 60</w:t>
            </w:r>
            <w:r w:rsidRPr="004662DB">
              <w:rPr>
                <w:rFonts w:ascii="Times New Roman Tj" w:hAnsi="Times New Roman Tj"/>
                <w:sz w:val="28"/>
                <w:szCs w:val="28"/>
              </w:rPr>
              <w:t xml:space="preserve"> </w:t>
            </w:r>
          </w:p>
        </w:tc>
        <w:tc>
          <w:tcPr>
            <w:tcW w:w="409" w:type="pct"/>
            <w:vAlign w:val="center"/>
          </w:tcPr>
          <w:p w:rsidR="00D90CDD" w:rsidRPr="004662DB" w:rsidRDefault="00D90CDD" w:rsidP="00B00AC1">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val="tg-Cyrl-TJ"/>
              </w:rPr>
              <w:t xml:space="preserve">на поён аз мавќеи </w:t>
            </w:r>
            <w:r w:rsidRPr="004662DB">
              <w:rPr>
                <w:rFonts w:ascii="Times New Roman Tj" w:hAnsi="Times New Roman Tj"/>
                <w:sz w:val="28"/>
                <w:szCs w:val="28"/>
              </w:rPr>
              <w:t xml:space="preserve">55 </w:t>
            </w:r>
          </w:p>
        </w:tc>
        <w:tc>
          <w:tcPr>
            <w:tcW w:w="656" w:type="pct"/>
            <w:vAlign w:val="center"/>
          </w:tcPr>
          <w:p w:rsidR="00D90CDD" w:rsidRPr="004662DB" w:rsidRDefault="00D90CDD" w:rsidP="00B00AC1">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val="tg-Cyrl-TJ"/>
              </w:rPr>
              <w:t>на поён  аз мавќеи 5</w:t>
            </w:r>
            <w:r w:rsidRPr="004662DB">
              <w:rPr>
                <w:rFonts w:ascii="Times New Roman Tj" w:hAnsi="Times New Roman Tj"/>
                <w:sz w:val="28"/>
                <w:szCs w:val="28"/>
              </w:rPr>
              <w:t xml:space="preserve">0 </w:t>
            </w:r>
          </w:p>
        </w:tc>
      </w:tr>
      <w:tr w:rsidR="00E2198E" w:rsidRPr="004662DB" w:rsidTr="00E2198E">
        <w:trPr>
          <w:trHeight w:val="135"/>
        </w:trPr>
        <w:tc>
          <w:tcPr>
            <w:tcW w:w="2183" w:type="pct"/>
            <w:vAlign w:val="center"/>
          </w:tcPr>
          <w:p w:rsidR="00D90CDD" w:rsidRPr="004662DB" w:rsidRDefault="00D90CDD" w:rsidP="00491072">
            <w:pPr>
              <w:spacing w:after="0" w:line="20" w:lineRule="atLeast"/>
              <w:rPr>
                <w:rFonts w:ascii="Times New Roman Tj" w:hAnsi="Times New Roman Tj"/>
                <w:b/>
                <w:sz w:val="28"/>
                <w:szCs w:val="28"/>
                <w:lang w:eastAsia="en-US"/>
              </w:rPr>
            </w:pPr>
            <w:r w:rsidRPr="004662DB">
              <w:rPr>
                <w:rFonts w:ascii="Times New Roman Tj" w:hAnsi="Times New Roman Tj"/>
                <w:b/>
                <w:sz w:val="28"/>
                <w:szCs w:val="28"/>
                <w:lang w:eastAsia="en-US"/>
              </w:rPr>
              <w:lastRenderedPageBreak/>
              <w:t>Индекси рушди гендер</w:t>
            </w:r>
            <w:r w:rsidRPr="004662DB">
              <w:rPr>
                <w:rFonts w:ascii="Times New Roman Tj" w:hAnsi="Times New Roman Tj"/>
                <w:b/>
                <w:sz w:val="28"/>
                <w:szCs w:val="28"/>
                <w:lang w:val="tg-Cyrl-TJ" w:eastAsia="en-US"/>
              </w:rPr>
              <w:t>ї (ИРГ)</w:t>
            </w:r>
          </w:p>
        </w:tc>
        <w:tc>
          <w:tcPr>
            <w:tcW w:w="584" w:type="pct"/>
            <w:vAlign w:val="center"/>
          </w:tcPr>
          <w:p w:rsidR="00D90CDD" w:rsidRPr="004662DB" w:rsidRDefault="00D90CDD" w:rsidP="00491072">
            <w:pPr>
              <w:spacing w:after="0" w:line="20" w:lineRule="atLeast"/>
              <w:jc w:val="center"/>
              <w:rPr>
                <w:rFonts w:ascii="Times New Roman Tj" w:hAnsi="Times New Roman Tj"/>
                <w:b/>
                <w:sz w:val="28"/>
                <w:szCs w:val="28"/>
                <w:lang w:eastAsia="en-US"/>
              </w:rPr>
            </w:pPr>
            <w:r w:rsidRPr="004662DB">
              <w:rPr>
                <w:rFonts w:ascii="Times New Roman Tj" w:hAnsi="Times New Roman Tj"/>
                <w:b/>
                <w:sz w:val="28"/>
                <w:szCs w:val="28"/>
                <w:lang w:val="tg-Cyrl-TJ" w:eastAsia="en-US"/>
              </w:rPr>
              <w:t>г</w:t>
            </w:r>
            <w:r w:rsidRPr="004662DB">
              <w:rPr>
                <w:rFonts w:ascii="Times New Roman Tj" w:hAnsi="Times New Roman Tj"/>
                <w:b/>
                <w:sz w:val="28"/>
                <w:szCs w:val="28"/>
                <w:lang w:eastAsia="en-US"/>
              </w:rPr>
              <w:t>урў</w:t>
            </w:r>
            <w:r w:rsidR="00117676" w:rsidRPr="004662DB">
              <w:rPr>
                <w:rFonts w:ascii="Times New Roman Tj" w:hAnsi="Times New Roman Tj"/>
                <w:b/>
                <w:sz w:val="28"/>
                <w:szCs w:val="28"/>
                <w:lang w:eastAsia="en-US"/>
              </w:rPr>
              <w:t>њ</w:t>
            </w:r>
          </w:p>
        </w:tc>
        <w:tc>
          <w:tcPr>
            <w:tcW w:w="526" w:type="pct"/>
            <w:vAlign w:val="center"/>
          </w:tcPr>
          <w:p w:rsidR="00E2198E" w:rsidRDefault="00D90CDD" w:rsidP="00B00AC1">
            <w:pPr>
              <w:spacing w:after="0" w:line="20" w:lineRule="atLeast"/>
              <w:jc w:val="center"/>
              <w:rPr>
                <w:rFonts w:ascii="Times New Roman" w:hAnsi="Times New Roman" w:cs="Times New Roman Tj"/>
                <w:sz w:val="28"/>
                <w:szCs w:val="28"/>
                <w:lang w:val="en-US" w:eastAsia="en-US"/>
              </w:rPr>
            </w:pPr>
            <w:r w:rsidRPr="004662DB">
              <w:rPr>
                <w:rFonts w:ascii="Times New Roman Tj" w:hAnsi="Times New Roman Tj"/>
                <w:sz w:val="28"/>
                <w:szCs w:val="28"/>
                <w:lang w:val="tg-Cyrl-TJ" w:eastAsia="en-US"/>
              </w:rPr>
              <w:t>Гурў</w:t>
            </w:r>
            <w:r w:rsidR="00117676" w:rsidRPr="004662DB">
              <w:rPr>
                <w:rFonts w:ascii="Times New Roman Tj" w:hAnsi="Times New Roman Tj"/>
                <w:sz w:val="28"/>
                <w:szCs w:val="28"/>
                <w:lang w:val="tg-Cyrl-TJ" w:eastAsia="en-US"/>
              </w:rPr>
              <w:t>њ</w:t>
            </w:r>
            <w:r w:rsidR="006C0C20" w:rsidRPr="004662DB">
              <w:rPr>
                <w:rFonts w:ascii="Times New Roman Tj" w:hAnsi="Times New Roman Tj" w:cs="Times New Roman Tj"/>
                <w:sz w:val="28"/>
                <w:szCs w:val="28"/>
                <w:lang w:val="tg-Cyrl-TJ" w:eastAsia="en-US"/>
              </w:rPr>
              <w:t xml:space="preserve">и </w:t>
            </w:r>
          </w:p>
          <w:p w:rsidR="00D90CDD" w:rsidRPr="004662DB" w:rsidRDefault="006C0C20" w:rsidP="00B00AC1">
            <w:pPr>
              <w:spacing w:after="0" w:line="20" w:lineRule="atLeast"/>
              <w:jc w:val="center"/>
              <w:rPr>
                <w:rFonts w:ascii="Times New Roman Tj" w:hAnsi="Times New Roman Tj"/>
                <w:sz w:val="28"/>
                <w:szCs w:val="28"/>
              </w:rPr>
            </w:pPr>
            <w:r w:rsidRPr="004662DB">
              <w:rPr>
                <w:rFonts w:ascii="Times New Roman Tj" w:hAnsi="Times New Roman Tj" w:cs="Times New Roman Tj"/>
                <w:sz w:val="28"/>
                <w:szCs w:val="28"/>
                <w:lang w:val="tg-Cyrl-TJ" w:eastAsia="en-US"/>
              </w:rPr>
              <w:t>3-ю</w:t>
            </w:r>
            <w:r w:rsidR="00D90CDD" w:rsidRPr="004662DB">
              <w:rPr>
                <w:rFonts w:ascii="Times New Roman Tj" w:hAnsi="Times New Roman Tj" w:cs="Times New Roman Tj"/>
                <w:sz w:val="28"/>
                <w:szCs w:val="28"/>
                <w:lang w:val="tg-Cyrl-TJ" w:eastAsia="en-US"/>
              </w:rPr>
              <w:t>м дар сат</w:t>
            </w:r>
            <w:r w:rsidR="00117676" w:rsidRPr="004662DB">
              <w:rPr>
                <w:rFonts w:ascii="Times New Roman Tj" w:hAnsi="Times New Roman Tj"/>
                <w:sz w:val="28"/>
                <w:szCs w:val="28"/>
                <w:lang w:val="tg-Cyrl-TJ" w:eastAsia="en-US"/>
              </w:rPr>
              <w:t>њ</w:t>
            </w:r>
            <w:r w:rsidR="00D90CDD" w:rsidRPr="004662DB">
              <w:rPr>
                <w:rFonts w:ascii="Times New Roman Tj" w:hAnsi="Times New Roman Tj" w:cs="Times New Roman Tj"/>
                <w:sz w:val="28"/>
                <w:szCs w:val="28"/>
                <w:lang w:val="tg-Cyrl-TJ" w:eastAsia="en-US"/>
              </w:rPr>
              <w:t>и рушд</w:t>
            </w:r>
          </w:p>
        </w:tc>
        <w:tc>
          <w:tcPr>
            <w:tcW w:w="642" w:type="pct"/>
            <w:vAlign w:val="center"/>
          </w:tcPr>
          <w:p w:rsidR="00D90CDD" w:rsidRPr="004662DB" w:rsidRDefault="00D90CDD" w:rsidP="00B00AC1">
            <w:pPr>
              <w:spacing w:after="0" w:line="20" w:lineRule="atLeast"/>
              <w:jc w:val="center"/>
              <w:rPr>
                <w:rFonts w:ascii="Times New Roman Tj" w:hAnsi="Times New Roman Tj"/>
                <w:sz w:val="28"/>
                <w:szCs w:val="28"/>
              </w:rPr>
            </w:pPr>
            <w:r w:rsidRPr="004662DB">
              <w:rPr>
                <w:rFonts w:ascii="Times New Roman Tj" w:hAnsi="Times New Roman Tj"/>
                <w:sz w:val="28"/>
                <w:szCs w:val="28"/>
                <w:lang w:val="tg-Cyrl-TJ" w:eastAsia="en-US"/>
              </w:rPr>
              <w:t>Гурў</w:t>
            </w:r>
            <w:r w:rsidR="00117676" w:rsidRPr="004662DB">
              <w:rPr>
                <w:rFonts w:ascii="Times New Roman Tj" w:hAnsi="Times New Roman Tj"/>
                <w:sz w:val="28"/>
                <w:szCs w:val="28"/>
                <w:lang w:val="tg-Cyrl-TJ" w:eastAsia="en-US"/>
              </w:rPr>
              <w:t>њ</w:t>
            </w:r>
            <w:r w:rsidRPr="004662DB">
              <w:rPr>
                <w:rFonts w:ascii="Times New Roman Tj" w:hAnsi="Times New Roman Tj" w:cs="Times New Roman Tj"/>
                <w:sz w:val="28"/>
                <w:szCs w:val="28"/>
                <w:lang w:val="tg-Cyrl-TJ" w:eastAsia="en-US"/>
              </w:rPr>
              <w:t>и</w:t>
            </w:r>
            <w:r w:rsidR="006C0C20" w:rsidRPr="004662DB">
              <w:rPr>
                <w:rFonts w:ascii="Times New Roman Tj" w:hAnsi="Times New Roman Tj"/>
                <w:sz w:val="28"/>
                <w:szCs w:val="28"/>
                <w:lang w:val="tg-Cyrl-TJ" w:eastAsia="en-US"/>
              </w:rPr>
              <w:t xml:space="preserve"> 2-ю</w:t>
            </w:r>
            <w:r w:rsidRPr="004662DB">
              <w:rPr>
                <w:rFonts w:ascii="Times New Roman Tj" w:hAnsi="Times New Roman Tj"/>
                <w:sz w:val="28"/>
                <w:szCs w:val="28"/>
                <w:lang w:val="tg-Cyrl-TJ" w:eastAsia="en-US"/>
              </w:rPr>
              <w:t>м  дар сат</w:t>
            </w:r>
            <w:r w:rsidR="00117676" w:rsidRPr="004662DB">
              <w:rPr>
                <w:rFonts w:ascii="Times New Roman Tj" w:hAnsi="Times New Roman Tj"/>
                <w:sz w:val="28"/>
                <w:szCs w:val="28"/>
                <w:lang w:val="tg-Cyrl-TJ" w:eastAsia="en-US"/>
              </w:rPr>
              <w:t>њ</w:t>
            </w:r>
            <w:r w:rsidRPr="004662DB">
              <w:rPr>
                <w:rFonts w:ascii="Times New Roman Tj" w:hAnsi="Times New Roman Tj" w:cs="Times New Roman Tj"/>
                <w:sz w:val="28"/>
                <w:szCs w:val="28"/>
                <w:lang w:val="tg-Cyrl-TJ" w:eastAsia="en-US"/>
              </w:rPr>
              <w:t>и рушд</w:t>
            </w:r>
          </w:p>
        </w:tc>
        <w:tc>
          <w:tcPr>
            <w:tcW w:w="409" w:type="pct"/>
            <w:vAlign w:val="center"/>
          </w:tcPr>
          <w:p w:rsidR="00D90CDD" w:rsidRPr="004662DB" w:rsidRDefault="00D90CDD" w:rsidP="00B00AC1">
            <w:pPr>
              <w:spacing w:after="0" w:line="20" w:lineRule="atLeast"/>
              <w:jc w:val="center"/>
              <w:rPr>
                <w:rFonts w:ascii="Times New Roman Tj" w:hAnsi="Times New Roman Tj"/>
                <w:sz w:val="28"/>
                <w:szCs w:val="28"/>
              </w:rPr>
            </w:pPr>
            <w:r w:rsidRPr="004662DB">
              <w:rPr>
                <w:rFonts w:ascii="Times New Roman Tj" w:hAnsi="Times New Roman Tj"/>
                <w:sz w:val="28"/>
                <w:szCs w:val="28"/>
                <w:lang w:val="tg-Cyrl-TJ" w:eastAsia="en-US"/>
              </w:rPr>
              <w:t>Гурў</w:t>
            </w:r>
            <w:r w:rsidR="00117676" w:rsidRPr="004662DB">
              <w:rPr>
                <w:rFonts w:ascii="Times New Roman Tj" w:hAnsi="Times New Roman Tj"/>
                <w:sz w:val="28"/>
                <w:szCs w:val="28"/>
                <w:lang w:val="tg-Cyrl-TJ" w:eastAsia="en-US"/>
              </w:rPr>
              <w:t>њ</w:t>
            </w:r>
            <w:r w:rsidRPr="004662DB">
              <w:rPr>
                <w:rFonts w:ascii="Times New Roman Tj" w:hAnsi="Times New Roman Tj" w:cs="Times New Roman Tj"/>
                <w:sz w:val="28"/>
                <w:szCs w:val="28"/>
                <w:lang w:val="tg-Cyrl-TJ" w:eastAsia="en-US"/>
              </w:rPr>
              <w:t xml:space="preserve">и </w:t>
            </w:r>
            <w:r w:rsidR="006C0C20" w:rsidRPr="004662DB">
              <w:rPr>
                <w:rFonts w:ascii="Times New Roman Tj" w:hAnsi="Times New Roman Tj"/>
                <w:sz w:val="28"/>
                <w:szCs w:val="28"/>
                <w:lang w:val="tg-Cyrl-TJ" w:eastAsia="en-US"/>
              </w:rPr>
              <w:t>2-ю</w:t>
            </w:r>
            <w:r w:rsidRPr="004662DB">
              <w:rPr>
                <w:rFonts w:ascii="Times New Roman Tj" w:hAnsi="Times New Roman Tj"/>
                <w:sz w:val="28"/>
                <w:szCs w:val="28"/>
                <w:lang w:val="tg-Cyrl-TJ" w:eastAsia="en-US"/>
              </w:rPr>
              <w:t>м дар сат</w:t>
            </w:r>
            <w:r w:rsidR="00117676" w:rsidRPr="004662DB">
              <w:rPr>
                <w:rFonts w:ascii="Times New Roman Tj" w:hAnsi="Times New Roman Tj"/>
                <w:sz w:val="28"/>
                <w:szCs w:val="28"/>
                <w:lang w:val="tg-Cyrl-TJ" w:eastAsia="en-US"/>
              </w:rPr>
              <w:t>њ</w:t>
            </w:r>
            <w:r w:rsidRPr="004662DB">
              <w:rPr>
                <w:rFonts w:ascii="Times New Roman Tj" w:hAnsi="Times New Roman Tj" w:cs="Times New Roman Tj"/>
                <w:sz w:val="28"/>
                <w:szCs w:val="28"/>
                <w:lang w:val="tg-Cyrl-TJ" w:eastAsia="en-US"/>
              </w:rPr>
              <w:t>и рушд</w:t>
            </w:r>
          </w:p>
        </w:tc>
        <w:tc>
          <w:tcPr>
            <w:tcW w:w="656" w:type="pct"/>
            <w:vAlign w:val="center"/>
          </w:tcPr>
          <w:p w:rsidR="00D90CDD" w:rsidRPr="004662DB" w:rsidRDefault="00D90CDD" w:rsidP="00B00AC1">
            <w:pPr>
              <w:spacing w:after="0" w:line="20" w:lineRule="atLeast"/>
              <w:jc w:val="center"/>
              <w:rPr>
                <w:rFonts w:ascii="Times New Roman Tj" w:hAnsi="Times New Roman Tj"/>
                <w:sz w:val="28"/>
                <w:szCs w:val="28"/>
              </w:rPr>
            </w:pPr>
            <w:r w:rsidRPr="004662DB">
              <w:rPr>
                <w:rFonts w:ascii="Times New Roman Tj" w:hAnsi="Times New Roman Tj"/>
                <w:sz w:val="28"/>
                <w:szCs w:val="28"/>
                <w:lang w:val="tg-Cyrl-TJ" w:eastAsia="en-US"/>
              </w:rPr>
              <w:t>Гурў</w:t>
            </w:r>
            <w:r w:rsidR="00117676" w:rsidRPr="004662DB">
              <w:rPr>
                <w:rFonts w:ascii="Times New Roman Tj" w:hAnsi="Times New Roman Tj"/>
                <w:sz w:val="28"/>
                <w:szCs w:val="28"/>
                <w:lang w:val="tg-Cyrl-TJ" w:eastAsia="en-US"/>
              </w:rPr>
              <w:t>њ</w:t>
            </w:r>
            <w:r w:rsidRPr="004662DB">
              <w:rPr>
                <w:rFonts w:ascii="Times New Roman Tj" w:hAnsi="Times New Roman Tj" w:cs="Times New Roman Tj"/>
                <w:sz w:val="28"/>
                <w:szCs w:val="28"/>
                <w:lang w:val="tg-Cyrl-TJ" w:eastAsia="en-US"/>
              </w:rPr>
              <w:t xml:space="preserve">и </w:t>
            </w:r>
            <w:r w:rsidR="006C0C20" w:rsidRPr="004662DB">
              <w:rPr>
                <w:rFonts w:ascii="Times New Roman Tj" w:hAnsi="Times New Roman Tj"/>
                <w:sz w:val="28"/>
                <w:szCs w:val="28"/>
                <w:lang w:val="tg-Cyrl-TJ" w:eastAsia="en-US"/>
              </w:rPr>
              <w:t>2-ю</w:t>
            </w:r>
            <w:r w:rsidRPr="004662DB">
              <w:rPr>
                <w:rFonts w:ascii="Times New Roman Tj" w:hAnsi="Times New Roman Tj"/>
                <w:sz w:val="28"/>
                <w:szCs w:val="28"/>
                <w:lang w:val="tg-Cyrl-TJ" w:eastAsia="en-US"/>
              </w:rPr>
              <w:t>м дар сат</w:t>
            </w:r>
            <w:r w:rsidR="00117676" w:rsidRPr="004662DB">
              <w:rPr>
                <w:rFonts w:ascii="Times New Roman Tj" w:hAnsi="Times New Roman Tj"/>
                <w:sz w:val="28"/>
                <w:szCs w:val="28"/>
                <w:lang w:val="tg-Cyrl-TJ" w:eastAsia="en-US"/>
              </w:rPr>
              <w:t>њ</w:t>
            </w:r>
            <w:r w:rsidRPr="004662DB">
              <w:rPr>
                <w:rFonts w:ascii="Times New Roman Tj" w:hAnsi="Times New Roman Tj" w:cs="Times New Roman Tj"/>
                <w:sz w:val="28"/>
                <w:szCs w:val="28"/>
                <w:lang w:val="tg-Cyrl-TJ" w:eastAsia="en-US"/>
              </w:rPr>
              <w:t>и рушд</w:t>
            </w:r>
          </w:p>
        </w:tc>
      </w:tr>
      <w:tr w:rsidR="00E2198E" w:rsidRPr="004662DB" w:rsidTr="00E2198E">
        <w:trPr>
          <w:trHeight w:val="91"/>
        </w:trPr>
        <w:tc>
          <w:tcPr>
            <w:tcW w:w="2183" w:type="pct"/>
            <w:vAlign w:val="center"/>
          </w:tcPr>
          <w:p w:rsidR="00D90CDD" w:rsidRPr="004662DB" w:rsidRDefault="00D90CDD" w:rsidP="00491072">
            <w:pPr>
              <w:spacing w:after="0" w:line="20" w:lineRule="atLeast"/>
              <w:rPr>
                <w:rFonts w:ascii="Times New Roman Tj" w:hAnsi="Times New Roman Tj"/>
                <w:b/>
                <w:sz w:val="28"/>
                <w:szCs w:val="28"/>
                <w:lang w:eastAsia="en-US"/>
              </w:rPr>
            </w:pPr>
            <w:r w:rsidRPr="004662DB">
              <w:rPr>
                <w:rFonts w:ascii="Times New Roman Tj" w:hAnsi="Times New Roman Tj"/>
                <w:b/>
                <w:sz w:val="28"/>
                <w:szCs w:val="28"/>
                <w:lang w:val="tg-Cyrl-TJ" w:eastAsia="en-US"/>
              </w:rPr>
              <w:t xml:space="preserve">Тафовут дар </w:t>
            </w:r>
            <w:r w:rsidRPr="004662DB">
              <w:rPr>
                <w:rFonts w:ascii="Times New Roman Tj" w:hAnsi="Times New Roman Tj"/>
                <w:b/>
                <w:sz w:val="28"/>
                <w:szCs w:val="28"/>
                <w:lang w:eastAsia="en-US"/>
              </w:rPr>
              <w:t>индекси</w:t>
            </w:r>
            <w:r w:rsidRPr="004662DB">
              <w:rPr>
                <w:rFonts w:ascii="Times New Roman Tj" w:hAnsi="Times New Roman Tj"/>
                <w:b/>
                <w:sz w:val="28"/>
                <w:szCs w:val="28"/>
                <w:lang w:val="tg-Cyrl-TJ" w:eastAsia="en-US"/>
              </w:rPr>
              <w:t xml:space="preserve"> рушди инсонї дар натиљаи нобаробарї</w:t>
            </w:r>
          </w:p>
        </w:tc>
        <w:tc>
          <w:tcPr>
            <w:tcW w:w="584" w:type="pct"/>
            <w:vAlign w:val="center"/>
          </w:tcPr>
          <w:p w:rsidR="00D90CDD" w:rsidRPr="004662DB" w:rsidRDefault="00D90CDD" w:rsidP="00586631">
            <w:pPr>
              <w:spacing w:after="0" w:line="20" w:lineRule="atLeast"/>
              <w:ind w:left="-108" w:right="-147"/>
              <w:jc w:val="center"/>
              <w:rPr>
                <w:rFonts w:ascii="Times New Roman Tj" w:hAnsi="Times New Roman Tj"/>
                <w:b/>
                <w:sz w:val="28"/>
                <w:szCs w:val="28"/>
                <w:lang w:eastAsia="en-US"/>
              </w:rPr>
            </w:pPr>
            <w:r w:rsidRPr="004662DB">
              <w:rPr>
                <w:rFonts w:ascii="Times New Roman Tj" w:hAnsi="Times New Roman Tj"/>
                <w:b/>
                <w:sz w:val="28"/>
                <w:szCs w:val="28"/>
                <w:lang w:eastAsia="en-US"/>
              </w:rPr>
              <w:t>%</w:t>
            </w:r>
          </w:p>
        </w:tc>
        <w:tc>
          <w:tcPr>
            <w:tcW w:w="526" w:type="pct"/>
            <w:vAlign w:val="center"/>
          </w:tcPr>
          <w:p w:rsidR="00D90CDD" w:rsidRPr="004662DB" w:rsidRDefault="00D90CDD" w:rsidP="00491072">
            <w:pPr>
              <w:spacing w:before="120"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19</w:t>
            </w:r>
          </w:p>
        </w:tc>
        <w:tc>
          <w:tcPr>
            <w:tcW w:w="642" w:type="pct"/>
            <w:vAlign w:val="center"/>
          </w:tcPr>
          <w:p w:rsidR="00D90CDD" w:rsidRPr="004662DB" w:rsidRDefault="00D90CDD" w:rsidP="00491072">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18</w:t>
            </w:r>
          </w:p>
        </w:tc>
        <w:tc>
          <w:tcPr>
            <w:tcW w:w="409" w:type="pct"/>
            <w:vAlign w:val="center"/>
          </w:tcPr>
          <w:p w:rsidR="00D90CDD" w:rsidRPr="004662DB" w:rsidRDefault="00D90CDD" w:rsidP="00491072">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17</w:t>
            </w:r>
          </w:p>
        </w:tc>
        <w:tc>
          <w:tcPr>
            <w:tcW w:w="656" w:type="pct"/>
            <w:vAlign w:val="center"/>
          </w:tcPr>
          <w:p w:rsidR="00D90CDD" w:rsidRPr="004662DB" w:rsidRDefault="00D90CDD" w:rsidP="00491072">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16</w:t>
            </w:r>
          </w:p>
        </w:tc>
      </w:tr>
      <w:tr w:rsidR="00E2198E" w:rsidRPr="004662DB" w:rsidTr="00E2198E">
        <w:trPr>
          <w:trHeight w:val="83"/>
        </w:trPr>
        <w:tc>
          <w:tcPr>
            <w:tcW w:w="2183" w:type="pct"/>
            <w:vAlign w:val="center"/>
          </w:tcPr>
          <w:p w:rsidR="00D90CDD" w:rsidRPr="004662DB" w:rsidRDefault="00117676" w:rsidP="00586631">
            <w:pPr>
              <w:pStyle w:val="afff0"/>
              <w:rPr>
                <w:rFonts w:ascii="Times New Roman Tj" w:hAnsi="Times New Roman Tj"/>
                <w:b/>
                <w:sz w:val="28"/>
                <w:szCs w:val="28"/>
                <w:lang w:eastAsia="en-US"/>
              </w:rPr>
            </w:pPr>
            <w:r w:rsidRPr="004662DB">
              <w:rPr>
                <w:rFonts w:ascii="Times New Roman Tj" w:hAnsi="Times New Roman Tj"/>
                <w:b/>
                <w:sz w:val="28"/>
                <w:szCs w:val="28"/>
                <w:lang w:val="tg-Cyrl-TJ" w:eastAsia="en-US"/>
              </w:rPr>
              <w:t>Њ</w:t>
            </w:r>
            <w:r w:rsidR="00D90CDD" w:rsidRPr="004662DB">
              <w:rPr>
                <w:rFonts w:ascii="Times New Roman Tj" w:hAnsi="Times New Roman Tj"/>
                <w:b/>
                <w:sz w:val="28"/>
                <w:szCs w:val="28"/>
                <w:lang w:val="tg-Cyrl-TJ" w:eastAsia="en-US"/>
              </w:rPr>
              <w:t>иссаи шу</w:t>
            </w:r>
            <w:r w:rsidRPr="004662DB">
              <w:rPr>
                <w:rFonts w:ascii="Times New Roman Tj" w:hAnsi="Times New Roman Tj"/>
                <w:b/>
                <w:sz w:val="28"/>
                <w:szCs w:val="28"/>
                <w:lang w:val="tg-Cyrl-TJ" w:eastAsia="en-US"/>
              </w:rPr>
              <w:t>ѓ</w:t>
            </w:r>
            <w:r w:rsidR="00D90CDD" w:rsidRPr="004662DB">
              <w:rPr>
                <w:rFonts w:ascii="Times New Roman Tj" w:hAnsi="Times New Roman Tj"/>
                <w:b/>
                <w:sz w:val="28"/>
                <w:szCs w:val="28"/>
                <w:lang w:val="tg-Cyrl-TJ" w:eastAsia="en-US"/>
              </w:rPr>
              <w:t xml:space="preserve">л дар бахши </w:t>
            </w:r>
            <w:r w:rsidRPr="004662DB">
              <w:rPr>
                <w:rFonts w:ascii="Times New Roman Tj" w:hAnsi="Times New Roman Tj"/>
                <w:b/>
                <w:sz w:val="28"/>
                <w:szCs w:val="28"/>
                <w:lang w:val="tg-Cyrl-TJ" w:eastAsia="en-US"/>
              </w:rPr>
              <w:t>ѓ</w:t>
            </w:r>
            <w:r w:rsidR="00D90CDD" w:rsidRPr="004662DB">
              <w:rPr>
                <w:rFonts w:ascii="Times New Roman Tj" w:hAnsi="Times New Roman Tj"/>
                <w:b/>
                <w:sz w:val="28"/>
                <w:szCs w:val="28"/>
                <w:lang w:val="tg-Cyrl-TJ" w:eastAsia="en-US"/>
              </w:rPr>
              <w:t>айрирасмї</w:t>
            </w:r>
          </w:p>
        </w:tc>
        <w:tc>
          <w:tcPr>
            <w:tcW w:w="584" w:type="pct"/>
            <w:vAlign w:val="center"/>
          </w:tcPr>
          <w:p w:rsidR="00D90CDD" w:rsidRPr="004662DB" w:rsidRDefault="00D90CDD" w:rsidP="00586631">
            <w:pPr>
              <w:pStyle w:val="afff0"/>
              <w:jc w:val="center"/>
              <w:rPr>
                <w:rFonts w:ascii="Times New Roman Tj" w:hAnsi="Times New Roman Tj"/>
                <w:sz w:val="28"/>
                <w:szCs w:val="28"/>
                <w:lang w:eastAsia="en-US"/>
              </w:rPr>
            </w:pPr>
            <w:r w:rsidRPr="004662DB">
              <w:rPr>
                <w:rFonts w:ascii="Times New Roman Tj" w:hAnsi="Times New Roman Tj"/>
                <w:sz w:val="28"/>
                <w:szCs w:val="28"/>
                <w:lang w:eastAsia="en-US"/>
              </w:rPr>
              <w:t>%</w:t>
            </w:r>
          </w:p>
        </w:tc>
        <w:tc>
          <w:tcPr>
            <w:tcW w:w="526" w:type="pct"/>
            <w:vAlign w:val="center"/>
          </w:tcPr>
          <w:p w:rsidR="00D90CDD" w:rsidRPr="004662DB" w:rsidRDefault="00D90CDD" w:rsidP="00586631">
            <w:pPr>
              <w:pStyle w:val="afff0"/>
              <w:jc w:val="center"/>
              <w:rPr>
                <w:rFonts w:ascii="Times New Roman Tj" w:hAnsi="Times New Roman Tj"/>
                <w:sz w:val="28"/>
                <w:szCs w:val="28"/>
                <w:lang w:eastAsia="en-US"/>
              </w:rPr>
            </w:pPr>
            <w:r w:rsidRPr="004662DB">
              <w:rPr>
                <w:rFonts w:ascii="Times New Roman Tj" w:hAnsi="Times New Roman Tj"/>
                <w:sz w:val="28"/>
                <w:szCs w:val="28"/>
                <w:lang w:eastAsia="en-US"/>
              </w:rPr>
              <w:t>40</w:t>
            </w:r>
          </w:p>
        </w:tc>
        <w:tc>
          <w:tcPr>
            <w:tcW w:w="642" w:type="pct"/>
            <w:vAlign w:val="center"/>
          </w:tcPr>
          <w:p w:rsidR="00D90CDD" w:rsidRPr="004662DB" w:rsidRDefault="00D90CDD" w:rsidP="00586631">
            <w:pPr>
              <w:pStyle w:val="afff0"/>
              <w:jc w:val="center"/>
              <w:rPr>
                <w:rFonts w:ascii="Times New Roman Tj" w:hAnsi="Times New Roman Tj"/>
                <w:sz w:val="28"/>
                <w:szCs w:val="28"/>
                <w:lang w:eastAsia="en-US"/>
              </w:rPr>
            </w:pPr>
            <w:r w:rsidRPr="004662DB">
              <w:rPr>
                <w:rFonts w:ascii="Times New Roman Tj" w:hAnsi="Times New Roman Tj"/>
                <w:sz w:val="28"/>
                <w:szCs w:val="28"/>
                <w:lang w:eastAsia="en-US"/>
              </w:rPr>
              <w:t>37</w:t>
            </w:r>
          </w:p>
        </w:tc>
        <w:tc>
          <w:tcPr>
            <w:tcW w:w="409" w:type="pct"/>
            <w:vAlign w:val="center"/>
          </w:tcPr>
          <w:p w:rsidR="00D90CDD" w:rsidRPr="004662DB" w:rsidRDefault="00D90CDD" w:rsidP="00586631">
            <w:pPr>
              <w:pStyle w:val="afff0"/>
              <w:jc w:val="center"/>
              <w:rPr>
                <w:rFonts w:ascii="Times New Roman Tj" w:hAnsi="Times New Roman Tj"/>
                <w:sz w:val="28"/>
                <w:szCs w:val="28"/>
                <w:lang w:eastAsia="en-US"/>
              </w:rPr>
            </w:pPr>
            <w:r w:rsidRPr="004662DB">
              <w:rPr>
                <w:rFonts w:ascii="Times New Roman Tj" w:hAnsi="Times New Roman Tj"/>
                <w:sz w:val="28"/>
                <w:szCs w:val="28"/>
                <w:lang w:eastAsia="en-US"/>
              </w:rPr>
              <w:t>35</w:t>
            </w:r>
          </w:p>
        </w:tc>
        <w:tc>
          <w:tcPr>
            <w:tcW w:w="656" w:type="pct"/>
            <w:vAlign w:val="center"/>
          </w:tcPr>
          <w:p w:rsidR="00D90CDD" w:rsidRPr="004662DB" w:rsidRDefault="00D90CDD" w:rsidP="00586631">
            <w:pPr>
              <w:pStyle w:val="afff0"/>
              <w:jc w:val="center"/>
              <w:rPr>
                <w:rFonts w:ascii="Times New Roman Tj" w:hAnsi="Times New Roman Tj"/>
                <w:sz w:val="28"/>
                <w:szCs w:val="28"/>
                <w:lang w:eastAsia="en-US"/>
              </w:rPr>
            </w:pPr>
            <w:r w:rsidRPr="004662DB">
              <w:rPr>
                <w:rFonts w:ascii="Times New Roman Tj" w:hAnsi="Times New Roman Tj"/>
                <w:sz w:val="28"/>
                <w:szCs w:val="28"/>
                <w:lang w:eastAsia="en-US"/>
              </w:rPr>
              <w:t>30</w:t>
            </w:r>
          </w:p>
        </w:tc>
      </w:tr>
      <w:tr w:rsidR="00E2198E" w:rsidRPr="004662DB" w:rsidTr="00E2198E">
        <w:tc>
          <w:tcPr>
            <w:tcW w:w="2183" w:type="pct"/>
            <w:vAlign w:val="center"/>
          </w:tcPr>
          <w:p w:rsidR="00D90CDD" w:rsidRPr="004662DB" w:rsidRDefault="00D90CDD" w:rsidP="00491072">
            <w:pPr>
              <w:spacing w:after="0" w:line="20" w:lineRule="atLeast"/>
              <w:rPr>
                <w:rFonts w:ascii="Times New Roman Tj" w:hAnsi="Times New Roman Tj"/>
                <w:spacing w:val="10"/>
                <w:sz w:val="28"/>
                <w:szCs w:val="28"/>
              </w:rPr>
            </w:pPr>
            <w:r w:rsidRPr="004662DB">
              <w:rPr>
                <w:rFonts w:ascii="Times New Roman Tj" w:hAnsi="Times New Roman Tj"/>
                <w:b/>
                <w:sz w:val="28"/>
                <w:szCs w:val="28"/>
                <w:lang w:val="tg-Cyrl-TJ" w:eastAsia="en-US"/>
              </w:rPr>
              <w:t>Сатњи худтаъминкунї бо маводи хўрокворї</w:t>
            </w:r>
          </w:p>
        </w:tc>
        <w:tc>
          <w:tcPr>
            <w:tcW w:w="584" w:type="pct"/>
            <w:vAlign w:val="center"/>
          </w:tcPr>
          <w:p w:rsidR="00D90CDD" w:rsidRPr="004662DB" w:rsidRDefault="00D90CDD" w:rsidP="00586631">
            <w:pPr>
              <w:spacing w:after="0" w:line="20" w:lineRule="atLeast"/>
              <w:jc w:val="center"/>
              <w:rPr>
                <w:rFonts w:ascii="Times New Roman Tj" w:hAnsi="Times New Roman Tj"/>
                <w:sz w:val="28"/>
                <w:szCs w:val="28"/>
              </w:rPr>
            </w:pPr>
            <w:r w:rsidRPr="004662DB">
              <w:rPr>
                <w:rFonts w:ascii="Times New Roman Tj" w:hAnsi="Times New Roman Tj"/>
                <w:b/>
                <w:sz w:val="28"/>
                <w:szCs w:val="28"/>
                <w:lang w:eastAsia="en-US"/>
              </w:rPr>
              <w:t>%</w:t>
            </w:r>
          </w:p>
        </w:tc>
        <w:tc>
          <w:tcPr>
            <w:tcW w:w="526" w:type="pct"/>
            <w:vAlign w:val="center"/>
          </w:tcPr>
          <w:p w:rsidR="00D90CDD" w:rsidRPr="004662DB" w:rsidRDefault="00D90CDD" w:rsidP="00491072">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55</w:t>
            </w:r>
          </w:p>
        </w:tc>
        <w:tc>
          <w:tcPr>
            <w:tcW w:w="642" w:type="pct"/>
            <w:vAlign w:val="center"/>
          </w:tcPr>
          <w:p w:rsidR="00D90CDD" w:rsidRPr="004662DB" w:rsidRDefault="00D90CDD" w:rsidP="00491072">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60</w:t>
            </w:r>
          </w:p>
        </w:tc>
        <w:tc>
          <w:tcPr>
            <w:tcW w:w="409" w:type="pct"/>
            <w:vAlign w:val="center"/>
          </w:tcPr>
          <w:p w:rsidR="00D90CDD" w:rsidRPr="004662DB" w:rsidRDefault="00D90CDD" w:rsidP="00491072">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65</w:t>
            </w:r>
          </w:p>
        </w:tc>
        <w:tc>
          <w:tcPr>
            <w:tcW w:w="656" w:type="pct"/>
            <w:vAlign w:val="center"/>
          </w:tcPr>
          <w:p w:rsidR="00D90CDD" w:rsidRPr="004662DB" w:rsidRDefault="00D90CDD" w:rsidP="00491072">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70</w:t>
            </w:r>
          </w:p>
        </w:tc>
      </w:tr>
      <w:tr w:rsidR="00E2198E" w:rsidRPr="004662DB" w:rsidTr="00E2198E">
        <w:tc>
          <w:tcPr>
            <w:tcW w:w="2183" w:type="pct"/>
            <w:vAlign w:val="center"/>
          </w:tcPr>
          <w:p w:rsidR="00D90CDD" w:rsidRPr="00E2198E" w:rsidRDefault="006C0C20" w:rsidP="00491072">
            <w:pPr>
              <w:spacing w:after="0" w:line="20" w:lineRule="atLeast"/>
              <w:rPr>
                <w:rFonts w:ascii="Times New Roman Tj" w:hAnsi="Times New Roman Tj"/>
                <w:b/>
                <w:spacing w:val="10"/>
                <w:sz w:val="28"/>
                <w:szCs w:val="28"/>
              </w:rPr>
            </w:pPr>
            <w:r w:rsidRPr="00E2198E">
              <w:rPr>
                <w:rFonts w:ascii="Times New Roman Tj" w:hAnsi="Times New Roman Tj"/>
                <w:b/>
                <w:spacing w:val="10"/>
                <w:sz w:val="28"/>
                <w:szCs w:val="28"/>
              </w:rPr>
              <w:t>Дастрасии</w:t>
            </w:r>
            <w:r w:rsidRPr="00E2198E">
              <w:rPr>
                <w:rFonts w:ascii="Times New Roman Tj" w:hAnsi="Times New Roman Tj"/>
                <w:sz w:val="28"/>
                <w:szCs w:val="28"/>
              </w:rPr>
              <w:t xml:space="preserve"> иќтисод</w:t>
            </w:r>
            <w:r w:rsidR="006716C9">
              <w:rPr>
                <w:rFonts w:ascii="Palatino Linotype" w:hAnsi="Palatino Linotype" w:cs="Palatino Linotype"/>
                <w:sz w:val="28"/>
                <w:szCs w:val="28"/>
              </w:rPr>
              <w:t>ӣ</w:t>
            </w:r>
            <w:r w:rsidR="00D90CDD" w:rsidRPr="00E2198E">
              <w:rPr>
                <w:rFonts w:ascii="Times New Roman Tj" w:hAnsi="Times New Roman Tj"/>
                <w:b/>
                <w:spacing w:val="10"/>
                <w:sz w:val="28"/>
                <w:szCs w:val="28"/>
              </w:rPr>
              <w:t xml:space="preserve"> ба мањсулоти хўрокворї</w:t>
            </w:r>
          </w:p>
          <w:p w:rsidR="00D90CDD" w:rsidRPr="004662DB" w:rsidRDefault="00D90CDD" w:rsidP="00491072">
            <w:pPr>
              <w:spacing w:after="0" w:line="20" w:lineRule="atLeast"/>
              <w:rPr>
                <w:rFonts w:ascii="Times New Roman Tj" w:hAnsi="Times New Roman Tj"/>
                <w:b/>
                <w:spacing w:val="10"/>
                <w:sz w:val="28"/>
                <w:szCs w:val="28"/>
              </w:rPr>
            </w:pPr>
            <w:r w:rsidRPr="00E2198E">
              <w:rPr>
                <w:rFonts w:ascii="Times New Roman Tj" w:hAnsi="Times New Roman Tj"/>
                <w:b/>
                <w:sz w:val="28"/>
                <w:szCs w:val="28"/>
                <w:lang w:eastAsia="en-US"/>
              </w:rPr>
              <w:t>(њиссаи харољоти ањолї барои озуќа аз њаљми умумии даромад)</w:t>
            </w:r>
          </w:p>
        </w:tc>
        <w:tc>
          <w:tcPr>
            <w:tcW w:w="584" w:type="pct"/>
            <w:vAlign w:val="center"/>
          </w:tcPr>
          <w:p w:rsidR="00D90CDD" w:rsidRPr="004662DB" w:rsidRDefault="00D90CDD" w:rsidP="00586631">
            <w:pPr>
              <w:spacing w:after="0" w:line="20" w:lineRule="atLeast"/>
              <w:jc w:val="center"/>
              <w:rPr>
                <w:rFonts w:ascii="Times New Roman Tj" w:hAnsi="Times New Roman Tj"/>
                <w:sz w:val="28"/>
                <w:szCs w:val="28"/>
              </w:rPr>
            </w:pPr>
            <w:r w:rsidRPr="004662DB">
              <w:rPr>
                <w:rFonts w:ascii="Times New Roman Tj" w:hAnsi="Times New Roman Tj"/>
                <w:b/>
                <w:sz w:val="28"/>
                <w:szCs w:val="28"/>
                <w:lang w:eastAsia="en-US"/>
              </w:rPr>
              <w:t>%</w:t>
            </w:r>
          </w:p>
        </w:tc>
        <w:tc>
          <w:tcPr>
            <w:tcW w:w="526" w:type="pct"/>
            <w:vAlign w:val="center"/>
          </w:tcPr>
          <w:p w:rsidR="00D90CDD" w:rsidRPr="004662DB" w:rsidRDefault="00D90CDD" w:rsidP="00491072">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55-56</w:t>
            </w:r>
          </w:p>
        </w:tc>
        <w:tc>
          <w:tcPr>
            <w:tcW w:w="642" w:type="pct"/>
            <w:vAlign w:val="center"/>
          </w:tcPr>
          <w:p w:rsidR="00D90CDD" w:rsidRPr="004662DB" w:rsidRDefault="00B06148" w:rsidP="00491072">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5</w:t>
            </w:r>
            <w:r w:rsidR="00D90CDD" w:rsidRPr="004662DB">
              <w:rPr>
                <w:rFonts w:ascii="Times New Roman Tj" w:hAnsi="Times New Roman Tj"/>
                <w:sz w:val="28"/>
                <w:szCs w:val="28"/>
                <w:lang w:val="en-US" w:eastAsia="en-US"/>
              </w:rPr>
              <w:t>2-</w:t>
            </w:r>
            <w:r w:rsidR="00D90CDD" w:rsidRPr="004662DB">
              <w:rPr>
                <w:rFonts w:ascii="Times New Roman Tj" w:hAnsi="Times New Roman Tj"/>
                <w:sz w:val="28"/>
                <w:szCs w:val="28"/>
                <w:lang w:eastAsia="en-US"/>
              </w:rPr>
              <w:t>50</w:t>
            </w:r>
          </w:p>
        </w:tc>
        <w:tc>
          <w:tcPr>
            <w:tcW w:w="409" w:type="pct"/>
            <w:vAlign w:val="center"/>
          </w:tcPr>
          <w:p w:rsidR="00D90CDD" w:rsidRPr="004662DB" w:rsidRDefault="00D90CDD" w:rsidP="00491072">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val="en-US" w:eastAsia="en-US"/>
              </w:rPr>
              <w:t>47-</w:t>
            </w:r>
            <w:r w:rsidRPr="004662DB">
              <w:rPr>
                <w:rFonts w:ascii="Times New Roman Tj" w:hAnsi="Times New Roman Tj"/>
                <w:sz w:val="28"/>
                <w:szCs w:val="28"/>
                <w:lang w:eastAsia="en-US"/>
              </w:rPr>
              <w:t>45</w:t>
            </w:r>
          </w:p>
        </w:tc>
        <w:tc>
          <w:tcPr>
            <w:tcW w:w="656" w:type="pct"/>
            <w:vAlign w:val="center"/>
          </w:tcPr>
          <w:p w:rsidR="00D90CDD" w:rsidRPr="004662DB" w:rsidRDefault="00D90CDD" w:rsidP="00491072">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val="en-US" w:eastAsia="en-US"/>
              </w:rPr>
              <w:t>42-</w:t>
            </w:r>
            <w:r w:rsidRPr="004662DB">
              <w:rPr>
                <w:rFonts w:ascii="Times New Roman Tj" w:hAnsi="Times New Roman Tj"/>
                <w:sz w:val="28"/>
                <w:szCs w:val="28"/>
                <w:lang w:eastAsia="en-US"/>
              </w:rPr>
              <w:t>40</w:t>
            </w:r>
          </w:p>
        </w:tc>
      </w:tr>
      <w:tr w:rsidR="00E2198E" w:rsidRPr="004662DB" w:rsidTr="00E2198E">
        <w:trPr>
          <w:trHeight w:val="940"/>
        </w:trPr>
        <w:tc>
          <w:tcPr>
            <w:tcW w:w="2183" w:type="pct"/>
            <w:vAlign w:val="center"/>
          </w:tcPr>
          <w:p w:rsidR="00D90CDD" w:rsidRPr="004662DB" w:rsidRDefault="00D90CDD" w:rsidP="00491072">
            <w:pPr>
              <w:spacing w:after="0" w:line="20" w:lineRule="atLeast"/>
              <w:rPr>
                <w:rFonts w:ascii="Times New Roman Tj" w:hAnsi="Times New Roman Tj"/>
                <w:b/>
                <w:sz w:val="28"/>
                <w:szCs w:val="28"/>
                <w:lang w:eastAsia="en-US"/>
              </w:rPr>
            </w:pPr>
            <w:r w:rsidRPr="004662DB">
              <w:rPr>
                <w:rFonts w:ascii="Times New Roman Tj" w:hAnsi="Times New Roman Tj"/>
                <w:b/>
                <w:sz w:val="28"/>
                <w:szCs w:val="28"/>
                <w:lang w:val="tg-Cyrl-TJ" w:eastAsia="en-US"/>
              </w:rPr>
              <w:t>Пешбурди бизнес</w:t>
            </w:r>
            <w:r w:rsidRPr="004662DB">
              <w:rPr>
                <w:rFonts w:ascii="Times New Roman Tj" w:hAnsi="Times New Roman Tj"/>
                <w:b/>
                <w:sz w:val="28"/>
                <w:szCs w:val="28"/>
                <w:lang w:eastAsia="en-US"/>
              </w:rPr>
              <w:t xml:space="preserve"> </w:t>
            </w:r>
          </w:p>
          <w:p w:rsidR="00D90CDD" w:rsidRPr="004662DB" w:rsidRDefault="00D90CDD" w:rsidP="00491072">
            <w:pPr>
              <w:spacing w:after="0" w:line="20" w:lineRule="atLeast"/>
              <w:rPr>
                <w:rFonts w:ascii="Times New Roman Tj" w:hAnsi="Times New Roman Tj"/>
                <w:b/>
                <w:sz w:val="28"/>
                <w:szCs w:val="28"/>
                <w:lang w:eastAsia="en-US"/>
              </w:rPr>
            </w:pPr>
            <w:r w:rsidRPr="004662DB">
              <w:rPr>
                <w:rFonts w:ascii="Times New Roman Tj" w:hAnsi="Times New Roman Tj"/>
                <w:b/>
                <w:sz w:val="28"/>
                <w:szCs w:val="28"/>
                <w:lang w:eastAsia="en-US"/>
              </w:rPr>
              <w:t>(</w:t>
            </w:r>
            <w:hyperlink r:id="rId8" w:tgtFrame="_blank" w:history="1">
              <w:r w:rsidRPr="004662DB">
                <w:rPr>
                  <w:rFonts w:ascii="Times New Roman Tj" w:hAnsi="Times New Roman Tj"/>
                  <w:b/>
                  <w:sz w:val="28"/>
                  <w:szCs w:val="28"/>
                  <w:lang w:eastAsia="en-US"/>
                </w:rPr>
                <w:t xml:space="preserve">Doing </w:t>
              </w:r>
              <w:r w:rsidRPr="004662DB">
                <w:rPr>
                  <w:rFonts w:ascii="Times New Roman Tj" w:hAnsi="Times New Roman Tj"/>
                  <w:b/>
                  <w:sz w:val="28"/>
                  <w:szCs w:val="28"/>
                  <w:lang w:val="en-US" w:eastAsia="en-US"/>
                </w:rPr>
                <w:t>Business</w:t>
              </w:r>
            </w:hyperlink>
            <w:r w:rsidRPr="004662DB">
              <w:rPr>
                <w:rFonts w:ascii="Times New Roman Tj" w:hAnsi="Times New Roman Tj" w:cs="Arial"/>
                <w:sz w:val="28"/>
                <w:szCs w:val="28"/>
                <w:shd w:val="clear" w:color="auto" w:fill="FFFFFF"/>
              </w:rPr>
              <w:t>)</w:t>
            </w:r>
          </w:p>
        </w:tc>
        <w:tc>
          <w:tcPr>
            <w:tcW w:w="584" w:type="pct"/>
            <w:vAlign w:val="center"/>
          </w:tcPr>
          <w:p w:rsidR="00D90CDD" w:rsidRPr="004662DB" w:rsidRDefault="00D90CDD" w:rsidP="00B00AC1">
            <w:pPr>
              <w:tabs>
                <w:tab w:val="right" w:leader="dot" w:pos="9344"/>
              </w:tabs>
              <w:spacing w:after="0" w:line="20" w:lineRule="atLeast"/>
              <w:ind w:left="-108" w:right="-147"/>
              <w:jc w:val="center"/>
              <w:rPr>
                <w:rFonts w:ascii="Times New Roman Tj" w:hAnsi="Times New Roman Tj"/>
                <w:b/>
                <w:sz w:val="28"/>
                <w:szCs w:val="28"/>
                <w:lang w:val="tg-Cyrl-TJ" w:eastAsia="en-US"/>
              </w:rPr>
            </w:pPr>
            <w:r w:rsidRPr="004662DB">
              <w:rPr>
                <w:rFonts w:ascii="Times New Roman Tj" w:hAnsi="Times New Roman Tj"/>
                <w:b/>
                <w:sz w:val="28"/>
                <w:szCs w:val="28"/>
                <w:lang w:val="tg-Cyrl-TJ" w:eastAsia="en-US"/>
              </w:rPr>
              <w:t>раддабандї</w:t>
            </w:r>
          </w:p>
        </w:tc>
        <w:tc>
          <w:tcPr>
            <w:tcW w:w="526" w:type="pct"/>
            <w:vAlign w:val="center"/>
          </w:tcPr>
          <w:p w:rsidR="00D90CDD" w:rsidRPr="004662DB" w:rsidRDefault="00D90CDD" w:rsidP="00B00AC1">
            <w:pPr>
              <w:spacing w:after="0" w:line="20" w:lineRule="atLeast"/>
              <w:jc w:val="center"/>
              <w:rPr>
                <w:rFonts w:ascii="Times New Roman Tj" w:hAnsi="Times New Roman Tj"/>
                <w:sz w:val="28"/>
                <w:szCs w:val="28"/>
                <w:lang w:val="tg-Cyrl-TJ" w:eastAsia="en-US"/>
              </w:rPr>
            </w:pPr>
            <w:r w:rsidRPr="004662DB">
              <w:rPr>
                <w:rFonts w:ascii="Times New Roman Tj" w:hAnsi="Times New Roman Tj"/>
                <w:sz w:val="28"/>
                <w:szCs w:val="28"/>
                <w:lang w:eastAsia="en-US"/>
              </w:rPr>
              <w:t xml:space="preserve">Мавќеи 132 </w:t>
            </w:r>
            <w:r w:rsidRPr="004662DB">
              <w:rPr>
                <w:rFonts w:ascii="Times New Roman Tj" w:hAnsi="Times New Roman Tj"/>
                <w:sz w:val="28"/>
                <w:szCs w:val="28"/>
                <w:lang w:val="tg-Cyrl-TJ" w:eastAsia="en-US"/>
              </w:rPr>
              <w:t>дар байни</w:t>
            </w:r>
            <w:r w:rsidRPr="004662DB">
              <w:rPr>
                <w:rFonts w:ascii="Times New Roman Tj" w:hAnsi="Times New Roman Tj"/>
                <w:sz w:val="28"/>
                <w:szCs w:val="28"/>
                <w:lang w:eastAsia="en-US"/>
              </w:rPr>
              <w:t xml:space="preserve"> 189 </w:t>
            </w:r>
            <w:r w:rsidRPr="004662DB">
              <w:rPr>
                <w:rFonts w:ascii="Times New Roman Tj" w:hAnsi="Times New Roman Tj"/>
                <w:sz w:val="28"/>
                <w:szCs w:val="28"/>
                <w:lang w:val="tg-Cyrl-TJ" w:eastAsia="en-US"/>
              </w:rPr>
              <w:t>кишвар</w:t>
            </w:r>
          </w:p>
        </w:tc>
        <w:tc>
          <w:tcPr>
            <w:tcW w:w="642" w:type="pct"/>
            <w:vAlign w:val="center"/>
          </w:tcPr>
          <w:p w:rsidR="00D90CDD" w:rsidRPr="004662DB" w:rsidRDefault="00D90CDD" w:rsidP="00B00AC1">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val="tg-Cyrl-TJ"/>
              </w:rPr>
              <w:t>на поён  аз мавќеи  8</w:t>
            </w:r>
            <w:r w:rsidRPr="004662DB">
              <w:rPr>
                <w:rFonts w:ascii="Times New Roman Tj" w:hAnsi="Times New Roman Tj"/>
                <w:sz w:val="28"/>
                <w:szCs w:val="28"/>
              </w:rPr>
              <w:t>0</w:t>
            </w:r>
          </w:p>
        </w:tc>
        <w:tc>
          <w:tcPr>
            <w:tcW w:w="409" w:type="pct"/>
            <w:vAlign w:val="center"/>
          </w:tcPr>
          <w:p w:rsidR="00D90CDD" w:rsidRPr="004662DB" w:rsidRDefault="00D90CDD" w:rsidP="00B00AC1">
            <w:pPr>
              <w:spacing w:after="0" w:line="20" w:lineRule="atLeast"/>
              <w:jc w:val="center"/>
              <w:rPr>
                <w:rFonts w:ascii="Times New Roman Tj" w:hAnsi="Times New Roman Tj"/>
                <w:sz w:val="28"/>
                <w:szCs w:val="28"/>
              </w:rPr>
            </w:pPr>
            <w:r w:rsidRPr="004662DB">
              <w:rPr>
                <w:rFonts w:ascii="Times New Roman Tj" w:hAnsi="Times New Roman Tj"/>
                <w:sz w:val="28"/>
                <w:szCs w:val="28"/>
                <w:lang w:val="tg-Cyrl-TJ"/>
              </w:rPr>
              <w:t>на поён  аз мавќеи 7</w:t>
            </w:r>
            <w:r w:rsidRPr="004662DB">
              <w:rPr>
                <w:rFonts w:ascii="Times New Roman Tj" w:hAnsi="Times New Roman Tj"/>
                <w:sz w:val="28"/>
                <w:szCs w:val="28"/>
              </w:rPr>
              <w:t>0</w:t>
            </w:r>
          </w:p>
        </w:tc>
        <w:tc>
          <w:tcPr>
            <w:tcW w:w="656" w:type="pct"/>
            <w:vAlign w:val="center"/>
          </w:tcPr>
          <w:p w:rsidR="00D90CDD" w:rsidRPr="004662DB" w:rsidRDefault="00D90CDD" w:rsidP="00B00AC1">
            <w:pPr>
              <w:spacing w:after="0" w:line="20" w:lineRule="atLeast"/>
              <w:jc w:val="center"/>
              <w:rPr>
                <w:rFonts w:ascii="Times New Roman Tj" w:hAnsi="Times New Roman Tj"/>
                <w:sz w:val="28"/>
                <w:szCs w:val="28"/>
              </w:rPr>
            </w:pPr>
            <w:r w:rsidRPr="004662DB">
              <w:rPr>
                <w:rFonts w:ascii="Times New Roman Tj" w:hAnsi="Times New Roman Tj"/>
                <w:sz w:val="28"/>
                <w:szCs w:val="28"/>
                <w:lang w:val="tg-Cyrl-TJ"/>
              </w:rPr>
              <w:t xml:space="preserve">на поён  аз мавќеи </w:t>
            </w:r>
            <w:r w:rsidRPr="004662DB">
              <w:rPr>
                <w:rFonts w:ascii="Times New Roman Tj" w:hAnsi="Times New Roman Tj"/>
                <w:sz w:val="28"/>
                <w:szCs w:val="28"/>
              </w:rPr>
              <w:t>60</w:t>
            </w:r>
          </w:p>
        </w:tc>
      </w:tr>
      <w:tr w:rsidR="00E2198E" w:rsidRPr="004662DB" w:rsidTr="00E2198E">
        <w:trPr>
          <w:trHeight w:val="703"/>
        </w:trPr>
        <w:tc>
          <w:tcPr>
            <w:tcW w:w="2183" w:type="pct"/>
          </w:tcPr>
          <w:p w:rsidR="00D90CDD" w:rsidRPr="004662DB" w:rsidRDefault="00D90CDD" w:rsidP="00491072">
            <w:pPr>
              <w:spacing w:after="0" w:line="20" w:lineRule="atLeast"/>
              <w:rPr>
                <w:rFonts w:ascii="Times New Roman Tj" w:hAnsi="Times New Roman Tj"/>
                <w:b/>
                <w:sz w:val="28"/>
                <w:szCs w:val="28"/>
                <w:lang w:eastAsia="en-US"/>
              </w:rPr>
            </w:pPr>
            <w:r w:rsidRPr="004662DB">
              <w:rPr>
                <w:rFonts w:ascii="Times New Roman Tj" w:hAnsi="Times New Roman Tj"/>
                <w:b/>
                <w:sz w:val="28"/>
                <w:szCs w:val="28"/>
                <w:lang w:val="tg-Cyrl-TJ" w:eastAsia="en-US"/>
              </w:rPr>
              <w:t>Сифати идоракунии давлатї</w:t>
            </w:r>
            <w:r w:rsidRPr="004662DB">
              <w:rPr>
                <w:rFonts w:ascii="Times New Roman Tj" w:hAnsi="Times New Roman Tj"/>
                <w:b/>
                <w:sz w:val="28"/>
                <w:szCs w:val="28"/>
                <w:lang w:eastAsia="en-US"/>
              </w:rPr>
              <w:t>:</w:t>
            </w:r>
          </w:p>
          <w:p w:rsidR="00D90CDD" w:rsidRPr="004662DB" w:rsidRDefault="00D90CDD" w:rsidP="00133144">
            <w:pPr>
              <w:pStyle w:val="a7"/>
              <w:numPr>
                <w:ilvl w:val="0"/>
                <w:numId w:val="29"/>
              </w:numPr>
              <w:spacing w:after="0" w:line="20" w:lineRule="atLeast"/>
              <w:rPr>
                <w:rFonts w:ascii="Times New Roman Tj" w:hAnsi="Times New Roman Tj"/>
                <w:b/>
                <w:sz w:val="28"/>
                <w:szCs w:val="28"/>
                <w:lang w:eastAsia="en-US"/>
              </w:rPr>
            </w:pPr>
            <w:r w:rsidRPr="004662DB">
              <w:rPr>
                <w:rFonts w:ascii="Times New Roman Tj" w:hAnsi="Times New Roman Tj"/>
                <w:b/>
                <w:sz w:val="28"/>
                <w:szCs w:val="28"/>
                <w:lang w:val="tg-Cyrl-TJ" w:eastAsia="en-US"/>
              </w:rPr>
              <w:t>ба инобат гирифтани ну</w:t>
            </w:r>
            <w:r w:rsidR="00117676" w:rsidRPr="004662DB">
              <w:rPr>
                <w:rFonts w:ascii="Times New Roman Tj" w:hAnsi="Times New Roman Tj"/>
                <w:b/>
                <w:sz w:val="28"/>
                <w:szCs w:val="28"/>
                <w:lang w:val="tg-Cyrl-TJ" w:eastAsia="en-US"/>
              </w:rPr>
              <w:t>ќ</w:t>
            </w:r>
            <w:r w:rsidRPr="004662DB">
              <w:rPr>
                <w:rFonts w:ascii="Times New Roman Tj" w:hAnsi="Times New Roman Tj"/>
                <w:b/>
                <w:sz w:val="28"/>
                <w:szCs w:val="28"/>
                <w:lang w:val="tg-Cyrl-TJ" w:eastAsia="en-US"/>
              </w:rPr>
              <w:t>таи назари а</w:t>
            </w:r>
            <w:r w:rsidR="00117676" w:rsidRPr="004662DB">
              <w:rPr>
                <w:rFonts w:ascii="Times New Roman Tj" w:hAnsi="Times New Roman Tj"/>
                <w:b/>
                <w:sz w:val="28"/>
                <w:szCs w:val="28"/>
                <w:lang w:val="tg-Cyrl-TJ" w:eastAsia="en-US"/>
              </w:rPr>
              <w:t>њ</w:t>
            </w:r>
            <w:r w:rsidRPr="004662DB">
              <w:rPr>
                <w:rFonts w:ascii="Times New Roman Tj" w:hAnsi="Times New Roman Tj"/>
                <w:b/>
                <w:sz w:val="28"/>
                <w:szCs w:val="28"/>
                <w:lang w:val="tg-Cyrl-TJ" w:eastAsia="en-US"/>
              </w:rPr>
              <w:t xml:space="preserve">олї ва </w:t>
            </w:r>
            <w:r w:rsidR="00117676" w:rsidRPr="004662DB">
              <w:rPr>
                <w:rFonts w:ascii="Times New Roman Tj" w:hAnsi="Times New Roman Tj"/>
                <w:b/>
                <w:sz w:val="28"/>
                <w:szCs w:val="28"/>
                <w:lang w:val="tg-Cyrl-TJ" w:eastAsia="en-US"/>
              </w:rPr>
              <w:t>њ</w:t>
            </w:r>
            <w:r w:rsidRPr="004662DB">
              <w:rPr>
                <w:rFonts w:ascii="Times New Roman Tj" w:hAnsi="Times New Roman Tj"/>
                <w:b/>
                <w:sz w:val="28"/>
                <w:szCs w:val="28"/>
                <w:lang w:val="tg-Cyrl-TJ" w:eastAsia="en-US"/>
              </w:rPr>
              <w:t>исоботди</w:t>
            </w:r>
            <w:r w:rsidR="00117676" w:rsidRPr="004662DB">
              <w:rPr>
                <w:rFonts w:ascii="Times New Roman Tj" w:hAnsi="Times New Roman Tj"/>
                <w:b/>
                <w:sz w:val="28"/>
                <w:szCs w:val="28"/>
                <w:lang w:val="tg-Cyrl-TJ" w:eastAsia="en-US"/>
              </w:rPr>
              <w:t>њ</w:t>
            </w:r>
            <w:r w:rsidRPr="004662DB">
              <w:rPr>
                <w:rFonts w:ascii="Times New Roman Tj" w:hAnsi="Times New Roman Tj"/>
                <w:b/>
                <w:sz w:val="28"/>
                <w:szCs w:val="28"/>
                <w:lang w:val="tg-Cyrl-TJ" w:eastAsia="en-US"/>
              </w:rPr>
              <w:t>ии ма</w:t>
            </w:r>
            <w:r w:rsidR="00117676" w:rsidRPr="004662DB">
              <w:rPr>
                <w:rFonts w:ascii="Times New Roman Tj" w:hAnsi="Times New Roman Tj"/>
                <w:b/>
                <w:sz w:val="28"/>
                <w:szCs w:val="28"/>
                <w:lang w:val="tg-Cyrl-TJ" w:eastAsia="en-US"/>
              </w:rPr>
              <w:t>ќ</w:t>
            </w:r>
            <w:r w:rsidRPr="004662DB">
              <w:rPr>
                <w:rFonts w:ascii="Times New Roman Tj" w:hAnsi="Times New Roman Tj"/>
                <w:b/>
                <w:sz w:val="28"/>
                <w:szCs w:val="28"/>
                <w:lang w:val="tg-Cyrl-TJ" w:eastAsia="en-US"/>
              </w:rPr>
              <w:t>омоти давлатї</w:t>
            </w:r>
          </w:p>
          <w:p w:rsidR="00D90CDD" w:rsidRPr="004662DB" w:rsidRDefault="00D90CDD" w:rsidP="00133144">
            <w:pPr>
              <w:pStyle w:val="a7"/>
              <w:numPr>
                <w:ilvl w:val="0"/>
                <w:numId w:val="29"/>
              </w:numPr>
              <w:spacing w:after="0" w:line="20" w:lineRule="atLeast"/>
              <w:rPr>
                <w:rFonts w:ascii="Times New Roman Tj" w:hAnsi="Times New Roman Tj"/>
                <w:b/>
                <w:sz w:val="28"/>
                <w:szCs w:val="28"/>
                <w:lang w:eastAsia="en-US"/>
              </w:rPr>
            </w:pPr>
            <w:r w:rsidRPr="004662DB">
              <w:rPr>
                <w:rFonts w:ascii="Times New Roman Tj" w:hAnsi="Times New Roman Tj"/>
                <w:b/>
                <w:sz w:val="28"/>
                <w:szCs w:val="28"/>
                <w:lang w:val="tg-Cyrl-TJ" w:eastAsia="en-US"/>
              </w:rPr>
              <w:t>суботи сиёсї ва мављуд набудани зўроварї</w:t>
            </w:r>
          </w:p>
          <w:p w:rsidR="00D90CDD" w:rsidRPr="004662DB" w:rsidRDefault="00D90CDD" w:rsidP="00133144">
            <w:pPr>
              <w:pStyle w:val="a7"/>
              <w:numPr>
                <w:ilvl w:val="0"/>
                <w:numId w:val="29"/>
              </w:numPr>
              <w:spacing w:after="0" w:line="20" w:lineRule="atLeast"/>
              <w:rPr>
                <w:rFonts w:ascii="Times New Roman Tj" w:hAnsi="Times New Roman Tj"/>
                <w:b/>
                <w:sz w:val="28"/>
                <w:szCs w:val="28"/>
                <w:lang w:eastAsia="en-US"/>
              </w:rPr>
            </w:pPr>
            <w:r w:rsidRPr="004662DB">
              <w:rPr>
                <w:rFonts w:ascii="Times New Roman Tj" w:hAnsi="Times New Roman Tj"/>
                <w:b/>
                <w:sz w:val="28"/>
                <w:szCs w:val="28"/>
                <w:lang w:val="tg-Cyrl-TJ" w:eastAsia="en-US"/>
              </w:rPr>
              <w:t xml:space="preserve">самаранокии фаъолияти </w:t>
            </w:r>
            <w:r w:rsidR="00117676" w:rsidRPr="004662DB">
              <w:rPr>
                <w:rFonts w:ascii="Times New Roman Tj" w:hAnsi="Times New Roman Tj"/>
                <w:b/>
                <w:sz w:val="28"/>
                <w:szCs w:val="28"/>
                <w:lang w:val="tg-Cyrl-TJ" w:eastAsia="en-US"/>
              </w:rPr>
              <w:t>њ</w:t>
            </w:r>
            <w:r w:rsidRPr="004662DB">
              <w:rPr>
                <w:rFonts w:ascii="Times New Roman Tj" w:hAnsi="Times New Roman Tj"/>
                <w:b/>
                <w:sz w:val="28"/>
                <w:szCs w:val="28"/>
                <w:lang w:val="tg-Cyrl-TJ" w:eastAsia="en-US"/>
              </w:rPr>
              <w:t>укумат</w:t>
            </w:r>
          </w:p>
          <w:p w:rsidR="00D90CDD" w:rsidRPr="004662DB" w:rsidRDefault="00D90CDD" w:rsidP="00133144">
            <w:pPr>
              <w:pStyle w:val="a7"/>
              <w:numPr>
                <w:ilvl w:val="0"/>
                <w:numId w:val="29"/>
              </w:numPr>
              <w:spacing w:after="0" w:line="20" w:lineRule="atLeast"/>
              <w:rPr>
                <w:rFonts w:ascii="Times New Roman Tj" w:hAnsi="Times New Roman Tj"/>
                <w:b/>
                <w:sz w:val="28"/>
                <w:szCs w:val="28"/>
                <w:lang w:eastAsia="en-US"/>
              </w:rPr>
            </w:pPr>
            <w:r w:rsidRPr="004662DB">
              <w:rPr>
                <w:rFonts w:ascii="Times New Roman Tj" w:hAnsi="Times New Roman Tj"/>
                <w:b/>
                <w:sz w:val="28"/>
                <w:szCs w:val="28"/>
                <w:lang w:val="tg-Cyrl-TJ" w:eastAsia="en-US"/>
              </w:rPr>
              <w:t xml:space="preserve">сифати </w:t>
            </w:r>
            <w:r w:rsidR="00117676" w:rsidRPr="004662DB">
              <w:rPr>
                <w:rFonts w:ascii="Times New Roman Tj" w:hAnsi="Times New Roman Tj"/>
                <w:b/>
                <w:sz w:val="28"/>
                <w:szCs w:val="28"/>
                <w:lang w:val="tg-Cyrl-TJ" w:eastAsia="en-US"/>
              </w:rPr>
              <w:t>ќ</w:t>
            </w:r>
            <w:r w:rsidRPr="004662DB">
              <w:rPr>
                <w:rFonts w:ascii="Times New Roman Tj" w:hAnsi="Times New Roman Tj"/>
                <w:b/>
                <w:sz w:val="28"/>
                <w:szCs w:val="28"/>
                <w:lang w:val="tg-Cyrl-TJ" w:eastAsia="en-US"/>
              </w:rPr>
              <w:t>онунгузорї</w:t>
            </w:r>
          </w:p>
          <w:p w:rsidR="00D90CDD" w:rsidRPr="004662DB" w:rsidRDefault="00D90CDD" w:rsidP="00133144">
            <w:pPr>
              <w:pStyle w:val="a7"/>
              <w:numPr>
                <w:ilvl w:val="0"/>
                <w:numId w:val="29"/>
              </w:numPr>
              <w:spacing w:after="0" w:line="20" w:lineRule="atLeast"/>
              <w:rPr>
                <w:rFonts w:ascii="Times New Roman Tj" w:hAnsi="Times New Roman Tj"/>
                <w:b/>
                <w:sz w:val="28"/>
                <w:szCs w:val="28"/>
                <w:lang w:eastAsia="en-US"/>
              </w:rPr>
            </w:pPr>
            <w:r w:rsidRPr="004662DB">
              <w:rPr>
                <w:rFonts w:ascii="Times New Roman Tj" w:hAnsi="Times New Roman Tj"/>
                <w:b/>
                <w:sz w:val="28"/>
                <w:szCs w:val="28"/>
                <w:lang w:val="tg-Cyrl-TJ" w:eastAsia="en-US"/>
              </w:rPr>
              <w:t xml:space="preserve">волоияти </w:t>
            </w:r>
            <w:r w:rsidR="00117676" w:rsidRPr="004662DB">
              <w:rPr>
                <w:rFonts w:ascii="Times New Roman Tj" w:hAnsi="Times New Roman Tj"/>
                <w:b/>
                <w:sz w:val="28"/>
                <w:szCs w:val="28"/>
                <w:lang w:val="tg-Cyrl-TJ" w:eastAsia="en-US"/>
              </w:rPr>
              <w:t>ќ</w:t>
            </w:r>
            <w:r w:rsidRPr="004662DB">
              <w:rPr>
                <w:rFonts w:ascii="Times New Roman Tj" w:hAnsi="Times New Roman Tj"/>
                <w:b/>
                <w:sz w:val="28"/>
                <w:szCs w:val="28"/>
                <w:lang w:val="tg-Cyrl-TJ" w:eastAsia="en-US"/>
              </w:rPr>
              <w:t>онун</w:t>
            </w:r>
          </w:p>
          <w:p w:rsidR="00D90CDD" w:rsidRPr="004662DB" w:rsidRDefault="00D90CDD" w:rsidP="00133144">
            <w:pPr>
              <w:pStyle w:val="a7"/>
              <w:numPr>
                <w:ilvl w:val="0"/>
                <w:numId w:val="29"/>
              </w:numPr>
              <w:spacing w:after="0" w:line="20" w:lineRule="atLeast"/>
              <w:rPr>
                <w:rFonts w:ascii="Times New Roman Tj" w:hAnsi="Times New Roman Tj"/>
                <w:b/>
                <w:sz w:val="28"/>
                <w:szCs w:val="28"/>
                <w:lang w:eastAsia="en-US"/>
              </w:rPr>
            </w:pPr>
            <w:r w:rsidRPr="004662DB">
              <w:rPr>
                <w:rFonts w:ascii="Times New Roman Tj" w:hAnsi="Times New Roman Tj"/>
                <w:b/>
                <w:sz w:val="28"/>
                <w:szCs w:val="28"/>
                <w:lang w:val="tg-Cyrl-TJ" w:eastAsia="en-US"/>
              </w:rPr>
              <w:t>ма</w:t>
            </w:r>
            <w:r w:rsidR="00117676" w:rsidRPr="004662DB">
              <w:rPr>
                <w:rFonts w:ascii="Times New Roman Tj" w:hAnsi="Times New Roman Tj"/>
                <w:b/>
                <w:sz w:val="28"/>
                <w:szCs w:val="28"/>
                <w:lang w:val="tg-Cyrl-TJ" w:eastAsia="en-US"/>
              </w:rPr>
              <w:t>њ</w:t>
            </w:r>
            <w:r w:rsidRPr="004662DB">
              <w:rPr>
                <w:rFonts w:ascii="Times New Roman Tj" w:hAnsi="Times New Roman Tj"/>
                <w:b/>
                <w:sz w:val="28"/>
                <w:szCs w:val="28"/>
                <w:lang w:val="tg-Cyrl-TJ" w:eastAsia="en-US"/>
              </w:rPr>
              <w:t>дудкунии коррупсия</w:t>
            </w:r>
          </w:p>
          <w:p w:rsidR="00D90CDD" w:rsidRPr="004662DB" w:rsidRDefault="006C0C20" w:rsidP="00133144">
            <w:pPr>
              <w:pStyle w:val="a7"/>
              <w:numPr>
                <w:ilvl w:val="0"/>
                <w:numId w:val="29"/>
              </w:numPr>
              <w:spacing w:after="0" w:line="20" w:lineRule="atLeast"/>
              <w:rPr>
                <w:rFonts w:ascii="Times New Roman Tj" w:hAnsi="Times New Roman Tj"/>
                <w:b/>
                <w:sz w:val="28"/>
                <w:szCs w:val="28"/>
                <w:lang w:eastAsia="en-US"/>
              </w:rPr>
            </w:pPr>
            <w:r w:rsidRPr="004662DB">
              <w:rPr>
                <w:rFonts w:ascii="Times New Roman Tj" w:hAnsi="Times New Roman Tj"/>
                <w:b/>
                <w:sz w:val="28"/>
                <w:szCs w:val="28"/>
                <w:lang w:val="tg-Cyrl-TJ" w:eastAsia="en-US"/>
              </w:rPr>
              <w:t>таъмини шаффофияти бу</w:t>
            </w:r>
            <w:r w:rsidRPr="004662DB">
              <w:rPr>
                <w:rFonts w:ascii="Lucida Sans Unicode" w:hAnsi="Lucida Sans Unicode" w:cs="Lucida Sans Unicode"/>
                <w:b/>
                <w:sz w:val="28"/>
                <w:szCs w:val="28"/>
                <w:lang w:val="tg-Cyrl-TJ" w:eastAsia="en-US"/>
              </w:rPr>
              <w:t>ҷ</w:t>
            </w:r>
            <w:r w:rsidR="00D90CDD" w:rsidRPr="004662DB">
              <w:rPr>
                <w:rFonts w:ascii="Times New Roman Tj" w:hAnsi="Times New Roman Tj"/>
                <w:b/>
                <w:sz w:val="28"/>
                <w:szCs w:val="28"/>
                <w:lang w:val="tg-Cyrl-TJ" w:eastAsia="en-US"/>
              </w:rPr>
              <w:t>ети давлатї</w:t>
            </w:r>
          </w:p>
        </w:tc>
        <w:tc>
          <w:tcPr>
            <w:tcW w:w="584" w:type="pct"/>
            <w:vAlign w:val="center"/>
          </w:tcPr>
          <w:p w:rsidR="00D90CDD" w:rsidRPr="004662DB" w:rsidRDefault="00D90CDD" w:rsidP="00491072">
            <w:pPr>
              <w:spacing w:after="0" w:line="20" w:lineRule="atLeast"/>
              <w:ind w:left="-108" w:right="-147"/>
              <w:jc w:val="center"/>
              <w:rPr>
                <w:rFonts w:ascii="Times New Roman Tj" w:hAnsi="Times New Roman Tj"/>
                <w:b/>
                <w:sz w:val="28"/>
                <w:szCs w:val="28"/>
                <w:lang w:eastAsia="en-US"/>
              </w:rPr>
            </w:pPr>
            <w:r w:rsidRPr="004662DB">
              <w:rPr>
                <w:rFonts w:ascii="Times New Roman Tj" w:hAnsi="Times New Roman Tj"/>
                <w:b/>
                <w:sz w:val="28"/>
                <w:szCs w:val="28"/>
              </w:rPr>
              <w:t>индекс</w:t>
            </w:r>
          </w:p>
        </w:tc>
        <w:tc>
          <w:tcPr>
            <w:tcW w:w="526" w:type="pct"/>
          </w:tcPr>
          <w:p w:rsidR="00D90CDD" w:rsidRPr="004662DB" w:rsidRDefault="00D90CDD" w:rsidP="00491072">
            <w:pPr>
              <w:spacing w:after="0" w:line="20" w:lineRule="atLeast"/>
              <w:jc w:val="center"/>
              <w:rPr>
                <w:rFonts w:ascii="Times New Roman Tj" w:hAnsi="Times New Roman Tj"/>
                <w:sz w:val="28"/>
                <w:szCs w:val="28"/>
                <w:lang w:eastAsia="en-US"/>
              </w:rPr>
            </w:pPr>
          </w:p>
          <w:p w:rsidR="00D90CDD" w:rsidRPr="004662DB" w:rsidRDefault="00D90CDD" w:rsidP="00491072">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7,11</w:t>
            </w:r>
          </w:p>
          <w:p w:rsidR="00D90CDD" w:rsidRPr="004662DB" w:rsidRDefault="00D90CDD" w:rsidP="00491072">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14,69</w:t>
            </w:r>
          </w:p>
          <w:p w:rsidR="00D90CDD" w:rsidRPr="004662DB" w:rsidRDefault="00D90CDD" w:rsidP="00491072">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14,83</w:t>
            </w:r>
          </w:p>
          <w:p w:rsidR="00D90CDD" w:rsidRPr="004662DB" w:rsidRDefault="00D90CDD" w:rsidP="00491072">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14,83</w:t>
            </w:r>
          </w:p>
          <w:p w:rsidR="00D90CDD" w:rsidRPr="004662DB" w:rsidRDefault="00D90CDD" w:rsidP="00491072">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9,95</w:t>
            </w:r>
          </w:p>
          <w:p w:rsidR="00D90CDD" w:rsidRPr="004662DB" w:rsidRDefault="00D90CDD" w:rsidP="00491072">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10,05</w:t>
            </w:r>
          </w:p>
          <w:p w:rsidR="00D90CDD" w:rsidRPr="004662DB" w:rsidRDefault="00D90CDD" w:rsidP="00491072">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 xml:space="preserve">мавќеи 25-ум аз 100 талабот </w:t>
            </w:r>
          </w:p>
        </w:tc>
        <w:tc>
          <w:tcPr>
            <w:tcW w:w="642" w:type="pct"/>
          </w:tcPr>
          <w:p w:rsidR="00D90CDD" w:rsidRPr="004662DB" w:rsidRDefault="00D90CDD" w:rsidP="00491072">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Дар гурўњи пешбурди ислоњот</w:t>
            </w:r>
          </w:p>
        </w:tc>
        <w:tc>
          <w:tcPr>
            <w:tcW w:w="1065" w:type="pct"/>
            <w:gridSpan w:val="2"/>
          </w:tcPr>
          <w:p w:rsidR="00D90CDD" w:rsidRPr="004662DB" w:rsidRDefault="00D90CDD" w:rsidP="00E2198E">
            <w:pPr>
              <w:spacing w:after="0" w:line="20" w:lineRule="atLeast"/>
              <w:jc w:val="center"/>
              <w:rPr>
                <w:rFonts w:ascii="Times New Roman Tj" w:hAnsi="Times New Roman Tj"/>
                <w:sz w:val="28"/>
                <w:szCs w:val="28"/>
                <w:lang w:val="tg-Cyrl-TJ" w:eastAsia="en-US"/>
              </w:rPr>
            </w:pPr>
            <w:r w:rsidRPr="004662DB">
              <w:rPr>
                <w:rFonts w:ascii="Times New Roman Tj" w:hAnsi="Times New Roman Tj"/>
                <w:sz w:val="28"/>
                <w:szCs w:val="28"/>
                <w:lang w:val="tg-Cyrl-TJ" w:eastAsia="en-US"/>
              </w:rPr>
              <w:t>Дар гурў</w:t>
            </w:r>
            <w:r w:rsidR="00117676" w:rsidRPr="004662DB">
              <w:rPr>
                <w:rFonts w:ascii="Times New Roman Tj" w:hAnsi="Times New Roman Tj"/>
                <w:sz w:val="28"/>
                <w:szCs w:val="28"/>
                <w:lang w:val="tg-Cyrl-TJ" w:eastAsia="en-US"/>
              </w:rPr>
              <w:t>њ</w:t>
            </w:r>
            <w:r w:rsidRPr="004662DB">
              <w:rPr>
                <w:rFonts w:ascii="Times New Roman Tj" w:hAnsi="Times New Roman Tj"/>
                <w:sz w:val="28"/>
                <w:szCs w:val="28"/>
                <w:lang w:val="tg-Cyrl-TJ" w:eastAsia="en-US"/>
              </w:rPr>
              <w:t>и кишвар</w:t>
            </w:r>
            <w:r w:rsidR="00117676" w:rsidRPr="004662DB">
              <w:rPr>
                <w:rFonts w:ascii="Times New Roman Tj" w:hAnsi="Times New Roman Tj"/>
                <w:sz w:val="28"/>
                <w:szCs w:val="28"/>
                <w:lang w:val="tg-Cyrl-TJ" w:eastAsia="en-US"/>
              </w:rPr>
              <w:t>њ</w:t>
            </w:r>
            <w:r w:rsidRPr="004662DB">
              <w:rPr>
                <w:rFonts w:ascii="Times New Roman Tj" w:hAnsi="Times New Roman Tj"/>
                <w:sz w:val="28"/>
                <w:szCs w:val="28"/>
                <w:lang w:val="tg-Cyrl-TJ" w:eastAsia="en-US"/>
              </w:rPr>
              <w:t>ои пешсафи Осиёи Марказї</w:t>
            </w:r>
          </w:p>
          <w:p w:rsidR="00D90CDD" w:rsidRPr="004662DB" w:rsidRDefault="00D90CDD" w:rsidP="00E2198E">
            <w:pPr>
              <w:spacing w:after="0" w:line="20" w:lineRule="atLeast"/>
              <w:jc w:val="center"/>
              <w:rPr>
                <w:rFonts w:ascii="Times New Roman Tj" w:hAnsi="Times New Roman Tj"/>
                <w:sz w:val="28"/>
                <w:szCs w:val="28"/>
                <w:lang w:val="tg-Cyrl-TJ" w:eastAsia="en-US"/>
              </w:rPr>
            </w:pPr>
          </w:p>
          <w:p w:rsidR="00E2198E" w:rsidRDefault="00E2198E" w:rsidP="00E2198E">
            <w:pPr>
              <w:spacing w:after="0" w:line="20" w:lineRule="atLeast"/>
              <w:jc w:val="center"/>
              <w:rPr>
                <w:rFonts w:ascii="Times New Roman" w:hAnsi="Times New Roman"/>
                <w:sz w:val="28"/>
                <w:szCs w:val="28"/>
                <w:lang w:val="en-US" w:eastAsia="en-US"/>
              </w:rPr>
            </w:pPr>
          </w:p>
          <w:p w:rsidR="00D90CDD" w:rsidRPr="004662DB" w:rsidRDefault="00D90CDD" w:rsidP="00E2198E">
            <w:pPr>
              <w:spacing w:after="0" w:line="20" w:lineRule="atLeast"/>
              <w:jc w:val="center"/>
              <w:rPr>
                <w:rFonts w:ascii="Times New Roman Tj" w:hAnsi="Times New Roman Tj"/>
                <w:sz w:val="28"/>
                <w:szCs w:val="28"/>
                <w:lang w:val="tg-Cyrl-TJ" w:eastAsia="en-US"/>
              </w:rPr>
            </w:pPr>
            <w:r w:rsidRPr="004662DB">
              <w:rPr>
                <w:rFonts w:ascii="Times New Roman Tj" w:hAnsi="Times New Roman Tj"/>
                <w:sz w:val="28"/>
                <w:szCs w:val="28"/>
                <w:lang w:val="tg-Cyrl-TJ" w:eastAsia="en-US"/>
              </w:rPr>
              <w:t>Дар гурўњи кишварњои пешсафи ИДМ</w:t>
            </w:r>
          </w:p>
        </w:tc>
      </w:tr>
      <w:tr w:rsidR="00E2198E" w:rsidRPr="004662DB" w:rsidTr="00E2198E">
        <w:tc>
          <w:tcPr>
            <w:tcW w:w="2183" w:type="pct"/>
            <w:vAlign w:val="center"/>
          </w:tcPr>
          <w:p w:rsidR="00D90CDD" w:rsidRPr="004662DB" w:rsidRDefault="00D90CDD" w:rsidP="00491072">
            <w:pPr>
              <w:spacing w:after="0" w:line="20" w:lineRule="atLeast"/>
              <w:rPr>
                <w:rFonts w:ascii="Times New Roman Tj" w:hAnsi="Times New Roman Tj"/>
                <w:b/>
                <w:sz w:val="28"/>
                <w:szCs w:val="28"/>
                <w:lang w:eastAsia="en-US"/>
              </w:rPr>
            </w:pPr>
            <w:r w:rsidRPr="004662DB">
              <w:rPr>
                <w:rFonts w:ascii="Times New Roman Tj" w:hAnsi="Times New Roman Tj"/>
                <w:b/>
                <w:sz w:val="28"/>
                <w:szCs w:val="28"/>
                <w:lang w:val="tg-Cyrl-TJ" w:eastAsia="en-US"/>
              </w:rPr>
              <w:t>Ра</w:t>
            </w:r>
            <w:r w:rsidR="00117676" w:rsidRPr="004662DB">
              <w:rPr>
                <w:rFonts w:ascii="Times New Roman Tj" w:hAnsi="Times New Roman Tj"/>
                <w:b/>
                <w:sz w:val="28"/>
                <w:szCs w:val="28"/>
                <w:lang w:val="tg-Cyrl-TJ" w:eastAsia="en-US"/>
              </w:rPr>
              <w:t>ќ</w:t>
            </w:r>
            <w:r w:rsidRPr="004662DB">
              <w:rPr>
                <w:rFonts w:ascii="Times New Roman Tj" w:hAnsi="Times New Roman Tj"/>
                <w:b/>
                <w:sz w:val="28"/>
                <w:szCs w:val="28"/>
                <w:lang w:val="tg-Cyrl-TJ" w:eastAsia="en-US"/>
              </w:rPr>
              <w:t>обатпазирии и</w:t>
            </w:r>
            <w:r w:rsidR="00117676" w:rsidRPr="004662DB">
              <w:rPr>
                <w:rFonts w:ascii="Times New Roman Tj" w:hAnsi="Times New Roman Tj"/>
                <w:b/>
                <w:sz w:val="28"/>
                <w:szCs w:val="28"/>
                <w:lang w:val="tg-Cyrl-TJ" w:eastAsia="en-US"/>
              </w:rPr>
              <w:t>ќ</w:t>
            </w:r>
            <w:r w:rsidRPr="004662DB">
              <w:rPr>
                <w:rFonts w:ascii="Times New Roman Tj" w:hAnsi="Times New Roman Tj"/>
                <w:b/>
                <w:sz w:val="28"/>
                <w:szCs w:val="28"/>
                <w:lang w:val="tg-Cyrl-TJ" w:eastAsia="en-US"/>
              </w:rPr>
              <w:t xml:space="preserve">тисодиёти миллї </w:t>
            </w:r>
          </w:p>
        </w:tc>
        <w:tc>
          <w:tcPr>
            <w:tcW w:w="584" w:type="pct"/>
            <w:vAlign w:val="center"/>
          </w:tcPr>
          <w:p w:rsidR="00D90CDD" w:rsidRPr="004662DB" w:rsidRDefault="00D90CDD" w:rsidP="00491072">
            <w:pPr>
              <w:spacing w:after="0" w:line="20" w:lineRule="atLeast"/>
              <w:ind w:left="-108" w:right="-147"/>
              <w:jc w:val="center"/>
              <w:rPr>
                <w:rFonts w:ascii="Times New Roman Tj" w:hAnsi="Times New Roman Tj"/>
                <w:b/>
                <w:sz w:val="28"/>
                <w:szCs w:val="28"/>
              </w:rPr>
            </w:pPr>
            <w:r w:rsidRPr="004662DB">
              <w:rPr>
                <w:rFonts w:ascii="Times New Roman Tj" w:hAnsi="Times New Roman Tj"/>
                <w:b/>
                <w:sz w:val="28"/>
                <w:szCs w:val="28"/>
              </w:rPr>
              <w:t>индекс</w:t>
            </w:r>
          </w:p>
        </w:tc>
        <w:tc>
          <w:tcPr>
            <w:tcW w:w="526" w:type="pct"/>
            <w:vAlign w:val="center"/>
          </w:tcPr>
          <w:p w:rsidR="00D90CDD" w:rsidRPr="004662DB" w:rsidRDefault="00D90CDD" w:rsidP="00491072">
            <w:pPr>
              <w:spacing w:before="120"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4,03</w:t>
            </w:r>
          </w:p>
          <w:p w:rsidR="00D90CDD" w:rsidRPr="004662DB" w:rsidRDefault="00D90CDD" w:rsidP="00491072">
            <w:pPr>
              <w:spacing w:after="0" w:line="20" w:lineRule="atLeast"/>
              <w:ind w:left="-94" w:right="-125"/>
              <w:jc w:val="center"/>
              <w:rPr>
                <w:rFonts w:ascii="Times New Roman Tj" w:hAnsi="Times New Roman Tj"/>
                <w:b/>
                <w:bCs/>
                <w:sz w:val="28"/>
                <w:szCs w:val="28"/>
                <w:lang w:eastAsia="en-US"/>
              </w:rPr>
            </w:pPr>
            <w:r w:rsidRPr="004662DB">
              <w:rPr>
                <w:rFonts w:ascii="Times New Roman Tj" w:hAnsi="Times New Roman Tj"/>
                <w:sz w:val="28"/>
                <w:szCs w:val="28"/>
                <w:lang w:eastAsia="en-US"/>
              </w:rPr>
              <w:t>(</w:t>
            </w:r>
            <w:r w:rsidRPr="004662DB">
              <w:rPr>
                <w:rFonts w:ascii="Times New Roman Tj" w:hAnsi="Times New Roman Tj"/>
                <w:sz w:val="28"/>
                <w:szCs w:val="28"/>
                <w:lang w:val="tg-Cyrl-TJ" w:eastAsia="en-US"/>
              </w:rPr>
              <w:t>Раддабандии ра</w:t>
            </w:r>
            <w:r w:rsidR="00117676" w:rsidRPr="004662DB">
              <w:rPr>
                <w:rFonts w:ascii="Times New Roman Tj" w:hAnsi="Times New Roman Tj"/>
                <w:sz w:val="28"/>
                <w:szCs w:val="28"/>
                <w:lang w:val="tg-Cyrl-TJ" w:eastAsia="en-US"/>
              </w:rPr>
              <w:t>ќ</w:t>
            </w:r>
            <w:r w:rsidRPr="004662DB">
              <w:rPr>
                <w:rFonts w:ascii="Times New Roman Tj" w:hAnsi="Times New Roman Tj"/>
                <w:sz w:val="28"/>
                <w:szCs w:val="28"/>
                <w:lang w:val="tg-Cyrl-TJ" w:eastAsia="en-US"/>
              </w:rPr>
              <w:t>обатпази</w:t>
            </w:r>
            <w:r w:rsidRPr="004662DB">
              <w:rPr>
                <w:rFonts w:ascii="Times New Roman Tj" w:hAnsi="Times New Roman Tj"/>
                <w:sz w:val="28"/>
                <w:szCs w:val="28"/>
                <w:lang w:val="tg-Cyrl-TJ" w:eastAsia="en-US"/>
              </w:rPr>
              <w:lastRenderedPageBreak/>
              <w:t>рии љањонї дар захира</w:t>
            </w:r>
            <w:r w:rsidR="00117676" w:rsidRPr="004662DB">
              <w:rPr>
                <w:rFonts w:ascii="Times New Roman Tj" w:hAnsi="Times New Roman Tj"/>
                <w:sz w:val="28"/>
                <w:szCs w:val="28"/>
                <w:lang w:val="tg-Cyrl-TJ" w:eastAsia="en-US"/>
              </w:rPr>
              <w:t>њ</w:t>
            </w:r>
            <w:r w:rsidRPr="004662DB">
              <w:rPr>
                <w:rFonts w:ascii="Times New Roman Tj" w:hAnsi="Times New Roman Tj"/>
                <w:sz w:val="28"/>
                <w:szCs w:val="28"/>
                <w:lang w:val="tg-Cyrl-TJ" w:eastAsia="en-US"/>
              </w:rPr>
              <w:t>о асосёфта</w:t>
            </w:r>
            <w:r w:rsidRPr="004662DB">
              <w:rPr>
                <w:rFonts w:ascii="Times New Roman Tj" w:hAnsi="Times New Roman Tj"/>
                <w:sz w:val="28"/>
                <w:szCs w:val="28"/>
                <w:lang w:eastAsia="en-US"/>
              </w:rPr>
              <w:t>)</w:t>
            </w:r>
          </w:p>
        </w:tc>
        <w:tc>
          <w:tcPr>
            <w:tcW w:w="642" w:type="pct"/>
          </w:tcPr>
          <w:p w:rsidR="00D90CDD" w:rsidRPr="004662DB" w:rsidRDefault="00D90CDD" w:rsidP="00491072">
            <w:pPr>
              <w:spacing w:after="0" w:line="20" w:lineRule="atLeast"/>
              <w:rPr>
                <w:rFonts w:ascii="Times New Roman Tj" w:hAnsi="Times New Roman Tj"/>
                <w:sz w:val="28"/>
                <w:szCs w:val="28"/>
                <w:lang w:eastAsia="en-US"/>
              </w:rPr>
            </w:pPr>
            <w:r w:rsidRPr="004662DB">
              <w:rPr>
                <w:rFonts w:ascii="Times New Roman Tj" w:hAnsi="Times New Roman Tj"/>
                <w:sz w:val="28"/>
                <w:szCs w:val="28"/>
                <w:lang w:val="tg-Cyrl-TJ" w:eastAsia="en-US"/>
              </w:rPr>
              <w:lastRenderedPageBreak/>
              <w:t>Раддабандї аз рўи гузариш аз ра</w:t>
            </w:r>
            <w:r w:rsidR="00117676" w:rsidRPr="004662DB">
              <w:rPr>
                <w:rFonts w:ascii="Times New Roman Tj" w:hAnsi="Times New Roman Tj"/>
                <w:sz w:val="28"/>
                <w:szCs w:val="28"/>
                <w:lang w:val="tg-Cyrl-TJ" w:eastAsia="en-US"/>
              </w:rPr>
              <w:t>ќ</w:t>
            </w:r>
            <w:r w:rsidRPr="004662DB">
              <w:rPr>
                <w:rFonts w:ascii="Times New Roman Tj" w:hAnsi="Times New Roman Tj"/>
                <w:sz w:val="28"/>
                <w:szCs w:val="28"/>
                <w:lang w:val="tg-Cyrl-TJ" w:eastAsia="en-US"/>
              </w:rPr>
              <w:t>обатпазир</w:t>
            </w:r>
            <w:r w:rsidRPr="004662DB">
              <w:rPr>
                <w:rFonts w:ascii="Times New Roman Tj" w:hAnsi="Times New Roman Tj"/>
                <w:sz w:val="28"/>
                <w:szCs w:val="28"/>
                <w:lang w:val="tg-Cyrl-TJ" w:eastAsia="en-US"/>
              </w:rPr>
              <w:lastRenderedPageBreak/>
              <w:t>ии љањонї дар захира</w:t>
            </w:r>
            <w:r w:rsidR="00117676" w:rsidRPr="004662DB">
              <w:rPr>
                <w:rFonts w:ascii="Times New Roman Tj" w:hAnsi="Times New Roman Tj"/>
                <w:sz w:val="28"/>
                <w:szCs w:val="28"/>
                <w:lang w:val="tg-Cyrl-TJ" w:eastAsia="en-US"/>
              </w:rPr>
              <w:t>њ</w:t>
            </w:r>
            <w:r w:rsidRPr="004662DB">
              <w:rPr>
                <w:rFonts w:ascii="Times New Roman Tj" w:hAnsi="Times New Roman Tj"/>
                <w:sz w:val="28"/>
                <w:szCs w:val="28"/>
                <w:lang w:val="tg-Cyrl-TJ" w:eastAsia="en-US"/>
              </w:rPr>
              <w:t>о асосёфта ба ра</w:t>
            </w:r>
            <w:r w:rsidR="00117676" w:rsidRPr="004662DB">
              <w:rPr>
                <w:rFonts w:ascii="Times New Roman Tj" w:hAnsi="Times New Roman Tj"/>
                <w:sz w:val="28"/>
                <w:szCs w:val="28"/>
                <w:lang w:val="tg-Cyrl-TJ" w:eastAsia="en-US"/>
              </w:rPr>
              <w:t>ќ</w:t>
            </w:r>
            <w:r w:rsidRPr="004662DB">
              <w:rPr>
                <w:rFonts w:ascii="Times New Roman Tj" w:hAnsi="Times New Roman Tj"/>
                <w:sz w:val="28"/>
                <w:szCs w:val="28"/>
                <w:lang w:val="tg-Cyrl-TJ" w:eastAsia="en-US"/>
              </w:rPr>
              <w:t>обатпазирии љањонї дар  ма</w:t>
            </w:r>
            <w:r w:rsidR="00117676" w:rsidRPr="004662DB">
              <w:rPr>
                <w:rFonts w:ascii="Times New Roman Tj" w:hAnsi="Times New Roman Tj"/>
                <w:sz w:val="28"/>
                <w:szCs w:val="28"/>
                <w:lang w:val="tg-Cyrl-TJ" w:eastAsia="en-US"/>
              </w:rPr>
              <w:t>њ</w:t>
            </w:r>
            <w:r w:rsidRPr="004662DB">
              <w:rPr>
                <w:rFonts w:ascii="Times New Roman Tj" w:hAnsi="Times New Roman Tj"/>
                <w:sz w:val="28"/>
                <w:szCs w:val="28"/>
                <w:lang w:val="tg-Cyrl-TJ" w:eastAsia="en-US"/>
              </w:rPr>
              <w:t>сулнокї асосёфта</w:t>
            </w:r>
          </w:p>
        </w:tc>
        <w:tc>
          <w:tcPr>
            <w:tcW w:w="1065" w:type="pct"/>
            <w:gridSpan w:val="2"/>
            <w:vAlign w:val="center"/>
          </w:tcPr>
          <w:p w:rsidR="00D90CDD" w:rsidRPr="004662DB" w:rsidRDefault="00D90CDD" w:rsidP="00491072">
            <w:pPr>
              <w:spacing w:after="0" w:line="20" w:lineRule="atLeast"/>
              <w:jc w:val="center"/>
              <w:rPr>
                <w:rFonts w:ascii="Times New Roman Tj" w:hAnsi="Times New Roman Tj"/>
                <w:b/>
                <w:bCs/>
                <w:sz w:val="28"/>
                <w:szCs w:val="28"/>
                <w:lang w:eastAsia="en-US"/>
              </w:rPr>
            </w:pPr>
            <w:r w:rsidRPr="004662DB">
              <w:rPr>
                <w:rFonts w:ascii="Times New Roman Tj" w:hAnsi="Times New Roman Tj"/>
                <w:sz w:val="28"/>
                <w:szCs w:val="28"/>
                <w:lang w:val="tg-Cyrl-TJ" w:eastAsia="en-US"/>
              </w:rPr>
              <w:lastRenderedPageBreak/>
              <w:t>Раддабандии ра</w:t>
            </w:r>
            <w:r w:rsidR="00117676" w:rsidRPr="004662DB">
              <w:rPr>
                <w:rFonts w:ascii="Times New Roman Tj" w:hAnsi="Times New Roman Tj"/>
                <w:sz w:val="28"/>
                <w:szCs w:val="28"/>
                <w:lang w:val="tg-Cyrl-TJ" w:eastAsia="en-US"/>
              </w:rPr>
              <w:t>ќ</w:t>
            </w:r>
            <w:r w:rsidRPr="004662DB">
              <w:rPr>
                <w:rFonts w:ascii="Times New Roman Tj" w:hAnsi="Times New Roman Tj"/>
                <w:sz w:val="28"/>
                <w:szCs w:val="28"/>
                <w:lang w:val="tg-Cyrl-TJ" w:eastAsia="en-US"/>
              </w:rPr>
              <w:t>обатпазирии љањонї дар ма</w:t>
            </w:r>
            <w:r w:rsidR="00117676" w:rsidRPr="004662DB">
              <w:rPr>
                <w:rFonts w:ascii="Times New Roman Tj" w:hAnsi="Times New Roman Tj"/>
                <w:sz w:val="28"/>
                <w:szCs w:val="28"/>
                <w:lang w:val="tg-Cyrl-TJ" w:eastAsia="en-US"/>
              </w:rPr>
              <w:t>њ</w:t>
            </w:r>
            <w:r w:rsidRPr="004662DB">
              <w:rPr>
                <w:rFonts w:ascii="Times New Roman Tj" w:hAnsi="Times New Roman Tj"/>
                <w:sz w:val="28"/>
                <w:szCs w:val="28"/>
                <w:lang w:val="tg-Cyrl-TJ" w:eastAsia="en-US"/>
              </w:rPr>
              <w:t>сулнокї асосёфта</w:t>
            </w:r>
          </w:p>
        </w:tc>
      </w:tr>
      <w:tr w:rsidR="00E2198E" w:rsidRPr="004662DB" w:rsidTr="00E2198E">
        <w:trPr>
          <w:trHeight w:val="452"/>
        </w:trPr>
        <w:tc>
          <w:tcPr>
            <w:tcW w:w="2183" w:type="pct"/>
          </w:tcPr>
          <w:p w:rsidR="00D90CDD" w:rsidRPr="004662DB" w:rsidRDefault="00D90CDD" w:rsidP="00491072">
            <w:pPr>
              <w:spacing w:after="0" w:line="20" w:lineRule="atLeast"/>
              <w:rPr>
                <w:rFonts w:ascii="Times New Roman Tj" w:hAnsi="Times New Roman Tj"/>
                <w:b/>
                <w:sz w:val="28"/>
                <w:szCs w:val="28"/>
              </w:rPr>
            </w:pPr>
            <w:r w:rsidRPr="004662DB">
              <w:rPr>
                <w:rFonts w:ascii="Times New Roman Tj" w:hAnsi="Times New Roman Tj"/>
                <w:b/>
                <w:sz w:val="28"/>
                <w:szCs w:val="28"/>
                <w:lang w:val="tg-Cyrl-TJ"/>
              </w:rPr>
              <w:lastRenderedPageBreak/>
              <w:t>Таносуби мардон ва занон дар байни ќарзгирандагон дар ТХЌ</w:t>
            </w:r>
          </w:p>
        </w:tc>
        <w:tc>
          <w:tcPr>
            <w:tcW w:w="584" w:type="pct"/>
            <w:vAlign w:val="center"/>
          </w:tcPr>
          <w:p w:rsidR="00D90CDD" w:rsidRPr="004662DB" w:rsidRDefault="00D90CDD" w:rsidP="00491072">
            <w:pPr>
              <w:spacing w:after="0" w:line="20" w:lineRule="atLeast"/>
              <w:ind w:left="-108" w:right="-102"/>
              <w:jc w:val="center"/>
              <w:rPr>
                <w:rFonts w:ascii="Times New Roman Tj" w:hAnsi="Times New Roman Tj"/>
                <w:b/>
                <w:sz w:val="28"/>
                <w:szCs w:val="28"/>
              </w:rPr>
            </w:pPr>
            <w:r w:rsidRPr="004662DB">
              <w:rPr>
                <w:rFonts w:ascii="Times New Roman Tj" w:hAnsi="Times New Roman Tj"/>
                <w:b/>
                <w:sz w:val="28"/>
                <w:szCs w:val="28"/>
              </w:rPr>
              <w:t>%</w:t>
            </w:r>
          </w:p>
        </w:tc>
        <w:tc>
          <w:tcPr>
            <w:tcW w:w="526" w:type="pct"/>
            <w:vAlign w:val="center"/>
          </w:tcPr>
          <w:p w:rsidR="00D90CDD" w:rsidRPr="004662DB" w:rsidRDefault="00D90CDD" w:rsidP="00586631">
            <w:pPr>
              <w:pStyle w:val="afff0"/>
              <w:jc w:val="center"/>
              <w:rPr>
                <w:rFonts w:ascii="Times New Roman Tj" w:hAnsi="Times New Roman Tj"/>
                <w:sz w:val="28"/>
                <w:szCs w:val="28"/>
                <w:lang w:val="tg-Cyrl-TJ"/>
              </w:rPr>
            </w:pPr>
            <w:r w:rsidRPr="004662DB">
              <w:rPr>
                <w:rFonts w:ascii="Times New Roman Tj" w:hAnsi="Times New Roman Tj"/>
                <w:sz w:val="28"/>
                <w:szCs w:val="28"/>
              </w:rPr>
              <w:t>34</w:t>
            </w:r>
          </w:p>
        </w:tc>
        <w:tc>
          <w:tcPr>
            <w:tcW w:w="642" w:type="pct"/>
            <w:vAlign w:val="center"/>
          </w:tcPr>
          <w:p w:rsidR="00D90CDD" w:rsidRPr="004662DB" w:rsidRDefault="00D90CDD" w:rsidP="00586631">
            <w:pPr>
              <w:pStyle w:val="afff0"/>
              <w:jc w:val="center"/>
              <w:rPr>
                <w:rFonts w:ascii="Times New Roman Tj" w:hAnsi="Times New Roman Tj"/>
                <w:sz w:val="28"/>
                <w:szCs w:val="28"/>
                <w:lang w:val="tg-Cyrl-TJ" w:eastAsia="en-US"/>
              </w:rPr>
            </w:pPr>
            <w:r w:rsidRPr="004662DB">
              <w:rPr>
                <w:rFonts w:ascii="Times New Roman Tj" w:hAnsi="Times New Roman Tj"/>
                <w:sz w:val="28"/>
                <w:szCs w:val="28"/>
                <w:lang w:eastAsia="en-US"/>
              </w:rPr>
              <w:t>36</w:t>
            </w:r>
          </w:p>
        </w:tc>
        <w:tc>
          <w:tcPr>
            <w:tcW w:w="1065" w:type="pct"/>
            <w:gridSpan w:val="2"/>
            <w:vAlign w:val="center"/>
          </w:tcPr>
          <w:p w:rsidR="00D90CDD" w:rsidRPr="004662DB" w:rsidRDefault="00D90CDD" w:rsidP="00586631">
            <w:pPr>
              <w:pStyle w:val="afff0"/>
              <w:jc w:val="center"/>
              <w:rPr>
                <w:rFonts w:ascii="Times New Roman Tj" w:hAnsi="Times New Roman Tj"/>
                <w:sz w:val="28"/>
                <w:szCs w:val="28"/>
                <w:lang w:val="tg-Cyrl-TJ" w:eastAsia="en-US"/>
              </w:rPr>
            </w:pPr>
            <w:r w:rsidRPr="004662DB">
              <w:rPr>
                <w:rFonts w:ascii="Times New Roman Tj" w:hAnsi="Times New Roman Tj"/>
                <w:sz w:val="28"/>
                <w:szCs w:val="28"/>
                <w:lang w:eastAsia="en-US"/>
              </w:rPr>
              <w:t>40</w:t>
            </w:r>
          </w:p>
        </w:tc>
      </w:tr>
      <w:tr w:rsidR="00D90CDD" w:rsidRPr="004662DB" w:rsidTr="00E2198E">
        <w:tc>
          <w:tcPr>
            <w:tcW w:w="2183" w:type="pct"/>
            <w:vAlign w:val="center"/>
          </w:tcPr>
          <w:p w:rsidR="00D90CDD" w:rsidRPr="004662DB" w:rsidRDefault="00D90CDD" w:rsidP="00491072">
            <w:pPr>
              <w:tabs>
                <w:tab w:val="right" w:leader="dot" w:pos="9344"/>
              </w:tabs>
              <w:spacing w:after="0" w:line="20" w:lineRule="atLeast"/>
              <w:rPr>
                <w:rFonts w:ascii="Times New Roman Tj" w:hAnsi="Times New Roman Tj"/>
                <w:b/>
                <w:sz w:val="28"/>
                <w:szCs w:val="28"/>
                <w:lang w:val="tg-Cyrl-TJ" w:eastAsia="en-US"/>
              </w:rPr>
            </w:pPr>
            <w:r w:rsidRPr="004662DB">
              <w:rPr>
                <w:rFonts w:ascii="Times New Roman Tj" w:hAnsi="Times New Roman Tj"/>
                <w:b/>
                <w:sz w:val="28"/>
                <w:szCs w:val="28"/>
                <w:lang w:eastAsia="en-US"/>
              </w:rPr>
              <w:t>Устувории эколог</w:t>
            </w:r>
            <w:r w:rsidRPr="004662DB">
              <w:rPr>
                <w:rFonts w:ascii="Times New Roman Tj" w:hAnsi="Times New Roman Tj"/>
                <w:b/>
                <w:sz w:val="28"/>
                <w:szCs w:val="28"/>
                <w:lang w:val="tg-Cyrl-TJ" w:eastAsia="en-US"/>
              </w:rPr>
              <w:t>ї</w:t>
            </w:r>
          </w:p>
        </w:tc>
        <w:tc>
          <w:tcPr>
            <w:tcW w:w="584" w:type="pct"/>
            <w:vAlign w:val="center"/>
          </w:tcPr>
          <w:p w:rsidR="00D90CDD" w:rsidRPr="004662DB" w:rsidRDefault="00D90CDD" w:rsidP="00491072">
            <w:pPr>
              <w:spacing w:after="0" w:line="20" w:lineRule="atLeast"/>
              <w:jc w:val="center"/>
              <w:rPr>
                <w:rFonts w:ascii="Times New Roman Tj" w:hAnsi="Times New Roman Tj"/>
                <w:b/>
                <w:sz w:val="28"/>
                <w:szCs w:val="28"/>
                <w:lang w:eastAsia="en-US"/>
              </w:rPr>
            </w:pPr>
            <w:r w:rsidRPr="004662DB">
              <w:rPr>
                <w:rFonts w:ascii="Times New Roman Tj" w:hAnsi="Times New Roman Tj"/>
                <w:b/>
                <w:sz w:val="28"/>
                <w:szCs w:val="28"/>
              </w:rPr>
              <w:t>индекс</w:t>
            </w:r>
          </w:p>
        </w:tc>
        <w:tc>
          <w:tcPr>
            <w:tcW w:w="526" w:type="pct"/>
            <w:vAlign w:val="center"/>
          </w:tcPr>
          <w:p w:rsidR="00D90CDD" w:rsidRPr="004662DB" w:rsidRDefault="00D90CDD" w:rsidP="00491072">
            <w:pPr>
              <w:spacing w:before="120"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31,34</w:t>
            </w:r>
          </w:p>
          <w:p w:rsidR="00E155FB" w:rsidRPr="004662DB" w:rsidRDefault="00D90CDD" w:rsidP="00491072">
            <w:pPr>
              <w:spacing w:after="0" w:line="20" w:lineRule="atLeast"/>
              <w:jc w:val="center"/>
              <w:rPr>
                <w:rFonts w:ascii="Times New Roman Tj" w:hAnsi="Times New Roman Tj"/>
                <w:sz w:val="28"/>
                <w:szCs w:val="28"/>
                <w:lang w:eastAsia="en-US"/>
              </w:rPr>
            </w:pPr>
            <w:r w:rsidRPr="004662DB">
              <w:rPr>
                <w:rFonts w:ascii="Times New Roman Tj" w:hAnsi="Times New Roman Tj"/>
                <w:sz w:val="28"/>
                <w:szCs w:val="28"/>
                <w:lang w:eastAsia="en-US"/>
              </w:rPr>
              <w:t>(мавќеи 154</w:t>
            </w:r>
            <w:r w:rsidRPr="004662DB">
              <w:rPr>
                <w:rFonts w:ascii="Times New Roman Tj" w:hAnsi="Times New Roman Tj"/>
                <w:sz w:val="28"/>
                <w:szCs w:val="28"/>
                <w:lang w:val="tg-Cyrl-TJ" w:eastAsia="en-US"/>
              </w:rPr>
              <w:t xml:space="preserve"> дар байни</w:t>
            </w:r>
            <w:r w:rsidRPr="004662DB">
              <w:rPr>
                <w:rFonts w:ascii="Times New Roman Tj" w:hAnsi="Times New Roman Tj"/>
                <w:sz w:val="28"/>
                <w:szCs w:val="28"/>
                <w:lang w:eastAsia="en-US"/>
              </w:rPr>
              <w:t xml:space="preserve"> 178 </w:t>
            </w:r>
          </w:p>
          <w:p w:rsidR="00D90CDD" w:rsidRPr="004662DB" w:rsidRDefault="00D90CDD" w:rsidP="00491072">
            <w:pPr>
              <w:spacing w:after="0" w:line="20" w:lineRule="atLeast"/>
              <w:jc w:val="center"/>
              <w:rPr>
                <w:rFonts w:ascii="Times New Roman Tj" w:hAnsi="Times New Roman Tj"/>
                <w:b/>
                <w:bCs/>
                <w:sz w:val="28"/>
                <w:szCs w:val="28"/>
                <w:lang w:eastAsia="en-US"/>
              </w:rPr>
            </w:pPr>
            <w:r w:rsidRPr="004662DB">
              <w:rPr>
                <w:rFonts w:ascii="Times New Roman Tj" w:hAnsi="Times New Roman Tj"/>
                <w:sz w:val="28"/>
                <w:szCs w:val="28"/>
                <w:lang w:val="tg-Cyrl-TJ" w:eastAsia="en-US"/>
              </w:rPr>
              <w:t>кишвар</w:t>
            </w:r>
            <w:r w:rsidRPr="004662DB">
              <w:rPr>
                <w:rFonts w:ascii="Times New Roman Tj" w:hAnsi="Times New Roman Tj"/>
                <w:sz w:val="28"/>
                <w:szCs w:val="28"/>
                <w:lang w:eastAsia="en-US"/>
              </w:rPr>
              <w:t>)</w:t>
            </w:r>
          </w:p>
        </w:tc>
        <w:tc>
          <w:tcPr>
            <w:tcW w:w="1707" w:type="pct"/>
            <w:gridSpan w:val="3"/>
            <w:vAlign w:val="center"/>
          </w:tcPr>
          <w:p w:rsidR="00D90CDD" w:rsidRPr="004662DB" w:rsidRDefault="00D90CDD" w:rsidP="00491072">
            <w:pPr>
              <w:spacing w:after="0" w:line="20" w:lineRule="atLeast"/>
              <w:jc w:val="center"/>
              <w:rPr>
                <w:rFonts w:ascii="Times New Roman Tj" w:hAnsi="Times New Roman Tj"/>
                <w:b/>
                <w:bCs/>
                <w:sz w:val="28"/>
                <w:szCs w:val="28"/>
                <w:lang w:eastAsia="en-US"/>
              </w:rPr>
            </w:pPr>
            <w:r w:rsidRPr="004662DB">
              <w:rPr>
                <w:rFonts w:ascii="Times New Roman Tj" w:hAnsi="Times New Roman Tj"/>
                <w:sz w:val="28"/>
                <w:szCs w:val="28"/>
                <w:lang w:val="tg-Cyrl-TJ" w:eastAsia="en-US"/>
              </w:rPr>
              <w:t>Дар гурў</w:t>
            </w:r>
            <w:r w:rsidR="00117676" w:rsidRPr="004662DB">
              <w:rPr>
                <w:rFonts w:ascii="Times New Roman Tj" w:hAnsi="Times New Roman Tj"/>
                <w:sz w:val="28"/>
                <w:szCs w:val="28"/>
                <w:lang w:val="tg-Cyrl-TJ" w:eastAsia="en-US"/>
              </w:rPr>
              <w:t>њ</w:t>
            </w:r>
            <w:r w:rsidRPr="004662DB">
              <w:rPr>
                <w:rFonts w:ascii="Times New Roman Tj" w:hAnsi="Times New Roman Tj"/>
                <w:sz w:val="28"/>
                <w:szCs w:val="28"/>
                <w:lang w:val="tg-Cyrl-TJ" w:eastAsia="en-US"/>
              </w:rPr>
              <w:t>и кишвар</w:t>
            </w:r>
            <w:r w:rsidR="00117676" w:rsidRPr="004662DB">
              <w:rPr>
                <w:rFonts w:ascii="Times New Roman Tj" w:hAnsi="Times New Roman Tj"/>
                <w:sz w:val="28"/>
                <w:szCs w:val="28"/>
                <w:lang w:val="tg-Cyrl-TJ" w:eastAsia="en-US"/>
              </w:rPr>
              <w:t>њ</w:t>
            </w:r>
            <w:r w:rsidRPr="004662DB">
              <w:rPr>
                <w:rFonts w:ascii="Times New Roman Tj" w:hAnsi="Times New Roman Tj"/>
                <w:sz w:val="28"/>
                <w:szCs w:val="28"/>
                <w:lang w:val="tg-Cyrl-TJ" w:eastAsia="en-US"/>
              </w:rPr>
              <w:t>ои пешсафи Осиёи Марказї</w:t>
            </w:r>
          </w:p>
        </w:tc>
      </w:tr>
    </w:tbl>
    <w:p w:rsidR="00D90CDD" w:rsidRPr="004662DB" w:rsidRDefault="00D90CDD" w:rsidP="00D90CDD">
      <w:pPr>
        <w:spacing w:after="0" w:line="240" w:lineRule="auto"/>
        <w:ind w:firstLine="709"/>
        <w:jc w:val="center"/>
        <w:rPr>
          <w:rFonts w:ascii="Times New Roman Tj" w:hAnsi="Times New Roman Tj"/>
          <w:b/>
          <w:sz w:val="28"/>
          <w:szCs w:val="28"/>
        </w:rPr>
      </w:pPr>
    </w:p>
    <w:p w:rsidR="00F60AE7" w:rsidRPr="004662DB" w:rsidRDefault="00F60AE7" w:rsidP="00ED2A43">
      <w:pPr>
        <w:pStyle w:val="1"/>
        <w:spacing w:before="0" w:line="240" w:lineRule="auto"/>
        <w:ind w:firstLine="709"/>
        <w:jc w:val="right"/>
        <w:rPr>
          <w:rFonts w:ascii="Times New Roman Tj" w:hAnsi="Times New Roman Tj"/>
          <w:color w:val="auto"/>
        </w:rPr>
      </w:pPr>
    </w:p>
    <w:sectPr w:rsidR="00F60AE7" w:rsidRPr="004662DB" w:rsidSect="003D1D08">
      <w:pgSz w:w="16838" w:h="11906" w:orient="landscape"/>
      <w:pgMar w:top="899"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970" w:rsidRDefault="00176970" w:rsidP="005D794D">
      <w:pPr>
        <w:spacing w:after="0" w:line="240" w:lineRule="auto"/>
      </w:pPr>
      <w:r>
        <w:separator/>
      </w:r>
    </w:p>
  </w:endnote>
  <w:endnote w:type="continuationSeparator" w:id="0">
    <w:p w:rsidR="00176970" w:rsidRDefault="00176970" w:rsidP="005D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Vrinda">
    <w:panose1 w:val="00000400000000000000"/>
    <w:charset w:val="01"/>
    <w:family w:val="roman"/>
    <w:pitch w:val="variable"/>
  </w:font>
  <w:font w:name="NewBaskervilleC">
    <w:altName w:val="Times New Roman"/>
    <w:panose1 w:val="00000000000000000000"/>
    <w:charset w:val="CC"/>
    <w:family w:val="roman"/>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ArialNarrow">
    <w:altName w:val="Arial Unicode MS"/>
    <w:panose1 w:val="00000000000000000000"/>
    <w:charset w:val="80"/>
    <w:family w:val="auto"/>
    <w:notTrueType/>
    <w:pitch w:val="default"/>
    <w:sig w:usb0="00000001" w:usb1="08070000" w:usb2="00000010" w:usb3="00000000" w:csb0="00020000" w:csb1="00000000"/>
  </w:font>
  <w:font w:name="PFDinDisplayPro-Thi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NewBaskervilleC-Roman">
    <w:altName w:val="Arial Unicode MS"/>
    <w:panose1 w:val="00000000000000000000"/>
    <w:charset w:val="80"/>
    <w:family w:val="auto"/>
    <w:notTrueType/>
    <w:pitch w:val="default"/>
    <w:sig w:usb0="00000001" w:usb1="08070000" w:usb2="00000010" w:usb3="00000000" w:csb0="0002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08" w:rsidRDefault="003D1D08">
    <w:pPr>
      <w:pStyle w:val="ab"/>
      <w:jc w:val="right"/>
    </w:pPr>
    <w:r>
      <w:fldChar w:fldCharType="begin"/>
    </w:r>
    <w:r>
      <w:instrText>PAGE   \* MERGEFORMAT</w:instrText>
    </w:r>
    <w:r>
      <w:fldChar w:fldCharType="separate"/>
    </w:r>
    <w:r w:rsidR="00211641" w:rsidRPr="00211641">
      <w:rPr>
        <w:noProof/>
        <w:lang w:val="ru-RU"/>
      </w:rPr>
      <w:t>1</w:t>
    </w:r>
    <w:r>
      <w:fldChar w:fldCharType="end"/>
    </w:r>
  </w:p>
  <w:p w:rsidR="000C6B68" w:rsidRDefault="000C6B6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970" w:rsidRDefault="00176970" w:rsidP="005D794D">
      <w:pPr>
        <w:spacing w:after="0" w:line="240" w:lineRule="auto"/>
      </w:pPr>
      <w:r>
        <w:separator/>
      </w:r>
    </w:p>
  </w:footnote>
  <w:footnote w:type="continuationSeparator" w:id="0">
    <w:p w:rsidR="00176970" w:rsidRDefault="00176970" w:rsidP="005D7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408C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F8D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B64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F234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4CFC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F89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50B7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6846C2"/>
    <w:lvl w:ilvl="0">
      <w:start w:val="1"/>
      <w:numFmt w:val="bullet"/>
      <w:pStyle w:val="2"/>
      <w:lvlText w:val=""/>
      <w:lvlJc w:val="left"/>
      <w:pPr>
        <w:tabs>
          <w:tab w:val="num" w:pos="540"/>
        </w:tabs>
        <w:ind w:left="540" w:hanging="360"/>
      </w:pPr>
      <w:rPr>
        <w:rFonts w:ascii="Symbol" w:hAnsi="Symbol" w:hint="default"/>
      </w:rPr>
    </w:lvl>
  </w:abstractNum>
  <w:abstractNum w:abstractNumId="8" w15:restartNumberingAfterBreak="0">
    <w:nsid w:val="FFFFFF88"/>
    <w:multiLevelType w:val="singleLevel"/>
    <w:tmpl w:val="2E96ADE6"/>
    <w:lvl w:ilvl="0">
      <w:start w:val="1"/>
      <w:numFmt w:val="decimal"/>
      <w:lvlText w:val="%1."/>
      <w:lvlJc w:val="left"/>
      <w:pPr>
        <w:tabs>
          <w:tab w:val="num" w:pos="360"/>
        </w:tabs>
        <w:ind w:left="360" w:hanging="360"/>
      </w:pPr>
    </w:lvl>
  </w:abstractNum>
  <w:abstractNum w:abstractNumId="9" w15:restartNumberingAfterBreak="0">
    <w:nsid w:val="00000006"/>
    <w:multiLevelType w:val="multilevel"/>
    <w:tmpl w:val="00000006"/>
    <w:name w:val="WWNum6"/>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7"/>
    <w:multiLevelType w:val="multilevel"/>
    <w:tmpl w:val="00000007"/>
    <w:name w:val="WWNum7"/>
    <w:lvl w:ilvl="0">
      <w:start w:val="1"/>
      <w:numFmt w:val="bullet"/>
      <w:lvlText w:val="-"/>
      <w:lvlJc w:val="left"/>
      <w:pPr>
        <w:tabs>
          <w:tab w:val="num" w:pos="720"/>
        </w:tabs>
        <w:ind w:left="720" w:hanging="360"/>
      </w:pPr>
      <w:rPr>
        <w:rFonts w:ascii="Times New Roman Tj" w:hAnsi="Times New Roman Tj" w:cs="Baskerville Old Face"/>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12"/>
    <w:multiLevelType w:val="multilevel"/>
    <w:tmpl w:val="00000012"/>
    <w:name w:val="WWNum18"/>
    <w:lvl w:ilvl="0">
      <w:start w:val="1"/>
      <w:numFmt w:val="bullet"/>
      <w:lvlText w:val="-"/>
      <w:lvlJc w:val="left"/>
      <w:pPr>
        <w:tabs>
          <w:tab w:val="num" w:pos="0"/>
        </w:tabs>
        <w:ind w:left="1211" w:hanging="360"/>
      </w:pPr>
      <w:rPr>
        <w:rFonts w:ascii="Times New Roman Tj" w:hAnsi="Times New Roman Tj" w:cs="Baskerville Old Face"/>
      </w:rPr>
    </w:lvl>
    <w:lvl w:ilvl="1">
      <w:start w:val="1"/>
      <w:numFmt w:val="bullet"/>
      <w:lvlText w:val="•"/>
      <w:lvlJc w:val="left"/>
      <w:pPr>
        <w:tabs>
          <w:tab w:val="num" w:pos="0"/>
        </w:tabs>
        <w:ind w:left="2996" w:hanging="1425"/>
      </w:pPr>
      <w:rPr>
        <w:rFonts w:ascii="Times New Roman" w:hAnsi="Times New Roman" w:cs="Times New Roman"/>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rPr>
    </w:lvl>
  </w:abstractNum>
  <w:abstractNum w:abstractNumId="12" w15:restartNumberingAfterBreak="0">
    <w:nsid w:val="00C659C2"/>
    <w:multiLevelType w:val="hybridMultilevel"/>
    <w:tmpl w:val="6DA6EAE4"/>
    <w:lvl w:ilvl="0" w:tplc="7C1CD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00DB0A4F"/>
    <w:multiLevelType w:val="hybridMultilevel"/>
    <w:tmpl w:val="76AE7ADE"/>
    <w:lvl w:ilvl="0" w:tplc="4C96A6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12942E5"/>
    <w:multiLevelType w:val="hybridMultilevel"/>
    <w:tmpl w:val="2068A9AC"/>
    <w:lvl w:ilvl="0" w:tplc="7DA24E86">
      <w:start w:val="1"/>
      <w:numFmt w:val="russianLower"/>
      <w:lvlText w:val="%1)"/>
      <w:lvlJc w:val="left"/>
      <w:pPr>
        <w:tabs>
          <w:tab w:val="num" w:pos="1429"/>
        </w:tabs>
        <w:ind w:left="1429" w:hanging="360"/>
      </w:pPr>
      <w:rPr>
        <w:rFonts w:hint="default"/>
        <w:lang w:val="tg-Cyrl-TJ"/>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014B4C43"/>
    <w:multiLevelType w:val="hybridMultilevel"/>
    <w:tmpl w:val="C8366C96"/>
    <w:lvl w:ilvl="0" w:tplc="7C1CD6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5344DD8"/>
    <w:multiLevelType w:val="hybridMultilevel"/>
    <w:tmpl w:val="3E90A3E8"/>
    <w:lvl w:ilvl="0" w:tplc="7C1CD6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05CA4FD0"/>
    <w:multiLevelType w:val="hybridMultilevel"/>
    <w:tmpl w:val="65E2E91A"/>
    <w:lvl w:ilvl="0" w:tplc="7C1CD6C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06AB7D6D"/>
    <w:multiLevelType w:val="hybridMultilevel"/>
    <w:tmpl w:val="2A567062"/>
    <w:lvl w:ilvl="0" w:tplc="7C1CD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7B305EA"/>
    <w:multiLevelType w:val="hybridMultilevel"/>
    <w:tmpl w:val="1C1012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9F227F7"/>
    <w:multiLevelType w:val="hybridMultilevel"/>
    <w:tmpl w:val="E5EAFCC6"/>
    <w:lvl w:ilvl="0" w:tplc="BF969254">
      <w:start w:val="1"/>
      <w:numFmt w:val="decimal"/>
      <w:lvlText w:val="(%1)"/>
      <w:lvlJc w:val="left"/>
      <w:pPr>
        <w:tabs>
          <w:tab w:val="num" w:pos="1759"/>
        </w:tabs>
        <w:ind w:left="1759" w:hanging="1050"/>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15:restartNumberingAfterBreak="0">
    <w:nsid w:val="0C5D6E82"/>
    <w:multiLevelType w:val="hybridMultilevel"/>
    <w:tmpl w:val="267CEE90"/>
    <w:lvl w:ilvl="0" w:tplc="7C1CD6CA">
      <w:start w:val="1"/>
      <w:numFmt w:val="bullet"/>
      <w:lvlText w:val=""/>
      <w:lvlJc w:val="left"/>
      <w:pPr>
        <w:ind w:left="1287" w:hanging="360"/>
      </w:pPr>
      <w:rPr>
        <w:rFonts w:ascii="Symbol" w:hAnsi="Symbol" w:hint="default"/>
      </w:rPr>
    </w:lvl>
    <w:lvl w:ilvl="1" w:tplc="4C96A63C">
      <w:start w:val="1"/>
      <w:numFmt w:val="bullet"/>
      <w:lvlText w:val=""/>
      <w:lvlJc w:val="left"/>
      <w:pPr>
        <w:ind w:left="2007" w:hanging="360"/>
      </w:pPr>
      <w:rPr>
        <w:rFonts w:ascii="Symbol" w:hAnsi="Symbol" w:hint="default"/>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0E6E3D40"/>
    <w:multiLevelType w:val="hybridMultilevel"/>
    <w:tmpl w:val="5CCC9632"/>
    <w:lvl w:ilvl="0" w:tplc="7C1CD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0E700D86"/>
    <w:multiLevelType w:val="hybridMultilevel"/>
    <w:tmpl w:val="FB16FE94"/>
    <w:lvl w:ilvl="0" w:tplc="7C1CD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EA03DB6"/>
    <w:multiLevelType w:val="hybridMultilevel"/>
    <w:tmpl w:val="50565C62"/>
    <w:lvl w:ilvl="0" w:tplc="4C96A63C">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9F1D1D"/>
    <w:multiLevelType w:val="hybridMultilevel"/>
    <w:tmpl w:val="3ECEE0AC"/>
    <w:lvl w:ilvl="0" w:tplc="7DA24E8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367087A"/>
    <w:multiLevelType w:val="hybridMultilevel"/>
    <w:tmpl w:val="AB4CFEBE"/>
    <w:lvl w:ilvl="0" w:tplc="7C1CD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3920D0C"/>
    <w:multiLevelType w:val="hybridMultilevel"/>
    <w:tmpl w:val="86D87248"/>
    <w:lvl w:ilvl="0" w:tplc="7C1CD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46F102F"/>
    <w:multiLevelType w:val="hybridMultilevel"/>
    <w:tmpl w:val="0848F210"/>
    <w:lvl w:ilvl="0" w:tplc="F454E40E">
      <w:start w:val="1"/>
      <w:numFmt w:val="bullet"/>
      <w:lvlText w:val=""/>
      <w:lvlJc w:val="left"/>
      <w:pPr>
        <w:ind w:left="1260" w:hanging="360"/>
      </w:pPr>
      <w:rPr>
        <w:rFonts w:ascii="Symbol" w:hAnsi="Symbol" w:hint="default"/>
        <w:lang w:val="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15940E21"/>
    <w:multiLevelType w:val="hybridMultilevel"/>
    <w:tmpl w:val="6F9C4F80"/>
    <w:lvl w:ilvl="0" w:tplc="7C1CD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16E928C9"/>
    <w:multiLevelType w:val="hybridMultilevel"/>
    <w:tmpl w:val="ACB8A4CA"/>
    <w:lvl w:ilvl="0" w:tplc="7C1CD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7B58E0"/>
    <w:multiLevelType w:val="hybridMultilevel"/>
    <w:tmpl w:val="87F41690"/>
    <w:lvl w:ilvl="0" w:tplc="7C1CD6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C993ED1"/>
    <w:multiLevelType w:val="hybridMultilevel"/>
    <w:tmpl w:val="178CAEAA"/>
    <w:lvl w:ilvl="0" w:tplc="7C1CD6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DC668AB"/>
    <w:multiLevelType w:val="hybridMultilevel"/>
    <w:tmpl w:val="6CFA2382"/>
    <w:lvl w:ilvl="0" w:tplc="7DA24E86">
      <w:start w:val="1"/>
      <w:numFmt w:val="russianLower"/>
      <w:lvlText w:val="%1)"/>
      <w:lvlJc w:val="left"/>
      <w:pPr>
        <w:ind w:left="1854" w:hanging="360"/>
      </w:pPr>
      <w:rPr>
        <w:rFonts w:hint="default"/>
        <w:lang w:val="tg-Cyrl-TJ"/>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4" w15:restartNumberingAfterBreak="0">
    <w:nsid w:val="1F6067F1"/>
    <w:multiLevelType w:val="hybridMultilevel"/>
    <w:tmpl w:val="5AEC662E"/>
    <w:lvl w:ilvl="0" w:tplc="1CF0ABA8">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4AD4632"/>
    <w:multiLevelType w:val="hybridMultilevel"/>
    <w:tmpl w:val="7330864A"/>
    <w:lvl w:ilvl="0" w:tplc="BF969254">
      <w:start w:val="1"/>
      <w:numFmt w:val="decimal"/>
      <w:lvlText w:val="(%1)"/>
      <w:lvlJc w:val="left"/>
      <w:pPr>
        <w:ind w:left="1287" w:hanging="360"/>
      </w:pPr>
      <w:rPr>
        <w:rFonts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26147F75"/>
    <w:multiLevelType w:val="hybridMultilevel"/>
    <w:tmpl w:val="FDC03412"/>
    <w:lvl w:ilvl="0" w:tplc="4C96A6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28697733"/>
    <w:multiLevelType w:val="hybridMultilevel"/>
    <w:tmpl w:val="3DECFEC8"/>
    <w:lvl w:ilvl="0" w:tplc="7C1CD6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B564542"/>
    <w:multiLevelType w:val="hybridMultilevel"/>
    <w:tmpl w:val="7FD0E870"/>
    <w:lvl w:ilvl="0" w:tplc="7C1CD6CA">
      <w:start w:val="1"/>
      <w:numFmt w:val="bullet"/>
      <w:lvlText w:val=""/>
      <w:lvlJc w:val="left"/>
      <w:pPr>
        <w:ind w:left="1287" w:hanging="360"/>
      </w:pPr>
      <w:rPr>
        <w:rFonts w:ascii="Symbol" w:hAnsi="Symbol" w:hint="default"/>
      </w:rPr>
    </w:lvl>
    <w:lvl w:ilvl="1" w:tplc="4C96A63C">
      <w:start w:val="1"/>
      <w:numFmt w:val="bullet"/>
      <w:lvlText w:val=""/>
      <w:lvlJc w:val="left"/>
      <w:pPr>
        <w:ind w:left="2007" w:hanging="360"/>
      </w:pPr>
      <w:rPr>
        <w:rFonts w:ascii="Symbol" w:hAnsi="Symbol" w:hint="default"/>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2CC005D4"/>
    <w:multiLevelType w:val="hybridMultilevel"/>
    <w:tmpl w:val="7F242DEA"/>
    <w:lvl w:ilvl="0" w:tplc="7C1CD6CA">
      <w:start w:val="1"/>
      <w:numFmt w:val="bullet"/>
      <w:lvlText w:val=""/>
      <w:lvlJc w:val="left"/>
      <w:pPr>
        <w:ind w:left="1429" w:hanging="360"/>
      </w:pPr>
      <w:rPr>
        <w:rFonts w:ascii="Symbol" w:hAnsi="Symbol" w:hint="default"/>
      </w:rPr>
    </w:lvl>
    <w:lvl w:ilvl="1" w:tplc="7C1CD6C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D5D161B"/>
    <w:multiLevelType w:val="hybridMultilevel"/>
    <w:tmpl w:val="84181682"/>
    <w:lvl w:ilvl="0" w:tplc="7C1CD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DA723E9"/>
    <w:multiLevelType w:val="hybridMultilevel"/>
    <w:tmpl w:val="A920C0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DB94E05"/>
    <w:multiLevelType w:val="hybridMultilevel"/>
    <w:tmpl w:val="BEEA8DDA"/>
    <w:lvl w:ilvl="0" w:tplc="7C1CD6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2E6F224F"/>
    <w:multiLevelType w:val="hybridMultilevel"/>
    <w:tmpl w:val="C728D2A2"/>
    <w:lvl w:ilvl="0" w:tplc="7C1CD6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07C3002"/>
    <w:multiLevelType w:val="hybridMultilevel"/>
    <w:tmpl w:val="DB5E4684"/>
    <w:lvl w:ilvl="0" w:tplc="7C1CD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0FE41A2"/>
    <w:multiLevelType w:val="hybridMultilevel"/>
    <w:tmpl w:val="39CE0778"/>
    <w:lvl w:ilvl="0" w:tplc="F454E40E">
      <w:start w:val="1"/>
      <w:numFmt w:val="bullet"/>
      <w:lvlText w:val=""/>
      <w:lvlJc w:val="left"/>
      <w:pPr>
        <w:tabs>
          <w:tab w:val="num" w:pos="1440"/>
        </w:tabs>
        <w:ind w:left="1440" w:hanging="360"/>
      </w:pPr>
      <w:rPr>
        <w:rFonts w:ascii="Symbol" w:hAnsi="Symbol" w:hint="default"/>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19439E6"/>
    <w:multiLevelType w:val="multilevel"/>
    <w:tmpl w:val="F75E87E8"/>
    <w:lvl w:ilvl="0">
      <w:start w:val="1"/>
      <w:numFmt w:val="none"/>
      <w:pStyle w:val="Heading1a"/>
      <w:suff w:val="nothing"/>
      <w:lvlText w:val="%1"/>
      <w:lvlJc w:val="left"/>
      <w:pPr>
        <w:ind w:left="0" w:firstLine="0"/>
      </w:pPr>
      <w:rPr>
        <w:rFonts w:hint="default"/>
      </w:rPr>
    </w:lvl>
    <w:lvl w:ilvl="1">
      <w:start w:val="1"/>
      <w:numFmt w:val="decimal"/>
      <w:lvlRestart w:val="0"/>
      <w:pStyle w:val="MainParanoChapter"/>
      <w:lvlText w:val="%2."/>
      <w:lvlJc w:val="left"/>
      <w:pPr>
        <w:tabs>
          <w:tab w:val="num" w:pos="720"/>
        </w:tabs>
        <w:ind w:left="720" w:hanging="720"/>
      </w:pPr>
      <w:rPr>
        <w:rFonts w:hint="default"/>
        <w:b w:val="0"/>
        <w:i w:val="0"/>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1AA0E5E"/>
    <w:multiLevelType w:val="hybridMultilevel"/>
    <w:tmpl w:val="C9264242"/>
    <w:lvl w:ilvl="0" w:tplc="7C1CD6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1F719DC"/>
    <w:multiLevelType w:val="hybridMultilevel"/>
    <w:tmpl w:val="9D52F4C8"/>
    <w:lvl w:ilvl="0" w:tplc="7C1CD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25C2E6A"/>
    <w:multiLevelType w:val="hybridMultilevel"/>
    <w:tmpl w:val="84FE7BBC"/>
    <w:lvl w:ilvl="0" w:tplc="7C1CD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6509C8"/>
    <w:multiLevelType w:val="hybridMultilevel"/>
    <w:tmpl w:val="4E6878D6"/>
    <w:lvl w:ilvl="0" w:tplc="7C1CD6CA">
      <w:start w:val="1"/>
      <w:numFmt w:val="bullet"/>
      <w:lvlText w:val=""/>
      <w:lvlJc w:val="left"/>
      <w:pPr>
        <w:ind w:left="1287" w:hanging="360"/>
      </w:pPr>
      <w:rPr>
        <w:rFonts w:ascii="Symbol" w:hAnsi="Symbol" w:hint="default"/>
      </w:rPr>
    </w:lvl>
    <w:lvl w:ilvl="1" w:tplc="F454E40E">
      <w:start w:val="1"/>
      <w:numFmt w:val="bullet"/>
      <w:lvlText w:val=""/>
      <w:lvlJc w:val="left"/>
      <w:pPr>
        <w:ind w:left="2007" w:hanging="360"/>
      </w:pPr>
      <w:rPr>
        <w:rFonts w:ascii="Symbol" w:hAnsi="Symbol" w:hint="default"/>
        <w:lang w:val="ru-RU"/>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3316057F"/>
    <w:multiLevelType w:val="hybridMultilevel"/>
    <w:tmpl w:val="F43AE8C8"/>
    <w:lvl w:ilvl="0" w:tplc="7DA24E86">
      <w:start w:val="1"/>
      <w:numFmt w:val="russianLower"/>
      <w:lvlText w:val="%1)"/>
      <w:lvlJc w:val="left"/>
      <w:pPr>
        <w:ind w:left="1402" w:hanging="360"/>
      </w:pPr>
      <w:rPr>
        <w:rFonts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52" w15:restartNumberingAfterBreak="0">
    <w:nsid w:val="393144AB"/>
    <w:multiLevelType w:val="hybridMultilevel"/>
    <w:tmpl w:val="1F4E5828"/>
    <w:lvl w:ilvl="0" w:tplc="7C1CD6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3944223F"/>
    <w:multiLevelType w:val="hybridMultilevel"/>
    <w:tmpl w:val="01C66C68"/>
    <w:lvl w:ilvl="0" w:tplc="8C24E8BA">
      <w:start w:val="1"/>
      <w:numFmt w:val="bullet"/>
      <w:lvlText w:val="-"/>
      <w:lvlJc w:val="left"/>
      <w:pPr>
        <w:ind w:left="1980" w:hanging="360"/>
      </w:pPr>
      <w:rPr>
        <w:rFonts w:ascii="Times New Roman Tj" w:eastAsia="Baskerville Old Face" w:hAnsi="Times New Roman Tj" w:cs="Baskerville Old Fac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B1F5021"/>
    <w:multiLevelType w:val="hybridMultilevel"/>
    <w:tmpl w:val="A1EA15D6"/>
    <w:lvl w:ilvl="0" w:tplc="F454E40E">
      <w:start w:val="1"/>
      <w:numFmt w:val="bullet"/>
      <w:lvlText w:val=""/>
      <w:lvlJc w:val="left"/>
      <w:pPr>
        <w:ind w:left="1779" w:hanging="360"/>
      </w:pPr>
      <w:rPr>
        <w:rFonts w:ascii="Symbol" w:hAnsi="Symbol" w:hint="default"/>
        <w:lang w:val="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40054CDA"/>
    <w:multiLevelType w:val="hybridMultilevel"/>
    <w:tmpl w:val="0F381E62"/>
    <w:lvl w:ilvl="0" w:tplc="BF969254">
      <w:start w:val="1"/>
      <w:numFmt w:val="decimal"/>
      <w:lvlText w:val="(%1)"/>
      <w:lvlJc w:val="left"/>
      <w:pPr>
        <w:ind w:left="1287" w:hanging="360"/>
      </w:pPr>
      <w:rPr>
        <w:rFonts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42311EAC"/>
    <w:multiLevelType w:val="hybridMultilevel"/>
    <w:tmpl w:val="A4F244CC"/>
    <w:lvl w:ilvl="0" w:tplc="7C1CD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29F11E9"/>
    <w:multiLevelType w:val="hybridMultilevel"/>
    <w:tmpl w:val="9C6ED530"/>
    <w:lvl w:ilvl="0" w:tplc="7C1CD6CA">
      <w:start w:val="1"/>
      <w:numFmt w:val="bullet"/>
      <w:lvlText w:val=""/>
      <w:lvlJc w:val="left"/>
      <w:pPr>
        <w:ind w:left="1260" w:hanging="360"/>
      </w:pPr>
      <w:rPr>
        <w:rFonts w:ascii="Symbol" w:hAnsi="Symbol" w:hint="default"/>
      </w:rPr>
    </w:lvl>
    <w:lvl w:ilvl="1" w:tplc="7C1CD6CA">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4384541E"/>
    <w:multiLevelType w:val="hybridMultilevel"/>
    <w:tmpl w:val="7D5CBDCA"/>
    <w:lvl w:ilvl="0" w:tplc="7C1CD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3D20E8A"/>
    <w:multiLevelType w:val="multilevel"/>
    <w:tmpl w:val="5B66CE30"/>
    <w:lvl w:ilvl="0">
      <w:start w:val="1"/>
      <w:numFmt w:val="bullet"/>
      <w:pStyle w:val="a"/>
      <w:lvlText w:val=""/>
      <w:lvlJc w:val="left"/>
      <w:pPr>
        <w:tabs>
          <w:tab w:val="num" w:pos="360"/>
        </w:tabs>
        <w:ind w:left="360" w:hanging="360"/>
      </w:pPr>
      <w:rPr>
        <w:rFonts w:ascii="Symbol" w:hAnsi="Symbol" w:hint="default"/>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395"/>
        </w:tabs>
        <w:ind w:left="1395" w:hanging="357"/>
      </w:pPr>
      <w:rPr>
        <w:rFonts w:ascii="Symbol" w:hAnsi="Symbol" w:hint="default"/>
      </w:rPr>
    </w:lvl>
    <w:lvl w:ilvl="4">
      <w:start w:val="1"/>
      <w:numFmt w:val="bullet"/>
      <w:lvlText w:val="o"/>
      <w:lvlJc w:val="left"/>
      <w:pPr>
        <w:tabs>
          <w:tab w:val="num" w:pos="1752"/>
        </w:tabs>
        <w:ind w:left="1752" w:hanging="357"/>
      </w:pPr>
      <w:rPr>
        <w:rFonts w:ascii="Courier New" w:hAnsi="Courier New" w:hint="default"/>
      </w:rPr>
    </w:lvl>
    <w:lvl w:ilvl="5">
      <w:start w:val="1"/>
      <w:numFmt w:val="bullet"/>
      <w:lvlText w:val=""/>
      <w:lvlJc w:val="left"/>
      <w:pPr>
        <w:tabs>
          <w:tab w:val="num" w:pos="2109"/>
        </w:tabs>
        <w:ind w:left="2109" w:hanging="357"/>
      </w:pPr>
      <w:rPr>
        <w:rFonts w:ascii="Wingdings" w:hAnsi="Wingdings" w:hint="default"/>
      </w:rPr>
    </w:lvl>
    <w:lvl w:ilvl="6">
      <w:start w:val="1"/>
      <w:numFmt w:val="bullet"/>
      <w:lvlText w:val=""/>
      <w:lvlJc w:val="left"/>
      <w:pPr>
        <w:tabs>
          <w:tab w:val="num" w:pos="2466"/>
        </w:tabs>
        <w:ind w:left="2466" w:hanging="357"/>
      </w:pPr>
      <w:rPr>
        <w:rFonts w:ascii="Symbol" w:hAnsi="Symbol" w:hint="default"/>
      </w:rPr>
    </w:lvl>
    <w:lvl w:ilvl="7">
      <w:start w:val="1"/>
      <w:numFmt w:val="bullet"/>
      <w:lvlText w:val="o"/>
      <w:lvlJc w:val="left"/>
      <w:pPr>
        <w:tabs>
          <w:tab w:val="num" w:pos="2824"/>
        </w:tabs>
        <w:ind w:left="2824" w:hanging="358"/>
      </w:pPr>
      <w:rPr>
        <w:rFonts w:ascii="Courier New" w:hAnsi="Courier New" w:hint="default"/>
      </w:rPr>
    </w:lvl>
    <w:lvl w:ilvl="8">
      <w:start w:val="1"/>
      <w:numFmt w:val="bullet"/>
      <w:lvlText w:val=""/>
      <w:lvlJc w:val="left"/>
      <w:pPr>
        <w:tabs>
          <w:tab w:val="num" w:pos="3181"/>
        </w:tabs>
        <w:ind w:left="3181" w:hanging="357"/>
      </w:pPr>
      <w:rPr>
        <w:rFonts w:ascii="Wingdings" w:hAnsi="Wingdings" w:hint="default"/>
      </w:rPr>
    </w:lvl>
  </w:abstractNum>
  <w:abstractNum w:abstractNumId="60" w15:restartNumberingAfterBreak="0">
    <w:nsid w:val="48534FFE"/>
    <w:multiLevelType w:val="hybridMultilevel"/>
    <w:tmpl w:val="EE502884"/>
    <w:lvl w:ilvl="0" w:tplc="7C1CD6CA">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1" w15:restartNumberingAfterBreak="0">
    <w:nsid w:val="496B4F56"/>
    <w:multiLevelType w:val="hybridMultilevel"/>
    <w:tmpl w:val="A79C7B16"/>
    <w:lvl w:ilvl="0" w:tplc="F454E40E">
      <w:start w:val="1"/>
      <w:numFmt w:val="bullet"/>
      <w:lvlText w:val=""/>
      <w:lvlJc w:val="left"/>
      <w:pPr>
        <w:ind w:left="1287" w:hanging="360"/>
      </w:pPr>
      <w:rPr>
        <w:rFonts w:ascii="Symbol" w:hAnsi="Symbol"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B3D2BDF"/>
    <w:multiLevelType w:val="hybridMultilevel"/>
    <w:tmpl w:val="AFFCEF64"/>
    <w:lvl w:ilvl="0" w:tplc="7C1CD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D283806"/>
    <w:multiLevelType w:val="hybridMultilevel"/>
    <w:tmpl w:val="07BC0C6E"/>
    <w:lvl w:ilvl="0" w:tplc="7C1CD6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DCE2533"/>
    <w:multiLevelType w:val="hybridMultilevel"/>
    <w:tmpl w:val="9832339C"/>
    <w:lvl w:ilvl="0" w:tplc="F454E40E">
      <w:start w:val="1"/>
      <w:numFmt w:val="bullet"/>
      <w:lvlText w:val=""/>
      <w:lvlJc w:val="left"/>
      <w:pPr>
        <w:ind w:left="4860" w:hanging="360"/>
      </w:pPr>
      <w:rPr>
        <w:rFonts w:ascii="Symbol" w:hAnsi="Symbol" w:hint="default"/>
        <w:lang w:val="ru-RU"/>
      </w:rPr>
    </w:lvl>
    <w:lvl w:ilvl="1" w:tplc="22904B70">
      <w:numFmt w:val="bullet"/>
      <w:lvlText w:val="•"/>
      <w:lvlJc w:val="left"/>
      <w:pPr>
        <w:ind w:left="2996" w:hanging="1425"/>
      </w:pPr>
      <w:rPr>
        <w:rFonts w:ascii="Times New Roman" w:eastAsia="Times New Roman" w:hAnsi="Times New Roman" w:cs="Times New Roman"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5" w15:restartNumberingAfterBreak="0">
    <w:nsid w:val="4E763BED"/>
    <w:multiLevelType w:val="hybridMultilevel"/>
    <w:tmpl w:val="51F21876"/>
    <w:lvl w:ilvl="0" w:tplc="7C1CD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52AB328E"/>
    <w:multiLevelType w:val="hybridMultilevel"/>
    <w:tmpl w:val="81B694A8"/>
    <w:lvl w:ilvl="0" w:tplc="7C1CD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CA90914"/>
    <w:multiLevelType w:val="hybridMultilevel"/>
    <w:tmpl w:val="CCAC9478"/>
    <w:lvl w:ilvl="0" w:tplc="7C1CD6CA">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68" w15:restartNumberingAfterBreak="0">
    <w:nsid w:val="5CFE36F9"/>
    <w:multiLevelType w:val="hybridMultilevel"/>
    <w:tmpl w:val="F0708E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9" w15:restartNumberingAfterBreak="0">
    <w:nsid w:val="5DC87A52"/>
    <w:multiLevelType w:val="hybridMultilevel"/>
    <w:tmpl w:val="D84EC39A"/>
    <w:lvl w:ilvl="0" w:tplc="7C1CD6CA">
      <w:start w:val="1"/>
      <w:numFmt w:val="bullet"/>
      <w:lvlText w:val=""/>
      <w:lvlJc w:val="left"/>
      <w:pPr>
        <w:ind w:left="1287" w:hanging="360"/>
      </w:pPr>
      <w:rPr>
        <w:rFonts w:ascii="Symbol" w:hAnsi="Symbol" w:hint="default"/>
      </w:rPr>
    </w:lvl>
    <w:lvl w:ilvl="1" w:tplc="7C1CD6CA">
      <w:start w:val="1"/>
      <w:numFmt w:val="bullet"/>
      <w:lvlText w:val=""/>
      <w:lvlJc w:val="left"/>
      <w:pPr>
        <w:ind w:left="2487" w:hanging="840"/>
      </w:pPr>
      <w:rPr>
        <w:rFonts w:ascii="Symbol" w:hAnsi="Symbol" w:hint="default"/>
        <w:i/>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5F6D17A8"/>
    <w:multiLevelType w:val="hybridMultilevel"/>
    <w:tmpl w:val="7D98BDDA"/>
    <w:lvl w:ilvl="0" w:tplc="7C1CD6CA">
      <w:start w:val="1"/>
      <w:numFmt w:val="bullet"/>
      <w:lvlText w:val=""/>
      <w:lvlJc w:val="left"/>
      <w:pPr>
        <w:ind w:left="1287" w:hanging="360"/>
      </w:pPr>
      <w:rPr>
        <w:rFonts w:ascii="Symbol" w:hAnsi="Symbol" w:hint="default"/>
      </w:rPr>
    </w:lvl>
    <w:lvl w:ilvl="1" w:tplc="7C1CD6C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612B76CE"/>
    <w:multiLevelType w:val="hybridMultilevel"/>
    <w:tmpl w:val="FF66A266"/>
    <w:lvl w:ilvl="0" w:tplc="7C1CD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620D5094"/>
    <w:multiLevelType w:val="hybridMultilevel"/>
    <w:tmpl w:val="10285088"/>
    <w:lvl w:ilvl="0" w:tplc="7C1CD6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2581B26"/>
    <w:multiLevelType w:val="hybridMultilevel"/>
    <w:tmpl w:val="5706FD92"/>
    <w:lvl w:ilvl="0" w:tplc="7C1CD6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2786F6E"/>
    <w:multiLevelType w:val="hybridMultilevel"/>
    <w:tmpl w:val="1EAC135E"/>
    <w:lvl w:ilvl="0" w:tplc="7C1CD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15:restartNumberingAfterBreak="0">
    <w:nsid w:val="64491C9F"/>
    <w:multiLevelType w:val="hybridMultilevel"/>
    <w:tmpl w:val="D2440B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631335F"/>
    <w:multiLevelType w:val="hybridMultilevel"/>
    <w:tmpl w:val="D616B920"/>
    <w:lvl w:ilvl="0" w:tplc="7C1CD6CA">
      <w:start w:val="1"/>
      <w:numFmt w:val="bullet"/>
      <w:lvlText w:val=""/>
      <w:lvlJc w:val="left"/>
      <w:pPr>
        <w:ind w:left="1287" w:hanging="360"/>
      </w:pPr>
      <w:rPr>
        <w:rFonts w:ascii="Symbol" w:hAnsi="Symbol" w:hint="default"/>
      </w:rPr>
    </w:lvl>
    <w:lvl w:ilvl="1" w:tplc="7C1CD6C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67F8529D"/>
    <w:multiLevelType w:val="hybridMultilevel"/>
    <w:tmpl w:val="0BF040AC"/>
    <w:lvl w:ilvl="0" w:tplc="7C1CD6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6AB440D3"/>
    <w:multiLevelType w:val="hybridMultilevel"/>
    <w:tmpl w:val="5AA84464"/>
    <w:lvl w:ilvl="0" w:tplc="7C1CD6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6DC57C07"/>
    <w:multiLevelType w:val="hybridMultilevel"/>
    <w:tmpl w:val="ECD8C094"/>
    <w:lvl w:ilvl="0" w:tplc="1EDC254E">
      <w:start w:val="1"/>
      <w:numFmt w:val="decimal"/>
      <w:lvlText w:val="(%1)"/>
      <w:lvlJc w:val="left"/>
      <w:pPr>
        <w:ind w:left="1287" w:hanging="360"/>
      </w:pPr>
      <w:rPr>
        <w:rFonts w:cs="Times New Roman"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15:restartNumberingAfterBreak="0">
    <w:nsid w:val="72963238"/>
    <w:multiLevelType w:val="hybridMultilevel"/>
    <w:tmpl w:val="7FFED7A6"/>
    <w:lvl w:ilvl="0" w:tplc="7C1CD6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32B7AF4"/>
    <w:multiLevelType w:val="hybridMultilevel"/>
    <w:tmpl w:val="82A0AA6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5407B4A"/>
    <w:multiLevelType w:val="hybridMultilevel"/>
    <w:tmpl w:val="22AEC724"/>
    <w:lvl w:ilvl="0" w:tplc="7C1CD6CA">
      <w:start w:val="1"/>
      <w:numFmt w:val="bullet"/>
      <w:lvlText w:val=""/>
      <w:lvlJc w:val="left"/>
      <w:pPr>
        <w:ind w:left="1287" w:hanging="360"/>
      </w:pPr>
      <w:rPr>
        <w:rFonts w:ascii="Symbol" w:hAnsi="Symbol" w:hint="default"/>
      </w:rPr>
    </w:lvl>
    <w:lvl w:ilvl="1" w:tplc="5BF8BFA2">
      <w:numFmt w:val="bullet"/>
      <w:lvlText w:val="-"/>
      <w:lvlJc w:val="left"/>
      <w:pPr>
        <w:ind w:left="2487" w:hanging="840"/>
      </w:pPr>
      <w:rPr>
        <w:rFonts w:ascii="Times New Roman Tj" w:eastAsia="Times New Roman" w:hAnsi="Times New Roman Tj" w:cs="Times New Roman" w:hint="default"/>
        <w:i/>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75AD333C"/>
    <w:multiLevelType w:val="hybridMultilevel"/>
    <w:tmpl w:val="6BAE949C"/>
    <w:lvl w:ilvl="0" w:tplc="4C96A63C">
      <w:start w:val="1"/>
      <w:numFmt w:val="bullet"/>
      <w:lvlText w:val=""/>
      <w:lvlJc w:val="left"/>
      <w:pPr>
        <w:ind w:left="1287" w:hanging="360"/>
      </w:pPr>
      <w:rPr>
        <w:rFonts w:ascii="Symbol" w:hAnsi="Symbol" w:hint="default"/>
        <w:color w:val="auto"/>
      </w:rPr>
    </w:lvl>
    <w:lvl w:ilvl="1" w:tplc="7C1CD6C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75E6557C"/>
    <w:multiLevelType w:val="hybridMultilevel"/>
    <w:tmpl w:val="74881974"/>
    <w:lvl w:ilvl="0" w:tplc="7C1CD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780B077D"/>
    <w:multiLevelType w:val="hybridMultilevel"/>
    <w:tmpl w:val="D520DD1A"/>
    <w:lvl w:ilvl="0" w:tplc="7C1CD6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8D314DF"/>
    <w:multiLevelType w:val="hybridMultilevel"/>
    <w:tmpl w:val="C098303C"/>
    <w:lvl w:ilvl="0" w:tplc="4C96A6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7A9150D7"/>
    <w:multiLevelType w:val="hybridMultilevel"/>
    <w:tmpl w:val="17D47700"/>
    <w:lvl w:ilvl="0" w:tplc="7C1CD6C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BDA35AD"/>
    <w:multiLevelType w:val="hybridMultilevel"/>
    <w:tmpl w:val="B268DA96"/>
    <w:lvl w:ilvl="0" w:tplc="7C1CD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15:restartNumberingAfterBreak="0">
    <w:nsid w:val="7D0862C4"/>
    <w:multiLevelType w:val="hybridMultilevel"/>
    <w:tmpl w:val="8C4CA244"/>
    <w:lvl w:ilvl="0" w:tplc="7C1CD6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0" w15:restartNumberingAfterBreak="0">
    <w:nsid w:val="7D3E01DD"/>
    <w:multiLevelType w:val="hybridMultilevel"/>
    <w:tmpl w:val="2E443A44"/>
    <w:lvl w:ilvl="0" w:tplc="7C1CD6CA">
      <w:start w:val="1"/>
      <w:numFmt w:val="bullet"/>
      <w:lvlText w:val=""/>
      <w:lvlJc w:val="left"/>
      <w:pPr>
        <w:ind w:left="1287" w:hanging="360"/>
      </w:pPr>
      <w:rPr>
        <w:rFonts w:ascii="Symbol" w:hAnsi="Symbol" w:hint="default"/>
        <w:i/>
      </w:rPr>
    </w:lvl>
    <w:lvl w:ilvl="1" w:tplc="F454E40E">
      <w:start w:val="1"/>
      <w:numFmt w:val="bullet"/>
      <w:lvlText w:val=""/>
      <w:lvlJc w:val="left"/>
      <w:pPr>
        <w:ind w:left="2007" w:hanging="360"/>
      </w:pPr>
      <w:rPr>
        <w:rFonts w:ascii="Symbol" w:hAnsi="Symbol" w:hint="default"/>
        <w:lang w:val="ru-RU"/>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7E345C1E"/>
    <w:multiLevelType w:val="hybridMultilevel"/>
    <w:tmpl w:val="84E61032"/>
    <w:lvl w:ilvl="0" w:tplc="7C1CD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8"/>
  </w:num>
  <w:num w:numId="2">
    <w:abstractNumId w:val="59"/>
  </w:num>
  <w:num w:numId="3">
    <w:abstractNumId w:val="7"/>
  </w:num>
  <w:num w:numId="4">
    <w:abstractNumId w:val="46"/>
  </w:num>
  <w:num w:numId="5">
    <w:abstractNumId w:val="25"/>
  </w:num>
  <w:num w:numId="6">
    <w:abstractNumId w:val="53"/>
  </w:num>
  <w:num w:numId="7">
    <w:abstractNumId w:val="81"/>
  </w:num>
  <w:num w:numId="8">
    <w:abstractNumId w:val="20"/>
  </w:num>
  <w:num w:numId="9">
    <w:abstractNumId w:val="37"/>
  </w:num>
  <w:num w:numId="10">
    <w:abstractNumId w:val="39"/>
  </w:num>
  <w:num w:numId="11">
    <w:abstractNumId w:val="34"/>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3"/>
  </w:num>
  <w:num w:numId="15">
    <w:abstractNumId w:val="74"/>
  </w:num>
  <w:num w:numId="16">
    <w:abstractNumId w:val="88"/>
  </w:num>
  <w:num w:numId="17">
    <w:abstractNumId w:val="52"/>
  </w:num>
  <w:num w:numId="18">
    <w:abstractNumId w:val="91"/>
  </w:num>
  <w:num w:numId="19">
    <w:abstractNumId w:val="12"/>
  </w:num>
  <w:num w:numId="20">
    <w:abstractNumId w:val="62"/>
  </w:num>
  <w:num w:numId="21">
    <w:abstractNumId w:val="28"/>
  </w:num>
  <w:num w:numId="22">
    <w:abstractNumId w:val="67"/>
  </w:num>
  <w:num w:numId="23">
    <w:abstractNumId w:val="42"/>
  </w:num>
  <w:num w:numId="24">
    <w:abstractNumId w:val="89"/>
  </w:num>
  <w:num w:numId="25">
    <w:abstractNumId w:val="16"/>
  </w:num>
  <w:num w:numId="26">
    <w:abstractNumId w:val="73"/>
  </w:num>
  <w:num w:numId="27">
    <w:abstractNumId w:val="31"/>
  </w:num>
  <w:num w:numId="28">
    <w:abstractNumId w:val="47"/>
  </w:num>
  <w:num w:numId="29">
    <w:abstractNumId w:val="75"/>
  </w:num>
  <w:num w:numId="30">
    <w:abstractNumId w:val="35"/>
  </w:num>
  <w:num w:numId="31">
    <w:abstractNumId w:val="13"/>
  </w:num>
  <w:num w:numId="32">
    <w:abstractNumId w:val="55"/>
  </w:num>
  <w:num w:numId="33">
    <w:abstractNumId w:val="19"/>
  </w:num>
  <w:num w:numId="34">
    <w:abstractNumId w:val="86"/>
  </w:num>
  <w:num w:numId="35">
    <w:abstractNumId w:val="51"/>
  </w:num>
  <w:num w:numId="36">
    <w:abstractNumId w:val="14"/>
  </w:num>
  <w:num w:numId="37">
    <w:abstractNumId w:val="36"/>
  </w:num>
  <w:num w:numId="38">
    <w:abstractNumId w:val="58"/>
  </w:num>
  <w:num w:numId="39">
    <w:abstractNumId w:val="30"/>
  </w:num>
  <w:num w:numId="40">
    <w:abstractNumId w:val="22"/>
  </w:num>
  <w:num w:numId="41">
    <w:abstractNumId w:val="71"/>
  </w:num>
  <w:num w:numId="42">
    <w:abstractNumId w:val="60"/>
  </w:num>
  <w:num w:numId="43">
    <w:abstractNumId w:val="66"/>
  </w:num>
  <w:num w:numId="44">
    <w:abstractNumId w:val="56"/>
  </w:num>
  <w:num w:numId="45">
    <w:abstractNumId w:val="49"/>
  </w:num>
  <w:num w:numId="46">
    <w:abstractNumId w:val="23"/>
  </w:num>
  <w:num w:numId="47">
    <w:abstractNumId w:val="79"/>
  </w:num>
  <w:num w:numId="48">
    <w:abstractNumId w:val="63"/>
  </w:num>
  <w:num w:numId="49">
    <w:abstractNumId w:val="72"/>
  </w:num>
  <w:num w:numId="50">
    <w:abstractNumId w:val="80"/>
  </w:num>
  <w:num w:numId="51">
    <w:abstractNumId w:val="15"/>
  </w:num>
  <w:num w:numId="52">
    <w:abstractNumId w:val="78"/>
  </w:num>
  <w:num w:numId="53">
    <w:abstractNumId w:val="48"/>
  </w:num>
  <w:num w:numId="54">
    <w:abstractNumId w:val="26"/>
  </w:num>
  <w:num w:numId="55">
    <w:abstractNumId w:val="44"/>
  </w:num>
  <w:num w:numId="56">
    <w:abstractNumId w:val="27"/>
  </w:num>
  <w:num w:numId="57">
    <w:abstractNumId w:val="40"/>
  </w:num>
  <w:num w:numId="58">
    <w:abstractNumId w:val="77"/>
  </w:num>
  <w:num w:numId="59">
    <w:abstractNumId w:val="18"/>
  </w:num>
  <w:num w:numId="60">
    <w:abstractNumId w:val="84"/>
  </w:num>
  <w:num w:numId="61">
    <w:abstractNumId w:val="29"/>
  </w:num>
  <w:num w:numId="62">
    <w:abstractNumId w:val="85"/>
  </w:num>
  <w:num w:numId="63">
    <w:abstractNumId w:val="82"/>
  </w:num>
  <w:num w:numId="64">
    <w:abstractNumId w:val="70"/>
  </w:num>
  <w:num w:numId="65">
    <w:abstractNumId w:val="69"/>
  </w:num>
  <w:num w:numId="66">
    <w:abstractNumId w:val="21"/>
  </w:num>
  <w:num w:numId="67">
    <w:abstractNumId w:val="83"/>
  </w:num>
  <w:num w:numId="68">
    <w:abstractNumId w:val="38"/>
  </w:num>
  <w:num w:numId="69">
    <w:abstractNumId w:val="87"/>
  </w:num>
  <w:num w:numId="70">
    <w:abstractNumId w:val="24"/>
  </w:num>
  <w:num w:numId="71">
    <w:abstractNumId w:val="90"/>
  </w:num>
  <w:num w:numId="72">
    <w:abstractNumId w:val="76"/>
  </w:num>
  <w:num w:numId="73">
    <w:abstractNumId w:val="45"/>
  </w:num>
  <w:num w:numId="74">
    <w:abstractNumId w:val="50"/>
  </w:num>
  <w:num w:numId="75">
    <w:abstractNumId w:val="61"/>
  </w:num>
  <w:num w:numId="76">
    <w:abstractNumId w:val="64"/>
  </w:num>
  <w:num w:numId="77">
    <w:abstractNumId w:val="33"/>
  </w:num>
  <w:num w:numId="78">
    <w:abstractNumId w:val="54"/>
  </w:num>
  <w:num w:numId="79">
    <w:abstractNumId w:val="17"/>
  </w:num>
  <w:num w:numId="80">
    <w:abstractNumId w:val="57"/>
  </w:num>
  <w:num w:numId="81">
    <w:abstractNumId w:val="65"/>
  </w:num>
  <w:num w:numId="82">
    <w:abstractNumId w:val="6"/>
  </w:num>
  <w:num w:numId="83">
    <w:abstractNumId w:val="5"/>
  </w:num>
  <w:num w:numId="84">
    <w:abstractNumId w:val="4"/>
  </w:num>
  <w:num w:numId="85">
    <w:abstractNumId w:val="8"/>
  </w:num>
  <w:num w:numId="86">
    <w:abstractNumId w:val="3"/>
  </w:num>
  <w:num w:numId="87">
    <w:abstractNumId w:val="2"/>
  </w:num>
  <w:num w:numId="88">
    <w:abstractNumId w:val="1"/>
  </w:num>
  <w:num w:numId="89">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1" w:dllVersion="512" w:checkStyle="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15"/>
    <w:rsid w:val="00000918"/>
    <w:rsid w:val="00000A8F"/>
    <w:rsid w:val="00000FCF"/>
    <w:rsid w:val="000027A5"/>
    <w:rsid w:val="0000306D"/>
    <w:rsid w:val="00004718"/>
    <w:rsid w:val="000061B1"/>
    <w:rsid w:val="00006F82"/>
    <w:rsid w:val="00007CE5"/>
    <w:rsid w:val="0001045C"/>
    <w:rsid w:val="000105E8"/>
    <w:rsid w:val="000106AD"/>
    <w:rsid w:val="00010AD1"/>
    <w:rsid w:val="000116AC"/>
    <w:rsid w:val="00011802"/>
    <w:rsid w:val="000118A6"/>
    <w:rsid w:val="00011F8B"/>
    <w:rsid w:val="00012759"/>
    <w:rsid w:val="00012801"/>
    <w:rsid w:val="000140A0"/>
    <w:rsid w:val="00014ADB"/>
    <w:rsid w:val="00014B47"/>
    <w:rsid w:val="00015569"/>
    <w:rsid w:val="00015BAC"/>
    <w:rsid w:val="00016061"/>
    <w:rsid w:val="0001670B"/>
    <w:rsid w:val="00016B66"/>
    <w:rsid w:val="00017095"/>
    <w:rsid w:val="00017888"/>
    <w:rsid w:val="00017EE3"/>
    <w:rsid w:val="00020BD1"/>
    <w:rsid w:val="000210E6"/>
    <w:rsid w:val="000214FB"/>
    <w:rsid w:val="00021CFB"/>
    <w:rsid w:val="00022461"/>
    <w:rsid w:val="0002461B"/>
    <w:rsid w:val="00025699"/>
    <w:rsid w:val="00025EB9"/>
    <w:rsid w:val="00025FB0"/>
    <w:rsid w:val="00026C43"/>
    <w:rsid w:val="00026CE3"/>
    <w:rsid w:val="00027E55"/>
    <w:rsid w:val="0003008F"/>
    <w:rsid w:val="00031936"/>
    <w:rsid w:val="000323F6"/>
    <w:rsid w:val="0003244E"/>
    <w:rsid w:val="0003251F"/>
    <w:rsid w:val="00033180"/>
    <w:rsid w:val="0003327A"/>
    <w:rsid w:val="000333E3"/>
    <w:rsid w:val="0003465C"/>
    <w:rsid w:val="00034930"/>
    <w:rsid w:val="0003781A"/>
    <w:rsid w:val="00041DAD"/>
    <w:rsid w:val="00042375"/>
    <w:rsid w:val="00042AD5"/>
    <w:rsid w:val="00042B35"/>
    <w:rsid w:val="0004309F"/>
    <w:rsid w:val="0004435F"/>
    <w:rsid w:val="000443B1"/>
    <w:rsid w:val="000458FC"/>
    <w:rsid w:val="00045C69"/>
    <w:rsid w:val="000501A1"/>
    <w:rsid w:val="0005042C"/>
    <w:rsid w:val="00051B09"/>
    <w:rsid w:val="00051C90"/>
    <w:rsid w:val="00052DBE"/>
    <w:rsid w:val="0005430D"/>
    <w:rsid w:val="000551BB"/>
    <w:rsid w:val="00055AC6"/>
    <w:rsid w:val="00055B09"/>
    <w:rsid w:val="00056358"/>
    <w:rsid w:val="00060452"/>
    <w:rsid w:val="00060540"/>
    <w:rsid w:val="00063B4F"/>
    <w:rsid w:val="00063CD9"/>
    <w:rsid w:val="00064389"/>
    <w:rsid w:val="000644BD"/>
    <w:rsid w:val="00064684"/>
    <w:rsid w:val="00065160"/>
    <w:rsid w:val="000653D8"/>
    <w:rsid w:val="00066F52"/>
    <w:rsid w:val="000670A4"/>
    <w:rsid w:val="000673F4"/>
    <w:rsid w:val="00067558"/>
    <w:rsid w:val="00067B2D"/>
    <w:rsid w:val="00071145"/>
    <w:rsid w:val="0007262E"/>
    <w:rsid w:val="000728E3"/>
    <w:rsid w:val="00073A44"/>
    <w:rsid w:val="000742BE"/>
    <w:rsid w:val="000746BE"/>
    <w:rsid w:val="00074781"/>
    <w:rsid w:val="00074943"/>
    <w:rsid w:val="00075439"/>
    <w:rsid w:val="00075BFA"/>
    <w:rsid w:val="0007608D"/>
    <w:rsid w:val="000766EC"/>
    <w:rsid w:val="00076C94"/>
    <w:rsid w:val="000771A6"/>
    <w:rsid w:val="00077EA9"/>
    <w:rsid w:val="000800A4"/>
    <w:rsid w:val="00081A89"/>
    <w:rsid w:val="00083FB0"/>
    <w:rsid w:val="00084E3D"/>
    <w:rsid w:val="000853B6"/>
    <w:rsid w:val="000853CF"/>
    <w:rsid w:val="0008547D"/>
    <w:rsid w:val="0008656D"/>
    <w:rsid w:val="00086940"/>
    <w:rsid w:val="00090111"/>
    <w:rsid w:val="00090DD2"/>
    <w:rsid w:val="0009176F"/>
    <w:rsid w:val="00093754"/>
    <w:rsid w:val="000937F9"/>
    <w:rsid w:val="000944A6"/>
    <w:rsid w:val="00095441"/>
    <w:rsid w:val="000960E3"/>
    <w:rsid w:val="000961C7"/>
    <w:rsid w:val="0009683F"/>
    <w:rsid w:val="000A08FD"/>
    <w:rsid w:val="000A0D26"/>
    <w:rsid w:val="000A1648"/>
    <w:rsid w:val="000A17C4"/>
    <w:rsid w:val="000A2DF5"/>
    <w:rsid w:val="000A374F"/>
    <w:rsid w:val="000A386E"/>
    <w:rsid w:val="000A3DA2"/>
    <w:rsid w:val="000A3E17"/>
    <w:rsid w:val="000A48EF"/>
    <w:rsid w:val="000A4AB9"/>
    <w:rsid w:val="000A54E2"/>
    <w:rsid w:val="000A56E6"/>
    <w:rsid w:val="000A6A03"/>
    <w:rsid w:val="000A7264"/>
    <w:rsid w:val="000A7707"/>
    <w:rsid w:val="000A7721"/>
    <w:rsid w:val="000A77C8"/>
    <w:rsid w:val="000A7803"/>
    <w:rsid w:val="000A7853"/>
    <w:rsid w:val="000B0539"/>
    <w:rsid w:val="000B2B18"/>
    <w:rsid w:val="000B32B5"/>
    <w:rsid w:val="000B388A"/>
    <w:rsid w:val="000B3FF1"/>
    <w:rsid w:val="000B535C"/>
    <w:rsid w:val="000B5905"/>
    <w:rsid w:val="000B6117"/>
    <w:rsid w:val="000B6947"/>
    <w:rsid w:val="000B6B5E"/>
    <w:rsid w:val="000B7CE6"/>
    <w:rsid w:val="000C0066"/>
    <w:rsid w:val="000C1969"/>
    <w:rsid w:val="000C1C56"/>
    <w:rsid w:val="000C2D44"/>
    <w:rsid w:val="000C2ED2"/>
    <w:rsid w:val="000C39F2"/>
    <w:rsid w:val="000C3FB5"/>
    <w:rsid w:val="000C419B"/>
    <w:rsid w:val="000C5806"/>
    <w:rsid w:val="000C5EFE"/>
    <w:rsid w:val="000C6B68"/>
    <w:rsid w:val="000C74EA"/>
    <w:rsid w:val="000C7812"/>
    <w:rsid w:val="000D00C4"/>
    <w:rsid w:val="000D05E1"/>
    <w:rsid w:val="000D09F4"/>
    <w:rsid w:val="000D1438"/>
    <w:rsid w:val="000D1849"/>
    <w:rsid w:val="000D2212"/>
    <w:rsid w:val="000D2240"/>
    <w:rsid w:val="000D2349"/>
    <w:rsid w:val="000D2501"/>
    <w:rsid w:val="000D2842"/>
    <w:rsid w:val="000D3D90"/>
    <w:rsid w:val="000D5741"/>
    <w:rsid w:val="000E0C81"/>
    <w:rsid w:val="000E10DE"/>
    <w:rsid w:val="000E137B"/>
    <w:rsid w:val="000E17CF"/>
    <w:rsid w:val="000E1A9D"/>
    <w:rsid w:val="000E4603"/>
    <w:rsid w:val="000E4C29"/>
    <w:rsid w:val="000E5613"/>
    <w:rsid w:val="000E5D13"/>
    <w:rsid w:val="000E7067"/>
    <w:rsid w:val="000F0A60"/>
    <w:rsid w:val="000F1588"/>
    <w:rsid w:val="000F19E4"/>
    <w:rsid w:val="000F2BCD"/>
    <w:rsid w:val="000F2DCE"/>
    <w:rsid w:val="000F3741"/>
    <w:rsid w:val="000F3CFA"/>
    <w:rsid w:val="000F3EE8"/>
    <w:rsid w:val="000F5107"/>
    <w:rsid w:val="000F5B04"/>
    <w:rsid w:val="000F6F38"/>
    <w:rsid w:val="001001E9"/>
    <w:rsid w:val="001008F6"/>
    <w:rsid w:val="00101231"/>
    <w:rsid w:val="0010159C"/>
    <w:rsid w:val="00101E69"/>
    <w:rsid w:val="00102AC2"/>
    <w:rsid w:val="00103F0C"/>
    <w:rsid w:val="0010469A"/>
    <w:rsid w:val="00104F82"/>
    <w:rsid w:val="00106078"/>
    <w:rsid w:val="00106887"/>
    <w:rsid w:val="00107956"/>
    <w:rsid w:val="00107FF0"/>
    <w:rsid w:val="00110530"/>
    <w:rsid w:val="00111047"/>
    <w:rsid w:val="00111516"/>
    <w:rsid w:val="00111556"/>
    <w:rsid w:val="0011197C"/>
    <w:rsid w:val="00111A4C"/>
    <w:rsid w:val="00112109"/>
    <w:rsid w:val="00112AA1"/>
    <w:rsid w:val="00114B99"/>
    <w:rsid w:val="00115212"/>
    <w:rsid w:val="001159E8"/>
    <w:rsid w:val="00117439"/>
    <w:rsid w:val="00117676"/>
    <w:rsid w:val="00117F55"/>
    <w:rsid w:val="00121213"/>
    <w:rsid w:val="00121F67"/>
    <w:rsid w:val="00122278"/>
    <w:rsid w:val="001222A2"/>
    <w:rsid w:val="001223D1"/>
    <w:rsid w:val="001227CF"/>
    <w:rsid w:val="0012318D"/>
    <w:rsid w:val="0012326E"/>
    <w:rsid w:val="00123413"/>
    <w:rsid w:val="0012491E"/>
    <w:rsid w:val="00125121"/>
    <w:rsid w:val="00126607"/>
    <w:rsid w:val="00126931"/>
    <w:rsid w:val="0012708E"/>
    <w:rsid w:val="00127337"/>
    <w:rsid w:val="00130743"/>
    <w:rsid w:val="00130DB3"/>
    <w:rsid w:val="00130E1C"/>
    <w:rsid w:val="00130EFE"/>
    <w:rsid w:val="00132606"/>
    <w:rsid w:val="00133144"/>
    <w:rsid w:val="00133194"/>
    <w:rsid w:val="00133884"/>
    <w:rsid w:val="001361AF"/>
    <w:rsid w:val="00136235"/>
    <w:rsid w:val="00136B40"/>
    <w:rsid w:val="00140ED6"/>
    <w:rsid w:val="00141E01"/>
    <w:rsid w:val="00142394"/>
    <w:rsid w:val="00142CA4"/>
    <w:rsid w:val="00145829"/>
    <w:rsid w:val="00145CB1"/>
    <w:rsid w:val="00147C51"/>
    <w:rsid w:val="001500B6"/>
    <w:rsid w:val="00151537"/>
    <w:rsid w:val="00153D7B"/>
    <w:rsid w:val="00153F35"/>
    <w:rsid w:val="00154FDE"/>
    <w:rsid w:val="0015514E"/>
    <w:rsid w:val="0015545D"/>
    <w:rsid w:val="0015558F"/>
    <w:rsid w:val="0015572A"/>
    <w:rsid w:val="001565CC"/>
    <w:rsid w:val="001570EA"/>
    <w:rsid w:val="00160321"/>
    <w:rsid w:val="001615E8"/>
    <w:rsid w:val="00161FBA"/>
    <w:rsid w:val="00163742"/>
    <w:rsid w:val="00163E4C"/>
    <w:rsid w:val="00164CD0"/>
    <w:rsid w:val="00165623"/>
    <w:rsid w:val="001656C9"/>
    <w:rsid w:val="00165C51"/>
    <w:rsid w:val="00166639"/>
    <w:rsid w:val="00170495"/>
    <w:rsid w:val="00170532"/>
    <w:rsid w:val="00170C7D"/>
    <w:rsid w:val="00171634"/>
    <w:rsid w:val="00171787"/>
    <w:rsid w:val="0017199B"/>
    <w:rsid w:val="001723BD"/>
    <w:rsid w:val="00172CB9"/>
    <w:rsid w:val="00172D4B"/>
    <w:rsid w:val="001731D9"/>
    <w:rsid w:val="001737D1"/>
    <w:rsid w:val="00173BF2"/>
    <w:rsid w:val="00174397"/>
    <w:rsid w:val="00176970"/>
    <w:rsid w:val="001773B6"/>
    <w:rsid w:val="0017768E"/>
    <w:rsid w:val="00177C56"/>
    <w:rsid w:val="00180DA1"/>
    <w:rsid w:val="001810E7"/>
    <w:rsid w:val="00181479"/>
    <w:rsid w:val="00181BAD"/>
    <w:rsid w:val="001847BF"/>
    <w:rsid w:val="0018523D"/>
    <w:rsid w:val="0018621E"/>
    <w:rsid w:val="00186290"/>
    <w:rsid w:val="00186A5E"/>
    <w:rsid w:val="00187196"/>
    <w:rsid w:val="00187636"/>
    <w:rsid w:val="001877B1"/>
    <w:rsid w:val="001902BE"/>
    <w:rsid w:val="001907F5"/>
    <w:rsid w:val="00190FF9"/>
    <w:rsid w:val="00191D76"/>
    <w:rsid w:val="001923C0"/>
    <w:rsid w:val="00192E53"/>
    <w:rsid w:val="00193449"/>
    <w:rsid w:val="001945E0"/>
    <w:rsid w:val="00194CA4"/>
    <w:rsid w:val="00196D19"/>
    <w:rsid w:val="00197ED9"/>
    <w:rsid w:val="001A0170"/>
    <w:rsid w:val="001A0D55"/>
    <w:rsid w:val="001A128E"/>
    <w:rsid w:val="001A223A"/>
    <w:rsid w:val="001A4997"/>
    <w:rsid w:val="001A53B4"/>
    <w:rsid w:val="001A547F"/>
    <w:rsid w:val="001A5871"/>
    <w:rsid w:val="001A5B5D"/>
    <w:rsid w:val="001A5FCD"/>
    <w:rsid w:val="001A784E"/>
    <w:rsid w:val="001B1053"/>
    <w:rsid w:val="001B4CA2"/>
    <w:rsid w:val="001B5123"/>
    <w:rsid w:val="001B521C"/>
    <w:rsid w:val="001B5A59"/>
    <w:rsid w:val="001B7F10"/>
    <w:rsid w:val="001B7FB9"/>
    <w:rsid w:val="001C02EA"/>
    <w:rsid w:val="001C1424"/>
    <w:rsid w:val="001C30F5"/>
    <w:rsid w:val="001C312C"/>
    <w:rsid w:val="001C36F2"/>
    <w:rsid w:val="001C3876"/>
    <w:rsid w:val="001C6136"/>
    <w:rsid w:val="001C7705"/>
    <w:rsid w:val="001D04CF"/>
    <w:rsid w:val="001D079F"/>
    <w:rsid w:val="001D0878"/>
    <w:rsid w:val="001D16EA"/>
    <w:rsid w:val="001D19D1"/>
    <w:rsid w:val="001D2DCE"/>
    <w:rsid w:val="001D391A"/>
    <w:rsid w:val="001D4094"/>
    <w:rsid w:val="001D4B27"/>
    <w:rsid w:val="001D4CCF"/>
    <w:rsid w:val="001D6B6E"/>
    <w:rsid w:val="001D7E56"/>
    <w:rsid w:val="001E0B16"/>
    <w:rsid w:val="001E15DE"/>
    <w:rsid w:val="001E4A4E"/>
    <w:rsid w:val="001E613B"/>
    <w:rsid w:val="001E69D1"/>
    <w:rsid w:val="001E6DC9"/>
    <w:rsid w:val="001E6E2C"/>
    <w:rsid w:val="001F079C"/>
    <w:rsid w:val="001F1A45"/>
    <w:rsid w:val="001F2C4B"/>
    <w:rsid w:val="001F3BE0"/>
    <w:rsid w:val="001F43CE"/>
    <w:rsid w:val="001F4E9E"/>
    <w:rsid w:val="001F5705"/>
    <w:rsid w:val="001F6FA2"/>
    <w:rsid w:val="002002A5"/>
    <w:rsid w:val="002008CF"/>
    <w:rsid w:val="00200C87"/>
    <w:rsid w:val="00201AEA"/>
    <w:rsid w:val="00201CD3"/>
    <w:rsid w:val="00205474"/>
    <w:rsid w:val="00205723"/>
    <w:rsid w:val="00205981"/>
    <w:rsid w:val="00206589"/>
    <w:rsid w:val="00206620"/>
    <w:rsid w:val="0020673F"/>
    <w:rsid w:val="00211641"/>
    <w:rsid w:val="002122A0"/>
    <w:rsid w:val="0021315A"/>
    <w:rsid w:val="00213A38"/>
    <w:rsid w:val="00213FA4"/>
    <w:rsid w:val="002142AA"/>
    <w:rsid w:val="002142EB"/>
    <w:rsid w:val="00214A89"/>
    <w:rsid w:val="0021567E"/>
    <w:rsid w:val="0021618C"/>
    <w:rsid w:val="002171C6"/>
    <w:rsid w:val="00217308"/>
    <w:rsid w:val="00217448"/>
    <w:rsid w:val="00217CB2"/>
    <w:rsid w:val="00217FE0"/>
    <w:rsid w:val="00220E2B"/>
    <w:rsid w:val="002222D9"/>
    <w:rsid w:val="00223F2C"/>
    <w:rsid w:val="0022414D"/>
    <w:rsid w:val="002241B7"/>
    <w:rsid w:val="00225730"/>
    <w:rsid w:val="00225F94"/>
    <w:rsid w:val="002262A3"/>
    <w:rsid w:val="00226736"/>
    <w:rsid w:val="0022706E"/>
    <w:rsid w:val="0022760C"/>
    <w:rsid w:val="0022788E"/>
    <w:rsid w:val="002317CF"/>
    <w:rsid w:val="00232ED7"/>
    <w:rsid w:val="0023318B"/>
    <w:rsid w:val="0023440E"/>
    <w:rsid w:val="0023717F"/>
    <w:rsid w:val="002371AB"/>
    <w:rsid w:val="00237275"/>
    <w:rsid w:val="00237D4C"/>
    <w:rsid w:val="00240E06"/>
    <w:rsid w:val="00240EFA"/>
    <w:rsid w:val="00241DF9"/>
    <w:rsid w:val="00242BDB"/>
    <w:rsid w:val="00243223"/>
    <w:rsid w:val="00244EB2"/>
    <w:rsid w:val="00245095"/>
    <w:rsid w:val="00245A4E"/>
    <w:rsid w:val="00247543"/>
    <w:rsid w:val="002475DE"/>
    <w:rsid w:val="002503C8"/>
    <w:rsid w:val="002509B7"/>
    <w:rsid w:val="0025112B"/>
    <w:rsid w:val="002516E7"/>
    <w:rsid w:val="00251726"/>
    <w:rsid w:val="002527DB"/>
    <w:rsid w:val="002528E0"/>
    <w:rsid w:val="00253E2A"/>
    <w:rsid w:val="00253F41"/>
    <w:rsid w:val="002563B1"/>
    <w:rsid w:val="00257FDF"/>
    <w:rsid w:val="00260A30"/>
    <w:rsid w:val="00260AAE"/>
    <w:rsid w:val="0026108F"/>
    <w:rsid w:val="00261359"/>
    <w:rsid w:val="002614FB"/>
    <w:rsid w:val="00261C0E"/>
    <w:rsid w:val="002626CC"/>
    <w:rsid w:val="00262AFB"/>
    <w:rsid w:val="00262DE2"/>
    <w:rsid w:val="00262F2F"/>
    <w:rsid w:val="00263996"/>
    <w:rsid w:val="00264C26"/>
    <w:rsid w:val="00265668"/>
    <w:rsid w:val="00265DF3"/>
    <w:rsid w:val="00267CE0"/>
    <w:rsid w:val="00267FEA"/>
    <w:rsid w:val="00270371"/>
    <w:rsid w:val="00270538"/>
    <w:rsid w:val="00270AD8"/>
    <w:rsid w:val="00271510"/>
    <w:rsid w:val="00271954"/>
    <w:rsid w:val="00272CCC"/>
    <w:rsid w:val="00272F8F"/>
    <w:rsid w:val="00273055"/>
    <w:rsid w:val="00275270"/>
    <w:rsid w:val="00275937"/>
    <w:rsid w:val="002760E8"/>
    <w:rsid w:val="002765DF"/>
    <w:rsid w:val="002769D3"/>
    <w:rsid w:val="002772C3"/>
    <w:rsid w:val="00277C4C"/>
    <w:rsid w:val="00281C2D"/>
    <w:rsid w:val="00281E44"/>
    <w:rsid w:val="002827F9"/>
    <w:rsid w:val="00282BF4"/>
    <w:rsid w:val="002831B9"/>
    <w:rsid w:val="00283414"/>
    <w:rsid w:val="00284025"/>
    <w:rsid w:val="0028474B"/>
    <w:rsid w:val="00284875"/>
    <w:rsid w:val="002865CF"/>
    <w:rsid w:val="0028702E"/>
    <w:rsid w:val="00287227"/>
    <w:rsid w:val="00287DE8"/>
    <w:rsid w:val="00290D4B"/>
    <w:rsid w:val="00291285"/>
    <w:rsid w:val="0029175F"/>
    <w:rsid w:val="00291B2A"/>
    <w:rsid w:val="00292B71"/>
    <w:rsid w:val="0029330E"/>
    <w:rsid w:val="00293DF4"/>
    <w:rsid w:val="00294CC1"/>
    <w:rsid w:val="00294CC3"/>
    <w:rsid w:val="00294DE5"/>
    <w:rsid w:val="00294F49"/>
    <w:rsid w:val="002979BC"/>
    <w:rsid w:val="002A0068"/>
    <w:rsid w:val="002A05EC"/>
    <w:rsid w:val="002A09CC"/>
    <w:rsid w:val="002A18F4"/>
    <w:rsid w:val="002A1FB9"/>
    <w:rsid w:val="002A2720"/>
    <w:rsid w:val="002A36A7"/>
    <w:rsid w:val="002A3FD6"/>
    <w:rsid w:val="002A48D0"/>
    <w:rsid w:val="002A4DEF"/>
    <w:rsid w:val="002A56F5"/>
    <w:rsid w:val="002A5954"/>
    <w:rsid w:val="002A6149"/>
    <w:rsid w:val="002A6847"/>
    <w:rsid w:val="002A6CBC"/>
    <w:rsid w:val="002A72C5"/>
    <w:rsid w:val="002A7628"/>
    <w:rsid w:val="002A7B7B"/>
    <w:rsid w:val="002B0D21"/>
    <w:rsid w:val="002B0DCF"/>
    <w:rsid w:val="002B1067"/>
    <w:rsid w:val="002B163A"/>
    <w:rsid w:val="002B1993"/>
    <w:rsid w:val="002B1AC0"/>
    <w:rsid w:val="002B1B9D"/>
    <w:rsid w:val="002B20B0"/>
    <w:rsid w:val="002B28F9"/>
    <w:rsid w:val="002B4083"/>
    <w:rsid w:val="002B40ED"/>
    <w:rsid w:val="002B432D"/>
    <w:rsid w:val="002B51C2"/>
    <w:rsid w:val="002B5302"/>
    <w:rsid w:val="002B56F4"/>
    <w:rsid w:val="002B57B4"/>
    <w:rsid w:val="002B5D09"/>
    <w:rsid w:val="002B6998"/>
    <w:rsid w:val="002B734E"/>
    <w:rsid w:val="002B7AEE"/>
    <w:rsid w:val="002C01E1"/>
    <w:rsid w:val="002C0A25"/>
    <w:rsid w:val="002C0C2C"/>
    <w:rsid w:val="002C15E7"/>
    <w:rsid w:val="002C17C5"/>
    <w:rsid w:val="002C1A47"/>
    <w:rsid w:val="002C1E0C"/>
    <w:rsid w:val="002C2C82"/>
    <w:rsid w:val="002C30EB"/>
    <w:rsid w:val="002C3C7B"/>
    <w:rsid w:val="002C3F2C"/>
    <w:rsid w:val="002C5748"/>
    <w:rsid w:val="002C67C3"/>
    <w:rsid w:val="002C6BF0"/>
    <w:rsid w:val="002C76EF"/>
    <w:rsid w:val="002D062F"/>
    <w:rsid w:val="002D0CBA"/>
    <w:rsid w:val="002D2995"/>
    <w:rsid w:val="002D2D2E"/>
    <w:rsid w:val="002D3989"/>
    <w:rsid w:val="002D3D40"/>
    <w:rsid w:val="002D50A3"/>
    <w:rsid w:val="002D555F"/>
    <w:rsid w:val="002D6C10"/>
    <w:rsid w:val="002E1745"/>
    <w:rsid w:val="002E18C2"/>
    <w:rsid w:val="002E1C4D"/>
    <w:rsid w:val="002E20DA"/>
    <w:rsid w:val="002E2250"/>
    <w:rsid w:val="002E3DE4"/>
    <w:rsid w:val="002E6C32"/>
    <w:rsid w:val="002E7BC0"/>
    <w:rsid w:val="002F0E8A"/>
    <w:rsid w:val="002F21F1"/>
    <w:rsid w:val="002F2443"/>
    <w:rsid w:val="002F465A"/>
    <w:rsid w:val="002F4B41"/>
    <w:rsid w:val="002F4C96"/>
    <w:rsid w:val="002F71F1"/>
    <w:rsid w:val="0030153E"/>
    <w:rsid w:val="00301847"/>
    <w:rsid w:val="00303BF3"/>
    <w:rsid w:val="00303D51"/>
    <w:rsid w:val="00305B28"/>
    <w:rsid w:val="00307BE8"/>
    <w:rsid w:val="00307C89"/>
    <w:rsid w:val="003108FC"/>
    <w:rsid w:val="00310A16"/>
    <w:rsid w:val="00312D3F"/>
    <w:rsid w:val="00314ED0"/>
    <w:rsid w:val="0031543C"/>
    <w:rsid w:val="00315CE0"/>
    <w:rsid w:val="00315E2A"/>
    <w:rsid w:val="00316F49"/>
    <w:rsid w:val="00317C09"/>
    <w:rsid w:val="00321026"/>
    <w:rsid w:val="003225F4"/>
    <w:rsid w:val="0032292A"/>
    <w:rsid w:val="00322E4F"/>
    <w:rsid w:val="00324E06"/>
    <w:rsid w:val="003258EF"/>
    <w:rsid w:val="0032662C"/>
    <w:rsid w:val="00327876"/>
    <w:rsid w:val="003300AB"/>
    <w:rsid w:val="003316C7"/>
    <w:rsid w:val="00331EE1"/>
    <w:rsid w:val="00332B18"/>
    <w:rsid w:val="0033556B"/>
    <w:rsid w:val="00335734"/>
    <w:rsid w:val="0033691C"/>
    <w:rsid w:val="00340616"/>
    <w:rsid w:val="003416BF"/>
    <w:rsid w:val="003427DC"/>
    <w:rsid w:val="0034286C"/>
    <w:rsid w:val="003450BA"/>
    <w:rsid w:val="00345FD1"/>
    <w:rsid w:val="00346B71"/>
    <w:rsid w:val="00346D7D"/>
    <w:rsid w:val="00347081"/>
    <w:rsid w:val="00347297"/>
    <w:rsid w:val="00350A5D"/>
    <w:rsid w:val="00350C5F"/>
    <w:rsid w:val="00352BAC"/>
    <w:rsid w:val="00352BF4"/>
    <w:rsid w:val="003530B4"/>
    <w:rsid w:val="003539BC"/>
    <w:rsid w:val="00353DEC"/>
    <w:rsid w:val="00354122"/>
    <w:rsid w:val="00354A5A"/>
    <w:rsid w:val="00354D21"/>
    <w:rsid w:val="00354DF9"/>
    <w:rsid w:val="00355B2B"/>
    <w:rsid w:val="00356B2C"/>
    <w:rsid w:val="00356BCB"/>
    <w:rsid w:val="003579C2"/>
    <w:rsid w:val="00360EFC"/>
    <w:rsid w:val="0036129B"/>
    <w:rsid w:val="00362015"/>
    <w:rsid w:val="00363AC8"/>
    <w:rsid w:val="00363B3D"/>
    <w:rsid w:val="00363BF9"/>
    <w:rsid w:val="0036410C"/>
    <w:rsid w:val="003641C5"/>
    <w:rsid w:val="003643CE"/>
    <w:rsid w:val="00364A93"/>
    <w:rsid w:val="00365AC5"/>
    <w:rsid w:val="00365B98"/>
    <w:rsid w:val="00367B82"/>
    <w:rsid w:val="00371D51"/>
    <w:rsid w:val="00372A87"/>
    <w:rsid w:val="00372E99"/>
    <w:rsid w:val="0037313D"/>
    <w:rsid w:val="003733D3"/>
    <w:rsid w:val="003754F9"/>
    <w:rsid w:val="00375EAA"/>
    <w:rsid w:val="003761A0"/>
    <w:rsid w:val="00377169"/>
    <w:rsid w:val="00377413"/>
    <w:rsid w:val="00380C28"/>
    <w:rsid w:val="0038178B"/>
    <w:rsid w:val="00381ECA"/>
    <w:rsid w:val="003826C7"/>
    <w:rsid w:val="003833EA"/>
    <w:rsid w:val="003839F1"/>
    <w:rsid w:val="003852FC"/>
    <w:rsid w:val="00385529"/>
    <w:rsid w:val="00386465"/>
    <w:rsid w:val="003869F4"/>
    <w:rsid w:val="0039009E"/>
    <w:rsid w:val="00390ADD"/>
    <w:rsid w:val="00390BE4"/>
    <w:rsid w:val="00390D6C"/>
    <w:rsid w:val="00391258"/>
    <w:rsid w:val="003917CB"/>
    <w:rsid w:val="003923F0"/>
    <w:rsid w:val="003929BB"/>
    <w:rsid w:val="00393988"/>
    <w:rsid w:val="00393DF6"/>
    <w:rsid w:val="0039466F"/>
    <w:rsid w:val="00395ECC"/>
    <w:rsid w:val="00396948"/>
    <w:rsid w:val="00396B4D"/>
    <w:rsid w:val="00397E40"/>
    <w:rsid w:val="003A147B"/>
    <w:rsid w:val="003A2855"/>
    <w:rsid w:val="003A2884"/>
    <w:rsid w:val="003A2C65"/>
    <w:rsid w:val="003A2DF5"/>
    <w:rsid w:val="003A4158"/>
    <w:rsid w:val="003A4F5E"/>
    <w:rsid w:val="003A594B"/>
    <w:rsid w:val="003A6133"/>
    <w:rsid w:val="003A639A"/>
    <w:rsid w:val="003A70B0"/>
    <w:rsid w:val="003A7775"/>
    <w:rsid w:val="003A7BD0"/>
    <w:rsid w:val="003B01DB"/>
    <w:rsid w:val="003B1584"/>
    <w:rsid w:val="003B1AE0"/>
    <w:rsid w:val="003B1BC1"/>
    <w:rsid w:val="003B1CF6"/>
    <w:rsid w:val="003B29BB"/>
    <w:rsid w:val="003B3198"/>
    <w:rsid w:val="003B36B2"/>
    <w:rsid w:val="003B3D45"/>
    <w:rsid w:val="003B3DD7"/>
    <w:rsid w:val="003B50F4"/>
    <w:rsid w:val="003B5170"/>
    <w:rsid w:val="003B54C7"/>
    <w:rsid w:val="003B6917"/>
    <w:rsid w:val="003B6E03"/>
    <w:rsid w:val="003B7EEE"/>
    <w:rsid w:val="003C14F0"/>
    <w:rsid w:val="003C1ACB"/>
    <w:rsid w:val="003C1F0D"/>
    <w:rsid w:val="003C2108"/>
    <w:rsid w:val="003C2429"/>
    <w:rsid w:val="003C255D"/>
    <w:rsid w:val="003C28E3"/>
    <w:rsid w:val="003C331F"/>
    <w:rsid w:val="003C3340"/>
    <w:rsid w:val="003C598A"/>
    <w:rsid w:val="003C69A9"/>
    <w:rsid w:val="003C7436"/>
    <w:rsid w:val="003C78FE"/>
    <w:rsid w:val="003C7D4C"/>
    <w:rsid w:val="003D0586"/>
    <w:rsid w:val="003D081E"/>
    <w:rsid w:val="003D1820"/>
    <w:rsid w:val="003D1D08"/>
    <w:rsid w:val="003D2411"/>
    <w:rsid w:val="003D5BEA"/>
    <w:rsid w:val="003D5C73"/>
    <w:rsid w:val="003D761E"/>
    <w:rsid w:val="003D78A1"/>
    <w:rsid w:val="003E06CA"/>
    <w:rsid w:val="003E0AA4"/>
    <w:rsid w:val="003E2A86"/>
    <w:rsid w:val="003E38FA"/>
    <w:rsid w:val="003E419A"/>
    <w:rsid w:val="003E4A69"/>
    <w:rsid w:val="003E4DC6"/>
    <w:rsid w:val="003E55EF"/>
    <w:rsid w:val="003E5C5F"/>
    <w:rsid w:val="003E5DF0"/>
    <w:rsid w:val="003E647E"/>
    <w:rsid w:val="003E7980"/>
    <w:rsid w:val="003E7AF3"/>
    <w:rsid w:val="003F16F5"/>
    <w:rsid w:val="003F1D04"/>
    <w:rsid w:val="003F29E7"/>
    <w:rsid w:val="003F3362"/>
    <w:rsid w:val="003F40B0"/>
    <w:rsid w:val="003F68BE"/>
    <w:rsid w:val="003F6B3C"/>
    <w:rsid w:val="003F6C62"/>
    <w:rsid w:val="003F75C3"/>
    <w:rsid w:val="00401103"/>
    <w:rsid w:val="00401439"/>
    <w:rsid w:val="004034B7"/>
    <w:rsid w:val="004035B1"/>
    <w:rsid w:val="00404793"/>
    <w:rsid w:val="004050D4"/>
    <w:rsid w:val="00405370"/>
    <w:rsid w:val="0040664D"/>
    <w:rsid w:val="00406D37"/>
    <w:rsid w:val="0041074E"/>
    <w:rsid w:val="004122D2"/>
    <w:rsid w:val="00412B2A"/>
    <w:rsid w:val="00412EAC"/>
    <w:rsid w:val="00413DD6"/>
    <w:rsid w:val="004145FA"/>
    <w:rsid w:val="00414A7C"/>
    <w:rsid w:val="004207DA"/>
    <w:rsid w:val="00420FD8"/>
    <w:rsid w:val="00422663"/>
    <w:rsid w:val="00423196"/>
    <w:rsid w:val="0042379F"/>
    <w:rsid w:val="00424D05"/>
    <w:rsid w:val="00424E9D"/>
    <w:rsid w:val="00425372"/>
    <w:rsid w:val="004259B5"/>
    <w:rsid w:val="00425DE6"/>
    <w:rsid w:val="0042611D"/>
    <w:rsid w:val="00426860"/>
    <w:rsid w:val="00427033"/>
    <w:rsid w:val="0042749A"/>
    <w:rsid w:val="00430ABF"/>
    <w:rsid w:val="0043167B"/>
    <w:rsid w:val="00432435"/>
    <w:rsid w:val="004329CE"/>
    <w:rsid w:val="004333E7"/>
    <w:rsid w:val="0043363B"/>
    <w:rsid w:val="00433964"/>
    <w:rsid w:val="00434BF7"/>
    <w:rsid w:val="00435075"/>
    <w:rsid w:val="0043553E"/>
    <w:rsid w:val="004370B1"/>
    <w:rsid w:val="00437153"/>
    <w:rsid w:val="00437510"/>
    <w:rsid w:val="00440736"/>
    <w:rsid w:val="0044229E"/>
    <w:rsid w:val="004423F7"/>
    <w:rsid w:val="00442E88"/>
    <w:rsid w:val="0044361D"/>
    <w:rsid w:val="004450E2"/>
    <w:rsid w:val="00445518"/>
    <w:rsid w:val="0045042C"/>
    <w:rsid w:val="00450430"/>
    <w:rsid w:val="00450889"/>
    <w:rsid w:val="00450E94"/>
    <w:rsid w:val="00451D0E"/>
    <w:rsid w:val="00451F9A"/>
    <w:rsid w:val="00452CCD"/>
    <w:rsid w:val="00453680"/>
    <w:rsid w:val="00455442"/>
    <w:rsid w:val="004563D9"/>
    <w:rsid w:val="004566CA"/>
    <w:rsid w:val="004567C1"/>
    <w:rsid w:val="0046051A"/>
    <w:rsid w:val="004614EE"/>
    <w:rsid w:val="004624A9"/>
    <w:rsid w:val="0046314F"/>
    <w:rsid w:val="004662DB"/>
    <w:rsid w:val="00466725"/>
    <w:rsid w:val="00466E25"/>
    <w:rsid w:val="00466F48"/>
    <w:rsid w:val="004703AD"/>
    <w:rsid w:val="004717F1"/>
    <w:rsid w:val="004737D1"/>
    <w:rsid w:val="00474215"/>
    <w:rsid w:val="0047494E"/>
    <w:rsid w:val="004753A6"/>
    <w:rsid w:val="0047694A"/>
    <w:rsid w:val="0047799E"/>
    <w:rsid w:val="00480876"/>
    <w:rsid w:val="0048129C"/>
    <w:rsid w:val="00481405"/>
    <w:rsid w:val="00481C7C"/>
    <w:rsid w:val="0048234A"/>
    <w:rsid w:val="004826C5"/>
    <w:rsid w:val="00482EF4"/>
    <w:rsid w:val="004834E1"/>
    <w:rsid w:val="00484239"/>
    <w:rsid w:val="00485020"/>
    <w:rsid w:val="00485537"/>
    <w:rsid w:val="00485BE7"/>
    <w:rsid w:val="00486056"/>
    <w:rsid w:val="00486330"/>
    <w:rsid w:val="00487C1A"/>
    <w:rsid w:val="00490890"/>
    <w:rsid w:val="00490CEC"/>
    <w:rsid w:val="00491072"/>
    <w:rsid w:val="00491C82"/>
    <w:rsid w:val="004933C2"/>
    <w:rsid w:val="004939CB"/>
    <w:rsid w:val="00493D1D"/>
    <w:rsid w:val="00494275"/>
    <w:rsid w:val="00494541"/>
    <w:rsid w:val="00495867"/>
    <w:rsid w:val="00495926"/>
    <w:rsid w:val="00495C0B"/>
    <w:rsid w:val="0049721F"/>
    <w:rsid w:val="004A0142"/>
    <w:rsid w:val="004A0269"/>
    <w:rsid w:val="004A1709"/>
    <w:rsid w:val="004A1AC2"/>
    <w:rsid w:val="004A258A"/>
    <w:rsid w:val="004A33E4"/>
    <w:rsid w:val="004A4FF0"/>
    <w:rsid w:val="004A53BC"/>
    <w:rsid w:val="004A570B"/>
    <w:rsid w:val="004A6161"/>
    <w:rsid w:val="004A78DA"/>
    <w:rsid w:val="004B058F"/>
    <w:rsid w:val="004B18CC"/>
    <w:rsid w:val="004B27AD"/>
    <w:rsid w:val="004B2DEE"/>
    <w:rsid w:val="004B3010"/>
    <w:rsid w:val="004B38E6"/>
    <w:rsid w:val="004B3A17"/>
    <w:rsid w:val="004B4708"/>
    <w:rsid w:val="004B4EC3"/>
    <w:rsid w:val="004B5BB4"/>
    <w:rsid w:val="004B639D"/>
    <w:rsid w:val="004B6A95"/>
    <w:rsid w:val="004B6F3A"/>
    <w:rsid w:val="004B7102"/>
    <w:rsid w:val="004B7295"/>
    <w:rsid w:val="004B7888"/>
    <w:rsid w:val="004B78A7"/>
    <w:rsid w:val="004C1604"/>
    <w:rsid w:val="004C20EB"/>
    <w:rsid w:val="004C304F"/>
    <w:rsid w:val="004C3085"/>
    <w:rsid w:val="004C350A"/>
    <w:rsid w:val="004C3A1B"/>
    <w:rsid w:val="004C4856"/>
    <w:rsid w:val="004C4BFF"/>
    <w:rsid w:val="004C562A"/>
    <w:rsid w:val="004C582A"/>
    <w:rsid w:val="004C650F"/>
    <w:rsid w:val="004C6640"/>
    <w:rsid w:val="004C6B77"/>
    <w:rsid w:val="004C7269"/>
    <w:rsid w:val="004C7272"/>
    <w:rsid w:val="004C7A6A"/>
    <w:rsid w:val="004D076D"/>
    <w:rsid w:val="004D1FB9"/>
    <w:rsid w:val="004D223E"/>
    <w:rsid w:val="004D24AB"/>
    <w:rsid w:val="004D3959"/>
    <w:rsid w:val="004D495F"/>
    <w:rsid w:val="004D4C17"/>
    <w:rsid w:val="004D53BD"/>
    <w:rsid w:val="004D57A7"/>
    <w:rsid w:val="004D5829"/>
    <w:rsid w:val="004D596A"/>
    <w:rsid w:val="004D59E9"/>
    <w:rsid w:val="004D5D86"/>
    <w:rsid w:val="004D6E91"/>
    <w:rsid w:val="004D75BE"/>
    <w:rsid w:val="004D7808"/>
    <w:rsid w:val="004E12E7"/>
    <w:rsid w:val="004E22A6"/>
    <w:rsid w:val="004E2DF7"/>
    <w:rsid w:val="004E33E7"/>
    <w:rsid w:val="004E50F7"/>
    <w:rsid w:val="004E5A6B"/>
    <w:rsid w:val="004E688B"/>
    <w:rsid w:val="004E7189"/>
    <w:rsid w:val="004F3CB1"/>
    <w:rsid w:val="004F43F0"/>
    <w:rsid w:val="004F50C0"/>
    <w:rsid w:val="004F527C"/>
    <w:rsid w:val="004F53FB"/>
    <w:rsid w:val="004F55E0"/>
    <w:rsid w:val="004F7534"/>
    <w:rsid w:val="004F7968"/>
    <w:rsid w:val="004F7A27"/>
    <w:rsid w:val="00500EE2"/>
    <w:rsid w:val="005011FE"/>
    <w:rsid w:val="005016F8"/>
    <w:rsid w:val="00502567"/>
    <w:rsid w:val="00502BCB"/>
    <w:rsid w:val="00504558"/>
    <w:rsid w:val="0050507F"/>
    <w:rsid w:val="00510B3D"/>
    <w:rsid w:val="005112CF"/>
    <w:rsid w:val="00512575"/>
    <w:rsid w:val="0051312C"/>
    <w:rsid w:val="005147E9"/>
    <w:rsid w:val="005151EA"/>
    <w:rsid w:val="005162B9"/>
    <w:rsid w:val="00516B6C"/>
    <w:rsid w:val="00516C64"/>
    <w:rsid w:val="00520D9E"/>
    <w:rsid w:val="00521CE7"/>
    <w:rsid w:val="00521D11"/>
    <w:rsid w:val="00521DB4"/>
    <w:rsid w:val="00522BAB"/>
    <w:rsid w:val="00522BC6"/>
    <w:rsid w:val="005235F2"/>
    <w:rsid w:val="00523BE5"/>
    <w:rsid w:val="00523EAC"/>
    <w:rsid w:val="005241CF"/>
    <w:rsid w:val="005245FE"/>
    <w:rsid w:val="00524FCB"/>
    <w:rsid w:val="00525819"/>
    <w:rsid w:val="00526A00"/>
    <w:rsid w:val="00527468"/>
    <w:rsid w:val="00530C89"/>
    <w:rsid w:val="00531889"/>
    <w:rsid w:val="00531BB8"/>
    <w:rsid w:val="00532CC0"/>
    <w:rsid w:val="00532D6B"/>
    <w:rsid w:val="00532DCD"/>
    <w:rsid w:val="00533458"/>
    <w:rsid w:val="00535024"/>
    <w:rsid w:val="005361F1"/>
    <w:rsid w:val="0053660B"/>
    <w:rsid w:val="00536AE0"/>
    <w:rsid w:val="00536CF5"/>
    <w:rsid w:val="00537786"/>
    <w:rsid w:val="005378FC"/>
    <w:rsid w:val="00540A3C"/>
    <w:rsid w:val="00541FD5"/>
    <w:rsid w:val="005421B8"/>
    <w:rsid w:val="00542D7A"/>
    <w:rsid w:val="005431E9"/>
    <w:rsid w:val="00543493"/>
    <w:rsid w:val="00544B05"/>
    <w:rsid w:val="00550747"/>
    <w:rsid w:val="0055156E"/>
    <w:rsid w:val="00552463"/>
    <w:rsid w:val="00552D2D"/>
    <w:rsid w:val="0055358C"/>
    <w:rsid w:val="00553CC8"/>
    <w:rsid w:val="0055422E"/>
    <w:rsid w:val="005547B3"/>
    <w:rsid w:val="00556889"/>
    <w:rsid w:val="00556955"/>
    <w:rsid w:val="005569F2"/>
    <w:rsid w:val="005570BC"/>
    <w:rsid w:val="005571C9"/>
    <w:rsid w:val="00557858"/>
    <w:rsid w:val="00557AA4"/>
    <w:rsid w:val="00560A9D"/>
    <w:rsid w:val="005616FE"/>
    <w:rsid w:val="00562C74"/>
    <w:rsid w:val="00563174"/>
    <w:rsid w:val="005633D6"/>
    <w:rsid w:val="005637C3"/>
    <w:rsid w:val="00563A8B"/>
    <w:rsid w:val="005653AF"/>
    <w:rsid w:val="0056543C"/>
    <w:rsid w:val="00566005"/>
    <w:rsid w:val="00567154"/>
    <w:rsid w:val="005678A1"/>
    <w:rsid w:val="00567F73"/>
    <w:rsid w:val="00571968"/>
    <w:rsid w:val="0057344B"/>
    <w:rsid w:val="00575E73"/>
    <w:rsid w:val="0057659A"/>
    <w:rsid w:val="00576FAA"/>
    <w:rsid w:val="0057728F"/>
    <w:rsid w:val="0057733B"/>
    <w:rsid w:val="005773F2"/>
    <w:rsid w:val="00577AB7"/>
    <w:rsid w:val="005803F5"/>
    <w:rsid w:val="00581343"/>
    <w:rsid w:val="00582AC9"/>
    <w:rsid w:val="00582E3A"/>
    <w:rsid w:val="0058375F"/>
    <w:rsid w:val="00583A8E"/>
    <w:rsid w:val="00583C91"/>
    <w:rsid w:val="00583FCF"/>
    <w:rsid w:val="00584277"/>
    <w:rsid w:val="005843F6"/>
    <w:rsid w:val="005850B9"/>
    <w:rsid w:val="00585CF0"/>
    <w:rsid w:val="00586631"/>
    <w:rsid w:val="005913E4"/>
    <w:rsid w:val="00592079"/>
    <w:rsid w:val="005927C7"/>
    <w:rsid w:val="00592960"/>
    <w:rsid w:val="00592DBB"/>
    <w:rsid w:val="005933F3"/>
    <w:rsid w:val="005934B9"/>
    <w:rsid w:val="00594C6B"/>
    <w:rsid w:val="00594FBD"/>
    <w:rsid w:val="00595648"/>
    <w:rsid w:val="00595806"/>
    <w:rsid w:val="00595B31"/>
    <w:rsid w:val="00596050"/>
    <w:rsid w:val="005A014A"/>
    <w:rsid w:val="005A02EE"/>
    <w:rsid w:val="005A04BD"/>
    <w:rsid w:val="005A0636"/>
    <w:rsid w:val="005A09E8"/>
    <w:rsid w:val="005A0A0C"/>
    <w:rsid w:val="005A0EAB"/>
    <w:rsid w:val="005A2049"/>
    <w:rsid w:val="005A4789"/>
    <w:rsid w:val="005A4CA7"/>
    <w:rsid w:val="005A4F99"/>
    <w:rsid w:val="005A50E6"/>
    <w:rsid w:val="005A5507"/>
    <w:rsid w:val="005A5C1F"/>
    <w:rsid w:val="005A6857"/>
    <w:rsid w:val="005A6924"/>
    <w:rsid w:val="005B03AC"/>
    <w:rsid w:val="005B0DC8"/>
    <w:rsid w:val="005B2D36"/>
    <w:rsid w:val="005B3039"/>
    <w:rsid w:val="005B361C"/>
    <w:rsid w:val="005B475E"/>
    <w:rsid w:val="005B4A5D"/>
    <w:rsid w:val="005B5330"/>
    <w:rsid w:val="005B5A46"/>
    <w:rsid w:val="005B5D40"/>
    <w:rsid w:val="005B7428"/>
    <w:rsid w:val="005B746C"/>
    <w:rsid w:val="005C04FC"/>
    <w:rsid w:val="005C1004"/>
    <w:rsid w:val="005C10DD"/>
    <w:rsid w:val="005C190F"/>
    <w:rsid w:val="005C4205"/>
    <w:rsid w:val="005C5E4E"/>
    <w:rsid w:val="005C5F5A"/>
    <w:rsid w:val="005C6B83"/>
    <w:rsid w:val="005C6C1E"/>
    <w:rsid w:val="005D0003"/>
    <w:rsid w:val="005D01B3"/>
    <w:rsid w:val="005D0ACA"/>
    <w:rsid w:val="005D0E6B"/>
    <w:rsid w:val="005D18A0"/>
    <w:rsid w:val="005D20F9"/>
    <w:rsid w:val="005D62E9"/>
    <w:rsid w:val="005D780C"/>
    <w:rsid w:val="005D7890"/>
    <w:rsid w:val="005D794D"/>
    <w:rsid w:val="005D7C9C"/>
    <w:rsid w:val="005E0A28"/>
    <w:rsid w:val="005E0C3A"/>
    <w:rsid w:val="005E2870"/>
    <w:rsid w:val="005E31ED"/>
    <w:rsid w:val="005E3306"/>
    <w:rsid w:val="005E332A"/>
    <w:rsid w:val="005E3C91"/>
    <w:rsid w:val="005E3DDA"/>
    <w:rsid w:val="005E4010"/>
    <w:rsid w:val="005E63F7"/>
    <w:rsid w:val="005E729F"/>
    <w:rsid w:val="005E75CC"/>
    <w:rsid w:val="005F2C8D"/>
    <w:rsid w:val="005F3AD6"/>
    <w:rsid w:val="005F4DE4"/>
    <w:rsid w:val="005F70F8"/>
    <w:rsid w:val="005F72D6"/>
    <w:rsid w:val="005F760D"/>
    <w:rsid w:val="005F7714"/>
    <w:rsid w:val="005F7B0A"/>
    <w:rsid w:val="005F7C41"/>
    <w:rsid w:val="006006B8"/>
    <w:rsid w:val="00600DBC"/>
    <w:rsid w:val="00601182"/>
    <w:rsid w:val="00602D56"/>
    <w:rsid w:val="00603680"/>
    <w:rsid w:val="00604AE3"/>
    <w:rsid w:val="006057C6"/>
    <w:rsid w:val="006065BA"/>
    <w:rsid w:val="0061061F"/>
    <w:rsid w:val="00611393"/>
    <w:rsid w:val="00611F22"/>
    <w:rsid w:val="00613066"/>
    <w:rsid w:val="0061378A"/>
    <w:rsid w:val="00613D77"/>
    <w:rsid w:val="0061494A"/>
    <w:rsid w:val="00614B1B"/>
    <w:rsid w:val="00614CE0"/>
    <w:rsid w:val="00616038"/>
    <w:rsid w:val="0061735A"/>
    <w:rsid w:val="00620799"/>
    <w:rsid w:val="00621CD4"/>
    <w:rsid w:val="0062205C"/>
    <w:rsid w:val="0062379C"/>
    <w:rsid w:val="00623E6A"/>
    <w:rsid w:val="00624042"/>
    <w:rsid w:val="00624948"/>
    <w:rsid w:val="00624D4F"/>
    <w:rsid w:val="0062501C"/>
    <w:rsid w:val="00625420"/>
    <w:rsid w:val="00625BA5"/>
    <w:rsid w:val="006304C6"/>
    <w:rsid w:val="00630759"/>
    <w:rsid w:val="00630DCD"/>
    <w:rsid w:val="00631231"/>
    <w:rsid w:val="006319E3"/>
    <w:rsid w:val="00632BCA"/>
    <w:rsid w:val="00633060"/>
    <w:rsid w:val="00634605"/>
    <w:rsid w:val="0063467A"/>
    <w:rsid w:val="00634724"/>
    <w:rsid w:val="00634F11"/>
    <w:rsid w:val="00636661"/>
    <w:rsid w:val="00636C5B"/>
    <w:rsid w:val="006400E5"/>
    <w:rsid w:val="006406E9"/>
    <w:rsid w:val="00641C53"/>
    <w:rsid w:val="006429FD"/>
    <w:rsid w:val="0064353B"/>
    <w:rsid w:val="00644566"/>
    <w:rsid w:val="00645563"/>
    <w:rsid w:val="006455AD"/>
    <w:rsid w:val="00645B89"/>
    <w:rsid w:val="00646309"/>
    <w:rsid w:val="00646A0A"/>
    <w:rsid w:val="00646ECE"/>
    <w:rsid w:val="00647D6B"/>
    <w:rsid w:val="00650D61"/>
    <w:rsid w:val="00651225"/>
    <w:rsid w:val="0065182F"/>
    <w:rsid w:val="00651CD8"/>
    <w:rsid w:val="00651EF5"/>
    <w:rsid w:val="00654670"/>
    <w:rsid w:val="00656163"/>
    <w:rsid w:val="00656455"/>
    <w:rsid w:val="00656647"/>
    <w:rsid w:val="00657E11"/>
    <w:rsid w:val="006614BB"/>
    <w:rsid w:val="006616B0"/>
    <w:rsid w:val="006641CF"/>
    <w:rsid w:val="0066515E"/>
    <w:rsid w:val="0066548B"/>
    <w:rsid w:val="00666257"/>
    <w:rsid w:val="00666BBB"/>
    <w:rsid w:val="00667B99"/>
    <w:rsid w:val="00667C48"/>
    <w:rsid w:val="00670019"/>
    <w:rsid w:val="006716C9"/>
    <w:rsid w:val="0067238A"/>
    <w:rsid w:val="006725F9"/>
    <w:rsid w:val="006729A2"/>
    <w:rsid w:val="006744DB"/>
    <w:rsid w:val="00674B0C"/>
    <w:rsid w:val="0067551F"/>
    <w:rsid w:val="00676111"/>
    <w:rsid w:val="00676988"/>
    <w:rsid w:val="00677899"/>
    <w:rsid w:val="00680A02"/>
    <w:rsid w:val="00680BAD"/>
    <w:rsid w:val="00680CA5"/>
    <w:rsid w:val="006810F3"/>
    <w:rsid w:val="00682AD9"/>
    <w:rsid w:val="00682BDC"/>
    <w:rsid w:val="00683584"/>
    <w:rsid w:val="0068431C"/>
    <w:rsid w:val="006856D7"/>
    <w:rsid w:val="00685BB2"/>
    <w:rsid w:val="0068680E"/>
    <w:rsid w:val="006874C1"/>
    <w:rsid w:val="00687691"/>
    <w:rsid w:val="00690B09"/>
    <w:rsid w:val="00691050"/>
    <w:rsid w:val="006924F8"/>
    <w:rsid w:val="00692A19"/>
    <w:rsid w:val="0069310E"/>
    <w:rsid w:val="006938F3"/>
    <w:rsid w:val="00693C3F"/>
    <w:rsid w:val="006949A6"/>
    <w:rsid w:val="006955AB"/>
    <w:rsid w:val="006959BC"/>
    <w:rsid w:val="00695ACD"/>
    <w:rsid w:val="00697607"/>
    <w:rsid w:val="00697D12"/>
    <w:rsid w:val="006A0259"/>
    <w:rsid w:val="006A030D"/>
    <w:rsid w:val="006A09A1"/>
    <w:rsid w:val="006A1898"/>
    <w:rsid w:val="006A1F2C"/>
    <w:rsid w:val="006A1FA1"/>
    <w:rsid w:val="006A214F"/>
    <w:rsid w:val="006A2B02"/>
    <w:rsid w:val="006A4CBF"/>
    <w:rsid w:val="006A75E4"/>
    <w:rsid w:val="006A7D12"/>
    <w:rsid w:val="006B1039"/>
    <w:rsid w:val="006B17AE"/>
    <w:rsid w:val="006B1959"/>
    <w:rsid w:val="006B2FB9"/>
    <w:rsid w:val="006B36D0"/>
    <w:rsid w:val="006B540F"/>
    <w:rsid w:val="006B5B86"/>
    <w:rsid w:val="006B7321"/>
    <w:rsid w:val="006B7E83"/>
    <w:rsid w:val="006C0549"/>
    <w:rsid w:val="006C0991"/>
    <w:rsid w:val="006C0C20"/>
    <w:rsid w:val="006C1F95"/>
    <w:rsid w:val="006C20A9"/>
    <w:rsid w:val="006C2E7E"/>
    <w:rsid w:val="006C3073"/>
    <w:rsid w:val="006C3C39"/>
    <w:rsid w:val="006C54AA"/>
    <w:rsid w:val="006C6532"/>
    <w:rsid w:val="006C6678"/>
    <w:rsid w:val="006C6777"/>
    <w:rsid w:val="006C6B0D"/>
    <w:rsid w:val="006C6E4A"/>
    <w:rsid w:val="006C6F56"/>
    <w:rsid w:val="006C7809"/>
    <w:rsid w:val="006D17FE"/>
    <w:rsid w:val="006D2548"/>
    <w:rsid w:val="006D2983"/>
    <w:rsid w:val="006D2A9E"/>
    <w:rsid w:val="006D311A"/>
    <w:rsid w:val="006D3247"/>
    <w:rsid w:val="006D39F1"/>
    <w:rsid w:val="006D49DF"/>
    <w:rsid w:val="006D4EA8"/>
    <w:rsid w:val="006E0175"/>
    <w:rsid w:val="006E120E"/>
    <w:rsid w:val="006E150E"/>
    <w:rsid w:val="006E1C00"/>
    <w:rsid w:val="006E1D27"/>
    <w:rsid w:val="006E32AF"/>
    <w:rsid w:val="006E3865"/>
    <w:rsid w:val="006E43F8"/>
    <w:rsid w:val="006E47A6"/>
    <w:rsid w:val="006E4A66"/>
    <w:rsid w:val="006E4E25"/>
    <w:rsid w:val="006E50A6"/>
    <w:rsid w:val="006E5140"/>
    <w:rsid w:val="006E54CF"/>
    <w:rsid w:val="006E55B6"/>
    <w:rsid w:val="006E7CC7"/>
    <w:rsid w:val="006F124B"/>
    <w:rsid w:val="006F18E8"/>
    <w:rsid w:val="006F1B7B"/>
    <w:rsid w:val="006F2957"/>
    <w:rsid w:val="006F2E9C"/>
    <w:rsid w:val="006F329B"/>
    <w:rsid w:val="006F348D"/>
    <w:rsid w:val="006F3D85"/>
    <w:rsid w:val="006F40F7"/>
    <w:rsid w:val="006F4563"/>
    <w:rsid w:val="006F49C8"/>
    <w:rsid w:val="006F51B2"/>
    <w:rsid w:val="006F51B4"/>
    <w:rsid w:val="006F53E7"/>
    <w:rsid w:val="006F6235"/>
    <w:rsid w:val="006F65CA"/>
    <w:rsid w:val="006F6E7B"/>
    <w:rsid w:val="006F6FBC"/>
    <w:rsid w:val="006F73D6"/>
    <w:rsid w:val="006F7795"/>
    <w:rsid w:val="006F7ACF"/>
    <w:rsid w:val="00700183"/>
    <w:rsid w:val="007004B9"/>
    <w:rsid w:val="00700D76"/>
    <w:rsid w:val="00700E51"/>
    <w:rsid w:val="00703BA6"/>
    <w:rsid w:val="00703F9B"/>
    <w:rsid w:val="00705A9A"/>
    <w:rsid w:val="0070679B"/>
    <w:rsid w:val="00707481"/>
    <w:rsid w:val="007076E3"/>
    <w:rsid w:val="00707947"/>
    <w:rsid w:val="00707C2B"/>
    <w:rsid w:val="00710433"/>
    <w:rsid w:val="007114DA"/>
    <w:rsid w:val="007127EA"/>
    <w:rsid w:val="00712CB9"/>
    <w:rsid w:val="00714F5C"/>
    <w:rsid w:val="00714FD0"/>
    <w:rsid w:val="00715B2E"/>
    <w:rsid w:val="00716743"/>
    <w:rsid w:val="0071685E"/>
    <w:rsid w:val="00717CCF"/>
    <w:rsid w:val="00720BD0"/>
    <w:rsid w:val="00720E26"/>
    <w:rsid w:val="00721115"/>
    <w:rsid w:val="007217B0"/>
    <w:rsid w:val="00721D25"/>
    <w:rsid w:val="00721DDC"/>
    <w:rsid w:val="00721F6C"/>
    <w:rsid w:val="00722102"/>
    <w:rsid w:val="00722596"/>
    <w:rsid w:val="00722F24"/>
    <w:rsid w:val="0072335D"/>
    <w:rsid w:val="00725A4E"/>
    <w:rsid w:val="0072607C"/>
    <w:rsid w:val="007261A5"/>
    <w:rsid w:val="007264D2"/>
    <w:rsid w:val="0072744B"/>
    <w:rsid w:val="007311D0"/>
    <w:rsid w:val="007316D6"/>
    <w:rsid w:val="00731C9B"/>
    <w:rsid w:val="007334B7"/>
    <w:rsid w:val="00734A6D"/>
    <w:rsid w:val="00734A98"/>
    <w:rsid w:val="007360B9"/>
    <w:rsid w:val="00740550"/>
    <w:rsid w:val="0074261D"/>
    <w:rsid w:val="00744460"/>
    <w:rsid w:val="00744AF4"/>
    <w:rsid w:val="00745C07"/>
    <w:rsid w:val="007460BA"/>
    <w:rsid w:val="00747609"/>
    <w:rsid w:val="00747D81"/>
    <w:rsid w:val="00750500"/>
    <w:rsid w:val="00750CC1"/>
    <w:rsid w:val="00750CE5"/>
    <w:rsid w:val="00751464"/>
    <w:rsid w:val="007514D5"/>
    <w:rsid w:val="00752C45"/>
    <w:rsid w:val="0075355B"/>
    <w:rsid w:val="00753C35"/>
    <w:rsid w:val="007552D5"/>
    <w:rsid w:val="00755594"/>
    <w:rsid w:val="00755653"/>
    <w:rsid w:val="0075678E"/>
    <w:rsid w:val="00756F73"/>
    <w:rsid w:val="007605A6"/>
    <w:rsid w:val="00760A6A"/>
    <w:rsid w:val="00760BDF"/>
    <w:rsid w:val="007618E9"/>
    <w:rsid w:val="00761CD2"/>
    <w:rsid w:val="00762980"/>
    <w:rsid w:val="007638FB"/>
    <w:rsid w:val="00763CA3"/>
    <w:rsid w:val="00764379"/>
    <w:rsid w:val="007647D8"/>
    <w:rsid w:val="00765884"/>
    <w:rsid w:val="0077019F"/>
    <w:rsid w:val="007703B3"/>
    <w:rsid w:val="00771F06"/>
    <w:rsid w:val="007722FB"/>
    <w:rsid w:val="00772F1B"/>
    <w:rsid w:val="00773245"/>
    <w:rsid w:val="007752AF"/>
    <w:rsid w:val="00775335"/>
    <w:rsid w:val="00775FB0"/>
    <w:rsid w:val="007762BF"/>
    <w:rsid w:val="0077680C"/>
    <w:rsid w:val="00776E4D"/>
    <w:rsid w:val="0077751F"/>
    <w:rsid w:val="00780D4E"/>
    <w:rsid w:val="00782763"/>
    <w:rsid w:val="00782F7E"/>
    <w:rsid w:val="0078669F"/>
    <w:rsid w:val="00786A6A"/>
    <w:rsid w:val="00786B86"/>
    <w:rsid w:val="00787A77"/>
    <w:rsid w:val="00787F31"/>
    <w:rsid w:val="007911B8"/>
    <w:rsid w:val="00791CB4"/>
    <w:rsid w:val="007929BE"/>
    <w:rsid w:val="00794201"/>
    <w:rsid w:val="00795A15"/>
    <w:rsid w:val="00795B70"/>
    <w:rsid w:val="00795C17"/>
    <w:rsid w:val="00796ADC"/>
    <w:rsid w:val="00796C3F"/>
    <w:rsid w:val="007A00C6"/>
    <w:rsid w:val="007A01C9"/>
    <w:rsid w:val="007A1050"/>
    <w:rsid w:val="007A1521"/>
    <w:rsid w:val="007A198C"/>
    <w:rsid w:val="007A1FBF"/>
    <w:rsid w:val="007A212E"/>
    <w:rsid w:val="007A2632"/>
    <w:rsid w:val="007A293E"/>
    <w:rsid w:val="007A35B7"/>
    <w:rsid w:val="007A37E0"/>
    <w:rsid w:val="007A3C8C"/>
    <w:rsid w:val="007A4BA5"/>
    <w:rsid w:val="007A7203"/>
    <w:rsid w:val="007A7249"/>
    <w:rsid w:val="007A7BB5"/>
    <w:rsid w:val="007B02FF"/>
    <w:rsid w:val="007B0410"/>
    <w:rsid w:val="007B0AAC"/>
    <w:rsid w:val="007B179B"/>
    <w:rsid w:val="007B1DE1"/>
    <w:rsid w:val="007B2400"/>
    <w:rsid w:val="007B37C0"/>
    <w:rsid w:val="007B4788"/>
    <w:rsid w:val="007B4E00"/>
    <w:rsid w:val="007B5860"/>
    <w:rsid w:val="007B5C99"/>
    <w:rsid w:val="007B5FA8"/>
    <w:rsid w:val="007B61D6"/>
    <w:rsid w:val="007C1035"/>
    <w:rsid w:val="007C287C"/>
    <w:rsid w:val="007C2D75"/>
    <w:rsid w:val="007C370A"/>
    <w:rsid w:val="007C4698"/>
    <w:rsid w:val="007C4F1E"/>
    <w:rsid w:val="007C514B"/>
    <w:rsid w:val="007C6381"/>
    <w:rsid w:val="007C63B9"/>
    <w:rsid w:val="007C7482"/>
    <w:rsid w:val="007C7614"/>
    <w:rsid w:val="007C7664"/>
    <w:rsid w:val="007D0015"/>
    <w:rsid w:val="007D00BF"/>
    <w:rsid w:val="007D0D46"/>
    <w:rsid w:val="007D1A8E"/>
    <w:rsid w:val="007D1B59"/>
    <w:rsid w:val="007D21D5"/>
    <w:rsid w:val="007D2B74"/>
    <w:rsid w:val="007D2D8C"/>
    <w:rsid w:val="007D5FEB"/>
    <w:rsid w:val="007D73F5"/>
    <w:rsid w:val="007D7645"/>
    <w:rsid w:val="007E2FC0"/>
    <w:rsid w:val="007E328A"/>
    <w:rsid w:val="007E35B4"/>
    <w:rsid w:val="007E441D"/>
    <w:rsid w:val="007E5220"/>
    <w:rsid w:val="007E5B7D"/>
    <w:rsid w:val="007E5DF5"/>
    <w:rsid w:val="007E5EB7"/>
    <w:rsid w:val="007E5FC4"/>
    <w:rsid w:val="007E737B"/>
    <w:rsid w:val="007E76A9"/>
    <w:rsid w:val="007F005A"/>
    <w:rsid w:val="007F09EC"/>
    <w:rsid w:val="007F0D9B"/>
    <w:rsid w:val="007F160A"/>
    <w:rsid w:val="007F17C6"/>
    <w:rsid w:val="007F18ED"/>
    <w:rsid w:val="007F2632"/>
    <w:rsid w:val="007F2A90"/>
    <w:rsid w:val="007F2E7E"/>
    <w:rsid w:val="007F3853"/>
    <w:rsid w:val="007F3921"/>
    <w:rsid w:val="007F6E1B"/>
    <w:rsid w:val="007F71B9"/>
    <w:rsid w:val="007F76F2"/>
    <w:rsid w:val="007F78DE"/>
    <w:rsid w:val="007F7E7B"/>
    <w:rsid w:val="007F7EB3"/>
    <w:rsid w:val="008010AE"/>
    <w:rsid w:val="00801CEC"/>
    <w:rsid w:val="00802079"/>
    <w:rsid w:val="008028A5"/>
    <w:rsid w:val="0080370A"/>
    <w:rsid w:val="00805E2A"/>
    <w:rsid w:val="00806C9B"/>
    <w:rsid w:val="00806F8C"/>
    <w:rsid w:val="008074CF"/>
    <w:rsid w:val="00807D5C"/>
    <w:rsid w:val="00810430"/>
    <w:rsid w:val="00810680"/>
    <w:rsid w:val="00812691"/>
    <w:rsid w:val="00812F2F"/>
    <w:rsid w:val="0081322F"/>
    <w:rsid w:val="008136C3"/>
    <w:rsid w:val="00815CA1"/>
    <w:rsid w:val="00816FC1"/>
    <w:rsid w:val="008203E4"/>
    <w:rsid w:val="0082218E"/>
    <w:rsid w:val="00822442"/>
    <w:rsid w:val="008224CF"/>
    <w:rsid w:val="00822524"/>
    <w:rsid w:val="00822CC6"/>
    <w:rsid w:val="008240C1"/>
    <w:rsid w:val="0082496C"/>
    <w:rsid w:val="00824D84"/>
    <w:rsid w:val="00825391"/>
    <w:rsid w:val="00825F44"/>
    <w:rsid w:val="00830846"/>
    <w:rsid w:val="00830B58"/>
    <w:rsid w:val="00831262"/>
    <w:rsid w:val="0083152D"/>
    <w:rsid w:val="00831C34"/>
    <w:rsid w:val="00832628"/>
    <w:rsid w:val="00832730"/>
    <w:rsid w:val="0083305A"/>
    <w:rsid w:val="00833063"/>
    <w:rsid w:val="00833890"/>
    <w:rsid w:val="00834A9D"/>
    <w:rsid w:val="0083567C"/>
    <w:rsid w:val="008358C8"/>
    <w:rsid w:val="008362B0"/>
    <w:rsid w:val="00836809"/>
    <w:rsid w:val="00836A43"/>
    <w:rsid w:val="00837FF9"/>
    <w:rsid w:val="00840BE0"/>
    <w:rsid w:val="00840CC6"/>
    <w:rsid w:val="00841C51"/>
    <w:rsid w:val="00842093"/>
    <w:rsid w:val="00842BBF"/>
    <w:rsid w:val="00844437"/>
    <w:rsid w:val="00844C57"/>
    <w:rsid w:val="00845139"/>
    <w:rsid w:val="00845349"/>
    <w:rsid w:val="008458EE"/>
    <w:rsid w:val="00845E07"/>
    <w:rsid w:val="00846BC3"/>
    <w:rsid w:val="00851135"/>
    <w:rsid w:val="0085159C"/>
    <w:rsid w:val="00851734"/>
    <w:rsid w:val="00853B71"/>
    <w:rsid w:val="00853CB1"/>
    <w:rsid w:val="008544A1"/>
    <w:rsid w:val="008554BF"/>
    <w:rsid w:val="00855942"/>
    <w:rsid w:val="00856692"/>
    <w:rsid w:val="00856FDC"/>
    <w:rsid w:val="008600C4"/>
    <w:rsid w:val="00860461"/>
    <w:rsid w:val="008608B9"/>
    <w:rsid w:val="008612AB"/>
    <w:rsid w:val="00862708"/>
    <w:rsid w:val="00862FDF"/>
    <w:rsid w:val="00863A46"/>
    <w:rsid w:val="00863FC0"/>
    <w:rsid w:val="00864BCC"/>
    <w:rsid w:val="00864C17"/>
    <w:rsid w:val="00865B4F"/>
    <w:rsid w:val="00865EEA"/>
    <w:rsid w:val="00866126"/>
    <w:rsid w:val="00870200"/>
    <w:rsid w:val="0087034B"/>
    <w:rsid w:val="008703B2"/>
    <w:rsid w:val="0087066A"/>
    <w:rsid w:val="00871F9E"/>
    <w:rsid w:val="00873804"/>
    <w:rsid w:val="00873B7E"/>
    <w:rsid w:val="0087468A"/>
    <w:rsid w:val="00874953"/>
    <w:rsid w:val="00875648"/>
    <w:rsid w:val="00875937"/>
    <w:rsid w:val="00875FF8"/>
    <w:rsid w:val="00877822"/>
    <w:rsid w:val="00877A57"/>
    <w:rsid w:val="00877A87"/>
    <w:rsid w:val="0088055E"/>
    <w:rsid w:val="00880E4B"/>
    <w:rsid w:val="008834DC"/>
    <w:rsid w:val="00884CF3"/>
    <w:rsid w:val="00885CB5"/>
    <w:rsid w:val="00886C74"/>
    <w:rsid w:val="00887644"/>
    <w:rsid w:val="00887746"/>
    <w:rsid w:val="00887804"/>
    <w:rsid w:val="00887DCA"/>
    <w:rsid w:val="00890146"/>
    <w:rsid w:val="0089181F"/>
    <w:rsid w:val="00891BD9"/>
    <w:rsid w:val="00892624"/>
    <w:rsid w:val="008932A8"/>
    <w:rsid w:val="00893C8C"/>
    <w:rsid w:val="00894575"/>
    <w:rsid w:val="00894F14"/>
    <w:rsid w:val="00895971"/>
    <w:rsid w:val="00895C98"/>
    <w:rsid w:val="0089656A"/>
    <w:rsid w:val="00896970"/>
    <w:rsid w:val="00896AA3"/>
    <w:rsid w:val="00896EEA"/>
    <w:rsid w:val="008972EB"/>
    <w:rsid w:val="008A1540"/>
    <w:rsid w:val="008A1E16"/>
    <w:rsid w:val="008A232A"/>
    <w:rsid w:val="008A3748"/>
    <w:rsid w:val="008A3F2A"/>
    <w:rsid w:val="008A4E69"/>
    <w:rsid w:val="008A5A65"/>
    <w:rsid w:val="008A71DA"/>
    <w:rsid w:val="008A7C35"/>
    <w:rsid w:val="008B01D9"/>
    <w:rsid w:val="008B13D2"/>
    <w:rsid w:val="008B1460"/>
    <w:rsid w:val="008B1EF0"/>
    <w:rsid w:val="008B2191"/>
    <w:rsid w:val="008B2922"/>
    <w:rsid w:val="008B2FBC"/>
    <w:rsid w:val="008B3273"/>
    <w:rsid w:val="008B6277"/>
    <w:rsid w:val="008B7791"/>
    <w:rsid w:val="008C0E57"/>
    <w:rsid w:val="008C12F1"/>
    <w:rsid w:val="008C27A7"/>
    <w:rsid w:val="008C3132"/>
    <w:rsid w:val="008C3426"/>
    <w:rsid w:val="008C3552"/>
    <w:rsid w:val="008C533A"/>
    <w:rsid w:val="008C650F"/>
    <w:rsid w:val="008C69D1"/>
    <w:rsid w:val="008C729A"/>
    <w:rsid w:val="008C75D8"/>
    <w:rsid w:val="008D1666"/>
    <w:rsid w:val="008D1B44"/>
    <w:rsid w:val="008D2058"/>
    <w:rsid w:val="008D3D0C"/>
    <w:rsid w:val="008D44B0"/>
    <w:rsid w:val="008D48A2"/>
    <w:rsid w:val="008D51E3"/>
    <w:rsid w:val="008D5B6A"/>
    <w:rsid w:val="008E005B"/>
    <w:rsid w:val="008E077B"/>
    <w:rsid w:val="008E1063"/>
    <w:rsid w:val="008E10C3"/>
    <w:rsid w:val="008E1145"/>
    <w:rsid w:val="008E2D6B"/>
    <w:rsid w:val="008E2F37"/>
    <w:rsid w:val="008E316F"/>
    <w:rsid w:val="008E4A17"/>
    <w:rsid w:val="008E4BAF"/>
    <w:rsid w:val="008E4F0F"/>
    <w:rsid w:val="008E5C91"/>
    <w:rsid w:val="008E5E16"/>
    <w:rsid w:val="008E746D"/>
    <w:rsid w:val="008F0194"/>
    <w:rsid w:val="008F02AB"/>
    <w:rsid w:val="008F10AE"/>
    <w:rsid w:val="008F1FF2"/>
    <w:rsid w:val="008F2487"/>
    <w:rsid w:val="008F2CB8"/>
    <w:rsid w:val="008F3B00"/>
    <w:rsid w:val="008F4188"/>
    <w:rsid w:val="008F447E"/>
    <w:rsid w:val="008F4EB2"/>
    <w:rsid w:val="008F524C"/>
    <w:rsid w:val="008F5EFF"/>
    <w:rsid w:val="008F6C8A"/>
    <w:rsid w:val="0090099D"/>
    <w:rsid w:val="00903B21"/>
    <w:rsid w:val="00905817"/>
    <w:rsid w:val="00906316"/>
    <w:rsid w:val="00907B03"/>
    <w:rsid w:val="009111F4"/>
    <w:rsid w:val="009119DF"/>
    <w:rsid w:val="0091215F"/>
    <w:rsid w:val="00913200"/>
    <w:rsid w:val="0091401C"/>
    <w:rsid w:val="0091477A"/>
    <w:rsid w:val="00914C19"/>
    <w:rsid w:val="00914FE1"/>
    <w:rsid w:val="009152DD"/>
    <w:rsid w:val="009178B0"/>
    <w:rsid w:val="009200F8"/>
    <w:rsid w:val="00920B34"/>
    <w:rsid w:val="00923430"/>
    <w:rsid w:val="00923BBD"/>
    <w:rsid w:val="00924D71"/>
    <w:rsid w:val="00924E6D"/>
    <w:rsid w:val="009256E0"/>
    <w:rsid w:val="00925E38"/>
    <w:rsid w:val="00925EB8"/>
    <w:rsid w:val="00925FAD"/>
    <w:rsid w:val="00925FDF"/>
    <w:rsid w:val="0092611F"/>
    <w:rsid w:val="009300D8"/>
    <w:rsid w:val="0093019D"/>
    <w:rsid w:val="00930910"/>
    <w:rsid w:val="00932078"/>
    <w:rsid w:val="009327A1"/>
    <w:rsid w:val="009336DD"/>
    <w:rsid w:val="009344F2"/>
    <w:rsid w:val="00936A85"/>
    <w:rsid w:val="00937349"/>
    <w:rsid w:val="0094209F"/>
    <w:rsid w:val="00943FB1"/>
    <w:rsid w:val="00944AAC"/>
    <w:rsid w:val="00945685"/>
    <w:rsid w:val="00945CE2"/>
    <w:rsid w:val="00947601"/>
    <w:rsid w:val="00947C33"/>
    <w:rsid w:val="00947F0F"/>
    <w:rsid w:val="00950303"/>
    <w:rsid w:val="0095130B"/>
    <w:rsid w:val="00953D80"/>
    <w:rsid w:val="009545E7"/>
    <w:rsid w:val="00954CCD"/>
    <w:rsid w:val="00954E87"/>
    <w:rsid w:val="009555DA"/>
    <w:rsid w:val="00955C9B"/>
    <w:rsid w:val="00956CAE"/>
    <w:rsid w:val="00956F5D"/>
    <w:rsid w:val="0095754F"/>
    <w:rsid w:val="00960010"/>
    <w:rsid w:val="0096152A"/>
    <w:rsid w:val="00961551"/>
    <w:rsid w:val="0096194F"/>
    <w:rsid w:val="00961F3D"/>
    <w:rsid w:val="0096250A"/>
    <w:rsid w:val="009630AD"/>
    <w:rsid w:val="00963223"/>
    <w:rsid w:val="00963257"/>
    <w:rsid w:val="009633BE"/>
    <w:rsid w:val="00963FBC"/>
    <w:rsid w:val="00964428"/>
    <w:rsid w:val="0096474B"/>
    <w:rsid w:val="0096598A"/>
    <w:rsid w:val="00965990"/>
    <w:rsid w:val="009659ED"/>
    <w:rsid w:val="00970383"/>
    <w:rsid w:val="009708A2"/>
    <w:rsid w:val="00970B5C"/>
    <w:rsid w:val="00970EBF"/>
    <w:rsid w:val="00972775"/>
    <w:rsid w:val="00972B57"/>
    <w:rsid w:val="00974406"/>
    <w:rsid w:val="00974583"/>
    <w:rsid w:val="009745B6"/>
    <w:rsid w:val="00974CA9"/>
    <w:rsid w:val="0097572B"/>
    <w:rsid w:val="009768D2"/>
    <w:rsid w:val="00977104"/>
    <w:rsid w:val="009820B6"/>
    <w:rsid w:val="00982F95"/>
    <w:rsid w:val="00983885"/>
    <w:rsid w:val="00984B1F"/>
    <w:rsid w:val="00984D4A"/>
    <w:rsid w:val="00985F9A"/>
    <w:rsid w:val="00986188"/>
    <w:rsid w:val="00986AA2"/>
    <w:rsid w:val="0098787A"/>
    <w:rsid w:val="00990820"/>
    <w:rsid w:val="00991F1A"/>
    <w:rsid w:val="00992112"/>
    <w:rsid w:val="00993FA6"/>
    <w:rsid w:val="00994A62"/>
    <w:rsid w:val="00995F1D"/>
    <w:rsid w:val="009973C0"/>
    <w:rsid w:val="00997597"/>
    <w:rsid w:val="00997853"/>
    <w:rsid w:val="00997898"/>
    <w:rsid w:val="009A0EAD"/>
    <w:rsid w:val="009A172D"/>
    <w:rsid w:val="009A22EF"/>
    <w:rsid w:val="009A3B81"/>
    <w:rsid w:val="009A76C9"/>
    <w:rsid w:val="009B1732"/>
    <w:rsid w:val="009B256B"/>
    <w:rsid w:val="009B31F1"/>
    <w:rsid w:val="009B3EAC"/>
    <w:rsid w:val="009B436D"/>
    <w:rsid w:val="009B56A6"/>
    <w:rsid w:val="009B6AAD"/>
    <w:rsid w:val="009B79C6"/>
    <w:rsid w:val="009B7F31"/>
    <w:rsid w:val="009C06B8"/>
    <w:rsid w:val="009C123E"/>
    <w:rsid w:val="009C145F"/>
    <w:rsid w:val="009C159B"/>
    <w:rsid w:val="009C1800"/>
    <w:rsid w:val="009C1EEA"/>
    <w:rsid w:val="009C76A6"/>
    <w:rsid w:val="009C79C6"/>
    <w:rsid w:val="009D158C"/>
    <w:rsid w:val="009D3289"/>
    <w:rsid w:val="009D3E22"/>
    <w:rsid w:val="009D50E8"/>
    <w:rsid w:val="009D517C"/>
    <w:rsid w:val="009D5BEA"/>
    <w:rsid w:val="009D6ED2"/>
    <w:rsid w:val="009D7EA3"/>
    <w:rsid w:val="009E0426"/>
    <w:rsid w:val="009E0BDE"/>
    <w:rsid w:val="009E142C"/>
    <w:rsid w:val="009E150B"/>
    <w:rsid w:val="009E2FAA"/>
    <w:rsid w:val="009E300C"/>
    <w:rsid w:val="009E3615"/>
    <w:rsid w:val="009E37FF"/>
    <w:rsid w:val="009E4501"/>
    <w:rsid w:val="009E5B11"/>
    <w:rsid w:val="009E7C72"/>
    <w:rsid w:val="009E7CBD"/>
    <w:rsid w:val="009F0BE5"/>
    <w:rsid w:val="009F0D7D"/>
    <w:rsid w:val="009F1451"/>
    <w:rsid w:val="009F3918"/>
    <w:rsid w:val="009F3E0D"/>
    <w:rsid w:val="009F4DA2"/>
    <w:rsid w:val="009F6079"/>
    <w:rsid w:val="009F67DC"/>
    <w:rsid w:val="009F6878"/>
    <w:rsid w:val="009F6BFE"/>
    <w:rsid w:val="009F6ECE"/>
    <w:rsid w:val="009F6F23"/>
    <w:rsid w:val="009F6FE3"/>
    <w:rsid w:val="009F7C0E"/>
    <w:rsid w:val="00A00182"/>
    <w:rsid w:val="00A00CB7"/>
    <w:rsid w:val="00A00E97"/>
    <w:rsid w:val="00A0188A"/>
    <w:rsid w:val="00A0285E"/>
    <w:rsid w:val="00A032B0"/>
    <w:rsid w:val="00A04E65"/>
    <w:rsid w:val="00A06195"/>
    <w:rsid w:val="00A068BD"/>
    <w:rsid w:val="00A070D3"/>
    <w:rsid w:val="00A074F5"/>
    <w:rsid w:val="00A10DBC"/>
    <w:rsid w:val="00A1177D"/>
    <w:rsid w:val="00A131D6"/>
    <w:rsid w:val="00A132B0"/>
    <w:rsid w:val="00A13584"/>
    <w:rsid w:val="00A13602"/>
    <w:rsid w:val="00A1362C"/>
    <w:rsid w:val="00A16131"/>
    <w:rsid w:val="00A16C1F"/>
    <w:rsid w:val="00A1772D"/>
    <w:rsid w:val="00A17957"/>
    <w:rsid w:val="00A17D70"/>
    <w:rsid w:val="00A2076E"/>
    <w:rsid w:val="00A23BC4"/>
    <w:rsid w:val="00A24348"/>
    <w:rsid w:val="00A25907"/>
    <w:rsid w:val="00A25910"/>
    <w:rsid w:val="00A260DE"/>
    <w:rsid w:val="00A26709"/>
    <w:rsid w:val="00A26C97"/>
    <w:rsid w:val="00A26D2A"/>
    <w:rsid w:val="00A3086A"/>
    <w:rsid w:val="00A3126C"/>
    <w:rsid w:val="00A31CC4"/>
    <w:rsid w:val="00A31D20"/>
    <w:rsid w:val="00A3216D"/>
    <w:rsid w:val="00A33E39"/>
    <w:rsid w:val="00A34C0F"/>
    <w:rsid w:val="00A34F11"/>
    <w:rsid w:val="00A36004"/>
    <w:rsid w:val="00A37482"/>
    <w:rsid w:val="00A37B99"/>
    <w:rsid w:val="00A37BCB"/>
    <w:rsid w:val="00A408EC"/>
    <w:rsid w:val="00A410CF"/>
    <w:rsid w:val="00A4140F"/>
    <w:rsid w:val="00A421FC"/>
    <w:rsid w:val="00A42B31"/>
    <w:rsid w:val="00A43AF1"/>
    <w:rsid w:val="00A43EB3"/>
    <w:rsid w:val="00A44CAE"/>
    <w:rsid w:val="00A46560"/>
    <w:rsid w:val="00A473B0"/>
    <w:rsid w:val="00A47DE7"/>
    <w:rsid w:val="00A503EA"/>
    <w:rsid w:val="00A51A7B"/>
    <w:rsid w:val="00A52B1B"/>
    <w:rsid w:val="00A53B34"/>
    <w:rsid w:val="00A54249"/>
    <w:rsid w:val="00A54DB4"/>
    <w:rsid w:val="00A55FE8"/>
    <w:rsid w:val="00A56A86"/>
    <w:rsid w:val="00A56D96"/>
    <w:rsid w:val="00A5742B"/>
    <w:rsid w:val="00A577EA"/>
    <w:rsid w:val="00A607B2"/>
    <w:rsid w:val="00A60ABA"/>
    <w:rsid w:val="00A61F97"/>
    <w:rsid w:val="00A62FF4"/>
    <w:rsid w:val="00A6314D"/>
    <w:rsid w:val="00A63D90"/>
    <w:rsid w:val="00A6409B"/>
    <w:rsid w:val="00A64CB3"/>
    <w:rsid w:val="00A66E38"/>
    <w:rsid w:val="00A70248"/>
    <w:rsid w:val="00A7138D"/>
    <w:rsid w:val="00A7213E"/>
    <w:rsid w:val="00A72878"/>
    <w:rsid w:val="00A729E5"/>
    <w:rsid w:val="00A72CCF"/>
    <w:rsid w:val="00A73469"/>
    <w:rsid w:val="00A740B7"/>
    <w:rsid w:val="00A742FA"/>
    <w:rsid w:val="00A771E7"/>
    <w:rsid w:val="00A77F51"/>
    <w:rsid w:val="00A808DA"/>
    <w:rsid w:val="00A808EF"/>
    <w:rsid w:val="00A80BFE"/>
    <w:rsid w:val="00A81084"/>
    <w:rsid w:val="00A81E60"/>
    <w:rsid w:val="00A81F45"/>
    <w:rsid w:val="00A8207B"/>
    <w:rsid w:val="00A827B6"/>
    <w:rsid w:val="00A83876"/>
    <w:rsid w:val="00A83A16"/>
    <w:rsid w:val="00A84FF5"/>
    <w:rsid w:val="00A85264"/>
    <w:rsid w:val="00A863BA"/>
    <w:rsid w:val="00A86743"/>
    <w:rsid w:val="00A87844"/>
    <w:rsid w:val="00A907EB"/>
    <w:rsid w:val="00A9167F"/>
    <w:rsid w:val="00A92282"/>
    <w:rsid w:val="00A927EB"/>
    <w:rsid w:val="00A92D3F"/>
    <w:rsid w:val="00A93433"/>
    <w:rsid w:val="00A93CCC"/>
    <w:rsid w:val="00A93E1A"/>
    <w:rsid w:val="00A946FA"/>
    <w:rsid w:val="00A95CE8"/>
    <w:rsid w:val="00AA03B8"/>
    <w:rsid w:val="00AA2972"/>
    <w:rsid w:val="00AA2DC0"/>
    <w:rsid w:val="00AA3FA3"/>
    <w:rsid w:val="00AA5268"/>
    <w:rsid w:val="00AA585C"/>
    <w:rsid w:val="00AA6775"/>
    <w:rsid w:val="00AB18F0"/>
    <w:rsid w:val="00AB2907"/>
    <w:rsid w:val="00AB29EB"/>
    <w:rsid w:val="00AB34F4"/>
    <w:rsid w:val="00AB413E"/>
    <w:rsid w:val="00AB42C4"/>
    <w:rsid w:val="00AB4604"/>
    <w:rsid w:val="00AB5082"/>
    <w:rsid w:val="00AB554E"/>
    <w:rsid w:val="00AB6AE1"/>
    <w:rsid w:val="00AB793B"/>
    <w:rsid w:val="00AC0231"/>
    <w:rsid w:val="00AC0CB7"/>
    <w:rsid w:val="00AC1991"/>
    <w:rsid w:val="00AC2560"/>
    <w:rsid w:val="00AC3F87"/>
    <w:rsid w:val="00AC458C"/>
    <w:rsid w:val="00AC4DD4"/>
    <w:rsid w:val="00AC59FC"/>
    <w:rsid w:val="00AC62F7"/>
    <w:rsid w:val="00AC6A3F"/>
    <w:rsid w:val="00AC78B3"/>
    <w:rsid w:val="00AD0870"/>
    <w:rsid w:val="00AD0953"/>
    <w:rsid w:val="00AD1AAC"/>
    <w:rsid w:val="00AD2C72"/>
    <w:rsid w:val="00AD3481"/>
    <w:rsid w:val="00AD3C32"/>
    <w:rsid w:val="00AD754F"/>
    <w:rsid w:val="00AE0E19"/>
    <w:rsid w:val="00AE0F9F"/>
    <w:rsid w:val="00AE21E8"/>
    <w:rsid w:val="00AE24BA"/>
    <w:rsid w:val="00AE2F31"/>
    <w:rsid w:val="00AE4F9B"/>
    <w:rsid w:val="00AE5644"/>
    <w:rsid w:val="00AE59F9"/>
    <w:rsid w:val="00AE5BA1"/>
    <w:rsid w:val="00AF44BC"/>
    <w:rsid w:val="00AF4A5A"/>
    <w:rsid w:val="00AF68E6"/>
    <w:rsid w:val="00AF76BD"/>
    <w:rsid w:val="00B00AC1"/>
    <w:rsid w:val="00B010B3"/>
    <w:rsid w:val="00B01B1C"/>
    <w:rsid w:val="00B020BA"/>
    <w:rsid w:val="00B03097"/>
    <w:rsid w:val="00B0311A"/>
    <w:rsid w:val="00B0360C"/>
    <w:rsid w:val="00B0384E"/>
    <w:rsid w:val="00B03894"/>
    <w:rsid w:val="00B050CF"/>
    <w:rsid w:val="00B05430"/>
    <w:rsid w:val="00B055B1"/>
    <w:rsid w:val="00B05A1D"/>
    <w:rsid w:val="00B05B9E"/>
    <w:rsid w:val="00B06148"/>
    <w:rsid w:val="00B06388"/>
    <w:rsid w:val="00B07983"/>
    <w:rsid w:val="00B113BB"/>
    <w:rsid w:val="00B11539"/>
    <w:rsid w:val="00B116DA"/>
    <w:rsid w:val="00B11B3C"/>
    <w:rsid w:val="00B11BB0"/>
    <w:rsid w:val="00B1232A"/>
    <w:rsid w:val="00B13204"/>
    <w:rsid w:val="00B14C3B"/>
    <w:rsid w:val="00B151F2"/>
    <w:rsid w:val="00B15A7E"/>
    <w:rsid w:val="00B177F0"/>
    <w:rsid w:val="00B2082C"/>
    <w:rsid w:val="00B218F0"/>
    <w:rsid w:val="00B21CCF"/>
    <w:rsid w:val="00B24976"/>
    <w:rsid w:val="00B24AA5"/>
    <w:rsid w:val="00B24D5F"/>
    <w:rsid w:val="00B253A6"/>
    <w:rsid w:val="00B25BEB"/>
    <w:rsid w:val="00B267B5"/>
    <w:rsid w:val="00B27473"/>
    <w:rsid w:val="00B27566"/>
    <w:rsid w:val="00B27F79"/>
    <w:rsid w:val="00B308BA"/>
    <w:rsid w:val="00B30ACD"/>
    <w:rsid w:val="00B31CDE"/>
    <w:rsid w:val="00B31E6A"/>
    <w:rsid w:val="00B321C0"/>
    <w:rsid w:val="00B32AF5"/>
    <w:rsid w:val="00B3444A"/>
    <w:rsid w:val="00B346A2"/>
    <w:rsid w:val="00B36CA3"/>
    <w:rsid w:val="00B418AA"/>
    <w:rsid w:val="00B4462B"/>
    <w:rsid w:val="00B459A2"/>
    <w:rsid w:val="00B45DF1"/>
    <w:rsid w:val="00B45E12"/>
    <w:rsid w:val="00B4626D"/>
    <w:rsid w:val="00B4634F"/>
    <w:rsid w:val="00B47812"/>
    <w:rsid w:val="00B47940"/>
    <w:rsid w:val="00B511E0"/>
    <w:rsid w:val="00B51D13"/>
    <w:rsid w:val="00B51DE3"/>
    <w:rsid w:val="00B520EF"/>
    <w:rsid w:val="00B5231F"/>
    <w:rsid w:val="00B52EB3"/>
    <w:rsid w:val="00B534F5"/>
    <w:rsid w:val="00B53B14"/>
    <w:rsid w:val="00B54772"/>
    <w:rsid w:val="00B54B7E"/>
    <w:rsid w:val="00B572BF"/>
    <w:rsid w:val="00B57399"/>
    <w:rsid w:val="00B57648"/>
    <w:rsid w:val="00B6156C"/>
    <w:rsid w:val="00B616B4"/>
    <w:rsid w:val="00B617EC"/>
    <w:rsid w:val="00B62A82"/>
    <w:rsid w:val="00B62B5B"/>
    <w:rsid w:val="00B630EA"/>
    <w:rsid w:val="00B63C13"/>
    <w:rsid w:val="00B653D5"/>
    <w:rsid w:val="00B65A35"/>
    <w:rsid w:val="00B660D9"/>
    <w:rsid w:val="00B66A76"/>
    <w:rsid w:val="00B67FC5"/>
    <w:rsid w:val="00B70001"/>
    <w:rsid w:val="00B702D5"/>
    <w:rsid w:val="00B70B3F"/>
    <w:rsid w:val="00B71FCD"/>
    <w:rsid w:val="00B73472"/>
    <w:rsid w:val="00B75A4B"/>
    <w:rsid w:val="00B75C07"/>
    <w:rsid w:val="00B766A8"/>
    <w:rsid w:val="00B775CD"/>
    <w:rsid w:val="00B77FA2"/>
    <w:rsid w:val="00B81E0B"/>
    <w:rsid w:val="00B82913"/>
    <w:rsid w:val="00B835AA"/>
    <w:rsid w:val="00B8491D"/>
    <w:rsid w:val="00B85EB5"/>
    <w:rsid w:val="00B8652D"/>
    <w:rsid w:val="00B8744F"/>
    <w:rsid w:val="00B8795D"/>
    <w:rsid w:val="00B90FC2"/>
    <w:rsid w:val="00B9129A"/>
    <w:rsid w:val="00B9138E"/>
    <w:rsid w:val="00B91C5F"/>
    <w:rsid w:val="00B92AB3"/>
    <w:rsid w:val="00B9337B"/>
    <w:rsid w:val="00B9337D"/>
    <w:rsid w:val="00B94400"/>
    <w:rsid w:val="00B946DA"/>
    <w:rsid w:val="00B95694"/>
    <w:rsid w:val="00B95C70"/>
    <w:rsid w:val="00B961D1"/>
    <w:rsid w:val="00B96591"/>
    <w:rsid w:val="00B970D3"/>
    <w:rsid w:val="00B975D0"/>
    <w:rsid w:val="00B97957"/>
    <w:rsid w:val="00B97AC2"/>
    <w:rsid w:val="00B97AF2"/>
    <w:rsid w:val="00BA0DCA"/>
    <w:rsid w:val="00BA1D7E"/>
    <w:rsid w:val="00BA2FAF"/>
    <w:rsid w:val="00BA3D2B"/>
    <w:rsid w:val="00BA445C"/>
    <w:rsid w:val="00BA480C"/>
    <w:rsid w:val="00BA4837"/>
    <w:rsid w:val="00BA5572"/>
    <w:rsid w:val="00BA58DB"/>
    <w:rsid w:val="00BA5D9C"/>
    <w:rsid w:val="00BA6846"/>
    <w:rsid w:val="00BA6A8F"/>
    <w:rsid w:val="00BB11D8"/>
    <w:rsid w:val="00BB1549"/>
    <w:rsid w:val="00BB3377"/>
    <w:rsid w:val="00BB3CB4"/>
    <w:rsid w:val="00BB44AD"/>
    <w:rsid w:val="00BB58FF"/>
    <w:rsid w:val="00BB61EC"/>
    <w:rsid w:val="00BB655A"/>
    <w:rsid w:val="00BB6776"/>
    <w:rsid w:val="00BB6EC4"/>
    <w:rsid w:val="00BB7118"/>
    <w:rsid w:val="00BC071B"/>
    <w:rsid w:val="00BC0858"/>
    <w:rsid w:val="00BC107B"/>
    <w:rsid w:val="00BC16FD"/>
    <w:rsid w:val="00BC1E05"/>
    <w:rsid w:val="00BC1E9B"/>
    <w:rsid w:val="00BC40BF"/>
    <w:rsid w:val="00BC46FA"/>
    <w:rsid w:val="00BC4E25"/>
    <w:rsid w:val="00BC6859"/>
    <w:rsid w:val="00BD1B9F"/>
    <w:rsid w:val="00BD25AC"/>
    <w:rsid w:val="00BD3F1A"/>
    <w:rsid w:val="00BD5AD7"/>
    <w:rsid w:val="00BD600B"/>
    <w:rsid w:val="00BD6724"/>
    <w:rsid w:val="00BD70CF"/>
    <w:rsid w:val="00BD765E"/>
    <w:rsid w:val="00BE0A8B"/>
    <w:rsid w:val="00BE0F8D"/>
    <w:rsid w:val="00BE2756"/>
    <w:rsid w:val="00BE2DE0"/>
    <w:rsid w:val="00BE5DC1"/>
    <w:rsid w:val="00BE6FB9"/>
    <w:rsid w:val="00BE783F"/>
    <w:rsid w:val="00BF0829"/>
    <w:rsid w:val="00BF09DF"/>
    <w:rsid w:val="00BF0B2D"/>
    <w:rsid w:val="00BF17A5"/>
    <w:rsid w:val="00BF1832"/>
    <w:rsid w:val="00BF197E"/>
    <w:rsid w:val="00BF29DF"/>
    <w:rsid w:val="00BF2E6B"/>
    <w:rsid w:val="00BF4776"/>
    <w:rsid w:val="00BF6FEA"/>
    <w:rsid w:val="00BF726D"/>
    <w:rsid w:val="00BF75E4"/>
    <w:rsid w:val="00C004C0"/>
    <w:rsid w:val="00C005BA"/>
    <w:rsid w:val="00C027FC"/>
    <w:rsid w:val="00C04DD3"/>
    <w:rsid w:val="00C053C9"/>
    <w:rsid w:val="00C05740"/>
    <w:rsid w:val="00C057D4"/>
    <w:rsid w:val="00C05954"/>
    <w:rsid w:val="00C063AD"/>
    <w:rsid w:val="00C06490"/>
    <w:rsid w:val="00C1041E"/>
    <w:rsid w:val="00C11D90"/>
    <w:rsid w:val="00C12501"/>
    <w:rsid w:val="00C1286A"/>
    <w:rsid w:val="00C128F0"/>
    <w:rsid w:val="00C134ED"/>
    <w:rsid w:val="00C13D69"/>
    <w:rsid w:val="00C153DC"/>
    <w:rsid w:val="00C16274"/>
    <w:rsid w:val="00C17097"/>
    <w:rsid w:val="00C2195D"/>
    <w:rsid w:val="00C21D9F"/>
    <w:rsid w:val="00C21DED"/>
    <w:rsid w:val="00C21E54"/>
    <w:rsid w:val="00C23416"/>
    <w:rsid w:val="00C235DD"/>
    <w:rsid w:val="00C23ABF"/>
    <w:rsid w:val="00C23F2C"/>
    <w:rsid w:val="00C23FAE"/>
    <w:rsid w:val="00C241A5"/>
    <w:rsid w:val="00C24BCC"/>
    <w:rsid w:val="00C25ECF"/>
    <w:rsid w:val="00C26008"/>
    <w:rsid w:val="00C264B3"/>
    <w:rsid w:val="00C2685A"/>
    <w:rsid w:val="00C26F2E"/>
    <w:rsid w:val="00C270CA"/>
    <w:rsid w:val="00C30514"/>
    <w:rsid w:val="00C30E2C"/>
    <w:rsid w:val="00C30E52"/>
    <w:rsid w:val="00C3123E"/>
    <w:rsid w:val="00C31493"/>
    <w:rsid w:val="00C3149F"/>
    <w:rsid w:val="00C3245E"/>
    <w:rsid w:val="00C328FE"/>
    <w:rsid w:val="00C32DA3"/>
    <w:rsid w:val="00C32F7D"/>
    <w:rsid w:val="00C33F73"/>
    <w:rsid w:val="00C3632B"/>
    <w:rsid w:val="00C36F12"/>
    <w:rsid w:val="00C372B8"/>
    <w:rsid w:val="00C37FAB"/>
    <w:rsid w:val="00C41A7B"/>
    <w:rsid w:val="00C420AC"/>
    <w:rsid w:val="00C4248B"/>
    <w:rsid w:val="00C43B9E"/>
    <w:rsid w:val="00C43BD5"/>
    <w:rsid w:val="00C449F5"/>
    <w:rsid w:val="00C45EF7"/>
    <w:rsid w:val="00C474D6"/>
    <w:rsid w:val="00C47636"/>
    <w:rsid w:val="00C504B0"/>
    <w:rsid w:val="00C507BC"/>
    <w:rsid w:val="00C51D50"/>
    <w:rsid w:val="00C52EEE"/>
    <w:rsid w:val="00C53143"/>
    <w:rsid w:val="00C53DEF"/>
    <w:rsid w:val="00C54655"/>
    <w:rsid w:val="00C54D89"/>
    <w:rsid w:val="00C54EAF"/>
    <w:rsid w:val="00C556C3"/>
    <w:rsid w:val="00C55794"/>
    <w:rsid w:val="00C5606E"/>
    <w:rsid w:val="00C560D4"/>
    <w:rsid w:val="00C5625C"/>
    <w:rsid w:val="00C5639A"/>
    <w:rsid w:val="00C56598"/>
    <w:rsid w:val="00C5659A"/>
    <w:rsid w:val="00C56865"/>
    <w:rsid w:val="00C6145A"/>
    <w:rsid w:val="00C620AB"/>
    <w:rsid w:val="00C63031"/>
    <w:rsid w:val="00C64A2B"/>
    <w:rsid w:val="00C64E70"/>
    <w:rsid w:val="00C65F86"/>
    <w:rsid w:val="00C66E2B"/>
    <w:rsid w:val="00C67622"/>
    <w:rsid w:val="00C678A9"/>
    <w:rsid w:val="00C7124D"/>
    <w:rsid w:val="00C72E3F"/>
    <w:rsid w:val="00C735E2"/>
    <w:rsid w:val="00C7364E"/>
    <w:rsid w:val="00C73768"/>
    <w:rsid w:val="00C744CE"/>
    <w:rsid w:val="00C756DD"/>
    <w:rsid w:val="00C75C41"/>
    <w:rsid w:val="00C76737"/>
    <w:rsid w:val="00C76ACF"/>
    <w:rsid w:val="00C76F21"/>
    <w:rsid w:val="00C77069"/>
    <w:rsid w:val="00C77D40"/>
    <w:rsid w:val="00C800EC"/>
    <w:rsid w:val="00C80113"/>
    <w:rsid w:val="00C81450"/>
    <w:rsid w:val="00C83A01"/>
    <w:rsid w:val="00C84276"/>
    <w:rsid w:val="00C85032"/>
    <w:rsid w:val="00C850F9"/>
    <w:rsid w:val="00C86DAF"/>
    <w:rsid w:val="00C879AC"/>
    <w:rsid w:val="00C90F0E"/>
    <w:rsid w:val="00C90F29"/>
    <w:rsid w:val="00C91633"/>
    <w:rsid w:val="00C91A14"/>
    <w:rsid w:val="00C91E2D"/>
    <w:rsid w:val="00C9211B"/>
    <w:rsid w:val="00C93148"/>
    <w:rsid w:val="00C9338B"/>
    <w:rsid w:val="00C9451D"/>
    <w:rsid w:val="00C95924"/>
    <w:rsid w:val="00C95D35"/>
    <w:rsid w:val="00C96108"/>
    <w:rsid w:val="00C962DB"/>
    <w:rsid w:val="00C965DD"/>
    <w:rsid w:val="00C96C2E"/>
    <w:rsid w:val="00C97901"/>
    <w:rsid w:val="00C97D37"/>
    <w:rsid w:val="00CA2057"/>
    <w:rsid w:val="00CA3678"/>
    <w:rsid w:val="00CA3DE9"/>
    <w:rsid w:val="00CA3F95"/>
    <w:rsid w:val="00CA430E"/>
    <w:rsid w:val="00CA554C"/>
    <w:rsid w:val="00CA5F1D"/>
    <w:rsid w:val="00CA5F30"/>
    <w:rsid w:val="00CA6275"/>
    <w:rsid w:val="00CB049C"/>
    <w:rsid w:val="00CB29C6"/>
    <w:rsid w:val="00CB376B"/>
    <w:rsid w:val="00CB3D6D"/>
    <w:rsid w:val="00CB40CA"/>
    <w:rsid w:val="00CB50B9"/>
    <w:rsid w:val="00CB560E"/>
    <w:rsid w:val="00CB65EA"/>
    <w:rsid w:val="00CB73BA"/>
    <w:rsid w:val="00CC0EE0"/>
    <w:rsid w:val="00CC0FDB"/>
    <w:rsid w:val="00CC1BC1"/>
    <w:rsid w:val="00CC20B3"/>
    <w:rsid w:val="00CC3142"/>
    <w:rsid w:val="00CC3A58"/>
    <w:rsid w:val="00CC3EED"/>
    <w:rsid w:val="00CC3F60"/>
    <w:rsid w:val="00CC4DE2"/>
    <w:rsid w:val="00CC6264"/>
    <w:rsid w:val="00CC64B8"/>
    <w:rsid w:val="00CC654C"/>
    <w:rsid w:val="00CC6F19"/>
    <w:rsid w:val="00CC6FAF"/>
    <w:rsid w:val="00CC7C9A"/>
    <w:rsid w:val="00CD17BF"/>
    <w:rsid w:val="00CD18FD"/>
    <w:rsid w:val="00CD1B6C"/>
    <w:rsid w:val="00CD2990"/>
    <w:rsid w:val="00CD2F29"/>
    <w:rsid w:val="00CD404F"/>
    <w:rsid w:val="00CD5322"/>
    <w:rsid w:val="00CD535F"/>
    <w:rsid w:val="00CD550E"/>
    <w:rsid w:val="00CE04AA"/>
    <w:rsid w:val="00CE075D"/>
    <w:rsid w:val="00CE0A52"/>
    <w:rsid w:val="00CE18E2"/>
    <w:rsid w:val="00CE2958"/>
    <w:rsid w:val="00CE2C56"/>
    <w:rsid w:val="00CE2F27"/>
    <w:rsid w:val="00CE3605"/>
    <w:rsid w:val="00CE37BD"/>
    <w:rsid w:val="00CE3A49"/>
    <w:rsid w:val="00CE3F59"/>
    <w:rsid w:val="00CE43D1"/>
    <w:rsid w:val="00CE5A3E"/>
    <w:rsid w:val="00CE5C2F"/>
    <w:rsid w:val="00CE7EB8"/>
    <w:rsid w:val="00CF1888"/>
    <w:rsid w:val="00CF2C48"/>
    <w:rsid w:val="00CF3A35"/>
    <w:rsid w:val="00CF3D44"/>
    <w:rsid w:val="00CF4335"/>
    <w:rsid w:val="00CF6DA8"/>
    <w:rsid w:val="00CF73B8"/>
    <w:rsid w:val="00D01678"/>
    <w:rsid w:val="00D020F2"/>
    <w:rsid w:val="00D026FD"/>
    <w:rsid w:val="00D0271F"/>
    <w:rsid w:val="00D02E8C"/>
    <w:rsid w:val="00D03B4E"/>
    <w:rsid w:val="00D03E64"/>
    <w:rsid w:val="00D04119"/>
    <w:rsid w:val="00D04522"/>
    <w:rsid w:val="00D068AB"/>
    <w:rsid w:val="00D07224"/>
    <w:rsid w:val="00D078C9"/>
    <w:rsid w:val="00D107DC"/>
    <w:rsid w:val="00D10850"/>
    <w:rsid w:val="00D1190A"/>
    <w:rsid w:val="00D11EC7"/>
    <w:rsid w:val="00D12BA6"/>
    <w:rsid w:val="00D12FFF"/>
    <w:rsid w:val="00D1316B"/>
    <w:rsid w:val="00D13FBC"/>
    <w:rsid w:val="00D140BE"/>
    <w:rsid w:val="00D145A3"/>
    <w:rsid w:val="00D14693"/>
    <w:rsid w:val="00D153C8"/>
    <w:rsid w:val="00D16C89"/>
    <w:rsid w:val="00D17D2A"/>
    <w:rsid w:val="00D20E3C"/>
    <w:rsid w:val="00D213A2"/>
    <w:rsid w:val="00D215CF"/>
    <w:rsid w:val="00D21A35"/>
    <w:rsid w:val="00D21E0D"/>
    <w:rsid w:val="00D22F89"/>
    <w:rsid w:val="00D23343"/>
    <w:rsid w:val="00D237F2"/>
    <w:rsid w:val="00D239DA"/>
    <w:rsid w:val="00D2502D"/>
    <w:rsid w:val="00D252C1"/>
    <w:rsid w:val="00D2657A"/>
    <w:rsid w:val="00D26727"/>
    <w:rsid w:val="00D27212"/>
    <w:rsid w:val="00D27F03"/>
    <w:rsid w:val="00D27FDE"/>
    <w:rsid w:val="00D30889"/>
    <w:rsid w:val="00D30A28"/>
    <w:rsid w:val="00D30AC5"/>
    <w:rsid w:val="00D314AB"/>
    <w:rsid w:val="00D3175D"/>
    <w:rsid w:val="00D32377"/>
    <w:rsid w:val="00D32633"/>
    <w:rsid w:val="00D32636"/>
    <w:rsid w:val="00D32960"/>
    <w:rsid w:val="00D32FCD"/>
    <w:rsid w:val="00D3313F"/>
    <w:rsid w:val="00D33560"/>
    <w:rsid w:val="00D335E6"/>
    <w:rsid w:val="00D34F29"/>
    <w:rsid w:val="00D35416"/>
    <w:rsid w:val="00D356A3"/>
    <w:rsid w:val="00D40526"/>
    <w:rsid w:val="00D418B4"/>
    <w:rsid w:val="00D41AC7"/>
    <w:rsid w:val="00D42D5A"/>
    <w:rsid w:val="00D44D10"/>
    <w:rsid w:val="00D45E42"/>
    <w:rsid w:val="00D46E24"/>
    <w:rsid w:val="00D478CF"/>
    <w:rsid w:val="00D51094"/>
    <w:rsid w:val="00D520AD"/>
    <w:rsid w:val="00D52A17"/>
    <w:rsid w:val="00D53854"/>
    <w:rsid w:val="00D5443D"/>
    <w:rsid w:val="00D5543B"/>
    <w:rsid w:val="00D55DB6"/>
    <w:rsid w:val="00D5630D"/>
    <w:rsid w:val="00D56709"/>
    <w:rsid w:val="00D56898"/>
    <w:rsid w:val="00D56C89"/>
    <w:rsid w:val="00D571BD"/>
    <w:rsid w:val="00D57A72"/>
    <w:rsid w:val="00D60240"/>
    <w:rsid w:val="00D6140B"/>
    <w:rsid w:val="00D624F3"/>
    <w:rsid w:val="00D62D49"/>
    <w:rsid w:val="00D62D77"/>
    <w:rsid w:val="00D6376F"/>
    <w:rsid w:val="00D6487A"/>
    <w:rsid w:val="00D64D7C"/>
    <w:rsid w:val="00D653DE"/>
    <w:rsid w:val="00D678A8"/>
    <w:rsid w:val="00D67AF8"/>
    <w:rsid w:val="00D70BAF"/>
    <w:rsid w:val="00D71D72"/>
    <w:rsid w:val="00D72EF1"/>
    <w:rsid w:val="00D748B6"/>
    <w:rsid w:val="00D74B17"/>
    <w:rsid w:val="00D75568"/>
    <w:rsid w:val="00D75C99"/>
    <w:rsid w:val="00D77AEB"/>
    <w:rsid w:val="00D77B0B"/>
    <w:rsid w:val="00D80C15"/>
    <w:rsid w:val="00D817FD"/>
    <w:rsid w:val="00D82F82"/>
    <w:rsid w:val="00D8349F"/>
    <w:rsid w:val="00D8372D"/>
    <w:rsid w:val="00D83DFF"/>
    <w:rsid w:val="00D85638"/>
    <w:rsid w:val="00D86DEE"/>
    <w:rsid w:val="00D86F67"/>
    <w:rsid w:val="00D87CEF"/>
    <w:rsid w:val="00D9047C"/>
    <w:rsid w:val="00D9062C"/>
    <w:rsid w:val="00D907EC"/>
    <w:rsid w:val="00D90CDD"/>
    <w:rsid w:val="00D91A87"/>
    <w:rsid w:val="00D91E37"/>
    <w:rsid w:val="00D9347D"/>
    <w:rsid w:val="00D93893"/>
    <w:rsid w:val="00D93F36"/>
    <w:rsid w:val="00D94938"/>
    <w:rsid w:val="00D9519E"/>
    <w:rsid w:val="00D951CB"/>
    <w:rsid w:val="00D9531E"/>
    <w:rsid w:val="00D954E0"/>
    <w:rsid w:val="00D9560A"/>
    <w:rsid w:val="00D96D1B"/>
    <w:rsid w:val="00D96ECB"/>
    <w:rsid w:val="00D972D3"/>
    <w:rsid w:val="00D97604"/>
    <w:rsid w:val="00DA0C44"/>
    <w:rsid w:val="00DA20A7"/>
    <w:rsid w:val="00DA2CBF"/>
    <w:rsid w:val="00DA2D69"/>
    <w:rsid w:val="00DA55A2"/>
    <w:rsid w:val="00DA71E3"/>
    <w:rsid w:val="00DA736E"/>
    <w:rsid w:val="00DA7A42"/>
    <w:rsid w:val="00DB4586"/>
    <w:rsid w:val="00DB4E63"/>
    <w:rsid w:val="00DB6044"/>
    <w:rsid w:val="00DB6732"/>
    <w:rsid w:val="00DB72AA"/>
    <w:rsid w:val="00DB78C3"/>
    <w:rsid w:val="00DB7B8F"/>
    <w:rsid w:val="00DC0BAF"/>
    <w:rsid w:val="00DC0CB0"/>
    <w:rsid w:val="00DC136A"/>
    <w:rsid w:val="00DC1372"/>
    <w:rsid w:val="00DC156D"/>
    <w:rsid w:val="00DC1B92"/>
    <w:rsid w:val="00DC274D"/>
    <w:rsid w:val="00DC2F28"/>
    <w:rsid w:val="00DC325C"/>
    <w:rsid w:val="00DC3702"/>
    <w:rsid w:val="00DC39B6"/>
    <w:rsid w:val="00DC5C78"/>
    <w:rsid w:val="00DC726E"/>
    <w:rsid w:val="00DC76D7"/>
    <w:rsid w:val="00DC7B31"/>
    <w:rsid w:val="00DC7BFE"/>
    <w:rsid w:val="00DD0606"/>
    <w:rsid w:val="00DD07BE"/>
    <w:rsid w:val="00DD0E80"/>
    <w:rsid w:val="00DD1137"/>
    <w:rsid w:val="00DD242B"/>
    <w:rsid w:val="00DD3110"/>
    <w:rsid w:val="00DD3289"/>
    <w:rsid w:val="00DD3368"/>
    <w:rsid w:val="00DD673B"/>
    <w:rsid w:val="00DD6ADB"/>
    <w:rsid w:val="00DD72F1"/>
    <w:rsid w:val="00DD76C9"/>
    <w:rsid w:val="00DD7A91"/>
    <w:rsid w:val="00DE25A6"/>
    <w:rsid w:val="00DE27B9"/>
    <w:rsid w:val="00DE3A04"/>
    <w:rsid w:val="00DE4504"/>
    <w:rsid w:val="00DE450E"/>
    <w:rsid w:val="00DE4CA6"/>
    <w:rsid w:val="00DE536E"/>
    <w:rsid w:val="00DE5819"/>
    <w:rsid w:val="00DE5D7D"/>
    <w:rsid w:val="00DE667E"/>
    <w:rsid w:val="00DE68A4"/>
    <w:rsid w:val="00DE6FCD"/>
    <w:rsid w:val="00DE7B3C"/>
    <w:rsid w:val="00DF071E"/>
    <w:rsid w:val="00DF1ED0"/>
    <w:rsid w:val="00DF2A2E"/>
    <w:rsid w:val="00DF30A0"/>
    <w:rsid w:val="00DF3B6E"/>
    <w:rsid w:val="00DF3B70"/>
    <w:rsid w:val="00DF3BCD"/>
    <w:rsid w:val="00DF3E04"/>
    <w:rsid w:val="00DF42C5"/>
    <w:rsid w:val="00DF58A5"/>
    <w:rsid w:val="00DF7847"/>
    <w:rsid w:val="00E00DA8"/>
    <w:rsid w:val="00E01446"/>
    <w:rsid w:val="00E01C90"/>
    <w:rsid w:val="00E01D2C"/>
    <w:rsid w:val="00E04C9F"/>
    <w:rsid w:val="00E050AE"/>
    <w:rsid w:val="00E05545"/>
    <w:rsid w:val="00E05B58"/>
    <w:rsid w:val="00E05D23"/>
    <w:rsid w:val="00E05F3F"/>
    <w:rsid w:val="00E05FD8"/>
    <w:rsid w:val="00E07336"/>
    <w:rsid w:val="00E077AA"/>
    <w:rsid w:val="00E10B1A"/>
    <w:rsid w:val="00E117B5"/>
    <w:rsid w:val="00E118D0"/>
    <w:rsid w:val="00E11E6E"/>
    <w:rsid w:val="00E12175"/>
    <w:rsid w:val="00E13B4C"/>
    <w:rsid w:val="00E13D16"/>
    <w:rsid w:val="00E13ED2"/>
    <w:rsid w:val="00E155FB"/>
    <w:rsid w:val="00E15BA0"/>
    <w:rsid w:val="00E16C5D"/>
    <w:rsid w:val="00E17097"/>
    <w:rsid w:val="00E1736A"/>
    <w:rsid w:val="00E179C4"/>
    <w:rsid w:val="00E2198E"/>
    <w:rsid w:val="00E22AD8"/>
    <w:rsid w:val="00E23122"/>
    <w:rsid w:val="00E2322C"/>
    <w:rsid w:val="00E2398E"/>
    <w:rsid w:val="00E24458"/>
    <w:rsid w:val="00E253FD"/>
    <w:rsid w:val="00E2606C"/>
    <w:rsid w:val="00E265D4"/>
    <w:rsid w:val="00E26720"/>
    <w:rsid w:val="00E272E1"/>
    <w:rsid w:val="00E27708"/>
    <w:rsid w:val="00E2793B"/>
    <w:rsid w:val="00E27E1C"/>
    <w:rsid w:val="00E27FA5"/>
    <w:rsid w:val="00E30B88"/>
    <w:rsid w:val="00E30EC6"/>
    <w:rsid w:val="00E319D5"/>
    <w:rsid w:val="00E31ACE"/>
    <w:rsid w:val="00E32019"/>
    <w:rsid w:val="00E33E85"/>
    <w:rsid w:val="00E3515D"/>
    <w:rsid w:val="00E3583D"/>
    <w:rsid w:val="00E35D02"/>
    <w:rsid w:val="00E36FF5"/>
    <w:rsid w:val="00E40471"/>
    <w:rsid w:val="00E40A23"/>
    <w:rsid w:val="00E40A90"/>
    <w:rsid w:val="00E4156B"/>
    <w:rsid w:val="00E41A2E"/>
    <w:rsid w:val="00E41FB8"/>
    <w:rsid w:val="00E42465"/>
    <w:rsid w:val="00E42C1C"/>
    <w:rsid w:val="00E433F2"/>
    <w:rsid w:val="00E5058D"/>
    <w:rsid w:val="00E511E9"/>
    <w:rsid w:val="00E512FE"/>
    <w:rsid w:val="00E51A98"/>
    <w:rsid w:val="00E51F68"/>
    <w:rsid w:val="00E52A11"/>
    <w:rsid w:val="00E536B2"/>
    <w:rsid w:val="00E536E7"/>
    <w:rsid w:val="00E547A0"/>
    <w:rsid w:val="00E547BE"/>
    <w:rsid w:val="00E54BDD"/>
    <w:rsid w:val="00E56CB8"/>
    <w:rsid w:val="00E56DB9"/>
    <w:rsid w:val="00E57091"/>
    <w:rsid w:val="00E572FA"/>
    <w:rsid w:val="00E5797C"/>
    <w:rsid w:val="00E57E87"/>
    <w:rsid w:val="00E57FEF"/>
    <w:rsid w:val="00E611E3"/>
    <w:rsid w:val="00E61863"/>
    <w:rsid w:val="00E61A6F"/>
    <w:rsid w:val="00E61CA0"/>
    <w:rsid w:val="00E6320F"/>
    <w:rsid w:val="00E656E3"/>
    <w:rsid w:val="00E65ACB"/>
    <w:rsid w:val="00E67D25"/>
    <w:rsid w:val="00E67F78"/>
    <w:rsid w:val="00E713B0"/>
    <w:rsid w:val="00E725F5"/>
    <w:rsid w:val="00E726EE"/>
    <w:rsid w:val="00E72A77"/>
    <w:rsid w:val="00E7422A"/>
    <w:rsid w:val="00E742BD"/>
    <w:rsid w:val="00E744E2"/>
    <w:rsid w:val="00E74759"/>
    <w:rsid w:val="00E74EBB"/>
    <w:rsid w:val="00E75C4B"/>
    <w:rsid w:val="00E77212"/>
    <w:rsid w:val="00E77763"/>
    <w:rsid w:val="00E77EBB"/>
    <w:rsid w:val="00E841D3"/>
    <w:rsid w:val="00E87102"/>
    <w:rsid w:val="00E9053A"/>
    <w:rsid w:val="00E90616"/>
    <w:rsid w:val="00E90CA7"/>
    <w:rsid w:val="00E910F2"/>
    <w:rsid w:val="00E91B2D"/>
    <w:rsid w:val="00E93414"/>
    <w:rsid w:val="00E94351"/>
    <w:rsid w:val="00E95D74"/>
    <w:rsid w:val="00E964D5"/>
    <w:rsid w:val="00E96B64"/>
    <w:rsid w:val="00E9706E"/>
    <w:rsid w:val="00E9723C"/>
    <w:rsid w:val="00E974A9"/>
    <w:rsid w:val="00E97C5B"/>
    <w:rsid w:val="00E97E50"/>
    <w:rsid w:val="00EA017F"/>
    <w:rsid w:val="00EA0552"/>
    <w:rsid w:val="00EA118E"/>
    <w:rsid w:val="00EA19FB"/>
    <w:rsid w:val="00EA21B8"/>
    <w:rsid w:val="00EA28E3"/>
    <w:rsid w:val="00EA2E01"/>
    <w:rsid w:val="00EA31E5"/>
    <w:rsid w:val="00EA378A"/>
    <w:rsid w:val="00EA3B45"/>
    <w:rsid w:val="00EA4EA9"/>
    <w:rsid w:val="00EA5268"/>
    <w:rsid w:val="00EA74B0"/>
    <w:rsid w:val="00EB126F"/>
    <w:rsid w:val="00EB22DD"/>
    <w:rsid w:val="00EB28E1"/>
    <w:rsid w:val="00EB3551"/>
    <w:rsid w:val="00EB4FFC"/>
    <w:rsid w:val="00EB79DA"/>
    <w:rsid w:val="00EC0D18"/>
    <w:rsid w:val="00EC1AE3"/>
    <w:rsid w:val="00EC2750"/>
    <w:rsid w:val="00EC3C89"/>
    <w:rsid w:val="00EC43BA"/>
    <w:rsid w:val="00EC5D87"/>
    <w:rsid w:val="00EC5FF1"/>
    <w:rsid w:val="00EC7A61"/>
    <w:rsid w:val="00ED0936"/>
    <w:rsid w:val="00ED0A14"/>
    <w:rsid w:val="00ED189E"/>
    <w:rsid w:val="00ED27E5"/>
    <w:rsid w:val="00ED285F"/>
    <w:rsid w:val="00ED2A43"/>
    <w:rsid w:val="00ED5755"/>
    <w:rsid w:val="00ED5BBF"/>
    <w:rsid w:val="00ED5F50"/>
    <w:rsid w:val="00ED67CA"/>
    <w:rsid w:val="00ED69AE"/>
    <w:rsid w:val="00EE023C"/>
    <w:rsid w:val="00EE0A7C"/>
    <w:rsid w:val="00EE13A8"/>
    <w:rsid w:val="00EE1DD6"/>
    <w:rsid w:val="00EE21C2"/>
    <w:rsid w:val="00EE337F"/>
    <w:rsid w:val="00EE3E12"/>
    <w:rsid w:val="00EE3E85"/>
    <w:rsid w:val="00EE4625"/>
    <w:rsid w:val="00EE4B04"/>
    <w:rsid w:val="00EE4C12"/>
    <w:rsid w:val="00EE4F91"/>
    <w:rsid w:val="00EE68EB"/>
    <w:rsid w:val="00EF02D0"/>
    <w:rsid w:val="00EF0385"/>
    <w:rsid w:val="00EF0560"/>
    <w:rsid w:val="00EF0C5D"/>
    <w:rsid w:val="00EF2273"/>
    <w:rsid w:val="00EF34EE"/>
    <w:rsid w:val="00EF37BF"/>
    <w:rsid w:val="00EF390F"/>
    <w:rsid w:val="00EF3A4F"/>
    <w:rsid w:val="00EF5251"/>
    <w:rsid w:val="00EF55A0"/>
    <w:rsid w:val="00EF5DA5"/>
    <w:rsid w:val="00EF7080"/>
    <w:rsid w:val="00F003A1"/>
    <w:rsid w:val="00F0226B"/>
    <w:rsid w:val="00F02547"/>
    <w:rsid w:val="00F02A68"/>
    <w:rsid w:val="00F035E0"/>
    <w:rsid w:val="00F03A56"/>
    <w:rsid w:val="00F04E1D"/>
    <w:rsid w:val="00F052F2"/>
    <w:rsid w:val="00F06131"/>
    <w:rsid w:val="00F069F8"/>
    <w:rsid w:val="00F10AF2"/>
    <w:rsid w:val="00F10F06"/>
    <w:rsid w:val="00F13226"/>
    <w:rsid w:val="00F13523"/>
    <w:rsid w:val="00F140BE"/>
    <w:rsid w:val="00F15284"/>
    <w:rsid w:val="00F17BA9"/>
    <w:rsid w:val="00F20BFE"/>
    <w:rsid w:val="00F20E63"/>
    <w:rsid w:val="00F2120B"/>
    <w:rsid w:val="00F222BE"/>
    <w:rsid w:val="00F22656"/>
    <w:rsid w:val="00F24007"/>
    <w:rsid w:val="00F24503"/>
    <w:rsid w:val="00F24B8D"/>
    <w:rsid w:val="00F25A70"/>
    <w:rsid w:val="00F2609C"/>
    <w:rsid w:val="00F30D9B"/>
    <w:rsid w:val="00F30F8B"/>
    <w:rsid w:val="00F339C0"/>
    <w:rsid w:val="00F34237"/>
    <w:rsid w:val="00F34CC9"/>
    <w:rsid w:val="00F359F1"/>
    <w:rsid w:val="00F35C49"/>
    <w:rsid w:val="00F3658C"/>
    <w:rsid w:val="00F36781"/>
    <w:rsid w:val="00F37DBD"/>
    <w:rsid w:val="00F4004B"/>
    <w:rsid w:val="00F408D3"/>
    <w:rsid w:val="00F41119"/>
    <w:rsid w:val="00F4181B"/>
    <w:rsid w:val="00F42125"/>
    <w:rsid w:val="00F446FC"/>
    <w:rsid w:val="00F4597E"/>
    <w:rsid w:val="00F464AB"/>
    <w:rsid w:val="00F475B9"/>
    <w:rsid w:val="00F51A8E"/>
    <w:rsid w:val="00F52A56"/>
    <w:rsid w:val="00F543D2"/>
    <w:rsid w:val="00F5559C"/>
    <w:rsid w:val="00F55D56"/>
    <w:rsid w:val="00F55D5C"/>
    <w:rsid w:val="00F55E8F"/>
    <w:rsid w:val="00F56437"/>
    <w:rsid w:val="00F565EB"/>
    <w:rsid w:val="00F56E03"/>
    <w:rsid w:val="00F573D7"/>
    <w:rsid w:val="00F60AE7"/>
    <w:rsid w:val="00F61E24"/>
    <w:rsid w:val="00F62C48"/>
    <w:rsid w:val="00F646CE"/>
    <w:rsid w:val="00F64A34"/>
    <w:rsid w:val="00F65E86"/>
    <w:rsid w:val="00F66951"/>
    <w:rsid w:val="00F70129"/>
    <w:rsid w:val="00F70178"/>
    <w:rsid w:val="00F70DA4"/>
    <w:rsid w:val="00F713C5"/>
    <w:rsid w:val="00F7239B"/>
    <w:rsid w:val="00F72833"/>
    <w:rsid w:val="00F739D3"/>
    <w:rsid w:val="00F7443A"/>
    <w:rsid w:val="00F75C5E"/>
    <w:rsid w:val="00F776BE"/>
    <w:rsid w:val="00F804DC"/>
    <w:rsid w:val="00F81038"/>
    <w:rsid w:val="00F824C1"/>
    <w:rsid w:val="00F83DF2"/>
    <w:rsid w:val="00F8406A"/>
    <w:rsid w:val="00F8448B"/>
    <w:rsid w:val="00F85663"/>
    <w:rsid w:val="00F87112"/>
    <w:rsid w:val="00F878E8"/>
    <w:rsid w:val="00F879D6"/>
    <w:rsid w:val="00F87E2B"/>
    <w:rsid w:val="00F87F48"/>
    <w:rsid w:val="00F90FE3"/>
    <w:rsid w:val="00F91781"/>
    <w:rsid w:val="00F92114"/>
    <w:rsid w:val="00F93412"/>
    <w:rsid w:val="00F94434"/>
    <w:rsid w:val="00F95012"/>
    <w:rsid w:val="00F96500"/>
    <w:rsid w:val="00FA08D9"/>
    <w:rsid w:val="00FA1686"/>
    <w:rsid w:val="00FA2C28"/>
    <w:rsid w:val="00FA41E3"/>
    <w:rsid w:val="00FA483C"/>
    <w:rsid w:val="00FA671E"/>
    <w:rsid w:val="00FA7771"/>
    <w:rsid w:val="00FA78C2"/>
    <w:rsid w:val="00FB113C"/>
    <w:rsid w:val="00FB18FE"/>
    <w:rsid w:val="00FB1B42"/>
    <w:rsid w:val="00FB39CA"/>
    <w:rsid w:val="00FB3B14"/>
    <w:rsid w:val="00FB3F31"/>
    <w:rsid w:val="00FB4191"/>
    <w:rsid w:val="00FB475F"/>
    <w:rsid w:val="00FB479D"/>
    <w:rsid w:val="00FB4B07"/>
    <w:rsid w:val="00FB5703"/>
    <w:rsid w:val="00FB7935"/>
    <w:rsid w:val="00FC04A7"/>
    <w:rsid w:val="00FC0AD5"/>
    <w:rsid w:val="00FC141F"/>
    <w:rsid w:val="00FC18CC"/>
    <w:rsid w:val="00FC230D"/>
    <w:rsid w:val="00FC2A8A"/>
    <w:rsid w:val="00FC302C"/>
    <w:rsid w:val="00FC370E"/>
    <w:rsid w:val="00FC3AE4"/>
    <w:rsid w:val="00FC4422"/>
    <w:rsid w:val="00FC61C9"/>
    <w:rsid w:val="00FD0A06"/>
    <w:rsid w:val="00FD2D96"/>
    <w:rsid w:val="00FD4B3A"/>
    <w:rsid w:val="00FD5042"/>
    <w:rsid w:val="00FD539C"/>
    <w:rsid w:val="00FD5EEF"/>
    <w:rsid w:val="00FD736E"/>
    <w:rsid w:val="00FE0287"/>
    <w:rsid w:val="00FE1305"/>
    <w:rsid w:val="00FE1CBC"/>
    <w:rsid w:val="00FE1DF7"/>
    <w:rsid w:val="00FE2292"/>
    <w:rsid w:val="00FE2A3B"/>
    <w:rsid w:val="00FE350D"/>
    <w:rsid w:val="00FE3C29"/>
    <w:rsid w:val="00FE3E83"/>
    <w:rsid w:val="00FE3EA4"/>
    <w:rsid w:val="00FE410A"/>
    <w:rsid w:val="00FE48B2"/>
    <w:rsid w:val="00FE49A3"/>
    <w:rsid w:val="00FE53F1"/>
    <w:rsid w:val="00FE5777"/>
    <w:rsid w:val="00FE5AB6"/>
    <w:rsid w:val="00FE6080"/>
    <w:rsid w:val="00FE6F99"/>
    <w:rsid w:val="00FE71F5"/>
    <w:rsid w:val="00FE7A0B"/>
    <w:rsid w:val="00FF2398"/>
    <w:rsid w:val="00FF34EA"/>
    <w:rsid w:val="00FF362D"/>
    <w:rsid w:val="00FF3AEC"/>
    <w:rsid w:val="00FF42BF"/>
    <w:rsid w:val="00FF42ED"/>
    <w:rsid w:val="00FF441B"/>
    <w:rsid w:val="00FF58B3"/>
    <w:rsid w:val="00FF5A61"/>
    <w:rsid w:val="00FF62C9"/>
    <w:rsid w:val="00FF7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A7BF3EE-90A6-4FE4-8E78-1D2A6B11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5623"/>
    <w:pPr>
      <w:spacing w:after="200" w:line="276" w:lineRule="auto"/>
    </w:pPr>
    <w:rPr>
      <w:sz w:val="22"/>
      <w:szCs w:val="22"/>
    </w:rPr>
  </w:style>
  <w:style w:type="paragraph" w:styleId="1">
    <w:name w:val="heading 1"/>
    <w:aliases w:val="Head 1,????????? 1"/>
    <w:basedOn w:val="a0"/>
    <w:next w:val="a0"/>
    <w:link w:val="10"/>
    <w:qFormat/>
    <w:rsid w:val="004145FA"/>
    <w:pPr>
      <w:keepNext/>
      <w:keepLines/>
      <w:spacing w:before="480" w:after="0"/>
      <w:outlineLvl w:val="0"/>
    </w:pPr>
    <w:rPr>
      <w:rFonts w:ascii="Cambria" w:hAnsi="Cambria"/>
      <w:b/>
      <w:bCs/>
      <w:color w:val="365F91"/>
      <w:sz w:val="28"/>
      <w:szCs w:val="28"/>
      <w:lang w:val="x-none" w:eastAsia="x-none"/>
    </w:rPr>
  </w:style>
  <w:style w:type="paragraph" w:styleId="20">
    <w:name w:val="heading 2"/>
    <w:basedOn w:val="a0"/>
    <w:next w:val="a0"/>
    <w:link w:val="21"/>
    <w:qFormat/>
    <w:rsid w:val="005D794D"/>
    <w:pPr>
      <w:keepNext/>
      <w:spacing w:before="240" w:after="60" w:line="240" w:lineRule="auto"/>
      <w:outlineLvl w:val="1"/>
    </w:pPr>
    <w:rPr>
      <w:rFonts w:ascii="Arial" w:hAnsi="Arial"/>
      <w:b/>
      <w:bCs/>
      <w:i/>
      <w:iCs/>
      <w:sz w:val="28"/>
      <w:szCs w:val="28"/>
      <w:lang w:val="x-none" w:eastAsia="x-none"/>
    </w:rPr>
  </w:style>
  <w:style w:type="paragraph" w:styleId="3">
    <w:name w:val="heading 3"/>
    <w:basedOn w:val="a0"/>
    <w:next w:val="a0"/>
    <w:link w:val="30"/>
    <w:qFormat/>
    <w:rsid w:val="005D794D"/>
    <w:pPr>
      <w:keepNext/>
      <w:spacing w:before="240" w:after="60" w:line="240" w:lineRule="auto"/>
      <w:outlineLvl w:val="2"/>
    </w:pPr>
    <w:rPr>
      <w:rFonts w:ascii="Arial" w:hAnsi="Arial"/>
      <w:b/>
      <w:bCs/>
      <w:sz w:val="26"/>
      <w:szCs w:val="26"/>
      <w:lang w:val="x-none" w:eastAsia="x-none"/>
    </w:rPr>
  </w:style>
  <w:style w:type="paragraph" w:styleId="4">
    <w:name w:val="heading 4"/>
    <w:basedOn w:val="a0"/>
    <w:link w:val="40"/>
    <w:qFormat/>
    <w:rsid w:val="008074CF"/>
    <w:pPr>
      <w:spacing w:before="100" w:beforeAutospacing="1" w:after="100" w:afterAutospacing="1" w:line="240" w:lineRule="auto"/>
      <w:outlineLvl w:val="3"/>
    </w:pPr>
    <w:rPr>
      <w:rFonts w:ascii="Times New Roman" w:hAnsi="Times New Roman"/>
      <w:b/>
      <w:bCs/>
      <w:sz w:val="24"/>
      <w:szCs w:val="24"/>
      <w:lang w:val="en-US" w:eastAsia="en-US"/>
    </w:rPr>
  </w:style>
  <w:style w:type="paragraph" w:styleId="6">
    <w:name w:val="heading 6"/>
    <w:basedOn w:val="a0"/>
    <w:next w:val="a0"/>
    <w:link w:val="60"/>
    <w:qFormat/>
    <w:rsid w:val="005D794D"/>
    <w:pPr>
      <w:spacing w:before="240" w:after="60" w:line="240" w:lineRule="auto"/>
      <w:outlineLvl w:val="5"/>
    </w:pPr>
    <w:rPr>
      <w:rFonts w:ascii="Times New Roman" w:hAnsi="Times New Roman"/>
      <w:b/>
      <w:bCs/>
      <w:sz w:val="20"/>
      <w:szCs w:val="20"/>
      <w:lang w:val="x-none" w:eastAsia="x-none"/>
    </w:rPr>
  </w:style>
  <w:style w:type="paragraph" w:styleId="7">
    <w:name w:val="heading 7"/>
    <w:basedOn w:val="a0"/>
    <w:next w:val="a0"/>
    <w:link w:val="70"/>
    <w:qFormat/>
    <w:rsid w:val="00CC3142"/>
    <w:pPr>
      <w:keepNext/>
      <w:keepLines/>
      <w:spacing w:before="200" w:after="0"/>
      <w:outlineLvl w:val="6"/>
    </w:pPr>
    <w:rPr>
      <w:rFonts w:ascii="Cambria" w:hAnsi="Cambria"/>
      <w:i/>
      <w:iCs/>
      <w:color w:val="404040"/>
      <w:lang w:val="x-none" w:eastAsia="x-none"/>
    </w:rPr>
  </w:style>
  <w:style w:type="paragraph" w:styleId="8">
    <w:name w:val="heading 8"/>
    <w:basedOn w:val="a0"/>
    <w:next w:val="a0"/>
    <w:link w:val="80"/>
    <w:uiPriority w:val="99"/>
    <w:qFormat/>
    <w:rsid w:val="008F4EB2"/>
    <w:pPr>
      <w:keepNext/>
      <w:keepLines/>
      <w:spacing w:before="200" w:after="0"/>
      <w:outlineLvl w:val="7"/>
    </w:pPr>
    <w:rPr>
      <w:rFonts w:ascii="Cambria" w:hAnsi="Cambria"/>
      <w:color w:val="404040"/>
      <w:sz w:val="20"/>
      <w:szCs w:val="20"/>
      <w:lang w:val="x-none" w:eastAsia="x-none"/>
    </w:rPr>
  </w:style>
  <w:style w:type="paragraph" w:styleId="9">
    <w:name w:val="heading 9"/>
    <w:basedOn w:val="a0"/>
    <w:next w:val="a0"/>
    <w:link w:val="90"/>
    <w:qFormat/>
    <w:rsid w:val="008F4EB2"/>
    <w:pPr>
      <w:keepNext/>
      <w:keepLines/>
      <w:spacing w:before="200" w:after="0"/>
      <w:outlineLvl w:val="8"/>
    </w:pPr>
    <w:rPr>
      <w:rFonts w:ascii="Cambria" w:hAnsi="Cambria"/>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next w:val="1"/>
    <w:link w:val="a5"/>
    <w:rsid w:val="004145FA"/>
    <w:pPr>
      <w:spacing w:after="120" w:line="240" w:lineRule="auto"/>
    </w:pPr>
    <w:rPr>
      <w:rFonts w:ascii="Times New Roman Tj" w:hAnsi="Times New Roman Tj"/>
      <w:sz w:val="20"/>
      <w:szCs w:val="20"/>
      <w:lang w:val="x-none" w:eastAsia="x-none"/>
    </w:rPr>
  </w:style>
  <w:style w:type="character" w:customStyle="1" w:styleId="a5">
    <w:name w:val="Основной текст Знак"/>
    <w:link w:val="a4"/>
    <w:rsid w:val="004145FA"/>
    <w:rPr>
      <w:rFonts w:ascii="Times New Roman Tj" w:eastAsia="Times New Roman" w:hAnsi="Times New Roman Tj" w:cs="Times New Roman"/>
      <w:sz w:val="20"/>
      <w:szCs w:val="20"/>
    </w:rPr>
  </w:style>
  <w:style w:type="character" w:customStyle="1" w:styleId="10">
    <w:name w:val="Заголовок 1 Знак"/>
    <w:aliases w:val="Head 1 Знак,????????? 1 Знак"/>
    <w:link w:val="1"/>
    <w:rsid w:val="004145FA"/>
    <w:rPr>
      <w:rFonts w:ascii="Cambria" w:eastAsia="Times New Roman" w:hAnsi="Cambria" w:cs="Times New Roman"/>
      <w:b/>
      <w:bCs/>
      <w:color w:val="365F91"/>
      <w:sz w:val="28"/>
      <w:szCs w:val="28"/>
    </w:rPr>
  </w:style>
  <w:style w:type="character" w:customStyle="1" w:styleId="apple-converted-space">
    <w:name w:val="apple-converted-space"/>
    <w:basedOn w:val="a1"/>
    <w:rsid w:val="004145FA"/>
  </w:style>
  <w:style w:type="character" w:styleId="a6">
    <w:name w:val="Strong"/>
    <w:qFormat/>
    <w:rsid w:val="00016B66"/>
    <w:rPr>
      <w:b/>
      <w:bCs/>
    </w:rPr>
  </w:style>
  <w:style w:type="character" w:customStyle="1" w:styleId="FontStyle52">
    <w:name w:val="Font Style52"/>
    <w:rsid w:val="00840CC6"/>
    <w:rPr>
      <w:rFonts w:ascii="Times New Roman" w:hAnsi="Times New Roman" w:cs="Times New Roman"/>
      <w:sz w:val="24"/>
      <w:szCs w:val="24"/>
    </w:rPr>
  </w:style>
  <w:style w:type="paragraph" w:customStyle="1" w:styleId="a7">
    <w:name w:val="List Paragraph"/>
    <w:aliases w:val="List Paragraph (numbered (a)),Bullets,List Paragraph1,Akapit z listą BS,List Square,WB Para,List Paragraph"/>
    <w:basedOn w:val="a0"/>
    <w:link w:val="a8"/>
    <w:uiPriority w:val="34"/>
    <w:qFormat/>
    <w:rsid w:val="007316D6"/>
    <w:pPr>
      <w:ind w:left="720"/>
      <w:contextualSpacing/>
    </w:pPr>
  </w:style>
  <w:style w:type="character" w:styleId="HTML">
    <w:name w:val="HTML Typewriter"/>
    <w:rsid w:val="004E5A6B"/>
    <w:rPr>
      <w:rFonts w:ascii="Courier New" w:eastAsia="Times New Roman" w:hAnsi="Courier New" w:cs="Courier New"/>
      <w:sz w:val="20"/>
      <w:szCs w:val="20"/>
    </w:rPr>
  </w:style>
  <w:style w:type="character" w:styleId="a9">
    <w:name w:val="Hyperlink"/>
    <w:uiPriority w:val="99"/>
    <w:unhideWhenUsed/>
    <w:rsid w:val="00AE2F31"/>
    <w:rPr>
      <w:color w:val="0000FF"/>
      <w:u w:val="single"/>
    </w:rPr>
  </w:style>
  <w:style w:type="paragraph" w:customStyle="1" w:styleId="11">
    <w:name w:val="Основной текст1"/>
    <w:basedOn w:val="a0"/>
    <w:link w:val="aa"/>
    <w:rsid w:val="00DD3110"/>
    <w:pPr>
      <w:overflowPunct w:val="0"/>
      <w:autoSpaceDE w:val="0"/>
      <w:autoSpaceDN w:val="0"/>
      <w:adjustRightInd w:val="0"/>
      <w:spacing w:after="0" w:line="240" w:lineRule="auto"/>
      <w:jc w:val="both"/>
      <w:textAlignment w:val="baseline"/>
    </w:pPr>
    <w:rPr>
      <w:sz w:val="24"/>
      <w:szCs w:val="24"/>
      <w:lang w:val="en-GB" w:eastAsia="en-US"/>
    </w:rPr>
  </w:style>
  <w:style w:type="paragraph" w:styleId="ab">
    <w:name w:val="footer"/>
    <w:basedOn w:val="a0"/>
    <w:link w:val="ac"/>
    <w:uiPriority w:val="99"/>
    <w:unhideWhenUsed/>
    <w:rsid w:val="00DD3110"/>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c">
    <w:name w:val="Нижний колонтитул Знак"/>
    <w:link w:val="ab"/>
    <w:uiPriority w:val="99"/>
    <w:rsid w:val="00DD3110"/>
    <w:rPr>
      <w:rFonts w:ascii="Times New Roman" w:eastAsia="Times New Roman" w:hAnsi="Times New Roman" w:cs="Times New Roman"/>
      <w:sz w:val="24"/>
      <w:szCs w:val="24"/>
    </w:rPr>
  </w:style>
  <w:style w:type="paragraph" w:styleId="ad">
    <w:name w:val="Balloon Text"/>
    <w:basedOn w:val="a0"/>
    <w:link w:val="ae"/>
    <w:semiHidden/>
    <w:unhideWhenUsed/>
    <w:rsid w:val="00DD3110"/>
    <w:pPr>
      <w:spacing w:after="0" w:line="240" w:lineRule="auto"/>
    </w:pPr>
    <w:rPr>
      <w:rFonts w:ascii="Tahoma" w:hAnsi="Tahoma"/>
      <w:sz w:val="16"/>
      <w:szCs w:val="16"/>
      <w:lang w:val="x-none" w:eastAsia="x-none"/>
    </w:rPr>
  </w:style>
  <w:style w:type="character" w:customStyle="1" w:styleId="ae">
    <w:name w:val="Текст выноски Знак"/>
    <w:link w:val="ad"/>
    <w:semiHidden/>
    <w:rsid w:val="00DD3110"/>
    <w:rPr>
      <w:rFonts w:ascii="Tahoma" w:hAnsi="Tahoma" w:cs="Tahoma"/>
      <w:sz w:val="16"/>
      <w:szCs w:val="16"/>
    </w:rPr>
  </w:style>
  <w:style w:type="paragraph" w:styleId="22">
    <w:name w:val="Body Text 2"/>
    <w:basedOn w:val="a0"/>
    <w:link w:val="23"/>
    <w:unhideWhenUsed/>
    <w:rsid w:val="00DD3110"/>
    <w:pPr>
      <w:widowControl w:val="0"/>
      <w:autoSpaceDE w:val="0"/>
      <w:autoSpaceDN w:val="0"/>
      <w:adjustRightInd w:val="0"/>
      <w:spacing w:after="120" w:line="480" w:lineRule="auto"/>
    </w:pPr>
    <w:rPr>
      <w:rFonts w:ascii="Times New Roman" w:hAnsi="Times New Roman"/>
      <w:sz w:val="20"/>
      <w:szCs w:val="20"/>
      <w:lang w:val="x-none" w:eastAsia="x-none"/>
    </w:rPr>
  </w:style>
  <w:style w:type="character" w:customStyle="1" w:styleId="23">
    <w:name w:val="Основной текст 2 Знак"/>
    <w:link w:val="22"/>
    <w:rsid w:val="00DD3110"/>
    <w:rPr>
      <w:rFonts w:ascii="Times New Roman" w:eastAsia="Times New Roman" w:hAnsi="Times New Roman" w:cs="Times New Roman"/>
      <w:sz w:val="20"/>
      <w:szCs w:val="20"/>
    </w:rPr>
  </w:style>
  <w:style w:type="paragraph" w:styleId="31">
    <w:name w:val="Body Text Indent 3"/>
    <w:basedOn w:val="a0"/>
    <w:link w:val="32"/>
    <w:unhideWhenUsed/>
    <w:rsid w:val="00DD3110"/>
    <w:pPr>
      <w:widowControl w:val="0"/>
      <w:autoSpaceDE w:val="0"/>
      <w:autoSpaceDN w:val="0"/>
      <w:adjustRightInd w:val="0"/>
      <w:spacing w:after="120" w:line="240" w:lineRule="auto"/>
      <w:ind w:left="283"/>
    </w:pPr>
    <w:rPr>
      <w:rFonts w:ascii="Times New Roman" w:hAnsi="Times New Roman"/>
      <w:sz w:val="16"/>
      <w:szCs w:val="16"/>
      <w:lang w:val="x-none" w:eastAsia="x-none"/>
    </w:rPr>
  </w:style>
  <w:style w:type="character" w:customStyle="1" w:styleId="32">
    <w:name w:val="Основной текст с отступом 3 Знак"/>
    <w:link w:val="31"/>
    <w:rsid w:val="00DD3110"/>
    <w:rPr>
      <w:rFonts w:ascii="Times New Roman" w:eastAsia="Times New Roman" w:hAnsi="Times New Roman" w:cs="Times New Roman"/>
      <w:sz w:val="16"/>
      <w:szCs w:val="16"/>
    </w:rPr>
  </w:style>
  <w:style w:type="paragraph" w:customStyle="1" w:styleId="HTML1">
    <w:name w:val="Стандартный HTML1"/>
    <w:basedOn w:val="a0"/>
    <w:rsid w:val="00DD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a8">
    <w:name w:val="Абзац списка Знак"/>
    <w:aliases w:val="List Paragraph (numbered (a)) Знак,Bullets Знак,List Paragraph1 Знак,Akapit z listą BS Знак,List Square Знак,WB Para Знак,List Paragraph Знак"/>
    <w:link w:val="a7"/>
    <w:uiPriority w:val="34"/>
    <w:locked/>
    <w:rsid w:val="008074CF"/>
  </w:style>
  <w:style w:type="character" w:customStyle="1" w:styleId="40">
    <w:name w:val="Заголовок 4 Знак"/>
    <w:link w:val="4"/>
    <w:rsid w:val="008074CF"/>
    <w:rPr>
      <w:rFonts w:ascii="Times New Roman" w:eastAsia="Times New Roman" w:hAnsi="Times New Roman" w:cs="Times New Roman"/>
      <w:b/>
      <w:bCs/>
      <w:sz w:val="24"/>
      <w:szCs w:val="24"/>
      <w:lang w:val="en-US" w:eastAsia="en-US"/>
    </w:rPr>
  </w:style>
  <w:style w:type="paragraph" w:customStyle="1" w:styleId="Default">
    <w:name w:val="Default"/>
    <w:rsid w:val="008074CF"/>
    <w:pPr>
      <w:autoSpaceDE w:val="0"/>
      <w:autoSpaceDN w:val="0"/>
      <w:adjustRightInd w:val="0"/>
    </w:pPr>
    <w:rPr>
      <w:rFonts w:ascii="Arial" w:hAnsi="Arial" w:cs="Arial"/>
      <w:color w:val="000000"/>
      <w:sz w:val="24"/>
      <w:szCs w:val="24"/>
    </w:rPr>
  </w:style>
  <w:style w:type="character" w:customStyle="1" w:styleId="41">
    <w:name w:val="Основной текст (4)_"/>
    <w:link w:val="410"/>
    <w:rsid w:val="008074CF"/>
    <w:rPr>
      <w:sz w:val="25"/>
      <w:szCs w:val="25"/>
      <w:shd w:val="clear" w:color="auto" w:fill="FFFFFF"/>
    </w:rPr>
  </w:style>
  <w:style w:type="paragraph" w:customStyle="1" w:styleId="410">
    <w:name w:val="Основной текст (4)1"/>
    <w:basedOn w:val="a0"/>
    <w:link w:val="41"/>
    <w:rsid w:val="008074CF"/>
    <w:pPr>
      <w:widowControl w:val="0"/>
      <w:shd w:val="clear" w:color="auto" w:fill="FFFFFF"/>
      <w:spacing w:after="0" w:line="480" w:lineRule="exact"/>
      <w:jc w:val="both"/>
    </w:pPr>
    <w:rPr>
      <w:sz w:val="25"/>
      <w:szCs w:val="25"/>
      <w:lang w:val="x-none" w:eastAsia="x-none"/>
    </w:rPr>
  </w:style>
  <w:style w:type="character" w:customStyle="1" w:styleId="5">
    <w:name w:val="Основной текст (5)_"/>
    <w:link w:val="51"/>
    <w:rsid w:val="008074CF"/>
    <w:rPr>
      <w:sz w:val="26"/>
      <w:szCs w:val="26"/>
      <w:shd w:val="clear" w:color="auto" w:fill="FFFFFF"/>
    </w:rPr>
  </w:style>
  <w:style w:type="paragraph" w:customStyle="1" w:styleId="51">
    <w:name w:val="Основной текст (5)1"/>
    <w:basedOn w:val="a0"/>
    <w:link w:val="5"/>
    <w:rsid w:val="008074CF"/>
    <w:pPr>
      <w:widowControl w:val="0"/>
      <w:shd w:val="clear" w:color="auto" w:fill="FFFFFF"/>
      <w:spacing w:after="0" w:line="485" w:lineRule="exact"/>
    </w:pPr>
    <w:rPr>
      <w:sz w:val="26"/>
      <w:szCs w:val="26"/>
      <w:lang w:val="x-none" w:eastAsia="x-none"/>
    </w:rPr>
  </w:style>
  <w:style w:type="character" w:customStyle="1" w:styleId="af">
    <w:name w:val="Колонтитул_"/>
    <w:link w:val="12"/>
    <w:rsid w:val="008074CF"/>
    <w:rPr>
      <w:noProof/>
      <w:sz w:val="19"/>
      <w:szCs w:val="19"/>
      <w:shd w:val="clear" w:color="auto" w:fill="FFFFFF"/>
    </w:rPr>
  </w:style>
  <w:style w:type="character" w:customStyle="1" w:styleId="120">
    <w:name w:val="Колонтитул + 12"/>
    <w:aliases w:val="5 pt"/>
    <w:rsid w:val="008074CF"/>
    <w:rPr>
      <w:rFonts w:ascii="Times New Roman" w:hAnsi="Times New Roman" w:cs="Times New Roman"/>
      <w:noProof/>
      <w:sz w:val="25"/>
      <w:szCs w:val="25"/>
      <w:u w:val="none"/>
    </w:rPr>
  </w:style>
  <w:style w:type="character" w:customStyle="1" w:styleId="200">
    <w:name w:val="Основной текст (20)_"/>
    <w:link w:val="201"/>
    <w:rsid w:val="008074CF"/>
    <w:rPr>
      <w:sz w:val="21"/>
      <w:szCs w:val="21"/>
      <w:shd w:val="clear" w:color="auto" w:fill="FFFFFF"/>
    </w:rPr>
  </w:style>
  <w:style w:type="character" w:customStyle="1" w:styleId="10pt">
    <w:name w:val="Колонтитул + 10 pt"/>
    <w:rsid w:val="008074CF"/>
    <w:rPr>
      <w:rFonts w:ascii="Times New Roman" w:hAnsi="Times New Roman" w:cs="Times New Roman"/>
      <w:noProof/>
      <w:sz w:val="20"/>
      <w:szCs w:val="20"/>
      <w:u w:val="none"/>
    </w:rPr>
  </w:style>
  <w:style w:type="character" w:customStyle="1" w:styleId="42">
    <w:name w:val="Основной текст (4)"/>
    <w:rsid w:val="008074CF"/>
  </w:style>
  <w:style w:type="character" w:customStyle="1" w:styleId="2012">
    <w:name w:val="Основной текст (20) + 12"/>
    <w:aliases w:val="5 pt18"/>
    <w:rsid w:val="008074CF"/>
    <w:rPr>
      <w:rFonts w:ascii="Times New Roman" w:hAnsi="Times New Roman" w:cs="Times New Roman"/>
      <w:sz w:val="25"/>
      <w:szCs w:val="25"/>
      <w:u w:val="none"/>
    </w:rPr>
  </w:style>
  <w:style w:type="paragraph" w:customStyle="1" w:styleId="12">
    <w:name w:val="Колонтитул1"/>
    <w:basedOn w:val="a0"/>
    <w:link w:val="af"/>
    <w:rsid w:val="008074CF"/>
    <w:pPr>
      <w:widowControl w:val="0"/>
      <w:shd w:val="clear" w:color="auto" w:fill="FFFFFF"/>
      <w:spacing w:after="0" w:line="240" w:lineRule="atLeast"/>
      <w:jc w:val="center"/>
    </w:pPr>
    <w:rPr>
      <w:noProof/>
      <w:sz w:val="19"/>
      <w:szCs w:val="19"/>
      <w:lang w:val="x-none" w:eastAsia="x-none"/>
    </w:rPr>
  </w:style>
  <w:style w:type="paragraph" w:customStyle="1" w:styleId="201">
    <w:name w:val="Основной текст (20)"/>
    <w:basedOn w:val="a0"/>
    <w:link w:val="200"/>
    <w:rsid w:val="008074CF"/>
    <w:pPr>
      <w:widowControl w:val="0"/>
      <w:shd w:val="clear" w:color="auto" w:fill="FFFFFF"/>
      <w:spacing w:before="660" w:after="0" w:line="274" w:lineRule="exact"/>
      <w:jc w:val="both"/>
    </w:pPr>
    <w:rPr>
      <w:sz w:val="21"/>
      <w:szCs w:val="21"/>
      <w:lang w:val="x-none" w:eastAsia="x-none"/>
    </w:rPr>
  </w:style>
  <w:style w:type="character" w:customStyle="1" w:styleId="24">
    <w:name w:val="Основной текст (2)_"/>
    <w:link w:val="210"/>
    <w:rsid w:val="008074CF"/>
    <w:rPr>
      <w:b/>
      <w:bCs/>
      <w:sz w:val="19"/>
      <w:szCs w:val="19"/>
      <w:shd w:val="clear" w:color="auto" w:fill="FFFFFF"/>
    </w:rPr>
  </w:style>
  <w:style w:type="character" w:customStyle="1" w:styleId="25">
    <w:name w:val="Основной текст (2)5"/>
    <w:rsid w:val="008074CF"/>
  </w:style>
  <w:style w:type="paragraph" w:customStyle="1" w:styleId="210">
    <w:name w:val="Основной текст (2)1"/>
    <w:basedOn w:val="a0"/>
    <w:link w:val="24"/>
    <w:rsid w:val="008074CF"/>
    <w:pPr>
      <w:widowControl w:val="0"/>
      <w:shd w:val="clear" w:color="auto" w:fill="FFFFFF"/>
      <w:spacing w:after="60" w:line="240" w:lineRule="atLeast"/>
      <w:ind w:hanging="980"/>
      <w:jc w:val="center"/>
    </w:pPr>
    <w:rPr>
      <w:b/>
      <w:bCs/>
      <w:sz w:val="19"/>
      <w:szCs w:val="19"/>
      <w:lang w:val="x-none" w:eastAsia="x-none"/>
    </w:rPr>
  </w:style>
  <w:style w:type="character" w:customStyle="1" w:styleId="250">
    <w:name w:val="Основной текст (25)"/>
    <w:rsid w:val="008074CF"/>
  </w:style>
  <w:style w:type="paragraph" w:styleId="af0">
    <w:name w:val="Normal (Web)"/>
    <w:aliases w:val="Обычный (Web)"/>
    <w:basedOn w:val="a0"/>
    <w:link w:val="af1"/>
    <w:qFormat/>
    <w:rsid w:val="008074CF"/>
    <w:pPr>
      <w:spacing w:before="100" w:beforeAutospacing="1" w:after="100" w:afterAutospacing="1" w:line="240" w:lineRule="auto"/>
    </w:pPr>
    <w:rPr>
      <w:rFonts w:ascii="Times New Roman" w:eastAsia="Batang" w:hAnsi="Times New Roman"/>
      <w:sz w:val="24"/>
      <w:szCs w:val="24"/>
      <w:lang w:val="x-none" w:eastAsia="ko-KR"/>
    </w:rPr>
  </w:style>
  <w:style w:type="character" w:customStyle="1" w:styleId="af1">
    <w:name w:val="Обычный (веб) Знак"/>
    <w:aliases w:val="Обычный (Web) Знак"/>
    <w:link w:val="af0"/>
    <w:rsid w:val="008074CF"/>
    <w:rPr>
      <w:rFonts w:ascii="Times New Roman" w:eastAsia="Batang" w:hAnsi="Times New Roman" w:cs="Times New Roman"/>
      <w:sz w:val="24"/>
      <w:szCs w:val="24"/>
      <w:lang w:eastAsia="ko-KR"/>
    </w:rPr>
  </w:style>
  <w:style w:type="character" w:customStyle="1" w:styleId="50">
    <w:name w:val="Основной текст (5)"/>
    <w:rsid w:val="008074CF"/>
  </w:style>
  <w:style w:type="character" w:styleId="af2">
    <w:name w:val="endnote reference"/>
    <w:semiHidden/>
    <w:unhideWhenUsed/>
    <w:rsid w:val="008074CF"/>
    <w:rPr>
      <w:vertAlign w:val="superscript"/>
    </w:rPr>
  </w:style>
  <w:style w:type="paragraph" w:styleId="af3">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t,f"/>
    <w:basedOn w:val="a0"/>
    <w:link w:val="af4"/>
    <w:unhideWhenUsed/>
    <w:qFormat/>
    <w:rsid w:val="008074CF"/>
    <w:pPr>
      <w:spacing w:after="0" w:line="240" w:lineRule="auto"/>
    </w:pPr>
    <w:rPr>
      <w:rFonts w:ascii="Times New Roman" w:eastAsia="Calibri" w:hAnsi="Times New Roman"/>
      <w:sz w:val="20"/>
      <w:szCs w:val="20"/>
      <w:lang w:val="en-US" w:eastAsia="en-US"/>
    </w:rPr>
  </w:style>
  <w:style w:type="character" w:customStyle="1" w:styleId="af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t Знак,f Знак"/>
    <w:link w:val="af3"/>
    <w:rsid w:val="008074CF"/>
    <w:rPr>
      <w:rFonts w:ascii="Times New Roman" w:eastAsia="Calibri" w:hAnsi="Times New Roman" w:cs="Times New Roman"/>
      <w:sz w:val="20"/>
      <w:szCs w:val="20"/>
      <w:lang w:val="en-US" w:eastAsia="en-US"/>
    </w:rPr>
  </w:style>
  <w:style w:type="character" w:styleId="af5">
    <w:name w:val="footnote reference"/>
    <w:aliases w:val="ftref,fr,Footnote Reference Number,Знак сноски-FN,(NECG) Footnote Reference,Ref,de nota al pie,16 Point,Superscript 6 Point,BVI fnr,Times 10 Point,Exposant 3 Point,Footnote symbol,Footnote reference number,EN Footnote Reference,Знак сноски 1"/>
    <w:unhideWhenUsed/>
    <w:rsid w:val="008074CF"/>
    <w:rPr>
      <w:vertAlign w:val="superscript"/>
    </w:rPr>
  </w:style>
  <w:style w:type="character" w:customStyle="1" w:styleId="21">
    <w:name w:val="Заголовок 2 Знак"/>
    <w:link w:val="20"/>
    <w:rsid w:val="005D794D"/>
    <w:rPr>
      <w:rFonts w:ascii="Arial" w:eastAsia="Times New Roman" w:hAnsi="Arial" w:cs="Times New Roman"/>
      <w:b/>
      <w:bCs/>
      <w:i/>
      <w:iCs/>
      <w:sz w:val="28"/>
      <w:szCs w:val="28"/>
    </w:rPr>
  </w:style>
  <w:style w:type="character" w:customStyle="1" w:styleId="30">
    <w:name w:val="Заголовок 3 Знак"/>
    <w:link w:val="3"/>
    <w:rsid w:val="005D794D"/>
    <w:rPr>
      <w:rFonts w:ascii="Arial" w:eastAsia="Times New Roman" w:hAnsi="Arial" w:cs="Arial"/>
      <w:b/>
      <w:bCs/>
      <w:sz w:val="26"/>
      <w:szCs w:val="26"/>
    </w:rPr>
  </w:style>
  <w:style w:type="character" w:customStyle="1" w:styleId="60">
    <w:name w:val="Заголовок 6 Знак"/>
    <w:link w:val="6"/>
    <w:rsid w:val="005D794D"/>
    <w:rPr>
      <w:rFonts w:ascii="Times New Roman" w:eastAsia="Times New Roman" w:hAnsi="Times New Roman" w:cs="Times New Roman"/>
      <w:b/>
      <w:bCs/>
    </w:rPr>
  </w:style>
  <w:style w:type="paragraph" w:styleId="26">
    <w:name w:val="Body Text Indent 2"/>
    <w:basedOn w:val="a0"/>
    <w:link w:val="27"/>
    <w:rsid w:val="005D794D"/>
    <w:pPr>
      <w:spacing w:after="0" w:line="360" w:lineRule="auto"/>
      <w:ind w:firstLine="720"/>
      <w:jc w:val="both"/>
    </w:pPr>
    <w:rPr>
      <w:rFonts w:ascii="Times New Roman" w:hAnsi="Times New Roman"/>
      <w:sz w:val="28"/>
      <w:szCs w:val="28"/>
      <w:lang w:val="x-none" w:eastAsia="x-none"/>
    </w:rPr>
  </w:style>
  <w:style w:type="character" w:customStyle="1" w:styleId="27">
    <w:name w:val="Основной текст с отступом 2 Знак"/>
    <w:link w:val="26"/>
    <w:rsid w:val="005D794D"/>
    <w:rPr>
      <w:rFonts w:ascii="Times New Roman" w:eastAsia="Times New Roman" w:hAnsi="Times New Roman" w:cs="Times New Roman"/>
      <w:sz w:val="28"/>
      <w:szCs w:val="28"/>
    </w:rPr>
  </w:style>
  <w:style w:type="paragraph" w:styleId="af6">
    <w:name w:val="header"/>
    <w:basedOn w:val="a0"/>
    <w:link w:val="af7"/>
    <w:rsid w:val="005D794D"/>
    <w:pPr>
      <w:tabs>
        <w:tab w:val="center" w:pos="4677"/>
        <w:tab w:val="right" w:pos="9355"/>
      </w:tabs>
      <w:spacing w:after="0" w:line="240" w:lineRule="auto"/>
    </w:pPr>
    <w:rPr>
      <w:rFonts w:ascii="Times New Roman Tj" w:hAnsi="Times New Roman Tj"/>
      <w:sz w:val="20"/>
      <w:szCs w:val="20"/>
      <w:lang w:val="x-none" w:eastAsia="x-none"/>
    </w:rPr>
  </w:style>
  <w:style w:type="character" w:customStyle="1" w:styleId="af7">
    <w:name w:val="Верхний колонтитул Знак"/>
    <w:link w:val="af6"/>
    <w:rsid w:val="005D794D"/>
    <w:rPr>
      <w:rFonts w:ascii="Times New Roman Tj" w:eastAsia="Times New Roman" w:hAnsi="Times New Roman Tj" w:cs="Times New Roman"/>
      <w:sz w:val="20"/>
      <w:szCs w:val="20"/>
    </w:rPr>
  </w:style>
  <w:style w:type="character" w:styleId="af8">
    <w:name w:val="page number"/>
    <w:basedOn w:val="a1"/>
    <w:rsid w:val="005D794D"/>
  </w:style>
  <w:style w:type="paragraph" w:styleId="af9">
    <w:name w:val="Body Text Indent"/>
    <w:basedOn w:val="a0"/>
    <w:link w:val="afa"/>
    <w:rsid w:val="005D794D"/>
    <w:pPr>
      <w:spacing w:after="120" w:line="240" w:lineRule="auto"/>
      <w:ind w:left="283"/>
    </w:pPr>
    <w:rPr>
      <w:rFonts w:ascii="Times New Roman Tj" w:hAnsi="Times New Roman Tj"/>
      <w:sz w:val="20"/>
      <w:szCs w:val="20"/>
      <w:lang w:val="x-none" w:eastAsia="x-none"/>
    </w:rPr>
  </w:style>
  <w:style w:type="character" w:customStyle="1" w:styleId="afa">
    <w:name w:val="Основной текст с отступом Знак"/>
    <w:link w:val="af9"/>
    <w:rsid w:val="005D794D"/>
    <w:rPr>
      <w:rFonts w:ascii="Times New Roman Tj" w:eastAsia="Times New Roman" w:hAnsi="Times New Roman Tj" w:cs="Times New Roman"/>
      <w:sz w:val="20"/>
      <w:szCs w:val="20"/>
    </w:rPr>
  </w:style>
  <w:style w:type="paragraph" w:styleId="28">
    <w:name w:val="toc 2"/>
    <w:basedOn w:val="a0"/>
    <w:next w:val="a0"/>
    <w:autoRedefine/>
    <w:uiPriority w:val="39"/>
    <w:rsid w:val="00667C48"/>
    <w:pPr>
      <w:tabs>
        <w:tab w:val="right" w:leader="dot" w:pos="9628"/>
      </w:tabs>
      <w:spacing w:after="0" w:line="240" w:lineRule="auto"/>
      <w:ind w:left="720" w:hanging="11"/>
    </w:pPr>
    <w:rPr>
      <w:smallCaps/>
      <w:sz w:val="20"/>
      <w:szCs w:val="20"/>
    </w:rPr>
  </w:style>
  <w:style w:type="character" w:customStyle="1" w:styleId="13">
    <w:name w:val="Знак1"/>
    <w:rsid w:val="005D794D"/>
    <w:rPr>
      <w:b/>
      <w:bCs/>
      <w:noProof w:val="0"/>
      <w:sz w:val="24"/>
      <w:szCs w:val="24"/>
      <w:lang w:val="en-US" w:eastAsia="en-US" w:bidi="ar-SA"/>
    </w:rPr>
  </w:style>
  <w:style w:type="paragraph" w:styleId="afb">
    <w:name w:val="Title"/>
    <w:basedOn w:val="a0"/>
    <w:link w:val="afc"/>
    <w:qFormat/>
    <w:rsid w:val="005D794D"/>
    <w:pPr>
      <w:autoSpaceDE w:val="0"/>
      <w:autoSpaceDN w:val="0"/>
      <w:adjustRightInd w:val="0"/>
      <w:spacing w:after="0" w:line="240" w:lineRule="auto"/>
      <w:jc w:val="center"/>
    </w:pPr>
    <w:rPr>
      <w:rFonts w:ascii="Times New Roman" w:hAnsi="Times New Roman"/>
      <w:b/>
      <w:bCs/>
      <w:sz w:val="28"/>
      <w:szCs w:val="28"/>
      <w:lang w:val="x-none" w:eastAsia="x-none"/>
    </w:rPr>
  </w:style>
  <w:style w:type="character" w:customStyle="1" w:styleId="afc">
    <w:name w:val="Заголовок Знак"/>
    <w:link w:val="afb"/>
    <w:rsid w:val="005D794D"/>
    <w:rPr>
      <w:rFonts w:ascii="Times New Roman" w:eastAsia="Times New Roman" w:hAnsi="Times New Roman" w:cs="Times New Roman"/>
      <w:b/>
      <w:bCs/>
      <w:sz w:val="28"/>
      <w:szCs w:val="28"/>
    </w:rPr>
  </w:style>
  <w:style w:type="paragraph" w:customStyle="1" w:styleId="TextCharCharCharCharCharCharCharCharChar">
    <w:name w:val="Text Char Char Char Char Char Char Char Char Char Знак Знак"/>
    <w:basedOn w:val="a0"/>
    <w:autoRedefine/>
    <w:rsid w:val="005D794D"/>
    <w:pPr>
      <w:spacing w:after="0" w:line="240" w:lineRule="auto"/>
      <w:ind w:firstLine="709"/>
      <w:jc w:val="both"/>
    </w:pPr>
    <w:rPr>
      <w:rFonts w:ascii="Times New Roman" w:hAnsi="Times New Roman"/>
      <w:sz w:val="24"/>
      <w:szCs w:val="24"/>
      <w:lang w:eastAsia="en-US"/>
    </w:rPr>
  </w:style>
  <w:style w:type="paragraph" w:styleId="afd">
    <w:name w:val="Block Text"/>
    <w:basedOn w:val="a0"/>
    <w:rsid w:val="005D794D"/>
    <w:pPr>
      <w:spacing w:after="0" w:line="240" w:lineRule="auto"/>
      <w:ind w:left="720" w:right="673" w:firstLine="360"/>
      <w:jc w:val="both"/>
    </w:pPr>
    <w:rPr>
      <w:rFonts w:ascii="Times New Roman" w:hAnsi="Times New Roman"/>
      <w:sz w:val="24"/>
      <w:szCs w:val="24"/>
      <w:lang w:eastAsia="en-US"/>
    </w:rPr>
  </w:style>
  <w:style w:type="paragraph" w:customStyle="1" w:styleId="Style1">
    <w:name w:val="Style1"/>
    <w:basedOn w:val="a0"/>
    <w:rsid w:val="005D794D"/>
    <w:pPr>
      <w:keepNext/>
      <w:spacing w:after="0" w:line="240" w:lineRule="auto"/>
      <w:jc w:val="both"/>
    </w:pPr>
    <w:rPr>
      <w:rFonts w:ascii="Arial" w:hAnsi="Arial" w:cs="Arial"/>
      <w:lang w:val="en-GB" w:eastAsia="en-US"/>
    </w:rPr>
  </w:style>
  <w:style w:type="paragraph" w:styleId="a">
    <w:name w:val="List Bullet"/>
    <w:basedOn w:val="a0"/>
    <w:rsid w:val="005D794D"/>
    <w:pPr>
      <w:numPr>
        <w:numId w:val="2"/>
      </w:numPr>
      <w:spacing w:after="0" w:line="240" w:lineRule="auto"/>
      <w:jc w:val="both"/>
    </w:pPr>
    <w:rPr>
      <w:rFonts w:ascii="Times New Roman" w:hAnsi="Times New Roman" w:cs="Vrinda"/>
      <w:sz w:val="24"/>
      <w:szCs w:val="24"/>
      <w:lang w:eastAsia="en-US"/>
    </w:rPr>
  </w:style>
  <w:style w:type="paragraph" w:customStyle="1" w:styleId="BankNormal">
    <w:name w:val="BankNormal"/>
    <w:basedOn w:val="a0"/>
    <w:rsid w:val="005D794D"/>
    <w:pPr>
      <w:tabs>
        <w:tab w:val="left" w:pos="720"/>
      </w:tabs>
      <w:spacing w:after="0" w:line="240" w:lineRule="auto"/>
      <w:jc w:val="both"/>
      <w:outlineLvl w:val="0"/>
    </w:pPr>
    <w:rPr>
      <w:rFonts w:ascii="Times New Roman" w:hAnsi="Times New Roman"/>
      <w:sz w:val="24"/>
      <w:szCs w:val="24"/>
      <w:lang w:val="en-US" w:eastAsia="en-US"/>
    </w:rPr>
  </w:style>
  <w:style w:type="paragraph" w:styleId="2">
    <w:name w:val="List Bullet 2"/>
    <w:basedOn w:val="a0"/>
    <w:rsid w:val="005D794D"/>
    <w:pPr>
      <w:widowControl w:val="0"/>
      <w:numPr>
        <w:numId w:val="3"/>
      </w:numPr>
      <w:autoSpaceDE w:val="0"/>
      <w:autoSpaceDN w:val="0"/>
      <w:adjustRightInd w:val="0"/>
      <w:spacing w:after="0" w:line="240" w:lineRule="auto"/>
    </w:pPr>
    <w:rPr>
      <w:rFonts w:ascii="Times New Roman" w:hAnsi="Times New Roman"/>
      <w:sz w:val="20"/>
      <w:szCs w:val="20"/>
    </w:rPr>
  </w:style>
  <w:style w:type="paragraph" w:styleId="14">
    <w:name w:val="toc 1"/>
    <w:basedOn w:val="a0"/>
    <w:next w:val="a0"/>
    <w:autoRedefine/>
    <w:uiPriority w:val="39"/>
    <w:rsid w:val="00485537"/>
    <w:pPr>
      <w:tabs>
        <w:tab w:val="right" w:leader="dot" w:pos="9628"/>
      </w:tabs>
      <w:spacing w:after="0" w:line="240" w:lineRule="auto"/>
      <w:ind w:firstLine="720"/>
    </w:pPr>
    <w:rPr>
      <w:b/>
      <w:bCs/>
      <w:caps/>
      <w:sz w:val="20"/>
      <w:szCs w:val="20"/>
    </w:rPr>
  </w:style>
  <w:style w:type="paragraph" w:styleId="33">
    <w:name w:val="toc 3"/>
    <w:basedOn w:val="a0"/>
    <w:next w:val="a0"/>
    <w:autoRedefine/>
    <w:uiPriority w:val="39"/>
    <w:rsid w:val="005D794D"/>
    <w:pPr>
      <w:spacing w:after="0"/>
      <w:ind w:left="440"/>
    </w:pPr>
    <w:rPr>
      <w:i/>
      <w:iCs/>
      <w:sz w:val="20"/>
      <w:szCs w:val="20"/>
    </w:rPr>
  </w:style>
  <w:style w:type="paragraph" w:customStyle="1" w:styleId="Heading1a">
    <w:name w:val="Heading 1a"/>
    <w:basedOn w:val="a0"/>
    <w:next w:val="a0"/>
    <w:rsid w:val="005D794D"/>
    <w:pPr>
      <w:keepNext/>
      <w:keepLines/>
      <w:pageBreakBefore/>
      <w:numPr>
        <w:numId w:val="4"/>
      </w:numPr>
      <w:spacing w:before="720" w:after="240" w:line="240" w:lineRule="auto"/>
      <w:jc w:val="center"/>
      <w:outlineLvl w:val="0"/>
    </w:pPr>
    <w:rPr>
      <w:rFonts w:ascii="Times New Roman" w:hAnsi="Times New Roman"/>
      <w:b/>
      <w:bCs/>
      <w:caps/>
      <w:sz w:val="28"/>
      <w:szCs w:val="28"/>
      <w:lang w:val="en-US" w:eastAsia="en-US"/>
    </w:rPr>
  </w:style>
  <w:style w:type="paragraph" w:customStyle="1" w:styleId="MainParanoChapter">
    <w:name w:val="Main Para no Chapter #"/>
    <w:basedOn w:val="a0"/>
    <w:rsid w:val="005D794D"/>
    <w:pPr>
      <w:numPr>
        <w:ilvl w:val="1"/>
        <w:numId w:val="4"/>
      </w:numPr>
      <w:tabs>
        <w:tab w:val="clear" w:pos="720"/>
      </w:tabs>
      <w:spacing w:after="240" w:line="240" w:lineRule="auto"/>
      <w:ind w:left="0" w:firstLine="0"/>
      <w:outlineLvl w:val="1"/>
    </w:pPr>
    <w:rPr>
      <w:rFonts w:ascii="Times New Roman" w:hAnsi="Times New Roman"/>
      <w:sz w:val="24"/>
      <w:szCs w:val="24"/>
      <w:lang w:val="en-US" w:eastAsia="en-US"/>
    </w:rPr>
  </w:style>
  <w:style w:type="paragraph" w:customStyle="1" w:styleId="Sub-Para1underX">
    <w:name w:val="Sub-Para 1 under X."/>
    <w:basedOn w:val="a0"/>
    <w:rsid w:val="005D794D"/>
    <w:pPr>
      <w:numPr>
        <w:ilvl w:val="2"/>
        <w:numId w:val="4"/>
      </w:numPr>
      <w:spacing w:after="240" w:line="240" w:lineRule="auto"/>
      <w:outlineLvl w:val="2"/>
    </w:pPr>
    <w:rPr>
      <w:rFonts w:ascii="Times New Roman" w:hAnsi="Times New Roman"/>
      <w:sz w:val="24"/>
      <w:szCs w:val="24"/>
      <w:lang w:val="en-US" w:eastAsia="en-US"/>
    </w:rPr>
  </w:style>
  <w:style w:type="paragraph" w:customStyle="1" w:styleId="Sub-Para2underX">
    <w:name w:val="Sub-Para 2 under X."/>
    <w:basedOn w:val="a0"/>
    <w:rsid w:val="005D794D"/>
    <w:pPr>
      <w:numPr>
        <w:ilvl w:val="3"/>
        <w:numId w:val="4"/>
      </w:numPr>
      <w:spacing w:after="240" w:line="240" w:lineRule="auto"/>
      <w:outlineLvl w:val="3"/>
    </w:pPr>
    <w:rPr>
      <w:rFonts w:ascii="Times New Roman" w:hAnsi="Times New Roman"/>
      <w:sz w:val="24"/>
      <w:szCs w:val="24"/>
      <w:lang w:val="en-US" w:eastAsia="en-US"/>
    </w:rPr>
  </w:style>
  <w:style w:type="paragraph" w:customStyle="1" w:styleId="Sub-Para3underX">
    <w:name w:val="Sub-Para 3 under X."/>
    <w:basedOn w:val="a0"/>
    <w:rsid w:val="005D794D"/>
    <w:pPr>
      <w:numPr>
        <w:ilvl w:val="4"/>
        <w:numId w:val="4"/>
      </w:numPr>
      <w:spacing w:after="240" w:line="240" w:lineRule="auto"/>
      <w:outlineLvl w:val="4"/>
    </w:pPr>
    <w:rPr>
      <w:rFonts w:ascii="Times New Roman" w:hAnsi="Times New Roman"/>
      <w:sz w:val="24"/>
      <w:szCs w:val="24"/>
      <w:lang w:val="en-US" w:eastAsia="en-US"/>
    </w:rPr>
  </w:style>
  <w:style w:type="paragraph" w:customStyle="1" w:styleId="Sub-Para4underX">
    <w:name w:val="Sub-Para 4 under X."/>
    <w:basedOn w:val="a0"/>
    <w:rsid w:val="005D794D"/>
    <w:pPr>
      <w:numPr>
        <w:ilvl w:val="5"/>
        <w:numId w:val="4"/>
      </w:numPr>
      <w:spacing w:after="240" w:line="240" w:lineRule="auto"/>
      <w:outlineLvl w:val="5"/>
    </w:pPr>
    <w:rPr>
      <w:rFonts w:ascii="Times New Roman" w:hAnsi="Times New Roman"/>
      <w:sz w:val="24"/>
      <w:szCs w:val="24"/>
      <w:lang w:val="en-US" w:eastAsia="en-US"/>
    </w:rPr>
  </w:style>
  <w:style w:type="paragraph" w:customStyle="1" w:styleId="29">
    <w:name w:val="Основной текст2"/>
    <w:basedOn w:val="a0"/>
    <w:rsid w:val="005D794D"/>
    <w:pPr>
      <w:overflowPunct w:val="0"/>
      <w:autoSpaceDE w:val="0"/>
      <w:autoSpaceDN w:val="0"/>
      <w:adjustRightInd w:val="0"/>
      <w:spacing w:after="0" w:line="240" w:lineRule="auto"/>
      <w:jc w:val="both"/>
      <w:textAlignment w:val="baseline"/>
    </w:pPr>
    <w:rPr>
      <w:rFonts w:ascii="Times New Roman" w:hAnsi="Times New Roman"/>
      <w:sz w:val="24"/>
      <w:szCs w:val="24"/>
      <w:lang w:val="en-GB" w:eastAsia="en-US"/>
    </w:rPr>
  </w:style>
  <w:style w:type="paragraph" w:customStyle="1" w:styleId="Style10">
    <w:name w:val="Style1 Знак"/>
    <w:basedOn w:val="1"/>
    <w:autoRedefine/>
    <w:rsid w:val="005D794D"/>
    <w:pPr>
      <w:keepLines w:val="0"/>
      <w:spacing w:before="240" w:after="60" w:line="240" w:lineRule="auto"/>
      <w:jc w:val="center"/>
    </w:pPr>
    <w:rPr>
      <w:rFonts w:ascii="Times New Roman" w:hAnsi="Times New Roman"/>
      <w:smallCaps/>
      <w:color w:val="auto"/>
      <w:spacing w:val="8"/>
      <w:sz w:val="20"/>
      <w:szCs w:val="20"/>
      <w:lang w:eastAsia="en-US"/>
    </w:rPr>
  </w:style>
  <w:style w:type="character" w:styleId="afe">
    <w:name w:val="FollowedHyperlink"/>
    <w:rsid w:val="005D794D"/>
    <w:rPr>
      <w:color w:val="800080"/>
      <w:u w:val="single"/>
    </w:rPr>
  </w:style>
  <w:style w:type="paragraph" w:styleId="15">
    <w:name w:val="index 1"/>
    <w:basedOn w:val="a0"/>
    <w:next w:val="a0"/>
    <w:autoRedefine/>
    <w:semiHidden/>
    <w:rsid w:val="005D794D"/>
    <w:pPr>
      <w:spacing w:after="0" w:line="240" w:lineRule="auto"/>
      <w:ind w:left="200" w:hanging="200"/>
    </w:pPr>
    <w:rPr>
      <w:rFonts w:ascii="Times New Roman Tj" w:hAnsi="Times New Roman Tj"/>
      <w:sz w:val="20"/>
      <w:szCs w:val="20"/>
    </w:rPr>
  </w:style>
  <w:style w:type="table" w:styleId="aff">
    <w:name w:val="Table Grid"/>
    <w:basedOn w:val="a2"/>
    <w:rsid w:val="005D794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mphasis"/>
    <w:qFormat/>
    <w:rsid w:val="005D794D"/>
    <w:rPr>
      <w:rFonts w:ascii="Times New Roman" w:hAnsi="Times New Roman" w:cs="Times New Roman" w:hint="default"/>
      <w:i/>
      <w:iCs/>
    </w:rPr>
  </w:style>
  <w:style w:type="paragraph" w:customStyle="1" w:styleId="16">
    <w:name w:val="Абзац списка1"/>
    <w:basedOn w:val="a0"/>
    <w:rsid w:val="005D794D"/>
    <w:pPr>
      <w:ind w:left="720"/>
      <w:contextualSpacing/>
    </w:pPr>
    <w:rPr>
      <w:lang w:eastAsia="en-US"/>
    </w:rPr>
  </w:style>
  <w:style w:type="character" w:customStyle="1" w:styleId="hps">
    <w:name w:val="hps"/>
    <w:basedOn w:val="a1"/>
    <w:rsid w:val="0042379F"/>
  </w:style>
  <w:style w:type="paragraph" w:customStyle="1" w:styleId="ParagraphNumbering">
    <w:name w:val="Paragraph Numbering"/>
    <w:basedOn w:val="a0"/>
    <w:link w:val="ParagraphNumberingChar"/>
    <w:rsid w:val="0042379F"/>
    <w:pPr>
      <w:tabs>
        <w:tab w:val="num" w:pos="720"/>
      </w:tabs>
      <w:spacing w:after="240" w:line="264" w:lineRule="auto"/>
    </w:pPr>
    <w:rPr>
      <w:rFonts w:ascii="Times New Roman" w:hAnsi="Times New Roman"/>
      <w:sz w:val="24"/>
      <w:szCs w:val="24"/>
      <w:lang w:val="en-US" w:eastAsia="en-US"/>
    </w:rPr>
  </w:style>
  <w:style w:type="character" w:customStyle="1" w:styleId="ParagraphNumberingChar">
    <w:name w:val="Paragraph Numbering Char"/>
    <w:link w:val="ParagraphNumbering"/>
    <w:locked/>
    <w:rsid w:val="0042379F"/>
    <w:rPr>
      <w:rFonts w:ascii="Times New Roman" w:eastAsia="Times New Roman" w:hAnsi="Times New Roman" w:cs="Times New Roman"/>
      <w:sz w:val="24"/>
      <w:szCs w:val="24"/>
      <w:lang w:val="en-US" w:eastAsia="en-US"/>
    </w:rPr>
  </w:style>
  <w:style w:type="character" w:customStyle="1" w:styleId="17">
    <w:name w:val="Дата1"/>
    <w:basedOn w:val="a1"/>
    <w:rsid w:val="00B4462B"/>
  </w:style>
  <w:style w:type="character" w:customStyle="1" w:styleId="FontStyle214">
    <w:name w:val="Font Style214"/>
    <w:uiPriority w:val="99"/>
    <w:rsid w:val="00DB6044"/>
    <w:rPr>
      <w:rFonts w:ascii="Times New Roman" w:hAnsi="Times New Roman" w:cs="Times New Roman" w:hint="default"/>
      <w:sz w:val="20"/>
      <w:szCs w:val="20"/>
    </w:rPr>
  </w:style>
  <w:style w:type="character" w:customStyle="1" w:styleId="hl21">
    <w:name w:val="hl21"/>
    <w:rsid w:val="00490890"/>
    <w:rPr>
      <w:b/>
      <w:bCs/>
      <w:sz w:val="24"/>
      <w:szCs w:val="24"/>
    </w:rPr>
  </w:style>
  <w:style w:type="paragraph" w:customStyle="1" w:styleId="aff1">
    <w:name w:val="Стиль"/>
    <w:rsid w:val="00BF2E6B"/>
    <w:pPr>
      <w:widowControl w:val="0"/>
      <w:autoSpaceDE w:val="0"/>
      <w:autoSpaceDN w:val="0"/>
      <w:adjustRightInd w:val="0"/>
    </w:pPr>
    <w:rPr>
      <w:rFonts w:ascii="Times New Roman" w:hAnsi="Times New Roman"/>
      <w:sz w:val="24"/>
      <w:szCs w:val="24"/>
    </w:rPr>
  </w:style>
  <w:style w:type="character" w:customStyle="1" w:styleId="110">
    <w:name w:val="Знак11"/>
    <w:rsid w:val="0072335D"/>
    <w:rPr>
      <w:b/>
      <w:bCs/>
      <w:noProof w:val="0"/>
      <w:sz w:val="24"/>
      <w:szCs w:val="24"/>
      <w:lang w:val="en-US" w:eastAsia="en-US" w:bidi="ar-SA"/>
    </w:rPr>
  </w:style>
  <w:style w:type="paragraph" w:customStyle="1" w:styleId="34">
    <w:name w:val="Основной текст3"/>
    <w:basedOn w:val="a0"/>
    <w:rsid w:val="0072335D"/>
    <w:pPr>
      <w:overflowPunct w:val="0"/>
      <w:autoSpaceDE w:val="0"/>
      <w:autoSpaceDN w:val="0"/>
      <w:adjustRightInd w:val="0"/>
      <w:spacing w:after="0" w:line="240" w:lineRule="auto"/>
      <w:jc w:val="both"/>
      <w:textAlignment w:val="baseline"/>
    </w:pPr>
    <w:rPr>
      <w:rFonts w:ascii="Times New Roman" w:hAnsi="Times New Roman"/>
      <w:sz w:val="24"/>
      <w:szCs w:val="24"/>
      <w:lang w:val="en-GB" w:eastAsia="en-US"/>
    </w:rPr>
  </w:style>
  <w:style w:type="character" w:styleId="aff2">
    <w:name w:val="annotation reference"/>
    <w:unhideWhenUsed/>
    <w:rsid w:val="00071145"/>
    <w:rPr>
      <w:sz w:val="16"/>
      <w:szCs w:val="16"/>
    </w:rPr>
  </w:style>
  <w:style w:type="paragraph" w:styleId="aff3">
    <w:name w:val="annotation text"/>
    <w:basedOn w:val="a0"/>
    <w:link w:val="aff4"/>
    <w:unhideWhenUsed/>
    <w:rsid w:val="00071145"/>
    <w:pPr>
      <w:spacing w:after="0" w:line="240" w:lineRule="auto"/>
      <w:ind w:firstLine="709"/>
      <w:jc w:val="both"/>
    </w:pPr>
    <w:rPr>
      <w:rFonts w:eastAsia="Calibri"/>
      <w:sz w:val="20"/>
      <w:szCs w:val="20"/>
      <w:lang w:val="x-none" w:eastAsia="en-US"/>
    </w:rPr>
  </w:style>
  <w:style w:type="character" w:customStyle="1" w:styleId="aff4">
    <w:name w:val="Текст примечания Знак"/>
    <w:link w:val="aff3"/>
    <w:rsid w:val="00071145"/>
    <w:rPr>
      <w:rFonts w:eastAsia="Calibri"/>
      <w:sz w:val="20"/>
      <w:szCs w:val="20"/>
      <w:lang w:eastAsia="en-US"/>
    </w:rPr>
  </w:style>
  <w:style w:type="paragraph" w:customStyle="1" w:styleId="rmcyober">
    <w:name w:val="rmcyober"/>
    <w:basedOn w:val="a0"/>
    <w:rsid w:val="00021CFB"/>
    <w:pPr>
      <w:spacing w:before="100" w:beforeAutospacing="1" w:after="100" w:afterAutospacing="1" w:line="240" w:lineRule="auto"/>
    </w:pPr>
    <w:rPr>
      <w:rFonts w:ascii="Times New Roman" w:hAnsi="Times New Roman"/>
      <w:sz w:val="24"/>
      <w:szCs w:val="24"/>
    </w:rPr>
  </w:style>
  <w:style w:type="paragraph" w:customStyle="1" w:styleId="43">
    <w:name w:val="Основной текст4"/>
    <w:basedOn w:val="a0"/>
    <w:rsid w:val="00D32636"/>
    <w:pPr>
      <w:overflowPunct w:val="0"/>
      <w:autoSpaceDE w:val="0"/>
      <w:autoSpaceDN w:val="0"/>
      <w:adjustRightInd w:val="0"/>
      <w:spacing w:after="0" w:line="240" w:lineRule="auto"/>
      <w:jc w:val="both"/>
      <w:textAlignment w:val="baseline"/>
    </w:pPr>
    <w:rPr>
      <w:rFonts w:ascii="Times New Roman" w:hAnsi="Times New Roman"/>
      <w:sz w:val="24"/>
      <w:szCs w:val="24"/>
      <w:lang w:val="en-GB" w:eastAsia="en-US"/>
    </w:rPr>
  </w:style>
  <w:style w:type="paragraph" w:customStyle="1" w:styleId="2a">
    <w:name w:val="Абзац списка2"/>
    <w:basedOn w:val="a0"/>
    <w:rsid w:val="00D32636"/>
    <w:pPr>
      <w:ind w:left="720"/>
      <w:contextualSpacing/>
    </w:pPr>
    <w:rPr>
      <w:lang w:eastAsia="en-US"/>
    </w:rPr>
  </w:style>
  <w:style w:type="paragraph" w:customStyle="1" w:styleId="msonospacing0">
    <w:name w:val="msonospacing"/>
    <w:basedOn w:val="a0"/>
    <w:rsid w:val="00D32636"/>
    <w:pPr>
      <w:spacing w:before="100" w:beforeAutospacing="1" w:after="100" w:afterAutospacing="1" w:line="240" w:lineRule="auto"/>
    </w:pPr>
    <w:rPr>
      <w:rFonts w:ascii="Times New Roman" w:hAnsi="Times New Roman"/>
      <w:sz w:val="24"/>
      <w:szCs w:val="24"/>
    </w:rPr>
  </w:style>
  <w:style w:type="paragraph" w:customStyle="1" w:styleId="text">
    <w:name w:val="text"/>
    <w:basedOn w:val="a0"/>
    <w:rsid w:val="00D32636"/>
    <w:pPr>
      <w:spacing w:before="100" w:beforeAutospacing="1" w:after="100" w:afterAutospacing="1" w:line="240" w:lineRule="auto"/>
    </w:pPr>
    <w:rPr>
      <w:rFonts w:ascii="Times New Roman" w:hAnsi="Times New Roman"/>
      <w:sz w:val="24"/>
      <w:szCs w:val="24"/>
    </w:rPr>
  </w:style>
  <w:style w:type="character" w:customStyle="1" w:styleId="datetime">
    <w:name w:val="datetime"/>
    <w:basedOn w:val="a1"/>
    <w:rsid w:val="00D32636"/>
  </w:style>
  <w:style w:type="character" w:customStyle="1" w:styleId="BodyTextChar">
    <w:name w:val="Body Text Char"/>
    <w:locked/>
    <w:rsid w:val="00D32636"/>
    <w:rPr>
      <w:sz w:val="19"/>
      <w:shd w:val="clear" w:color="auto" w:fill="FFFFFF"/>
    </w:rPr>
  </w:style>
  <w:style w:type="paragraph" w:customStyle="1" w:styleId="rmcdiqsr">
    <w:name w:val="rmcdiqsr"/>
    <w:basedOn w:val="a0"/>
    <w:rsid w:val="00DC0BAF"/>
    <w:pPr>
      <w:spacing w:before="100" w:beforeAutospacing="1" w:after="100" w:afterAutospacing="1" w:line="240" w:lineRule="auto"/>
    </w:pPr>
    <w:rPr>
      <w:rFonts w:ascii="Times New Roman" w:hAnsi="Times New Roman"/>
      <w:sz w:val="24"/>
      <w:szCs w:val="24"/>
    </w:rPr>
  </w:style>
  <w:style w:type="character" w:customStyle="1" w:styleId="s0">
    <w:name w:val="s0"/>
    <w:rsid w:val="00B010B3"/>
    <w:rPr>
      <w:rFonts w:ascii="Times New Roman" w:hAnsi="Times New Roman" w:cs="Times New Roman" w:hint="default"/>
      <w:b w:val="0"/>
      <w:bCs w:val="0"/>
      <w:i w:val="0"/>
      <w:iCs w:val="0"/>
      <w:strike w:val="0"/>
      <w:dstrike w:val="0"/>
      <w:color w:val="000000"/>
      <w:sz w:val="16"/>
      <w:szCs w:val="16"/>
      <w:u w:val="none"/>
      <w:effect w:val="none"/>
    </w:rPr>
  </w:style>
  <w:style w:type="paragraph" w:customStyle="1" w:styleId="Pa13">
    <w:name w:val="Pa13"/>
    <w:basedOn w:val="a0"/>
    <w:next w:val="a0"/>
    <w:rsid w:val="00552D2D"/>
    <w:pPr>
      <w:autoSpaceDE w:val="0"/>
      <w:autoSpaceDN w:val="0"/>
      <w:adjustRightInd w:val="0"/>
      <w:spacing w:after="0" w:line="187" w:lineRule="atLeast"/>
    </w:pPr>
    <w:rPr>
      <w:rFonts w:ascii="NewBaskervilleC" w:hAnsi="NewBaskervilleC"/>
      <w:sz w:val="24"/>
      <w:szCs w:val="24"/>
    </w:rPr>
  </w:style>
  <w:style w:type="character" w:customStyle="1" w:styleId="A00">
    <w:name w:val="A0"/>
    <w:rsid w:val="00B51DE3"/>
    <w:rPr>
      <w:rFonts w:cs="Calibri"/>
      <w:color w:val="000000"/>
      <w:sz w:val="18"/>
      <w:szCs w:val="18"/>
    </w:rPr>
  </w:style>
  <w:style w:type="character" w:customStyle="1" w:styleId="100">
    <w:name w:val="Знак Знак10"/>
    <w:rsid w:val="001902BE"/>
    <w:rPr>
      <w:rFonts w:ascii="Times New Roman Tj" w:hAnsi="Times New Roman Tj"/>
    </w:rPr>
  </w:style>
  <w:style w:type="paragraph" w:styleId="aff5">
    <w:name w:val="annotation subject"/>
    <w:basedOn w:val="aff3"/>
    <w:next w:val="aff3"/>
    <w:link w:val="aff6"/>
    <w:semiHidden/>
    <w:rsid w:val="001902BE"/>
    <w:pPr>
      <w:spacing w:after="200" w:line="276" w:lineRule="auto"/>
      <w:ind w:firstLine="0"/>
      <w:jc w:val="left"/>
    </w:pPr>
    <w:rPr>
      <w:b/>
      <w:bCs/>
    </w:rPr>
  </w:style>
  <w:style w:type="character" w:customStyle="1" w:styleId="aff6">
    <w:name w:val="Тема примечания Знак"/>
    <w:link w:val="aff5"/>
    <w:semiHidden/>
    <w:rsid w:val="001902BE"/>
    <w:rPr>
      <w:rFonts w:eastAsia="Calibri"/>
      <w:b/>
      <w:bCs/>
      <w:sz w:val="20"/>
      <w:szCs w:val="20"/>
      <w:lang w:eastAsia="en-US"/>
    </w:rPr>
  </w:style>
  <w:style w:type="character" w:customStyle="1" w:styleId="A19">
    <w:name w:val="A19"/>
    <w:rsid w:val="001902BE"/>
    <w:rPr>
      <w:color w:val="000000"/>
      <w:sz w:val="20"/>
      <w:u w:val="single"/>
    </w:rPr>
  </w:style>
  <w:style w:type="character" w:customStyle="1" w:styleId="aff7">
    <w:name w:val="Знак Знак"/>
    <w:rsid w:val="00C33F73"/>
    <w:rPr>
      <w:rFonts w:ascii="Times New Roman" w:hAnsi="Times New Roman" w:cs="Times New Roman"/>
      <w:sz w:val="19"/>
      <w:szCs w:val="19"/>
      <w:u w:val="none"/>
    </w:rPr>
  </w:style>
  <w:style w:type="paragraph" w:customStyle="1" w:styleId="SingleTxt">
    <w:name w:val="__Single Txt"/>
    <w:basedOn w:val="a0"/>
    <w:rsid w:val="00E33E85"/>
    <w:pPr>
      <w:suppressAutoHyphens/>
      <w:spacing w:after="120"/>
      <w:ind w:left="1267" w:right="1267"/>
      <w:jc w:val="both"/>
    </w:pPr>
    <w:rPr>
      <w:kern w:val="1"/>
    </w:rPr>
  </w:style>
  <w:style w:type="paragraph" w:customStyle="1" w:styleId="35">
    <w:name w:val="Абзац списка3"/>
    <w:basedOn w:val="a0"/>
    <w:rsid w:val="00EE3E12"/>
    <w:pPr>
      <w:suppressAutoHyphens/>
      <w:ind w:left="720"/>
      <w:contextualSpacing/>
    </w:pPr>
    <w:rPr>
      <w:kern w:val="1"/>
    </w:rPr>
  </w:style>
  <w:style w:type="character" w:customStyle="1" w:styleId="18">
    <w:name w:val="Знак сноски1"/>
    <w:rsid w:val="006E50A6"/>
    <w:rPr>
      <w:vertAlign w:val="superscript"/>
    </w:rPr>
  </w:style>
  <w:style w:type="character" w:styleId="aff8">
    <w:name w:val="Subtle Reference"/>
    <w:uiPriority w:val="31"/>
    <w:qFormat/>
    <w:rsid w:val="00CC3142"/>
    <w:rPr>
      <w:smallCaps/>
      <w:color w:val="C0504D"/>
      <w:u w:val="single"/>
    </w:rPr>
  </w:style>
  <w:style w:type="character" w:styleId="aff9">
    <w:name w:val="Intense Emphasis"/>
    <w:uiPriority w:val="21"/>
    <w:qFormat/>
    <w:rsid w:val="00CC3142"/>
    <w:rPr>
      <w:b/>
      <w:bCs/>
      <w:i/>
      <w:iCs/>
      <w:color w:val="4F81BD"/>
    </w:rPr>
  </w:style>
  <w:style w:type="paragraph" w:styleId="2b">
    <w:name w:val="Quote"/>
    <w:basedOn w:val="a0"/>
    <w:next w:val="a0"/>
    <w:link w:val="2c"/>
    <w:uiPriority w:val="29"/>
    <w:qFormat/>
    <w:rsid w:val="00CC3142"/>
    <w:rPr>
      <w:i/>
      <w:iCs/>
      <w:color w:val="000000"/>
      <w:lang w:val="x-none" w:eastAsia="x-none"/>
    </w:rPr>
  </w:style>
  <w:style w:type="character" w:customStyle="1" w:styleId="2c">
    <w:name w:val="Цитата 2 Знак"/>
    <w:link w:val="2b"/>
    <w:uiPriority w:val="29"/>
    <w:rsid w:val="00CC3142"/>
    <w:rPr>
      <w:i/>
      <w:iCs/>
      <w:color w:val="000000"/>
      <w:sz w:val="22"/>
      <w:szCs w:val="22"/>
    </w:rPr>
  </w:style>
  <w:style w:type="paragraph" w:styleId="affa">
    <w:name w:val="Intense Quote"/>
    <w:basedOn w:val="a0"/>
    <w:next w:val="a0"/>
    <w:link w:val="affb"/>
    <w:uiPriority w:val="30"/>
    <w:qFormat/>
    <w:rsid w:val="00CC3142"/>
    <w:pPr>
      <w:pBdr>
        <w:bottom w:val="single" w:sz="4" w:space="4" w:color="4F81BD"/>
      </w:pBdr>
      <w:spacing w:before="200" w:after="280"/>
      <w:ind w:left="936" w:right="936"/>
    </w:pPr>
    <w:rPr>
      <w:b/>
      <w:bCs/>
      <w:i/>
      <w:iCs/>
      <w:color w:val="4F81BD"/>
      <w:lang w:val="x-none" w:eastAsia="x-none"/>
    </w:rPr>
  </w:style>
  <w:style w:type="character" w:customStyle="1" w:styleId="affb">
    <w:name w:val="Выделенная цитата Знак"/>
    <w:link w:val="affa"/>
    <w:uiPriority w:val="30"/>
    <w:rsid w:val="00CC3142"/>
    <w:rPr>
      <w:b/>
      <w:bCs/>
      <w:i/>
      <w:iCs/>
      <w:color w:val="4F81BD"/>
      <w:sz w:val="22"/>
      <w:szCs w:val="22"/>
    </w:rPr>
  </w:style>
  <w:style w:type="character" w:styleId="affc">
    <w:name w:val="Book Title"/>
    <w:uiPriority w:val="33"/>
    <w:qFormat/>
    <w:rsid w:val="00CC3142"/>
    <w:rPr>
      <w:b/>
      <w:bCs/>
      <w:smallCaps/>
      <w:spacing w:val="5"/>
    </w:rPr>
  </w:style>
  <w:style w:type="character" w:customStyle="1" w:styleId="70">
    <w:name w:val="Заголовок 7 Знак"/>
    <w:link w:val="7"/>
    <w:rsid w:val="00CC3142"/>
    <w:rPr>
      <w:rFonts w:ascii="Cambria" w:eastAsia="Times New Roman" w:hAnsi="Cambria" w:cs="Times New Roman"/>
      <w:i/>
      <w:iCs/>
      <w:color w:val="404040"/>
      <w:sz w:val="22"/>
      <w:szCs w:val="22"/>
    </w:rPr>
  </w:style>
  <w:style w:type="character" w:customStyle="1" w:styleId="80">
    <w:name w:val="Заголовок 8 Знак"/>
    <w:link w:val="8"/>
    <w:uiPriority w:val="99"/>
    <w:rsid w:val="008F4EB2"/>
    <w:rPr>
      <w:rFonts w:ascii="Cambria" w:eastAsia="Times New Roman" w:hAnsi="Cambria" w:cs="Times New Roman"/>
      <w:color w:val="404040"/>
    </w:rPr>
  </w:style>
  <w:style w:type="character" w:customStyle="1" w:styleId="90">
    <w:name w:val="Заголовок 9 Знак"/>
    <w:link w:val="9"/>
    <w:rsid w:val="008F4EB2"/>
    <w:rPr>
      <w:rFonts w:ascii="Cambria" w:eastAsia="Times New Roman" w:hAnsi="Cambria" w:cs="Times New Roman"/>
      <w:i/>
      <w:iCs/>
      <w:color w:val="404040"/>
    </w:rPr>
  </w:style>
  <w:style w:type="character" w:styleId="affd">
    <w:name w:val="Subtle Emphasis"/>
    <w:uiPriority w:val="19"/>
    <w:qFormat/>
    <w:rsid w:val="008F4EB2"/>
    <w:rPr>
      <w:i/>
      <w:iCs/>
      <w:color w:val="808080"/>
    </w:rPr>
  </w:style>
  <w:style w:type="paragraph" w:styleId="affe">
    <w:name w:val="Subtitle"/>
    <w:basedOn w:val="a0"/>
    <w:next w:val="a0"/>
    <w:link w:val="afff"/>
    <w:qFormat/>
    <w:rsid w:val="008F4EB2"/>
    <w:pPr>
      <w:numPr>
        <w:ilvl w:val="1"/>
      </w:numPr>
    </w:pPr>
    <w:rPr>
      <w:rFonts w:ascii="Cambria" w:hAnsi="Cambria"/>
      <w:i/>
      <w:iCs/>
      <w:color w:val="4F81BD"/>
      <w:spacing w:val="15"/>
      <w:sz w:val="24"/>
      <w:szCs w:val="24"/>
      <w:lang w:val="x-none" w:eastAsia="x-none"/>
    </w:rPr>
  </w:style>
  <w:style w:type="character" w:customStyle="1" w:styleId="afff">
    <w:name w:val="Подзаголовок Знак"/>
    <w:link w:val="affe"/>
    <w:rsid w:val="008F4EB2"/>
    <w:rPr>
      <w:rFonts w:ascii="Cambria" w:eastAsia="Times New Roman" w:hAnsi="Cambria" w:cs="Times New Roman"/>
      <w:i/>
      <w:iCs/>
      <w:color w:val="4F81BD"/>
      <w:spacing w:val="15"/>
      <w:sz w:val="24"/>
      <w:szCs w:val="24"/>
    </w:rPr>
  </w:style>
  <w:style w:type="character" w:customStyle="1" w:styleId="420">
    <w:name w:val="Основной текст (4)2"/>
    <w:rsid w:val="007E441D"/>
  </w:style>
  <w:style w:type="paragraph" w:styleId="afff0">
    <w:name w:val="No Spacing"/>
    <w:link w:val="afff1"/>
    <w:qFormat/>
    <w:rsid w:val="004F50C0"/>
    <w:rPr>
      <w:sz w:val="22"/>
      <w:szCs w:val="22"/>
    </w:rPr>
  </w:style>
  <w:style w:type="paragraph" w:styleId="afff2">
    <w:name w:val="Document Map"/>
    <w:basedOn w:val="a0"/>
    <w:link w:val="afff3"/>
    <w:uiPriority w:val="99"/>
    <w:semiHidden/>
    <w:unhideWhenUsed/>
    <w:rsid w:val="00C556C3"/>
    <w:pPr>
      <w:spacing w:after="0" w:line="240" w:lineRule="auto"/>
    </w:pPr>
    <w:rPr>
      <w:rFonts w:ascii="Tahoma" w:hAnsi="Tahoma"/>
      <w:sz w:val="16"/>
      <w:szCs w:val="16"/>
      <w:lang w:val="x-none" w:eastAsia="x-none"/>
    </w:rPr>
  </w:style>
  <w:style w:type="character" w:customStyle="1" w:styleId="afff3">
    <w:name w:val="Схема документа Знак"/>
    <w:link w:val="afff2"/>
    <w:uiPriority w:val="99"/>
    <w:semiHidden/>
    <w:rsid w:val="00C556C3"/>
    <w:rPr>
      <w:rFonts w:ascii="Tahoma" w:hAnsi="Tahoma" w:cs="Tahoma"/>
      <w:sz w:val="16"/>
      <w:szCs w:val="16"/>
    </w:rPr>
  </w:style>
  <w:style w:type="character" w:customStyle="1" w:styleId="ListParagraphChar">
    <w:name w:val="List Paragraph Char"/>
    <w:aliases w:val="List Paragraph (numbered (a)) Char,Bullets Char,List Paragraph1 Char,Akapit z listą BS Char,List Square Char,WB Para Char"/>
    <w:locked/>
    <w:rsid w:val="004D5D86"/>
    <w:rPr>
      <w:rFonts w:ascii="Calibri" w:hAnsi="Calibri"/>
      <w:sz w:val="22"/>
      <w:szCs w:val="22"/>
      <w:lang w:val="ru-RU" w:eastAsia="ru-RU" w:bidi="ar-SA"/>
    </w:rPr>
  </w:style>
  <w:style w:type="paragraph" w:customStyle="1" w:styleId="211">
    <w:name w:val="Цитата 21"/>
    <w:basedOn w:val="a0"/>
    <w:next w:val="a0"/>
    <w:link w:val="QuoteChar"/>
    <w:rsid w:val="004D5D86"/>
    <w:rPr>
      <w:i/>
      <w:iCs/>
      <w:color w:val="000000"/>
      <w:lang w:val="x-none" w:eastAsia="x-none"/>
    </w:rPr>
  </w:style>
  <w:style w:type="character" w:customStyle="1" w:styleId="QuoteChar">
    <w:name w:val="Quote Char"/>
    <w:link w:val="211"/>
    <w:locked/>
    <w:rsid w:val="004D5D86"/>
    <w:rPr>
      <w:i/>
      <w:iCs/>
      <w:color w:val="000000"/>
      <w:sz w:val="22"/>
      <w:szCs w:val="22"/>
    </w:rPr>
  </w:style>
  <w:style w:type="paragraph" w:customStyle="1" w:styleId="19">
    <w:name w:val="Выделенная цитата1"/>
    <w:basedOn w:val="a0"/>
    <w:next w:val="a0"/>
    <w:link w:val="IntenseQuoteChar"/>
    <w:rsid w:val="004D5D86"/>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19"/>
    <w:locked/>
    <w:rsid w:val="004D5D86"/>
    <w:rPr>
      <w:b/>
      <w:bCs/>
      <w:i/>
      <w:iCs/>
      <w:color w:val="4F81BD"/>
      <w:sz w:val="22"/>
      <w:szCs w:val="22"/>
    </w:rPr>
  </w:style>
  <w:style w:type="paragraph" w:customStyle="1" w:styleId="1a">
    <w:name w:val="Без интервала1"/>
    <w:rsid w:val="004D5D86"/>
    <w:rPr>
      <w:sz w:val="22"/>
      <w:szCs w:val="22"/>
    </w:rPr>
  </w:style>
  <w:style w:type="paragraph" w:styleId="44">
    <w:name w:val="toc 4"/>
    <w:basedOn w:val="a0"/>
    <w:next w:val="a0"/>
    <w:autoRedefine/>
    <w:uiPriority w:val="39"/>
    <w:unhideWhenUsed/>
    <w:rsid w:val="00625BA5"/>
    <w:pPr>
      <w:spacing w:after="0"/>
      <w:ind w:left="660"/>
    </w:pPr>
    <w:rPr>
      <w:sz w:val="18"/>
      <w:szCs w:val="18"/>
    </w:rPr>
  </w:style>
  <w:style w:type="paragraph" w:styleId="52">
    <w:name w:val="toc 5"/>
    <w:basedOn w:val="a0"/>
    <w:next w:val="a0"/>
    <w:autoRedefine/>
    <w:uiPriority w:val="39"/>
    <w:unhideWhenUsed/>
    <w:rsid w:val="00625BA5"/>
    <w:pPr>
      <w:spacing w:after="0"/>
      <w:ind w:left="880"/>
    </w:pPr>
    <w:rPr>
      <w:sz w:val="18"/>
      <w:szCs w:val="18"/>
    </w:rPr>
  </w:style>
  <w:style w:type="paragraph" w:styleId="61">
    <w:name w:val="toc 6"/>
    <w:basedOn w:val="a0"/>
    <w:next w:val="a0"/>
    <w:autoRedefine/>
    <w:uiPriority w:val="39"/>
    <w:unhideWhenUsed/>
    <w:rsid w:val="00625BA5"/>
    <w:pPr>
      <w:spacing w:after="0"/>
      <w:ind w:left="1100"/>
    </w:pPr>
    <w:rPr>
      <w:sz w:val="18"/>
      <w:szCs w:val="18"/>
    </w:rPr>
  </w:style>
  <w:style w:type="paragraph" w:styleId="71">
    <w:name w:val="toc 7"/>
    <w:basedOn w:val="a0"/>
    <w:next w:val="a0"/>
    <w:autoRedefine/>
    <w:uiPriority w:val="39"/>
    <w:unhideWhenUsed/>
    <w:rsid w:val="00625BA5"/>
    <w:pPr>
      <w:spacing w:after="0"/>
      <w:ind w:left="1320"/>
    </w:pPr>
    <w:rPr>
      <w:sz w:val="18"/>
      <w:szCs w:val="18"/>
    </w:rPr>
  </w:style>
  <w:style w:type="paragraph" w:styleId="81">
    <w:name w:val="toc 8"/>
    <w:basedOn w:val="a0"/>
    <w:next w:val="a0"/>
    <w:autoRedefine/>
    <w:uiPriority w:val="39"/>
    <w:unhideWhenUsed/>
    <w:rsid w:val="00625BA5"/>
    <w:pPr>
      <w:spacing w:after="0"/>
      <w:ind w:left="1540"/>
    </w:pPr>
    <w:rPr>
      <w:sz w:val="18"/>
      <w:szCs w:val="18"/>
    </w:rPr>
  </w:style>
  <w:style w:type="paragraph" w:styleId="91">
    <w:name w:val="toc 9"/>
    <w:basedOn w:val="a0"/>
    <w:next w:val="a0"/>
    <w:autoRedefine/>
    <w:uiPriority w:val="39"/>
    <w:unhideWhenUsed/>
    <w:rsid w:val="00625BA5"/>
    <w:pPr>
      <w:spacing w:after="0"/>
      <w:ind w:left="1760"/>
    </w:pPr>
    <w:rPr>
      <w:sz w:val="18"/>
      <w:szCs w:val="18"/>
    </w:rPr>
  </w:style>
  <w:style w:type="paragraph" w:styleId="afff4">
    <w:name w:val="TOC Heading"/>
    <w:basedOn w:val="1"/>
    <w:next w:val="a0"/>
    <w:uiPriority w:val="39"/>
    <w:qFormat/>
    <w:rsid w:val="00FA1686"/>
    <w:pPr>
      <w:outlineLvl w:val="9"/>
    </w:pPr>
  </w:style>
  <w:style w:type="paragraph" w:styleId="afff5">
    <w:name w:val="Revision"/>
    <w:hidden/>
    <w:uiPriority w:val="99"/>
    <w:semiHidden/>
    <w:rsid w:val="00816FC1"/>
    <w:rPr>
      <w:sz w:val="22"/>
      <w:szCs w:val="22"/>
    </w:rPr>
  </w:style>
  <w:style w:type="character" w:customStyle="1" w:styleId="afff1">
    <w:name w:val="Без интервала Знак"/>
    <w:link w:val="afff0"/>
    <w:locked/>
    <w:rsid w:val="00F95012"/>
    <w:rPr>
      <w:sz w:val="22"/>
      <w:szCs w:val="22"/>
      <w:lang w:val="ru-RU" w:eastAsia="ru-RU" w:bidi="ar-SA"/>
    </w:rPr>
  </w:style>
  <w:style w:type="character" w:customStyle="1" w:styleId="aa">
    <w:name w:val="Основной текст_"/>
    <w:link w:val="11"/>
    <w:rsid w:val="00F95012"/>
    <w:rPr>
      <w:sz w:val="24"/>
      <w:szCs w:val="24"/>
      <w:lang w:val="en-GB" w:eastAsia="en-US" w:bidi="ar-SA"/>
    </w:rPr>
  </w:style>
  <w:style w:type="character" w:customStyle="1" w:styleId="ListParagraphChar1">
    <w:name w:val="List Paragraph Char1"/>
    <w:aliases w:val="List Paragraph (numbered (a)) Char1,Bullets Char1,List Paragraph1 Char1,Akapit z listą BS Char1,List Square Char1,WB Para Char1"/>
    <w:locked/>
    <w:rsid w:val="005C1004"/>
    <w:rPr>
      <w:rFonts w:ascii="Calibri" w:hAnsi="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7306">
      <w:bodyDiv w:val="1"/>
      <w:marLeft w:val="0"/>
      <w:marRight w:val="0"/>
      <w:marTop w:val="0"/>
      <w:marBottom w:val="0"/>
      <w:divBdr>
        <w:top w:val="none" w:sz="0" w:space="0" w:color="auto"/>
        <w:left w:val="none" w:sz="0" w:space="0" w:color="auto"/>
        <w:bottom w:val="none" w:sz="0" w:space="0" w:color="auto"/>
        <w:right w:val="none" w:sz="0" w:space="0" w:color="auto"/>
      </w:divBdr>
    </w:div>
    <w:div w:id="89013883">
      <w:bodyDiv w:val="1"/>
      <w:marLeft w:val="0"/>
      <w:marRight w:val="0"/>
      <w:marTop w:val="0"/>
      <w:marBottom w:val="0"/>
      <w:divBdr>
        <w:top w:val="none" w:sz="0" w:space="0" w:color="auto"/>
        <w:left w:val="none" w:sz="0" w:space="0" w:color="auto"/>
        <w:bottom w:val="none" w:sz="0" w:space="0" w:color="auto"/>
        <w:right w:val="none" w:sz="0" w:space="0" w:color="auto"/>
      </w:divBdr>
    </w:div>
    <w:div w:id="115148823">
      <w:bodyDiv w:val="1"/>
      <w:marLeft w:val="0"/>
      <w:marRight w:val="0"/>
      <w:marTop w:val="0"/>
      <w:marBottom w:val="0"/>
      <w:divBdr>
        <w:top w:val="none" w:sz="0" w:space="0" w:color="auto"/>
        <w:left w:val="none" w:sz="0" w:space="0" w:color="auto"/>
        <w:bottom w:val="none" w:sz="0" w:space="0" w:color="auto"/>
        <w:right w:val="none" w:sz="0" w:space="0" w:color="auto"/>
      </w:divBdr>
    </w:div>
    <w:div w:id="134833566">
      <w:bodyDiv w:val="1"/>
      <w:marLeft w:val="0"/>
      <w:marRight w:val="0"/>
      <w:marTop w:val="0"/>
      <w:marBottom w:val="0"/>
      <w:divBdr>
        <w:top w:val="none" w:sz="0" w:space="0" w:color="auto"/>
        <w:left w:val="none" w:sz="0" w:space="0" w:color="auto"/>
        <w:bottom w:val="none" w:sz="0" w:space="0" w:color="auto"/>
        <w:right w:val="none" w:sz="0" w:space="0" w:color="auto"/>
      </w:divBdr>
    </w:div>
    <w:div w:id="170534922">
      <w:bodyDiv w:val="1"/>
      <w:marLeft w:val="0"/>
      <w:marRight w:val="0"/>
      <w:marTop w:val="0"/>
      <w:marBottom w:val="0"/>
      <w:divBdr>
        <w:top w:val="none" w:sz="0" w:space="0" w:color="auto"/>
        <w:left w:val="none" w:sz="0" w:space="0" w:color="auto"/>
        <w:bottom w:val="none" w:sz="0" w:space="0" w:color="auto"/>
        <w:right w:val="none" w:sz="0" w:space="0" w:color="auto"/>
      </w:divBdr>
      <w:divsChild>
        <w:div w:id="1108621650">
          <w:marLeft w:val="0"/>
          <w:marRight w:val="0"/>
          <w:marTop w:val="0"/>
          <w:marBottom w:val="0"/>
          <w:divBdr>
            <w:top w:val="none" w:sz="0" w:space="0" w:color="auto"/>
            <w:left w:val="none" w:sz="0" w:space="0" w:color="auto"/>
            <w:bottom w:val="none" w:sz="0" w:space="0" w:color="auto"/>
            <w:right w:val="none" w:sz="0" w:space="0" w:color="auto"/>
          </w:divBdr>
          <w:divsChild>
            <w:div w:id="509561336">
              <w:marLeft w:val="0"/>
              <w:marRight w:val="0"/>
              <w:marTop w:val="0"/>
              <w:marBottom w:val="0"/>
              <w:divBdr>
                <w:top w:val="none" w:sz="0" w:space="0" w:color="auto"/>
                <w:left w:val="none" w:sz="0" w:space="0" w:color="auto"/>
                <w:bottom w:val="none" w:sz="0" w:space="0" w:color="auto"/>
                <w:right w:val="none" w:sz="0" w:space="0" w:color="auto"/>
              </w:divBdr>
            </w:div>
          </w:divsChild>
        </w:div>
        <w:div w:id="1238714106">
          <w:marLeft w:val="0"/>
          <w:marRight w:val="0"/>
          <w:marTop w:val="0"/>
          <w:marBottom w:val="0"/>
          <w:divBdr>
            <w:top w:val="none" w:sz="0" w:space="0" w:color="auto"/>
            <w:left w:val="none" w:sz="0" w:space="0" w:color="auto"/>
            <w:bottom w:val="none" w:sz="0" w:space="0" w:color="auto"/>
            <w:right w:val="none" w:sz="0" w:space="0" w:color="auto"/>
          </w:divBdr>
          <w:divsChild>
            <w:div w:id="811286821">
              <w:marLeft w:val="0"/>
              <w:marRight w:val="0"/>
              <w:marTop w:val="0"/>
              <w:marBottom w:val="0"/>
              <w:divBdr>
                <w:top w:val="none" w:sz="0" w:space="0" w:color="auto"/>
                <w:left w:val="none" w:sz="0" w:space="0" w:color="auto"/>
                <w:bottom w:val="none" w:sz="0" w:space="0" w:color="auto"/>
                <w:right w:val="none" w:sz="0" w:space="0" w:color="auto"/>
              </w:divBdr>
              <w:divsChild>
                <w:div w:id="1230729472">
                  <w:marLeft w:val="177"/>
                  <w:marRight w:val="177"/>
                  <w:marTop w:val="0"/>
                  <w:marBottom w:val="0"/>
                  <w:divBdr>
                    <w:top w:val="none" w:sz="0" w:space="0" w:color="auto"/>
                    <w:left w:val="none" w:sz="0" w:space="0" w:color="auto"/>
                    <w:bottom w:val="none" w:sz="0" w:space="0" w:color="auto"/>
                    <w:right w:val="none" w:sz="0" w:space="0" w:color="auto"/>
                  </w:divBdr>
                  <w:divsChild>
                    <w:div w:id="576936321">
                      <w:marLeft w:val="0"/>
                      <w:marRight w:val="0"/>
                      <w:marTop w:val="0"/>
                      <w:marBottom w:val="0"/>
                      <w:divBdr>
                        <w:top w:val="none" w:sz="0" w:space="0" w:color="auto"/>
                        <w:left w:val="none" w:sz="0" w:space="0" w:color="auto"/>
                        <w:bottom w:val="none" w:sz="0" w:space="0" w:color="auto"/>
                        <w:right w:val="none" w:sz="0" w:space="0" w:color="auto"/>
                      </w:divBdr>
                      <w:divsChild>
                        <w:div w:id="1180972370">
                          <w:marLeft w:val="0"/>
                          <w:marRight w:val="0"/>
                          <w:marTop w:val="0"/>
                          <w:marBottom w:val="0"/>
                          <w:divBdr>
                            <w:top w:val="none" w:sz="0" w:space="0" w:color="auto"/>
                            <w:left w:val="none" w:sz="0" w:space="0" w:color="auto"/>
                            <w:bottom w:val="none" w:sz="0" w:space="0" w:color="auto"/>
                            <w:right w:val="none" w:sz="0" w:space="0" w:color="auto"/>
                          </w:divBdr>
                          <w:divsChild>
                            <w:div w:id="1333878165">
                              <w:marLeft w:val="0"/>
                              <w:marRight w:val="0"/>
                              <w:marTop w:val="0"/>
                              <w:marBottom w:val="0"/>
                              <w:divBdr>
                                <w:top w:val="none" w:sz="0" w:space="0" w:color="auto"/>
                                <w:left w:val="none" w:sz="0" w:space="0" w:color="auto"/>
                                <w:bottom w:val="none" w:sz="0" w:space="0" w:color="auto"/>
                                <w:right w:val="none" w:sz="0" w:space="0" w:color="auto"/>
                              </w:divBdr>
                              <w:divsChild>
                                <w:div w:id="1139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2896">
      <w:bodyDiv w:val="1"/>
      <w:marLeft w:val="0"/>
      <w:marRight w:val="0"/>
      <w:marTop w:val="0"/>
      <w:marBottom w:val="0"/>
      <w:divBdr>
        <w:top w:val="none" w:sz="0" w:space="0" w:color="auto"/>
        <w:left w:val="none" w:sz="0" w:space="0" w:color="auto"/>
        <w:bottom w:val="none" w:sz="0" w:space="0" w:color="auto"/>
        <w:right w:val="none" w:sz="0" w:space="0" w:color="auto"/>
      </w:divBdr>
    </w:div>
    <w:div w:id="347605236">
      <w:bodyDiv w:val="1"/>
      <w:marLeft w:val="0"/>
      <w:marRight w:val="0"/>
      <w:marTop w:val="0"/>
      <w:marBottom w:val="0"/>
      <w:divBdr>
        <w:top w:val="none" w:sz="0" w:space="0" w:color="auto"/>
        <w:left w:val="none" w:sz="0" w:space="0" w:color="auto"/>
        <w:bottom w:val="none" w:sz="0" w:space="0" w:color="auto"/>
        <w:right w:val="none" w:sz="0" w:space="0" w:color="auto"/>
      </w:divBdr>
    </w:div>
    <w:div w:id="352456517">
      <w:bodyDiv w:val="1"/>
      <w:marLeft w:val="0"/>
      <w:marRight w:val="0"/>
      <w:marTop w:val="0"/>
      <w:marBottom w:val="0"/>
      <w:divBdr>
        <w:top w:val="none" w:sz="0" w:space="0" w:color="auto"/>
        <w:left w:val="none" w:sz="0" w:space="0" w:color="auto"/>
        <w:bottom w:val="none" w:sz="0" w:space="0" w:color="auto"/>
        <w:right w:val="none" w:sz="0" w:space="0" w:color="auto"/>
      </w:divBdr>
      <w:divsChild>
        <w:div w:id="1490712219">
          <w:marLeft w:val="0"/>
          <w:marRight w:val="0"/>
          <w:marTop w:val="0"/>
          <w:marBottom w:val="0"/>
          <w:divBdr>
            <w:top w:val="none" w:sz="0" w:space="0" w:color="auto"/>
            <w:left w:val="none" w:sz="0" w:space="0" w:color="auto"/>
            <w:bottom w:val="none" w:sz="0" w:space="0" w:color="auto"/>
            <w:right w:val="none" w:sz="0" w:space="0" w:color="auto"/>
          </w:divBdr>
        </w:div>
        <w:div w:id="1956448140">
          <w:marLeft w:val="0"/>
          <w:marRight w:val="0"/>
          <w:marTop w:val="0"/>
          <w:marBottom w:val="0"/>
          <w:divBdr>
            <w:top w:val="none" w:sz="0" w:space="0" w:color="auto"/>
            <w:left w:val="none" w:sz="0" w:space="0" w:color="auto"/>
            <w:bottom w:val="none" w:sz="0" w:space="0" w:color="auto"/>
            <w:right w:val="none" w:sz="0" w:space="0" w:color="auto"/>
          </w:divBdr>
          <w:divsChild>
            <w:div w:id="13161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5517">
      <w:bodyDiv w:val="1"/>
      <w:marLeft w:val="0"/>
      <w:marRight w:val="0"/>
      <w:marTop w:val="0"/>
      <w:marBottom w:val="0"/>
      <w:divBdr>
        <w:top w:val="none" w:sz="0" w:space="0" w:color="auto"/>
        <w:left w:val="none" w:sz="0" w:space="0" w:color="auto"/>
        <w:bottom w:val="none" w:sz="0" w:space="0" w:color="auto"/>
        <w:right w:val="none" w:sz="0" w:space="0" w:color="auto"/>
      </w:divBdr>
    </w:div>
    <w:div w:id="383720043">
      <w:bodyDiv w:val="1"/>
      <w:marLeft w:val="0"/>
      <w:marRight w:val="0"/>
      <w:marTop w:val="0"/>
      <w:marBottom w:val="0"/>
      <w:divBdr>
        <w:top w:val="none" w:sz="0" w:space="0" w:color="auto"/>
        <w:left w:val="none" w:sz="0" w:space="0" w:color="auto"/>
        <w:bottom w:val="none" w:sz="0" w:space="0" w:color="auto"/>
        <w:right w:val="none" w:sz="0" w:space="0" w:color="auto"/>
      </w:divBdr>
    </w:div>
    <w:div w:id="414280960">
      <w:bodyDiv w:val="1"/>
      <w:marLeft w:val="0"/>
      <w:marRight w:val="0"/>
      <w:marTop w:val="0"/>
      <w:marBottom w:val="0"/>
      <w:divBdr>
        <w:top w:val="none" w:sz="0" w:space="0" w:color="auto"/>
        <w:left w:val="none" w:sz="0" w:space="0" w:color="auto"/>
        <w:bottom w:val="none" w:sz="0" w:space="0" w:color="auto"/>
        <w:right w:val="none" w:sz="0" w:space="0" w:color="auto"/>
      </w:divBdr>
    </w:div>
    <w:div w:id="450058146">
      <w:bodyDiv w:val="1"/>
      <w:marLeft w:val="0"/>
      <w:marRight w:val="0"/>
      <w:marTop w:val="0"/>
      <w:marBottom w:val="0"/>
      <w:divBdr>
        <w:top w:val="none" w:sz="0" w:space="0" w:color="auto"/>
        <w:left w:val="none" w:sz="0" w:space="0" w:color="auto"/>
        <w:bottom w:val="none" w:sz="0" w:space="0" w:color="auto"/>
        <w:right w:val="none" w:sz="0" w:space="0" w:color="auto"/>
      </w:divBdr>
    </w:div>
    <w:div w:id="471293316">
      <w:bodyDiv w:val="1"/>
      <w:marLeft w:val="0"/>
      <w:marRight w:val="0"/>
      <w:marTop w:val="0"/>
      <w:marBottom w:val="0"/>
      <w:divBdr>
        <w:top w:val="none" w:sz="0" w:space="0" w:color="auto"/>
        <w:left w:val="none" w:sz="0" w:space="0" w:color="auto"/>
        <w:bottom w:val="none" w:sz="0" w:space="0" w:color="auto"/>
        <w:right w:val="none" w:sz="0" w:space="0" w:color="auto"/>
      </w:divBdr>
    </w:div>
    <w:div w:id="541866133">
      <w:bodyDiv w:val="1"/>
      <w:marLeft w:val="0"/>
      <w:marRight w:val="0"/>
      <w:marTop w:val="0"/>
      <w:marBottom w:val="0"/>
      <w:divBdr>
        <w:top w:val="none" w:sz="0" w:space="0" w:color="auto"/>
        <w:left w:val="none" w:sz="0" w:space="0" w:color="auto"/>
        <w:bottom w:val="none" w:sz="0" w:space="0" w:color="auto"/>
        <w:right w:val="none" w:sz="0" w:space="0" w:color="auto"/>
      </w:divBdr>
    </w:div>
    <w:div w:id="555511379">
      <w:bodyDiv w:val="1"/>
      <w:marLeft w:val="0"/>
      <w:marRight w:val="0"/>
      <w:marTop w:val="0"/>
      <w:marBottom w:val="0"/>
      <w:divBdr>
        <w:top w:val="none" w:sz="0" w:space="0" w:color="auto"/>
        <w:left w:val="none" w:sz="0" w:space="0" w:color="auto"/>
        <w:bottom w:val="none" w:sz="0" w:space="0" w:color="auto"/>
        <w:right w:val="none" w:sz="0" w:space="0" w:color="auto"/>
      </w:divBdr>
    </w:div>
    <w:div w:id="653217408">
      <w:bodyDiv w:val="1"/>
      <w:marLeft w:val="0"/>
      <w:marRight w:val="0"/>
      <w:marTop w:val="0"/>
      <w:marBottom w:val="0"/>
      <w:divBdr>
        <w:top w:val="none" w:sz="0" w:space="0" w:color="auto"/>
        <w:left w:val="none" w:sz="0" w:space="0" w:color="auto"/>
        <w:bottom w:val="none" w:sz="0" w:space="0" w:color="auto"/>
        <w:right w:val="none" w:sz="0" w:space="0" w:color="auto"/>
      </w:divBdr>
    </w:div>
    <w:div w:id="772552170">
      <w:bodyDiv w:val="1"/>
      <w:marLeft w:val="0"/>
      <w:marRight w:val="0"/>
      <w:marTop w:val="0"/>
      <w:marBottom w:val="0"/>
      <w:divBdr>
        <w:top w:val="none" w:sz="0" w:space="0" w:color="auto"/>
        <w:left w:val="none" w:sz="0" w:space="0" w:color="auto"/>
        <w:bottom w:val="none" w:sz="0" w:space="0" w:color="auto"/>
        <w:right w:val="none" w:sz="0" w:space="0" w:color="auto"/>
      </w:divBdr>
    </w:div>
    <w:div w:id="831723938">
      <w:bodyDiv w:val="1"/>
      <w:marLeft w:val="0"/>
      <w:marRight w:val="0"/>
      <w:marTop w:val="0"/>
      <w:marBottom w:val="0"/>
      <w:divBdr>
        <w:top w:val="none" w:sz="0" w:space="0" w:color="auto"/>
        <w:left w:val="none" w:sz="0" w:space="0" w:color="auto"/>
        <w:bottom w:val="none" w:sz="0" w:space="0" w:color="auto"/>
        <w:right w:val="none" w:sz="0" w:space="0" w:color="auto"/>
      </w:divBdr>
    </w:div>
    <w:div w:id="909735271">
      <w:bodyDiv w:val="1"/>
      <w:marLeft w:val="0"/>
      <w:marRight w:val="0"/>
      <w:marTop w:val="0"/>
      <w:marBottom w:val="0"/>
      <w:divBdr>
        <w:top w:val="none" w:sz="0" w:space="0" w:color="auto"/>
        <w:left w:val="none" w:sz="0" w:space="0" w:color="auto"/>
        <w:bottom w:val="none" w:sz="0" w:space="0" w:color="auto"/>
        <w:right w:val="none" w:sz="0" w:space="0" w:color="auto"/>
      </w:divBdr>
    </w:div>
    <w:div w:id="1031958779">
      <w:bodyDiv w:val="1"/>
      <w:marLeft w:val="0"/>
      <w:marRight w:val="0"/>
      <w:marTop w:val="0"/>
      <w:marBottom w:val="0"/>
      <w:divBdr>
        <w:top w:val="none" w:sz="0" w:space="0" w:color="auto"/>
        <w:left w:val="none" w:sz="0" w:space="0" w:color="auto"/>
        <w:bottom w:val="none" w:sz="0" w:space="0" w:color="auto"/>
        <w:right w:val="none" w:sz="0" w:space="0" w:color="auto"/>
      </w:divBdr>
    </w:div>
    <w:div w:id="1044060411">
      <w:bodyDiv w:val="1"/>
      <w:marLeft w:val="0"/>
      <w:marRight w:val="0"/>
      <w:marTop w:val="0"/>
      <w:marBottom w:val="0"/>
      <w:divBdr>
        <w:top w:val="none" w:sz="0" w:space="0" w:color="auto"/>
        <w:left w:val="none" w:sz="0" w:space="0" w:color="auto"/>
        <w:bottom w:val="none" w:sz="0" w:space="0" w:color="auto"/>
        <w:right w:val="none" w:sz="0" w:space="0" w:color="auto"/>
      </w:divBdr>
    </w:div>
    <w:div w:id="1059861060">
      <w:bodyDiv w:val="1"/>
      <w:marLeft w:val="0"/>
      <w:marRight w:val="0"/>
      <w:marTop w:val="0"/>
      <w:marBottom w:val="0"/>
      <w:divBdr>
        <w:top w:val="none" w:sz="0" w:space="0" w:color="auto"/>
        <w:left w:val="none" w:sz="0" w:space="0" w:color="auto"/>
        <w:bottom w:val="none" w:sz="0" w:space="0" w:color="auto"/>
        <w:right w:val="none" w:sz="0" w:space="0" w:color="auto"/>
      </w:divBdr>
    </w:div>
    <w:div w:id="1133059988">
      <w:bodyDiv w:val="1"/>
      <w:marLeft w:val="0"/>
      <w:marRight w:val="0"/>
      <w:marTop w:val="0"/>
      <w:marBottom w:val="0"/>
      <w:divBdr>
        <w:top w:val="none" w:sz="0" w:space="0" w:color="auto"/>
        <w:left w:val="none" w:sz="0" w:space="0" w:color="auto"/>
        <w:bottom w:val="none" w:sz="0" w:space="0" w:color="auto"/>
        <w:right w:val="none" w:sz="0" w:space="0" w:color="auto"/>
      </w:divBdr>
    </w:div>
    <w:div w:id="1145390361">
      <w:bodyDiv w:val="1"/>
      <w:marLeft w:val="0"/>
      <w:marRight w:val="0"/>
      <w:marTop w:val="0"/>
      <w:marBottom w:val="0"/>
      <w:divBdr>
        <w:top w:val="none" w:sz="0" w:space="0" w:color="auto"/>
        <w:left w:val="none" w:sz="0" w:space="0" w:color="auto"/>
        <w:bottom w:val="none" w:sz="0" w:space="0" w:color="auto"/>
        <w:right w:val="none" w:sz="0" w:space="0" w:color="auto"/>
      </w:divBdr>
    </w:div>
    <w:div w:id="1149982759">
      <w:bodyDiv w:val="1"/>
      <w:marLeft w:val="0"/>
      <w:marRight w:val="0"/>
      <w:marTop w:val="0"/>
      <w:marBottom w:val="0"/>
      <w:divBdr>
        <w:top w:val="none" w:sz="0" w:space="0" w:color="auto"/>
        <w:left w:val="none" w:sz="0" w:space="0" w:color="auto"/>
        <w:bottom w:val="none" w:sz="0" w:space="0" w:color="auto"/>
        <w:right w:val="none" w:sz="0" w:space="0" w:color="auto"/>
      </w:divBdr>
    </w:div>
    <w:div w:id="1321499458">
      <w:bodyDiv w:val="1"/>
      <w:marLeft w:val="0"/>
      <w:marRight w:val="0"/>
      <w:marTop w:val="0"/>
      <w:marBottom w:val="0"/>
      <w:divBdr>
        <w:top w:val="none" w:sz="0" w:space="0" w:color="auto"/>
        <w:left w:val="none" w:sz="0" w:space="0" w:color="auto"/>
        <w:bottom w:val="none" w:sz="0" w:space="0" w:color="auto"/>
        <w:right w:val="none" w:sz="0" w:space="0" w:color="auto"/>
      </w:divBdr>
    </w:div>
    <w:div w:id="1343430336">
      <w:bodyDiv w:val="1"/>
      <w:marLeft w:val="0"/>
      <w:marRight w:val="0"/>
      <w:marTop w:val="0"/>
      <w:marBottom w:val="0"/>
      <w:divBdr>
        <w:top w:val="none" w:sz="0" w:space="0" w:color="auto"/>
        <w:left w:val="none" w:sz="0" w:space="0" w:color="auto"/>
        <w:bottom w:val="none" w:sz="0" w:space="0" w:color="auto"/>
        <w:right w:val="none" w:sz="0" w:space="0" w:color="auto"/>
      </w:divBdr>
    </w:div>
    <w:div w:id="1367750300">
      <w:bodyDiv w:val="1"/>
      <w:marLeft w:val="0"/>
      <w:marRight w:val="0"/>
      <w:marTop w:val="0"/>
      <w:marBottom w:val="0"/>
      <w:divBdr>
        <w:top w:val="none" w:sz="0" w:space="0" w:color="auto"/>
        <w:left w:val="none" w:sz="0" w:space="0" w:color="auto"/>
        <w:bottom w:val="none" w:sz="0" w:space="0" w:color="auto"/>
        <w:right w:val="none" w:sz="0" w:space="0" w:color="auto"/>
      </w:divBdr>
    </w:div>
    <w:div w:id="1397122667">
      <w:bodyDiv w:val="1"/>
      <w:marLeft w:val="0"/>
      <w:marRight w:val="0"/>
      <w:marTop w:val="0"/>
      <w:marBottom w:val="0"/>
      <w:divBdr>
        <w:top w:val="none" w:sz="0" w:space="0" w:color="auto"/>
        <w:left w:val="none" w:sz="0" w:space="0" w:color="auto"/>
        <w:bottom w:val="none" w:sz="0" w:space="0" w:color="auto"/>
        <w:right w:val="none" w:sz="0" w:space="0" w:color="auto"/>
      </w:divBdr>
    </w:div>
    <w:div w:id="1467772609">
      <w:bodyDiv w:val="1"/>
      <w:marLeft w:val="0"/>
      <w:marRight w:val="0"/>
      <w:marTop w:val="0"/>
      <w:marBottom w:val="0"/>
      <w:divBdr>
        <w:top w:val="none" w:sz="0" w:space="0" w:color="auto"/>
        <w:left w:val="none" w:sz="0" w:space="0" w:color="auto"/>
        <w:bottom w:val="none" w:sz="0" w:space="0" w:color="auto"/>
        <w:right w:val="none" w:sz="0" w:space="0" w:color="auto"/>
      </w:divBdr>
    </w:div>
    <w:div w:id="1570996001">
      <w:bodyDiv w:val="1"/>
      <w:marLeft w:val="0"/>
      <w:marRight w:val="0"/>
      <w:marTop w:val="0"/>
      <w:marBottom w:val="0"/>
      <w:divBdr>
        <w:top w:val="none" w:sz="0" w:space="0" w:color="auto"/>
        <w:left w:val="none" w:sz="0" w:space="0" w:color="auto"/>
        <w:bottom w:val="none" w:sz="0" w:space="0" w:color="auto"/>
        <w:right w:val="none" w:sz="0" w:space="0" w:color="auto"/>
      </w:divBdr>
    </w:div>
    <w:div w:id="1644844409">
      <w:bodyDiv w:val="1"/>
      <w:marLeft w:val="0"/>
      <w:marRight w:val="0"/>
      <w:marTop w:val="0"/>
      <w:marBottom w:val="0"/>
      <w:divBdr>
        <w:top w:val="none" w:sz="0" w:space="0" w:color="auto"/>
        <w:left w:val="none" w:sz="0" w:space="0" w:color="auto"/>
        <w:bottom w:val="none" w:sz="0" w:space="0" w:color="auto"/>
        <w:right w:val="none" w:sz="0" w:space="0" w:color="auto"/>
      </w:divBdr>
    </w:div>
    <w:div w:id="1710061044">
      <w:bodyDiv w:val="1"/>
      <w:marLeft w:val="0"/>
      <w:marRight w:val="0"/>
      <w:marTop w:val="0"/>
      <w:marBottom w:val="0"/>
      <w:divBdr>
        <w:top w:val="none" w:sz="0" w:space="0" w:color="auto"/>
        <w:left w:val="none" w:sz="0" w:space="0" w:color="auto"/>
        <w:bottom w:val="none" w:sz="0" w:space="0" w:color="auto"/>
        <w:right w:val="none" w:sz="0" w:space="0" w:color="auto"/>
      </w:divBdr>
    </w:div>
    <w:div w:id="1721587313">
      <w:bodyDiv w:val="1"/>
      <w:marLeft w:val="0"/>
      <w:marRight w:val="0"/>
      <w:marTop w:val="0"/>
      <w:marBottom w:val="0"/>
      <w:divBdr>
        <w:top w:val="none" w:sz="0" w:space="0" w:color="auto"/>
        <w:left w:val="none" w:sz="0" w:space="0" w:color="auto"/>
        <w:bottom w:val="none" w:sz="0" w:space="0" w:color="auto"/>
        <w:right w:val="none" w:sz="0" w:space="0" w:color="auto"/>
      </w:divBdr>
    </w:div>
    <w:div w:id="1766802105">
      <w:bodyDiv w:val="1"/>
      <w:marLeft w:val="0"/>
      <w:marRight w:val="0"/>
      <w:marTop w:val="0"/>
      <w:marBottom w:val="0"/>
      <w:divBdr>
        <w:top w:val="none" w:sz="0" w:space="0" w:color="auto"/>
        <w:left w:val="none" w:sz="0" w:space="0" w:color="auto"/>
        <w:bottom w:val="none" w:sz="0" w:space="0" w:color="auto"/>
        <w:right w:val="none" w:sz="0" w:space="0" w:color="auto"/>
      </w:divBdr>
    </w:div>
    <w:div w:id="1781560136">
      <w:bodyDiv w:val="1"/>
      <w:marLeft w:val="0"/>
      <w:marRight w:val="0"/>
      <w:marTop w:val="0"/>
      <w:marBottom w:val="0"/>
      <w:divBdr>
        <w:top w:val="none" w:sz="0" w:space="0" w:color="auto"/>
        <w:left w:val="none" w:sz="0" w:space="0" w:color="auto"/>
        <w:bottom w:val="none" w:sz="0" w:space="0" w:color="auto"/>
        <w:right w:val="none" w:sz="0" w:space="0" w:color="auto"/>
      </w:divBdr>
    </w:div>
    <w:div w:id="1782920578">
      <w:bodyDiv w:val="1"/>
      <w:marLeft w:val="0"/>
      <w:marRight w:val="0"/>
      <w:marTop w:val="0"/>
      <w:marBottom w:val="0"/>
      <w:divBdr>
        <w:top w:val="none" w:sz="0" w:space="0" w:color="auto"/>
        <w:left w:val="none" w:sz="0" w:space="0" w:color="auto"/>
        <w:bottom w:val="none" w:sz="0" w:space="0" w:color="auto"/>
        <w:right w:val="none" w:sz="0" w:space="0" w:color="auto"/>
      </w:divBdr>
    </w:div>
    <w:div w:id="1914775130">
      <w:bodyDiv w:val="1"/>
      <w:marLeft w:val="0"/>
      <w:marRight w:val="0"/>
      <w:marTop w:val="0"/>
      <w:marBottom w:val="0"/>
      <w:divBdr>
        <w:top w:val="none" w:sz="0" w:space="0" w:color="auto"/>
        <w:left w:val="none" w:sz="0" w:space="0" w:color="auto"/>
        <w:bottom w:val="none" w:sz="0" w:space="0" w:color="auto"/>
        <w:right w:val="none" w:sz="0" w:space="0" w:color="auto"/>
      </w:divBdr>
    </w:div>
    <w:div w:id="1922716547">
      <w:bodyDiv w:val="1"/>
      <w:marLeft w:val="0"/>
      <w:marRight w:val="0"/>
      <w:marTop w:val="0"/>
      <w:marBottom w:val="0"/>
      <w:divBdr>
        <w:top w:val="none" w:sz="0" w:space="0" w:color="auto"/>
        <w:left w:val="none" w:sz="0" w:space="0" w:color="auto"/>
        <w:bottom w:val="none" w:sz="0" w:space="0" w:color="auto"/>
        <w:right w:val="none" w:sz="0" w:space="0" w:color="auto"/>
      </w:divBdr>
    </w:div>
    <w:div w:id="2008745152">
      <w:bodyDiv w:val="1"/>
      <w:marLeft w:val="0"/>
      <w:marRight w:val="0"/>
      <w:marTop w:val="0"/>
      <w:marBottom w:val="0"/>
      <w:divBdr>
        <w:top w:val="none" w:sz="0" w:space="0" w:color="auto"/>
        <w:left w:val="none" w:sz="0" w:space="0" w:color="auto"/>
        <w:bottom w:val="none" w:sz="0" w:space="0" w:color="auto"/>
        <w:right w:val="none" w:sz="0" w:space="0" w:color="auto"/>
      </w:divBdr>
    </w:div>
    <w:div w:id="2018656646">
      <w:bodyDiv w:val="1"/>
      <w:marLeft w:val="0"/>
      <w:marRight w:val="0"/>
      <w:marTop w:val="0"/>
      <w:marBottom w:val="0"/>
      <w:divBdr>
        <w:top w:val="none" w:sz="0" w:space="0" w:color="auto"/>
        <w:left w:val="none" w:sz="0" w:space="0" w:color="auto"/>
        <w:bottom w:val="none" w:sz="0" w:space="0" w:color="auto"/>
        <w:right w:val="none" w:sz="0" w:space="0" w:color="auto"/>
      </w:divBdr>
    </w:div>
    <w:div w:id="212438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ingbusiness.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34178</Words>
  <Characters>194820</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Лоиња</vt:lpstr>
    </vt:vector>
  </TitlesOfParts>
  <Company>SPecialiST RePack</Company>
  <LinksUpToDate>false</LinksUpToDate>
  <CharactersWithSpaces>228541</CharactersWithSpaces>
  <SharedDoc>false</SharedDoc>
  <HLinks>
    <vt:vector size="6" baseType="variant">
      <vt:variant>
        <vt:i4>4390913</vt:i4>
      </vt:variant>
      <vt:variant>
        <vt:i4>0</vt:i4>
      </vt:variant>
      <vt:variant>
        <vt:i4>0</vt:i4>
      </vt:variant>
      <vt:variant>
        <vt:i4>5</vt:i4>
      </vt:variant>
      <vt:variant>
        <vt:lpwstr>http://www.doingbusiness.org/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Лоиња</dc:title>
  <dc:subject/>
  <dc:creator>Директор</dc:creator>
  <cp:keywords/>
  <cp:lastModifiedBy>Jamshed Sobirov</cp:lastModifiedBy>
  <cp:revision>2</cp:revision>
  <cp:lastPrinted>2016-12-05T09:07:00Z</cp:lastPrinted>
  <dcterms:created xsi:type="dcterms:W3CDTF">2018-03-11T05:11:00Z</dcterms:created>
  <dcterms:modified xsi:type="dcterms:W3CDTF">2018-03-11T05:11:00Z</dcterms:modified>
</cp:coreProperties>
</file>