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7478" w14:textId="6B49372B" w:rsidR="007366FB" w:rsidRPr="00745620" w:rsidRDefault="009E10F9" w:rsidP="009553DA">
      <w:pPr>
        <w:jc w:val="right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>Проект</w:t>
      </w:r>
    </w:p>
    <w:p w14:paraId="24EC057E" w14:textId="25678495" w:rsidR="00790004" w:rsidRPr="00745620" w:rsidRDefault="00790004" w:rsidP="00790004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66FB" w:rsidRPr="00745620">
        <w:rPr>
          <w:rFonts w:ascii="Times New Roman" w:hAnsi="Times New Roman" w:cs="Times New Roman"/>
          <w:sz w:val="28"/>
          <w:szCs w:val="28"/>
        </w:rPr>
        <w:t>1</w:t>
      </w:r>
      <w:r w:rsidRPr="00745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B66B4" w14:textId="77777777" w:rsidR="00790004" w:rsidRPr="00745620" w:rsidRDefault="00790004" w:rsidP="00790004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>к постановлению Правительства Республики Таджикистан</w:t>
      </w:r>
    </w:p>
    <w:p w14:paraId="1DBFB626" w14:textId="18E9AC81" w:rsidR="00790004" w:rsidRPr="00745620" w:rsidRDefault="00790004" w:rsidP="00790004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>от «____» __________ 20___ года</w:t>
      </w:r>
      <w:r w:rsidR="00E52860" w:rsidRPr="00745620">
        <w:rPr>
          <w:rFonts w:ascii="Times New Roman" w:hAnsi="Times New Roman" w:cs="Times New Roman"/>
          <w:sz w:val="28"/>
          <w:szCs w:val="28"/>
        </w:rPr>
        <w:t>, №___</w:t>
      </w:r>
    </w:p>
    <w:p w14:paraId="2074975B" w14:textId="77777777" w:rsidR="00E52860" w:rsidRPr="00745620" w:rsidRDefault="00E52860" w:rsidP="00FE49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05572583" w14:textId="2043CCC8" w:rsidR="00E72D41" w:rsidRPr="00745620" w:rsidRDefault="00D727CA" w:rsidP="00FE4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Положение</w:t>
      </w:r>
    </w:p>
    <w:p w14:paraId="67D7A454" w14:textId="2FF6B7A9" w:rsidR="00DE02C8" w:rsidRPr="00745620" w:rsidRDefault="005B2CFC" w:rsidP="00FE49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 </w:t>
      </w:r>
      <w:r w:rsidR="00FE37D1"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</w:t>
      </w:r>
      <w:r w:rsidR="00D4743A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комиссии по рассмотрению жалоб </w:t>
      </w:r>
    </w:p>
    <w:p w14:paraId="46F8B5AD" w14:textId="77777777" w:rsidR="00FE49E2" w:rsidRPr="00745620" w:rsidRDefault="00FE49E2" w:rsidP="00FE49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6B77E157" w14:textId="0DEF29D5" w:rsidR="00E72D41" w:rsidRPr="00745620" w:rsidRDefault="00245BF5" w:rsidP="00245B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1.</w:t>
      </w:r>
      <w:r w:rsidR="00E72D41" w:rsidRPr="0074562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924E4BC" w14:textId="3767C442" w:rsidR="00E72D41" w:rsidRPr="00745620" w:rsidRDefault="00E72D41" w:rsidP="00137C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CDC5F7" w14:textId="3A3E1AFC" w:rsidR="008A78D6" w:rsidRPr="00745620" w:rsidRDefault="00FB7C21" w:rsidP="00573F6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</w:rPr>
        <w:t>П</w:t>
      </w:r>
      <w:r w:rsidR="00E72D41" w:rsidRPr="00745620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A78D6" w:rsidRPr="00745620">
        <w:rPr>
          <w:rFonts w:ascii="Times New Roman" w:hAnsi="Times New Roman" w:cs="Times New Roman"/>
          <w:sz w:val="28"/>
          <w:szCs w:val="28"/>
        </w:rPr>
        <w:t xml:space="preserve">о </w:t>
      </w:r>
      <w:r w:rsidR="00FE37D1"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комиссии по рассмотрению жалоб (далее </w:t>
      </w:r>
      <w:r w:rsidR="0042144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-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Положение) </w:t>
      </w:r>
      <w:r w:rsidR="00D727CA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разработано с целью рассмотрения жалоб, поданных участниками конкурса государственных закупок, и </w:t>
      </w:r>
      <w:r w:rsidRPr="0074562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71FA3" w:rsidRPr="00745620">
        <w:rPr>
          <w:rFonts w:ascii="Times New Roman" w:hAnsi="Times New Roman" w:cs="Times New Roman"/>
          <w:sz w:val="28"/>
          <w:szCs w:val="28"/>
        </w:rPr>
        <w:t xml:space="preserve">организацию деятельности, </w:t>
      </w:r>
      <w:r w:rsidR="00ED577C" w:rsidRPr="00745620">
        <w:rPr>
          <w:rFonts w:ascii="Times New Roman" w:hAnsi="Times New Roman" w:cs="Times New Roman"/>
          <w:sz w:val="28"/>
          <w:szCs w:val="28"/>
        </w:rPr>
        <w:t xml:space="preserve">задачи, полномочия </w:t>
      </w:r>
      <w:r w:rsidR="00914A52" w:rsidRPr="00745620">
        <w:rPr>
          <w:rFonts w:ascii="Times New Roman" w:hAnsi="Times New Roman" w:cs="Times New Roman"/>
          <w:sz w:val="28"/>
          <w:szCs w:val="28"/>
        </w:rPr>
        <w:t xml:space="preserve">и </w:t>
      </w:r>
      <w:r w:rsidRPr="00745620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FE37D1"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</w:t>
      </w:r>
      <w:r w:rsidR="008A78D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комиссии по рассмотрению жалоб (далее </w:t>
      </w:r>
      <w:r w:rsidR="0042144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- </w:t>
      </w:r>
      <w:r w:rsidR="00AF53EE"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Межведомстенн</w:t>
      </w:r>
      <w:r w:rsidR="005E7678" w:rsidRPr="00745620">
        <w:rPr>
          <w:rFonts w:ascii="Times New Roman" w:hAnsi="Times New Roman" w:cs="Times New Roman"/>
          <w:sz w:val="28"/>
          <w:szCs w:val="28"/>
          <w:lang w:val="tg-Cyrl-TJ"/>
        </w:rPr>
        <w:t>ая</w:t>
      </w:r>
      <w:r w:rsidR="00AF53EE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</w:t>
      </w:r>
      <w:r w:rsidR="008A78D6" w:rsidRPr="00745620">
        <w:rPr>
          <w:rFonts w:ascii="Times New Roman" w:hAnsi="Times New Roman" w:cs="Times New Roman"/>
          <w:sz w:val="28"/>
          <w:szCs w:val="28"/>
          <w:lang w:val="tg-Cyrl-TJ"/>
        </w:rPr>
        <w:t>омиссия)</w:t>
      </w:r>
      <w:r w:rsidR="00B44C5B"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14:paraId="610C3671" w14:textId="482781C4" w:rsidR="005E7678" w:rsidRPr="00745620" w:rsidRDefault="00421442" w:rsidP="00573F6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Межведомстенная</w:t>
      </w:r>
      <w:r w:rsidR="00AF53EE" w:rsidRPr="00745620">
        <w:rPr>
          <w:rFonts w:ascii="Times New Roman" w:hAnsi="Times New Roman" w:cs="Times New Roman"/>
          <w:sz w:val="28"/>
          <w:szCs w:val="28"/>
        </w:rPr>
        <w:t xml:space="preserve"> комиссия создается Правительством Республики Таджикистан</w:t>
      </w:r>
      <w:r w:rsidR="005E7678" w:rsidRPr="00745620">
        <w:rPr>
          <w:rFonts w:ascii="Times New Roman" w:hAnsi="Times New Roman" w:cs="Times New Roman"/>
          <w:sz w:val="28"/>
          <w:szCs w:val="28"/>
        </w:rPr>
        <w:t xml:space="preserve"> с целью защиты прав и законных интересов </w:t>
      </w:r>
      <w:r w:rsidR="005E767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участников конкурса. </w:t>
      </w:r>
    </w:p>
    <w:p w14:paraId="76821426" w14:textId="3C07E86B" w:rsidR="007F6C3A" w:rsidRPr="00745620" w:rsidRDefault="007F6C3A" w:rsidP="007F6C3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Межведомственная</w:t>
      </w:r>
      <w:r w:rsidRPr="00745620">
        <w:rPr>
          <w:rFonts w:ascii="Times New Roman" w:hAnsi="Times New Roman" w:cs="Times New Roman"/>
          <w:sz w:val="28"/>
          <w:szCs w:val="28"/>
        </w:rPr>
        <w:t xml:space="preserve"> комиссия рассматривает жалобы только в случае, если </w:t>
      </w:r>
      <w:r w:rsidR="0047430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участником конкурса по </w:t>
      </w:r>
      <w:r w:rsidR="00EE29F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оспариваемому </w:t>
      </w:r>
      <w:r w:rsidR="0047430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вопросу </w:t>
      </w:r>
      <w:r w:rsidR="00474308" w:rsidRPr="00745620">
        <w:rPr>
          <w:rFonts w:ascii="Times New Roman" w:hAnsi="Times New Roman" w:cs="Times New Roman"/>
          <w:sz w:val="28"/>
          <w:szCs w:val="28"/>
        </w:rPr>
        <w:t xml:space="preserve">уже была подана жалоба </w:t>
      </w:r>
      <w:r w:rsidR="00474308" w:rsidRPr="00745620">
        <w:rPr>
          <w:rFonts w:ascii="Times New Roman" w:hAnsi="Times New Roman" w:cs="Times New Roman"/>
          <w:sz w:val="28"/>
          <w:szCs w:val="28"/>
          <w:lang w:val="tg-Cyrl-TJ"/>
        </w:rPr>
        <w:t>в закупающую организацию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, которая была отклонена или решение по которому не было принято закупающей организацией или принятое решение </w:t>
      </w:r>
      <w:r w:rsidRPr="00745620">
        <w:rPr>
          <w:rFonts w:ascii="Times New Roman" w:hAnsi="Times New Roman" w:cs="Times New Roman"/>
          <w:sz w:val="28"/>
          <w:szCs w:val="28"/>
        </w:rPr>
        <w:t xml:space="preserve">не удовлетворило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участника конкурса.</w:t>
      </w:r>
      <w:r w:rsidRPr="00745620">
        <w:rPr>
          <w:rFonts w:ascii="Times New Roman" w:hAnsi="Times New Roman" w:cs="Times New Roman"/>
          <w:sz w:val="28"/>
          <w:szCs w:val="28"/>
        </w:rPr>
        <w:t xml:space="preserve"> </w:t>
      </w:r>
      <w:r w:rsidR="007A1E53" w:rsidRPr="00745620">
        <w:rPr>
          <w:rFonts w:ascii="Times New Roman" w:hAnsi="Times New Roman" w:cs="Times New Roman"/>
          <w:sz w:val="28"/>
          <w:szCs w:val="28"/>
        </w:rPr>
        <w:t>Положени</w:t>
      </w:r>
      <w:r w:rsidR="00474308" w:rsidRPr="00745620">
        <w:rPr>
          <w:rFonts w:ascii="Times New Roman" w:hAnsi="Times New Roman" w:cs="Times New Roman"/>
          <w:sz w:val="28"/>
          <w:szCs w:val="28"/>
        </w:rPr>
        <w:t>я</w:t>
      </w:r>
      <w:r w:rsidR="007A1E53" w:rsidRPr="00745620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745620">
        <w:rPr>
          <w:rFonts w:ascii="Times New Roman" w:hAnsi="Times New Roman" w:cs="Times New Roman"/>
          <w:sz w:val="28"/>
          <w:szCs w:val="28"/>
        </w:rPr>
        <w:t xml:space="preserve">не могут ограничивать права </w:t>
      </w:r>
      <w:r w:rsidRPr="00745620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Pr="00745620">
        <w:rPr>
          <w:rFonts w:ascii="Times New Roman" w:hAnsi="Times New Roman" w:cs="Times New Roman"/>
          <w:sz w:val="28"/>
          <w:szCs w:val="28"/>
        </w:rPr>
        <w:t xml:space="preserve"> конкурса на обращение в суд без предварительного разрешения разногласий в соответствии с настоящим Положением.</w:t>
      </w:r>
    </w:p>
    <w:p w14:paraId="61B7BCDE" w14:textId="656C7B4E" w:rsidR="00AF53EE" w:rsidRPr="00745620" w:rsidRDefault="0060255F" w:rsidP="00573F6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Межведомственная</w:t>
      </w:r>
      <w:r w:rsidR="00AF53EE" w:rsidRPr="00745620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Конституцией Республики Таджикистан, Законом Республики Таджикистан «О государственных закупках», </w:t>
      </w:r>
      <w:r w:rsidR="002B4D4C" w:rsidRPr="00745620">
        <w:rPr>
          <w:rFonts w:ascii="Times New Roman" w:hAnsi="Times New Roman" w:cs="Times New Roman"/>
          <w:sz w:val="28"/>
          <w:szCs w:val="28"/>
        </w:rPr>
        <w:t xml:space="preserve">настоящим Положением и </w:t>
      </w:r>
      <w:r w:rsidR="00AF53EE" w:rsidRPr="00745620">
        <w:rPr>
          <w:rFonts w:ascii="Times New Roman" w:hAnsi="Times New Roman" w:cs="Times New Roman"/>
          <w:sz w:val="28"/>
          <w:szCs w:val="28"/>
        </w:rPr>
        <w:t>иными нормативными правовыми актами Республики Таджикистан.</w:t>
      </w:r>
    </w:p>
    <w:p w14:paraId="582430F6" w14:textId="77777777" w:rsidR="00175006" w:rsidRPr="00745620" w:rsidRDefault="00175006" w:rsidP="005E7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389AE6F4" w14:textId="77777777" w:rsidR="00245BF5" w:rsidRPr="00745620" w:rsidRDefault="00245BF5" w:rsidP="00245B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2.</w:t>
      </w:r>
      <w:r w:rsidR="00AA70D3" w:rsidRPr="00745620">
        <w:rPr>
          <w:rFonts w:ascii="Times New Roman" w:hAnsi="Times New Roman" w:cs="Times New Roman"/>
          <w:sz w:val="28"/>
          <w:szCs w:val="28"/>
          <w:lang w:val="tg-Cyrl-TJ"/>
        </w:rPr>
        <w:t>ОРГАНИЗАЦИЯ</w:t>
      </w:r>
      <w:r w:rsidR="0017500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ДЕЯТЕЛЬНОСТИ </w:t>
      </w:r>
    </w:p>
    <w:p w14:paraId="408DFF74" w14:textId="71287845" w:rsidR="00175006" w:rsidRPr="00745620" w:rsidRDefault="00FE37D1" w:rsidP="00245B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</w:t>
      </w:r>
      <w:r w:rsidR="0017500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КОМИССИИ</w:t>
      </w:r>
    </w:p>
    <w:p w14:paraId="50A1C012" w14:textId="77777777" w:rsidR="00792641" w:rsidRPr="00745620" w:rsidRDefault="00792641" w:rsidP="005E7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7785C9A7" w14:textId="182BE90C" w:rsidR="00ED1DA8" w:rsidRPr="00745620" w:rsidRDefault="003F02FB" w:rsidP="000A01F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Состав</w:t>
      </w:r>
      <w:r w:rsidR="00F908C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Межведомственной комиссии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утверждается Министерством экономического развития и торговли Республики Таджикистон </w:t>
      </w:r>
      <w:r w:rsidR="00495085" w:rsidRPr="00745620">
        <w:rPr>
          <w:rFonts w:ascii="Times New Roman" w:hAnsi="Times New Roman" w:cs="Times New Roman"/>
          <w:sz w:val="28"/>
          <w:szCs w:val="28"/>
          <w:lang w:val="tg-Cyrl-TJ"/>
        </w:rPr>
        <w:t>на один год</w:t>
      </w:r>
      <w:r w:rsidR="004667D8" w:rsidRPr="00745620">
        <w:rPr>
          <w:rFonts w:ascii="Times New Roman" w:hAnsi="Times New Roman" w:cs="Times New Roman"/>
          <w:sz w:val="28"/>
          <w:szCs w:val="28"/>
          <w:lang w:val="tg-Cyrl-TJ"/>
        </w:rPr>
        <w:t>. В случае необходимости</w:t>
      </w:r>
      <w:r w:rsidR="0032457D" w:rsidRPr="00745620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1B3E01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член </w:t>
      </w:r>
      <w:r w:rsidR="008B7BB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Межведомственной комиссии может быть заменен </w:t>
      </w:r>
      <w:r w:rsidR="0020591F" w:rsidRPr="00745620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8B7BB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ругим </w:t>
      </w:r>
      <w:r w:rsidR="0020591F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отвечающим требованиям </w:t>
      </w:r>
      <w:r w:rsidR="004D16D6" w:rsidRPr="00745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D16D6" w:rsidRPr="0074562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</w:t>
      </w:r>
      <w:r w:rsidR="008B7BB6" w:rsidRPr="00745620">
        <w:rPr>
          <w:rFonts w:ascii="Times New Roman" w:hAnsi="Times New Roman" w:cs="Times New Roman"/>
          <w:sz w:val="28"/>
          <w:szCs w:val="28"/>
          <w:lang w:val="tg-Cyrl-TJ"/>
        </w:rPr>
        <w:t>лицом, на основании представления кандидатуры в Министерство экономического развития и торговли Республики Таджикистон</w:t>
      </w:r>
      <w:r w:rsidR="000A01F0"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14:paraId="1666922D" w14:textId="46F1B3D0" w:rsidR="000A01F0" w:rsidRPr="00745620" w:rsidRDefault="000A01F0" w:rsidP="000A01F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873B16" w:rsidRPr="00745620">
        <w:rPr>
          <w:rFonts w:ascii="Times New Roman" w:hAnsi="Times New Roman" w:cs="Times New Roman"/>
          <w:sz w:val="28"/>
          <w:szCs w:val="28"/>
          <w:lang w:val="tg-Cyrl-TJ"/>
        </w:rPr>
        <w:t>Председатель, члены и секретарь Межведомственной комиссии осуществляют свою деятельность на безвозмездной основе.</w:t>
      </w:r>
      <w:r w:rsidR="00ED1DA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20591F" w:rsidRPr="00745620">
        <w:rPr>
          <w:rFonts w:ascii="Times New Roman" w:hAnsi="Times New Roman" w:cs="Times New Roman"/>
          <w:sz w:val="28"/>
          <w:szCs w:val="28"/>
          <w:lang w:val="tg-Cyrl-TJ"/>
        </w:rPr>
        <w:t>Материально-техническое</w:t>
      </w:r>
      <w:r w:rsidR="00ED1DA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20591F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обеспечение, </w:t>
      </w:r>
      <w:r w:rsidR="00ED1DA8" w:rsidRPr="00745620">
        <w:rPr>
          <w:rFonts w:ascii="Times New Roman" w:hAnsi="Times New Roman" w:cs="Times New Roman"/>
          <w:sz w:val="28"/>
          <w:szCs w:val="28"/>
          <w:lang w:val="tg-Cyrl-TJ"/>
        </w:rPr>
        <w:t>связанн</w:t>
      </w:r>
      <w:r w:rsidR="0020591F" w:rsidRPr="00745620">
        <w:rPr>
          <w:rFonts w:ascii="Times New Roman" w:hAnsi="Times New Roman" w:cs="Times New Roman"/>
          <w:sz w:val="28"/>
          <w:szCs w:val="28"/>
          <w:lang w:val="tg-Cyrl-TJ"/>
        </w:rPr>
        <w:t>ое</w:t>
      </w:r>
      <w:r w:rsidR="00ED1DA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с </w:t>
      </w:r>
      <w:r w:rsidR="004E7583" w:rsidRPr="00745620">
        <w:rPr>
          <w:rFonts w:ascii="Times New Roman" w:hAnsi="Times New Roman" w:cs="Times New Roman"/>
          <w:sz w:val="28"/>
          <w:szCs w:val="28"/>
          <w:lang w:val="tg-Cyrl-TJ"/>
        </w:rPr>
        <w:t>проведением заседаний</w:t>
      </w:r>
      <w:r w:rsidR="00ED1DA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4E7583" w:rsidRPr="00745620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="00ED1DA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ежведомственной комиссии, </w:t>
      </w:r>
      <w:r w:rsidR="0020591F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возлагается на государственный </w:t>
      </w:r>
      <w:r w:rsidR="00ED1DA8" w:rsidRPr="00745620">
        <w:rPr>
          <w:rFonts w:ascii="Times New Roman" w:hAnsi="Times New Roman" w:cs="Times New Roman"/>
          <w:sz w:val="28"/>
          <w:szCs w:val="28"/>
        </w:rPr>
        <w:t>уполномоченн</w:t>
      </w:r>
      <w:r w:rsidR="0020591F" w:rsidRPr="00745620">
        <w:rPr>
          <w:rFonts w:ascii="Times New Roman" w:hAnsi="Times New Roman" w:cs="Times New Roman"/>
          <w:sz w:val="28"/>
          <w:szCs w:val="28"/>
        </w:rPr>
        <w:t>ый</w:t>
      </w:r>
      <w:r w:rsidR="00ED1DA8" w:rsidRPr="00745620">
        <w:rPr>
          <w:rFonts w:ascii="Times New Roman" w:hAnsi="Times New Roman" w:cs="Times New Roman"/>
          <w:sz w:val="28"/>
          <w:szCs w:val="28"/>
        </w:rPr>
        <w:t xml:space="preserve"> орган  </w:t>
      </w:r>
      <w:r w:rsidR="004F3BD7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по </w:t>
      </w:r>
      <w:r w:rsidR="00ED1DA8" w:rsidRPr="00745620">
        <w:rPr>
          <w:rFonts w:ascii="Times New Roman" w:hAnsi="Times New Roman" w:cs="Times New Roman"/>
          <w:sz w:val="28"/>
          <w:szCs w:val="28"/>
          <w:lang w:val="tg-Cyrl-TJ"/>
        </w:rPr>
        <w:t>государственны</w:t>
      </w:r>
      <w:r w:rsidR="004F3BD7" w:rsidRPr="00745620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="00ED1DA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закупк</w:t>
      </w:r>
      <w:r w:rsidR="004F3BD7" w:rsidRPr="00745620">
        <w:rPr>
          <w:rFonts w:ascii="Times New Roman" w:hAnsi="Times New Roman" w:cs="Times New Roman"/>
          <w:sz w:val="28"/>
          <w:szCs w:val="28"/>
          <w:lang w:val="tg-Cyrl-TJ"/>
        </w:rPr>
        <w:t>ам</w:t>
      </w:r>
      <w:r w:rsidR="004E7583"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14:paraId="3A606649" w14:textId="767AA413" w:rsidR="005F1F33" w:rsidRPr="00745620" w:rsidRDefault="005F1F33" w:rsidP="0024176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Если закупки проводятся на едином портале государственных электронных закупок </w:t>
      </w:r>
      <w:r w:rsidRPr="00745620">
        <w:rPr>
          <w:rFonts w:ascii="Times New Roman" w:hAnsi="Times New Roman" w:cs="Times New Roman"/>
          <w:sz w:val="28"/>
          <w:szCs w:val="28"/>
        </w:rPr>
        <w:t>(далее – единый портал)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A9019B" w:rsidRPr="00745620">
        <w:rPr>
          <w:rFonts w:ascii="Times New Roman" w:hAnsi="Times New Roman" w:cs="Times New Roman"/>
          <w:sz w:val="28"/>
          <w:szCs w:val="28"/>
          <w:lang w:val="tg-Cyrl-TJ"/>
        </w:rPr>
        <w:t>соответствующ</w:t>
      </w:r>
      <w:r w:rsidR="005D2AA5" w:rsidRPr="00745620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4A2ACD" w:rsidRPr="00745620">
        <w:rPr>
          <w:rFonts w:ascii="Times New Roman" w:hAnsi="Times New Roman" w:cs="Times New Roman"/>
          <w:sz w:val="28"/>
          <w:szCs w:val="28"/>
          <w:lang w:val="tg-Cyrl-TJ"/>
        </w:rPr>
        <w:t>е</w:t>
      </w:r>
      <w:r w:rsidR="00A9019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5D2AA5" w:rsidRPr="00745620">
        <w:rPr>
          <w:rFonts w:ascii="Times New Roman" w:hAnsi="Times New Roman" w:cs="Times New Roman"/>
          <w:sz w:val="28"/>
          <w:szCs w:val="28"/>
          <w:lang w:val="tg-Cyrl-TJ"/>
        </w:rPr>
        <w:t>приняты</w:t>
      </w:r>
      <w:r w:rsidR="004A2ACD" w:rsidRPr="00745620">
        <w:rPr>
          <w:rFonts w:ascii="Times New Roman" w:hAnsi="Times New Roman" w:cs="Times New Roman"/>
          <w:sz w:val="28"/>
          <w:szCs w:val="28"/>
          <w:lang w:val="tg-Cyrl-TJ"/>
        </w:rPr>
        <w:t>е</w:t>
      </w:r>
      <w:r w:rsidR="005D2AA5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A9019B" w:rsidRPr="00745620">
        <w:rPr>
          <w:rFonts w:ascii="Times New Roman" w:hAnsi="Times New Roman" w:cs="Times New Roman"/>
          <w:sz w:val="28"/>
          <w:szCs w:val="28"/>
          <w:lang w:val="tg-Cyrl-TJ"/>
        </w:rPr>
        <w:t>решени</w:t>
      </w:r>
      <w:r w:rsidR="004A2ACD" w:rsidRPr="00745620">
        <w:rPr>
          <w:rFonts w:ascii="Times New Roman" w:hAnsi="Times New Roman" w:cs="Times New Roman"/>
          <w:sz w:val="28"/>
          <w:szCs w:val="28"/>
          <w:lang w:val="tg-Cyrl-TJ"/>
        </w:rPr>
        <w:t>я</w:t>
      </w:r>
      <w:r w:rsidR="00A9019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по</w:t>
      </w:r>
      <w:r w:rsidR="002B4D4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жалобам</w:t>
      </w:r>
      <w:r w:rsidR="00A9019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4A2ACD" w:rsidRPr="00745620">
        <w:rPr>
          <w:rFonts w:ascii="Times New Roman" w:hAnsi="Times New Roman" w:cs="Times New Roman"/>
          <w:sz w:val="28"/>
          <w:szCs w:val="28"/>
          <w:lang w:val="tg-Cyrl-TJ"/>
        </w:rPr>
        <w:t>размещаются</w:t>
      </w:r>
      <w:r w:rsidR="00A9019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на </w:t>
      </w:r>
      <w:r w:rsidR="00860918" w:rsidRPr="00745620">
        <w:rPr>
          <w:rFonts w:ascii="Times New Roman" w:hAnsi="Times New Roman" w:cs="Times New Roman"/>
          <w:sz w:val="28"/>
          <w:szCs w:val="28"/>
          <w:lang w:val="tg-Cyrl-TJ"/>
        </w:rPr>
        <w:t>е</w:t>
      </w:r>
      <w:r w:rsidR="00681696" w:rsidRPr="00745620">
        <w:rPr>
          <w:rFonts w:ascii="Times New Roman" w:hAnsi="Times New Roman" w:cs="Times New Roman"/>
          <w:sz w:val="28"/>
          <w:szCs w:val="28"/>
          <w:lang w:val="tg-Cyrl-TJ"/>
        </w:rPr>
        <w:t>дином п</w:t>
      </w:r>
      <w:r w:rsidR="00A9019B" w:rsidRPr="00745620">
        <w:rPr>
          <w:rFonts w:ascii="Times New Roman" w:hAnsi="Times New Roman" w:cs="Times New Roman"/>
          <w:sz w:val="28"/>
          <w:szCs w:val="28"/>
          <w:lang w:val="tg-Cyrl-TJ"/>
        </w:rPr>
        <w:t>ортале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="00491976" w:rsidRPr="00745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7D29B" w14:textId="05AF1F4B" w:rsidR="004673BF" w:rsidRPr="00745620" w:rsidRDefault="004673BF" w:rsidP="0024176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</w:rPr>
        <w:t>Секретарь м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ежведомственной комиссии</w:t>
      </w:r>
      <w:r w:rsidR="00634D1F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7C6DE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не позднее одного рабочего дня </w:t>
      </w:r>
      <w:r w:rsidR="00634D1F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информирует </w:t>
      </w:r>
      <w:r w:rsidR="00634D1F" w:rsidRPr="00745620">
        <w:rPr>
          <w:rFonts w:ascii="Times New Roman" w:hAnsi="Times New Roman" w:cs="Times New Roman"/>
          <w:sz w:val="28"/>
          <w:szCs w:val="28"/>
        </w:rPr>
        <w:t>м</w:t>
      </w:r>
      <w:r w:rsidR="00634D1F" w:rsidRPr="00745620">
        <w:rPr>
          <w:rFonts w:ascii="Times New Roman" w:hAnsi="Times New Roman" w:cs="Times New Roman"/>
          <w:sz w:val="28"/>
          <w:szCs w:val="28"/>
          <w:lang w:val="tg-Cyrl-TJ"/>
        </w:rPr>
        <w:t>ежведомственную комиссию о поданной жалобе в том формате</w:t>
      </w:r>
      <w:r w:rsidR="00C32CD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C32CD6" w:rsidRPr="00745620">
        <w:rPr>
          <w:rFonts w:ascii="Times New Roman" w:hAnsi="Times New Roman" w:cs="Times New Roman"/>
          <w:sz w:val="28"/>
          <w:szCs w:val="28"/>
        </w:rPr>
        <w:t>и содержании</w:t>
      </w:r>
      <w:r w:rsidR="00634D1F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, в котором она </w:t>
      </w:r>
      <w:r w:rsidR="0035464E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была подана на </w:t>
      </w:r>
      <w:r w:rsidR="007C6DE2" w:rsidRPr="00745620">
        <w:rPr>
          <w:rFonts w:ascii="Times New Roman" w:hAnsi="Times New Roman" w:cs="Times New Roman"/>
          <w:sz w:val="28"/>
          <w:szCs w:val="28"/>
          <w:lang w:val="tg-Cyrl-TJ"/>
        </w:rPr>
        <w:t>едино</w:t>
      </w:r>
      <w:r w:rsidR="0035464E" w:rsidRPr="00745620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="007C6DE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портал</w:t>
      </w:r>
      <w:r w:rsidR="0035464E" w:rsidRPr="00745620">
        <w:rPr>
          <w:rFonts w:ascii="Times New Roman" w:hAnsi="Times New Roman" w:cs="Times New Roman"/>
          <w:sz w:val="28"/>
          <w:szCs w:val="28"/>
          <w:lang w:val="tg-Cyrl-TJ"/>
        </w:rPr>
        <w:t>е</w:t>
      </w:r>
      <w:r w:rsidR="00723C17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и предоставляет приложенную участником конкурса документацию</w:t>
      </w:r>
      <w:r w:rsidR="007C6DE2"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14:paraId="6683C697" w14:textId="4F3459F0" w:rsidR="00241761" w:rsidRPr="00745620" w:rsidRDefault="0049616B" w:rsidP="0024176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</w:rPr>
        <w:t>Секретарь м</w:t>
      </w:r>
      <w:r w:rsidR="00241761" w:rsidRPr="00745620">
        <w:rPr>
          <w:rFonts w:ascii="Times New Roman" w:hAnsi="Times New Roman" w:cs="Times New Roman"/>
          <w:sz w:val="28"/>
          <w:szCs w:val="28"/>
          <w:lang w:val="tg-Cyrl-TJ"/>
        </w:rPr>
        <w:t>ежведомственн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ой</w:t>
      </w:r>
      <w:r w:rsidR="00241761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комисси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241761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при подаче жалобы участника конкурса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обеспечивает </w:t>
      </w:r>
      <w:r w:rsidRPr="00745620">
        <w:rPr>
          <w:rFonts w:ascii="Times New Roman" w:hAnsi="Times New Roman" w:cs="Times New Roman"/>
          <w:sz w:val="28"/>
          <w:szCs w:val="28"/>
        </w:rPr>
        <w:t>м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ежведомственн</w:t>
      </w:r>
      <w:r w:rsidR="008E613D" w:rsidRPr="00745620">
        <w:rPr>
          <w:rFonts w:ascii="Times New Roman" w:hAnsi="Times New Roman" w:cs="Times New Roman"/>
          <w:sz w:val="28"/>
          <w:szCs w:val="28"/>
          <w:lang w:val="tg-Cyrl-TJ"/>
        </w:rPr>
        <w:t>ую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комиссию </w:t>
      </w:r>
      <w:r w:rsidR="006D4C05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по ее запросу </w:t>
      </w:r>
      <w:r w:rsidR="006D4C05" w:rsidRPr="00745620">
        <w:rPr>
          <w:rFonts w:ascii="Times New Roman" w:hAnsi="Times New Roman" w:cs="Times New Roman"/>
          <w:sz w:val="28"/>
          <w:szCs w:val="28"/>
        </w:rPr>
        <w:t>дополнительно</w:t>
      </w:r>
      <w:r w:rsidR="004673BF" w:rsidRPr="00745620">
        <w:rPr>
          <w:rFonts w:ascii="Times New Roman" w:hAnsi="Times New Roman" w:cs="Times New Roman"/>
          <w:sz w:val="28"/>
          <w:szCs w:val="28"/>
        </w:rPr>
        <w:t>й</w:t>
      </w:r>
      <w:r w:rsidR="006D4C05" w:rsidRPr="00745620">
        <w:rPr>
          <w:rFonts w:ascii="Times New Roman" w:hAnsi="Times New Roman" w:cs="Times New Roman"/>
          <w:sz w:val="28"/>
          <w:szCs w:val="28"/>
        </w:rPr>
        <w:t xml:space="preserve">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документацией, связанной с жалобой</w:t>
      </w:r>
      <w:r w:rsidR="006D4C05" w:rsidRPr="00745620">
        <w:rPr>
          <w:rFonts w:ascii="Times New Roman" w:hAnsi="Times New Roman" w:cs="Times New Roman"/>
          <w:sz w:val="28"/>
          <w:szCs w:val="28"/>
          <w:lang w:val="tg-Cyrl-TJ"/>
        </w:rPr>
        <w:t>, которая не приложена участником конкурса к жалобе</w:t>
      </w:r>
      <w:r w:rsidR="004673BF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и являющаяся доступной на едином портале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</w:p>
    <w:p w14:paraId="1D601DAA" w14:textId="0997474D" w:rsidR="004C1F51" w:rsidRPr="00745620" w:rsidRDefault="0060255F" w:rsidP="00573F6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Межведомственная</w:t>
      </w:r>
      <w:r w:rsidRPr="00745620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D212C6" w:rsidRPr="00745620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DA1828" w:rsidRPr="00745620">
        <w:rPr>
          <w:rFonts w:ascii="Times New Roman" w:hAnsi="Times New Roman" w:cs="Times New Roman"/>
          <w:sz w:val="28"/>
          <w:szCs w:val="28"/>
        </w:rPr>
        <w:t xml:space="preserve">в соответствии с решением председателя </w:t>
      </w:r>
      <w:r w:rsidRPr="00745620">
        <w:rPr>
          <w:rFonts w:ascii="Times New Roman" w:hAnsi="Times New Roman" w:cs="Times New Roman"/>
          <w:sz w:val="28"/>
          <w:szCs w:val="28"/>
        </w:rPr>
        <w:t xml:space="preserve">на основе созыва </w:t>
      </w:r>
      <w:r w:rsidR="00E82620" w:rsidRPr="00745620">
        <w:rPr>
          <w:rFonts w:ascii="Times New Roman" w:hAnsi="Times New Roman" w:cs="Times New Roman"/>
          <w:sz w:val="28"/>
          <w:szCs w:val="28"/>
        </w:rPr>
        <w:t>и проведения заседания</w:t>
      </w:r>
      <w:r w:rsidR="00212787" w:rsidRPr="00745620">
        <w:rPr>
          <w:rFonts w:ascii="Times New Roman" w:hAnsi="Times New Roman" w:cs="Times New Roman"/>
          <w:sz w:val="28"/>
          <w:szCs w:val="28"/>
        </w:rPr>
        <w:t>, которое может проводится также в виртуальном режиме</w:t>
      </w:r>
      <w:r w:rsidR="00680D41"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="007E2268" w:rsidRPr="00745620">
        <w:rPr>
          <w:rFonts w:ascii="Times New Roman" w:hAnsi="Times New Roman" w:cs="Times New Roman"/>
          <w:sz w:val="28"/>
          <w:szCs w:val="28"/>
        </w:rPr>
        <w:t xml:space="preserve"> </w:t>
      </w:r>
      <w:r w:rsidR="004C1F51" w:rsidRPr="00745620">
        <w:rPr>
          <w:rFonts w:ascii="Times New Roman" w:hAnsi="Times New Roman" w:cs="Times New Roman"/>
          <w:sz w:val="28"/>
          <w:szCs w:val="28"/>
          <w:lang w:val="tg-Cyrl-TJ"/>
        </w:rPr>
        <w:t>На заседаниях Межведомственной</w:t>
      </w:r>
      <w:r w:rsidR="004C1F51" w:rsidRPr="0074562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C1F51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имеют право участвовать </w:t>
      </w:r>
      <w:bookmarkStart w:id="0" w:name="_Hlk134690152"/>
      <w:r w:rsidR="004C1F51" w:rsidRPr="00745620">
        <w:rPr>
          <w:rFonts w:ascii="Times New Roman" w:hAnsi="Times New Roman" w:cs="Times New Roman"/>
          <w:sz w:val="28"/>
          <w:szCs w:val="28"/>
          <w:lang w:val="tg-Cyrl-TJ"/>
        </w:rPr>
        <w:t>участник конкурса</w:t>
      </w:r>
      <w:r w:rsidR="00BA4EED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F04337" w:rsidRPr="00745620">
        <w:rPr>
          <w:rFonts w:ascii="Times New Roman" w:hAnsi="Times New Roman" w:cs="Times New Roman"/>
          <w:sz w:val="28"/>
          <w:szCs w:val="28"/>
          <w:lang w:val="tg-Cyrl-TJ"/>
        </w:rPr>
        <w:t>подавши</w:t>
      </w:r>
      <w:r w:rsidR="009B54B8" w:rsidRPr="00745620">
        <w:rPr>
          <w:rFonts w:ascii="Times New Roman" w:hAnsi="Times New Roman" w:cs="Times New Roman"/>
          <w:sz w:val="28"/>
          <w:szCs w:val="28"/>
          <w:lang w:val="tg-Cyrl-TJ"/>
        </w:rPr>
        <w:t>й</w:t>
      </w:r>
      <w:r w:rsidR="00F04337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жалобу, </w:t>
      </w:r>
      <w:r w:rsidR="00C3314E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а также другие </w:t>
      </w:r>
      <w:r w:rsidR="00AD241A" w:rsidRPr="00745620">
        <w:rPr>
          <w:rFonts w:ascii="Times New Roman" w:hAnsi="Times New Roman" w:cs="Times New Roman"/>
          <w:sz w:val="28"/>
          <w:szCs w:val="28"/>
        </w:rPr>
        <w:t>участник</w:t>
      </w:r>
      <w:r w:rsidR="00C3314E" w:rsidRPr="00745620">
        <w:rPr>
          <w:rFonts w:ascii="Times New Roman" w:hAnsi="Times New Roman" w:cs="Times New Roman"/>
          <w:sz w:val="28"/>
          <w:szCs w:val="28"/>
        </w:rPr>
        <w:t>и</w:t>
      </w:r>
      <w:r w:rsidR="00AD241A" w:rsidRPr="00745620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7C6C3F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организатор конкурса, </w:t>
      </w:r>
      <w:r w:rsidR="004C1F51" w:rsidRPr="00745620">
        <w:rPr>
          <w:rFonts w:ascii="Times New Roman" w:hAnsi="Times New Roman" w:cs="Times New Roman"/>
          <w:sz w:val="28"/>
          <w:szCs w:val="28"/>
          <w:lang w:val="tg-Cyrl-TJ"/>
        </w:rPr>
        <w:t>закупающая организация</w:t>
      </w:r>
      <w:r w:rsidR="007C6C3F" w:rsidRPr="00745620">
        <w:rPr>
          <w:rFonts w:ascii="Times New Roman" w:hAnsi="Times New Roman" w:cs="Times New Roman"/>
          <w:sz w:val="28"/>
          <w:szCs w:val="28"/>
          <w:lang w:val="tg-Cyrl-TJ"/>
        </w:rPr>
        <w:t>, государственный</w:t>
      </w:r>
      <w:r w:rsidR="007C6C3F" w:rsidRPr="00745620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1D6C3A" w:rsidRPr="00745620">
        <w:rPr>
          <w:rFonts w:ascii="Times New Roman" w:hAnsi="Times New Roman" w:cs="Times New Roman"/>
          <w:sz w:val="28"/>
          <w:szCs w:val="28"/>
          <w:lang w:val="tg-Cyrl-TJ"/>
        </w:rPr>
        <w:t>по государственным закупкам</w:t>
      </w:r>
      <w:r w:rsidR="004A7BD0" w:rsidRPr="00745620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357EB0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4C1F51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иной государственный орган или организация, чьи интересы затрагиваются </w:t>
      </w:r>
      <w:r w:rsidR="00BA4EED" w:rsidRPr="00745620">
        <w:rPr>
          <w:rFonts w:ascii="Times New Roman" w:hAnsi="Times New Roman" w:cs="Times New Roman"/>
          <w:sz w:val="28"/>
          <w:szCs w:val="28"/>
          <w:lang w:val="tg-Cyrl-TJ"/>
        </w:rPr>
        <w:t>жалобой</w:t>
      </w:r>
      <w:bookmarkEnd w:id="0"/>
      <w:r w:rsidR="00BA4EED" w:rsidRPr="00745620">
        <w:rPr>
          <w:rFonts w:ascii="Times New Roman" w:hAnsi="Times New Roman" w:cs="Times New Roman"/>
          <w:sz w:val="28"/>
          <w:szCs w:val="28"/>
        </w:rPr>
        <w:t>.</w:t>
      </w:r>
    </w:p>
    <w:p w14:paraId="4FA6DC61" w14:textId="57C93A44" w:rsidR="00E305F4" w:rsidRPr="00745620" w:rsidRDefault="00E305F4" w:rsidP="00573F6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Решение Межведомст</w:t>
      </w:r>
      <w:r w:rsidR="00FE37D1" w:rsidRPr="00745620">
        <w:rPr>
          <w:rFonts w:ascii="Times New Roman" w:hAnsi="Times New Roman" w:cs="Times New Roman"/>
          <w:sz w:val="28"/>
          <w:szCs w:val="28"/>
          <w:lang w:val="tg-Cyrl-TJ"/>
        </w:rPr>
        <w:t>в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енной комиссии правомочно, если при </w:t>
      </w:r>
      <w:r w:rsidR="00680D41" w:rsidRPr="00745620">
        <w:rPr>
          <w:rFonts w:ascii="Times New Roman" w:hAnsi="Times New Roman" w:cs="Times New Roman"/>
          <w:sz w:val="28"/>
          <w:szCs w:val="28"/>
          <w:lang w:val="tg-Cyrl-TJ"/>
        </w:rPr>
        <w:t>принятии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решения участвовал</w:t>
      </w:r>
      <w:r w:rsidR="006D2F34" w:rsidRPr="00745620">
        <w:rPr>
          <w:rFonts w:ascii="Times New Roman" w:hAnsi="Times New Roman" w:cs="Times New Roman"/>
          <w:sz w:val="28"/>
          <w:szCs w:val="28"/>
          <w:lang w:val="tg-Cyrl-TJ"/>
        </w:rPr>
        <w:t>о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не менее двух третей членов </w:t>
      </w:r>
      <w:r w:rsidR="00FE37D1"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комиссии, включая председателя</w:t>
      </w:r>
      <w:r w:rsidR="00ED7AD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или в его отсутствие заместителя председателя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</w:p>
    <w:p w14:paraId="104009D6" w14:textId="118521A2" w:rsidR="005C58C0" w:rsidRPr="00745620" w:rsidRDefault="00177FD4" w:rsidP="00573F6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Решение </w:t>
      </w:r>
      <w:r w:rsidR="00FE37D1"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комиссии</w:t>
      </w:r>
      <w:r w:rsidR="00193ADE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3D7C3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принимается большинством голосов и </w:t>
      </w:r>
      <w:r w:rsidR="00F40EE7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утверждается </w:t>
      </w:r>
      <w:r w:rsidR="00193ADE" w:rsidRPr="00745620">
        <w:rPr>
          <w:rFonts w:ascii="Times New Roman" w:hAnsi="Times New Roman" w:cs="Times New Roman"/>
          <w:sz w:val="28"/>
          <w:szCs w:val="28"/>
          <w:lang w:val="tg-Cyrl-TJ"/>
        </w:rPr>
        <w:t>протоколом в соответствии с приложением 1</w:t>
      </w:r>
      <w:r w:rsidR="00391E8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 настоящему П</w:t>
      </w:r>
      <w:r w:rsidR="00DA0517" w:rsidRPr="00745620">
        <w:rPr>
          <w:rFonts w:ascii="Times New Roman" w:hAnsi="Times New Roman" w:cs="Times New Roman"/>
          <w:sz w:val="28"/>
          <w:szCs w:val="28"/>
          <w:lang w:val="tg-Cyrl-TJ"/>
        </w:rPr>
        <w:t>о</w:t>
      </w:r>
      <w:r w:rsidR="00391E8C" w:rsidRPr="00745620">
        <w:rPr>
          <w:rFonts w:ascii="Times New Roman" w:hAnsi="Times New Roman" w:cs="Times New Roman"/>
          <w:sz w:val="28"/>
          <w:szCs w:val="28"/>
          <w:lang w:val="tg-Cyrl-TJ"/>
        </w:rPr>
        <w:t>ложению</w:t>
      </w:r>
      <w:r w:rsidR="009E1639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не позднее</w:t>
      </w:r>
      <w:r w:rsidR="00DA0517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трех рабочих дней</w:t>
      </w:r>
      <w:r w:rsidR="00193ADE"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="003D7C3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20E65" w:rsidRPr="00745620">
        <w:rPr>
          <w:rFonts w:ascii="Times New Roman" w:hAnsi="Times New Roman" w:cs="Times New Roman"/>
          <w:sz w:val="28"/>
          <w:szCs w:val="28"/>
          <w:lang w:val="tg-Cyrl-TJ"/>
        </w:rPr>
        <w:t>При равенстве голосов, решающим является голос председателя или в его отсутствие голос заместителя председателя.</w:t>
      </w:r>
    </w:p>
    <w:p w14:paraId="6FB3659B" w14:textId="76DD5B1D" w:rsidR="00177FD4" w:rsidRPr="00745620" w:rsidRDefault="00321E87" w:rsidP="00573F6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Протокол </w:t>
      </w:r>
      <w:r w:rsidR="008A15E2" w:rsidRPr="00745620">
        <w:rPr>
          <w:rFonts w:ascii="Times New Roman" w:hAnsi="Times New Roman" w:cs="Times New Roman"/>
          <w:sz w:val="28"/>
          <w:szCs w:val="28"/>
          <w:lang w:val="tg-Cyrl-TJ"/>
        </w:rPr>
        <w:t>оформляет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ся подписью председателя и членов </w:t>
      </w:r>
      <w:r w:rsidR="00FE37D1"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комиссии</w:t>
      </w:r>
      <w:r w:rsidR="008A15E2" w:rsidRPr="00745620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загружается на </w:t>
      </w:r>
      <w:r w:rsidR="00D21A8B" w:rsidRPr="00745620">
        <w:rPr>
          <w:rFonts w:ascii="Times New Roman" w:hAnsi="Times New Roman" w:cs="Times New Roman"/>
          <w:sz w:val="28"/>
          <w:szCs w:val="28"/>
          <w:lang w:val="tg-Cyrl-TJ"/>
        </w:rPr>
        <w:t>едином п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ортале </w:t>
      </w:r>
      <w:r w:rsidR="0082301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секретарем </w:t>
      </w:r>
      <w:r w:rsidR="00FE37D1"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</w:t>
      </w:r>
      <w:r w:rsidR="0082301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комиссии </w:t>
      </w:r>
      <w:r w:rsidR="00E305F4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и </w:t>
      </w:r>
      <w:r w:rsidR="000D6A59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не позднее </w:t>
      </w:r>
      <w:r w:rsidR="000D6A59" w:rsidRPr="00745620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r w:rsidR="00E305F4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доводится </w:t>
      </w:r>
      <w:r w:rsidR="0082301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посредством уведомления </w:t>
      </w:r>
      <w:r w:rsidR="00E305F4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до сведения </w:t>
      </w:r>
      <w:r w:rsidR="0082301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участника конкурса, </w:t>
      </w:r>
      <w:r w:rsidR="00046DE9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подавшего жалобу, </w:t>
      </w:r>
      <w:r w:rsidR="0037534A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других </w:t>
      </w:r>
      <w:r w:rsidR="00046DE9" w:rsidRPr="00745620">
        <w:rPr>
          <w:rFonts w:ascii="Times New Roman" w:hAnsi="Times New Roman" w:cs="Times New Roman"/>
          <w:sz w:val="28"/>
          <w:szCs w:val="28"/>
          <w:lang w:val="tg-Cyrl-TJ"/>
        </w:rPr>
        <w:t>участник</w:t>
      </w:r>
      <w:r w:rsidR="0037534A" w:rsidRPr="00745620">
        <w:rPr>
          <w:rFonts w:ascii="Times New Roman" w:hAnsi="Times New Roman" w:cs="Times New Roman"/>
          <w:sz w:val="28"/>
          <w:szCs w:val="28"/>
          <w:lang w:val="tg-Cyrl-TJ"/>
        </w:rPr>
        <w:t>ов</w:t>
      </w:r>
      <w:r w:rsidR="00046DE9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конкурса, </w:t>
      </w:r>
      <w:r w:rsidR="000D123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организатора конкурса, </w:t>
      </w:r>
      <w:r w:rsidR="00823012" w:rsidRPr="00745620">
        <w:rPr>
          <w:rFonts w:ascii="Times New Roman" w:hAnsi="Times New Roman" w:cs="Times New Roman"/>
          <w:sz w:val="28"/>
          <w:szCs w:val="28"/>
          <w:lang w:val="tg-Cyrl-TJ"/>
        </w:rPr>
        <w:t>закупающей орг</w:t>
      </w:r>
      <w:r w:rsidR="000D123B" w:rsidRPr="00745620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="0082301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низации, </w:t>
      </w:r>
      <w:r w:rsidR="00FE37D1" w:rsidRPr="00745620">
        <w:rPr>
          <w:rFonts w:ascii="Times New Roman" w:hAnsi="Times New Roman" w:cs="Times New Roman"/>
          <w:sz w:val="28"/>
          <w:szCs w:val="28"/>
          <w:lang w:val="tg-Cyrl-TJ"/>
        </w:rPr>
        <w:t>государственного</w:t>
      </w:r>
      <w:r w:rsidR="00823012" w:rsidRPr="00745620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1D6C3A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по государственным </w:t>
      </w:r>
      <w:r w:rsidR="001D6C3A" w:rsidRPr="00745620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закупкам</w:t>
      </w:r>
      <w:r w:rsidR="0037534A" w:rsidRPr="00745620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0D123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иного государственного органа или организаци</w:t>
      </w:r>
      <w:r w:rsidR="0037534A" w:rsidRPr="00745620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0D123B" w:rsidRPr="00745620">
        <w:rPr>
          <w:rFonts w:ascii="Times New Roman" w:hAnsi="Times New Roman" w:cs="Times New Roman"/>
          <w:sz w:val="28"/>
          <w:szCs w:val="28"/>
          <w:lang w:val="tg-Cyrl-TJ"/>
        </w:rPr>
        <w:t>, чьи интересы затрагиваются жалобой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</w:p>
    <w:p w14:paraId="5BE0109F" w14:textId="25E44C60" w:rsidR="00D21A8B" w:rsidRPr="00745620" w:rsidRDefault="001B6D2D" w:rsidP="00573F6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</w:rPr>
        <w:t xml:space="preserve">При подаче жалобы относительно процедуры </w:t>
      </w:r>
      <w:r w:rsidR="00AC55C9" w:rsidRPr="0074562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5620">
        <w:rPr>
          <w:rFonts w:ascii="Times New Roman" w:hAnsi="Times New Roman" w:cs="Times New Roman"/>
          <w:sz w:val="28"/>
          <w:szCs w:val="28"/>
        </w:rPr>
        <w:t xml:space="preserve">закупки, </w:t>
      </w:r>
      <w:r w:rsidR="00AC55C9" w:rsidRPr="0074562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D21A8B" w:rsidRPr="00745620">
        <w:rPr>
          <w:rFonts w:ascii="Times New Roman" w:hAnsi="Times New Roman" w:cs="Times New Roman"/>
          <w:sz w:val="28"/>
          <w:szCs w:val="28"/>
          <w:lang w:val="tg-Cyrl-TJ"/>
        </w:rPr>
        <w:t>в соответствии с нормативным правовым акт</w:t>
      </w:r>
      <w:r w:rsidR="003341A0" w:rsidRPr="00745620">
        <w:rPr>
          <w:rFonts w:ascii="Times New Roman" w:hAnsi="Times New Roman" w:cs="Times New Roman"/>
          <w:sz w:val="28"/>
          <w:szCs w:val="28"/>
          <w:lang w:val="tg-Cyrl-TJ"/>
        </w:rPr>
        <w:t>ом</w:t>
      </w:r>
      <w:r w:rsidR="00D21A8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провод</w:t>
      </w:r>
      <w:r w:rsidR="00AC55C9" w:rsidRPr="00745620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D21A8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тся </w:t>
      </w:r>
      <w:r w:rsidR="00AC55C9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вне </w:t>
      </w:r>
      <w:r w:rsidR="00D21A8B" w:rsidRPr="00745620">
        <w:rPr>
          <w:rFonts w:ascii="Times New Roman" w:hAnsi="Times New Roman" w:cs="Times New Roman"/>
          <w:sz w:val="28"/>
          <w:szCs w:val="28"/>
          <w:lang w:val="tg-Cyrl-TJ"/>
        </w:rPr>
        <w:t>едино</w:t>
      </w:r>
      <w:r w:rsidR="00AC55C9" w:rsidRPr="00745620">
        <w:rPr>
          <w:rFonts w:ascii="Times New Roman" w:hAnsi="Times New Roman" w:cs="Times New Roman"/>
          <w:sz w:val="28"/>
          <w:szCs w:val="28"/>
          <w:lang w:val="tg-Cyrl-TJ"/>
        </w:rPr>
        <w:t>го</w:t>
      </w:r>
      <w:r w:rsidR="00D21A8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портал</w:t>
      </w:r>
      <w:r w:rsidR="00AC55C9" w:rsidRPr="00745620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="00D21A8B" w:rsidRPr="00745620">
        <w:rPr>
          <w:rFonts w:ascii="Times New Roman" w:hAnsi="Times New Roman" w:cs="Times New Roman"/>
          <w:sz w:val="28"/>
          <w:szCs w:val="28"/>
          <w:lang w:val="tg-Cyrl-TJ"/>
        </w:rPr>
        <w:t>, действия пункт</w:t>
      </w:r>
      <w:r w:rsidR="001D5722" w:rsidRPr="00745620">
        <w:rPr>
          <w:rFonts w:ascii="Times New Roman" w:hAnsi="Times New Roman" w:cs="Times New Roman"/>
          <w:sz w:val="28"/>
          <w:szCs w:val="28"/>
          <w:lang w:val="tg-Cyrl-TJ"/>
        </w:rPr>
        <w:t>ов</w:t>
      </w:r>
      <w:r w:rsidR="00D21A8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7,8,9 и 13 настоящего Положения</w:t>
      </w:r>
      <w:r w:rsidR="001D5722" w:rsidRPr="00745620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D21A8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E324E7" w:rsidRPr="00745620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AC55C9" w:rsidRPr="00745620">
        <w:rPr>
          <w:rFonts w:ascii="Times New Roman" w:hAnsi="Times New Roman" w:cs="Times New Roman"/>
          <w:sz w:val="28"/>
          <w:szCs w:val="28"/>
        </w:rPr>
        <w:t xml:space="preserve">единым порталом, </w:t>
      </w:r>
      <w:r w:rsidR="00E1415A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осуществляются </w:t>
      </w:r>
      <w:r w:rsidR="0092681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соответствующим </w:t>
      </w:r>
      <w:r w:rsidR="00AC55C9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для конкретного </w:t>
      </w:r>
      <w:r w:rsidR="00492841" w:rsidRPr="00745620">
        <w:rPr>
          <w:rFonts w:ascii="Times New Roman" w:hAnsi="Times New Roman" w:cs="Times New Roman"/>
          <w:sz w:val="28"/>
          <w:szCs w:val="28"/>
          <w:lang w:val="tg-Cyrl-TJ"/>
        </w:rPr>
        <w:t>действия</w:t>
      </w:r>
      <w:r w:rsidR="00AC55C9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926816" w:rsidRPr="00745620">
        <w:rPr>
          <w:rFonts w:ascii="Times New Roman" w:hAnsi="Times New Roman" w:cs="Times New Roman"/>
          <w:sz w:val="28"/>
          <w:szCs w:val="28"/>
          <w:lang w:val="tg-Cyrl-TJ"/>
        </w:rPr>
        <w:t>образом</w:t>
      </w:r>
      <w:r w:rsidR="00E1415A"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14:paraId="588E32AD" w14:textId="77777777" w:rsidR="00245BF5" w:rsidRPr="00745620" w:rsidRDefault="00245BF5" w:rsidP="00E224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14:paraId="25E231E8" w14:textId="484E2B2E" w:rsidR="002703B4" w:rsidRPr="00745620" w:rsidRDefault="003951D3" w:rsidP="002703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3</w:t>
      </w:r>
      <w:r w:rsidR="002703B4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.ЗАДАЧИ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МЕЖВЕДОМСТВЕННОЙ КОМИССИИ </w:t>
      </w:r>
      <w:r w:rsidR="002703B4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И ОБЯЗАННОСТИ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ЕЕ ПРЕДСЕДАТЕЛЯ И СЕКРЕТАРЯ</w:t>
      </w:r>
    </w:p>
    <w:p w14:paraId="71A14760" w14:textId="77777777" w:rsidR="002703B4" w:rsidRPr="00745620" w:rsidRDefault="002703B4" w:rsidP="002703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14:paraId="533C339F" w14:textId="77777777" w:rsidR="002703B4" w:rsidRPr="00745620" w:rsidRDefault="002703B4" w:rsidP="002703B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Основной задачей Межведомственной комиссии является своевременное и беспристрастное рассмотрение жалоб участников конкурса и принятие объективного решения по ним. </w:t>
      </w:r>
    </w:p>
    <w:p w14:paraId="47953D71" w14:textId="77777777" w:rsidR="002703B4" w:rsidRPr="00745620" w:rsidRDefault="002703B4" w:rsidP="002703B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Председатель и члены Межведомственной комиссии в своей деятельности должны руководствоватся принципами добросовестности, объективности и равного отношения</w:t>
      </w:r>
      <w:r w:rsidRPr="00745620">
        <w:rPr>
          <w:rFonts w:ascii="Times New Roman" w:hAnsi="Times New Roman" w:cs="Times New Roman"/>
          <w:sz w:val="28"/>
          <w:szCs w:val="28"/>
        </w:rPr>
        <w:t xml:space="preserve"> ко всем сторонам, чьи интересы затрагиваются жалобой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14:paraId="4362FA5B" w14:textId="77777777" w:rsidR="002703B4" w:rsidRPr="00745620" w:rsidRDefault="002703B4" w:rsidP="002703B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Перед началом рассмотрения жалобы председатель и члены Межведомственной комиссии должны заполнить и подписать декларацию об отсутствии конфликта интересов в соответствии с приложением 2 к настоящему Положению. При наличии конфликта интересов у них, их заменяют иные должностные лица от соответствующего государственного органа. </w:t>
      </w:r>
    </w:p>
    <w:p w14:paraId="472B5AE3" w14:textId="77777777" w:rsidR="002703B4" w:rsidRPr="00745620" w:rsidRDefault="002703B4" w:rsidP="002703B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Межведомственная комиссия не должна раскрывать какую-либо информацию и проводить открытые слушания, если раскрытие такой информации или проведение таких слушаний нанесет ущерб защите национальной безопасности, будет противоречить принципу </w:t>
      </w:r>
      <w:r w:rsidRPr="00745620">
        <w:rPr>
          <w:rFonts w:ascii="Times New Roman" w:hAnsi="Times New Roman" w:cs="Times New Roman"/>
          <w:sz w:val="28"/>
          <w:szCs w:val="28"/>
        </w:rPr>
        <w:t>конфиденциальности информации, содержащей государственную или другую защищаемую законами тайну,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 воспрепятствует обеспечению соблюдения законодательства, нанесет ущерб законным коммерческим интересам участника конкурса или воспрепятствует добросовестной конкуренции.</w:t>
      </w:r>
    </w:p>
    <w:p w14:paraId="654A8A88" w14:textId="77777777" w:rsidR="002703B4" w:rsidRPr="00745620" w:rsidRDefault="002703B4" w:rsidP="002703B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Председатель, члены и секретарь Межведомственной комиссии, </w:t>
      </w:r>
      <w:r w:rsidRPr="00745620">
        <w:rPr>
          <w:rFonts w:ascii="Times New Roman" w:hAnsi="Times New Roman" w:cs="Times New Roman"/>
          <w:sz w:val="28"/>
          <w:szCs w:val="28"/>
        </w:rPr>
        <w:t>а также иные приглашенные на заседание лица,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не должны разглашать кому-либо информацию о ходе рассмотрения жалобы до официального опубликования решения. </w:t>
      </w:r>
    </w:p>
    <w:p w14:paraId="77B17BF6" w14:textId="77777777" w:rsidR="002703B4" w:rsidRPr="00745620" w:rsidRDefault="002703B4" w:rsidP="002703B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Председатель Межведомственной комиссии обязан:</w:t>
      </w:r>
    </w:p>
    <w:p w14:paraId="6EED9688" w14:textId="77777777" w:rsidR="002703B4" w:rsidRPr="00745620" w:rsidRDefault="002703B4" w:rsidP="002703B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осуществлять общую координацию работы Межведомственной комиссии с участниками конкурса, закупающими организациями, организатором конкурса, </w:t>
      </w:r>
      <w:r w:rsidRPr="00745620">
        <w:rPr>
          <w:rFonts w:ascii="Times New Roman" w:hAnsi="Times New Roman" w:cs="Times New Roman"/>
          <w:sz w:val="28"/>
          <w:szCs w:val="28"/>
        </w:rPr>
        <w:t xml:space="preserve">государственным уполномоченным органом по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государственным закупкам, иными государственными органами или организациями, по вопросам, связанным с конкретной жалобой;</w:t>
      </w:r>
    </w:p>
    <w:p w14:paraId="2BB4DD83" w14:textId="77777777" w:rsidR="002703B4" w:rsidRPr="00745620" w:rsidRDefault="002703B4" w:rsidP="002703B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определять место, время и повестку заседания Межведомственной комиссии; </w:t>
      </w:r>
    </w:p>
    <w:p w14:paraId="54A2B90A" w14:textId="7DB16C9F" w:rsidR="002703B4" w:rsidRPr="00745620" w:rsidRDefault="002703B4" w:rsidP="002703B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обеспечить своевременное рассмотрение жалоб и вынесения решений по ним</w:t>
      </w:r>
      <w:r w:rsidR="00233914"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14:paraId="2EE91DDD" w14:textId="77777777" w:rsidR="002703B4" w:rsidRPr="00745620" w:rsidRDefault="002703B4" w:rsidP="002703B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Секретарь Межведомственной комиссии обязан:</w:t>
      </w:r>
    </w:p>
    <w:p w14:paraId="402B62EE" w14:textId="77777777" w:rsidR="002703B4" w:rsidRPr="00745620" w:rsidRDefault="002703B4" w:rsidP="002703B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своевремено сообщать председателю и членам Межведомственной комиссии о поданной на </w:t>
      </w:r>
      <w:r w:rsidRPr="00745620">
        <w:rPr>
          <w:rFonts w:ascii="Times New Roman" w:hAnsi="Times New Roman" w:cs="Times New Roman"/>
          <w:sz w:val="28"/>
          <w:szCs w:val="28"/>
        </w:rPr>
        <w:t>е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дином портале </w:t>
      </w:r>
      <w:r w:rsidRPr="00745620">
        <w:rPr>
          <w:rFonts w:ascii="Times New Roman" w:hAnsi="Times New Roman" w:cs="Times New Roman"/>
          <w:sz w:val="28"/>
          <w:szCs w:val="28"/>
        </w:rPr>
        <w:t>или иным образом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жалобе;</w:t>
      </w:r>
    </w:p>
    <w:p w14:paraId="5B7F19EA" w14:textId="77777777" w:rsidR="002703B4" w:rsidRPr="00745620" w:rsidRDefault="002703B4" w:rsidP="002703B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предоставлять межведомственной комиссии документацию, связанную с жалобой, доступной на едином портале </w:t>
      </w:r>
      <w:r w:rsidRPr="00745620">
        <w:rPr>
          <w:rFonts w:ascii="Times New Roman" w:hAnsi="Times New Roman" w:cs="Times New Roman"/>
          <w:sz w:val="28"/>
          <w:szCs w:val="28"/>
        </w:rPr>
        <w:t xml:space="preserve">или представленной участником конкурса, закупающей организацией или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государственым органом;</w:t>
      </w:r>
    </w:p>
    <w:p w14:paraId="36121940" w14:textId="77777777" w:rsidR="002703B4" w:rsidRPr="00745620" w:rsidRDefault="002703B4" w:rsidP="002703B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сообщать заблоговременно участникам конкурса, иным приглашаемым лицам о месте и времени проведения заседания;</w:t>
      </w:r>
    </w:p>
    <w:p w14:paraId="6F5F6DA9" w14:textId="77777777" w:rsidR="002703B4" w:rsidRPr="00745620" w:rsidRDefault="002703B4" w:rsidP="002703B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обепечивать по вопросам, связанным с жалобой, взаимодействие Межведомственной комиссии с участниками конкурса, закупающей организацией, </w:t>
      </w:r>
      <w:r w:rsidRPr="00745620">
        <w:rPr>
          <w:rFonts w:ascii="Times New Roman" w:hAnsi="Times New Roman" w:cs="Times New Roman"/>
          <w:sz w:val="28"/>
          <w:szCs w:val="28"/>
        </w:rPr>
        <w:t xml:space="preserve">государственным уполномоченным органом по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государственным закупкам и иными государственными органами и организа</w:t>
      </w:r>
      <w:r w:rsidRPr="00745620">
        <w:rPr>
          <w:rFonts w:ascii="Times New Roman" w:hAnsi="Times New Roman" w:cs="Times New Roman"/>
          <w:sz w:val="28"/>
          <w:szCs w:val="28"/>
        </w:rPr>
        <w:t>ц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иями; </w:t>
      </w:r>
    </w:p>
    <w:p w14:paraId="3AFEDC30" w14:textId="77777777" w:rsidR="002703B4" w:rsidRPr="00745620" w:rsidRDefault="002703B4" w:rsidP="002703B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оформлять принятые решения соответствующим протоколом в соответствии с приложением 1 к настоящему Положению и также совершать иные действия, предусмотренные функционалом единого портала и имеющие отношению к жалобе;</w:t>
      </w:r>
    </w:p>
    <w:p w14:paraId="5E51F793" w14:textId="77777777" w:rsidR="002703B4" w:rsidRPr="00745620" w:rsidRDefault="002703B4" w:rsidP="002703B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вести делопроизводство по жалобам;</w:t>
      </w:r>
    </w:p>
    <w:p w14:paraId="0993AFF3" w14:textId="77777777" w:rsidR="002703B4" w:rsidRPr="00745620" w:rsidRDefault="002703B4" w:rsidP="002703B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предоставлять членам Межведомственной комиссии ежегодный отчет о проделанной работе;</w:t>
      </w:r>
    </w:p>
    <w:p w14:paraId="01D1C630" w14:textId="77777777" w:rsidR="002703B4" w:rsidRPr="00745620" w:rsidRDefault="002703B4" w:rsidP="002703B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выполнять иные поручения председателя Межведомственной комиссии, связанные с жалобами.</w:t>
      </w:r>
    </w:p>
    <w:p w14:paraId="7061533A" w14:textId="77777777" w:rsidR="003951D3" w:rsidRPr="00745620" w:rsidRDefault="003951D3" w:rsidP="00E20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6FBCC28F" w14:textId="2CBF14E3" w:rsidR="00E2020C" w:rsidRPr="00745620" w:rsidRDefault="003951D3" w:rsidP="00E20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4</w:t>
      </w:r>
      <w:r w:rsidR="00E2020C"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="00B970FB" w:rsidRPr="00745620">
        <w:rPr>
          <w:rFonts w:ascii="Times New Roman" w:hAnsi="Times New Roman" w:cs="Times New Roman"/>
          <w:sz w:val="28"/>
          <w:szCs w:val="28"/>
          <w:lang w:val="tg-Cyrl-TJ"/>
        </w:rPr>
        <w:t>ПОЛНОМОЧИЯ</w:t>
      </w:r>
    </w:p>
    <w:p w14:paraId="446C5B7C" w14:textId="018F40FC" w:rsidR="00E22473" w:rsidRPr="00745620" w:rsidRDefault="00E22473" w:rsidP="00E20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 КОМИССИИ</w:t>
      </w:r>
    </w:p>
    <w:p w14:paraId="68E76E99" w14:textId="77777777" w:rsidR="005E7678" w:rsidRPr="00745620" w:rsidRDefault="005E7678" w:rsidP="005E7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7F7AF213" w14:textId="580DFC7A" w:rsidR="00B970FB" w:rsidRPr="00745620" w:rsidRDefault="008741CD" w:rsidP="00573F6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Полномочия </w:t>
      </w:r>
      <w:r w:rsidR="00B970FB"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ой </w:t>
      </w:r>
      <w:r w:rsidR="00B970FB" w:rsidRPr="00745620">
        <w:rPr>
          <w:rFonts w:ascii="Times New Roman" w:hAnsi="Times New Roman" w:cs="Times New Roman"/>
          <w:sz w:val="28"/>
          <w:szCs w:val="28"/>
          <w:lang w:val="tg-Cyrl-TJ"/>
        </w:rPr>
        <w:t>комисси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B970F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состоят из </w:t>
      </w:r>
      <w:r w:rsidR="00B970FB" w:rsidRPr="00745620">
        <w:rPr>
          <w:rFonts w:ascii="Times New Roman" w:hAnsi="Times New Roman" w:cs="Times New Roman"/>
          <w:sz w:val="28"/>
          <w:szCs w:val="28"/>
          <w:lang w:val="tg-Cyrl-TJ"/>
        </w:rPr>
        <w:t>следующ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его</w:t>
      </w:r>
      <w:r w:rsidR="00B970FB" w:rsidRPr="00745620">
        <w:rPr>
          <w:rFonts w:ascii="Times New Roman" w:hAnsi="Times New Roman" w:cs="Times New Roman"/>
          <w:sz w:val="28"/>
          <w:szCs w:val="28"/>
          <w:lang w:val="tg-Cyrl-TJ"/>
        </w:rPr>
        <w:t>:</w:t>
      </w:r>
    </w:p>
    <w:p w14:paraId="553CC768" w14:textId="6799C25A" w:rsidR="003C7225" w:rsidRPr="00745620" w:rsidRDefault="003C7225" w:rsidP="003C722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обязать закупающую организацию и/или организатора конкурса принять </w:t>
      </w:r>
      <w:r w:rsidR="00A72597" w:rsidRPr="00745620">
        <w:rPr>
          <w:rFonts w:ascii="Times New Roman" w:hAnsi="Times New Roman" w:cs="Times New Roman"/>
          <w:sz w:val="28"/>
          <w:szCs w:val="28"/>
          <w:lang w:val="tg-Cyrl-TJ"/>
        </w:rPr>
        <w:t>соответствую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щие меры для удовлетворения жалобы участника конкурса;</w:t>
      </w:r>
    </w:p>
    <w:p w14:paraId="2B7A8F87" w14:textId="03A22E01" w:rsidR="00211556" w:rsidRPr="00745620" w:rsidRDefault="00211556" w:rsidP="002115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обязать</w:t>
      </w:r>
      <w:r w:rsidR="004A47A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закупающую организацию </w:t>
      </w:r>
      <w:r w:rsidR="003C7225" w:rsidRPr="00745620">
        <w:rPr>
          <w:rFonts w:ascii="Times New Roman" w:hAnsi="Times New Roman" w:cs="Times New Roman"/>
          <w:sz w:val="28"/>
          <w:szCs w:val="28"/>
          <w:lang w:val="tg-Cyrl-TJ"/>
        </w:rPr>
        <w:t>и/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или организатора конкурса приостановить процедуру закупки</w:t>
      </w:r>
      <w:r w:rsidR="00836C89" w:rsidRPr="00745620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8E4DCA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ис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полнение договора государственных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lastRenderedPageBreak/>
        <w:t xml:space="preserve">закупок или действие рамочного соглашения </w:t>
      </w:r>
      <w:r w:rsidR="008741CD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в соответствии со </w:t>
      </w:r>
      <w:r w:rsidR="00DE4386" w:rsidRPr="00745620">
        <w:rPr>
          <w:rFonts w:ascii="Times New Roman" w:hAnsi="Times New Roman" w:cs="Times New Roman"/>
          <w:sz w:val="28"/>
          <w:szCs w:val="28"/>
          <w:lang w:val="tg-Cyrl-TJ"/>
        </w:rPr>
        <w:t>срок</w:t>
      </w:r>
      <w:r w:rsidR="008741CD" w:rsidRPr="00745620">
        <w:rPr>
          <w:rFonts w:ascii="Times New Roman" w:hAnsi="Times New Roman" w:cs="Times New Roman"/>
          <w:sz w:val="28"/>
          <w:szCs w:val="28"/>
          <w:lang w:val="tg-Cyrl-TJ"/>
        </w:rPr>
        <w:t>ом</w:t>
      </w:r>
      <w:r w:rsidR="00852D7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852D7C" w:rsidRPr="00745620">
        <w:rPr>
          <w:rFonts w:ascii="Times New Roman" w:hAnsi="Times New Roman" w:cs="Times New Roman"/>
          <w:sz w:val="28"/>
          <w:szCs w:val="28"/>
        </w:rPr>
        <w:t>и основаниям</w:t>
      </w:r>
      <w:r w:rsidR="008741CD" w:rsidRPr="00745620">
        <w:rPr>
          <w:rFonts w:ascii="Times New Roman" w:hAnsi="Times New Roman" w:cs="Times New Roman"/>
          <w:sz w:val="28"/>
          <w:szCs w:val="28"/>
        </w:rPr>
        <w:t>и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4A47A8" w:rsidRPr="00745620">
        <w:rPr>
          <w:rFonts w:ascii="Times New Roman" w:hAnsi="Times New Roman" w:cs="Times New Roman"/>
          <w:sz w:val="28"/>
          <w:szCs w:val="28"/>
          <w:lang w:val="tg-Cyrl-TJ"/>
        </w:rPr>
        <w:t>установленны</w:t>
      </w:r>
      <w:r w:rsidR="00852D7C" w:rsidRPr="00745620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="008741CD" w:rsidRPr="00745620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A72597" w:rsidRPr="0074562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;</w:t>
      </w:r>
    </w:p>
    <w:p w14:paraId="17E0EF75" w14:textId="46A4BBE8" w:rsidR="00211556" w:rsidRPr="00745620" w:rsidRDefault="00211556" w:rsidP="002115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удовлетворить просьбу закупающей организации о </w:t>
      </w:r>
      <w:r w:rsidR="009C3361" w:rsidRPr="00745620">
        <w:rPr>
          <w:rFonts w:ascii="Times New Roman" w:hAnsi="Times New Roman" w:cs="Times New Roman"/>
          <w:sz w:val="28"/>
          <w:szCs w:val="28"/>
          <w:lang w:val="tg-Cyrl-TJ"/>
        </w:rPr>
        <w:t>продолжени</w:t>
      </w:r>
      <w:r w:rsidR="008E4DCA" w:rsidRPr="00745620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9C3361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процедуры закупок, </w:t>
      </w:r>
      <w:r w:rsidR="000D6A59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заключ</w:t>
      </w:r>
      <w:r w:rsidR="000D6A59" w:rsidRPr="00745620">
        <w:rPr>
          <w:rFonts w:ascii="Times New Roman" w:hAnsi="Times New Roman" w:cs="Times New Roman"/>
          <w:sz w:val="28"/>
          <w:szCs w:val="28"/>
          <w:lang w:val="tg-Cyrl-TJ"/>
        </w:rPr>
        <w:t>ении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424406" w:rsidRPr="00745620">
        <w:rPr>
          <w:rFonts w:ascii="Times New Roman" w:hAnsi="Times New Roman" w:cs="Times New Roman"/>
          <w:sz w:val="28"/>
          <w:szCs w:val="28"/>
          <w:lang w:val="tg-Cyrl-TJ"/>
        </w:rPr>
        <w:t>договор</w:t>
      </w:r>
      <w:r w:rsidR="000D6A59" w:rsidRPr="00745620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="0042440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443F1D" w:rsidRPr="00745620">
        <w:rPr>
          <w:rFonts w:ascii="Times New Roman" w:hAnsi="Times New Roman" w:cs="Times New Roman"/>
          <w:sz w:val="28"/>
          <w:szCs w:val="28"/>
          <w:lang w:val="tg-Cyrl-TJ"/>
        </w:rPr>
        <w:t>государственных закупок</w:t>
      </w:r>
      <w:r w:rsidR="0042440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или рамочно</w:t>
      </w:r>
      <w:r w:rsidR="000D6A59" w:rsidRPr="00745620">
        <w:rPr>
          <w:rFonts w:ascii="Times New Roman" w:hAnsi="Times New Roman" w:cs="Times New Roman"/>
          <w:sz w:val="28"/>
          <w:szCs w:val="28"/>
          <w:lang w:val="tg-Cyrl-TJ"/>
        </w:rPr>
        <w:t>го</w:t>
      </w:r>
      <w:r w:rsidR="0042440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соглашени</w:t>
      </w:r>
      <w:r w:rsidR="000D6A59" w:rsidRPr="00745620">
        <w:rPr>
          <w:rFonts w:ascii="Times New Roman" w:hAnsi="Times New Roman" w:cs="Times New Roman"/>
          <w:sz w:val="28"/>
          <w:szCs w:val="28"/>
          <w:lang w:val="tg-Cyrl-TJ"/>
        </w:rPr>
        <w:t>я,</w:t>
      </w:r>
      <w:r w:rsidR="0042440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продолжени</w:t>
      </w:r>
      <w:r w:rsidR="00614F17" w:rsidRPr="00745620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42440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исполнения договора </w:t>
      </w:r>
      <w:r w:rsidR="00443F1D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государственных закупок </w:t>
      </w:r>
      <w:r w:rsidR="00424406" w:rsidRPr="00745620">
        <w:rPr>
          <w:rFonts w:ascii="Times New Roman" w:hAnsi="Times New Roman" w:cs="Times New Roman"/>
          <w:sz w:val="28"/>
          <w:szCs w:val="28"/>
          <w:lang w:val="tg-Cyrl-TJ"/>
        </w:rPr>
        <w:t>или действия рамочного соглашения</w:t>
      </w:r>
      <w:r w:rsidR="000645F5" w:rsidRPr="00745620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424406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0645F5" w:rsidRPr="00745620">
        <w:rPr>
          <w:rFonts w:ascii="Times New Roman" w:hAnsi="Times New Roman" w:cs="Times New Roman"/>
          <w:sz w:val="28"/>
          <w:szCs w:val="28"/>
          <w:lang w:val="tg-Cyrl-TJ"/>
        </w:rPr>
        <w:t>если этого требуют неотложн</w:t>
      </w:r>
      <w:r w:rsidR="00FC5B05" w:rsidRPr="00745620">
        <w:rPr>
          <w:rFonts w:ascii="Times New Roman" w:hAnsi="Times New Roman" w:cs="Times New Roman"/>
          <w:sz w:val="28"/>
          <w:szCs w:val="28"/>
          <w:lang w:val="tg-Cyrl-TJ"/>
        </w:rPr>
        <w:t>ые</w:t>
      </w:r>
      <w:r w:rsidR="000645F5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публичны</w:t>
      </w:r>
      <w:r w:rsidR="00FC5B05" w:rsidRPr="00745620">
        <w:rPr>
          <w:rFonts w:ascii="Times New Roman" w:hAnsi="Times New Roman" w:cs="Times New Roman"/>
          <w:sz w:val="28"/>
          <w:szCs w:val="28"/>
          <w:lang w:val="tg-Cyrl-TJ"/>
        </w:rPr>
        <w:t>е</w:t>
      </w:r>
      <w:r w:rsidR="000645F5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интерес</w:t>
      </w:r>
      <w:r w:rsidR="00FC5B05" w:rsidRPr="00745620">
        <w:rPr>
          <w:rFonts w:ascii="Times New Roman" w:hAnsi="Times New Roman" w:cs="Times New Roman"/>
          <w:sz w:val="28"/>
          <w:szCs w:val="28"/>
          <w:lang w:val="tg-Cyrl-TJ"/>
        </w:rPr>
        <w:t>ы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;</w:t>
      </w:r>
    </w:p>
    <w:p w14:paraId="37877D3C" w14:textId="4156C5E3" w:rsidR="00AD74F9" w:rsidRPr="00745620" w:rsidRDefault="00AD74F9" w:rsidP="00AD74F9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отклонить жалобу участника конкурса по основаниям, установленным </w:t>
      </w:r>
      <w:r w:rsidR="00A72597" w:rsidRPr="0074562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587E70" w:rsidRPr="00745620">
        <w:rPr>
          <w:rFonts w:ascii="Times New Roman" w:hAnsi="Times New Roman" w:cs="Times New Roman"/>
          <w:sz w:val="28"/>
          <w:szCs w:val="28"/>
          <w:lang w:val="tg-Cyrl-TJ"/>
        </w:rPr>
        <w:t>;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14:paraId="77E2D08D" w14:textId="4F549E63" w:rsidR="00082F24" w:rsidRPr="00745620" w:rsidRDefault="00082F24" w:rsidP="00AD74F9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F153DA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без изменений </w:t>
      </w:r>
      <w:r w:rsidRPr="00745620">
        <w:rPr>
          <w:rFonts w:ascii="Times New Roman" w:hAnsi="Times New Roman" w:cs="Times New Roman"/>
          <w:sz w:val="28"/>
          <w:szCs w:val="28"/>
        </w:rPr>
        <w:t>решение или действие закупающей организации;</w:t>
      </w:r>
    </w:p>
    <w:p w14:paraId="3102A97C" w14:textId="06CF7C8A" w:rsidR="00F7038E" w:rsidRPr="00745620" w:rsidRDefault="00AB177A" w:rsidP="004558C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за</w:t>
      </w:r>
      <w:r w:rsidR="001233AE" w:rsidRPr="00745620">
        <w:rPr>
          <w:rFonts w:ascii="Times New Roman" w:hAnsi="Times New Roman" w:cs="Times New Roman"/>
          <w:sz w:val="28"/>
          <w:szCs w:val="28"/>
          <w:lang w:val="tg-Cyrl-TJ"/>
        </w:rPr>
        <w:t>требовать у членов конкурсных комиссий</w:t>
      </w:r>
      <w:r w:rsidR="00B978B1" w:rsidRPr="00745620">
        <w:rPr>
          <w:rFonts w:ascii="Times New Roman" w:hAnsi="Times New Roman" w:cs="Times New Roman"/>
          <w:sz w:val="28"/>
          <w:szCs w:val="28"/>
          <w:lang w:val="tg-Cyrl-TJ"/>
        </w:rPr>
        <w:t>, подразделения по закупкам закупающей организации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и</w:t>
      </w:r>
      <w:r w:rsidR="001233AE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ответственных лиц </w:t>
      </w:r>
      <w:r w:rsidR="002C681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закупающей организации или </w:t>
      </w:r>
      <w:r w:rsidR="00B978B1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организатора конкурса </w:t>
      </w:r>
      <w:r w:rsidR="001233AE" w:rsidRPr="00745620">
        <w:rPr>
          <w:rFonts w:ascii="Times New Roman" w:hAnsi="Times New Roman" w:cs="Times New Roman"/>
          <w:sz w:val="28"/>
          <w:szCs w:val="28"/>
          <w:lang w:val="tg-Cyrl-TJ"/>
        </w:rPr>
        <w:t>обоснование решений и действий (бездействия), явившихся предметом жалобы</w:t>
      </w:r>
      <w:r w:rsidR="00B978B1" w:rsidRPr="00745620">
        <w:rPr>
          <w:rFonts w:ascii="Times New Roman" w:hAnsi="Times New Roman" w:cs="Times New Roman"/>
          <w:sz w:val="28"/>
          <w:szCs w:val="28"/>
          <w:lang w:val="tg-Cyrl-TJ"/>
        </w:rPr>
        <w:t>;</w:t>
      </w:r>
    </w:p>
    <w:p w14:paraId="25A9BFF2" w14:textId="7232553B" w:rsidR="00DC4046" w:rsidRPr="00745620" w:rsidRDefault="00DC4046" w:rsidP="00DC404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затребовать у участника конкурса </w:t>
      </w:r>
      <w:r w:rsidR="00E7359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и/или </w:t>
      </w:r>
      <w:r w:rsidR="00E73592" w:rsidRPr="00745620">
        <w:rPr>
          <w:rFonts w:ascii="Times New Roman" w:hAnsi="Times New Roman" w:cs="Times New Roman"/>
          <w:sz w:val="28"/>
          <w:szCs w:val="28"/>
        </w:rPr>
        <w:t xml:space="preserve">закупающей организации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дополнительную информацию и/или документы, необходимые для изучения и вынесения решения по жалобе;</w:t>
      </w:r>
    </w:p>
    <w:p w14:paraId="1A065C5D" w14:textId="44BABF06" w:rsidR="001233AE" w:rsidRPr="00745620" w:rsidRDefault="00F7038E" w:rsidP="004558C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запрашивать консультации у </w:t>
      </w:r>
      <w:r w:rsidRPr="00745620">
        <w:rPr>
          <w:rFonts w:ascii="Times New Roman" w:hAnsi="Times New Roman" w:cs="Times New Roman"/>
          <w:sz w:val="28"/>
          <w:szCs w:val="28"/>
        </w:rPr>
        <w:t xml:space="preserve">государственного уполномоченного органа </w:t>
      </w:r>
      <w:r w:rsidR="004324A0" w:rsidRPr="00745620">
        <w:rPr>
          <w:rFonts w:ascii="Times New Roman" w:hAnsi="Times New Roman" w:cs="Times New Roman"/>
          <w:sz w:val="28"/>
          <w:szCs w:val="28"/>
          <w:lang w:val="tg-Cyrl-TJ"/>
        </w:rPr>
        <w:t>по</w:t>
      </w:r>
      <w:r w:rsidRPr="00745620">
        <w:rPr>
          <w:rFonts w:ascii="Times New Roman" w:hAnsi="Times New Roman" w:cs="Times New Roman"/>
          <w:sz w:val="28"/>
          <w:szCs w:val="28"/>
        </w:rPr>
        <w:t xml:space="preserve">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государственны</w:t>
      </w:r>
      <w:r w:rsidR="004324A0" w:rsidRPr="00745620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закупк</w:t>
      </w:r>
      <w:r w:rsidR="004324A0" w:rsidRPr="00745620">
        <w:rPr>
          <w:rFonts w:ascii="Times New Roman" w:hAnsi="Times New Roman" w:cs="Times New Roman"/>
          <w:sz w:val="28"/>
          <w:szCs w:val="28"/>
          <w:lang w:val="tg-Cyrl-TJ"/>
        </w:rPr>
        <w:t>ам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по вопросам, свя</w:t>
      </w:r>
      <w:r w:rsidR="00DB0C5A" w:rsidRPr="00745620">
        <w:rPr>
          <w:rFonts w:ascii="Times New Roman" w:hAnsi="Times New Roman" w:cs="Times New Roman"/>
          <w:sz w:val="28"/>
          <w:szCs w:val="28"/>
          <w:lang w:val="tg-Cyrl-TJ"/>
        </w:rPr>
        <w:t>з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анным с государственными закупками</w:t>
      </w:r>
      <w:r w:rsidR="00474C89" w:rsidRPr="00745620">
        <w:rPr>
          <w:rFonts w:ascii="Times New Roman" w:hAnsi="Times New Roman" w:cs="Times New Roman"/>
          <w:sz w:val="28"/>
          <w:szCs w:val="28"/>
          <w:lang w:val="tg-Cyrl-TJ"/>
        </w:rPr>
        <w:t>;</w:t>
      </w:r>
    </w:p>
    <w:p w14:paraId="148B7226" w14:textId="4D3E5DA3" w:rsidR="000853CE" w:rsidRPr="00745620" w:rsidRDefault="00086B81" w:rsidP="004558C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п</w:t>
      </w:r>
      <w:r w:rsidR="000853CE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ривлекать, при необходимости, экспертов для </w:t>
      </w:r>
      <w:r w:rsidR="00061EA8" w:rsidRPr="00745620">
        <w:rPr>
          <w:rFonts w:ascii="Times New Roman" w:hAnsi="Times New Roman" w:cs="Times New Roman"/>
          <w:sz w:val="28"/>
          <w:szCs w:val="28"/>
          <w:lang w:val="tg-Cyrl-TJ"/>
        </w:rPr>
        <w:t>консультаци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й</w:t>
      </w:r>
      <w:r w:rsidR="00061EA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по вопросам, связанным с предметом жалобы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061EA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на платной или бесплатной основе.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Е</w:t>
      </w:r>
      <w:r w:rsidR="00061EA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сли консультации эксперта производятся на платной основе, расходы по ним несет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участник конкурса с правом их </w:t>
      </w:r>
      <w:r w:rsidR="0014007F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последующего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возмещения закупающей организацией в случае вынесения решения в пользу участника конкурса</w:t>
      </w:r>
      <w:r w:rsidR="00474C89" w:rsidRPr="00745620">
        <w:rPr>
          <w:rFonts w:ascii="Times New Roman" w:hAnsi="Times New Roman" w:cs="Times New Roman"/>
          <w:sz w:val="28"/>
          <w:szCs w:val="28"/>
          <w:lang w:val="tg-Cyrl-TJ"/>
        </w:rPr>
        <w:t>;</w:t>
      </w:r>
    </w:p>
    <w:p w14:paraId="6D7C6254" w14:textId="456FBBB8" w:rsidR="00CA2535" w:rsidRPr="00745620" w:rsidRDefault="00884416" w:rsidP="00F43F63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осуществлять мониторинг соответствующего выполнения </w:t>
      </w:r>
      <w:r w:rsidR="004324A0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своих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решений со стороны закупающей организации и/или организатора конкурса</w:t>
      </w:r>
      <w:r w:rsidR="00BC2FFB" w:rsidRPr="00745620">
        <w:rPr>
          <w:rFonts w:ascii="Times New Roman" w:hAnsi="Times New Roman" w:cs="Times New Roman"/>
          <w:sz w:val="28"/>
          <w:szCs w:val="28"/>
          <w:lang w:val="tg-Cyrl-TJ"/>
        </w:rPr>
        <w:t>;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14:paraId="5E68963C" w14:textId="1BE38697" w:rsidR="00474C89" w:rsidRPr="00745620" w:rsidRDefault="002F0D4E" w:rsidP="004558C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за</w:t>
      </w:r>
      <w:r w:rsidR="000346FA" w:rsidRPr="00745620">
        <w:rPr>
          <w:rFonts w:ascii="Times New Roman" w:hAnsi="Times New Roman" w:cs="Times New Roman"/>
          <w:sz w:val="28"/>
          <w:szCs w:val="28"/>
          <w:lang w:val="tg-Cyrl-TJ"/>
        </w:rPr>
        <w:t>прашив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ать от государственых органов соответствующую информацию и документы, имеющее  </w:t>
      </w:r>
      <w:r w:rsidR="00BC2FFB" w:rsidRPr="00745620">
        <w:rPr>
          <w:rFonts w:ascii="Times New Roman" w:hAnsi="Times New Roman" w:cs="Times New Roman"/>
          <w:sz w:val="28"/>
          <w:szCs w:val="28"/>
          <w:lang w:val="tg-Cyrl-TJ"/>
        </w:rPr>
        <w:t>отношение к предмету жалобы</w:t>
      </w:r>
      <w:r w:rsidR="00844B60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, в соответствии с законодательством </w:t>
      </w:r>
      <w:r w:rsidR="00844B60" w:rsidRPr="00745620">
        <w:rPr>
          <w:rFonts w:ascii="Times New Roman" w:hAnsi="Times New Roman" w:cs="Times New Roman"/>
          <w:sz w:val="28"/>
          <w:szCs w:val="28"/>
        </w:rPr>
        <w:t>Республики Таджикистан.</w:t>
      </w:r>
    </w:p>
    <w:p w14:paraId="74036CEA" w14:textId="77777777" w:rsidR="00841F30" w:rsidRPr="00745620" w:rsidRDefault="00841F30" w:rsidP="00841F30">
      <w:pPr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6EB918" w14:textId="77777777" w:rsidR="003951D3" w:rsidRPr="00745620" w:rsidRDefault="003951D3" w:rsidP="00841F30">
      <w:pPr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56B1D5" w14:textId="07F24310" w:rsidR="00841F30" w:rsidRPr="00745620" w:rsidRDefault="00841F30" w:rsidP="00841F30">
      <w:pPr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620">
        <w:rPr>
          <w:rFonts w:ascii="Times New Roman" w:hAnsi="Times New Roman" w:cs="Times New Roman"/>
          <w:bCs/>
          <w:sz w:val="28"/>
          <w:szCs w:val="28"/>
        </w:rPr>
        <w:t>6.ЗАКЛЮЧИТЕЛЬНЫЕ ПОЛОЖЕНИЯ</w:t>
      </w:r>
    </w:p>
    <w:p w14:paraId="1B3D9078" w14:textId="5107B5AC" w:rsidR="00AA7950" w:rsidRPr="00745620" w:rsidRDefault="00443F1D" w:rsidP="00841F30">
      <w:pPr>
        <w:pStyle w:val="a4"/>
        <w:numPr>
          <w:ilvl w:val="0"/>
          <w:numId w:val="7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745620">
        <w:rPr>
          <w:rFonts w:eastAsiaTheme="minorHAnsi"/>
          <w:sz w:val="28"/>
          <w:szCs w:val="28"/>
          <w:lang w:eastAsia="en-US"/>
        </w:rPr>
        <w:t>Физические и ю</w:t>
      </w:r>
      <w:r w:rsidR="0082764B" w:rsidRPr="00745620">
        <w:rPr>
          <w:rFonts w:eastAsiaTheme="minorHAnsi"/>
          <w:sz w:val="28"/>
          <w:szCs w:val="28"/>
          <w:lang w:eastAsia="en-US"/>
        </w:rPr>
        <w:t xml:space="preserve">ридические лица </w:t>
      </w:r>
      <w:r w:rsidR="001D6283" w:rsidRPr="00745620">
        <w:rPr>
          <w:rFonts w:eastAsiaTheme="minorHAnsi"/>
          <w:sz w:val="28"/>
          <w:szCs w:val="28"/>
          <w:lang w:eastAsia="en-US"/>
        </w:rPr>
        <w:t xml:space="preserve">несут ответственность </w:t>
      </w:r>
      <w:r w:rsidR="0082764B" w:rsidRPr="00745620">
        <w:rPr>
          <w:rFonts w:eastAsiaTheme="minorHAnsi"/>
          <w:sz w:val="28"/>
          <w:szCs w:val="28"/>
          <w:lang w:eastAsia="en-US"/>
        </w:rPr>
        <w:t xml:space="preserve">за </w:t>
      </w:r>
      <w:r w:rsidR="001D6283" w:rsidRPr="00745620">
        <w:rPr>
          <w:rFonts w:eastAsiaTheme="minorHAnsi"/>
          <w:sz w:val="28"/>
          <w:szCs w:val="28"/>
          <w:lang w:eastAsia="en-US"/>
        </w:rPr>
        <w:t>соблюдение</w:t>
      </w:r>
      <w:r w:rsidR="0082764B" w:rsidRPr="00745620">
        <w:rPr>
          <w:rFonts w:eastAsiaTheme="minorHAnsi"/>
          <w:sz w:val="28"/>
          <w:szCs w:val="28"/>
          <w:lang w:eastAsia="en-US"/>
        </w:rPr>
        <w:t xml:space="preserve"> требований настоящ</w:t>
      </w:r>
      <w:r w:rsidR="00841F30" w:rsidRPr="00745620">
        <w:rPr>
          <w:rFonts w:eastAsiaTheme="minorHAnsi"/>
          <w:sz w:val="28"/>
          <w:szCs w:val="28"/>
          <w:lang w:eastAsia="en-US"/>
        </w:rPr>
        <w:t>его</w:t>
      </w:r>
      <w:r w:rsidR="0082764B" w:rsidRPr="00745620">
        <w:rPr>
          <w:rFonts w:eastAsiaTheme="minorHAnsi"/>
          <w:sz w:val="28"/>
          <w:szCs w:val="28"/>
          <w:lang w:eastAsia="en-US"/>
        </w:rPr>
        <w:t xml:space="preserve"> </w:t>
      </w:r>
      <w:r w:rsidR="00841F30" w:rsidRPr="00745620">
        <w:rPr>
          <w:rFonts w:eastAsiaTheme="minorHAnsi"/>
          <w:sz w:val="28"/>
          <w:szCs w:val="28"/>
          <w:lang w:eastAsia="en-US"/>
        </w:rPr>
        <w:t xml:space="preserve">Положения </w:t>
      </w:r>
      <w:r w:rsidR="0082764B" w:rsidRPr="00745620">
        <w:rPr>
          <w:rFonts w:eastAsiaTheme="minorHAnsi"/>
          <w:sz w:val="28"/>
          <w:szCs w:val="28"/>
          <w:lang w:eastAsia="en-US"/>
        </w:rPr>
        <w:t>в соответствии с законодательством Республики Таджикистан.</w:t>
      </w:r>
    </w:p>
    <w:p w14:paraId="770C0285" w14:textId="77777777" w:rsidR="00B04923" w:rsidRPr="00745620" w:rsidRDefault="00B04923" w:rsidP="00AF53E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14:paraId="06DF379D" w14:textId="77777777" w:rsidR="00B04923" w:rsidRPr="00745620" w:rsidRDefault="00B04923" w:rsidP="00AF53E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14:paraId="41A0431A" w14:textId="3587DBAD" w:rsidR="005E1E06" w:rsidRPr="00745620" w:rsidRDefault="005E1E06" w:rsidP="005E1E06">
      <w:pPr>
        <w:jc w:val="right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14:paraId="2AA7902E" w14:textId="77777777" w:rsidR="00545EE2" w:rsidRPr="00745620" w:rsidRDefault="005E1E06" w:rsidP="00545EE2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3089F328" w14:textId="36926E8B" w:rsidR="000D0BBD" w:rsidRPr="00745620" w:rsidRDefault="001C76CC" w:rsidP="00545EE2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 комиссии по рассмотрению жалоб</w:t>
      </w:r>
    </w:p>
    <w:p w14:paraId="79BB11CC" w14:textId="18A6BC18" w:rsidR="00110E46" w:rsidRPr="00745620" w:rsidRDefault="00110E46" w:rsidP="00110E4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7172473A" w14:textId="77777777" w:rsidR="005C3D8F" w:rsidRPr="00745620" w:rsidRDefault="005C3D8F" w:rsidP="00110E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8A974B" w14:textId="69F830BA" w:rsidR="00110E46" w:rsidRPr="00745620" w:rsidRDefault="00110E46" w:rsidP="00110E46">
      <w:pPr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</w:rPr>
        <w:t>ПРОТОКОЛ</w:t>
      </w:r>
    </w:p>
    <w:p w14:paraId="503B0145" w14:textId="7EC934DF" w:rsidR="00110E46" w:rsidRPr="00745620" w:rsidRDefault="00110E46" w:rsidP="006454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Межведомственной комиссии по рассмотрению жалоб </w:t>
      </w:r>
    </w:p>
    <w:p w14:paraId="64554FA1" w14:textId="44EE5302" w:rsidR="00110E46" w:rsidRPr="00745620" w:rsidRDefault="00DE7904" w:rsidP="006454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bookmarkStart w:id="1" w:name="_Hlk112317321"/>
      <w:r w:rsidRPr="00745620">
        <w:rPr>
          <w:rFonts w:ascii="Times New Roman" w:hAnsi="Times New Roman" w:cs="Times New Roman"/>
          <w:sz w:val="28"/>
          <w:szCs w:val="28"/>
          <w:lang w:val="tg-Cyrl-TJ"/>
        </w:rPr>
        <w:t>от ___</w:t>
      </w:r>
      <w:r w:rsidR="000E7231" w:rsidRPr="00745620">
        <w:rPr>
          <w:rFonts w:ascii="Times New Roman" w:hAnsi="Times New Roman" w:cs="Times New Roman"/>
          <w:sz w:val="28"/>
          <w:szCs w:val="28"/>
          <w:lang w:val="tg-Cyrl-TJ"/>
        </w:rPr>
        <w:t>_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________________ 20 __</w:t>
      </w:r>
      <w:r w:rsidR="000E7231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года, №</w:t>
      </w:r>
      <w:r w:rsidR="007A31F0" w:rsidRPr="00745620">
        <w:rPr>
          <w:rFonts w:ascii="Times New Roman" w:hAnsi="Times New Roman" w:cs="Times New Roman"/>
          <w:sz w:val="28"/>
          <w:szCs w:val="28"/>
          <w:lang w:val="tg-Cyrl-TJ"/>
        </w:rPr>
        <w:t>___</w:t>
      </w:r>
    </w:p>
    <w:bookmarkEnd w:id="1"/>
    <w:p w14:paraId="52FFA358" w14:textId="77777777" w:rsidR="00DE7904" w:rsidRPr="00745620" w:rsidRDefault="00DE7904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4E60C8B2" w14:textId="661E7C67" w:rsidR="005C1DB8" w:rsidRPr="00745620" w:rsidRDefault="00851A49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bookmarkStart w:id="2" w:name="_Hlk112317368"/>
      <w:r w:rsidRPr="00745620">
        <w:rPr>
          <w:rFonts w:ascii="Times New Roman" w:hAnsi="Times New Roman" w:cs="Times New Roman"/>
          <w:sz w:val="28"/>
          <w:szCs w:val="28"/>
          <w:lang w:val="tg-Cyrl-TJ"/>
        </w:rPr>
        <w:t>Наименование ходатайствующего лица</w:t>
      </w:r>
    </w:p>
    <w:p w14:paraId="2BCC34D5" w14:textId="6E1320A7" w:rsidR="00110E46" w:rsidRPr="00745620" w:rsidRDefault="005C1DB8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</w:t>
      </w:r>
      <w:r w:rsidR="00DE020D"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</w:t>
      </w:r>
    </w:p>
    <w:p w14:paraId="0D6F0C3E" w14:textId="77777777" w:rsidR="005C1DB8" w:rsidRPr="00745620" w:rsidRDefault="008907DA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Юридический адрес ходатайствующего лица</w:t>
      </w:r>
    </w:p>
    <w:p w14:paraId="49D423C6" w14:textId="7792B21E" w:rsidR="008907DA" w:rsidRPr="00745620" w:rsidRDefault="005C1DB8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</w:t>
      </w:r>
      <w:r w:rsidR="00DE020D"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</w:t>
      </w:r>
    </w:p>
    <w:p w14:paraId="346565AB" w14:textId="77777777" w:rsidR="005C1DB8" w:rsidRPr="00745620" w:rsidRDefault="008907DA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Контактные данные ходатайствующего лица</w:t>
      </w:r>
    </w:p>
    <w:p w14:paraId="4E496D4C" w14:textId="65C41C1A" w:rsidR="008907DA" w:rsidRPr="00745620" w:rsidRDefault="005C1DB8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</w:t>
      </w:r>
      <w:r w:rsidR="00DE020D"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</w:t>
      </w:r>
    </w:p>
    <w:p w14:paraId="08B66C63" w14:textId="48633E67" w:rsidR="005C1DB8" w:rsidRPr="00745620" w:rsidRDefault="00DE020D" w:rsidP="00DE020D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Ф</w:t>
      </w:r>
      <w:r w:rsidR="000E7231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амилия, имя, отчество </w:t>
      </w:r>
      <w:r w:rsidR="005A0622" w:rsidRPr="00745620">
        <w:rPr>
          <w:rFonts w:ascii="Times New Roman" w:hAnsi="Times New Roman" w:cs="Times New Roman"/>
          <w:sz w:val="28"/>
          <w:szCs w:val="28"/>
          <w:lang w:val="tg-Cyrl-TJ"/>
        </w:rPr>
        <w:t>и должност</w:t>
      </w:r>
      <w:r w:rsidR="000E7231" w:rsidRPr="00745620">
        <w:rPr>
          <w:rFonts w:ascii="Times New Roman" w:hAnsi="Times New Roman" w:cs="Times New Roman"/>
          <w:sz w:val="28"/>
          <w:szCs w:val="28"/>
          <w:lang w:val="tg-Cyrl-TJ"/>
        </w:rPr>
        <w:t>ь</w:t>
      </w:r>
      <w:r w:rsidR="005A062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B04923" w:rsidRPr="00745620">
        <w:rPr>
          <w:rFonts w:ascii="Times New Roman" w:hAnsi="Times New Roman" w:cs="Times New Roman"/>
          <w:sz w:val="28"/>
          <w:szCs w:val="28"/>
          <w:lang w:val="tg-Cyrl-TJ"/>
        </w:rPr>
        <w:t>представителей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ходатайствующего лиц</w:t>
      </w:r>
      <w:r w:rsidR="00C4054D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, участвовавших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на заседании</w:t>
      </w:r>
      <w:r w:rsidR="005A062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 комиссии</w:t>
      </w:r>
    </w:p>
    <w:p w14:paraId="6C236D9A" w14:textId="6BBE1E53" w:rsidR="00DE020D" w:rsidRPr="00745620" w:rsidRDefault="005A0622" w:rsidP="00DE020D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  <w:r w:rsidR="005C1DB8" w:rsidRPr="00745620">
        <w:rPr>
          <w:rFonts w:ascii="Times New Roman" w:hAnsi="Times New Roman" w:cs="Times New Roman"/>
          <w:sz w:val="28"/>
          <w:szCs w:val="28"/>
          <w:lang w:val="tg-Cyrl-TJ"/>
        </w:rPr>
        <w:t>________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__________________________________________________________ </w:t>
      </w:r>
    </w:p>
    <w:p w14:paraId="241D89B5" w14:textId="6E691221" w:rsidR="005C1DB8" w:rsidRPr="00745620" w:rsidRDefault="00851A49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№ </w:t>
      </w:r>
      <w:r w:rsidR="00155855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и дата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жалобы</w:t>
      </w:r>
    </w:p>
    <w:p w14:paraId="2833353E" w14:textId="352FEEC5" w:rsidR="00851A49" w:rsidRPr="00745620" w:rsidRDefault="005C1DB8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</w:t>
      </w:r>
      <w:r w:rsidR="00C4054D"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</w:t>
      </w:r>
    </w:p>
    <w:p w14:paraId="00EBEED2" w14:textId="77777777" w:rsidR="005C1DB8" w:rsidRPr="00745620" w:rsidRDefault="00851A49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Описание жалобы</w:t>
      </w:r>
    </w:p>
    <w:p w14:paraId="2E8B5B14" w14:textId="72372ABC" w:rsidR="00851A49" w:rsidRPr="00745620" w:rsidRDefault="00C4054D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1DB8" w:rsidRPr="00745620">
        <w:rPr>
          <w:rFonts w:ascii="Times New Roman" w:hAnsi="Times New Roman" w:cs="Times New Roman"/>
          <w:sz w:val="28"/>
          <w:szCs w:val="28"/>
          <w:lang w:val="tg-Cyrl-TJ"/>
        </w:rPr>
        <w:t>_______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</w:t>
      </w:r>
    </w:p>
    <w:p w14:paraId="555AA6A6" w14:textId="14E1EFE8" w:rsidR="00851A49" w:rsidRPr="00745620" w:rsidRDefault="00851A49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Список документов, приложенных к жалобе</w:t>
      </w:r>
    </w:p>
    <w:p w14:paraId="3ABD40DE" w14:textId="35B0A9B9" w:rsidR="00C4054D" w:rsidRPr="00745620" w:rsidRDefault="00C4054D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1._________________________________________________________________</w:t>
      </w:r>
    </w:p>
    <w:p w14:paraId="556BF19A" w14:textId="06137F42" w:rsidR="00C4054D" w:rsidRPr="00745620" w:rsidRDefault="00C4054D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2._________________________________________________________________</w:t>
      </w:r>
    </w:p>
    <w:p w14:paraId="52D5177C" w14:textId="77777777" w:rsidR="005C1DB8" w:rsidRPr="00745620" w:rsidRDefault="00851A49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Наименование ответчика</w:t>
      </w:r>
    </w:p>
    <w:p w14:paraId="033402EF" w14:textId="07F0A9DB" w:rsidR="00851A49" w:rsidRPr="00745620" w:rsidRDefault="009F6AEF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</w:t>
      </w:r>
      <w:r w:rsidR="00C4054D"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</w:t>
      </w:r>
    </w:p>
    <w:p w14:paraId="260C660F" w14:textId="77777777" w:rsidR="005C1DB8" w:rsidRPr="00745620" w:rsidRDefault="00C4054D" w:rsidP="008907DA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Юридический адрес ответчика</w:t>
      </w:r>
    </w:p>
    <w:p w14:paraId="556B12B1" w14:textId="68AEC19E" w:rsidR="00C4054D" w:rsidRPr="00745620" w:rsidRDefault="009F6AEF" w:rsidP="008907DA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</w:t>
      </w:r>
      <w:r w:rsidR="005A0622"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</w:t>
      </w:r>
    </w:p>
    <w:p w14:paraId="4B549616" w14:textId="77777777" w:rsidR="005C1DB8" w:rsidRPr="00745620" w:rsidRDefault="00C4054D" w:rsidP="008907DA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Контактные данные</w:t>
      </w:r>
      <w:r w:rsidR="005A062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ответчика</w:t>
      </w:r>
    </w:p>
    <w:p w14:paraId="60CD5885" w14:textId="715D491D" w:rsidR="00C4054D" w:rsidRPr="00745620" w:rsidRDefault="009F6AEF" w:rsidP="008907DA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</w:t>
      </w:r>
      <w:r w:rsidR="005A0622"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</w:t>
      </w:r>
    </w:p>
    <w:p w14:paraId="55CA29E8" w14:textId="4ED647BC" w:rsidR="005C1DB8" w:rsidRPr="00745620" w:rsidRDefault="004E3A23" w:rsidP="005A0622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Фамилия, имя, отчество </w:t>
      </w:r>
      <w:r w:rsidR="005A0622" w:rsidRPr="00745620">
        <w:rPr>
          <w:rFonts w:ascii="Times New Roman" w:hAnsi="Times New Roman" w:cs="Times New Roman"/>
          <w:sz w:val="28"/>
          <w:szCs w:val="28"/>
          <w:lang w:val="tg-Cyrl-TJ"/>
        </w:rPr>
        <w:t>и должност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ь</w:t>
      </w:r>
      <w:r w:rsidR="005A062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лиц ответчика, участвовавших на  заседании Межведомственной</w:t>
      </w:r>
      <w:r w:rsidR="005C1DB8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5A0622" w:rsidRPr="00745620">
        <w:rPr>
          <w:rFonts w:ascii="Times New Roman" w:hAnsi="Times New Roman" w:cs="Times New Roman"/>
          <w:sz w:val="28"/>
          <w:szCs w:val="28"/>
          <w:lang w:val="tg-Cyrl-TJ"/>
        </w:rPr>
        <w:t>комиссии</w:t>
      </w:r>
    </w:p>
    <w:p w14:paraId="565CEEB7" w14:textId="6464C27D" w:rsidR="005A0622" w:rsidRPr="00745620" w:rsidRDefault="009F6AEF" w:rsidP="005A0622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</w:t>
      </w:r>
      <w:r w:rsidR="005A062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__________________________________________________________ </w:t>
      </w:r>
    </w:p>
    <w:p w14:paraId="06D002FA" w14:textId="08861DA4" w:rsidR="008907DA" w:rsidRPr="00745620" w:rsidRDefault="008907DA" w:rsidP="005A0622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Список документов, представленных ответчиком</w:t>
      </w:r>
    </w:p>
    <w:p w14:paraId="1C2BC318" w14:textId="7A44FC0C" w:rsidR="009F6AEF" w:rsidRPr="00745620" w:rsidRDefault="009F6AEF" w:rsidP="005A0622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1._________________________________________________________________</w:t>
      </w:r>
    </w:p>
    <w:p w14:paraId="43865783" w14:textId="26A5B8DC" w:rsidR="009F6AEF" w:rsidRPr="00745620" w:rsidRDefault="009F6AEF" w:rsidP="005A0622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2._________________________________________________________________</w:t>
      </w:r>
    </w:p>
    <w:p w14:paraId="3EB1A737" w14:textId="4068BF69" w:rsidR="009F6AEF" w:rsidRPr="00745620" w:rsidRDefault="009F6AEF" w:rsidP="005A0622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051051EE" w14:textId="0BFFA07B" w:rsidR="00352701" w:rsidRPr="00745620" w:rsidRDefault="00DE7904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Межве</w:t>
      </w:r>
      <w:r w:rsidR="000C4CDB" w:rsidRPr="00745620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омственная комиссия </w:t>
      </w:r>
      <w:r w:rsidR="000C4CDB" w:rsidRPr="00745620">
        <w:rPr>
          <w:rFonts w:ascii="Times New Roman" w:hAnsi="Times New Roman" w:cs="Times New Roman"/>
          <w:sz w:val="28"/>
          <w:szCs w:val="28"/>
          <w:lang w:val="tg-Cyrl-TJ"/>
        </w:rPr>
        <w:t>изучив представленную жалобу и представленные документы и показания, постановила:</w:t>
      </w:r>
    </w:p>
    <w:p w14:paraId="68BC4C6C" w14:textId="3DD41513" w:rsidR="000C4CDB" w:rsidRPr="00745620" w:rsidRDefault="000C4CDB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Описание решения</w:t>
      </w:r>
      <w:r w:rsidR="000E3B98" w:rsidRPr="00745620">
        <w:rPr>
          <w:rFonts w:ascii="Times New Roman" w:hAnsi="Times New Roman" w:cs="Times New Roman"/>
          <w:sz w:val="28"/>
          <w:szCs w:val="28"/>
          <w:lang w:val="tg-Cyrl-TJ"/>
        </w:rPr>
        <w:t>:</w:t>
      </w:r>
    </w:p>
    <w:p w14:paraId="7596C7C5" w14:textId="152A22D8" w:rsidR="000C4CDB" w:rsidRPr="00745620" w:rsidRDefault="000C4CDB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58B4"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_____________________________________________________________________________________________________________________________________</w:t>
      </w:r>
    </w:p>
    <w:p w14:paraId="03360D99" w14:textId="0C3956AB" w:rsidR="000E3B98" w:rsidRPr="00745620" w:rsidRDefault="000E3B98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Обоснование принятого решения:</w:t>
      </w:r>
    </w:p>
    <w:p w14:paraId="7F9BCCD1" w14:textId="029DB671" w:rsidR="000E3B98" w:rsidRPr="00745620" w:rsidRDefault="000E3B98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______________________________________________________________</w:t>
      </w:r>
      <w:r w:rsidR="006758B4"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</w:t>
      </w:r>
    </w:p>
    <w:p w14:paraId="5F98D15A" w14:textId="06ACAC59" w:rsidR="002561D0" w:rsidRPr="00745620" w:rsidRDefault="002561D0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Довести до сведения </w:t>
      </w:r>
      <w:r w:rsidR="007302F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ходатайствующего лица о </w:t>
      </w:r>
      <w:r w:rsidR="0040378E" w:rsidRPr="00745620">
        <w:rPr>
          <w:rFonts w:ascii="Times New Roman" w:hAnsi="Times New Roman" w:cs="Times New Roman"/>
          <w:sz w:val="28"/>
          <w:szCs w:val="28"/>
          <w:lang w:val="tg-Cyrl-TJ"/>
        </w:rPr>
        <w:t>праве</w:t>
      </w:r>
      <w:r w:rsidR="007302F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8D7CE3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обращения в суд </w:t>
      </w:r>
      <w:r w:rsidR="0026462A" w:rsidRPr="00745620">
        <w:rPr>
          <w:rFonts w:ascii="Times New Roman" w:hAnsi="Times New Roman" w:cs="Times New Roman"/>
          <w:sz w:val="28"/>
          <w:szCs w:val="28"/>
          <w:lang w:val="tg-Cyrl-TJ"/>
        </w:rPr>
        <w:t>для обжалования</w:t>
      </w:r>
      <w:r w:rsidR="007302F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данн</w:t>
      </w:r>
      <w:r w:rsidR="0026462A" w:rsidRPr="00745620">
        <w:rPr>
          <w:rFonts w:ascii="Times New Roman" w:hAnsi="Times New Roman" w:cs="Times New Roman"/>
          <w:sz w:val="28"/>
          <w:szCs w:val="28"/>
          <w:lang w:val="tg-Cyrl-TJ"/>
        </w:rPr>
        <w:t>ого</w:t>
      </w:r>
      <w:r w:rsidR="007302F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решени</w:t>
      </w:r>
      <w:r w:rsidR="0026462A" w:rsidRPr="00745620">
        <w:rPr>
          <w:rFonts w:ascii="Times New Roman" w:hAnsi="Times New Roman" w:cs="Times New Roman"/>
          <w:sz w:val="28"/>
          <w:szCs w:val="28"/>
          <w:lang w:val="tg-Cyrl-TJ"/>
        </w:rPr>
        <w:t>я</w:t>
      </w:r>
      <w:r w:rsidR="007302F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</w:p>
    <w:p w14:paraId="3F26B4CA" w14:textId="529BBBC1" w:rsidR="000E3B98" w:rsidRPr="00745620" w:rsidRDefault="000E3B98" w:rsidP="00851A49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Секретарю Межведомственной комиссии </w:t>
      </w:r>
      <w:r w:rsidR="00487345" w:rsidRPr="00745620">
        <w:rPr>
          <w:rFonts w:ascii="Times New Roman" w:hAnsi="Times New Roman" w:cs="Times New Roman"/>
          <w:sz w:val="28"/>
          <w:szCs w:val="28"/>
          <w:lang w:val="tg-Cyrl-TJ"/>
        </w:rPr>
        <w:t>не позднее 1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0C04D3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(одного) </w:t>
      </w:r>
      <w:r w:rsidR="00C64415" w:rsidRPr="00745620">
        <w:rPr>
          <w:rFonts w:ascii="Times New Roman" w:hAnsi="Times New Roman" w:cs="Times New Roman"/>
          <w:sz w:val="28"/>
          <w:szCs w:val="28"/>
          <w:lang w:val="tg-Cyrl-TJ"/>
        </w:rPr>
        <w:t>рабоч</w:t>
      </w:r>
      <w:r w:rsidR="00487345" w:rsidRPr="00745620">
        <w:rPr>
          <w:rFonts w:ascii="Times New Roman" w:hAnsi="Times New Roman" w:cs="Times New Roman"/>
          <w:sz w:val="28"/>
          <w:szCs w:val="28"/>
          <w:lang w:val="tg-Cyrl-TJ"/>
        </w:rPr>
        <w:t>его</w:t>
      </w:r>
      <w:r w:rsidR="00C64415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дн</w:t>
      </w:r>
      <w:r w:rsidR="00487345" w:rsidRPr="00745620">
        <w:rPr>
          <w:rFonts w:ascii="Times New Roman" w:hAnsi="Times New Roman" w:cs="Times New Roman"/>
          <w:sz w:val="28"/>
          <w:szCs w:val="28"/>
          <w:lang w:val="tg-Cyrl-TJ"/>
        </w:rPr>
        <w:t>я после подписания</w:t>
      </w:r>
      <w:r w:rsidR="00E10DA0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E10DA0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данного протокола, </w:t>
      </w:r>
      <w:r w:rsidR="00D3470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предпринять необходимые действия для </w:t>
      </w:r>
      <w:r w:rsidR="00E10DA0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его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публик</w:t>
      </w:r>
      <w:r w:rsidR="00D3470B" w:rsidRPr="00745620">
        <w:rPr>
          <w:rFonts w:ascii="Times New Roman" w:hAnsi="Times New Roman" w:cs="Times New Roman"/>
          <w:sz w:val="28"/>
          <w:szCs w:val="28"/>
          <w:lang w:val="tg-Cyrl-TJ"/>
        </w:rPr>
        <w:t>ации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2561D0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на </w:t>
      </w:r>
      <w:r w:rsidR="0026462A" w:rsidRPr="00745620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033199" w:rsidRPr="00745620">
        <w:rPr>
          <w:rFonts w:ascii="Times New Roman" w:hAnsi="Times New Roman" w:cs="Times New Roman"/>
          <w:sz w:val="28"/>
          <w:szCs w:val="28"/>
        </w:rPr>
        <w:t>п</w:t>
      </w:r>
      <w:r w:rsidR="002561D0" w:rsidRPr="00745620">
        <w:rPr>
          <w:rFonts w:ascii="Times New Roman" w:hAnsi="Times New Roman" w:cs="Times New Roman"/>
          <w:sz w:val="28"/>
          <w:szCs w:val="28"/>
          <w:lang w:val="tg-Cyrl-TJ"/>
        </w:rPr>
        <w:t>ортале государственных электронных закупок</w:t>
      </w:r>
      <w:r w:rsidR="000D176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26462A" w:rsidRPr="00745620">
        <w:rPr>
          <w:rFonts w:ascii="Times New Roman" w:hAnsi="Times New Roman" w:cs="Times New Roman"/>
          <w:sz w:val="28"/>
          <w:szCs w:val="28"/>
          <w:lang w:val="tg-Cyrl-TJ"/>
        </w:rPr>
        <w:t>(</w:t>
      </w:r>
      <w:r w:rsidR="000D176C" w:rsidRPr="00745620">
        <w:rPr>
          <w:rFonts w:ascii="Times New Roman" w:hAnsi="Times New Roman" w:cs="Times New Roman"/>
          <w:sz w:val="28"/>
          <w:szCs w:val="28"/>
          <w:lang w:val="tg-Cyrl-TJ"/>
        </w:rPr>
        <w:t>если закупки проводилис</w:t>
      </w:r>
      <w:r w:rsidR="000D176C" w:rsidRPr="00745620">
        <w:rPr>
          <w:rFonts w:ascii="Times New Roman" w:hAnsi="Times New Roman" w:cs="Times New Roman"/>
          <w:sz w:val="28"/>
          <w:szCs w:val="28"/>
        </w:rPr>
        <w:t xml:space="preserve">ь на </w:t>
      </w:r>
      <w:r w:rsidR="0026462A" w:rsidRPr="00745620">
        <w:rPr>
          <w:rFonts w:ascii="Times New Roman" w:hAnsi="Times New Roman" w:cs="Times New Roman"/>
          <w:sz w:val="28"/>
          <w:szCs w:val="28"/>
        </w:rPr>
        <w:t>е</w:t>
      </w:r>
      <w:r w:rsidR="000D176C" w:rsidRPr="00745620">
        <w:rPr>
          <w:rFonts w:ascii="Times New Roman" w:hAnsi="Times New Roman" w:cs="Times New Roman"/>
          <w:sz w:val="28"/>
          <w:szCs w:val="28"/>
        </w:rPr>
        <w:t>дином п</w:t>
      </w:r>
      <w:r w:rsidR="000D176C" w:rsidRPr="00745620">
        <w:rPr>
          <w:rFonts w:ascii="Times New Roman" w:hAnsi="Times New Roman" w:cs="Times New Roman"/>
          <w:sz w:val="28"/>
          <w:szCs w:val="28"/>
          <w:lang w:val="tg-Cyrl-TJ"/>
        </w:rPr>
        <w:t>ортале государственных электронных закупок</w:t>
      </w:r>
      <w:r w:rsidR="0026462A" w:rsidRPr="00745620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="002561D0" w:rsidRPr="00745620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14:paraId="6C27F659" w14:textId="6986C9BD" w:rsidR="00110E46" w:rsidRPr="00745620" w:rsidRDefault="00110E46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2426DF09" w14:textId="511622AF" w:rsidR="001A3709" w:rsidRPr="00745620" w:rsidRDefault="001A3709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Список лиц, участовавщих на заседании: </w:t>
      </w:r>
    </w:p>
    <w:p w14:paraId="72F63A7D" w14:textId="02471F8F" w:rsidR="00BC3E76" w:rsidRPr="00745620" w:rsidRDefault="00BC3E76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Председатель Межведомственной комиссии</w:t>
      </w:r>
    </w:p>
    <w:p w14:paraId="7BEC87C4" w14:textId="5EC8AF10" w:rsidR="00BC3E76" w:rsidRPr="00745620" w:rsidRDefault="00BC3E76" w:rsidP="000E3B98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</w:t>
      </w:r>
      <w:r w:rsidR="00D83727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  </w:t>
      </w:r>
      <w:r w:rsidR="00D83727" w:rsidRPr="00745620">
        <w:rPr>
          <w:rFonts w:ascii="Times New Roman" w:hAnsi="Times New Roman" w:cs="Times New Roman"/>
          <w:sz w:val="28"/>
          <w:szCs w:val="28"/>
          <w:u w:val="single"/>
          <w:lang w:val="tg-Cyrl-TJ"/>
        </w:rPr>
        <w:t>(подпись)</w:t>
      </w:r>
    </w:p>
    <w:p w14:paraId="360F001F" w14:textId="10705CB5" w:rsidR="00D669F3" w:rsidRPr="00745620" w:rsidRDefault="00D669F3" w:rsidP="00D669F3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Заместитель председателя Межведомственной комиссии</w:t>
      </w:r>
    </w:p>
    <w:p w14:paraId="5AF329A3" w14:textId="77777777" w:rsidR="00D83727" w:rsidRPr="00745620" w:rsidRDefault="00D83727" w:rsidP="00D83727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745620">
        <w:rPr>
          <w:rFonts w:ascii="Times New Roman" w:hAnsi="Times New Roman" w:cs="Times New Roman"/>
          <w:sz w:val="28"/>
          <w:szCs w:val="28"/>
          <w:u w:val="single"/>
          <w:lang w:val="tg-Cyrl-TJ"/>
        </w:rPr>
        <w:t>(подпись)</w:t>
      </w:r>
    </w:p>
    <w:p w14:paraId="300BC733" w14:textId="66105294" w:rsidR="00BC3E76" w:rsidRPr="00745620" w:rsidRDefault="00BC3E76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Члены Межведомственной комиссии</w:t>
      </w:r>
    </w:p>
    <w:p w14:paraId="0C9A9AD7" w14:textId="77777777" w:rsidR="00D83727" w:rsidRPr="00745620" w:rsidRDefault="00D83727" w:rsidP="00D83727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bookmarkStart w:id="3" w:name="_Hlk140671832"/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745620">
        <w:rPr>
          <w:rFonts w:ascii="Times New Roman" w:hAnsi="Times New Roman" w:cs="Times New Roman"/>
          <w:sz w:val="28"/>
          <w:szCs w:val="28"/>
          <w:u w:val="single"/>
          <w:lang w:val="tg-Cyrl-TJ"/>
        </w:rPr>
        <w:t>(подпись)</w:t>
      </w:r>
    </w:p>
    <w:bookmarkEnd w:id="3"/>
    <w:p w14:paraId="2232E706" w14:textId="77777777" w:rsidR="00D83727" w:rsidRPr="00745620" w:rsidRDefault="00D83727" w:rsidP="00D83727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745620">
        <w:rPr>
          <w:rFonts w:ascii="Times New Roman" w:hAnsi="Times New Roman" w:cs="Times New Roman"/>
          <w:sz w:val="28"/>
          <w:szCs w:val="28"/>
          <w:u w:val="single"/>
          <w:lang w:val="tg-Cyrl-TJ"/>
        </w:rPr>
        <w:t>(подпись)</w:t>
      </w:r>
    </w:p>
    <w:p w14:paraId="15D59E82" w14:textId="77777777" w:rsidR="00D83727" w:rsidRPr="00745620" w:rsidRDefault="00D83727" w:rsidP="00D83727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745620">
        <w:rPr>
          <w:rFonts w:ascii="Times New Roman" w:hAnsi="Times New Roman" w:cs="Times New Roman"/>
          <w:sz w:val="28"/>
          <w:szCs w:val="28"/>
          <w:u w:val="single"/>
          <w:lang w:val="tg-Cyrl-TJ"/>
        </w:rPr>
        <w:t>(подпись)</w:t>
      </w:r>
    </w:p>
    <w:p w14:paraId="0808A798" w14:textId="62BDA80E" w:rsidR="00D83727" w:rsidRPr="00745620" w:rsidRDefault="00D83727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26503986" w14:textId="3D9C2E22" w:rsidR="001A3709" w:rsidRPr="00745620" w:rsidRDefault="001A3709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От ходатайству</w:t>
      </w:r>
      <w:r w:rsidR="0022473C" w:rsidRPr="00745620">
        <w:rPr>
          <w:rFonts w:ascii="Times New Roman" w:hAnsi="Times New Roman" w:cs="Times New Roman"/>
          <w:sz w:val="28"/>
          <w:szCs w:val="28"/>
          <w:lang w:val="tg-Cyrl-TJ"/>
        </w:rPr>
        <w:t>ю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щего лица</w:t>
      </w:r>
    </w:p>
    <w:p w14:paraId="3B4C28D6" w14:textId="77777777" w:rsidR="00D83727" w:rsidRPr="00745620" w:rsidRDefault="00D83727" w:rsidP="00D83727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745620">
        <w:rPr>
          <w:rFonts w:ascii="Times New Roman" w:hAnsi="Times New Roman" w:cs="Times New Roman"/>
          <w:sz w:val="28"/>
          <w:szCs w:val="28"/>
          <w:u w:val="single"/>
          <w:lang w:val="tg-Cyrl-TJ"/>
        </w:rPr>
        <w:t>(подпись)</w:t>
      </w:r>
    </w:p>
    <w:p w14:paraId="7BA6710E" w14:textId="77777777" w:rsidR="00D83727" w:rsidRPr="00745620" w:rsidRDefault="00D83727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446B1388" w14:textId="3F2EA616" w:rsidR="001A3709" w:rsidRPr="00745620" w:rsidRDefault="001A3709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От ответчика</w:t>
      </w:r>
    </w:p>
    <w:p w14:paraId="73C7723B" w14:textId="77777777" w:rsidR="00D83727" w:rsidRPr="00745620" w:rsidRDefault="00D83727" w:rsidP="00D83727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745620">
        <w:rPr>
          <w:rFonts w:ascii="Times New Roman" w:hAnsi="Times New Roman" w:cs="Times New Roman"/>
          <w:sz w:val="28"/>
          <w:szCs w:val="28"/>
          <w:u w:val="single"/>
          <w:lang w:val="tg-Cyrl-TJ"/>
        </w:rPr>
        <w:t>(подпись)</w:t>
      </w:r>
    </w:p>
    <w:p w14:paraId="0E9154FA" w14:textId="77777777" w:rsidR="00D83727" w:rsidRPr="00745620" w:rsidRDefault="0022473C" w:rsidP="000E3B98">
      <w:pPr>
        <w:jc w:val="both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 xml:space="preserve">От государственного уполномоченного органа </w:t>
      </w:r>
      <w:r w:rsidR="00D83727" w:rsidRPr="00745620">
        <w:rPr>
          <w:rFonts w:ascii="Times New Roman" w:hAnsi="Times New Roman" w:cs="Times New Roman"/>
          <w:sz w:val="28"/>
          <w:szCs w:val="28"/>
        </w:rPr>
        <w:t>по</w:t>
      </w:r>
      <w:r w:rsidRPr="00745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192C6" w14:textId="167FB51A" w:rsidR="0022473C" w:rsidRPr="00745620" w:rsidRDefault="0022473C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государственны</w:t>
      </w:r>
      <w:r w:rsidR="00D83727" w:rsidRPr="00745620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закупк</w:t>
      </w:r>
      <w:r w:rsidR="00D83727" w:rsidRPr="00745620">
        <w:rPr>
          <w:rFonts w:ascii="Times New Roman" w:hAnsi="Times New Roman" w:cs="Times New Roman"/>
          <w:sz w:val="28"/>
          <w:szCs w:val="28"/>
          <w:lang w:val="tg-Cyrl-TJ"/>
        </w:rPr>
        <w:t>ам</w:t>
      </w:r>
    </w:p>
    <w:p w14:paraId="45762F21" w14:textId="77777777" w:rsidR="00D83727" w:rsidRPr="00745620" w:rsidRDefault="00D83727" w:rsidP="00D83727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745620">
        <w:rPr>
          <w:rFonts w:ascii="Times New Roman" w:hAnsi="Times New Roman" w:cs="Times New Roman"/>
          <w:sz w:val="28"/>
          <w:szCs w:val="28"/>
          <w:u w:val="single"/>
          <w:lang w:val="tg-Cyrl-TJ"/>
        </w:rPr>
        <w:t>(подпись)</w:t>
      </w:r>
    </w:p>
    <w:p w14:paraId="7BDBFEB3" w14:textId="6475E791" w:rsidR="001A3709" w:rsidRPr="00745620" w:rsidRDefault="001A3709" w:rsidP="000E3B98">
      <w:pPr>
        <w:jc w:val="both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От других государственных органов</w:t>
      </w:r>
      <w:r w:rsidR="0022473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и организаций</w:t>
      </w:r>
    </w:p>
    <w:p w14:paraId="61FADBD4" w14:textId="77777777" w:rsidR="00D83727" w:rsidRPr="00745620" w:rsidRDefault="00D83727" w:rsidP="00D83727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_______________________________   </w:t>
      </w:r>
      <w:r w:rsidRPr="00745620">
        <w:rPr>
          <w:rFonts w:ascii="Times New Roman" w:hAnsi="Times New Roman" w:cs="Times New Roman"/>
          <w:sz w:val="28"/>
          <w:szCs w:val="28"/>
          <w:u w:val="single"/>
          <w:lang w:val="tg-Cyrl-TJ"/>
        </w:rPr>
        <w:t>(подпись)</w:t>
      </w:r>
    </w:p>
    <w:p w14:paraId="6FD041DC" w14:textId="77777777" w:rsidR="00D83727" w:rsidRPr="00745620" w:rsidRDefault="00D83727" w:rsidP="00D83727">
      <w:pPr>
        <w:jc w:val="both"/>
        <w:rPr>
          <w:rFonts w:ascii="Times New Roman" w:hAnsi="Times New Roman" w:cs="Times New Roman"/>
          <w:sz w:val="28"/>
          <w:szCs w:val="28"/>
          <w:u w:val="single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lastRenderedPageBreak/>
        <w:t xml:space="preserve">_______________________________   </w:t>
      </w:r>
      <w:r w:rsidRPr="00745620">
        <w:rPr>
          <w:rFonts w:ascii="Times New Roman" w:hAnsi="Times New Roman" w:cs="Times New Roman"/>
          <w:sz w:val="28"/>
          <w:szCs w:val="28"/>
          <w:u w:val="single"/>
          <w:lang w:val="tg-Cyrl-TJ"/>
        </w:rPr>
        <w:t>(подпись)</w:t>
      </w:r>
    </w:p>
    <w:p w14:paraId="01B82F22" w14:textId="4927A41F" w:rsidR="00BC3E76" w:rsidRPr="00745620" w:rsidRDefault="00BC3E76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22189CA8" w14:textId="77777777" w:rsidR="007D5599" w:rsidRPr="00745620" w:rsidRDefault="007D5599" w:rsidP="000D0B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049CC" w14:textId="44D0856C" w:rsidR="000D0BBD" w:rsidRPr="00745620" w:rsidRDefault="000D0BBD" w:rsidP="000D0BBD">
      <w:pPr>
        <w:jc w:val="right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>Проект</w:t>
      </w:r>
    </w:p>
    <w:bookmarkEnd w:id="2"/>
    <w:p w14:paraId="1871E775" w14:textId="77777777" w:rsidR="000D0BBD" w:rsidRPr="00745620" w:rsidRDefault="003D630D" w:rsidP="000D0BBD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78A6F7A7" w14:textId="77777777" w:rsidR="005C3D8F" w:rsidRPr="00745620" w:rsidRDefault="005C3D8F" w:rsidP="005C3D8F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745620">
        <w:rPr>
          <w:rFonts w:ascii="Times New Roman" w:hAnsi="Times New Roman" w:cs="Times New Roman"/>
          <w:sz w:val="28"/>
          <w:szCs w:val="28"/>
          <w:lang w:val="tg-Cyrl-TJ"/>
        </w:rPr>
        <w:t>Межведомственной комиссии по рассмотрению жалоб</w:t>
      </w:r>
    </w:p>
    <w:p w14:paraId="04C94416" w14:textId="77777777" w:rsidR="003D630D" w:rsidRPr="00745620" w:rsidRDefault="003D630D" w:rsidP="003D630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3845A9CE" w14:textId="290B9D64" w:rsidR="003D630D" w:rsidRPr="00745620" w:rsidRDefault="003D630D" w:rsidP="005C3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>ДЕКЛАРАЦИЯ</w:t>
      </w:r>
    </w:p>
    <w:p w14:paraId="2418CC87" w14:textId="77777777" w:rsidR="005C3D8F" w:rsidRPr="00745620" w:rsidRDefault="008B6D70" w:rsidP="005C3D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о конфликте интересов </w:t>
      </w:r>
      <w:r w:rsidR="00E30CBB" w:rsidRPr="00745620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3D630D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членов </w:t>
      </w:r>
    </w:p>
    <w:p w14:paraId="271AB233" w14:textId="2787E995" w:rsidR="003D630D" w:rsidRPr="00745620" w:rsidRDefault="003D630D" w:rsidP="005C3D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Межведомственной комиссии по рассмотрению жалоб </w:t>
      </w:r>
    </w:p>
    <w:p w14:paraId="21723966" w14:textId="78538B8A" w:rsidR="003D630D" w:rsidRPr="00745620" w:rsidRDefault="003D630D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4125C77A" w14:textId="0F206D3C" w:rsidR="003D630D" w:rsidRPr="00745620" w:rsidRDefault="003D630D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bookmarkStart w:id="4" w:name="_Hlk112318875"/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Я, </w:t>
      </w:r>
      <w:r w:rsidR="00EE0103" w:rsidRPr="00745620">
        <w:rPr>
          <w:rFonts w:ascii="Times New Roman" w:hAnsi="Times New Roman" w:cs="Times New Roman"/>
          <w:sz w:val="28"/>
          <w:szCs w:val="28"/>
          <w:lang w:val="tg-Cyrl-TJ"/>
        </w:rPr>
        <w:t>фамилия, имя, отчество</w:t>
      </w:r>
    </w:p>
    <w:p w14:paraId="2825D5DB" w14:textId="7CDABBF7" w:rsidR="00401447" w:rsidRPr="00745620" w:rsidRDefault="00401447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</w:p>
    <w:p w14:paraId="6E69F33B" w14:textId="62869617" w:rsidR="009A4DC3" w:rsidRPr="00745620" w:rsidRDefault="009A4DC3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Должность в Межведомственной комиссии</w:t>
      </w:r>
    </w:p>
    <w:p w14:paraId="6038E64A" w14:textId="256B3AC5" w:rsidR="008B6D70" w:rsidRPr="00745620" w:rsidRDefault="008B6D70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__________________________________________________________________</w:t>
      </w:r>
    </w:p>
    <w:p w14:paraId="42BD0144" w14:textId="5A031BAB" w:rsidR="005F4852" w:rsidRPr="00745620" w:rsidRDefault="00E17B1B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Настоящим подтверждаю</w:t>
      </w:r>
      <w:r w:rsidR="0010687C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DC6DED" w:rsidRPr="00745620">
        <w:rPr>
          <w:rFonts w:ascii="Times New Roman" w:hAnsi="Times New Roman" w:cs="Times New Roman"/>
          <w:sz w:val="28"/>
          <w:szCs w:val="28"/>
          <w:lang w:val="tg-Cyrl-TJ"/>
        </w:rPr>
        <w:t>что</w:t>
      </w:r>
    </w:p>
    <w:p w14:paraId="48FCB9F5" w14:textId="60FD2ABC" w:rsidR="005F4852" w:rsidRPr="00745620" w:rsidRDefault="0010687C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не заинтересован прямо или косвенно </w:t>
      </w:r>
      <w:r w:rsidR="005F485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в результатах рассмотрения жалобы, поданной от </w:t>
      </w:r>
      <w:r w:rsidR="000C0CC3" w:rsidRPr="00745620">
        <w:rPr>
          <w:rFonts w:ascii="Times New Roman" w:hAnsi="Times New Roman" w:cs="Times New Roman"/>
          <w:sz w:val="28"/>
          <w:szCs w:val="28"/>
        </w:rPr>
        <w:t>«</w:t>
      </w:r>
      <w:r w:rsidR="005F4852" w:rsidRPr="00745620">
        <w:rPr>
          <w:rFonts w:ascii="Times New Roman" w:hAnsi="Times New Roman" w:cs="Times New Roman"/>
          <w:sz w:val="28"/>
          <w:szCs w:val="28"/>
          <w:lang w:val="tg-Cyrl-TJ"/>
        </w:rPr>
        <w:t>____</w:t>
      </w:r>
      <w:r w:rsidR="000C0CC3" w:rsidRPr="00745620">
        <w:rPr>
          <w:rFonts w:ascii="Times New Roman" w:hAnsi="Times New Roman" w:cs="Times New Roman"/>
          <w:sz w:val="28"/>
          <w:szCs w:val="28"/>
        </w:rPr>
        <w:t>»</w:t>
      </w:r>
      <w:r w:rsidR="005F4852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 ___________ 20___ года, за №___,</w:t>
      </w:r>
    </w:p>
    <w:p w14:paraId="19880403" w14:textId="706E5709" w:rsidR="00DC6DED" w:rsidRPr="00745620" w:rsidRDefault="00DC6DED" w:rsidP="000E3B98">
      <w:pPr>
        <w:jc w:val="both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 xml:space="preserve">не являюсь членом </w:t>
      </w:r>
      <w:r w:rsidR="002C1D8A" w:rsidRPr="0074562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A115E8" w:rsidRPr="00745620">
        <w:rPr>
          <w:rFonts w:ascii="Times New Roman" w:hAnsi="Times New Roman" w:cs="Times New Roman"/>
          <w:sz w:val="28"/>
          <w:szCs w:val="28"/>
        </w:rPr>
        <w:t xml:space="preserve">и не участвовал в разработке </w:t>
      </w:r>
      <w:r w:rsidR="0070751C" w:rsidRPr="00745620">
        <w:rPr>
          <w:rFonts w:ascii="Times New Roman" w:hAnsi="Times New Roman" w:cs="Times New Roman"/>
          <w:sz w:val="28"/>
          <w:szCs w:val="28"/>
        </w:rPr>
        <w:t>конкурсной</w:t>
      </w:r>
      <w:r w:rsidR="00A115E8" w:rsidRPr="00745620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525B0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2C1D8A" w:rsidRPr="00745620">
        <w:rPr>
          <w:rFonts w:ascii="Times New Roman" w:hAnsi="Times New Roman" w:cs="Times New Roman"/>
          <w:sz w:val="28"/>
          <w:szCs w:val="28"/>
        </w:rPr>
        <w:t xml:space="preserve">по закупке, в отношении которой представлена жалоба, </w:t>
      </w:r>
    </w:p>
    <w:p w14:paraId="61D084A8" w14:textId="0FD962EF" w:rsidR="00050DF5" w:rsidRPr="00745620" w:rsidRDefault="005F4852" w:rsidP="000E3B98">
      <w:pPr>
        <w:jc w:val="both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pacing w:val="-2"/>
          <w:sz w:val="28"/>
          <w:szCs w:val="28"/>
        </w:rPr>
        <w:t>не являюсь близким родственником</w:t>
      </w:r>
      <w:r w:rsidR="006B309F" w:rsidRPr="00745620">
        <w:rPr>
          <w:rFonts w:ascii="Times New Roman" w:hAnsi="Times New Roman" w:cs="Times New Roman"/>
          <w:spacing w:val="-2"/>
          <w:sz w:val="28"/>
          <w:szCs w:val="28"/>
        </w:rPr>
        <w:t xml:space="preserve"> участника конкурса</w:t>
      </w:r>
      <w:r w:rsidRPr="00745620">
        <w:rPr>
          <w:rFonts w:ascii="Times New Roman" w:hAnsi="Times New Roman" w:cs="Times New Roman"/>
          <w:sz w:val="28"/>
          <w:szCs w:val="28"/>
        </w:rPr>
        <w:t xml:space="preserve">, </w:t>
      </w:r>
      <w:r w:rsidR="006B309F" w:rsidRPr="00745620">
        <w:rPr>
          <w:rFonts w:ascii="Times New Roman" w:hAnsi="Times New Roman" w:cs="Times New Roman"/>
          <w:sz w:val="28"/>
          <w:szCs w:val="28"/>
        </w:rPr>
        <w:t xml:space="preserve">подавшим жалобу, </w:t>
      </w:r>
      <w:r w:rsidRPr="00745620">
        <w:rPr>
          <w:rFonts w:ascii="Times New Roman" w:hAnsi="Times New Roman" w:cs="Times New Roman"/>
          <w:sz w:val="28"/>
          <w:szCs w:val="28"/>
        </w:rPr>
        <w:t xml:space="preserve">не связан </w:t>
      </w:r>
      <w:r w:rsidR="006B309F" w:rsidRPr="00745620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745620">
        <w:rPr>
          <w:rFonts w:ascii="Times New Roman" w:hAnsi="Times New Roman" w:cs="Times New Roman"/>
          <w:sz w:val="28"/>
          <w:szCs w:val="28"/>
        </w:rPr>
        <w:t xml:space="preserve">отношениями усыновления, </w:t>
      </w:r>
      <w:r w:rsidR="006B309F" w:rsidRPr="00745620">
        <w:rPr>
          <w:rFonts w:ascii="Times New Roman" w:hAnsi="Times New Roman" w:cs="Times New Roman"/>
          <w:sz w:val="28"/>
          <w:szCs w:val="28"/>
        </w:rPr>
        <w:t xml:space="preserve">не являюсь его опекуном </w:t>
      </w:r>
      <w:r w:rsidRPr="00745620">
        <w:rPr>
          <w:rFonts w:ascii="Times New Roman" w:hAnsi="Times New Roman" w:cs="Times New Roman"/>
          <w:sz w:val="28"/>
          <w:szCs w:val="28"/>
        </w:rPr>
        <w:t>или попечител</w:t>
      </w:r>
      <w:r w:rsidR="006B309F" w:rsidRPr="00745620">
        <w:rPr>
          <w:rFonts w:ascii="Times New Roman" w:hAnsi="Times New Roman" w:cs="Times New Roman"/>
          <w:sz w:val="28"/>
          <w:szCs w:val="28"/>
        </w:rPr>
        <w:t>ем</w:t>
      </w:r>
      <w:r w:rsidRPr="0074562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45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39877" w14:textId="207896D0" w:rsidR="00050DF5" w:rsidRPr="00745620" w:rsidRDefault="00050DF5" w:rsidP="00050DF5">
      <w:pPr>
        <w:jc w:val="both"/>
        <w:rPr>
          <w:rFonts w:ascii="Times New Roman" w:hAnsi="Times New Roman" w:cs="Times New Roman"/>
          <w:sz w:val="28"/>
          <w:szCs w:val="28"/>
        </w:rPr>
      </w:pPr>
      <w:r w:rsidRPr="00745620">
        <w:rPr>
          <w:rFonts w:ascii="Times New Roman" w:hAnsi="Times New Roman" w:cs="Times New Roman"/>
          <w:sz w:val="28"/>
          <w:szCs w:val="28"/>
        </w:rPr>
        <w:t xml:space="preserve">не </w:t>
      </w:r>
      <w:r w:rsidR="00994396" w:rsidRPr="00745620">
        <w:rPr>
          <w:rFonts w:ascii="Times New Roman" w:hAnsi="Times New Roman" w:cs="Times New Roman"/>
          <w:sz w:val="28"/>
          <w:szCs w:val="28"/>
        </w:rPr>
        <w:t>являюсь</w:t>
      </w:r>
      <w:r w:rsidR="00132C13" w:rsidRPr="00745620">
        <w:rPr>
          <w:rFonts w:ascii="Times New Roman" w:hAnsi="Times New Roman" w:cs="Times New Roman"/>
          <w:sz w:val="28"/>
          <w:szCs w:val="28"/>
        </w:rPr>
        <w:t>,</w:t>
      </w:r>
      <w:r w:rsidR="00E10DA0" w:rsidRPr="0074562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</w:t>
      </w:r>
      <w:r w:rsidR="00132C13" w:rsidRPr="00745620">
        <w:rPr>
          <w:rFonts w:ascii="Times New Roman" w:hAnsi="Times New Roman" w:cs="Times New Roman"/>
          <w:sz w:val="28"/>
          <w:szCs w:val="28"/>
        </w:rPr>
        <w:t>в</w:t>
      </w:r>
      <w:r w:rsidR="00E10DA0" w:rsidRPr="00745620">
        <w:rPr>
          <w:rFonts w:ascii="Times New Roman" w:hAnsi="Times New Roman" w:cs="Times New Roman"/>
          <w:sz w:val="28"/>
          <w:szCs w:val="28"/>
        </w:rPr>
        <w:t>ом Республики Таджикистан,</w:t>
      </w:r>
      <w:r w:rsidR="00994396" w:rsidRPr="00745620">
        <w:rPr>
          <w:rFonts w:ascii="Times New Roman" w:hAnsi="Times New Roman" w:cs="Times New Roman"/>
          <w:sz w:val="28"/>
          <w:szCs w:val="28"/>
        </w:rPr>
        <w:t xml:space="preserve"> </w:t>
      </w:r>
      <w:r w:rsidR="00682E64" w:rsidRPr="00745620">
        <w:rPr>
          <w:rFonts w:ascii="Times New Roman" w:hAnsi="Times New Roman" w:cs="Times New Roman"/>
          <w:sz w:val="28"/>
          <w:szCs w:val="28"/>
        </w:rPr>
        <w:t xml:space="preserve">взаимосвязанным </w:t>
      </w:r>
      <w:r w:rsidR="00994396" w:rsidRPr="00745620">
        <w:rPr>
          <w:rFonts w:ascii="Times New Roman" w:hAnsi="Times New Roman" w:cs="Times New Roman"/>
          <w:sz w:val="28"/>
          <w:szCs w:val="28"/>
        </w:rPr>
        <w:t>лицом</w:t>
      </w:r>
      <w:r w:rsidRPr="00745620">
        <w:rPr>
          <w:rFonts w:ascii="Times New Roman" w:hAnsi="Times New Roman" w:cs="Times New Roman"/>
          <w:sz w:val="28"/>
          <w:szCs w:val="28"/>
        </w:rPr>
        <w:t xml:space="preserve"> </w:t>
      </w:r>
      <w:r w:rsidRPr="00745620">
        <w:rPr>
          <w:rFonts w:ascii="Times New Roman" w:hAnsi="Times New Roman" w:cs="Times New Roman"/>
          <w:spacing w:val="-2"/>
          <w:sz w:val="28"/>
          <w:szCs w:val="28"/>
        </w:rPr>
        <w:t>участник</w:t>
      </w:r>
      <w:r w:rsidR="00994396" w:rsidRPr="0074562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45620">
        <w:rPr>
          <w:rFonts w:ascii="Times New Roman" w:hAnsi="Times New Roman" w:cs="Times New Roman"/>
          <w:spacing w:val="-2"/>
          <w:sz w:val="28"/>
          <w:szCs w:val="28"/>
        </w:rPr>
        <w:t xml:space="preserve"> конкурса</w:t>
      </w:r>
      <w:r w:rsidRPr="00745620">
        <w:rPr>
          <w:rFonts w:ascii="Times New Roman" w:hAnsi="Times New Roman" w:cs="Times New Roman"/>
          <w:sz w:val="28"/>
          <w:szCs w:val="28"/>
        </w:rPr>
        <w:t>, подавш</w:t>
      </w:r>
      <w:r w:rsidR="00994396" w:rsidRPr="00745620">
        <w:rPr>
          <w:rFonts w:ascii="Times New Roman" w:hAnsi="Times New Roman" w:cs="Times New Roman"/>
          <w:sz w:val="28"/>
          <w:szCs w:val="28"/>
        </w:rPr>
        <w:t>его</w:t>
      </w:r>
      <w:r w:rsidRPr="00745620">
        <w:rPr>
          <w:rFonts w:ascii="Times New Roman" w:hAnsi="Times New Roman" w:cs="Times New Roman"/>
          <w:sz w:val="28"/>
          <w:szCs w:val="28"/>
        </w:rPr>
        <w:t xml:space="preserve"> жалобу</w:t>
      </w:r>
      <w:r w:rsidR="00132C13" w:rsidRPr="00745620">
        <w:rPr>
          <w:rFonts w:ascii="Times New Roman" w:hAnsi="Times New Roman" w:cs="Times New Roman"/>
          <w:sz w:val="28"/>
          <w:szCs w:val="28"/>
        </w:rPr>
        <w:t>.</w:t>
      </w:r>
    </w:p>
    <w:p w14:paraId="5FA2F114" w14:textId="77777777" w:rsidR="00621C41" w:rsidRPr="00745620" w:rsidRDefault="00621C41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399AE28D" w14:textId="77777777" w:rsidR="00621C41" w:rsidRPr="00745620" w:rsidRDefault="00621C41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Настоящим принимаю ответственность за достоверность представленных сведений.</w:t>
      </w:r>
    </w:p>
    <w:p w14:paraId="31220F60" w14:textId="7163E4A3" w:rsidR="00621C41" w:rsidRPr="00745620" w:rsidRDefault="00621C41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204743D1" w14:textId="7AD28ED4" w:rsidR="00621C41" w:rsidRPr="00745620" w:rsidRDefault="00621C41" w:rsidP="000E3B98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  <w:lang w:val="tg-Cyrl-TJ"/>
        </w:rPr>
        <w:t>Подпись ____________________</w:t>
      </w:r>
    </w:p>
    <w:p w14:paraId="4EA9293A" w14:textId="16EEF41C" w:rsidR="00110E46" w:rsidRPr="00745620" w:rsidRDefault="000C0CC3" w:rsidP="00202C76">
      <w:pPr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45620">
        <w:rPr>
          <w:rFonts w:ascii="Times New Roman" w:hAnsi="Times New Roman" w:cs="Times New Roman"/>
          <w:sz w:val="28"/>
          <w:szCs w:val="28"/>
        </w:rPr>
        <w:t>«</w:t>
      </w:r>
      <w:r w:rsidR="00621C41" w:rsidRPr="00745620">
        <w:rPr>
          <w:rFonts w:ascii="Times New Roman" w:hAnsi="Times New Roman" w:cs="Times New Roman"/>
          <w:sz w:val="28"/>
          <w:szCs w:val="28"/>
          <w:lang w:val="tg-Cyrl-TJ"/>
        </w:rPr>
        <w:t>____</w:t>
      </w:r>
      <w:r w:rsidRPr="00745620">
        <w:rPr>
          <w:rFonts w:ascii="Times New Roman" w:hAnsi="Times New Roman" w:cs="Times New Roman"/>
          <w:sz w:val="28"/>
          <w:szCs w:val="28"/>
        </w:rPr>
        <w:t>»</w:t>
      </w:r>
      <w:r w:rsidR="00621C41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____________ 20___ года. </w:t>
      </w:r>
      <w:r w:rsidR="00E17B1B" w:rsidRPr="0074562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bookmarkEnd w:id="4"/>
    </w:p>
    <w:sectPr w:rsidR="00110E46" w:rsidRPr="0074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301"/>
    <w:multiLevelType w:val="hybridMultilevel"/>
    <w:tmpl w:val="D2A819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1570B6"/>
    <w:multiLevelType w:val="hybridMultilevel"/>
    <w:tmpl w:val="C7EE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567C"/>
    <w:multiLevelType w:val="hybridMultilevel"/>
    <w:tmpl w:val="3376A09E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3AE"/>
    <w:multiLevelType w:val="hybridMultilevel"/>
    <w:tmpl w:val="1FCAD5A4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376C"/>
    <w:multiLevelType w:val="hybridMultilevel"/>
    <w:tmpl w:val="D952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D17FC"/>
    <w:multiLevelType w:val="hybridMultilevel"/>
    <w:tmpl w:val="99F261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9501E0"/>
    <w:multiLevelType w:val="hybridMultilevel"/>
    <w:tmpl w:val="1D7C8C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EB7087"/>
    <w:multiLevelType w:val="hybridMultilevel"/>
    <w:tmpl w:val="5602F7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0B3530"/>
    <w:multiLevelType w:val="hybridMultilevel"/>
    <w:tmpl w:val="B10A77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345B82"/>
    <w:multiLevelType w:val="hybridMultilevel"/>
    <w:tmpl w:val="9C9E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6B3"/>
    <w:multiLevelType w:val="hybridMultilevel"/>
    <w:tmpl w:val="02C4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35BBC"/>
    <w:multiLevelType w:val="hybridMultilevel"/>
    <w:tmpl w:val="133C54D0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33818"/>
    <w:multiLevelType w:val="hybridMultilevel"/>
    <w:tmpl w:val="61C8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DB"/>
    <w:rsid w:val="00000E59"/>
    <w:rsid w:val="00006380"/>
    <w:rsid w:val="00015CD3"/>
    <w:rsid w:val="0001654B"/>
    <w:rsid w:val="00020482"/>
    <w:rsid w:val="00027E34"/>
    <w:rsid w:val="00033199"/>
    <w:rsid w:val="000346FA"/>
    <w:rsid w:val="00040A1D"/>
    <w:rsid w:val="00044ACE"/>
    <w:rsid w:val="00046DE9"/>
    <w:rsid w:val="00050DF5"/>
    <w:rsid w:val="0005116C"/>
    <w:rsid w:val="00053CB4"/>
    <w:rsid w:val="00061EA8"/>
    <w:rsid w:val="000645F5"/>
    <w:rsid w:val="00081143"/>
    <w:rsid w:val="00082F24"/>
    <w:rsid w:val="000853CE"/>
    <w:rsid w:val="00086B81"/>
    <w:rsid w:val="000A01F0"/>
    <w:rsid w:val="000B2182"/>
    <w:rsid w:val="000C04D3"/>
    <w:rsid w:val="000C062D"/>
    <w:rsid w:val="000C0CC3"/>
    <w:rsid w:val="000C4CDB"/>
    <w:rsid w:val="000D0BBD"/>
    <w:rsid w:val="000D123B"/>
    <w:rsid w:val="000D176C"/>
    <w:rsid w:val="000D3BFD"/>
    <w:rsid w:val="000D6A59"/>
    <w:rsid w:val="000E338B"/>
    <w:rsid w:val="000E3B98"/>
    <w:rsid w:val="000E7231"/>
    <w:rsid w:val="000F2F38"/>
    <w:rsid w:val="0010596B"/>
    <w:rsid w:val="0010687C"/>
    <w:rsid w:val="00106F1C"/>
    <w:rsid w:val="00110E46"/>
    <w:rsid w:val="001233AE"/>
    <w:rsid w:val="00124E29"/>
    <w:rsid w:val="00132C13"/>
    <w:rsid w:val="00132F2F"/>
    <w:rsid w:val="00137CBE"/>
    <w:rsid w:val="0014007F"/>
    <w:rsid w:val="00145CA3"/>
    <w:rsid w:val="00153C8A"/>
    <w:rsid w:val="00155855"/>
    <w:rsid w:val="00164122"/>
    <w:rsid w:val="00175006"/>
    <w:rsid w:val="00176B28"/>
    <w:rsid w:val="00177FD4"/>
    <w:rsid w:val="00181B54"/>
    <w:rsid w:val="00193ADE"/>
    <w:rsid w:val="001A1260"/>
    <w:rsid w:val="001A3709"/>
    <w:rsid w:val="001A5B1C"/>
    <w:rsid w:val="001B3E01"/>
    <w:rsid w:val="001B6D2D"/>
    <w:rsid w:val="001C0EF0"/>
    <w:rsid w:val="001C46B9"/>
    <w:rsid w:val="001C4859"/>
    <w:rsid w:val="001C76CC"/>
    <w:rsid w:val="001D5722"/>
    <w:rsid w:val="001D6283"/>
    <w:rsid w:val="001D6C3A"/>
    <w:rsid w:val="002007B6"/>
    <w:rsid w:val="002017CE"/>
    <w:rsid w:val="00202C76"/>
    <w:rsid w:val="00204D90"/>
    <w:rsid w:val="0020591F"/>
    <w:rsid w:val="00211556"/>
    <w:rsid w:val="00212787"/>
    <w:rsid w:val="002156A2"/>
    <w:rsid w:val="002237E2"/>
    <w:rsid w:val="0022473C"/>
    <w:rsid w:val="00230094"/>
    <w:rsid w:val="00233914"/>
    <w:rsid w:val="00235F65"/>
    <w:rsid w:val="00241761"/>
    <w:rsid w:val="00244BF4"/>
    <w:rsid w:val="00245BF5"/>
    <w:rsid w:val="0024789C"/>
    <w:rsid w:val="002516AA"/>
    <w:rsid w:val="00252B64"/>
    <w:rsid w:val="002561D0"/>
    <w:rsid w:val="0026462A"/>
    <w:rsid w:val="002703B4"/>
    <w:rsid w:val="00270E46"/>
    <w:rsid w:val="00271FA3"/>
    <w:rsid w:val="00275D39"/>
    <w:rsid w:val="002809B4"/>
    <w:rsid w:val="00281EF8"/>
    <w:rsid w:val="002845F1"/>
    <w:rsid w:val="0028670C"/>
    <w:rsid w:val="002A2378"/>
    <w:rsid w:val="002A680F"/>
    <w:rsid w:val="002A6ABE"/>
    <w:rsid w:val="002B4D4C"/>
    <w:rsid w:val="002C10A1"/>
    <w:rsid w:val="002C1D8A"/>
    <w:rsid w:val="002C2F92"/>
    <w:rsid w:val="002C6818"/>
    <w:rsid w:val="002D1F11"/>
    <w:rsid w:val="002E2547"/>
    <w:rsid w:val="002F0AFD"/>
    <w:rsid w:val="002F0D4E"/>
    <w:rsid w:val="00312DDA"/>
    <w:rsid w:val="00321E87"/>
    <w:rsid w:val="0032457D"/>
    <w:rsid w:val="003341A0"/>
    <w:rsid w:val="003443F7"/>
    <w:rsid w:val="00351CD2"/>
    <w:rsid w:val="00352701"/>
    <w:rsid w:val="0035410C"/>
    <w:rsid w:val="0035464E"/>
    <w:rsid w:val="00357EB0"/>
    <w:rsid w:val="0037534A"/>
    <w:rsid w:val="00380667"/>
    <w:rsid w:val="00385947"/>
    <w:rsid w:val="00391E8C"/>
    <w:rsid w:val="00392513"/>
    <w:rsid w:val="00393883"/>
    <w:rsid w:val="003951D3"/>
    <w:rsid w:val="00396B23"/>
    <w:rsid w:val="003B01BA"/>
    <w:rsid w:val="003C7225"/>
    <w:rsid w:val="003C7799"/>
    <w:rsid w:val="003D557E"/>
    <w:rsid w:val="003D630D"/>
    <w:rsid w:val="003D7C36"/>
    <w:rsid w:val="003E1041"/>
    <w:rsid w:val="003E1645"/>
    <w:rsid w:val="003E614D"/>
    <w:rsid w:val="003F02FB"/>
    <w:rsid w:val="00401447"/>
    <w:rsid w:val="0040378E"/>
    <w:rsid w:val="0040628E"/>
    <w:rsid w:val="00416623"/>
    <w:rsid w:val="00416C40"/>
    <w:rsid w:val="00421442"/>
    <w:rsid w:val="00424406"/>
    <w:rsid w:val="00430C3F"/>
    <w:rsid w:val="004324A0"/>
    <w:rsid w:val="00443F1D"/>
    <w:rsid w:val="004508AF"/>
    <w:rsid w:val="004558C7"/>
    <w:rsid w:val="00465D0B"/>
    <w:rsid w:val="004660CB"/>
    <w:rsid w:val="004667D8"/>
    <w:rsid w:val="004673BF"/>
    <w:rsid w:val="00474308"/>
    <w:rsid w:val="00474C89"/>
    <w:rsid w:val="00477215"/>
    <w:rsid w:val="00477703"/>
    <w:rsid w:val="00487345"/>
    <w:rsid w:val="00491976"/>
    <w:rsid w:val="00492841"/>
    <w:rsid w:val="00495085"/>
    <w:rsid w:val="0049616B"/>
    <w:rsid w:val="004A2ACD"/>
    <w:rsid w:val="004A47A8"/>
    <w:rsid w:val="004A7BD0"/>
    <w:rsid w:val="004B49F9"/>
    <w:rsid w:val="004C07C3"/>
    <w:rsid w:val="004C1F51"/>
    <w:rsid w:val="004D00B2"/>
    <w:rsid w:val="004D16D6"/>
    <w:rsid w:val="004E3A23"/>
    <w:rsid w:val="004E518F"/>
    <w:rsid w:val="004E7583"/>
    <w:rsid w:val="004F3BD7"/>
    <w:rsid w:val="004F7011"/>
    <w:rsid w:val="00510710"/>
    <w:rsid w:val="00514BAC"/>
    <w:rsid w:val="005214F4"/>
    <w:rsid w:val="00545EE2"/>
    <w:rsid w:val="00547B4B"/>
    <w:rsid w:val="0055001B"/>
    <w:rsid w:val="00550B77"/>
    <w:rsid w:val="00550EEA"/>
    <w:rsid w:val="00572CA5"/>
    <w:rsid w:val="00573680"/>
    <w:rsid w:val="00573F6F"/>
    <w:rsid w:val="00580710"/>
    <w:rsid w:val="00584205"/>
    <w:rsid w:val="00587E70"/>
    <w:rsid w:val="005A0622"/>
    <w:rsid w:val="005A3A0E"/>
    <w:rsid w:val="005A631C"/>
    <w:rsid w:val="005B2CFC"/>
    <w:rsid w:val="005C1DB8"/>
    <w:rsid w:val="005C3D8F"/>
    <w:rsid w:val="005C58C0"/>
    <w:rsid w:val="005D15E0"/>
    <w:rsid w:val="005D2AA5"/>
    <w:rsid w:val="005D5012"/>
    <w:rsid w:val="005E1E06"/>
    <w:rsid w:val="005E325A"/>
    <w:rsid w:val="005E7678"/>
    <w:rsid w:val="005F1F33"/>
    <w:rsid w:val="005F44B8"/>
    <w:rsid w:val="005F4852"/>
    <w:rsid w:val="0060255F"/>
    <w:rsid w:val="00604913"/>
    <w:rsid w:val="00614F17"/>
    <w:rsid w:val="00621C41"/>
    <w:rsid w:val="00623282"/>
    <w:rsid w:val="00627C59"/>
    <w:rsid w:val="00634D1F"/>
    <w:rsid w:val="00643791"/>
    <w:rsid w:val="0064513F"/>
    <w:rsid w:val="00645476"/>
    <w:rsid w:val="006525B0"/>
    <w:rsid w:val="00652DF1"/>
    <w:rsid w:val="0065727D"/>
    <w:rsid w:val="006604A0"/>
    <w:rsid w:val="00660ED0"/>
    <w:rsid w:val="00663D18"/>
    <w:rsid w:val="006758B4"/>
    <w:rsid w:val="00680D41"/>
    <w:rsid w:val="00681696"/>
    <w:rsid w:val="00682E64"/>
    <w:rsid w:val="00694191"/>
    <w:rsid w:val="00694A56"/>
    <w:rsid w:val="006A3615"/>
    <w:rsid w:val="006B1C2D"/>
    <w:rsid w:val="006B309F"/>
    <w:rsid w:val="006D0436"/>
    <w:rsid w:val="006D2F34"/>
    <w:rsid w:val="006D4C05"/>
    <w:rsid w:val="006E3A58"/>
    <w:rsid w:val="006E521C"/>
    <w:rsid w:val="00702350"/>
    <w:rsid w:val="0070362A"/>
    <w:rsid w:val="0070751C"/>
    <w:rsid w:val="00711C88"/>
    <w:rsid w:val="00716288"/>
    <w:rsid w:val="0071752B"/>
    <w:rsid w:val="00723C17"/>
    <w:rsid w:val="007302FC"/>
    <w:rsid w:val="007302FF"/>
    <w:rsid w:val="00732CDB"/>
    <w:rsid w:val="007366FB"/>
    <w:rsid w:val="00743AE0"/>
    <w:rsid w:val="00745620"/>
    <w:rsid w:val="00750427"/>
    <w:rsid w:val="00752058"/>
    <w:rsid w:val="00752A37"/>
    <w:rsid w:val="0077440C"/>
    <w:rsid w:val="00784E63"/>
    <w:rsid w:val="00787544"/>
    <w:rsid w:val="00790004"/>
    <w:rsid w:val="00791171"/>
    <w:rsid w:val="00792641"/>
    <w:rsid w:val="007A1E53"/>
    <w:rsid w:val="007A31F0"/>
    <w:rsid w:val="007B434F"/>
    <w:rsid w:val="007C4420"/>
    <w:rsid w:val="007C6C3F"/>
    <w:rsid w:val="007C6DE2"/>
    <w:rsid w:val="007C7A1D"/>
    <w:rsid w:val="007D4F84"/>
    <w:rsid w:val="007D5599"/>
    <w:rsid w:val="007E2268"/>
    <w:rsid w:val="007F2BD4"/>
    <w:rsid w:val="007F5B21"/>
    <w:rsid w:val="007F6C3A"/>
    <w:rsid w:val="00800E62"/>
    <w:rsid w:val="00806059"/>
    <w:rsid w:val="0081343E"/>
    <w:rsid w:val="00823012"/>
    <w:rsid w:val="008240B0"/>
    <w:rsid w:val="0082720F"/>
    <w:rsid w:val="0082764B"/>
    <w:rsid w:val="00832F0D"/>
    <w:rsid w:val="008360E6"/>
    <w:rsid w:val="00836C89"/>
    <w:rsid w:val="00841F30"/>
    <w:rsid w:val="00844B60"/>
    <w:rsid w:val="00851A49"/>
    <w:rsid w:val="00852D7C"/>
    <w:rsid w:val="0085768C"/>
    <w:rsid w:val="00860918"/>
    <w:rsid w:val="00860D52"/>
    <w:rsid w:val="00863117"/>
    <w:rsid w:val="00864577"/>
    <w:rsid w:val="00873B16"/>
    <w:rsid w:val="008741CD"/>
    <w:rsid w:val="008754A4"/>
    <w:rsid w:val="00884416"/>
    <w:rsid w:val="00886960"/>
    <w:rsid w:val="00886D64"/>
    <w:rsid w:val="008907DA"/>
    <w:rsid w:val="008A15E2"/>
    <w:rsid w:val="008A2D96"/>
    <w:rsid w:val="008A78D6"/>
    <w:rsid w:val="008B07FF"/>
    <w:rsid w:val="008B6D70"/>
    <w:rsid w:val="008B7BB6"/>
    <w:rsid w:val="008C74FC"/>
    <w:rsid w:val="008D4788"/>
    <w:rsid w:val="008D7CE3"/>
    <w:rsid w:val="008E4DCA"/>
    <w:rsid w:val="008E613D"/>
    <w:rsid w:val="008E7B3A"/>
    <w:rsid w:val="009021C6"/>
    <w:rsid w:val="00910DE6"/>
    <w:rsid w:val="00914A52"/>
    <w:rsid w:val="00926816"/>
    <w:rsid w:val="009402DA"/>
    <w:rsid w:val="00944DE7"/>
    <w:rsid w:val="009553DA"/>
    <w:rsid w:val="00966E92"/>
    <w:rsid w:val="00982A22"/>
    <w:rsid w:val="00990A40"/>
    <w:rsid w:val="009922C0"/>
    <w:rsid w:val="00994396"/>
    <w:rsid w:val="009A35DF"/>
    <w:rsid w:val="009A4DC3"/>
    <w:rsid w:val="009B4ABF"/>
    <w:rsid w:val="009B54B8"/>
    <w:rsid w:val="009C3361"/>
    <w:rsid w:val="009C39E3"/>
    <w:rsid w:val="009E10F9"/>
    <w:rsid w:val="009E1639"/>
    <w:rsid w:val="009E3700"/>
    <w:rsid w:val="009E7431"/>
    <w:rsid w:val="009F1196"/>
    <w:rsid w:val="009F6AEF"/>
    <w:rsid w:val="00A00A8B"/>
    <w:rsid w:val="00A03760"/>
    <w:rsid w:val="00A06370"/>
    <w:rsid w:val="00A07B84"/>
    <w:rsid w:val="00A115E8"/>
    <w:rsid w:val="00A16B0B"/>
    <w:rsid w:val="00A17C98"/>
    <w:rsid w:val="00A23177"/>
    <w:rsid w:val="00A27635"/>
    <w:rsid w:val="00A27ADC"/>
    <w:rsid w:val="00A42CA3"/>
    <w:rsid w:val="00A70597"/>
    <w:rsid w:val="00A72597"/>
    <w:rsid w:val="00A73189"/>
    <w:rsid w:val="00A7420B"/>
    <w:rsid w:val="00A845D3"/>
    <w:rsid w:val="00A9019B"/>
    <w:rsid w:val="00A964E4"/>
    <w:rsid w:val="00AA3AD3"/>
    <w:rsid w:val="00AA70D3"/>
    <w:rsid w:val="00AA7950"/>
    <w:rsid w:val="00AB177A"/>
    <w:rsid w:val="00AB7FD4"/>
    <w:rsid w:val="00AC55C9"/>
    <w:rsid w:val="00AC5EE3"/>
    <w:rsid w:val="00AD241A"/>
    <w:rsid w:val="00AD74F9"/>
    <w:rsid w:val="00AF0595"/>
    <w:rsid w:val="00AF53EE"/>
    <w:rsid w:val="00B04923"/>
    <w:rsid w:val="00B17F72"/>
    <w:rsid w:val="00B21F4A"/>
    <w:rsid w:val="00B21FC0"/>
    <w:rsid w:val="00B3531E"/>
    <w:rsid w:val="00B44C5B"/>
    <w:rsid w:val="00B46942"/>
    <w:rsid w:val="00B470C5"/>
    <w:rsid w:val="00B54844"/>
    <w:rsid w:val="00B653C2"/>
    <w:rsid w:val="00B67D49"/>
    <w:rsid w:val="00B67DC4"/>
    <w:rsid w:val="00B71B89"/>
    <w:rsid w:val="00B8722E"/>
    <w:rsid w:val="00B945C0"/>
    <w:rsid w:val="00B970FB"/>
    <w:rsid w:val="00B978B1"/>
    <w:rsid w:val="00BA4EED"/>
    <w:rsid w:val="00BB2FC4"/>
    <w:rsid w:val="00BC2FFB"/>
    <w:rsid w:val="00BC3E76"/>
    <w:rsid w:val="00BC5080"/>
    <w:rsid w:val="00BD4277"/>
    <w:rsid w:val="00BD5A90"/>
    <w:rsid w:val="00BE1DC1"/>
    <w:rsid w:val="00C1067A"/>
    <w:rsid w:val="00C21EB2"/>
    <w:rsid w:val="00C32CD6"/>
    <w:rsid w:val="00C3314E"/>
    <w:rsid w:val="00C3712A"/>
    <w:rsid w:val="00C4054D"/>
    <w:rsid w:val="00C64415"/>
    <w:rsid w:val="00C6524C"/>
    <w:rsid w:val="00C65408"/>
    <w:rsid w:val="00C75534"/>
    <w:rsid w:val="00C81438"/>
    <w:rsid w:val="00C81FA5"/>
    <w:rsid w:val="00C975C7"/>
    <w:rsid w:val="00CA0150"/>
    <w:rsid w:val="00CA2535"/>
    <w:rsid w:val="00CA2E9E"/>
    <w:rsid w:val="00CA3841"/>
    <w:rsid w:val="00CD51C2"/>
    <w:rsid w:val="00CD78D9"/>
    <w:rsid w:val="00CF1CC6"/>
    <w:rsid w:val="00CF29CB"/>
    <w:rsid w:val="00CF65EE"/>
    <w:rsid w:val="00D03C0A"/>
    <w:rsid w:val="00D166FB"/>
    <w:rsid w:val="00D20E65"/>
    <w:rsid w:val="00D212C6"/>
    <w:rsid w:val="00D21A8B"/>
    <w:rsid w:val="00D3470B"/>
    <w:rsid w:val="00D46463"/>
    <w:rsid w:val="00D4743A"/>
    <w:rsid w:val="00D516E0"/>
    <w:rsid w:val="00D669F3"/>
    <w:rsid w:val="00D727CA"/>
    <w:rsid w:val="00D83727"/>
    <w:rsid w:val="00DA0517"/>
    <w:rsid w:val="00DA1828"/>
    <w:rsid w:val="00DA3492"/>
    <w:rsid w:val="00DA432A"/>
    <w:rsid w:val="00DA7416"/>
    <w:rsid w:val="00DB0C5A"/>
    <w:rsid w:val="00DC4046"/>
    <w:rsid w:val="00DC6DED"/>
    <w:rsid w:val="00DE020D"/>
    <w:rsid w:val="00DE02C8"/>
    <w:rsid w:val="00DE05C9"/>
    <w:rsid w:val="00DE4386"/>
    <w:rsid w:val="00DE7904"/>
    <w:rsid w:val="00DF51F7"/>
    <w:rsid w:val="00E012DF"/>
    <w:rsid w:val="00E10DA0"/>
    <w:rsid w:val="00E1415A"/>
    <w:rsid w:val="00E17B1B"/>
    <w:rsid w:val="00E2020C"/>
    <w:rsid w:val="00E21005"/>
    <w:rsid w:val="00E22473"/>
    <w:rsid w:val="00E26147"/>
    <w:rsid w:val="00E305F4"/>
    <w:rsid w:val="00E30804"/>
    <w:rsid w:val="00E30CBB"/>
    <w:rsid w:val="00E324E7"/>
    <w:rsid w:val="00E45155"/>
    <w:rsid w:val="00E500D3"/>
    <w:rsid w:val="00E52860"/>
    <w:rsid w:val="00E53BB8"/>
    <w:rsid w:val="00E66F9B"/>
    <w:rsid w:val="00E72D41"/>
    <w:rsid w:val="00E73592"/>
    <w:rsid w:val="00E82620"/>
    <w:rsid w:val="00EC0FB2"/>
    <w:rsid w:val="00ED1DA8"/>
    <w:rsid w:val="00ED44F0"/>
    <w:rsid w:val="00ED577C"/>
    <w:rsid w:val="00ED7ADC"/>
    <w:rsid w:val="00EE0103"/>
    <w:rsid w:val="00EE1908"/>
    <w:rsid w:val="00EE29FC"/>
    <w:rsid w:val="00EE663B"/>
    <w:rsid w:val="00F04337"/>
    <w:rsid w:val="00F06AF1"/>
    <w:rsid w:val="00F153DA"/>
    <w:rsid w:val="00F1794C"/>
    <w:rsid w:val="00F34044"/>
    <w:rsid w:val="00F40EE7"/>
    <w:rsid w:val="00F420D2"/>
    <w:rsid w:val="00F50266"/>
    <w:rsid w:val="00F5623D"/>
    <w:rsid w:val="00F60270"/>
    <w:rsid w:val="00F7038E"/>
    <w:rsid w:val="00F71FD4"/>
    <w:rsid w:val="00F77764"/>
    <w:rsid w:val="00F81226"/>
    <w:rsid w:val="00F8706A"/>
    <w:rsid w:val="00F87180"/>
    <w:rsid w:val="00F908C2"/>
    <w:rsid w:val="00F975B6"/>
    <w:rsid w:val="00FA218A"/>
    <w:rsid w:val="00FA3497"/>
    <w:rsid w:val="00FA59ED"/>
    <w:rsid w:val="00FB7C21"/>
    <w:rsid w:val="00FC08DD"/>
    <w:rsid w:val="00FC377C"/>
    <w:rsid w:val="00FC5B05"/>
    <w:rsid w:val="00FC7FD2"/>
    <w:rsid w:val="00FE37D1"/>
    <w:rsid w:val="00FE49E2"/>
    <w:rsid w:val="00FF052C"/>
    <w:rsid w:val="00FF251F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6124F"/>
  <w15:chartTrackingRefBased/>
  <w15:docId w15:val="{23B4E95D-E864-44BE-8AE0-D2AF24E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9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равшан</dc:creator>
  <cp:keywords/>
  <dc:description/>
  <cp:lastModifiedBy>Расул Толибов</cp:lastModifiedBy>
  <cp:revision>73</cp:revision>
  <cp:lastPrinted>2023-07-31T09:56:00Z</cp:lastPrinted>
  <dcterms:created xsi:type="dcterms:W3CDTF">2022-07-15T05:44:00Z</dcterms:created>
  <dcterms:modified xsi:type="dcterms:W3CDTF">2023-10-20T06:35:00Z</dcterms:modified>
</cp:coreProperties>
</file>